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8BB5" w14:textId="34E3278C" w:rsidR="00B93F43" w:rsidRPr="009F12B7" w:rsidRDefault="009F12B7" w:rsidP="00B078CD">
      <w:pPr>
        <w:ind w:left="357" w:hanging="360"/>
        <w:jc w:val="center"/>
        <w:rPr>
          <w:rFonts w:ascii="Times New Roman" w:hAnsi="Times New Roman" w:cs="Times New Roman"/>
          <w:sz w:val="40"/>
          <w:szCs w:val="40"/>
        </w:rPr>
      </w:pPr>
      <w:bookmarkStart w:id="0" w:name="_Hlk127904239"/>
      <w:r w:rsidRPr="009F12B7">
        <w:rPr>
          <w:rFonts w:ascii="Times New Roman" w:hAnsi="Times New Roman" w:cs="Times New Roman"/>
          <w:sz w:val="40"/>
          <w:szCs w:val="40"/>
        </w:rPr>
        <w:t>UNIVERZITA PALACKÉHO V OLOMOUCI</w:t>
      </w:r>
    </w:p>
    <w:p w14:paraId="7575D309" w14:textId="3CB0E6F6" w:rsidR="009F12B7" w:rsidRPr="009F12B7" w:rsidRDefault="009F12B7" w:rsidP="00B078CD">
      <w:pPr>
        <w:ind w:left="357" w:hanging="360"/>
        <w:jc w:val="center"/>
        <w:rPr>
          <w:rFonts w:ascii="Times New Roman" w:hAnsi="Times New Roman" w:cs="Times New Roman"/>
          <w:sz w:val="36"/>
          <w:szCs w:val="36"/>
        </w:rPr>
      </w:pPr>
      <w:r w:rsidRPr="009F12B7">
        <w:rPr>
          <w:rFonts w:ascii="Times New Roman" w:hAnsi="Times New Roman" w:cs="Times New Roman"/>
          <w:sz w:val="36"/>
          <w:szCs w:val="36"/>
        </w:rPr>
        <w:t>Cyrilometodějská teologická fakulta</w:t>
      </w:r>
    </w:p>
    <w:p w14:paraId="699943B5" w14:textId="51D63227" w:rsidR="009F12B7" w:rsidRPr="009F12B7" w:rsidRDefault="009F12B7" w:rsidP="00B078CD">
      <w:pPr>
        <w:ind w:left="357" w:hanging="360"/>
        <w:jc w:val="center"/>
        <w:rPr>
          <w:rFonts w:ascii="Times New Roman" w:hAnsi="Times New Roman" w:cs="Times New Roman"/>
          <w:sz w:val="36"/>
          <w:szCs w:val="36"/>
        </w:rPr>
      </w:pPr>
      <w:r w:rsidRPr="009F12B7">
        <w:rPr>
          <w:rFonts w:ascii="Times New Roman" w:hAnsi="Times New Roman" w:cs="Times New Roman"/>
          <w:sz w:val="36"/>
          <w:szCs w:val="36"/>
        </w:rPr>
        <w:t>Katedra pastorální a spirituální teologie</w:t>
      </w:r>
    </w:p>
    <w:p w14:paraId="202814C1" w14:textId="214EE00E" w:rsidR="009F12B7" w:rsidRDefault="009F12B7" w:rsidP="00B078CD">
      <w:pPr>
        <w:ind w:left="357" w:hanging="360"/>
        <w:jc w:val="both"/>
        <w:rPr>
          <w:rFonts w:ascii="Times New Roman" w:hAnsi="Times New Roman" w:cs="Times New Roman"/>
          <w:sz w:val="28"/>
          <w:szCs w:val="28"/>
        </w:rPr>
      </w:pPr>
    </w:p>
    <w:p w14:paraId="69F6436A" w14:textId="27851A8B" w:rsidR="009F12B7" w:rsidRDefault="009F12B7" w:rsidP="00B078CD">
      <w:pPr>
        <w:ind w:left="357" w:hanging="360"/>
        <w:jc w:val="both"/>
        <w:rPr>
          <w:rFonts w:ascii="Times New Roman" w:hAnsi="Times New Roman" w:cs="Times New Roman"/>
          <w:sz w:val="28"/>
          <w:szCs w:val="28"/>
        </w:rPr>
      </w:pPr>
    </w:p>
    <w:p w14:paraId="38580297" w14:textId="23682842" w:rsidR="009F12B7" w:rsidRDefault="009F12B7" w:rsidP="00B078CD">
      <w:pPr>
        <w:ind w:left="357" w:hanging="360"/>
        <w:jc w:val="both"/>
        <w:rPr>
          <w:rFonts w:ascii="Times New Roman" w:hAnsi="Times New Roman" w:cs="Times New Roman"/>
          <w:sz w:val="28"/>
          <w:szCs w:val="28"/>
        </w:rPr>
      </w:pPr>
    </w:p>
    <w:p w14:paraId="6DDD37CD" w14:textId="18A3F6E3" w:rsidR="009F12B7" w:rsidRDefault="009F12B7" w:rsidP="00B078CD">
      <w:pPr>
        <w:ind w:left="357" w:hanging="360"/>
        <w:jc w:val="center"/>
        <w:rPr>
          <w:rFonts w:ascii="Times New Roman" w:hAnsi="Times New Roman" w:cs="Times New Roman"/>
          <w:b/>
          <w:bCs/>
          <w:sz w:val="36"/>
          <w:szCs w:val="36"/>
        </w:rPr>
      </w:pPr>
      <w:r w:rsidRPr="009F12B7">
        <w:rPr>
          <w:rFonts w:ascii="Times New Roman" w:hAnsi="Times New Roman" w:cs="Times New Roman"/>
          <w:b/>
          <w:bCs/>
          <w:sz w:val="36"/>
          <w:szCs w:val="36"/>
        </w:rPr>
        <w:t>LUKÁŠ MATÝSEK</w:t>
      </w:r>
    </w:p>
    <w:p w14:paraId="65431F4E" w14:textId="5B14E00E" w:rsidR="009F12B7" w:rsidRDefault="009F12B7" w:rsidP="00B078CD">
      <w:pPr>
        <w:ind w:left="357" w:hanging="360"/>
        <w:jc w:val="both"/>
        <w:rPr>
          <w:rFonts w:ascii="Times New Roman" w:hAnsi="Times New Roman" w:cs="Times New Roman"/>
          <w:b/>
          <w:bCs/>
          <w:sz w:val="36"/>
          <w:szCs w:val="36"/>
        </w:rPr>
      </w:pPr>
    </w:p>
    <w:p w14:paraId="4AE4686E" w14:textId="37871AA7" w:rsidR="009F12B7" w:rsidRDefault="009F12B7" w:rsidP="00B078CD">
      <w:pPr>
        <w:ind w:left="357" w:hanging="360"/>
        <w:jc w:val="both"/>
        <w:rPr>
          <w:rFonts w:ascii="Times New Roman" w:hAnsi="Times New Roman" w:cs="Times New Roman"/>
          <w:b/>
          <w:bCs/>
          <w:sz w:val="36"/>
          <w:szCs w:val="36"/>
        </w:rPr>
      </w:pPr>
    </w:p>
    <w:p w14:paraId="55165893" w14:textId="5550EC6C" w:rsidR="009F12B7" w:rsidRDefault="009F12B7" w:rsidP="00B078CD">
      <w:pPr>
        <w:ind w:left="357" w:hanging="360"/>
        <w:jc w:val="both"/>
        <w:rPr>
          <w:rFonts w:ascii="Times New Roman" w:hAnsi="Times New Roman" w:cs="Times New Roman"/>
          <w:b/>
          <w:bCs/>
          <w:sz w:val="36"/>
          <w:szCs w:val="36"/>
        </w:rPr>
      </w:pPr>
    </w:p>
    <w:p w14:paraId="1C8AD017" w14:textId="334A60BA" w:rsidR="009F12B7" w:rsidRPr="00B078CD" w:rsidRDefault="009F12B7" w:rsidP="00B078CD">
      <w:pPr>
        <w:ind w:left="357" w:hanging="360"/>
        <w:jc w:val="center"/>
        <w:rPr>
          <w:rFonts w:ascii="Times New Roman" w:hAnsi="Times New Roman" w:cs="Times New Roman"/>
          <w:b/>
          <w:bCs/>
          <w:color w:val="000000"/>
          <w:sz w:val="40"/>
          <w:szCs w:val="40"/>
          <w:shd w:val="clear" w:color="auto" w:fill="FFFFFF"/>
        </w:rPr>
      </w:pPr>
      <w:bookmarkStart w:id="1" w:name="_Hlk127984411"/>
      <w:r w:rsidRPr="00B078CD">
        <w:rPr>
          <w:rFonts w:ascii="Times New Roman" w:hAnsi="Times New Roman" w:cs="Times New Roman"/>
          <w:b/>
          <w:bCs/>
          <w:color w:val="000000"/>
          <w:sz w:val="40"/>
          <w:szCs w:val="40"/>
          <w:shd w:val="clear" w:color="auto" w:fill="FFFFFF"/>
        </w:rPr>
        <w:t>Modlitba u Terezie od Ježíše, Terezie od Dítěte Ježíše a Terezie Benedikty od Kříže</w:t>
      </w:r>
    </w:p>
    <w:bookmarkEnd w:id="1"/>
    <w:p w14:paraId="476D93F0" w14:textId="2443DA63" w:rsidR="009F12B7" w:rsidRDefault="009F12B7" w:rsidP="00B078CD">
      <w:pPr>
        <w:ind w:left="357" w:hanging="360"/>
        <w:jc w:val="both"/>
        <w:rPr>
          <w:rFonts w:ascii="Times New Roman" w:hAnsi="Times New Roman" w:cs="Times New Roman"/>
          <w:color w:val="000000"/>
          <w:sz w:val="32"/>
          <w:szCs w:val="32"/>
          <w:shd w:val="clear" w:color="auto" w:fill="FFFFFF"/>
        </w:rPr>
      </w:pPr>
    </w:p>
    <w:p w14:paraId="5A1DD00B" w14:textId="03B7893C" w:rsidR="00B078CD" w:rsidRDefault="00B078CD" w:rsidP="00B078CD">
      <w:pPr>
        <w:ind w:left="357" w:hanging="360"/>
        <w:jc w:val="center"/>
        <w:rPr>
          <w:rFonts w:ascii="Times New Roman" w:hAnsi="Times New Roman" w:cs="Times New Roman"/>
          <w:color w:val="000000"/>
          <w:sz w:val="28"/>
          <w:szCs w:val="28"/>
          <w:shd w:val="clear" w:color="auto" w:fill="FFFFFF"/>
        </w:rPr>
      </w:pPr>
      <w:r w:rsidRPr="00B078CD">
        <w:rPr>
          <w:rFonts w:ascii="Times New Roman" w:hAnsi="Times New Roman" w:cs="Times New Roman"/>
          <w:color w:val="000000"/>
          <w:sz w:val="28"/>
          <w:szCs w:val="28"/>
          <w:shd w:val="clear" w:color="auto" w:fill="FFFFFF"/>
        </w:rPr>
        <w:t>DIPLOMOVÁ PRÁCE</w:t>
      </w:r>
    </w:p>
    <w:p w14:paraId="3318808A" w14:textId="4E07FB62" w:rsidR="00B078CD" w:rsidRDefault="00B078CD" w:rsidP="00B078CD">
      <w:pPr>
        <w:ind w:left="357" w:hanging="360"/>
        <w:jc w:val="both"/>
        <w:rPr>
          <w:rFonts w:ascii="Times New Roman" w:hAnsi="Times New Roman" w:cs="Times New Roman"/>
          <w:color w:val="000000"/>
          <w:sz w:val="28"/>
          <w:szCs w:val="28"/>
          <w:shd w:val="clear" w:color="auto" w:fill="FFFFFF"/>
        </w:rPr>
      </w:pPr>
    </w:p>
    <w:p w14:paraId="2343C2DC" w14:textId="799726BE" w:rsidR="00B078CD" w:rsidRDefault="00B078CD" w:rsidP="00B078CD">
      <w:pPr>
        <w:ind w:left="357" w:hanging="360"/>
        <w:jc w:val="both"/>
        <w:rPr>
          <w:rFonts w:ascii="Times New Roman" w:hAnsi="Times New Roman" w:cs="Times New Roman"/>
          <w:color w:val="000000"/>
          <w:sz w:val="28"/>
          <w:szCs w:val="28"/>
          <w:shd w:val="clear" w:color="auto" w:fill="FFFFFF"/>
        </w:rPr>
      </w:pPr>
    </w:p>
    <w:p w14:paraId="36B64966" w14:textId="031EC8AB" w:rsidR="00B078CD" w:rsidRPr="00B078CD" w:rsidRDefault="00B078CD" w:rsidP="00B078CD">
      <w:pPr>
        <w:ind w:left="357" w:hanging="360"/>
        <w:jc w:val="center"/>
        <w:rPr>
          <w:rFonts w:ascii="Times New Roman" w:hAnsi="Times New Roman" w:cs="Times New Roman"/>
          <w:b/>
          <w:bCs/>
          <w:color w:val="000000"/>
          <w:sz w:val="32"/>
          <w:szCs w:val="32"/>
          <w:shd w:val="clear" w:color="auto" w:fill="FFFFFF"/>
        </w:rPr>
      </w:pPr>
      <w:r w:rsidRPr="00B078CD">
        <w:rPr>
          <w:rFonts w:ascii="Times New Roman" w:hAnsi="Times New Roman" w:cs="Times New Roman"/>
          <w:color w:val="000000"/>
          <w:sz w:val="32"/>
          <w:szCs w:val="32"/>
          <w:shd w:val="clear" w:color="auto" w:fill="FFFFFF"/>
        </w:rPr>
        <w:t xml:space="preserve">Vedoucí práce: </w:t>
      </w:r>
      <w:r w:rsidRPr="00B078CD">
        <w:rPr>
          <w:rFonts w:ascii="Times New Roman" w:hAnsi="Times New Roman" w:cs="Times New Roman"/>
          <w:b/>
          <w:bCs/>
          <w:color w:val="000000"/>
          <w:sz w:val="32"/>
          <w:szCs w:val="32"/>
          <w:shd w:val="clear" w:color="auto" w:fill="FFFFFF"/>
        </w:rPr>
        <w:t xml:space="preserve">doc. Dr. Michal </w:t>
      </w:r>
      <w:proofErr w:type="spellStart"/>
      <w:r w:rsidRPr="00B078CD">
        <w:rPr>
          <w:rFonts w:ascii="Times New Roman" w:hAnsi="Times New Roman" w:cs="Times New Roman"/>
          <w:b/>
          <w:bCs/>
          <w:color w:val="000000"/>
          <w:sz w:val="32"/>
          <w:szCs w:val="32"/>
          <w:shd w:val="clear" w:color="auto" w:fill="FFFFFF"/>
        </w:rPr>
        <w:t>Altrichter</w:t>
      </w:r>
      <w:proofErr w:type="spellEnd"/>
      <w:r w:rsidRPr="00B078CD">
        <w:rPr>
          <w:rFonts w:ascii="Times New Roman" w:hAnsi="Times New Roman" w:cs="Times New Roman"/>
          <w:b/>
          <w:bCs/>
          <w:color w:val="000000"/>
          <w:sz w:val="32"/>
          <w:szCs w:val="32"/>
          <w:shd w:val="clear" w:color="auto" w:fill="FFFFFF"/>
        </w:rPr>
        <w:t xml:space="preserve">, </w:t>
      </w:r>
      <w:proofErr w:type="spellStart"/>
      <w:r w:rsidRPr="00B078CD">
        <w:rPr>
          <w:rFonts w:ascii="Times New Roman" w:hAnsi="Times New Roman" w:cs="Times New Roman"/>
          <w:b/>
          <w:bCs/>
          <w:color w:val="000000"/>
          <w:sz w:val="32"/>
          <w:szCs w:val="32"/>
          <w:shd w:val="clear" w:color="auto" w:fill="FFFFFF"/>
        </w:rPr>
        <w:t>Th.D</w:t>
      </w:r>
      <w:proofErr w:type="spellEnd"/>
      <w:r w:rsidRPr="00B078CD">
        <w:rPr>
          <w:rFonts w:ascii="Times New Roman" w:hAnsi="Times New Roman" w:cs="Times New Roman"/>
          <w:b/>
          <w:bCs/>
          <w:color w:val="000000"/>
          <w:sz w:val="32"/>
          <w:szCs w:val="32"/>
          <w:shd w:val="clear" w:color="auto" w:fill="FFFFFF"/>
        </w:rPr>
        <w:t>.</w:t>
      </w:r>
    </w:p>
    <w:p w14:paraId="4F04FE38" w14:textId="0D9989BC"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56459E2E" w14:textId="47D21CFB"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62AEB3F4" w14:textId="633A919F"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58F175E0" w14:textId="4243E88B"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423CF1FD" w14:textId="371C5A6A"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55C576BD" w14:textId="13690F86"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40853982" w14:textId="51FC020C" w:rsidR="00B078CD" w:rsidRDefault="00B078CD" w:rsidP="00B078CD">
      <w:pPr>
        <w:ind w:left="357" w:hanging="360"/>
        <w:jc w:val="both"/>
        <w:rPr>
          <w:rFonts w:ascii="Times New Roman" w:hAnsi="Times New Roman" w:cs="Times New Roman"/>
          <w:b/>
          <w:bCs/>
          <w:color w:val="000000"/>
          <w:sz w:val="28"/>
          <w:szCs w:val="28"/>
          <w:shd w:val="clear" w:color="auto" w:fill="FFFFFF"/>
        </w:rPr>
      </w:pPr>
    </w:p>
    <w:p w14:paraId="40E5CBC1" w14:textId="759C3DDB" w:rsidR="00B078CD" w:rsidRPr="00B078CD" w:rsidRDefault="00B078CD" w:rsidP="00B078CD">
      <w:pPr>
        <w:ind w:left="357" w:hanging="360"/>
        <w:jc w:val="center"/>
        <w:rPr>
          <w:rFonts w:ascii="Times New Roman" w:hAnsi="Times New Roman" w:cs="Times New Roman"/>
          <w:b/>
          <w:bCs/>
          <w:sz w:val="52"/>
          <w:szCs w:val="52"/>
        </w:rPr>
      </w:pPr>
      <w:r>
        <w:rPr>
          <w:rFonts w:ascii="Times New Roman" w:hAnsi="Times New Roman" w:cs="Times New Roman"/>
          <w:b/>
          <w:bCs/>
          <w:color w:val="000000"/>
          <w:sz w:val="28"/>
          <w:szCs w:val="28"/>
          <w:shd w:val="clear" w:color="auto" w:fill="FFFFFF"/>
        </w:rPr>
        <w:t>OLOMOUC 2023</w:t>
      </w:r>
    </w:p>
    <w:p w14:paraId="248D357E" w14:textId="5849E948" w:rsidR="009F12B7" w:rsidRDefault="009F12B7" w:rsidP="00B078CD">
      <w:pPr>
        <w:ind w:left="357" w:hanging="360"/>
        <w:jc w:val="both"/>
      </w:pPr>
    </w:p>
    <w:p w14:paraId="26874613" w14:textId="2E98155B" w:rsidR="009F12B7" w:rsidRPr="00B078CD" w:rsidRDefault="009F12B7" w:rsidP="00B078CD">
      <w:pPr>
        <w:ind w:left="357" w:hanging="360"/>
        <w:jc w:val="both"/>
        <w:rPr>
          <w:rFonts w:ascii="Times New Roman" w:hAnsi="Times New Roman" w:cs="Times New Roman"/>
          <w:sz w:val="24"/>
          <w:szCs w:val="24"/>
        </w:rPr>
      </w:pPr>
    </w:p>
    <w:p w14:paraId="1B77FE5B" w14:textId="6565A8AC" w:rsidR="009F12B7" w:rsidRPr="00B078CD" w:rsidRDefault="009F12B7" w:rsidP="00B078CD">
      <w:pPr>
        <w:ind w:left="357" w:hanging="360"/>
        <w:jc w:val="both"/>
        <w:rPr>
          <w:rFonts w:ascii="Times New Roman" w:hAnsi="Times New Roman" w:cs="Times New Roman"/>
          <w:sz w:val="24"/>
          <w:szCs w:val="24"/>
        </w:rPr>
      </w:pPr>
    </w:p>
    <w:p w14:paraId="0804B07F" w14:textId="36F39BBB" w:rsidR="009F12B7" w:rsidRPr="00B078CD" w:rsidRDefault="009F12B7" w:rsidP="00B078CD">
      <w:pPr>
        <w:ind w:left="357" w:hanging="360"/>
        <w:jc w:val="both"/>
        <w:rPr>
          <w:rFonts w:ascii="Times New Roman" w:hAnsi="Times New Roman" w:cs="Times New Roman"/>
          <w:sz w:val="24"/>
          <w:szCs w:val="24"/>
        </w:rPr>
      </w:pPr>
    </w:p>
    <w:p w14:paraId="3AAA1320" w14:textId="29AC8353" w:rsidR="009F12B7" w:rsidRPr="00B078CD" w:rsidRDefault="009F12B7" w:rsidP="00B078CD">
      <w:pPr>
        <w:ind w:left="357" w:hanging="360"/>
        <w:jc w:val="both"/>
        <w:rPr>
          <w:rFonts w:ascii="Times New Roman" w:hAnsi="Times New Roman" w:cs="Times New Roman"/>
          <w:sz w:val="24"/>
          <w:szCs w:val="24"/>
        </w:rPr>
      </w:pPr>
    </w:p>
    <w:p w14:paraId="5A36D2AE" w14:textId="043D3AA7" w:rsidR="009F12B7" w:rsidRPr="00B078CD" w:rsidRDefault="009F12B7" w:rsidP="00B078CD">
      <w:pPr>
        <w:ind w:left="357" w:hanging="360"/>
        <w:jc w:val="both"/>
        <w:rPr>
          <w:rFonts w:ascii="Times New Roman" w:hAnsi="Times New Roman" w:cs="Times New Roman"/>
          <w:sz w:val="24"/>
          <w:szCs w:val="24"/>
        </w:rPr>
      </w:pPr>
    </w:p>
    <w:p w14:paraId="3BFFB930" w14:textId="5C7039D5" w:rsidR="009F12B7" w:rsidRPr="00B078CD" w:rsidRDefault="009F12B7" w:rsidP="00B078CD">
      <w:pPr>
        <w:ind w:left="357" w:hanging="360"/>
        <w:jc w:val="both"/>
        <w:rPr>
          <w:rFonts w:ascii="Times New Roman" w:hAnsi="Times New Roman" w:cs="Times New Roman"/>
          <w:sz w:val="24"/>
          <w:szCs w:val="24"/>
        </w:rPr>
      </w:pPr>
    </w:p>
    <w:p w14:paraId="58678096" w14:textId="15BCDD07" w:rsidR="009F12B7" w:rsidRPr="00B078CD" w:rsidRDefault="009F12B7" w:rsidP="00B078CD">
      <w:pPr>
        <w:ind w:left="357" w:hanging="360"/>
        <w:jc w:val="both"/>
        <w:rPr>
          <w:rFonts w:ascii="Times New Roman" w:hAnsi="Times New Roman" w:cs="Times New Roman"/>
          <w:sz w:val="24"/>
          <w:szCs w:val="24"/>
        </w:rPr>
      </w:pPr>
    </w:p>
    <w:p w14:paraId="0978038D" w14:textId="5C2CFFED" w:rsidR="009F12B7" w:rsidRPr="00B078CD" w:rsidRDefault="009F12B7" w:rsidP="00B078CD">
      <w:pPr>
        <w:ind w:left="357" w:hanging="360"/>
        <w:jc w:val="both"/>
        <w:rPr>
          <w:rFonts w:ascii="Times New Roman" w:hAnsi="Times New Roman" w:cs="Times New Roman"/>
          <w:sz w:val="24"/>
          <w:szCs w:val="24"/>
        </w:rPr>
      </w:pPr>
    </w:p>
    <w:p w14:paraId="456320C8" w14:textId="06ED71E6" w:rsidR="009F12B7" w:rsidRPr="00B078CD" w:rsidRDefault="009F12B7" w:rsidP="00B078CD">
      <w:pPr>
        <w:ind w:left="357" w:hanging="360"/>
        <w:jc w:val="both"/>
        <w:rPr>
          <w:rFonts w:ascii="Times New Roman" w:hAnsi="Times New Roman" w:cs="Times New Roman"/>
          <w:sz w:val="24"/>
          <w:szCs w:val="24"/>
        </w:rPr>
      </w:pPr>
    </w:p>
    <w:p w14:paraId="5E3744D7" w14:textId="0958E678" w:rsidR="009F12B7" w:rsidRPr="00B078CD" w:rsidRDefault="009F12B7" w:rsidP="00B078CD">
      <w:pPr>
        <w:ind w:left="357" w:hanging="360"/>
        <w:jc w:val="both"/>
        <w:rPr>
          <w:rFonts w:ascii="Times New Roman" w:hAnsi="Times New Roman" w:cs="Times New Roman"/>
          <w:sz w:val="24"/>
          <w:szCs w:val="24"/>
        </w:rPr>
      </w:pPr>
    </w:p>
    <w:p w14:paraId="328E2E76" w14:textId="1399266F" w:rsidR="009F12B7" w:rsidRPr="00B078CD" w:rsidRDefault="009F12B7" w:rsidP="00B078CD">
      <w:pPr>
        <w:ind w:left="357" w:hanging="360"/>
        <w:jc w:val="both"/>
        <w:rPr>
          <w:rFonts w:ascii="Times New Roman" w:hAnsi="Times New Roman" w:cs="Times New Roman"/>
          <w:sz w:val="24"/>
          <w:szCs w:val="24"/>
        </w:rPr>
      </w:pPr>
    </w:p>
    <w:p w14:paraId="75642153" w14:textId="1D5F656A" w:rsidR="009F12B7" w:rsidRPr="00B078CD" w:rsidRDefault="009F12B7" w:rsidP="00B078CD">
      <w:pPr>
        <w:ind w:left="357" w:hanging="360"/>
        <w:jc w:val="both"/>
        <w:rPr>
          <w:rFonts w:ascii="Times New Roman" w:hAnsi="Times New Roman" w:cs="Times New Roman"/>
          <w:sz w:val="24"/>
          <w:szCs w:val="24"/>
        </w:rPr>
      </w:pPr>
    </w:p>
    <w:p w14:paraId="6FC25B83" w14:textId="0E3D9FC9" w:rsidR="009F12B7" w:rsidRPr="00B078CD" w:rsidRDefault="009F12B7" w:rsidP="00B078CD">
      <w:pPr>
        <w:ind w:left="357" w:hanging="360"/>
        <w:jc w:val="both"/>
        <w:rPr>
          <w:rFonts w:ascii="Times New Roman" w:hAnsi="Times New Roman" w:cs="Times New Roman"/>
          <w:sz w:val="24"/>
          <w:szCs w:val="24"/>
        </w:rPr>
      </w:pPr>
    </w:p>
    <w:p w14:paraId="6D27AAC6" w14:textId="25CF5615" w:rsidR="009F12B7" w:rsidRPr="00B078CD" w:rsidRDefault="009F12B7" w:rsidP="00B078CD">
      <w:pPr>
        <w:ind w:left="357" w:hanging="360"/>
        <w:jc w:val="both"/>
        <w:rPr>
          <w:rFonts w:ascii="Times New Roman" w:hAnsi="Times New Roman" w:cs="Times New Roman"/>
          <w:sz w:val="24"/>
          <w:szCs w:val="24"/>
        </w:rPr>
      </w:pPr>
    </w:p>
    <w:p w14:paraId="1E2629B0" w14:textId="391A1869" w:rsidR="009F12B7" w:rsidRPr="00B078CD" w:rsidRDefault="009F12B7" w:rsidP="00B078CD">
      <w:pPr>
        <w:ind w:left="357" w:hanging="360"/>
        <w:jc w:val="both"/>
        <w:rPr>
          <w:rFonts w:ascii="Times New Roman" w:hAnsi="Times New Roman" w:cs="Times New Roman"/>
          <w:sz w:val="24"/>
          <w:szCs w:val="24"/>
        </w:rPr>
      </w:pPr>
    </w:p>
    <w:p w14:paraId="392734F5" w14:textId="3027796A" w:rsidR="009F12B7" w:rsidRPr="00B078CD" w:rsidRDefault="009F12B7" w:rsidP="00B078CD">
      <w:pPr>
        <w:ind w:left="357" w:hanging="360"/>
        <w:jc w:val="both"/>
        <w:rPr>
          <w:rFonts w:ascii="Times New Roman" w:hAnsi="Times New Roman" w:cs="Times New Roman"/>
          <w:sz w:val="24"/>
          <w:szCs w:val="24"/>
        </w:rPr>
      </w:pPr>
    </w:p>
    <w:p w14:paraId="7569AC40" w14:textId="7201FDCC" w:rsidR="009F12B7" w:rsidRPr="00B078CD" w:rsidRDefault="009F12B7" w:rsidP="00B078CD">
      <w:pPr>
        <w:ind w:left="357" w:hanging="360"/>
        <w:jc w:val="both"/>
        <w:rPr>
          <w:rFonts w:ascii="Times New Roman" w:hAnsi="Times New Roman" w:cs="Times New Roman"/>
          <w:sz w:val="24"/>
          <w:szCs w:val="24"/>
        </w:rPr>
      </w:pPr>
    </w:p>
    <w:p w14:paraId="51726056" w14:textId="2BE6AC5E" w:rsidR="009F12B7" w:rsidRPr="00B078CD" w:rsidRDefault="009F12B7" w:rsidP="00B078CD">
      <w:pPr>
        <w:ind w:left="357" w:hanging="360"/>
        <w:jc w:val="both"/>
        <w:rPr>
          <w:rFonts w:ascii="Times New Roman" w:hAnsi="Times New Roman" w:cs="Times New Roman"/>
          <w:sz w:val="24"/>
          <w:szCs w:val="24"/>
        </w:rPr>
      </w:pPr>
    </w:p>
    <w:p w14:paraId="4B6F65EB" w14:textId="0BA5C510" w:rsidR="009F12B7" w:rsidRPr="00B078CD" w:rsidRDefault="009F12B7" w:rsidP="00B078CD">
      <w:pPr>
        <w:ind w:left="357"/>
        <w:jc w:val="both"/>
        <w:rPr>
          <w:rFonts w:ascii="Times New Roman" w:hAnsi="Times New Roman" w:cs="Times New Roman"/>
          <w:sz w:val="24"/>
          <w:szCs w:val="24"/>
        </w:rPr>
      </w:pPr>
    </w:p>
    <w:p w14:paraId="71859E5F" w14:textId="2E199F1E" w:rsidR="009F12B7" w:rsidRPr="00B078CD" w:rsidRDefault="009F12B7" w:rsidP="00B078CD">
      <w:pPr>
        <w:ind w:left="357"/>
        <w:jc w:val="both"/>
        <w:rPr>
          <w:rFonts w:ascii="Times New Roman" w:hAnsi="Times New Roman" w:cs="Times New Roman"/>
          <w:sz w:val="24"/>
          <w:szCs w:val="24"/>
        </w:rPr>
      </w:pPr>
    </w:p>
    <w:p w14:paraId="4498C155" w14:textId="137FFE89" w:rsidR="009F12B7" w:rsidRDefault="009F12B7" w:rsidP="00B078CD">
      <w:pPr>
        <w:ind w:left="357"/>
        <w:jc w:val="both"/>
        <w:rPr>
          <w:rFonts w:ascii="Times New Roman" w:hAnsi="Times New Roman" w:cs="Times New Roman"/>
          <w:sz w:val="24"/>
          <w:szCs w:val="24"/>
        </w:rPr>
      </w:pPr>
    </w:p>
    <w:p w14:paraId="30548C1C" w14:textId="77777777" w:rsidR="00B078CD" w:rsidRPr="00B078CD" w:rsidRDefault="00B078CD" w:rsidP="00B078CD">
      <w:pPr>
        <w:ind w:left="357"/>
        <w:jc w:val="both"/>
        <w:rPr>
          <w:rFonts w:ascii="Times New Roman" w:hAnsi="Times New Roman" w:cs="Times New Roman"/>
          <w:sz w:val="24"/>
          <w:szCs w:val="24"/>
        </w:rPr>
      </w:pPr>
    </w:p>
    <w:p w14:paraId="1DE55344" w14:textId="01B81825" w:rsidR="009F12B7" w:rsidRPr="00B078CD" w:rsidRDefault="009F12B7" w:rsidP="00B078CD">
      <w:pPr>
        <w:ind w:left="357"/>
        <w:jc w:val="both"/>
        <w:rPr>
          <w:rFonts w:ascii="Times New Roman" w:hAnsi="Times New Roman" w:cs="Times New Roman"/>
          <w:sz w:val="24"/>
          <w:szCs w:val="24"/>
        </w:rPr>
      </w:pPr>
    </w:p>
    <w:p w14:paraId="0E82FF03" w14:textId="527DD914" w:rsidR="009F12B7" w:rsidRPr="00B078CD" w:rsidRDefault="009F12B7" w:rsidP="00B078CD">
      <w:pPr>
        <w:ind w:left="357"/>
        <w:jc w:val="both"/>
        <w:rPr>
          <w:rFonts w:ascii="Times New Roman" w:hAnsi="Times New Roman" w:cs="Times New Roman"/>
          <w:sz w:val="24"/>
          <w:szCs w:val="24"/>
        </w:rPr>
      </w:pPr>
    </w:p>
    <w:p w14:paraId="40FDAD95" w14:textId="7E43A006" w:rsidR="009F12B7" w:rsidRPr="00B078CD" w:rsidRDefault="00B078CD" w:rsidP="00B078CD">
      <w:pPr>
        <w:ind w:left="357"/>
        <w:jc w:val="both"/>
        <w:rPr>
          <w:rFonts w:ascii="Times New Roman" w:hAnsi="Times New Roman" w:cs="Times New Roman"/>
          <w:sz w:val="24"/>
          <w:szCs w:val="24"/>
        </w:rPr>
      </w:pPr>
      <w:r>
        <w:rPr>
          <w:rFonts w:ascii="Times New Roman" w:hAnsi="Times New Roman" w:cs="Times New Roman"/>
          <w:sz w:val="24"/>
          <w:szCs w:val="24"/>
        </w:rPr>
        <w:t xml:space="preserve">Prohlašuji, že jsem diplomovou práci vypracoval samostatně a použil jsem jen uvedené prameny a literaturu. </w:t>
      </w:r>
    </w:p>
    <w:p w14:paraId="0FC449D7" w14:textId="7E36D4CF" w:rsidR="009F12B7" w:rsidRDefault="009F12B7" w:rsidP="00B078CD">
      <w:pPr>
        <w:ind w:left="714"/>
        <w:rPr>
          <w:rFonts w:ascii="Times New Roman" w:hAnsi="Times New Roman" w:cs="Times New Roman"/>
          <w:sz w:val="24"/>
          <w:szCs w:val="24"/>
        </w:rPr>
      </w:pPr>
    </w:p>
    <w:p w14:paraId="188F13D2" w14:textId="2AED3B56" w:rsidR="00B078CD" w:rsidRDefault="00B078CD" w:rsidP="00B078CD">
      <w:pPr>
        <w:ind w:left="714"/>
        <w:rPr>
          <w:rFonts w:ascii="Times New Roman" w:hAnsi="Times New Roman" w:cs="Times New Roman"/>
          <w:sz w:val="24"/>
          <w:szCs w:val="24"/>
        </w:rPr>
      </w:pPr>
      <w:r>
        <w:rPr>
          <w:rFonts w:ascii="Times New Roman" w:hAnsi="Times New Roman" w:cs="Times New Roman"/>
          <w:sz w:val="24"/>
          <w:szCs w:val="24"/>
        </w:rPr>
        <w:t>V</w:t>
      </w:r>
      <w:r w:rsidR="00297949">
        <w:rPr>
          <w:rFonts w:ascii="Times New Roman" w:hAnsi="Times New Roman" w:cs="Times New Roman"/>
          <w:sz w:val="24"/>
          <w:szCs w:val="24"/>
        </w:rPr>
        <w:t> </w:t>
      </w:r>
      <w:r>
        <w:rPr>
          <w:rFonts w:ascii="Times New Roman" w:hAnsi="Times New Roman" w:cs="Times New Roman"/>
          <w:sz w:val="24"/>
          <w:szCs w:val="24"/>
        </w:rPr>
        <w:t>Olomouci</w:t>
      </w:r>
      <w:r w:rsidR="00297949">
        <w:rPr>
          <w:rFonts w:ascii="Times New Roman" w:hAnsi="Times New Roman" w:cs="Times New Roman"/>
          <w:sz w:val="24"/>
          <w:szCs w:val="24"/>
        </w:rPr>
        <w:t xml:space="preserve"> 22.3.2023</w:t>
      </w:r>
    </w:p>
    <w:p w14:paraId="3CBD1CB9" w14:textId="2852C8B5" w:rsidR="00B078CD" w:rsidRDefault="00B078CD" w:rsidP="00B078CD">
      <w:pPr>
        <w:ind w:left="714"/>
        <w:rPr>
          <w:rFonts w:ascii="Times New Roman" w:hAnsi="Times New Roman" w:cs="Times New Roman"/>
          <w:sz w:val="24"/>
          <w:szCs w:val="24"/>
        </w:rPr>
      </w:pPr>
    </w:p>
    <w:p w14:paraId="0AEA7F5B" w14:textId="612470FE" w:rsidR="00B078CD" w:rsidRDefault="00B078CD" w:rsidP="00B078CD">
      <w:pPr>
        <w:ind w:left="714"/>
        <w:rPr>
          <w:rFonts w:ascii="Times New Roman" w:hAnsi="Times New Roman" w:cs="Times New Roman"/>
          <w:sz w:val="24"/>
          <w:szCs w:val="24"/>
        </w:rPr>
      </w:pPr>
    </w:p>
    <w:p w14:paraId="4E0F9D2F" w14:textId="480DF6E8" w:rsidR="00B078CD" w:rsidRDefault="00B078CD" w:rsidP="00B078CD">
      <w:pPr>
        <w:ind w:left="714"/>
        <w:rPr>
          <w:rFonts w:ascii="Times New Roman" w:hAnsi="Times New Roman" w:cs="Times New Roman"/>
          <w:sz w:val="24"/>
          <w:szCs w:val="24"/>
        </w:rPr>
      </w:pPr>
    </w:p>
    <w:p w14:paraId="013FCBAE" w14:textId="077580F8" w:rsidR="00B078CD" w:rsidRDefault="00B078CD" w:rsidP="00B078CD">
      <w:pPr>
        <w:ind w:left="714"/>
      </w:pPr>
    </w:p>
    <w:p w14:paraId="41E16AC2" w14:textId="7FC97073" w:rsidR="00B078CD" w:rsidRDefault="00B078CD" w:rsidP="00B078CD">
      <w:pPr>
        <w:ind w:left="714"/>
      </w:pPr>
    </w:p>
    <w:p w14:paraId="6DEBD75F" w14:textId="0BB2516C" w:rsidR="00B078CD" w:rsidRDefault="00B078CD" w:rsidP="00B078CD">
      <w:pPr>
        <w:ind w:left="714"/>
      </w:pPr>
    </w:p>
    <w:p w14:paraId="52EA6417" w14:textId="050EA79E" w:rsidR="00B078CD" w:rsidRDefault="00B078CD" w:rsidP="00B078CD">
      <w:pPr>
        <w:ind w:left="714"/>
      </w:pPr>
    </w:p>
    <w:p w14:paraId="1E410309" w14:textId="3F1E314F" w:rsidR="00B078CD" w:rsidRDefault="00B078CD" w:rsidP="00B078CD">
      <w:pPr>
        <w:ind w:left="714"/>
      </w:pPr>
    </w:p>
    <w:p w14:paraId="045670A8" w14:textId="29129D23" w:rsidR="00B078CD" w:rsidRDefault="00B078CD" w:rsidP="00B078CD">
      <w:pPr>
        <w:ind w:left="714"/>
        <w:rPr>
          <w:rFonts w:ascii="Times New Roman" w:hAnsi="Times New Roman" w:cs="Times New Roman"/>
          <w:sz w:val="24"/>
          <w:szCs w:val="24"/>
        </w:rPr>
      </w:pPr>
    </w:p>
    <w:p w14:paraId="4A230C59" w14:textId="3D9D9ADC" w:rsidR="00041FF0" w:rsidRDefault="00041FF0" w:rsidP="00B078CD">
      <w:pPr>
        <w:ind w:left="714"/>
        <w:rPr>
          <w:rFonts w:ascii="Times New Roman" w:hAnsi="Times New Roman" w:cs="Times New Roman"/>
          <w:sz w:val="24"/>
          <w:szCs w:val="24"/>
        </w:rPr>
      </w:pPr>
    </w:p>
    <w:p w14:paraId="624AAC4E" w14:textId="65C129FD" w:rsidR="00041FF0" w:rsidRDefault="00041FF0" w:rsidP="00B078CD">
      <w:pPr>
        <w:ind w:left="714"/>
        <w:rPr>
          <w:rFonts w:ascii="Times New Roman" w:hAnsi="Times New Roman" w:cs="Times New Roman"/>
          <w:sz w:val="24"/>
          <w:szCs w:val="24"/>
        </w:rPr>
      </w:pPr>
    </w:p>
    <w:p w14:paraId="3E74C034" w14:textId="1FFE56F2" w:rsidR="00041FF0" w:rsidRDefault="00041FF0" w:rsidP="00B078CD">
      <w:pPr>
        <w:ind w:left="714"/>
        <w:rPr>
          <w:rFonts w:ascii="Times New Roman" w:hAnsi="Times New Roman" w:cs="Times New Roman"/>
          <w:sz w:val="24"/>
          <w:szCs w:val="24"/>
        </w:rPr>
      </w:pPr>
    </w:p>
    <w:p w14:paraId="7B5A4366" w14:textId="50D896D1" w:rsidR="00041FF0" w:rsidRDefault="00041FF0" w:rsidP="00B078CD">
      <w:pPr>
        <w:ind w:left="714"/>
        <w:rPr>
          <w:rFonts w:ascii="Times New Roman" w:hAnsi="Times New Roman" w:cs="Times New Roman"/>
          <w:sz w:val="24"/>
          <w:szCs w:val="24"/>
        </w:rPr>
      </w:pPr>
    </w:p>
    <w:p w14:paraId="201EA605" w14:textId="52D3DC57" w:rsidR="00041FF0" w:rsidRDefault="00041FF0" w:rsidP="00B078CD">
      <w:pPr>
        <w:ind w:left="714"/>
        <w:rPr>
          <w:rFonts w:ascii="Times New Roman" w:hAnsi="Times New Roman" w:cs="Times New Roman"/>
          <w:sz w:val="24"/>
          <w:szCs w:val="24"/>
        </w:rPr>
      </w:pPr>
    </w:p>
    <w:p w14:paraId="24B8DD3C" w14:textId="630C024A" w:rsidR="00041FF0" w:rsidRDefault="00041FF0" w:rsidP="00B078CD">
      <w:pPr>
        <w:ind w:left="714"/>
        <w:rPr>
          <w:rFonts w:ascii="Times New Roman" w:hAnsi="Times New Roman" w:cs="Times New Roman"/>
          <w:sz w:val="24"/>
          <w:szCs w:val="24"/>
        </w:rPr>
      </w:pPr>
    </w:p>
    <w:p w14:paraId="5EC0B343" w14:textId="21A9FE23" w:rsidR="00041FF0" w:rsidRDefault="00041FF0" w:rsidP="00B078CD">
      <w:pPr>
        <w:ind w:left="714"/>
        <w:rPr>
          <w:rFonts w:ascii="Times New Roman" w:hAnsi="Times New Roman" w:cs="Times New Roman"/>
          <w:sz w:val="24"/>
          <w:szCs w:val="24"/>
        </w:rPr>
      </w:pPr>
    </w:p>
    <w:p w14:paraId="118754AB" w14:textId="0FC7D055" w:rsidR="00041FF0" w:rsidRDefault="00041FF0" w:rsidP="00B078CD">
      <w:pPr>
        <w:ind w:left="714"/>
        <w:rPr>
          <w:rFonts w:ascii="Times New Roman" w:hAnsi="Times New Roman" w:cs="Times New Roman"/>
          <w:sz w:val="24"/>
          <w:szCs w:val="24"/>
        </w:rPr>
      </w:pPr>
    </w:p>
    <w:p w14:paraId="7F9006CC" w14:textId="5361A99C" w:rsidR="00041FF0" w:rsidRDefault="00041FF0" w:rsidP="00B078CD">
      <w:pPr>
        <w:ind w:left="714"/>
        <w:rPr>
          <w:rFonts w:ascii="Times New Roman" w:hAnsi="Times New Roman" w:cs="Times New Roman"/>
          <w:sz w:val="24"/>
          <w:szCs w:val="24"/>
        </w:rPr>
      </w:pPr>
    </w:p>
    <w:p w14:paraId="64B495EB" w14:textId="7EE846D0" w:rsidR="00041FF0" w:rsidRDefault="00041FF0" w:rsidP="00B078CD">
      <w:pPr>
        <w:ind w:left="714"/>
        <w:rPr>
          <w:rFonts w:ascii="Times New Roman" w:hAnsi="Times New Roman" w:cs="Times New Roman"/>
          <w:sz w:val="24"/>
          <w:szCs w:val="24"/>
        </w:rPr>
      </w:pPr>
    </w:p>
    <w:p w14:paraId="2FF18FBA" w14:textId="61239747" w:rsidR="00041FF0" w:rsidRDefault="00041FF0" w:rsidP="00B078CD">
      <w:pPr>
        <w:ind w:left="714"/>
        <w:rPr>
          <w:rFonts w:ascii="Times New Roman" w:hAnsi="Times New Roman" w:cs="Times New Roman"/>
          <w:sz w:val="24"/>
          <w:szCs w:val="24"/>
        </w:rPr>
      </w:pPr>
    </w:p>
    <w:p w14:paraId="2D6F6E4A" w14:textId="26E6CB26" w:rsidR="00041FF0" w:rsidRDefault="00041FF0" w:rsidP="00B078CD">
      <w:pPr>
        <w:ind w:left="714"/>
        <w:rPr>
          <w:rFonts w:ascii="Times New Roman" w:hAnsi="Times New Roman" w:cs="Times New Roman"/>
          <w:sz w:val="24"/>
          <w:szCs w:val="24"/>
        </w:rPr>
      </w:pPr>
    </w:p>
    <w:p w14:paraId="7F0C4878" w14:textId="1545115E" w:rsidR="00041FF0" w:rsidRDefault="00041FF0" w:rsidP="00B078CD">
      <w:pPr>
        <w:ind w:left="714"/>
        <w:rPr>
          <w:rFonts w:ascii="Times New Roman" w:hAnsi="Times New Roman" w:cs="Times New Roman"/>
          <w:sz w:val="24"/>
          <w:szCs w:val="24"/>
        </w:rPr>
      </w:pPr>
    </w:p>
    <w:p w14:paraId="15B7FAAC" w14:textId="4E1862D0" w:rsidR="00041FF0" w:rsidRDefault="00041FF0" w:rsidP="00B078CD">
      <w:pPr>
        <w:ind w:left="714"/>
        <w:rPr>
          <w:rFonts w:ascii="Times New Roman" w:hAnsi="Times New Roman" w:cs="Times New Roman"/>
          <w:sz w:val="24"/>
          <w:szCs w:val="24"/>
        </w:rPr>
      </w:pPr>
    </w:p>
    <w:p w14:paraId="1893A699" w14:textId="736AF7AC" w:rsidR="00041FF0" w:rsidRDefault="00041FF0" w:rsidP="00B078CD">
      <w:pPr>
        <w:ind w:left="714"/>
        <w:rPr>
          <w:rFonts w:ascii="Times New Roman" w:hAnsi="Times New Roman" w:cs="Times New Roman"/>
          <w:sz w:val="24"/>
          <w:szCs w:val="24"/>
        </w:rPr>
      </w:pPr>
    </w:p>
    <w:p w14:paraId="69AC753F" w14:textId="181AE428" w:rsidR="00041FF0" w:rsidRDefault="00041FF0" w:rsidP="00B078CD">
      <w:pPr>
        <w:ind w:left="714"/>
        <w:rPr>
          <w:rFonts w:ascii="Times New Roman" w:hAnsi="Times New Roman" w:cs="Times New Roman"/>
          <w:sz w:val="24"/>
          <w:szCs w:val="24"/>
        </w:rPr>
      </w:pPr>
    </w:p>
    <w:p w14:paraId="5AAF8615" w14:textId="1AB7AC46" w:rsidR="00041FF0" w:rsidRDefault="00041FF0" w:rsidP="00B078CD">
      <w:pPr>
        <w:ind w:left="714"/>
        <w:rPr>
          <w:rFonts w:ascii="Times New Roman" w:hAnsi="Times New Roman" w:cs="Times New Roman"/>
          <w:sz w:val="24"/>
          <w:szCs w:val="24"/>
        </w:rPr>
      </w:pPr>
    </w:p>
    <w:p w14:paraId="1358A856" w14:textId="4B3EB9D7" w:rsidR="00041FF0" w:rsidRDefault="00041FF0" w:rsidP="00B078CD">
      <w:pPr>
        <w:ind w:left="714"/>
        <w:rPr>
          <w:rFonts w:ascii="Times New Roman" w:hAnsi="Times New Roman" w:cs="Times New Roman"/>
          <w:sz w:val="24"/>
          <w:szCs w:val="24"/>
        </w:rPr>
      </w:pPr>
    </w:p>
    <w:p w14:paraId="406C5BB3" w14:textId="1806BFC4" w:rsidR="00041FF0" w:rsidRDefault="00041FF0" w:rsidP="00B078CD">
      <w:pPr>
        <w:ind w:left="714"/>
        <w:rPr>
          <w:rFonts w:ascii="Times New Roman" w:hAnsi="Times New Roman" w:cs="Times New Roman"/>
          <w:sz w:val="24"/>
          <w:szCs w:val="24"/>
        </w:rPr>
      </w:pPr>
    </w:p>
    <w:p w14:paraId="55F77E98" w14:textId="77777777" w:rsidR="00041FF0" w:rsidRPr="00041FF0" w:rsidRDefault="00041FF0" w:rsidP="00B078CD">
      <w:pPr>
        <w:ind w:left="714"/>
        <w:rPr>
          <w:rFonts w:ascii="Times New Roman" w:hAnsi="Times New Roman" w:cs="Times New Roman"/>
          <w:sz w:val="24"/>
          <w:szCs w:val="24"/>
        </w:rPr>
      </w:pPr>
    </w:p>
    <w:p w14:paraId="5D12DB08" w14:textId="6E75BE2F" w:rsidR="00B078CD" w:rsidRDefault="00B078CD" w:rsidP="00B078CD">
      <w:pPr>
        <w:ind w:left="714"/>
        <w:rPr>
          <w:rFonts w:ascii="Times New Roman" w:hAnsi="Times New Roman" w:cs="Times New Roman"/>
          <w:sz w:val="24"/>
          <w:szCs w:val="24"/>
        </w:rPr>
      </w:pPr>
      <w:r>
        <w:rPr>
          <w:rFonts w:ascii="Times New Roman" w:hAnsi="Times New Roman" w:cs="Times New Roman"/>
          <w:sz w:val="24"/>
          <w:szCs w:val="24"/>
        </w:rPr>
        <w:t>Poděkování</w:t>
      </w:r>
    </w:p>
    <w:p w14:paraId="360DF3AE" w14:textId="60FCC655" w:rsidR="00B078CD" w:rsidRPr="00B078CD" w:rsidRDefault="00B078CD" w:rsidP="00B078CD">
      <w:pPr>
        <w:ind w:left="714"/>
        <w:rPr>
          <w:rFonts w:ascii="Times New Roman" w:hAnsi="Times New Roman" w:cs="Times New Roman"/>
          <w:sz w:val="24"/>
          <w:szCs w:val="24"/>
        </w:rPr>
      </w:pPr>
      <w:r>
        <w:rPr>
          <w:rFonts w:ascii="Times New Roman" w:hAnsi="Times New Roman" w:cs="Times New Roman"/>
          <w:sz w:val="24"/>
          <w:szCs w:val="24"/>
        </w:rPr>
        <w:t xml:space="preserve">Na tomto místě bych chtěl poděkovat </w:t>
      </w:r>
      <w:r w:rsidR="00041FF0">
        <w:rPr>
          <w:rFonts w:ascii="Times New Roman" w:hAnsi="Times New Roman" w:cs="Times New Roman"/>
          <w:sz w:val="24"/>
          <w:szCs w:val="24"/>
        </w:rPr>
        <w:t xml:space="preserve">vedoucímu práce doc. Dr. Michalu </w:t>
      </w:r>
      <w:proofErr w:type="spellStart"/>
      <w:r w:rsidR="00041FF0">
        <w:rPr>
          <w:rFonts w:ascii="Times New Roman" w:hAnsi="Times New Roman" w:cs="Times New Roman"/>
          <w:sz w:val="24"/>
          <w:szCs w:val="24"/>
        </w:rPr>
        <w:t>Altrichtrovi</w:t>
      </w:r>
      <w:proofErr w:type="spellEnd"/>
      <w:r w:rsidR="00041FF0">
        <w:rPr>
          <w:rFonts w:ascii="Times New Roman" w:hAnsi="Times New Roman" w:cs="Times New Roman"/>
          <w:sz w:val="24"/>
          <w:szCs w:val="24"/>
        </w:rPr>
        <w:t xml:space="preserve"> </w:t>
      </w:r>
      <w:proofErr w:type="spellStart"/>
      <w:r w:rsidR="00041FF0">
        <w:rPr>
          <w:rFonts w:ascii="Times New Roman" w:hAnsi="Times New Roman" w:cs="Times New Roman"/>
          <w:sz w:val="24"/>
          <w:szCs w:val="24"/>
        </w:rPr>
        <w:t>Th.D</w:t>
      </w:r>
      <w:proofErr w:type="spellEnd"/>
      <w:r w:rsidR="00041FF0">
        <w:rPr>
          <w:rFonts w:ascii="Times New Roman" w:hAnsi="Times New Roman" w:cs="Times New Roman"/>
          <w:sz w:val="24"/>
          <w:szCs w:val="24"/>
        </w:rPr>
        <w:t xml:space="preserve">., za odborné a zároveň velmi laskavé vedení práce. </w:t>
      </w:r>
    </w:p>
    <w:p w14:paraId="6AF66C28" w14:textId="0AA023A9" w:rsidR="009F12B7" w:rsidRPr="00041FF0" w:rsidRDefault="009F12B7" w:rsidP="00B078CD">
      <w:pPr>
        <w:ind w:left="714"/>
        <w:rPr>
          <w:rFonts w:ascii="Times New Roman" w:hAnsi="Times New Roman" w:cs="Times New Roman"/>
          <w:sz w:val="28"/>
          <w:szCs w:val="28"/>
        </w:rPr>
      </w:pPr>
    </w:p>
    <w:p w14:paraId="3C84B7E0" w14:textId="02E525BE" w:rsidR="009F12B7" w:rsidRPr="00041FF0" w:rsidRDefault="009F12B7" w:rsidP="00B078CD">
      <w:pPr>
        <w:ind w:left="714"/>
        <w:rPr>
          <w:sz w:val="24"/>
          <w:szCs w:val="24"/>
        </w:rPr>
      </w:pPr>
    </w:p>
    <w:p w14:paraId="2BE59D80" w14:textId="2753D835" w:rsidR="00B078CD" w:rsidRDefault="002E0DAA" w:rsidP="00B078CD">
      <w:pPr>
        <w:ind w:left="714"/>
        <w:rPr>
          <w:rFonts w:ascii="Times New Roman" w:hAnsi="Times New Roman" w:cs="Times New Roman"/>
          <w:b/>
          <w:bCs/>
          <w:sz w:val="32"/>
          <w:szCs w:val="32"/>
        </w:rPr>
      </w:pPr>
      <w:r w:rsidRPr="002E0DAA">
        <w:rPr>
          <w:rFonts w:ascii="Times New Roman" w:hAnsi="Times New Roman" w:cs="Times New Roman"/>
          <w:b/>
          <w:bCs/>
          <w:sz w:val="32"/>
          <w:szCs w:val="32"/>
        </w:rPr>
        <w:lastRenderedPageBreak/>
        <w:t>Obsah</w:t>
      </w:r>
    </w:p>
    <w:p w14:paraId="646E305D" w14:textId="52A80B77" w:rsidR="00AC7CD2" w:rsidRPr="002F6D5F" w:rsidRDefault="00AC7CD2" w:rsidP="00AC7CD2">
      <w:pPr>
        <w:jc w:val="both"/>
        <w:rPr>
          <w:rFonts w:ascii="Times New Roman" w:hAnsi="Times New Roman" w:cs="Times New Roman"/>
          <w:sz w:val="24"/>
          <w:szCs w:val="24"/>
        </w:rPr>
      </w:pPr>
      <w:r w:rsidRPr="002F6D5F">
        <w:rPr>
          <w:rFonts w:ascii="Times New Roman" w:hAnsi="Times New Roman" w:cs="Times New Roman"/>
          <w:sz w:val="24"/>
          <w:szCs w:val="24"/>
        </w:rPr>
        <w:t>ÚVO</w:t>
      </w:r>
      <w:r>
        <w:rPr>
          <w:rFonts w:ascii="Times New Roman" w:hAnsi="Times New Roman" w:cs="Times New Roman"/>
          <w:sz w:val="24"/>
          <w:szCs w:val="24"/>
        </w:rPr>
        <w:t>D</w:t>
      </w:r>
      <w:r w:rsidR="00E13A0C">
        <w:rPr>
          <w:rFonts w:ascii="Times New Roman" w:hAnsi="Times New Roman" w:cs="Times New Roman"/>
          <w:sz w:val="24"/>
          <w:szCs w:val="24"/>
        </w:rPr>
        <w:t>……………………………………………………………………………</w:t>
      </w:r>
      <w:r w:rsidR="00031447">
        <w:rPr>
          <w:rFonts w:ascii="Times New Roman" w:hAnsi="Times New Roman" w:cs="Times New Roman"/>
          <w:sz w:val="24"/>
          <w:szCs w:val="24"/>
        </w:rPr>
        <w:t>...</w:t>
      </w:r>
      <w:r w:rsidR="00C40E1F">
        <w:rPr>
          <w:rFonts w:ascii="Times New Roman" w:hAnsi="Times New Roman" w:cs="Times New Roman"/>
          <w:sz w:val="24"/>
          <w:szCs w:val="24"/>
        </w:rPr>
        <w:t>6</w:t>
      </w:r>
    </w:p>
    <w:p w14:paraId="7242574B" w14:textId="69391ED7" w:rsidR="00AC7CD2" w:rsidRPr="002F6D5F"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CO SE V KŘESŤANSKÉ SPIRITUALITĚ ROZUMÍ MODLITBOU</w:t>
      </w:r>
      <w:r w:rsidR="00E13A0C">
        <w:rPr>
          <w:rFonts w:ascii="Times New Roman" w:hAnsi="Times New Roman" w:cs="Times New Roman"/>
          <w:sz w:val="24"/>
          <w:szCs w:val="24"/>
        </w:rPr>
        <w:t>…..</w:t>
      </w:r>
      <w:r>
        <w:rPr>
          <w:rFonts w:ascii="Times New Roman" w:hAnsi="Times New Roman" w:cs="Times New Roman"/>
          <w:sz w:val="24"/>
          <w:szCs w:val="24"/>
        </w:rPr>
        <w:tab/>
      </w:r>
      <w:r w:rsidR="00031447">
        <w:rPr>
          <w:rFonts w:ascii="Times New Roman" w:hAnsi="Times New Roman" w:cs="Times New Roman"/>
          <w:sz w:val="24"/>
          <w:szCs w:val="24"/>
        </w:rPr>
        <w:t>.</w:t>
      </w:r>
      <w:r w:rsidR="00C2514C">
        <w:rPr>
          <w:rFonts w:ascii="Times New Roman" w:hAnsi="Times New Roman" w:cs="Times New Roman"/>
          <w:sz w:val="24"/>
          <w:szCs w:val="24"/>
        </w:rPr>
        <w:t>8</w:t>
      </w:r>
    </w:p>
    <w:p w14:paraId="761BCD95" w14:textId="5BF14D14"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Modlitba</w:t>
      </w:r>
      <w:r w:rsidR="00E13A0C">
        <w:rPr>
          <w:rFonts w:ascii="Times New Roman" w:hAnsi="Times New Roman" w:cs="Times New Roman"/>
          <w:sz w:val="24"/>
          <w:szCs w:val="24"/>
        </w:rPr>
        <w:t>………………………………………………………………</w:t>
      </w:r>
      <w:r>
        <w:rPr>
          <w:rFonts w:ascii="Times New Roman" w:hAnsi="Times New Roman" w:cs="Times New Roman"/>
          <w:sz w:val="24"/>
          <w:szCs w:val="24"/>
        </w:rPr>
        <w:tab/>
      </w:r>
      <w:r w:rsidR="00031447">
        <w:rPr>
          <w:rFonts w:ascii="Times New Roman" w:hAnsi="Times New Roman" w:cs="Times New Roman"/>
          <w:sz w:val="24"/>
          <w:szCs w:val="24"/>
        </w:rPr>
        <w:t>.</w:t>
      </w:r>
      <w:r w:rsidR="00C2514C">
        <w:rPr>
          <w:rFonts w:ascii="Times New Roman" w:hAnsi="Times New Roman" w:cs="Times New Roman"/>
          <w:sz w:val="24"/>
          <w:szCs w:val="24"/>
        </w:rPr>
        <w:t>8</w:t>
      </w:r>
    </w:p>
    <w:p w14:paraId="23AAB85A" w14:textId="12D8AD2D"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Definice modlitby</w:t>
      </w:r>
      <w:r w:rsidR="00E13A0C">
        <w:rPr>
          <w:rFonts w:ascii="Times New Roman" w:hAnsi="Times New Roman" w:cs="Times New Roman"/>
          <w:sz w:val="24"/>
          <w:szCs w:val="24"/>
        </w:rPr>
        <w:t>…………………………………………………….</w:t>
      </w:r>
      <w:r>
        <w:rPr>
          <w:rFonts w:ascii="Times New Roman" w:hAnsi="Times New Roman" w:cs="Times New Roman"/>
          <w:sz w:val="24"/>
          <w:szCs w:val="24"/>
        </w:rPr>
        <w:tab/>
      </w:r>
      <w:r w:rsidR="00031447">
        <w:rPr>
          <w:rFonts w:ascii="Times New Roman" w:hAnsi="Times New Roman" w:cs="Times New Roman"/>
          <w:sz w:val="24"/>
          <w:szCs w:val="24"/>
        </w:rPr>
        <w:t>.</w:t>
      </w:r>
      <w:r w:rsidR="00C2514C">
        <w:rPr>
          <w:rFonts w:ascii="Times New Roman" w:hAnsi="Times New Roman" w:cs="Times New Roman"/>
          <w:sz w:val="24"/>
          <w:szCs w:val="24"/>
        </w:rPr>
        <w:t>8</w:t>
      </w:r>
    </w:p>
    <w:p w14:paraId="676F2BD6" w14:textId="2937A535"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Specificky křesťanská modlitb</w:t>
      </w:r>
      <w:r>
        <w:rPr>
          <w:rFonts w:ascii="Times New Roman" w:hAnsi="Times New Roman" w:cs="Times New Roman"/>
          <w:sz w:val="24"/>
          <w:szCs w:val="24"/>
        </w:rPr>
        <w:t>a</w:t>
      </w:r>
      <w:r w:rsidR="00E13A0C">
        <w:rPr>
          <w:rFonts w:ascii="Times New Roman" w:hAnsi="Times New Roman" w:cs="Times New Roman"/>
          <w:sz w:val="24"/>
          <w:szCs w:val="24"/>
        </w:rPr>
        <w:t>………………………………………</w:t>
      </w:r>
      <w:r w:rsidR="00031447">
        <w:rPr>
          <w:rFonts w:ascii="Times New Roman" w:hAnsi="Times New Roman" w:cs="Times New Roman"/>
          <w:sz w:val="24"/>
          <w:szCs w:val="24"/>
        </w:rPr>
        <w:t>.</w:t>
      </w:r>
      <w:r w:rsidR="00C2514C">
        <w:rPr>
          <w:rFonts w:ascii="Times New Roman" w:hAnsi="Times New Roman" w:cs="Times New Roman"/>
          <w:sz w:val="24"/>
          <w:szCs w:val="24"/>
        </w:rPr>
        <w:t>9</w:t>
      </w:r>
    </w:p>
    <w:p w14:paraId="2EF19419" w14:textId="5B3E884B" w:rsidR="00AC7CD2" w:rsidRPr="002F6D5F" w:rsidRDefault="00AC7CD2" w:rsidP="00AC7CD2">
      <w:pPr>
        <w:pStyle w:val="Odstavecseseznamem"/>
        <w:numPr>
          <w:ilvl w:val="2"/>
          <w:numId w:val="16"/>
        </w:numPr>
        <w:rPr>
          <w:rFonts w:ascii="Times New Roman" w:hAnsi="Times New Roman" w:cs="Times New Roman"/>
          <w:sz w:val="24"/>
          <w:szCs w:val="24"/>
        </w:rPr>
      </w:pPr>
      <w:r w:rsidRPr="002F6D5F">
        <w:rPr>
          <w:rFonts w:ascii="Times New Roman" w:hAnsi="Times New Roman" w:cs="Times New Roman"/>
          <w:sz w:val="24"/>
          <w:szCs w:val="24"/>
        </w:rPr>
        <w:t>Čtyři charakteristiky křesťanské modlitby</w:t>
      </w:r>
      <w:r w:rsidR="00E13A0C">
        <w:rPr>
          <w:rFonts w:ascii="Times New Roman" w:hAnsi="Times New Roman" w:cs="Times New Roman"/>
          <w:sz w:val="24"/>
          <w:szCs w:val="24"/>
        </w:rPr>
        <w:t>……………………</w:t>
      </w:r>
      <w:r w:rsidR="00C2514C">
        <w:rPr>
          <w:rFonts w:ascii="Times New Roman" w:hAnsi="Times New Roman" w:cs="Times New Roman"/>
          <w:sz w:val="24"/>
          <w:szCs w:val="24"/>
        </w:rPr>
        <w:t>.10</w:t>
      </w:r>
    </w:p>
    <w:p w14:paraId="04CB5761" w14:textId="4D173C86"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Eucharistie – střed křesťanské modlitby</w:t>
      </w:r>
      <w:r w:rsidR="00E13A0C">
        <w:rPr>
          <w:rFonts w:ascii="Times New Roman" w:hAnsi="Times New Roman" w:cs="Times New Roman"/>
          <w:sz w:val="24"/>
          <w:szCs w:val="24"/>
        </w:rPr>
        <w:t>………………………</w:t>
      </w:r>
      <w:r w:rsidRPr="002F6D5F">
        <w:rPr>
          <w:rFonts w:ascii="Times New Roman" w:hAnsi="Times New Roman" w:cs="Times New Roman"/>
          <w:sz w:val="24"/>
          <w:szCs w:val="24"/>
        </w:rPr>
        <w:t>1</w:t>
      </w:r>
      <w:r w:rsidR="00C2514C">
        <w:rPr>
          <w:rFonts w:ascii="Times New Roman" w:hAnsi="Times New Roman" w:cs="Times New Roman"/>
          <w:sz w:val="24"/>
          <w:szCs w:val="24"/>
        </w:rPr>
        <w:t>2</w:t>
      </w:r>
    </w:p>
    <w:p w14:paraId="07E3E4FB" w14:textId="288A63E3"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Svátosti – součást křesťanské modlitby</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30568B">
        <w:rPr>
          <w:rFonts w:ascii="Times New Roman" w:hAnsi="Times New Roman" w:cs="Times New Roman"/>
          <w:sz w:val="24"/>
          <w:szCs w:val="24"/>
        </w:rPr>
        <w:t>2</w:t>
      </w:r>
    </w:p>
    <w:p w14:paraId="4CD42243" w14:textId="06A3F221" w:rsidR="00AC7CD2" w:rsidRPr="002F6D5F" w:rsidRDefault="00AC7CD2" w:rsidP="00AC7CD2">
      <w:pPr>
        <w:pStyle w:val="Odstavecseseznamem"/>
        <w:numPr>
          <w:ilvl w:val="1"/>
          <w:numId w:val="16"/>
        </w:numPr>
        <w:rPr>
          <w:rFonts w:ascii="Times New Roman" w:hAnsi="Times New Roman" w:cs="Times New Roman"/>
          <w:sz w:val="24"/>
          <w:szCs w:val="24"/>
        </w:rPr>
      </w:pPr>
      <w:r w:rsidRPr="002F6D5F">
        <w:rPr>
          <w:rFonts w:ascii="Times New Roman" w:hAnsi="Times New Roman" w:cs="Times New Roman"/>
          <w:sz w:val="24"/>
          <w:szCs w:val="24"/>
        </w:rPr>
        <w:t xml:space="preserve"> Způsoby modlitby</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FB4224">
        <w:rPr>
          <w:rFonts w:ascii="Times New Roman" w:hAnsi="Times New Roman" w:cs="Times New Roman"/>
          <w:sz w:val="24"/>
          <w:szCs w:val="24"/>
        </w:rPr>
        <w:t>3</w:t>
      </w:r>
    </w:p>
    <w:p w14:paraId="01333D35" w14:textId="621301C0"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Velebení</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4</w:t>
      </w:r>
    </w:p>
    <w:p w14:paraId="25BFDE11" w14:textId="6E4001A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Klanění</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4</w:t>
      </w:r>
    </w:p>
    <w:p w14:paraId="4CB6F46A" w14:textId="07E39DC3"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Prosebná modlitba</w:t>
      </w:r>
      <w:r w:rsidR="00E13A0C">
        <w:rPr>
          <w:rFonts w:ascii="Times New Roman" w:hAnsi="Times New Roman" w:cs="Times New Roman"/>
          <w:sz w:val="24"/>
          <w:szCs w:val="24"/>
        </w:rPr>
        <w:t>……………………………………………..</w:t>
      </w:r>
      <w:r w:rsidRPr="002F6D5F">
        <w:rPr>
          <w:rFonts w:ascii="Times New Roman" w:hAnsi="Times New Roman" w:cs="Times New Roman"/>
          <w:sz w:val="24"/>
          <w:szCs w:val="24"/>
        </w:rPr>
        <w:t>1</w:t>
      </w:r>
      <w:r w:rsidR="00C2514C">
        <w:rPr>
          <w:rFonts w:ascii="Times New Roman" w:hAnsi="Times New Roman" w:cs="Times New Roman"/>
          <w:sz w:val="24"/>
          <w:szCs w:val="24"/>
        </w:rPr>
        <w:t>4</w:t>
      </w:r>
    </w:p>
    <w:p w14:paraId="21CB5B5E" w14:textId="1214D4F0"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Přímluvná modlitba</w:t>
      </w:r>
      <w:r w:rsidR="00E13A0C">
        <w:rPr>
          <w:rFonts w:ascii="Times New Roman" w:hAnsi="Times New Roman" w:cs="Times New Roman"/>
          <w:sz w:val="24"/>
          <w:szCs w:val="24"/>
        </w:rPr>
        <w:t>……………………………………………</w:t>
      </w:r>
      <w:r w:rsidRPr="002F6D5F">
        <w:rPr>
          <w:rFonts w:ascii="Times New Roman" w:hAnsi="Times New Roman" w:cs="Times New Roman"/>
          <w:sz w:val="24"/>
          <w:szCs w:val="24"/>
        </w:rPr>
        <w:t>1</w:t>
      </w:r>
      <w:r w:rsidR="00C2514C">
        <w:rPr>
          <w:rFonts w:ascii="Times New Roman" w:hAnsi="Times New Roman" w:cs="Times New Roman"/>
          <w:sz w:val="24"/>
          <w:szCs w:val="24"/>
        </w:rPr>
        <w:t>5</w:t>
      </w:r>
    </w:p>
    <w:p w14:paraId="117CE0A5" w14:textId="740E200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Modlitba díkůvzdání</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5</w:t>
      </w:r>
    </w:p>
    <w:p w14:paraId="7EC2D5F5" w14:textId="4E27E726"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Modlitba chvály</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6</w:t>
      </w:r>
    </w:p>
    <w:p w14:paraId="139704CE" w14:textId="60F8605B"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Tři základní druhy modlitby</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6</w:t>
      </w:r>
    </w:p>
    <w:p w14:paraId="239FFC6C" w14:textId="0841456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Ústní modlitba</w:t>
      </w:r>
      <w:r w:rsidR="00E13A0C">
        <w:rPr>
          <w:rFonts w:ascii="Times New Roman" w:hAnsi="Times New Roman" w:cs="Times New Roman"/>
          <w:sz w:val="24"/>
          <w:szCs w:val="24"/>
        </w:rPr>
        <w:t>…………………………………………………</w:t>
      </w:r>
      <w:r w:rsidRPr="002F6D5F">
        <w:rPr>
          <w:rFonts w:ascii="Times New Roman" w:hAnsi="Times New Roman" w:cs="Times New Roman"/>
          <w:sz w:val="24"/>
          <w:szCs w:val="24"/>
        </w:rPr>
        <w:t>1</w:t>
      </w:r>
      <w:r w:rsidR="00C2514C">
        <w:rPr>
          <w:rFonts w:ascii="Times New Roman" w:hAnsi="Times New Roman" w:cs="Times New Roman"/>
          <w:sz w:val="24"/>
          <w:szCs w:val="24"/>
        </w:rPr>
        <w:t>7</w:t>
      </w:r>
    </w:p>
    <w:p w14:paraId="4BA38DCE" w14:textId="2689A71E"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Mentální modlitba – rozjímání</w:t>
      </w:r>
      <w:r w:rsidR="00E13A0C">
        <w:rPr>
          <w:rFonts w:ascii="Times New Roman" w:hAnsi="Times New Roman" w:cs="Times New Roman"/>
          <w:sz w:val="24"/>
          <w:szCs w:val="24"/>
        </w:rPr>
        <w:t>………………………………...</w:t>
      </w:r>
      <w:r w:rsidRPr="002F6D5F">
        <w:rPr>
          <w:rFonts w:ascii="Times New Roman" w:hAnsi="Times New Roman" w:cs="Times New Roman"/>
          <w:sz w:val="24"/>
          <w:szCs w:val="24"/>
        </w:rPr>
        <w:t>1</w:t>
      </w:r>
      <w:r w:rsidR="00C2514C">
        <w:rPr>
          <w:rFonts w:ascii="Times New Roman" w:hAnsi="Times New Roman" w:cs="Times New Roman"/>
          <w:sz w:val="24"/>
          <w:szCs w:val="24"/>
        </w:rPr>
        <w:t>7</w:t>
      </w:r>
    </w:p>
    <w:p w14:paraId="5C83F81E" w14:textId="7CFC9150"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Mystická modlitba – kontemplace</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7</w:t>
      </w:r>
    </w:p>
    <w:p w14:paraId="4DD28066" w14:textId="7283B3E5" w:rsidR="00AC7CD2" w:rsidRPr="002F6D5F"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MODELY MODLITBY V PÍSMU SVATÉM</w:t>
      </w:r>
      <w:r w:rsidR="00E13A0C">
        <w:rPr>
          <w:rFonts w:ascii="Times New Roman" w:hAnsi="Times New Roman" w:cs="Times New Roman"/>
          <w:sz w:val="24"/>
          <w:szCs w:val="24"/>
        </w:rPr>
        <w:t>……………………………</w:t>
      </w:r>
      <w:r w:rsidR="00E13A0C">
        <w:rPr>
          <w:rFonts w:ascii="Times New Roman" w:hAnsi="Times New Roman" w:cs="Times New Roman"/>
          <w:sz w:val="24"/>
          <w:szCs w:val="24"/>
        </w:rPr>
        <w:tab/>
      </w:r>
      <w:r w:rsidRPr="002F6D5F">
        <w:rPr>
          <w:rFonts w:ascii="Times New Roman" w:hAnsi="Times New Roman" w:cs="Times New Roman"/>
          <w:sz w:val="24"/>
          <w:szCs w:val="24"/>
        </w:rPr>
        <w:t>1</w:t>
      </w:r>
      <w:r w:rsidR="00C2514C">
        <w:rPr>
          <w:rFonts w:ascii="Times New Roman" w:hAnsi="Times New Roman" w:cs="Times New Roman"/>
          <w:sz w:val="24"/>
          <w:szCs w:val="24"/>
        </w:rPr>
        <w:t>9</w:t>
      </w:r>
    </w:p>
    <w:p w14:paraId="1F94994E" w14:textId="2F8B4129"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Starý zákon</w:t>
      </w:r>
      <w:r w:rsidR="00E13A0C">
        <w:rPr>
          <w:rFonts w:ascii="Times New Roman" w:hAnsi="Times New Roman" w:cs="Times New Roman"/>
          <w:sz w:val="24"/>
          <w:szCs w:val="24"/>
        </w:rPr>
        <w:t>……………………………………………………………</w:t>
      </w:r>
      <w:r w:rsidRPr="002F6D5F">
        <w:rPr>
          <w:rFonts w:ascii="Times New Roman" w:hAnsi="Times New Roman" w:cs="Times New Roman"/>
          <w:sz w:val="24"/>
          <w:szCs w:val="24"/>
        </w:rPr>
        <w:t>1</w:t>
      </w:r>
      <w:r w:rsidR="00C2514C">
        <w:rPr>
          <w:rFonts w:ascii="Times New Roman" w:hAnsi="Times New Roman" w:cs="Times New Roman"/>
          <w:sz w:val="24"/>
          <w:szCs w:val="24"/>
        </w:rPr>
        <w:t>9</w:t>
      </w:r>
    </w:p>
    <w:p w14:paraId="22CA0D6B" w14:textId="68E0DE24"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Doba praotců</w:t>
      </w:r>
      <w:r w:rsidR="00E13A0C">
        <w:rPr>
          <w:rFonts w:ascii="Times New Roman" w:hAnsi="Times New Roman" w:cs="Times New Roman"/>
          <w:sz w:val="24"/>
          <w:szCs w:val="24"/>
        </w:rPr>
        <w:t>…………………………………………………..</w:t>
      </w:r>
      <w:r w:rsidR="00E13A0C">
        <w:rPr>
          <w:rFonts w:ascii="Times New Roman" w:hAnsi="Times New Roman" w:cs="Times New Roman"/>
          <w:sz w:val="24"/>
          <w:szCs w:val="24"/>
        </w:rPr>
        <w:tab/>
      </w:r>
      <w:r w:rsidR="00C2514C">
        <w:rPr>
          <w:rFonts w:ascii="Times New Roman" w:hAnsi="Times New Roman" w:cs="Times New Roman"/>
          <w:sz w:val="24"/>
          <w:szCs w:val="24"/>
        </w:rPr>
        <w:t>20</w:t>
      </w:r>
    </w:p>
    <w:p w14:paraId="3C7191AC" w14:textId="033D95FC"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Doba exodu</w:t>
      </w:r>
      <w:r w:rsidR="00C40E1F">
        <w:rPr>
          <w:rFonts w:ascii="Times New Roman" w:hAnsi="Times New Roman" w:cs="Times New Roman"/>
          <w:sz w:val="24"/>
          <w:szCs w:val="24"/>
        </w:rPr>
        <w:t>……………………………………………………</w:t>
      </w:r>
      <w:r w:rsidR="00C40E1F">
        <w:rPr>
          <w:rFonts w:ascii="Times New Roman" w:hAnsi="Times New Roman" w:cs="Times New Roman"/>
          <w:sz w:val="24"/>
          <w:szCs w:val="24"/>
        </w:rPr>
        <w:tab/>
      </w:r>
      <w:r w:rsidR="00C2514C">
        <w:rPr>
          <w:rFonts w:ascii="Times New Roman" w:hAnsi="Times New Roman" w:cs="Times New Roman"/>
          <w:sz w:val="24"/>
          <w:szCs w:val="24"/>
        </w:rPr>
        <w:t>20</w:t>
      </w:r>
    </w:p>
    <w:p w14:paraId="6BEE381E" w14:textId="245CF2E7"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Doba králů a proroků</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1</w:t>
      </w:r>
    </w:p>
    <w:p w14:paraId="2CEBBF6D" w14:textId="3EFB751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Doba exilu a </w:t>
      </w:r>
      <w:proofErr w:type="spellStart"/>
      <w:r w:rsidRPr="002F6D5F">
        <w:rPr>
          <w:rFonts w:ascii="Times New Roman" w:hAnsi="Times New Roman" w:cs="Times New Roman"/>
          <w:sz w:val="24"/>
          <w:szCs w:val="24"/>
        </w:rPr>
        <w:t>poexilní</w:t>
      </w:r>
      <w:proofErr w:type="spellEnd"/>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3</w:t>
      </w:r>
    </w:p>
    <w:p w14:paraId="6B1B7B0F" w14:textId="19E7752A"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Nový zákon</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3</w:t>
      </w:r>
    </w:p>
    <w:p w14:paraId="184CCCB6" w14:textId="4A4BAE04"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Ježíš Kristus</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3</w:t>
      </w:r>
    </w:p>
    <w:p w14:paraId="55562913" w14:textId="73000A29" w:rsidR="00AC7CD2" w:rsidRPr="002F6D5F" w:rsidRDefault="00AC7CD2" w:rsidP="00AC7CD2">
      <w:pPr>
        <w:pStyle w:val="Odstavecseseznamem"/>
        <w:numPr>
          <w:ilvl w:val="3"/>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Ježíšovy modlitby</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4</w:t>
      </w:r>
    </w:p>
    <w:p w14:paraId="65729844" w14:textId="0DD93F44" w:rsidR="00AC7CD2" w:rsidRPr="002F6D5F" w:rsidRDefault="00AC7CD2" w:rsidP="00AC7CD2">
      <w:pPr>
        <w:pStyle w:val="Odstavecseseznamem"/>
        <w:numPr>
          <w:ilvl w:val="3"/>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Ježíšovo učení o modlitbě</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4</w:t>
      </w:r>
    </w:p>
    <w:p w14:paraId="784844C9" w14:textId="1FCA396C" w:rsidR="00AC7CD2" w:rsidRPr="002F6D5F" w:rsidRDefault="00AC7CD2" w:rsidP="00AC7CD2">
      <w:pPr>
        <w:pStyle w:val="Odstavecseseznamem"/>
        <w:numPr>
          <w:ilvl w:val="3"/>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Modlitba Páně……</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5</w:t>
      </w:r>
    </w:p>
    <w:p w14:paraId="0783DC4B" w14:textId="4BA6F075" w:rsidR="00AC7CD2" w:rsidRPr="002F6D5F" w:rsidRDefault="00AC7CD2" w:rsidP="00AC7CD2">
      <w:pPr>
        <w:pStyle w:val="Odstavecseseznamem"/>
        <w:numPr>
          <w:ilvl w:val="3"/>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Ježíšova velekněžská modlitba…………………</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30568B">
        <w:rPr>
          <w:rFonts w:ascii="Times New Roman" w:hAnsi="Times New Roman" w:cs="Times New Roman"/>
          <w:sz w:val="24"/>
          <w:szCs w:val="24"/>
        </w:rPr>
        <w:t>5</w:t>
      </w:r>
    </w:p>
    <w:p w14:paraId="68A6D3BA" w14:textId="0238E4AF"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Maria………………………</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2</w:t>
      </w:r>
      <w:r w:rsidR="00C2514C">
        <w:rPr>
          <w:rFonts w:ascii="Times New Roman" w:hAnsi="Times New Roman" w:cs="Times New Roman"/>
          <w:sz w:val="24"/>
          <w:szCs w:val="24"/>
        </w:rPr>
        <w:t>6</w:t>
      </w:r>
    </w:p>
    <w:p w14:paraId="63158665" w14:textId="2DDDC10A"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Zachariáš a Alžběta…………………………</w:t>
      </w:r>
      <w:r w:rsidR="00C40E1F">
        <w:rPr>
          <w:rFonts w:ascii="Times New Roman" w:hAnsi="Times New Roman" w:cs="Times New Roman"/>
          <w:sz w:val="24"/>
          <w:szCs w:val="24"/>
        </w:rPr>
        <w:t>…………</w:t>
      </w:r>
      <w:r w:rsidR="00C40E1F">
        <w:rPr>
          <w:rFonts w:ascii="Times New Roman" w:hAnsi="Times New Roman" w:cs="Times New Roman"/>
          <w:sz w:val="24"/>
          <w:szCs w:val="24"/>
        </w:rPr>
        <w:tab/>
        <w:t>……....</w:t>
      </w:r>
      <w:r w:rsidR="00C2514C">
        <w:rPr>
          <w:rFonts w:ascii="Times New Roman" w:hAnsi="Times New Roman" w:cs="Times New Roman"/>
          <w:sz w:val="24"/>
          <w:szCs w:val="24"/>
        </w:rPr>
        <w:t>2</w:t>
      </w:r>
      <w:r w:rsidR="0030568B">
        <w:rPr>
          <w:rFonts w:ascii="Times New Roman" w:hAnsi="Times New Roman" w:cs="Times New Roman"/>
          <w:sz w:val="24"/>
          <w:szCs w:val="24"/>
        </w:rPr>
        <w:t>8</w:t>
      </w:r>
    </w:p>
    <w:p w14:paraId="4BD1CC3F" w14:textId="5CF69A82"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Simeon………………………………………</w:t>
      </w:r>
      <w:r w:rsidR="00C40E1F">
        <w:rPr>
          <w:rFonts w:ascii="Times New Roman" w:hAnsi="Times New Roman" w:cs="Times New Roman"/>
          <w:sz w:val="24"/>
          <w:szCs w:val="24"/>
        </w:rPr>
        <w:t>………………...</w:t>
      </w:r>
      <w:r w:rsidR="00C40E1F">
        <w:rPr>
          <w:rFonts w:ascii="Times New Roman" w:hAnsi="Times New Roman" w:cs="Times New Roman"/>
          <w:sz w:val="24"/>
          <w:szCs w:val="24"/>
        </w:rPr>
        <w:tab/>
      </w:r>
      <w:r w:rsidR="00C2514C">
        <w:rPr>
          <w:rFonts w:ascii="Times New Roman" w:hAnsi="Times New Roman" w:cs="Times New Roman"/>
          <w:sz w:val="24"/>
          <w:szCs w:val="24"/>
        </w:rPr>
        <w:t>29</w:t>
      </w:r>
    </w:p>
    <w:p w14:paraId="4A957AE2" w14:textId="5F947ECD"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Pavel………………………………………………………</w:t>
      </w:r>
      <w:r w:rsidR="00C40E1F">
        <w:rPr>
          <w:rFonts w:ascii="Times New Roman" w:hAnsi="Times New Roman" w:cs="Times New Roman"/>
          <w:sz w:val="24"/>
          <w:szCs w:val="24"/>
        </w:rPr>
        <w:t>…..</w:t>
      </w:r>
      <w:r w:rsidR="00C40E1F">
        <w:rPr>
          <w:rFonts w:ascii="Times New Roman" w:hAnsi="Times New Roman" w:cs="Times New Roman"/>
          <w:sz w:val="24"/>
          <w:szCs w:val="24"/>
        </w:rPr>
        <w:tab/>
      </w:r>
      <w:r w:rsidR="0030568B">
        <w:rPr>
          <w:rFonts w:ascii="Times New Roman" w:hAnsi="Times New Roman" w:cs="Times New Roman"/>
          <w:sz w:val="24"/>
          <w:szCs w:val="24"/>
        </w:rPr>
        <w:t>29</w:t>
      </w:r>
    </w:p>
    <w:p w14:paraId="6397FC74" w14:textId="7861D53A" w:rsidR="00AC7CD2" w:rsidRPr="002F6D5F"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MODLITBA V KARMELITÁNSKÉ SPIRITUALITĚ……………</w:t>
      </w:r>
      <w:r w:rsidR="00C40E1F">
        <w:rPr>
          <w:rFonts w:ascii="Times New Roman" w:hAnsi="Times New Roman" w:cs="Times New Roman"/>
          <w:sz w:val="24"/>
          <w:szCs w:val="24"/>
        </w:rPr>
        <w:t>……..</w:t>
      </w:r>
      <w:r w:rsidR="00C40E1F">
        <w:rPr>
          <w:rFonts w:ascii="Times New Roman" w:hAnsi="Times New Roman" w:cs="Times New Roman"/>
          <w:sz w:val="24"/>
          <w:szCs w:val="24"/>
        </w:rPr>
        <w:tab/>
      </w:r>
      <w:r w:rsidRPr="002F6D5F">
        <w:rPr>
          <w:rFonts w:ascii="Times New Roman" w:hAnsi="Times New Roman" w:cs="Times New Roman"/>
          <w:sz w:val="24"/>
          <w:szCs w:val="24"/>
        </w:rPr>
        <w:t>3</w:t>
      </w:r>
      <w:r w:rsidR="00C2514C">
        <w:rPr>
          <w:rFonts w:ascii="Times New Roman" w:hAnsi="Times New Roman" w:cs="Times New Roman"/>
          <w:sz w:val="24"/>
          <w:szCs w:val="24"/>
        </w:rPr>
        <w:t>1</w:t>
      </w:r>
    </w:p>
    <w:p w14:paraId="58BCCB80" w14:textId="543E99F4"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Dějiny karmelitánského řádu………………………………</w:t>
      </w:r>
      <w:r w:rsidR="00C40E1F">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3</w:t>
      </w:r>
      <w:r w:rsidR="00C2514C">
        <w:rPr>
          <w:rFonts w:ascii="Times New Roman" w:hAnsi="Times New Roman" w:cs="Times New Roman"/>
          <w:sz w:val="24"/>
          <w:szCs w:val="24"/>
        </w:rPr>
        <w:t>1</w:t>
      </w:r>
    </w:p>
    <w:p w14:paraId="5DD7D3C7" w14:textId="063D9A5A"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Spiritualita Karmelu………………………………………</w:t>
      </w:r>
      <w:r w:rsidR="00C40E1F">
        <w:rPr>
          <w:rFonts w:ascii="Times New Roman" w:hAnsi="Times New Roman" w:cs="Times New Roman"/>
          <w:sz w:val="24"/>
          <w:szCs w:val="24"/>
        </w:rPr>
        <w:t>…………..</w:t>
      </w:r>
      <w:r w:rsidRPr="002F6D5F">
        <w:rPr>
          <w:rFonts w:ascii="Times New Roman" w:hAnsi="Times New Roman" w:cs="Times New Roman"/>
          <w:sz w:val="24"/>
          <w:szCs w:val="24"/>
        </w:rPr>
        <w:t>3</w:t>
      </w:r>
      <w:r w:rsidR="00BA0C77">
        <w:rPr>
          <w:rFonts w:ascii="Times New Roman" w:hAnsi="Times New Roman" w:cs="Times New Roman"/>
          <w:sz w:val="24"/>
          <w:szCs w:val="24"/>
        </w:rPr>
        <w:t>4</w:t>
      </w:r>
    </w:p>
    <w:p w14:paraId="3BE450CF" w14:textId="39E9E866"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Čtyři kategorie karmelské spirituality……………………………</w:t>
      </w:r>
      <w:r w:rsidR="00C40E1F">
        <w:rPr>
          <w:rFonts w:ascii="Times New Roman" w:hAnsi="Times New Roman" w:cs="Times New Roman"/>
          <w:sz w:val="24"/>
          <w:szCs w:val="24"/>
        </w:rPr>
        <w:t>…...</w:t>
      </w:r>
      <w:r w:rsidRPr="002F6D5F">
        <w:rPr>
          <w:rFonts w:ascii="Times New Roman" w:hAnsi="Times New Roman" w:cs="Times New Roman"/>
          <w:sz w:val="24"/>
          <w:szCs w:val="24"/>
        </w:rPr>
        <w:t>3</w:t>
      </w:r>
      <w:r w:rsidR="00BA0C77">
        <w:rPr>
          <w:rFonts w:ascii="Times New Roman" w:hAnsi="Times New Roman" w:cs="Times New Roman"/>
          <w:sz w:val="24"/>
          <w:szCs w:val="24"/>
        </w:rPr>
        <w:t>6</w:t>
      </w:r>
    </w:p>
    <w:p w14:paraId="622CC1F0" w14:textId="77777777" w:rsidR="00C40E1F"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CO JE SPECIFICKÉHO OHLEDNĚ MODLITBY U </w:t>
      </w:r>
    </w:p>
    <w:p w14:paraId="40FCF508" w14:textId="5B76AB86" w:rsidR="00AC7CD2" w:rsidRPr="002F6D5F" w:rsidRDefault="00AC7CD2" w:rsidP="003D6D94">
      <w:pPr>
        <w:pStyle w:val="Odstavecseseznamem"/>
        <w:rPr>
          <w:rFonts w:ascii="Times New Roman" w:hAnsi="Times New Roman" w:cs="Times New Roman"/>
          <w:sz w:val="24"/>
          <w:szCs w:val="24"/>
        </w:rPr>
      </w:pPr>
      <w:r w:rsidRPr="002F6D5F">
        <w:rPr>
          <w:rFonts w:ascii="Times New Roman" w:hAnsi="Times New Roman" w:cs="Times New Roman"/>
          <w:sz w:val="24"/>
          <w:szCs w:val="24"/>
        </w:rPr>
        <w:t>TEREZIE</w:t>
      </w:r>
      <w:r w:rsidR="00C40E1F">
        <w:rPr>
          <w:rFonts w:ascii="Times New Roman" w:hAnsi="Times New Roman" w:cs="Times New Roman"/>
          <w:sz w:val="24"/>
          <w:szCs w:val="24"/>
        </w:rPr>
        <w:t xml:space="preserve"> </w:t>
      </w:r>
      <w:r w:rsidRPr="002F6D5F">
        <w:rPr>
          <w:rFonts w:ascii="Times New Roman" w:hAnsi="Times New Roman" w:cs="Times New Roman"/>
          <w:sz w:val="24"/>
          <w:szCs w:val="24"/>
        </w:rPr>
        <w:t>OD</w:t>
      </w:r>
      <w:r w:rsidR="003D6D94">
        <w:rPr>
          <w:rFonts w:ascii="Times New Roman" w:hAnsi="Times New Roman" w:cs="Times New Roman"/>
          <w:sz w:val="24"/>
          <w:szCs w:val="24"/>
        </w:rPr>
        <w:t xml:space="preserve"> JEŽÍŠE…………………………………………………….</w:t>
      </w:r>
      <w:r w:rsidR="003D6D94">
        <w:rPr>
          <w:rFonts w:ascii="Times New Roman" w:hAnsi="Times New Roman" w:cs="Times New Roman"/>
          <w:sz w:val="24"/>
          <w:szCs w:val="24"/>
        </w:rPr>
        <w:tab/>
      </w:r>
      <w:r w:rsidR="00BA0C77">
        <w:rPr>
          <w:rFonts w:ascii="Times New Roman" w:hAnsi="Times New Roman" w:cs="Times New Roman"/>
          <w:sz w:val="24"/>
          <w:szCs w:val="24"/>
        </w:rPr>
        <w:t>39</w:t>
      </w:r>
    </w:p>
    <w:p w14:paraId="435119F5" w14:textId="46C66A8D"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Mládí……………………………………</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00BA0C77">
        <w:rPr>
          <w:rFonts w:ascii="Times New Roman" w:hAnsi="Times New Roman" w:cs="Times New Roman"/>
          <w:sz w:val="24"/>
          <w:szCs w:val="24"/>
        </w:rPr>
        <w:t>39</w:t>
      </w:r>
    </w:p>
    <w:p w14:paraId="195DB4FB" w14:textId="5CF9BAAB"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Začátky na Karmelu a nemoc…………………………</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4</w:t>
      </w:r>
      <w:r w:rsidR="00BA0C77">
        <w:rPr>
          <w:rFonts w:ascii="Times New Roman" w:hAnsi="Times New Roman" w:cs="Times New Roman"/>
          <w:sz w:val="24"/>
          <w:szCs w:val="24"/>
        </w:rPr>
        <w:t>1</w:t>
      </w:r>
    </w:p>
    <w:p w14:paraId="3AF4C704" w14:textId="2149BA52"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Období mezi nemoci a obrácením…………………………………</w:t>
      </w:r>
      <w:r w:rsidR="003D6D94">
        <w:rPr>
          <w:rFonts w:ascii="Times New Roman" w:hAnsi="Times New Roman" w:cs="Times New Roman"/>
          <w:sz w:val="24"/>
          <w:szCs w:val="24"/>
        </w:rPr>
        <w:t>…</w:t>
      </w:r>
      <w:r w:rsidR="003D6D94">
        <w:rPr>
          <w:rFonts w:ascii="Times New Roman" w:hAnsi="Times New Roman" w:cs="Times New Roman"/>
          <w:sz w:val="24"/>
          <w:szCs w:val="24"/>
        </w:rPr>
        <w:tab/>
      </w:r>
      <w:r w:rsidRPr="002F6D5F">
        <w:rPr>
          <w:rFonts w:ascii="Times New Roman" w:hAnsi="Times New Roman" w:cs="Times New Roman"/>
          <w:sz w:val="24"/>
          <w:szCs w:val="24"/>
        </w:rPr>
        <w:t>4</w:t>
      </w:r>
      <w:r w:rsidR="0030568B">
        <w:rPr>
          <w:rFonts w:ascii="Times New Roman" w:hAnsi="Times New Roman" w:cs="Times New Roman"/>
          <w:sz w:val="24"/>
          <w:szCs w:val="24"/>
        </w:rPr>
        <w:t>2</w:t>
      </w:r>
    </w:p>
    <w:p w14:paraId="5B83C961" w14:textId="03D088A2"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lastRenderedPageBreak/>
        <w:t xml:space="preserve"> Obrácení…………………………………………………………</w:t>
      </w:r>
      <w:r w:rsidR="003D6D94">
        <w:rPr>
          <w:rFonts w:ascii="Times New Roman" w:hAnsi="Times New Roman" w:cs="Times New Roman"/>
          <w:sz w:val="24"/>
          <w:szCs w:val="24"/>
        </w:rPr>
        <w:t>……</w:t>
      </w:r>
      <w:r w:rsidRPr="002F6D5F">
        <w:rPr>
          <w:rFonts w:ascii="Times New Roman" w:hAnsi="Times New Roman" w:cs="Times New Roman"/>
          <w:sz w:val="24"/>
          <w:szCs w:val="24"/>
        </w:rPr>
        <w:t>4</w:t>
      </w:r>
      <w:r w:rsidR="0030568B">
        <w:rPr>
          <w:rFonts w:ascii="Times New Roman" w:hAnsi="Times New Roman" w:cs="Times New Roman"/>
          <w:sz w:val="24"/>
          <w:szCs w:val="24"/>
        </w:rPr>
        <w:t>3</w:t>
      </w:r>
    </w:p>
    <w:p w14:paraId="69D181C7" w14:textId="5EBE8E15"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Tereziino učení o modlitbě………………………………………</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4</w:t>
      </w:r>
      <w:r w:rsidR="0030568B">
        <w:rPr>
          <w:rFonts w:ascii="Times New Roman" w:hAnsi="Times New Roman" w:cs="Times New Roman"/>
          <w:sz w:val="24"/>
          <w:szCs w:val="24"/>
        </w:rPr>
        <w:t>4</w:t>
      </w:r>
    </w:p>
    <w:p w14:paraId="256C8C95" w14:textId="5943B454"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Čtyři stupně modlitby……………………………………</w:t>
      </w:r>
      <w:r w:rsidR="003D6D94">
        <w:rPr>
          <w:rFonts w:ascii="Times New Roman" w:hAnsi="Times New Roman" w:cs="Times New Roman"/>
          <w:sz w:val="24"/>
          <w:szCs w:val="24"/>
        </w:rPr>
        <w:t>……</w:t>
      </w:r>
      <w:r w:rsidR="003D6D94">
        <w:rPr>
          <w:rFonts w:ascii="Times New Roman" w:hAnsi="Times New Roman" w:cs="Times New Roman"/>
          <w:sz w:val="24"/>
          <w:szCs w:val="24"/>
        </w:rPr>
        <w:tab/>
      </w:r>
      <w:r w:rsidRPr="002F6D5F">
        <w:rPr>
          <w:rFonts w:ascii="Times New Roman" w:hAnsi="Times New Roman" w:cs="Times New Roman"/>
          <w:sz w:val="24"/>
          <w:szCs w:val="24"/>
        </w:rPr>
        <w:t>4</w:t>
      </w:r>
      <w:r w:rsidR="0030568B">
        <w:rPr>
          <w:rFonts w:ascii="Times New Roman" w:hAnsi="Times New Roman" w:cs="Times New Roman"/>
          <w:sz w:val="24"/>
          <w:szCs w:val="24"/>
        </w:rPr>
        <w:t>5</w:t>
      </w:r>
    </w:p>
    <w:p w14:paraId="5059E913" w14:textId="346B4F9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Maják v moři………………………………………………</w:t>
      </w:r>
      <w:r w:rsidR="003D6D94">
        <w:rPr>
          <w:rFonts w:ascii="Times New Roman" w:hAnsi="Times New Roman" w:cs="Times New Roman"/>
          <w:sz w:val="24"/>
          <w:szCs w:val="24"/>
        </w:rPr>
        <w:t>…..</w:t>
      </w:r>
      <w:r w:rsidR="003D6D94">
        <w:rPr>
          <w:rFonts w:ascii="Times New Roman" w:hAnsi="Times New Roman" w:cs="Times New Roman"/>
          <w:sz w:val="24"/>
          <w:szCs w:val="24"/>
        </w:rPr>
        <w:tab/>
      </w:r>
      <w:r w:rsidRPr="002F6D5F">
        <w:rPr>
          <w:rFonts w:ascii="Times New Roman" w:hAnsi="Times New Roman" w:cs="Times New Roman"/>
          <w:sz w:val="24"/>
          <w:szCs w:val="24"/>
        </w:rPr>
        <w:t>4</w:t>
      </w:r>
      <w:r w:rsidR="00FB4224">
        <w:rPr>
          <w:rFonts w:ascii="Times New Roman" w:hAnsi="Times New Roman" w:cs="Times New Roman"/>
          <w:sz w:val="24"/>
          <w:szCs w:val="24"/>
        </w:rPr>
        <w:t>6</w:t>
      </w:r>
    </w:p>
    <w:p w14:paraId="244F598B" w14:textId="53488B2F"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Rozhodné rozhodnutí………………………………………</w:t>
      </w:r>
      <w:r w:rsidR="003D6D94">
        <w:rPr>
          <w:rFonts w:ascii="Times New Roman" w:hAnsi="Times New Roman" w:cs="Times New Roman"/>
          <w:sz w:val="24"/>
          <w:szCs w:val="24"/>
        </w:rPr>
        <w:t>….</w:t>
      </w:r>
      <w:r w:rsidR="003D6D94">
        <w:rPr>
          <w:rFonts w:ascii="Times New Roman" w:hAnsi="Times New Roman" w:cs="Times New Roman"/>
          <w:sz w:val="24"/>
          <w:szCs w:val="24"/>
        </w:rPr>
        <w:tab/>
      </w:r>
      <w:r w:rsidR="0030568B">
        <w:rPr>
          <w:rFonts w:ascii="Times New Roman" w:hAnsi="Times New Roman" w:cs="Times New Roman"/>
          <w:sz w:val="24"/>
          <w:szCs w:val="24"/>
        </w:rPr>
        <w:t>46</w:t>
      </w:r>
    </w:p>
    <w:p w14:paraId="132AE298" w14:textId="7E5D6540"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Styk přátelství………………………………………………</w:t>
      </w:r>
      <w:r w:rsidR="003D6D94">
        <w:rPr>
          <w:rFonts w:ascii="Times New Roman" w:hAnsi="Times New Roman" w:cs="Times New Roman"/>
          <w:sz w:val="24"/>
          <w:szCs w:val="24"/>
        </w:rPr>
        <w:t>…</w:t>
      </w:r>
      <w:r w:rsidR="003D6D94">
        <w:rPr>
          <w:rFonts w:ascii="Times New Roman" w:hAnsi="Times New Roman" w:cs="Times New Roman"/>
          <w:sz w:val="24"/>
          <w:szCs w:val="24"/>
        </w:rPr>
        <w:tab/>
      </w:r>
      <w:r w:rsidR="0030568B">
        <w:rPr>
          <w:rFonts w:ascii="Times New Roman" w:hAnsi="Times New Roman" w:cs="Times New Roman"/>
          <w:sz w:val="24"/>
          <w:szCs w:val="24"/>
        </w:rPr>
        <w:t>47</w:t>
      </w:r>
    </w:p>
    <w:p w14:paraId="6F43A46D" w14:textId="4ED2E397"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Mnoho milovat……………………………………………</w:t>
      </w:r>
      <w:r w:rsidR="003D6D94">
        <w:rPr>
          <w:rFonts w:ascii="Times New Roman" w:hAnsi="Times New Roman" w:cs="Times New Roman"/>
          <w:sz w:val="24"/>
          <w:szCs w:val="24"/>
        </w:rPr>
        <w:t>…...</w:t>
      </w:r>
      <w:r w:rsidR="003D6D94">
        <w:rPr>
          <w:rFonts w:ascii="Times New Roman" w:hAnsi="Times New Roman" w:cs="Times New Roman"/>
          <w:sz w:val="24"/>
          <w:szCs w:val="24"/>
        </w:rPr>
        <w:tab/>
      </w:r>
      <w:r w:rsidR="0030568B">
        <w:rPr>
          <w:rFonts w:ascii="Times New Roman" w:hAnsi="Times New Roman" w:cs="Times New Roman"/>
          <w:sz w:val="24"/>
          <w:szCs w:val="24"/>
        </w:rPr>
        <w:t>48</w:t>
      </w:r>
    </w:p>
    <w:p w14:paraId="1107E72E" w14:textId="1FE423B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Zpřítomnit si Krista…………………………………………</w:t>
      </w:r>
      <w:r w:rsidR="003D6D94">
        <w:rPr>
          <w:rFonts w:ascii="Times New Roman" w:hAnsi="Times New Roman" w:cs="Times New Roman"/>
          <w:sz w:val="24"/>
          <w:szCs w:val="24"/>
        </w:rPr>
        <w:t>…</w:t>
      </w:r>
      <w:r w:rsidR="003D6D94">
        <w:rPr>
          <w:rFonts w:ascii="Times New Roman" w:hAnsi="Times New Roman" w:cs="Times New Roman"/>
          <w:sz w:val="24"/>
          <w:szCs w:val="24"/>
        </w:rPr>
        <w:tab/>
      </w:r>
      <w:r w:rsidR="0030568B">
        <w:rPr>
          <w:rFonts w:ascii="Times New Roman" w:hAnsi="Times New Roman" w:cs="Times New Roman"/>
          <w:sz w:val="24"/>
          <w:szCs w:val="24"/>
        </w:rPr>
        <w:t>49</w:t>
      </w:r>
    </w:p>
    <w:p w14:paraId="773C93AB" w14:textId="6295F216" w:rsidR="00AC7CD2" w:rsidRPr="002F6D5F" w:rsidRDefault="00AC7CD2" w:rsidP="00AC7CD2">
      <w:pPr>
        <w:pStyle w:val="Odstavecseseznamem"/>
        <w:numPr>
          <w:ilvl w:val="2"/>
          <w:numId w:val="16"/>
        </w:numPr>
        <w:jc w:val="both"/>
        <w:rPr>
          <w:rFonts w:ascii="Times New Roman" w:hAnsi="Times New Roman" w:cs="Times New Roman"/>
          <w:sz w:val="24"/>
          <w:szCs w:val="24"/>
        </w:rPr>
      </w:pPr>
      <w:proofErr w:type="spellStart"/>
      <w:r w:rsidRPr="002F6D5F">
        <w:rPr>
          <w:rFonts w:ascii="Times New Roman" w:hAnsi="Times New Roman" w:cs="Times New Roman"/>
          <w:sz w:val="24"/>
          <w:szCs w:val="24"/>
        </w:rPr>
        <w:t>Usebrání</w:t>
      </w:r>
      <w:proofErr w:type="spellEnd"/>
      <w:r w:rsidRPr="002F6D5F">
        <w:rPr>
          <w:rFonts w:ascii="Times New Roman" w:hAnsi="Times New Roman" w:cs="Times New Roman"/>
          <w:sz w:val="24"/>
          <w:szCs w:val="24"/>
        </w:rPr>
        <w:t>……………………………………………………</w:t>
      </w:r>
      <w:r w:rsidR="003D6D94">
        <w:rPr>
          <w:rFonts w:ascii="Times New Roman" w:hAnsi="Times New Roman" w:cs="Times New Roman"/>
          <w:sz w:val="24"/>
          <w:szCs w:val="24"/>
        </w:rPr>
        <w:t>….</w:t>
      </w:r>
      <w:r w:rsidR="003D6D94">
        <w:rPr>
          <w:rFonts w:ascii="Times New Roman" w:hAnsi="Times New Roman" w:cs="Times New Roman"/>
          <w:sz w:val="24"/>
          <w:szCs w:val="24"/>
        </w:rPr>
        <w:tab/>
      </w:r>
      <w:r w:rsidR="0030568B">
        <w:rPr>
          <w:rFonts w:ascii="Times New Roman" w:hAnsi="Times New Roman" w:cs="Times New Roman"/>
          <w:sz w:val="24"/>
          <w:szCs w:val="24"/>
        </w:rPr>
        <w:t>49</w:t>
      </w:r>
    </w:p>
    <w:p w14:paraId="69F9FDA8" w14:textId="7F858931"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Meditace s Písmem…………………………………………</w:t>
      </w:r>
      <w:r w:rsidR="003D6D94">
        <w:rPr>
          <w:rFonts w:ascii="Times New Roman" w:hAnsi="Times New Roman" w:cs="Times New Roman"/>
          <w:sz w:val="24"/>
          <w:szCs w:val="24"/>
        </w:rPr>
        <w:t>…</w:t>
      </w:r>
      <w:r w:rsidR="003D6D94">
        <w:rPr>
          <w:rFonts w:ascii="Times New Roman" w:hAnsi="Times New Roman" w:cs="Times New Roman"/>
          <w:sz w:val="24"/>
          <w:szCs w:val="24"/>
        </w:rPr>
        <w:tab/>
      </w:r>
      <w:r w:rsidRPr="002F6D5F">
        <w:rPr>
          <w:rFonts w:ascii="Times New Roman" w:hAnsi="Times New Roman" w:cs="Times New Roman"/>
          <w:sz w:val="24"/>
          <w:szCs w:val="24"/>
        </w:rPr>
        <w:t>5</w:t>
      </w:r>
      <w:r w:rsidR="0030568B">
        <w:rPr>
          <w:rFonts w:ascii="Times New Roman" w:hAnsi="Times New Roman" w:cs="Times New Roman"/>
          <w:sz w:val="24"/>
          <w:szCs w:val="24"/>
        </w:rPr>
        <w:t>1</w:t>
      </w:r>
    </w:p>
    <w:p w14:paraId="3684FDA8" w14:textId="65308DA8"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Svobodná rozmluva…………………………………………</w:t>
      </w:r>
      <w:r w:rsidR="003D6D94">
        <w:rPr>
          <w:rFonts w:ascii="Times New Roman" w:hAnsi="Times New Roman" w:cs="Times New Roman"/>
          <w:sz w:val="24"/>
          <w:szCs w:val="24"/>
        </w:rPr>
        <w:t>...</w:t>
      </w:r>
      <w:r w:rsidR="003D6D94">
        <w:rPr>
          <w:rFonts w:ascii="Times New Roman" w:hAnsi="Times New Roman" w:cs="Times New Roman"/>
          <w:sz w:val="24"/>
          <w:szCs w:val="24"/>
        </w:rPr>
        <w:tab/>
      </w:r>
      <w:r w:rsidRPr="002F6D5F">
        <w:rPr>
          <w:rFonts w:ascii="Times New Roman" w:hAnsi="Times New Roman" w:cs="Times New Roman"/>
          <w:sz w:val="24"/>
          <w:szCs w:val="24"/>
        </w:rPr>
        <w:t>5</w:t>
      </w:r>
      <w:r w:rsidR="0030568B">
        <w:rPr>
          <w:rFonts w:ascii="Times New Roman" w:hAnsi="Times New Roman" w:cs="Times New Roman"/>
          <w:sz w:val="24"/>
          <w:szCs w:val="24"/>
        </w:rPr>
        <w:t>1</w:t>
      </w:r>
    </w:p>
    <w:p w14:paraId="2703F7E4" w14:textId="1BDAB705"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Modlitba přetavená v čin…………………………………</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5</w:t>
      </w:r>
      <w:r w:rsidR="0030568B">
        <w:rPr>
          <w:rFonts w:ascii="Times New Roman" w:hAnsi="Times New Roman" w:cs="Times New Roman"/>
          <w:sz w:val="24"/>
          <w:szCs w:val="24"/>
        </w:rPr>
        <w:t>2</w:t>
      </w:r>
    </w:p>
    <w:p w14:paraId="5E49A1D8" w14:textId="536DB08A"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Samota……………………………………………………</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5</w:t>
      </w:r>
      <w:r w:rsidR="0030568B">
        <w:rPr>
          <w:rFonts w:ascii="Times New Roman" w:hAnsi="Times New Roman" w:cs="Times New Roman"/>
          <w:sz w:val="24"/>
          <w:szCs w:val="24"/>
        </w:rPr>
        <w:t>2</w:t>
      </w:r>
    </w:p>
    <w:p w14:paraId="49D2C844" w14:textId="3F3F5D30" w:rsidR="00AC7CD2" w:rsidRPr="002F6D5F" w:rsidRDefault="00AC7CD2" w:rsidP="00AC7CD2">
      <w:pPr>
        <w:pStyle w:val="Odstavecseseznamem"/>
        <w:numPr>
          <w:ilvl w:val="2"/>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Na cestě ke kontemplaci…………………………………</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5</w:t>
      </w:r>
      <w:r w:rsidR="0030568B">
        <w:rPr>
          <w:rFonts w:ascii="Times New Roman" w:hAnsi="Times New Roman" w:cs="Times New Roman"/>
          <w:sz w:val="24"/>
          <w:szCs w:val="24"/>
        </w:rPr>
        <w:t>3</w:t>
      </w:r>
    </w:p>
    <w:p w14:paraId="3659A8A7" w14:textId="3B487D8C"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Smrt a svatořečení………………………………………………</w:t>
      </w:r>
      <w:r w:rsidR="003D6D94">
        <w:rPr>
          <w:rFonts w:ascii="Times New Roman" w:hAnsi="Times New Roman" w:cs="Times New Roman"/>
          <w:sz w:val="24"/>
          <w:szCs w:val="24"/>
        </w:rPr>
        <w:t>…….</w:t>
      </w:r>
      <w:r w:rsidRPr="002F6D5F">
        <w:rPr>
          <w:rFonts w:ascii="Times New Roman" w:hAnsi="Times New Roman" w:cs="Times New Roman"/>
          <w:sz w:val="24"/>
          <w:szCs w:val="24"/>
        </w:rPr>
        <w:t>5</w:t>
      </w:r>
      <w:r w:rsidR="0030568B">
        <w:rPr>
          <w:rFonts w:ascii="Times New Roman" w:hAnsi="Times New Roman" w:cs="Times New Roman"/>
          <w:sz w:val="24"/>
          <w:szCs w:val="24"/>
        </w:rPr>
        <w:t>3</w:t>
      </w:r>
    </w:p>
    <w:p w14:paraId="4AEE657F" w14:textId="77777777" w:rsidR="003D6D94"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CO JE SPECIFICKÉHO OHLEDNĚ MODLITBY </w:t>
      </w:r>
    </w:p>
    <w:p w14:paraId="5C9FFD1D" w14:textId="4EE35049" w:rsidR="003D6D94" w:rsidRDefault="00AC7CD2" w:rsidP="003D6D94">
      <w:pPr>
        <w:pStyle w:val="Odstavecseseznamem"/>
        <w:rPr>
          <w:rFonts w:ascii="Times New Roman" w:hAnsi="Times New Roman" w:cs="Times New Roman"/>
          <w:sz w:val="24"/>
          <w:szCs w:val="24"/>
        </w:rPr>
      </w:pPr>
      <w:r w:rsidRPr="002F6D5F">
        <w:rPr>
          <w:rFonts w:ascii="Times New Roman" w:hAnsi="Times New Roman" w:cs="Times New Roman"/>
          <w:sz w:val="24"/>
          <w:szCs w:val="24"/>
        </w:rPr>
        <w:t>U TEREZIE OD DÍTĚTE</w:t>
      </w:r>
      <w:r w:rsidR="003D6D94">
        <w:rPr>
          <w:rFonts w:ascii="Times New Roman" w:hAnsi="Times New Roman" w:cs="Times New Roman"/>
          <w:sz w:val="24"/>
          <w:szCs w:val="24"/>
        </w:rPr>
        <w:t xml:space="preserve"> JEŽÍŠE………………………………………..</w:t>
      </w:r>
      <w:r w:rsidR="003D6D94">
        <w:rPr>
          <w:rFonts w:ascii="Times New Roman" w:hAnsi="Times New Roman" w:cs="Times New Roman"/>
          <w:sz w:val="24"/>
          <w:szCs w:val="24"/>
        </w:rPr>
        <w:tab/>
        <w:t>5</w:t>
      </w:r>
      <w:r w:rsidR="0030568B">
        <w:rPr>
          <w:rFonts w:ascii="Times New Roman" w:hAnsi="Times New Roman" w:cs="Times New Roman"/>
          <w:sz w:val="24"/>
          <w:szCs w:val="24"/>
        </w:rPr>
        <w:t>4</w:t>
      </w:r>
    </w:p>
    <w:p w14:paraId="4B78C171" w14:textId="6E0E040A"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První období Tereziina života……………………………………</w:t>
      </w:r>
      <w:r w:rsidR="003D6D94">
        <w:rPr>
          <w:rFonts w:ascii="Times New Roman" w:hAnsi="Times New Roman" w:cs="Times New Roman"/>
          <w:sz w:val="24"/>
          <w:szCs w:val="24"/>
        </w:rPr>
        <w:t>……</w:t>
      </w:r>
      <w:r w:rsidRPr="002F6D5F">
        <w:rPr>
          <w:rFonts w:ascii="Times New Roman" w:hAnsi="Times New Roman" w:cs="Times New Roman"/>
          <w:sz w:val="24"/>
          <w:szCs w:val="24"/>
        </w:rPr>
        <w:t>5</w:t>
      </w:r>
      <w:r w:rsidR="0030568B">
        <w:rPr>
          <w:rFonts w:ascii="Times New Roman" w:hAnsi="Times New Roman" w:cs="Times New Roman"/>
          <w:sz w:val="24"/>
          <w:szCs w:val="24"/>
        </w:rPr>
        <w:t>4</w:t>
      </w:r>
    </w:p>
    <w:p w14:paraId="72A1F58C" w14:textId="575114AE"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Druhé období Tereziina života, nejsmutnější ze všech tří………</w:t>
      </w:r>
      <w:r w:rsidR="0027599B">
        <w:rPr>
          <w:rFonts w:ascii="Times New Roman" w:hAnsi="Times New Roman" w:cs="Times New Roman"/>
          <w:sz w:val="24"/>
          <w:szCs w:val="24"/>
        </w:rPr>
        <w:t>……</w:t>
      </w:r>
      <w:r w:rsidR="0027599B">
        <w:rPr>
          <w:rFonts w:ascii="Times New Roman" w:hAnsi="Times New Roman" w:cs="Times New Roman"/>
          <w:sz w:val="24"/>
          <w:szCs w:val="24"/>
        </w:rPr>
        <w:tab/>
      </w:r>
      <w:r w:rsidR="0030568B">
        <w:rPr>
          <w:rFonts w:ascii="Times New Roman" w:hAnsi="Times New Roman" w:cs="Times New Roman"/>
          <w:sz w:val="24"/>
          <w:szCs w:val="24"/>
        </w:rPr>
        <w:t>56</w:t>
      </w:r>
    </w:p>
    <w:p w14:paraId="4A55F278" w14:textId="167729C4"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Třetí období Tereziina života, nejkrásnější ze všech……………</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6</w:t>
      </w:r>
      <w:r w:rsidR="0030568B">
        <w:rPr>
          <w:rFonts w:ascii="Times New Roman" w:hAnsi="Times New Roman" w:cs="Times New Roman"/>
          <w:sz w:val="24"/>
          <w:szCs w:val="24"/>
        </w:rPr>
        <w:t>0</w:t>
      </w:r>
    </w:p>
    <w:p w14:paraId="5E43D41D" w14:textId="00AAEE01"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Na Karmelu…………………………………………………………</w:t>
      </w:r>
      <w:r w:rsidR="003D6D94">
        <w:rPr>
          <w:rFonts w:ascii="Times New Roman" w:hAnsi="Times New Roman" w:cs="Times New Roman"/>
          <w:sz w:val="24"/>
          <w:szCs w:val="24"/>
        </w:rPr>
        <w:t>...</w:t>
      </w:r>
      <w:r w:rsidRPr="002F6D5F">
        <w:rPr>
          <w:rFonts w:ascii="Times New Roman" w:hAnsi="Times New Roman" w:cs="Times New Roman"/>
          <w:sz w:val="24"/>
          <w:szCs w:val="24"/>
        </w:rPr>
        <w:t>6</w:t>
      </w:r>
      <w:r w:rsidR="00DF37D5">
        <w:rPr>
          <w:rFonts w:ascii="Times New Roman" w:hAnsi="Times New Roman" w:cs="Times New Roman"/>
          <w:sz w:val="24"/>
          <w:szCs w:val="24"/>
        </w:rPr>
        <w:t>2</w:t>
      </w:r>
    </w:p>
    <w:p w14:paraId="6B2D334D" w14:textId="2120FAF8"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Modlitba u Terezie od Dítěte Ježíše………………………………</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6</w:t>
      </w:r>
      <w:r w:rsidR="00DF37D5">
        <w:rPr>
          <w:rFonts w:ascii="Times New Roman" w:hAnsi="Times New Roman" w:cs="Times New Roman"/>
          <w:sz w:val="24"/>
          <w:szCs w:val="24"/>
        </w:rPr>
        <w:t>2</w:t>
      </w:r>
    </w:p>
    <w:p w14:paraId="4015F7D9" w14:textId="05A25AC4"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Smrt a svatořečení…………………………………………………</w:t>
      </w:r>
      <w:r w:rsidR="003D6D94">
        <w:rPr>
          <w:rFonts w:ascii="Times New Roman" w:hAnsi="Times New Roman" w:cs="Times New Roman"/>
          <w:sz w:val="24"/>
          <w:szCs w:val="24"/>
        </w:rPr>
        <w:t>….</w:t>
      </w:r>
      <w:r w:rsidR="00DF37D5">
        <w:rPr>
          <w:rFonts w:ascii="Times New Roman" w:hAnsi="Times New Roman" w:cs="Times New Roman"/>
          <w:sz w:val="24"/>
          <w:szCs w:val="24"/>
        </w:rPr>
        <w:t>66</w:t>
      </w:r>
    </w:p>
    <w:p w14:paraId="25D228CF" w14:textId="77777777" w:rsidR="00AC7CD2" w:rsidRPr="002F6D5F"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CO JE SPECIFICKÉHO OHLEDNĚ MODLITBY U TEREZIE </w:t>
      </w:r>
    </w:p>
    <w:p w14:paraId="0A745309" w14:textId="49A2808C" w:rsidR="00AC7CD2" w:rsidRPr="002F6D5F" w:rsidRDefault="00AC7CD2" w:rsidP="00AC7CD2">
      <w:pPr>
        <w:pStyle w:val="Odstavecseseznamem"/>
        <w:jc w:val="both"/>
        <w:rPr>
          <w:rFonts w:ascii="Times New Roman" w:hAnsi="Times New Roman" w:cs="Times New Roman"/>
          <w:sz w:val="24"/>
          <w:szCs w:val="24"/>
        </w:rPr>
      </w:pPr>
      <w:r w:rsidRPr="002F6D5F">
        <w:rPr>
          <w:rFonts w:ascii="Times New Roman" w:hAnsi="Times New Roman" w:cs="Times New Roman"/>
          <w:sz w:val="24"/>
          <w:szCs w:val="24"/>
        </w:rPr>
        <w:t>BENEDIKTY OD KŘÍŽE………………………………………………</w:t>
      </w:r>
      <w:r w:rsidR="003D6D94">
        <w:rPr>
          <w:rFonts w:ascii="Times New Roman" w:hAnsi="Times New Roman" w:cs="Times New Roman"/>
          <w:sz w:val="24"/>
          <w:szCs w:val="24"/>
        </w:rPr>
        <w:t>...</w:t>
      </w:r>
      <w:r w:rsidR="003D6D94">
        <w:rPr>
          <w:rFonts w:ascii="Times New Roman" w:hAnsi="Times New Roman" w:cs="Times New Roman"/>
          <w:sz w:val="24"/>
          <w:szCs w:val="24"/>
        </w:rPr>
        <w:tab/>
      </w:r>
      <w:r w:rsidR="00DF37D5">
        <w:rPr>
          <w:rFonts w:ascii="Times New Roman" w:hAnsi="Times New Roman" w:cs="Times New Roman"/>
          <w:sz w:val="24"/>
          <w:szCs w:val="24"/>
        </w:rPr>
        <w:t>67</w:t>
      </w:r>
    </w:p>
    <w:p w14:paraId="2BA23ED6" w14:textId="6AEBD9E1"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Dětství a mládí……………………………………………………</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00DF37D5">
        <w:rPr>
          <w:rFonts w:ascii="Times New Roman" w:hAnsi="Times New Roman" w:cs="Times New Roman"/>
          <w:sz w:val="24"/>
          <w:szCs w:val="24"/>
        </w:rPr>
        <w:t>67</w:t>
      </w:r>
    </w:p>
    <w:p w14:paraId="0A5164EC" w14:textId="5F04415B"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Doba studia a hledání……………………………………………</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7</w:t>
      </w:r>
      <w:r w:rsidR="00DF37D5">
        <w:rPr>
          <w:rFonts w:ascii="Times New Roman" w:hAnsi="Times New Roman" w:cs="Times New Roman"/>
          <w:sz w:val="24"/>
          <w:szCs w:val="24"/>
        </w:rPr>
        <w:t>0</w:t>
      </w:r>
    </w:p>
    <w:p w14:paraId="6F9968A7" w14:textId="2ECB54CD"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Konverze……………………………………………………………</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00DF37D5">
        <w:rPr>
          <w:rFonts w:ascii="Times New Roman" w:hAnsi="Times New Roman" w:cs="Times New Roman"/>
          <w:sz w:val="24"/>
          <w:szCs w:val="24"/>
        </w:rPr>
        <w:t>74</w:t>
      </w:r>
    </w:p>
    <w:p w14:paraId="6B50D456" w14:textId="251892D5"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Před vstupem na Karmel…………………………………………</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00DF37D5">
        <w:rPr>
          <w:rFonts w:ascii="Times New Roman" w:hAnsi="Times New Roman" w:cs="Times New Roman"/>
          <w:sz w:val="24"/>
          <w:szCs w:val="24"/>
        </w:rPr>
        <w:t>77</w:t>
      </w:r>
    </w:p>
    <w:p w14:paraId="16EEE93F" w14:textId="50BCD3C0"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Na Karmelu………………………………………………………</w:t>
      </w:r>
      <w:r w:rsidR="003D6D94">
        <w:rPr>
          <w:rFonts w:ascii="Times New Roman" w:hAnsi="Times New Roman" w:cs="Times New Roman"/>
          <w:sz w:val="24"/>
          <w:szCs w:val="24"/>
        </w:rPr>
        <w:t>…...7</w:t>
      </w:r>
      <w:r w:rsidR="00DF37D5">
        <w:rPr>
          <w:rFonts w:ascii="Times New Roman" w:hAnsi="Times New Roman" w:cs="Times New Roman"/>
          <w:sz w:val="24"/>
          <w:szCs w:val="24"/>
        </w:rPr>
        <w:t>9</w:t>
      </w:r>
    </w:p>
    <w:p w14:paraId="6676CF0E" w14:textId="5F5806DD"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Modlitba u svaté Terezie Benedikty od Kříže…………………</w:t>
      </w:r>
      <w:r w:rsidR="003D6D94">
        <w:rPr>
          <w:rFonts w:ascii="Times New Roman" w:hAnsi="Times New Roman" w:cs="Times New Roman"/>
          <w:sz w:val="24"/>
          <w:szCs w:val="24"/>
        </w:rPr>
        <w:t>…….</w:t>
      </w:r>
      <w:r w:rsidR="0027599B">
        <w:rPr>
          <w:rFonts w:ascii="Times New Roman" w:hAnsi="Times New Roman" w:cs="Times New Roman"/>
          <w:sz w:val="24"/>
          <w:szCs w:val="24"/>
        </w:rPr>
        <w:t>.</w:t>
      </w:r>
      <w:r w:rsidR="0027599B">
        <w:rPr>
          <w:rFonts w:ascii="Times New Roman" w:hAnsi="Times New Roman" w:cs="Times New Roman"/>
          <w:sz w:val="24"/>
          <w:szCs w:val="24"/>
        </w:rPr>
        <w:tab/>
      </w:r>
      <w:r w:rsidRPr="002F6D5F">
        <w:rPr>
          <w:rFonts w:ascii="Times New Roman" w:hAnsi="Times New Roman" w:cs="Times New Roman"/>
          <w:sz w:val="24"/>
          <w:szCs w:val="24"/>
        </w:rPr>
        <w:t>8</w:t>
      </w:r>
      <w:r w:rsidR="00DF37D5">
        <w:rPr>
          <w:rFonts w:ascii="Times New Roman" w:hAnsi="Times New Roman" w:cs="Times New Roman"/>
          <w:sz w:val="24"/>
          <w:szCs w:val="24"/>
        </w:rPr>
        <w:t>0</w:t>
      </w:r>
    </w:p>
    <w:p w14:paraId="76F23CA0" w14:textId="7853B495" w:rsidR="00AC7CD2" w:rsidRPr="002F6D5F" w:rsidRDefault="00AC7CD2" w:rsidP="00AC7CD2">
      <w:pPr>
        <w:pStyle w:val="Odstavecseseznamem"/>
        <w:numPr>
          <w:ilvl w:val="1"/>
          <w:numId w:val="16"/>
        </w:numPr>
        <w:jc w:val="both"/>
        <w:rPr>
          <w:rFonts w:ascii="Times New Roman" w:hAnsi="Times New Roman" w:cs="Times New Roman"/>
          <w:sz w:val="24"/>
          <w:szCs w:val="24"/>
        </w:rPr>
      </w:pPr>
      <w:r w:rsidRPr="002F6D5F">
        <w:rPr>
          <w:rFonts w:ascii="Times New Roman" w:hAnsi="Times New Roman" w:cs="Times New Roman"/>
          <w:sz w:val="24"/>
          <w:szCs w:val="24"/>
        </w:rPr>
        <w:t xml:space="preserve"> Smrt a svatořečení………………………………………………</w:t>
      </w:r>
      <w:r w:rsidR="003D6D94">
        <w:rPr>
          <w:rFonts w:ascii="Times New Roman" w:hAnsi="Times New Roman" w:cs="Times New Roman"/>
          <w:sz w:val="24"/>
          <w:szCs w:val="24"/>
        </w:rPr>
        <w:t>…….</w:t>
      </w:r>
      <w:r w:rsidR="00DF37D5">
        <w:rPr>
          <w:rFonts w:ascii="Times New Roman" w:hAnsi="Times New Roman" w:cs="Times New Roman"/>
          <w:sz w:val="24"/>
          <w:szCs w:val="24"/>
        </w:rPr>
        <w:t>83</w:t>
      </w:r>
    </w:p>
    <w:p w14:paraId="460CBF95" w14:textId="58880854" w:rsidR="00AC7CD2" w:rsidRPr="002F6D5F" w:rsidRDefault="00AC7CD2" w:rsidP="00AC7CD2">
      <w:pPr>
        <w:pStyle w:val="Odstavecseseznamem"/>
        <w:numPr>
          <w:ilvl w:val="0"/>
          <w:numId w:val="16"/>
        </w:numPr>
        <w:jc w:val="both"/>
        <w:rPr>
          <w:rFonts w:ascii="Times New Roman" w:hAnsi="Times New Roman" w:cs="Times New Roman"/>
          <w:sz w:val="24"/>
          <w:szCs w:val="24"/>
        </w:rPr>
      </w:pPr>
      <w:r w:rsidRPr="002F6D5F">
        <w:rPr>
          <w:rFonts w:ascii="Times New Roman" w:hAnsi="Times New Roman" w:cs="Times New Roman"/>
          <w:sz w:val="24"/>
          <w:szCs w:val="24"/>
        </w:rPr>
        <w:t>PRAKTICKÉ APLIKACE PRO DUCHOVNÍ ŽIVOT………………</w:t>
      </w:r>
      <w:r w:rsidR="003D6D94">
        <w:rPr>
          <w:rFonts w:ascii="Times New Roman" w:hAnsi="Times New Roman" w:cs="Times New Roman"/>
          <w:sz w:val="24"/>
          <w:szCs w:val="24"/>
        </w:rPr>
        <w:t>…..</w:t>
      </w:r>
      <w:r w:rsidR="003D6D94">
        <w:rPr>
          <w:rFonts w:ascii="Times New Roman" w:hAnsi="Times New Roman" w:cs="Times New Roman"/>
          <w:sz w:val="24"/>
          <w:szCs w:val="24"/>
        </w:rPr>
        <w:tab/>
      </w:r>
      <w:r w:rsidR="00DF37D5">
        <w:rPr>
          <w:rFonts w:ascii="Times New Roman" w:hAnsi="Times New Roman" w:cs="Times New Roman"/>
          <w:sz w:val="24"/>
          <w:szCs w:val="24"/>
        </w:rPr>
        <w:t>84</w:t>
      </w:r>
    </w:p>
    <w:p w14:paraId="721EA1E6" w14:textId="0FF2EB6D" w:rsidR="00AC7CD2" w:rsidRPr="002F6D5F" w:rsidRDefault="00AC7CD2" w:rsidP="00AC7CD2">
      <w:pPr>
        <w:jc w:val="both"/>
        <w:rPr>
          <w:rFonts w:ascii="Times New Roman" w:hAnsi="Times New Roman" w:cs="Times New Roman"/>
          <w:sz w:val="24"/>
          <w:szCs w:val="24"/>
        </w:rPr>
      </w:pPr>
      <w:r w:rsidRPr="002F6D5F">
        <w:rPr>
          <w:rFonts w:ascii="Times New Roman" w:hAnsi="Times New Roman" w:cs="Times New Roman"/>
          <w:sz w:val="24"/>
          <w:szCs w:val="24"/>
        </w:rPr>
        <w:t>ZÁVĚR…………………………………………………………………………</w:t>
      </w:r>
      <w:r w:rsidR="00031447">
        <w:rPr>
          <w:rFonts w:ascii="Times New Roman" w:hAnsi="Times New Roman" w:cs="Times New Roman"/>
          <w:sz w:val="24"/>
          <w:szCs w:val="24"/>
        </w:rPr>
        <w:t>…</w:t>
      </w:r>
      <w:r w:rsidR="00031447">
        <w:rPr>
          <w:rFonts w:ascii="Times New Roman" w:hAnsi="Times New Roman" w:cs="Times New Roman"/>
          <w:sz w:val="24"/>
          <w:szCs w:val="24"/>
        </w:rPr>
        <w:tab/>
      </w:r>
      <w:r w:rsidR="00DF37D5">
        <w:rPr>
          <w:rFonts w:ascii="Times New Roman" w:hAnsi="Times New Roman" w:cs="Times New Roman"/>
          <w:sz w:val="24"/>
          <w:szCs w:val="24"/>
        </w:rPr>
        <w:t>88</w:t>
      </w:r>
    </w:p>
    <w:p w14:paraId="1C35EE8A" w14:textId="794A8E9E" w:rsidR="00AC7CD2" w:rsidRPr="002F6D5F" w:rsidRDefault="00AC7CD2" w:rsidP="00AC7CD2">
      <w:pPr>
        <w:jc w:val="both"/>
        <w:rPr>
          <w:rFonts w:ascii="Times New Roman" w:hAnsi="Times New Roman" w:cs="Times New Roman"/>
          <w:sz w:val="24"/>
          <w:szCs w:val="24"/>
        </w:rPr>
      </w:pPr>
      <w:r w:rsidRPr="002F6D5F">
        <w:rPr>
          <w:rFonts w:ascii="Times New Roman" w:hAnsi="Times New Roman" w:cs="Times New Roman"/>
          <w:sz w:val="24"/>
          <w:szCs w:val="24"/>
        </w:rPr>
        <w:t>BIBLIOGRAFIE………………………………………………………………</w:t>
      </w:r>
      <w:r w:rsidR="00031447">
        <w:rPr>
          <w:rFonts w:ascii="Times New Roman" w:hAnsi="Times New Roman" w:cs="Times New Roman"/>
          <w:sz w:val="24"/>
          <w:szCs w:val="24"/>
        </w:rPr>
        <w:t>…..</w:t>
      </w:r>
      <w:r w:rsidR="00031447">
        <w:rPr>
          <w:rFonts w:ascii="Times New Roman" w:hAnsi="Times New Roman" w:cs="Times New Roman"/>
          <w:sz w:val="24"/>
          <w:szCs w:val="24"/>
        </w:rPr>
        <w:tab/>
      </w:r>
      <w:r w:rsidRPr="002F6D5F">
        <w:rPr>
          <w:rFonts w:ascii="Times New Roman" w:hAnsi="Times New Roman" w:cs="Times New Roman"/>
          <w:sz w:val="24"/>
          <w:szCs w:val="24"/>
        </w:rPr>
        <w:t>9</w:t>
      </w:r>
      <w:r w:rsidR="00DF37D5">
        <w:rPr>
          <w:rFonts w:ascii="Times New Roman" w:hAnsi="Times New Roman" w:cs="Times New Roman"/>
          <w:sz w:val="24"/>
          <w:szCs w:val="24"/>
        </w:rPr>
        <w:t>0</w:t>
      </w:r>
    </w:p>
    <w:p w14:paraId="5C0CF2E2" w14:textId="77777777" w:rsidR="00AC7CD2" w:rsidRPr="002F6D5F" w:rsidRDefault="00AC7CD2" w:rsidP="00AC7CD2">
      <w:pPr>
        <w:jc w:val="both"/>
        <w:rPr>
          <w:rFonts w:ascii="Times New Roman" w:hAnsi="Times New Roman" w:cs="Times New Roman"/>
          <w:sz w:val="24"/>
          <w:szCs w:val="24"/>
        </w:rPr>
      </w:pPr>
    </w:p>
    <w:bookmarkEnd w:id="0"/>
    <w:p w14:paraId="3566AE83" w14:textId="40EB13B5" w:rsidR="00B1763B" w:rsidRDefault="00B1763B" w:rsidP="00D40A9B">
      <w:pPr>
        <w:rPr>
          <w:rFonts w:ascii="Times New Roman" w:hAnsi="Times New Roman" w:cs="Times New Roman"/>
          <w:sz w:val="28"/>
          <w:szCs w:val="28"/>
        </w:rPr>
        <w:sectPr w:rsidR="00B1763B" w:rsidSect="00370470">
          <w:footerReference w:type="default" r:id="rId8"/>
          <w:pgSz w:w="11906" w:h="16838"/>
          <w:pgMar w:top="1418" w:right="1701" w:bottom="1418" w:left="1701" w:header="709" w:footer="709" w:gutter="0"/>
          <w:cols w:space="708"/>
          <w:titlePg/>
          <w:docGrid w:linePitch="360"/>
        </w:sectPr>
      </w:pPr>
    </w:p>
    <w:p w14:paraId="510068C2" w14:textId="0FA4C23A" w:rsidR="00B93F43" w:rsidRPr="00B93F43" w:rsidRDefault="00B93F43" w:rsidP="00AC7CD2">
      <w:pPr>
        <w:pStyle w:val="Normlnweb"/>
        <w:ind w:left="0"/>
        <w:jc w:val="center"/>
        <w:rPr>
          <w:b/>
          <w:bCs/>
          <w:color w:val="000000"/>
          <w:sz w:val="32"/>
          <w:szCs w:val="32"/>
        </w:rPr>
      </w:pPr>
      <w:bookmarkStart w:id="2" w:name="_Hlk127904381"/>
      <w:r w:rsidRPr="00B93F43">
        <w:rPr>
          <w:b/>
          <w:bCs/>
          <w:color w:val="000000"/>
          <w:sz w:val="32"/>
          <w:szCs w:val="32"/>
        </w:rPr>
        <w:lastRenderedPageBreak/>
        <w:t>Úvod</w:t>
      </w:r>
    </w:p>
    <w:p w14:paraId="0C9199EC" w14:textId="77777777" w:rsidR="001F0096" w:rsidRDefault="00B93F43" w:rsidP="00B93F43">
      <w:pPr>
        <w:pStyle w:val="Normlnweb"/>
        <w:spacing w:before="0" w:beforeAutospacing="0" w:line="360" w:lineRule="auto"/>
        <w:ind w:firstLine="709"/>
        <w:contextualSpacing/>
        <w:jc w:val="both"/>
        <w:rPr>
          <w:color w:val="000000"/>
          <w:sz w:val="26"/>
          <w:szCs w:val="26"/>
        </w:rPr>
      </w:pPr>
      <w:r>
        <w:rPr>
          <w:color w:val="000000"/>
          <w:sz w:val="26"/>
          <w:szCs w:val="26"/>
        </w:rPr>
        <w:t>V diplomové práci se chci zabývat modlitbo</w:t>
      </w:r>
      <w:r w:rsidR="00E8356E">
        <w:rPr>
          <w:color w:val="000000"/>
          <w:sz w:val="26"/>
          <w:szCs w:val="26"/>
        </w:rPr>
        <w:t>u</w:t>
      </w:r>
      <w:r w:rsidR="001F0096">
        <w:rPr>
          <w:color w:val="000000"/>
          <w:sz w:val="26"/>
          <w:szCs w:val="26"/>
        </w:rPr>
        <w:t>,</w:t>
      </w:r>
      <w:r w:rsidR="00E8356E">
        <w:rPr>
          <w:color w:val="000000"/>
          <w:sz w:val="26"/>
          <w:szCs w:val="26"/>
        </w:rPr>
        <w:t xml:space="preserve"> a to z hlediska obecnějších přístupů spirituální teologie</w:t>
      </w:r>
      <w:r w:rsidR="003C51A5">
        <w:rPr>
          <w:color w:val="000000"/>
          <w:sz w:val="26"/>
          <w:szCs w:val="26"/>
        </w:rPr>
        <w:t>,</w:t>
      </w:r>
      <w:r w:rsidR="00E8356E">
        <w:rPr>
          <w:color w:val="000000"/>
          <w:sz w:val="26"/>
          <w:szCs w:val="26"/>
        </w:rPr>
        <w:t xml:space="preserve"> a </w:t>
      </w:r>
      <w:r>
        <w:rPr>
          <w:color w:val="000000"/>
          <w:sz w:val="26"/>
          <w:szCs w:val="26"/>
        </w:rPr>
        <w:t>především</w:t>
      </w:r>
      <w:r w:rsidR="00E8356E">
        <w:rPr>
          <w:color w:val="000000"/>
          <w:sz w:val="26"/>
          <w:szCs w:val="26"/>
        </w:rPr>
        <w:t xml:space="preserve"> porovnat </w:t>
      </w:r>
      <w:r>
        <w:rPr>
          <w:color w:val="000000"/>
          <w:sz w:val="26"/>
          <w:szCs w:val="26"/>
        </w:rPr>
        <w:t>modlitb</w:t>
      </w:r>
      <w:r w:rsidR="00E8356E">
        <w:rPr>
          <w:color w:val="000000"/>
          <w:sz w:val="26"/>
          <w:szCs w:val="26"/>
        </w:rPr>
        <w:t>u</w:t>
      </w:r>
      <w:r>
        <w:rPr>
          <w:color w:val="000000"/>
          <w:sz w:val="26"/>
          <w:szCs w:val="26"/>
        </w:rPr>
        <w:t xml:space="preserve"> u tří velkých karmelitánských světic Terezie od Ježíše, Terezie od Dítěte Ježíše a Terezie Benedikty od Kříže. </w:t>
      </w:r>
    </w:p>
    <w:p w14:paraId="7A4700DB" w14:textId="0F7D42A6" w:rsidR="00B93F43" w:rsidRDefault="00B93F43" w:rsidP="00B93F43">
      <w:pPr>
        <w:pStyle w:val="Normlnweb"/>
        <w:spacing w:before="0" w:beforeAutospacing="0" w:line="360" w:lineRule="auto"/>
        <w:ind w:firstLine="709"/>
        <w:contextualSpacing/>
        <w:jc w:val="both"/>
        <w:rPr>
          <w:color w:val="000000"/>
          <w:sz w:val="26"/>
          <w:szCs w:val="26"/>
        </w:rPr>
      </w:pPr>
      <w:r>
        <w:rPr>
          <w:color w:val="000000"/>
          <w:sz w:val="26"/>
          <w:szCs w:val="26"/>
        </w:rPr>
        <w:t>Práce je rozdělená do sedmi kapitol.</w:t>
      </w:r>
      <w:r w:rsidR="001F0096">
        <w:rPr>
          <w:color w:val="000000"/>
          <w:sz w:val="26"/>
          <w:szCs w:val="26"/>
        </w:rPr>
        <w:t xml:space="preserve"> První tři kapitoly se zaobírají modlitbou obecně. Tato část tvoří jednu třetinu diplomové práce. Zbylé dvě třetiny porovnávají modlitbu u svatých Terezii. Tato disproporce se objevila až po sepsání diplomové práce, z časových limitů jsem již nemohl poměr témat propor</w:t>
      </w:r>
      <w:r w:rsidR="00C2514C">
        <w:rPr>
          <w:color w:val="000000"/>
          <w:sz w:val="26"/>
          <w:szCs w:val="26"/>
        </w:rPr>
        <w:t>cionálněji upravit.</w:t>
      </w:r>
    </w:p>
    <w:p w14:paraId="6580BFD5" w14:textId="3378E75A" w:rsidR="00B93F43" w:rsidRDefault="00B93F43" w:rsidP="00B93F43">
      <w:pPr>
        <w:pStyle w:val="Normlnweb"/>
        <w:spacing w:before="0" w:beforeAutospacing="0" w:line="360" w:lineRule="auto"/>
        <w:ind w:firstLine="709"/>
        <w:contextualSpacing/>
        <w:jc w:val="both"/>
        <w:rPr>
          <w:color w:val="000000"/>
          <w:sz w:val="26"/>
          <w:szCs w:val="26"/>
        </w:rPr>
      </w:pPr>
      <w:bookmarkStart w:id="3" w:name="_Hlk127985510"/>
      <w:r>
        <w:rPr>
          <w:color w:val="000000"/>
          <w:sz w:val="26"/>
          <w:szCs w:val="26"/>
        </w:rPr>
        <w:t>První kapitola se zabývá tím, co je to modlitba, jaká je definice modlitby. Co je to křesťanská modlitba. Hovoří o čtyřech záležitostech, které jsou charakteristické pro křesťanskou modlitbu, o eucharistii jako o středu modlitby a vyzdvihuje důležitost svátostí, jako součást křesťanské modlitby. A nakonec popisuje, jaké jsou způsoby a druhy modlitby.</w:t>
      </w:r>
    </w:p>
    <w:p w14:paraId="346FA385" w14:textId="2AD8CB81" w:rsidR="00B93F43" w:rsidRDefault="00B93F43" w:rsidP="00B93F43">
      <w:pPr>
        <w:pStyle w:val="Normlnweb"/>
        <w:spacing w:before="0" w:beforeAutospacing="0" w:line="360" w:lineRule="auto"/>
        <w:ind w:firstLine="709"/>
        <w:contextualSpacing/>
        <w:jc w:val="both"/>
        <w:rPr>
          <w:color w:val="000000"/>
          <w:sz w:val="26"/>
          <w:szCs w:val="26"/>
        </w:rPr>
      </w:pPr>
      <w:r>
        <w:rPr>
          <w:color w:val="000000"/>
          <w:sz w:val="26"/>
          <w:szCs w:val="26"/>
        </w:rPr>
        <w:t xml:space="preserve">Druhá kapitola </w:t>
      </w:r>
      <w:r w:rsidR="00141EE6">
        <w:rPr>
          <w:color w:val="000000"/>
          <w:sz w:val="26"/>
          <w:szCs w:val="26"/>
        </w:rPr>
        <w:t>popisuje modlitbu v Písmu svatém. Na příkladech velkých osobností Starého a Nového zákona, a samozřejmě Ježíše Krista je představena jejich modlitební praxe.</w:t>
      </w:r>
      <w:r w:rsidR="009F6DC8">
        <w:rPr>
          <w:color w:val="000000"/>
          <w:sz w:val="26"/>
          <w:szCs w:val="26"/>
        </w:rPr>
        <w:t xml:space="preserve"> Zkratky knih Písma svatého jsou vzaty z ekumenického překladu Bible, rok 1993.</w:t>
      </w:r>
    </w:p>
    <w:p w14:paraId="6D235C8F" w14:textId="20401079" w:rsidR="00141EE6" w:rsidRDefault="00141EE6" w:rsidP="00B93F43">
      <w:pPr>
        <w:pStyle w:val="Normlnweb"/>
        <w:spacing w:before="0" w:beforeAutospacing="0" w:line="360" w:lineRule="auto"/>
        <w:ind w:firstLine="709"/>
        <w:contextualSpacing/>
        <w:jc w:val="both"/>
        <w:rPr>
          <w:color w:val="000000"/>
          <w:sz w:val="26"/>
          <w:szCs w:val="26"/>
        </w:rPr>
      </w:pPr>
      <w:r>
        <w:rPr>
          <w:color w:val="000000"/>
          <w:sz w:val="26"/>
          <w:szCs w:val="26"/>
        </w:rPr>
        <w:t xml:space="preserve">Třetí kapitola </w:t>
      </w:r>
      <w:r w:rsidR="003272CE">
        <w:rPr>
          <w:color w:val="000000"/>
          <w:sz w:val="26"/>
          <w:szCs w:val="26"/>
        </w:rPr>
        <w:t xml:space="preserve">se zaobírá dějinami karmelitánského řádu a převážně se snaží popsat karmelitánskou spiritualitu. Kým je inspirovaná, čím se zabývá a z čeho vychází. </w:t>
      </w:r>
      <w:r w:rsidR="0043023F">
        <w:rPr>
          <w:color w:val="000000"/>
          <w:sz w:val="26"/>
          <w:szCs w:val="26"/>
        </w:rPr>
        <w:t xml:space="preserve">Rozebírá čtyři kategorie spirituality Karmelu a uvádí nás do </w:t>
      </w:r>
      <w:r w:rsidR="00843C48">
        <w:rPr>
          <w:color w:val="000000"/>
          <w:sz w:val="26"/>
          <w:szCs w:val="26"/>
        </w:rPr>
        <w:t>představení modlitby u velkých karmelitánských Terezií.</w:t>
      </w:r>
    </w:p>
    <w:p w14:paraId="54C4B312" w14:textId="4B83A72C" w:rsidR="009D5F59" w:rsidRDefault="009D5F59" w:rsidP="00B93F43">
      <w:pPr>
        <w:pStyle w:val="Normlnweb"/>
        <w:spacing w:before="0" w:beforeAutospacing="0" w:line="360" w:lineRule="auto"/>
        <w:ind w:firstLine="709"/>
        <w:contextualSpacing/>
        <w:jc w:val="both"/>
        <w:rPr>
          <w:color w:val="000000"/>
          <w:sz w:val="26"/>
          <w:szCs w:val="26"/>
        </w:rPr>
      </w:pPr>
      <w:r>
        <w:rPr>
          <w:color w:val="000000"/>
          <w:sz w:val="26"/>
          <w:szCs w:val="26"/>
        </w:rPr>
        <w:t xml:space="preserve">Čtvrtá kapitola </w:t>
      </w:r>
      <w:r w:rsidR="00CF55D1">
        <w:rPr>
          <w:color w:val="000000"/>
          <w:sz w:val="26"/>
          <w:szCs w:val="26"/>
        </w:rPr>
        <w:t>hovoří o svaté Terezii z </w:t>
      </w:r>
      <w:proofErr w:type="spellStart"/>
      <w:r w:rsidR="00CF55D1">
        <w:rPr>
          <w:color w:val="000000"/>
          <w:sz w:val="26"/>
          <w:szCs w:val="26"/>
        </w:rPr>
        <w:t>Ávily</w:t>
      </w:r>
      <w:proofErr w:type="spellEnd"/>
      <w:r w:rsidR="00CF55D1">
        <w:rPr>
          <w:color w:val="000000"/>
          <w:sz w:val="26"/>
          <w:szCs w:val="26"/>
        </w:rPr>
        <w:t>, řeholním jménem Terezie od Ježíše. První část kapitoly popisuje její život a především události, které ovlivnily její modlitbu. Druhá část se věnuje její nauce o modlitbě.</w:t>
      </w:r>
    </w:p>
    <w:p w14:paraId="14B11F60" w14:textId="7DCF80B1" w:rsidR="00CF55D1" w:rsidRDefault="00CF55D1" w:rsidP="00B93F43">
      <w:pPr>
        <w:pStyle w:val="Normlnweb"/>
        <w:spacing w:before="0" w:beforeAutospacing="0" w:line="360" w:lineRule="auto"/>
        <w:ind w:firstLine="709"/>
        <w:contextualSpacing/>
        <w:jc w:val="both"/>
        <w:rPr>
          <w:color w:val="000000"/>
          <w:sz w:val="26"/>
          <w:szCs w:val="26"/>
        </w:rPr>
      </w:pPr>
      <w:r>
        <w:rPr>
          <w:color w:val="000000"/>
          <w:sz w:val="26"/>
          <w:szCs w:val="26"/>
        </w:rPr>
        <w:t>Pátá kapitola je zaměřená na svatou Terezii z </w:t>
      </w:r>
      <w:proofErr w:type="spellStart"/>
      <w:r>
        <w:rPr>
          <w:color w:val="000000"/>
          <w:sz w:val="26"/>
          <w:szCs w:val="26"/>
        </w:rPr>
        <w:t>Lisieux</w:t>
      </w:r>
      <w:proofErr w:type="spellEnd"/>
      <w:r>
        <w:rPr>
          <w:color w:val="000000"/>
          <w:sz w:val="26"/>
          <w:szCs w:val="26"/>
        </w:rPr>
        <w:t xml:space="preserve">, řeholním jménem Terezie od Dítěte Ježíše. </w:t>
      </w:r>
      <w:r w:rsidR="007761E4">
        <w:rPr>
          <w:color w:val="000000"/>
          <w:sz w:val="26"/>
          <w:szCs w:val="26"/>
        </w:rPr>
        <w:t>V úvodu kapitoly jsou popsány situace, které „malou“ Terezii ovlivnily a způsobily její charakteristický duchovní život. V závěru kapitoly jsou tyto charakteristiky popisovány.</w:t>
      </w:r>
    </w:p>
    <w:p w14:paraId="1C88FC17" w14:textId="13CD7EAD" w:rsidR="007761E4" w:rsidRDefault="007761E4" w:rsidP="00B93F43">
      <w:pPr>
        <w:pStyle w:val="Normlnweb"/>
        <w:spacing w:before="0" w:beforeAutospacing="0" w:line="360" w:lineRule="auto"/>
        <w:ind w:firstLine="709"/>
        <w:contextualSpacing/>
        <w:jc w:val="both"/>
        <w:rPr>
          <w:color w:val="000000"/>
          <w:sz w:val="26"/>
          <w:szCs w:val="26"/>
        </w:rPr>
      </w:pPr>
      <w:r>
        <w:rPr>
          <w:color w:val="000000"/>
          <w:sz w:val="26"/>
          <w:szCs w:val="26"/>
        </w:rPr>
        <w:lastRenderedPageBreak/>
        <w:t>Šestá kapitola líčí život svaté Edity Steinové, řeholním jménem Terezie Benedikta od Kříže. A zaobírá se jejím způsobem modlitby.</w:t>
      </w:r>
    </w:p>
    <w:p w14:paraId="17BD8825" w14:textId="5D43E7BC" w:rsidR="00843C48" w:rsidRDefault="007761E4" w:rsidP="007761E4">
      <w:pPr>
        <w:pStyle w:val="Normlnweb"/>
        <w:spacing w:before="0" w:beforeAutospacing="0" w:line="360" w:lineRule="auto"/>
        <w:ind w:firstLine="709"/>
        <w:contextualSpacing/>
        <w:jc w:val="both"/>
        <w:rPr>
          <w:color w:val="000000"/>
          <w:sz w:val="26"/>
          <w:szCs w:val="26"/>
        </w:rPr>
      </w:pPr>
      <w:r>
        <w:rPr>
          <w:color w:val="000000"/>
          <w:sz w:val="26"/>
          <w:szCs w:val="26"/>
        </w:rPr>
        <w:t>Poslední kapitola se pokouší představit praktické věci, které bychom si mohli vzít od tří svatých Terezií, abychom zdokonalili svou modlitbu.</w:t>
      </w:r>
    </w:p>
    <w:p w14:paraId="07D2B2E2" w14:textId="537280E4" w:rsidR="007761E4" w:rsidRDefault="007761E4" w:rsidP="009F6DC8">
      <w:pPr>
        <w:pStyle w:val="Normlnweb"/>
        <w:spacing w:before="0" w:beforeAutospacing="0" w:line="360" w:lineRule="auto"/>
        <w:ind w:left="0"/>
        <w:contextualSpacing/>
        <w:jc w:val="both"/>
        <w:rPr>
          <w:color w:val="000000"/>
          <w:sz w:val="26"/>
          <w:szCs w:val="26"/>
        </w:rPr>
      </w:pPr>
    </w:p>
    <w:p w14:paraId="6AC79992" w14:textId="40D7B362" w:rsidR="00C2514C" w:rsidRDefault="00C2514C" w:rsidP="009F6DC8">
      <w:pPr>
        <w:pStyle w:val="Normlnweb"/>
        <w:spacing w:before="0" w:beforeAutospacing="0" w:line="360" w:lineRule="auto"/>
        <w:ind w:left="0"/>
        <w:contextualSpacing/>
        <w:jc w:val="both"/>
        <w:rPr>
          <w:color w:val="000000"/>
          <w:sz w:val="26"/>
          <w:szCs w:val="26"/>
        </w:rPr>
      </w:pPr>
    </w:p>
    <w:p w14:paraId="2E098D25" w14:textId="7D3A8CE2" w:rsidR="00C2514C" w:rsidRDefault="00C2514C" w:rsidP="009F6DC8">
      <w:pPr>
        <w:pStyle w:val="Normlnweb"/>
        <w:spacing w:before="0" w:beforeAutospacing="0" w:line="360" w:lineRule="auto"/>
        <w:ind w:left="0"/>
        <w:contextualSpacing/>
        <w:jc w:val="both"/>
        <w:rPr>
          <w:color w:val="000000"/>
          <w:sz w:val="26"/>
          <w:szCs w:val="26"/>
        </w:rPr>
      </w:pPr>
    </w:p>
    <w:p w14:paraId="4A3BADB7" w14:textId="6D609719" w:rsidR="00C2514C" w:rsidRDefault="00C2514C" w:rsidP="009F6DC8">
      <w:pPr>
        <w:pStyle w:val="Normlnweb"/>
        <w:spacing w:before="0" w:beforeAutospacing="0" w:line="360" w:lineRule="auto"/>
        <w:ind w:left="0"/>
        <w:contextualSpacing/>
        <w:jc w:val="both"/>
        <w:rPr>
          <w:color w:val="000000"/>
          <w:sz w:val="26"/>
          <w:szCs w:val="26"/>
        </w:rPr>
      </w:pPr>
    </w:p>
    <w:p w14:paraId="2D918455" w14:textId="26EE4F66" w:rsidR="00C2514C" w:rsidRDefault="00C2514C" w:rsidP="009F6DC8">
      <w:pPr>
        <w:pStyle w:val="Normlnweb"/>
        <w:spacing w:before="0" w:beforeAutospacing="0" w:line="360" w:lineRule="auto"/>
        <w:ind w:left="0"/>
        <w:contextualSpacing/>
        <w:jc w:val="both"/>
        <w:rPr>
          <w:color w:val="000000"/>
          <w:sz w:val="26"/>
          <w:szCs w:val="26"/>
        </w:rPr>
      </w:pPr>
    </w:p>
    <w:p w14:paraId="1F68C4AA" w14:textId="6B83426F" w:rsidR="00C2514C" w:rsidRDefault="00C2514C" w:rsidP="009F6DC8">
      <w:pPr>
        <w:pStyle w:val="Normlnweb"/>
        <w:spacing w:before="0" w:beforeAutospacing="0" w:line="360" w:lineRule="auto"/>
        <w:ind w:left="0"/>
        <w:contextualSpacing/>
        <w:jc w:val="both"/>
        <w:rPr>
          <w:color w:val="000000"/>
          <w:sz w:val="26"/>
          <w:szCs w:val="26"/>
        </w:rPr>
      </w:pPr>
    </w:p>
    <w:p w14:paraId="259892CA" w14:textId="653C71C4" w:rsidR="00C2514C" w:rsidRDefault="00C2514C" w:rsidP="009F6DC8">
      <w:pPr>
        <w:pStyle w:val="Normlnweb"/>
        <w:spacing w:before="0" w:beforeAutospacing="0" w:line="360" w:lineRule="auto"/>
        <w:ind w:left="0"/>
        <w:contextualSpacing/>
        <w:jc w:val="both"/>
        <w:rPr>
          <w:color w:val="000000"/>
          <w:sz w:val="26"/>
          <w:szCs w:val="26"/>
        </w:rPr>
      </w:pPr>
    </w:p>
    <w:p w14:paraId="5AE55C38" w14:textId="4AADEDD5" w:rsidR="00C2514C" w:rsidRDefault="00C2514C" w:rsidP="009F6DC8">
      <w:pPr>
        <w:pStyle w:val="Normlnweb"/>
        <w:spacing w:before="0" w:beforeAutospacing="0" w:line="360" w:lineRule="auto"/>
        <w:ind w:left="0"/>
        <w:contextualSpacing/>
        <w:jc w:val="both"/>
        <w:rPr>
          <w:color w:val="000000"/>
          <w:sz w:val="26"/>
          <w:szCs w:val="26"/>
        </w:rPr>
      </w:pPr>
    </w:p>
    <w:p w14:paraId="0D89EFE8" w14:textId="21FC42A0" w:rsidR="00C2514C" w:rsidRDefault="00C2514C" w:rsidP="009F6DC8">
      <w:pPr>
        <w:pStyle w:val="Normlnweb"/>
        <w:spacing w:before="0" w:beforeAutospacing="0" w:line="360" w:lineRule="auto"/>
        <w:ind w:left="0"/>
        <w:contextualSpacing/>
        <w:jc w:val="both"/>
        <w:rPr>
          <w:color w:val="000000"/>
          <w:sz w:val="26"/>
          <w:szCs w:val="26"/>
        </w:rPr>
      </w:pPr>
    </w:p>
    <w:p w14:paraId="6594AD5E" w14:textId="4EE6F138" w:rsidR="00C2514C" w:rsidRDefault="00C2514C" w:rsidP="009F6DC8">
      <w:pPr>
        <w:pStyle w:val="Normlnweb"/>
        <w:spacing w:before="0" w:beforeAutospacing="0" w:line="360" w:lineRule="auto"/>
        <w:ind w:left="0"/>
        <w:contextualSpacing/>
        <w:jc w:val="both"/>
        <w:rPr>
          <w:color w:val="000000"/>
          <w:sz w:val="26"/>
          <w:szCs w:val="26"/>
        </w:rPr>
      </w:pPr>
    </w:p>
    <w:p w14:paraId="0CC0E0D7" w14:textId="1991761F" w:rsidR="00C2514C" w:rsidRDefault="00C2514C" w:rsidP="009F6DC8">
      <w:pPr>
        <w:pStyle w:val="Normlnweb"/>
        <w:spacing w:before="0" w:beforeAutospacing="0" w:line="360" w:lineRule="auto"/>
        <w:ind w:left="0"/>
        <w:contextualSpacing/>
        <w:jc w:val="both"/>
        <w:rPr>
          <w:color w:val="000000"/>
          <w:sz w:val="26"/>
          <w:szCs w:val="26"/>
        </w:rPr>
      </w:pPr>
    </w:p>
    <w:p w14:paraId="7C6D3AB5" w14:textId="3FA96FE9" w:rsidR="00C2514C" w:rsidRDefault="00C2514C" w:rsidP="009F6DC8">
      <w:pPr>
        <w:pStyle w:val="Normlnweb"/>
        <w:spacing w:before="0" w:beforeAutospacing="0" w:line="360" w:lineRule="auto"/>
        <w:ind w:left="0"/>
        <w:contextualSpacing/>
        <w:jc w:val="both"/>
        <w:rPr>
          <w:color w:val="000000"/>
          <w:sz w:val="26"/>
          <w:szCs w:val="26"/>
        </w:rPr>
      </w:pPr>
    </w:p>
    <w:p w14:paraId="62370A72" w14:textId="38EF0DD1" w:rsidR="00C2514C" w:rsidRDefault="00C2514C" w:rsidP="009F6DC8">
      <w:pPr>
        <w:pStyle w:val="Normlnweb"/>
        <w:spacing w:before="0" w:beforeAutospacing="0" w:line="360" w:lineRule="auto"/>
        <w:ind w:left="0"/>
        <w:contextualSpacing/>
        <w:jc w:val="both"/>
        <w:rPr>
          <w:color w:val="000000"/>
          <w:sz w:val="26"/>
          <w:szCs w:val="26"/>
        </w:rPr>
      </w:pPr>
    </w:p>
    <w:p w14:paraId="45F1DC99" w14:textId="04ADAD55" w:rsidR="00C2514C" w:rsidRDefault="00C2514C" w:rsidP="009F6DC8">
      <w:pPr>
        <w:pStyle w:val="Normlnweb"/>
        <w:spacing w:before="0" w:beforeAutospacing="0" w:line="360" w:lineRule="auto"/>
        <w:ind w:left="0"/>
        <w:contextualSpacing/>
        <w:jc w:val="both"/>
        <w:rPr>
          <w:color w:val="000000"/>
          <w:sz w:val="26"/>
          <w:szCs w:val="26"/>
        </w:rPr>
      </w:pPr>
    </w:p>
    <w:p w14:paraId="15DF3B7F" w14:textId="0CB3CCDF" w:rsidR="00C2514C" w:rsidRDefault="00C2514C" w:rsidP="009F6DC8">
      <w:pPr>
        <w:pStyle w:val="Normlnweb"/>
        <w:spacing w:before="0" w:beforeAutospacing="0" w:line="360" w:lineRule="auto"/>
        <w:ind w:left="0"/>
        <w:contextualSpacing/>
        <w:jc w:val="both"/>
        <w:rPr>
          <w:color w:val="000000"/>
          <w:sz w:val="26"/>
          <w:szCs w:val="26"/>
        </w:rPr>
      </w:pPr>
    </w:p>
    <w:p w14:paraId="68C72BB9" w14:textId="0F10501A" w:rsidR="00C2514C" w:rsidRDefault="00C2514C" w:rsidP="009F6DC8">
      <w:pPr>
        <w:pStyle w:val="Normlnweb"/>
        <w:spacing w:before="0" w:beforeAutospacing="0" w:line="360" w:lineRule="auto"/>
        <w:ind w:left="0"/>
        <w:contextualSpacing/>
        <w:jc w:val="both"/>
        <w:rPr>
          <w:color w:val="000000"/>
          <w:sz w:val="26"/>
          <w:szCs w:val="26"/>
        </w:rPr>
      </w:pPr>
    </w:p>
    <w:p w14:paraId="7FDD9E0E" w14:textId="6DC75AC0" w:rsidR="00C2514C" w:rsidRDefault="00C2514C" w:rsidP="009F6DC8">
      <w:pPr>
        <w:pStyle w:val="Normlnweb"/>
        <w:spacing w:before="0" w:beforeAutospacing="0" w:line="360" w:lineRule="auto"/>
        <w:ind w:left="0"/>
        <w:contextualSpacing/>
        <w:jc w:val="both"/>
        <w:rPr>
          <w:color w:val="000000"/>
          <w:sz w:val="26"/>
          <w:szCs w:val="26"/>
        </w:rPr>
      </w:pPr>
    </w:p>
    <w:p w14:paraId="13F178A1" w14:textId="4B660531" w:rsidR="00C2514C" w:rsidRDefault="00C2514C" w:rsidP="009F6DC8">
      <w:pPr>
        <w:pStyle w:val="Normlnweb"/>
        <w:spacing w:before="0" w:beforeAutospacing="0" w:line="360" w:lineRule="auto"/>
        <w:ind w:left="0"/>
        <w:contextualSpacing/>
        <w:jc w:val="both"/>
        <w:rPr>
          <w:color w:val="000000"/>
          <w:sz w:val="26"/>
          <w:szCs w:val="26"/>
        </w:rPr>
      </w:pPr>
    </w:p>
    <w:p w14:paraId="23E1FB39" w14:textId="325064BB" w:rsidR="00C2514C" w:rsidRDefault="00C2514C" w:rsidP="009F6DC8">
      <w:pPr>
        <w:pStyle w:val="Normlnweb"/>
        <w:spacing w:before="0" w:beforeAutospacing="0" w:line="360" w:lineRule="auto"/>
        <w:ind w:left="0"/>
        <w:contextualSpacing/>
        <w:jc w:val="both"/>
        <w:rPr>
          <w:color w:val="000000"/>
          <w:sz w:val="26"/>
          <w:szCs w:val="26"/>
        </w:rPr>
      </w:pPr>
    </w:p>
    <w:p w14:paraId="5135290F" w14:textId="193B21A0" w:rsidR="00C2514C" w:rsidRDefault="00C2514C" w:rsidP="009F6DC8">
      <w:pPr>
        <w:pStyle w:val="Normlnweb"/>
        <w:spacing w:before="0" w:beforeAutospacing="0" w:line="360" w:lineRule="auto"/>
        <w:ind w:left="0"/>
        <w:contextualSpacing/>
        <w:jc w:val="both"/>
        <w:rPr>
          <w:color w:val="000000"/>
          <w:sz w:val="26"/>
          <w:szCs w:val="26"/>
        </w:rPr>
      </w:pPr>
    </w:p>
    <w:p w14:paraId="0C85AF53" w14:textId="26C79D62" w:rsidR="00C2514C" w:rsidRDefault="00C2514C" w:rsidP="009F6DC8">
      <w:pPr>
        <w:pStyle w:val="Normlnweb"/>
        <w:spacing w:before="0" w:beforeAutospacing="0" w:line="360" w:lineRule="auto"/>
        <w:ind w:left="0"/>
        <w:contextualSpacing/>
        <w:jc w:val="both"/>
        <w:rPr>
          <w:color w:val="000000"/>
          <w:sz w:val="26"/>
          <w:szCs w:val="26"/>
        </w:rPr>
      </w:pPr>
    </w:p>
    <w:p w14:paraId="52ED8CAC" w14:textId="10684033" w:rsidR="00C2514C" w:rsidRDefault="00C2514C" w:rsidP="009F6DC8">
      <w:pPr>
        <w:pStyle w:val="Normlnweb"/>
        <w:spacing w:before="0" w:beforeAutospacing="0" w:line="360" w:lineRule="auto"/>
        <w:ind w:left="0"/>
        <w:contextualSpacing/>
        <w:jc w:val="both"/>
        <w:rPr>
          <w:color w:val="000000"/>
          <w:sz w:val="26"/>
          <w:szCs w:val="26"/>
        </w:rPr>
      </w:pPr>
    </w:p>
    <w:p w14:paraId="0A738C8B" w14:textId="35670C99" w:rsidR="00C2514C" w:rsidRDefault="00C2514C" w:rsidP="009F6DC8">
      <w:pPr>
        <w:pStyle w:val="Normlnweb"/>
        <w:spacing w:before="0" w:beforeAutospacing="0" w:line="360" w:lineRule="auto"/>
        <w:ind w:left="0"/>
        <w:contextualSpacing/>
        <w:jc w:val="both"/>
        <w:rPr>
          <w:color w:val="000000"/>
          <w:sz w:val="26"/>
          <w:szCs w:val="26"/>
        </w:rPr>
      </w:pPr>
    </w:p>
    <w:p w14:paraId="4D5B170F" w14:textId="2E759B41" w:rsidR="00C2514C" w:rsidRDefault="00C2514C" w:rsidP="009F6DC8">
      <w:pPr>
        <w:pStyle w:val="Normlnweb"/>
        <w:spacing w:before="0" w:beforeAutospacing="0" w:line="360" w:lineRule="auto"/>
        <w:ind w:left="0"/>
        <w:contextualSpacing/>
        <w:jc w:val="both"/>
        <w:rPr>
          <w:color w:val="000000"/>
          <w:sz w:val="26"/>
          <w:szCs w:val="26"/>
        </w:rPr>
      </w:pPr>
    </w:p>
    <w:p w14:paraId="70D1DDFC" w14:textId="7340D4D2" w:rsidR="00C2514C" w:rsidRDefault="00C2514C" w:rsidP="009F6DC8">
      <w:pPr>
        <w:pStyle w:val="Normlnweb"/>
        <w:spacing w:before="0" w:beforeAutospacing="0" w:line="360" w:lineRule="auto"/>
        <w:ind w:left="0"/>
        <w:contextualSpacing/>
        <w:jc w:val="both"/>
        <w:rPr>
          <w:color w:val="000000"/>
          <w:sz w:val="26"/>
          <w:szCs w:val="26"/>
        </w:rPr>
      </w:pPr>
    </w:p>
    <w:p w14:paraId="19317899" w14:textId="44073968" w:rsidR="00C2514C" w:rsidRDefault="00C2514C" w:rsidP="009F6DC8">
      <w:pPr>
        <w:pStyle w:val="Normlnweb"/>
        <w:spacing w:before="0" w:beforeAutospacing="0" w:line="360" w:lineRule="auto"/>
        <w:ind w:left="0"/>
        <w:contextualSpacing/>
        <w:jc w:val="both"/>
        <w:rPr>
          <w:color w:val="000000"/>
          <w:sz w:val="26"/>
          <w:szCs w:val="26"/>
        </w:rPr>
      </w:pPr>
    </w:p>
    <w:p w14:paraId="64323494" w14:textId="77777777" w:rsidR="00C2514C" w:rsidRPr="00B93F43" w:rsidRDefault="00C2514C" w:rsidP="009F6DC8">
      <w:pPr>
        <w:pStyle w:val="Normlnweb"/>
        <w:spacing w:before="0" w:beforeAutospacing="0" w:line="360" w:lineRule="auto"/>
        <w:ind w:left="0"/>
        <w:contextualSpacing/>
        <w:jc w:val="both"/>
        <w:rPr>
          <w:color w:val="000000"/>
          <w:sz w:val="26"/>
          <w:szCs w:val="26"/>
        </w:rPr>
      </w:pPr>
    </w:p>
    <w:p w14:paraId="4F3F1415" w14:textId="0B27023F" w:rsidR="001B0EC6" w:rsidRPr="00B93F43" w:rsidRDefault="00B93F43" w:rsidP="00B93F43">
      <w:pPr>
        <w:pStyle w:val="Normlnweb"/>
        <w:numPr>
          <w:ilvl w:val="0"/>
          <w:numId w:val="1"/>
        </w:numPr>
        <w:jc w:val="center"/>
        <w:rPr>
          <w:b/>
          <w:bCs/>
          <w:color w:val="000000"/>
          <w:sz w:val="32"/>
          <w:szCs w:val="32"/>
        </w:rPr>
      </w:pPr>
      <w:bookmarkStart w:id="4" w:name="_Hlk127981385"/>
      <w:bookmarkEnd w:id="3"/>
      <w:r w:rsidRPr="00B93F43">
        <w:rPr>
          <w:b/>
          <w:bCs/>
          <w:color w:val="000000"/>
          <w:sz w:val="32"/>
          <w:szCs w:val="32"/>
        </w:rPr>
        <w:lastRenderedPageBreak/>
        <w:t>Co se v křesťanské spiritualitě rozumí modlitbou</w:t>
      </w:r>
    </w:p>
    <w:bookmarkEnd w:id="4"/>
    <w:p w14:paraId="0FDF7B51" w14:textId="73655DB1" w:rsidR="00B93F43" w:rsidRDefault="00B93F43" w:rsidP="00140EC4">
      <w:pPr>
        <w:pStyle w:val="Normlnweb"/>
        <w:spacing w:line="360" w:lineRule="auto"/>
        <w:ind w:firstLine="709"/>
        <w:contextualSpacing/>
        <w:jc w:val="both"/>
        <w:rPr>
          <w:color w:val="000000"/>
          <w:sz w:val="26"/>
          <w:szCs w:val="26"/>
        </w:rPr>
      </w:pPr>
      <w:r w:rsidRPr="00B93F43">
        <w:rPr>
          <w:color w:val="000000"/>
          <w:sz w:val="26"/>
          <w:szCs w:val="26"/>
        </w:rPr>
        <w:t>Než se začnu zabývat modlitbou v křesťanské spiritualitě, bylo by dobré podívat se na to, co to vůbec modlitba je, co to znamená se modlit.</w:t>
      </w:r>
    </w:p>
    <w:p w14:paraId="12C8549A" w14:textId="77777777" w:rsidR="00140EC4" w:rsidRPr="00B93F43" w:rsidRDefault="00140EC4" w:rsidP="00140EC4">
      <w:pPr>
        <w:pStyle w:val="Normlnweb"/>
        <w:spacing w:line="360" w:lineRule="auto"/>
        <w:ind w:firstLine="709"/>
        <w:contextualSpacing/>
        <w:jc w:val="both"/>
        <w:rPr>
          <w:color w:val="000000"/>
          <w:sz w:val="26"/>
          <w:szCs w:val="26"/>
        </w:rPr>
      </w:pPr>
    </w:p>
    <w:p w14:paraId="457B55AA" w14:textId="6F568E96" w:rsidR="001D29B8" w:rsidRPr="00B93F43" w:rsidRDefault="00B93F43" w:rsidP="00140EC4">
      <w:pPr>
        <w:pStyle w:val="Normlnweb"/>
        <w:numPr>
          <w:ilvl w:val="1"/>
          <w:numId w:val="1"/>
        </w:numPr>
        <w:spacing w:line="360" w:lineRule="auto"/>
        <w:contextualSpacing/>
        <w:rPr>
          <w:b/>
          <w:bCs/>
          <w:color w:val="000000"/>
          <w:sz w:val="28"/>
          <w:szCs w:val="28"/>
        </w:rPr>
      </w:pPr>
      <w:r w:rsidRPr="00B93F43">
        <w:rPr>
          <w:b/>
          <w:bCs/>
          <w:color w:val="000000"/>
          <w:sz w:val="28"/>
          <w:szCs w:val="28"/>
        </w:rPr>
        <w:t>Modlitba</w:t>
      </w:r>
    </w:p>
    <w:p w14:paraId="149E6725" w14:textId="06A69B52" w:rsidR="001D29B8" w:rsidRDefault="00BA296A" w:rsidP="00140EC4">
      <w:pPr>
        <w:pStyle w:val="Normlnweb"/>
        <w:spacing w:line="360" w:lineRule="auto"/>
        <w:ind w:firstLine="709"/>
        <w:contextualSpacing/>
        <w:jc w:val="both"/>
        <w:rPr>
          <w:color w:val="000000"/>
          <w:sz w:val="26"/>
          <w:szCs w:val="26"/>
        </w:rPr>
      </w:pPr>
      <w:r>
        <w:rPr>
          <w:color w:val="000000"/>
          <w:sz w:val="26"/>
          <w:szCs w:val="26"/>
        </w:rPr>
        <w:t>Podle obecných sdělení z religionistiky, kde se často nerozlišuje osobní Bůh a mytologie bohů, se modlitbou rozumí úkon, kterým se člověk obrací k nějakému božstvu, a proto má ústřední místo v různých náboženstvích</w:t>
      </w:r>
      <w:r w:rsidRPr="00BA296A">
        <w:rPr>
          <w:color w:val="000000"/>
          <w:sz w:val="26"/>
          <w:szCs w:val="26"/>
        </w:rPr>
        <w:t>.</w:t>
      </w:r>
      <w:r w:rsidRPr="00BA296A">
        <w:rPr>
          <w:rStyle w:val="Znakapoznpodarou"/>
          <w:color w:val="000000"/>
          <w:sz w:val="26"/>
          <w:szCs w:val="26"/>
        </w:rPr>
        <w:footnoteReference w:id="1"/>
      </w:r>
      <w:r w:rsidR="00156AD6">
        <w:rPr>
          <w:color w:val="000000"/>
          <w:sz w:val="26"/>
          <w:szCs w:val="26"/>
        </w:rPr>
        <w:t xml:space="preserve"> Modlitba uskuteč</w:t>
      </w:r>
      <w:r w:rsidR="001D29B8">
        <w:rPr>
          <w:color w:val="000000"/>
          <w:sz w:val="26"/>
          <w:szCs w:val="26"/>
        </w:rPr>
        <w:t>ňuje podstatu náboženského aktu</w:t>
      </w:r>
      <w:r w:rsidR="00156AD6">
        <w:rPr>
          <w:color w:val="000000"/>
          <w:sz w:val="26"/>
          <w:szCs w:val="26"/>
        </w:rPr>
        <w:t>.</w:t>
      </w:r>
      <w:r w:rsidR="001D29B8">
        <w:rPr>
          <w:rStyle w:val="Znakapoznpodarou"/>
          <w:color w:val="000000"/>
          <w:sz w:val="26"/>
          <w:szCs w:val="26"/>
        </w:rPr>
        <w:footnoteReference w:id="2"/>
      </w:r>
      <w:r w:rsidR="001D29B8">
        <w:rPr>
          <w:color w:val="000000"/>
          <w:sz w:val="26"/>
          <w:szCs w:val="26"/>
        </w:rPr>
        <w:t xml:space="preserve"> Tato rozmluva s božstvem se vyslovuje šeptem nebo nahlas o samotě nebo ve společenství. Téměř vždy je spojena s určitou formulaci a často je provázená zvláštními gesty, nezřídka jsou také předepsána určitá místa a denní doby. Před začátkem modlitby musejí věřící mnohde provést očistné obřady nebo použit předepsaný oděv. V mnoha náboženstvích se při modlitbě používají určité modlitební pomůcky.</w:t>
      </w:r>
      <w:r w:rsidR="001D29B8">
        <w:rPr>
          <w:rStyle w:val="Znakapoznpodarou"/>
          <w:color w:val="000000"/>
          <w:sz w:val="26"/>
          <w:szCs w:val="26"/>
        </w:rPr>
        <w:footnoteReference w:id="3"/>
      </w:r>
    </w:p>
    <w:p w14:paraId="268BD347" w14:textId="367D209D" w:rsidR="00B93F43" w:rsidRDefault="001D29B8" w:rsidP="00140EC4">
      <w:pPr>
        <w:pStyle w:val="Normlnweb"/>
        <w:spacing w:line="360" w:lineRule="auto"/>
        <w:ind w:firstLine="709"/>
        <w:contextualSpacing/>
        <w:jc w:val="both"/>
        <w:rPr>
          <w:color w:val="000000"/>
          <w:sz w:val="26"/>
          <w:szCs w:val="26"/>
        </w:rPr>
      </w:pPr>
      <w:r>
        <w:rPr>
          <w:color w:val="000000"/>
          <w:sz w:val="26"/>
          <w:szCs w:val="26"/>
        </w:rPr>
        <w:t xml:space="preserve">Modlitba se vyskytuje ve všech kulturách a v určité životní etapě se modlí převážná většina lidí. Můžeme říct, že modlitba je téměř univerzálním jevem. Na světě neexistuje kultura, která by nedisponovala nějakou formou náboženství a modlitby. Jako by člověka nutil k modlitbě nějaký instinkt. Karl </w:t>
      </w:r>
      <w:proofErr w:type="spellStart"/>
      <w:r>
        <w:rPr>
          <w:color w:val="000000"/>
          <w:sz w:val="26"/>
          <w:szCs w:val="26"/>
        </w:rPr>
        <w:t>Bar</w:t>
      </w:r>
      <w:r w:rsidR="00156AD6">
        <w:rPr>
          <w:color w:val="000000"/>
          <w:sz w:val="26"/>
          <w:szCs w:val="26"/>
        </w:rPr>
        <w:t>t</w:t>
      </w:r>
      <w:r>
        <w:rPr>
          <w:color w:val="000000"/>
          <w:sz w:val="26"/>
          <w:szCs w:val="26"/>
        </w:rPr>
        <w:t>h</w:t>
      </w:r>
      <w:proofErr w:type="spellEnd"/>
      <w:r w:rsidR="004C7116">
        <w:rPr>
          <w:rStyle w:val="Znakapoznpodarou"/>
          <w:color w:val="000000"/>
          <w:sz w:val="26"/>
          <w:szCs w:val="26"/>
        </w:rPr>
        <w:footnoteReference w:id="4"/>
      </w:r>
      <w:r>
        <w:rPr>
          <w:color w:val="000000"/>
          <w:sz w:val="26"/>
          <w:szCs w:val="26"/>
        </w:rPr>
        <w:t xml:space="preserve"> ho nazývá naším „nevyléčitelným onemocněním Bohem“.</w:t>
      </w:r>
      <w:r>
        <w:rPr>
          <w:rStyle w:val="Znakapoznpodarou"/>
          <w:color w:val="000000"/>
          <w:sz w:val="26"/>
          <w:szCs w:val="26"/>
        </w:rPr>
        <w:footnoteReference w:id="5"/>
      </w:r>
      <w:r>
        <w:rPr>
          <w:color w:val="000000"/>
          <w:sz w:val="26"/>
          <w:szCs w:val="26"/>
        </w:rPr>
        <w:t xml:space="preserve"> </w:t>
      </w:r>
    </w:p>
    <w:p w14:paraId="795903DE" w14:textId="77777777" w:rsidR="003C51A5" w:rsidRPr="00B93F43" w:rsidRDefault="003C51A5" w:rsidP="00140EC4">
      <w:pPr>
        <w:pStyle w:val="Normlnweb"/>
        <w:spacing w:line="360" w:lineRule="auto"/>
        <w:ind w:firstLine="709"/>
        <w:contextualSpacing/>
        <w:jc w:val="both"/>
        <w:rPr>
          <w:color w:val="000000"/>
          <w:sz w:val="26"/>
          <w:szCs w:val="26"/>
        </w:rPr>
      </w:pPr>
    </w:p>
    <w:p w14:paraId="1E6673AC" w14:textId="71620C4B" w:rsidR="00B93F43" w:rsidRPr="00B93F43" w:rsidRDefault="001D29B8" w:rsidP="00140EC4">
      <w:pPr>
        <w:pStyle w:val="Normlnweb"/>
        <w:numPr>
          <w:ilvl w:val="1"/>
          <w:numId w:val="1"/>
        </w:numPr>
        <w:spacing w:line="360" w:lineRule="auto"/>
        <w:contextualSpacing/>
        <w:rPr>
          <w:b/>
          <w:bCs/>
          <w:color w:val="000000"/>
          <w:sz w:val="28"/>
          <w:szCs w:val="28"/>
        </w:rPr>
      </w:pPr>
      <w:r w:rsidRPr="00B93F43">
        <w:rPr>
          <w:b/>
          <w:bCs/>
          <w:color w:val="000000"/>
          <w:sz w:val="28"/>
          <w:szCs w:val="28"/>
        </w:rPr>
        <w:t>Definice modlitb</w:t>
      </w:r>
      <w:r w:rsidR="00B93F43" w:rsidRPr="00B93F43">
        <w:rPr>
          <w:b/>
          <w:bCs/>
          <w:color w:val="000000"/>
          <w:sz w:val="28"/>
          <w:szCs w:val="28"/>
        </w:rPr>
        <w:t>y</w:t>
      </w:r>
    </w:p>
    <w:p w14:paraId="6980C913" w14:textId="5236E11A" w:rsidR="001D29B8" w:rsidRPr="00B93F43" w:rsidRDefault="001D29B8" w:rsidP="00140EC4">
      <w:pPr>
        <w:pStyle w:val="Normlnweb"/>
        <w:spacing w:line="360" w:lineRule="auto"/>
        <w:ind w:left="0"/>
        <w:contextualSpacing/>
        <w:jc w:val="both"/>
        <w:rPr>
          <w:color w:val="000000"/>
          <w:sz w:val="28"/>
          <w:szCs w:val="28"/>
        </w:rPr>
      </w:pPr>
      <w:r w:rsidRPr="00B93F43">
        <w:rPr>
          <w:color w:val="000000"/>
          <w:sz w:val="26"/>
          <w:szCs w:val="26"/>
        </w:rPr>
        <w:t>„Dějiny spásy začínají v okamžiku, kdy je člověk schopen přijmout zjevení a odpovědět na ně v modlitbě.“</w:t>
      </w:r>
      <w:r>
        <w:rPr>
          <w:rStyle w:val="Znakapoznpodarou"/>
          <w:color w:val="000000"/>
          <w:sz w:val="26"/>
          <w:szCs w:val="26"/>
        </w:rPr>
        <w:footnoteReference w:id="6"/>
      </w:r>
      <w:r w:rsidRPr="00B93F43">
        <w:rPr>
          <w:color w:val="000000"/>
          <w:sz w:val="26"/>
          <w:szCs w:val="26"/>
        </w:rPr>
        <w:t xml:space="preserve"> Člověk se nestává člověkem podle toho, že používá </w:t>
      </w:r>
      <w:r w:rsidRPr="00B93F43">
        <w:rPr>
          <w:color w:val="000000"/>
          <w:sz w:val="26"/>
          <w:szCs w:val="26"/>
        </w:rPr>
        <w:lastRenderedPageBreak/>
        <w:t>nástroje nebo že mění prostředí, kde žije, ale tím, že uctívá Boha, naslouchá mu a odpovídá mu. Člověk se stává člověkem tím, že se modlí, jenom díky modlitbě může dojít k pravdě.</w:t>
      </w:r>
      <w:r>
        <w:rPr>
          <w:rStyle w:val="Znakapoznpodarou"/>
          <w:color w:val="000000"/>
          <w:sz w:val="26"/>
          <w:szCs w:val="26"/>
        </w:rPr>
        <w:footnoteReference w:id="7"/>
      </w:r>
    </w:p>
    <w:p w14:paraId="0CAEBE0A" w14:textId="77777777" w:rsidR="001D29B8" w:rsidRDefault="001D29B8" w:rsidP="00B93F43">
      <w:pPr>
        <w:pStyle w:val="Normlnweb"/>
        <w:spacing w:line="360" w:lineRule="auto"/>
        <w:ind w:firstLine="709"/>
        <w:contextualSpacing/>
        <w:jc w:val="both"/>
        <w:rPr>
          <w:color w:val="000000"/>
          <w:sz w:val="26"/>
          <w:szCs w:val="26"/>
        </w:rPr>
      </w:pPr>
      <w:r>
        <w:rPr>
          <w:color w:val="000000"/>
          <w:sz w:val="26"/>
          <w:szCs w:val="26"/>
        </w:rPr>
        <w:t>Existují tři základní podmínky modlitby, které nacházíme v pravém náboženství: víra v Boha, víra v jeho přítomnost a společný rozhovor mezi člověkem a Bohem.</w:t>
      </w:r>
    </w:p>
    <w:p w14:paraId="26BD3AD5" w14:textId="77777777" w:rsidR="001D29B8" w:rsidRDefault="001D29B8" w:rsidP="00B93F43">
      <w:pPr>
        <w:pStyle w:val="Normlnweb"/>
        <w:numPr>
          <w:ilvl w:val="0"/>
          <w:numId w:val="3"/>
        </w:numPr>
        <w:spacing w:line="360" w:lineRule="auto"/>
        <w:ind w:left="357"/>
        <w:contextualSpacing/>
        <w:jc w:val="both"/>
        <w:rPr>
          <w:color w:val="000000"/>
          <w:sz w:val="26"/>
          <w:szCs w:val="26"/>
        </w:rPr>
      </w:pPr>
      <w:r>
        <w:rPr>
          <w:color w:val="000000"/>
          <w:sz w:val="26"/>
          <w:szCs w:val="26"/>
        </w:rPr>
        <w:t xml:space="preserve">Víra v jednoho osobního, živého Boha – modlící ví, že oslovuje nejvyšší moudrost. Nehovoří s nějakou neosobní myšlenkou, sílou nebo věci. </w:t>
      </w:r>
    </w:p>
    <w:p w14:paraId="4486D5DF" w14:textId="453F11FF" w:rsidR="001D29B8" w:rsidRDefault="001D29B8" w:rsidP="00B93F43">
      <w:pPr>
        <w:pStyle w:val="Normlnweb"/>
        <w:numPr>
          <w:ilvl w:val="0"/>
          <w:numId w:val="3"/>
        </w:numPr>
        <w:spacing w:line="360" w:lineRule="auto"/>
        <w:ind w:left="357"/>
        <w:contextualSpacing/>
        <w:jc w:val="both"/>
        <w:rPr>
          <w:color w:val="000000"/>
          <w:sz w:val="26"/>
          <w:szCs w:val="26"/>
        </w:rPr>
      </w:pPr>
      <w:r>
        <w:rPr>
          <w:color w:val="000000"/>
          <w:sz w:val="26"/>
          <w:szCs w:val="26"/>
        </w:rPr>
        <w:t>Víra ve skutečnou Boží přítomnost – ten, kdo</w:t>
      </w:r>
      <w:r w:rsidR="00B95179">
        <w:rPr>
          <w:color w:val="000000"/>
          <w:sz w:val="26"/>
          <w:szCs w:val="26"/>
        </w:rPr>
        <w:t xml:space="preserve"> se</w:t>
      </w:r>
      <w:r>
        <w:rPr>
          <w:color w:val="000000"/>
          <w:sz w:val="26"/>
          <w:szCs w:val="26"/>
        </w:rPr>
        <w:t xml:space="preserve"> modlí</w:t>
      </w:r>
      <w:r w:rsidR="00AA5D1F">
        <w:rPr>
          <w:color w:val="000000"/>
          <w:sz w:val="26"/>
          <w:szCs w:val="26"/>
        </w:rPr>
        <w:t>,</w:t>
      </w:r>
      <w:r>
        <w:rPr>
          <w:color w:val="000000"/>
          <w:sz w:val="26"/>
          <w:szCs w:val="26"/>
        </w:rPr>
        <w:t xml:space="preserve"> věří</w:t>
      </w:r>
      <w:r w:rsidR="00B95179">
        <w:rPr>
          <w:color w:val="000000"/>
          <w:sz w:val="26"/>
          <w:szCs w:val="26"/>
        </w:rPr>
        <w:t>,</w:t>
      </w:r>
      <w:r>
        <w:rPr>
          <w:color w:val="000000"/>
          <w:sz w:val="26"/>
          <w:szCs w:val="26"/>
        </w:rPr>
        <w:t xml:space="preserve"> ve skutečnou a aktivní Boží přítomnost. Bůh se zjevuje a očekává naši odpověď. Víra ve své podstatě není nic jiného než modlitba. Kde není modlitba není také živá víra.</w:t>
      </w:r>
    </w:p>
    <w:p w14:paraId="03C79359" w14:textId="2616465F" w:rsidR="001D29B8" w:rsidRDefault="001D29B8" w:rsidP="00B93F43">
      <w:pPr>
        <w:pStyle w:val="Normlnweb"/>
        <w:numPr>
          <w:ilvl w:val="0"/>
          <w:numId w:val="3"/>
        </w:numPr>
        <w:spacing w:line="360" w:lineRule="auto"/>
        <w:ind w:left="357"/>
        <w:contextualSpacing/>
        <w:jc w:val="both"/>
        <w:rPr>
          <w:color w:val="000000"/>
          <w:sz w:val="26"/>
          <w:szCs w:val="26"/>
        </w:rPr>
      </w:pPr>
      <w:r>
        <w:rPr>
          <w:color w:val="000000"/>
          <w:sz w:val="26"/>
          <w:szCs w:val="26"/>
        </w:rPr>
        <w:t>Důvěra, že Bůh, kter</w:t>
      </w:r>
      <w:r w:rsidR="00B95179">
        <w:rPr>
          <w:color w:val="000000"/>
          <w:sz w:val="26"/>
          <w:szCs w:val="26"/>
        </w:rPr>
        <w:t>ý</w:t>
      </w:r>
      <w:r>
        <w:rPr>
          <w:color w:val="000000"/>
          <w:sz w:val="26"/>
          <w:szCs w:val="26"/>
        </w:rPr>
        <w:t xml:space="preserve"> k nám mluvil a dále se zjevuje, uslyší také naši modlitbu – modlitba předpokládá vztah, mezi tím, kdo se modlí a Nejvyšším.</w:t>
      </w:r>
    </w:p>
    <w:p w14:paraId="1A6C6DD0" w14:textId="2C887537" w:rsidR="001D29B8" w:rsidRDefault="001D29B8" w:rsidP="00140EC4">
      <w:pPr>
        <w:pStyle w:val="Normlnweb"/>
        <w:spacing w:line="360" w:lineRule="auto"/>
        <w:ind w:firstLine="709"/>
        <w:contextualSpacing/>
        <w:jc w:val="both"/>
        <w:rPr>
          <w:color w:val="000000"/>
          <w:sz w:val="26"/>
          <w:szCs w:val="26"/>
        </w:rPr>
      </w:pPr>
      <w:r>
        <w:rPr>
          <w:color w:val="000000"/>
          <w:sz w:val="26"/>
          <w:szCs w:val="26"/>
        </w:rPr>
        <w:t xml:space="preserve">Když se člověk modlí s důvěrou a žije s vírou, je spojen s Duchem </w:t>
      </w:r>
      <w:r w:rsidR="00833675">
        <w:rPr>
          <w:color w:val="000000"/>
          <w:sz w:val="26"/>
          <w:szCs w:val="26"/>
        </w:rPr>
        <w:t>S</w:t>
      </w:r>
      <w:r>
        <w:rPr>
          <w:color w:val="000000"/>
          <w:sz w:val="26"/>
          <w:szCs w:val="26"/>
        </w:rPr>
        <w:t>vatým. A Kristova milost je nepřítomná, třebaže modlící se nezná ani Ježíše, ani tajemství Nejsvětější Trojice.</w:t>
      </w:r>
      <w:r>
        <w:rPr>
          <w:rStyle w:val="Znakapoznpodarou"/>
          <w:color w:val="000000"/>
          <w:sz w:val="26"/>
          <w:szCs w:val="26"/>
        </w:rPr>
        <w:footnoteReference w:id="8"/>
      </w:r>
    </w:p>
    <w:p w14:paraId="68D95EBB" w14:textId="77777777" w:rsidR="001D29B8" w:rsidRDefault="001D29B8" w:rsidP="00140EC4">
      <w:pPr>
        <w:pStyle w:val="Normlnweb"/>
        <w:spacing w:line="360" w:lineRule="auto"/>
        <w:ind w:left="0"/>
        <w:contextualSpacing/>
        <w:rPr>
          <w:color w:val="000000"/>
          <w:sz w:val="28"/>
          <w:szCs w:val="28"/>
        </w:rPr>
      </w:pPr>
    </w:p>
    <w:p w14:paraId="6A6A414E" w14:textId="79AB0286" w:rsidR="001D29B8" w:rsidRPr="00B93F43" w:rsidRDefault="001D29B8" w:rsidP="00140EC4">
      <w:pPr>
        <w:pStyle w:val="Normlnweb"/>
        <w:numPr>
          <w:ilvl w:val="1"/>
          <w:numId w:val="1"/>
        </w:numPr>
        <w:spacing w:line="360" w:lineRule="auto"/>
        <w:contextualSpacing/>
        <w:rPr>
          <w:b/>
          <w:bCs/>
          <w:color w:val="000000"/>
          <w:sz w:val="28"/>
          <w:szCs w:val="28"/>
        </w:rPr>
      </w:pPr>
      <w:r w:rsidRPr="00B93F43">
        <w:rPr>
          <w:b/>
          <w:bCs/>
          <w:color w:val="000000"/>
          <w:sz w:val="28"/>
          <w:szCs w:val="28"/>
        </w:rPr>
        <w:t>Specificky křesťanská modlitba</w:t>
      </w:r>
    </w:p>
    <w:p w14:paraId="2470CB48" w14:textId="4BFE6E8E" w:rsidR="001D29B8" w:rsidRDefault="00AA5D1F" w:rsidP="00140EC4">
      <w:pPr>
        <w:pStyle w:val="Normlnweb"/>
        <w:spacing w:line="360" w:lineRule="auto"/>
        <w:ind w:firstLine="709"/>
        <w:contextualSpacing/>
        <w:jc w:val="both"/>
        <w:rPr>
          <w:color w:val="000000"/>
          <w:sz w:val="26"/>
          <w:szCs w:val="26"/>
        </w:rPr>
      </w:pPr>
      <w:r w:rsidRPr="00156AD6">
        <w:rPr>
          <w:color w:val="000000"/>
          <w:sz w:val="26"/>
          <w:szCs w:val="26"/>
        </w:rPr>
        <w:t xml:space="preserve">Křesťanství </w:t>
      </w:r>
      <w:r>
        <w:rPr>
          <w:color w:val="000000"/>
          <w:sz w:val="26"/>
          <w:szCs w:val="26"/>
        </w:rPr>
        <w:t>specifikuje modlitbu jako výslovnou a pozitivní realizaci vztahu člověka k osobnímu Bohu.</w:t>
      </w:r>
      <w:r>
        <w:rPr>
          <w:rStyle w:val="Znakapoznpodarou"/>
          <w:color w:val="000000"/>
          <w:sz w:val="26"/>
          <w:szCs w:val="26"/>
        </w:rPr>
        <w:footnoteReference w:id="9"/>
      </w:r>
      <w:r>
        <w:rPr>
          <w:color w:val="000000"/>
          <w:sz w:val="26"/>
          <w:szCs w:val="26"/>
        </w:rPr>
        <w:t xml:space="preserve"> </w:t>
      </w:r>
      <w:r w:rsidR="001D29B8">
        <w:rPr>
          <w:color w:val="000000"/>
          <w:sz w:val="26"/>
          <w:szCs w:val="26"/>
        </w:rPr>
        <w:t xml:space="preserve">„Křesťanská modlitba je vztahem smlouvy mezi Bohem a člověkem v Kristu. Je to činnost Boha a člověka; vyvěrá z Ducha </w:t>
      </w:r>
      <w:r w:rsidR="00833675">
        <w:rPr>
          <w:color w:val="000000"/>
          <w:sz w:val="26"/>
          <w:szCs w:val="26"/>
        </w:rPr>
        <w:t>S</w:t>
      </w:r>
      <w:r w:rsidR="001D29B8">
        <w:rPr>
          <w:color w:val="000000"/>
          <w:sz w:val="26"/>
          <w:szCs w:val="26"/>
        </w:rPr>
        <w:t>vatého a z nás, je zcela zaměřená k Otci ve spojení s lidskou vůlí Božího Syna, který se stal člověkem.“</w:t>
      </w:r>
      <w:r w:rsidR="001D29B8">
        <w:rPr>
          <w:rStyle w:val="Znakapoznpodarou"/>
          <w:color w:val="000000"/>
          <w:sz w:val="26"/>
          <w:szCs w:val="26"/>
        </w:rPr>
        <w:footnoteReference w:id="10"/>
      </w:r>
      <w:r w:rsidR="001D29B8">
        <w:rPr>
          <w:color w:val="000000"/>
          <w:sz w:val="26"/>
          <w:szCs w:val="26"/>
        </w:rPr>
        <w:t xml:space="preserve"> Křesťanská modlitba je specifická tím, že se obrací na Nejsvětější Trojici, že vyjadřuje víru v Otce, Syna a Ducha </w:t>
      </w:r>
      <w:r w:rsidR="00833675">
        <w:rPr>
          <w:color w:val="000000"/>
          <w:sz w:val="26"/>
          <w:szCs w:val="26"/>
        </w:rPr>
        <w:t>S</w:t>
      </w:r>
      <w:r w:rsidR="001D29B8">
        <w:rPr>
          <w:color w:val="000000"/>
          <w:sz w:val="26"/>
          <w:szCs w:val="26"/>
        </w:rPr>
        <w:t xml:space="preserve">vatého. Modlíme se tedy k Otci, skrze Krista v Duchu </w:t>
      </w:r>
      <w:r w:rsidR="00833675">
        <w:rPr>
          <w:color w:val="000000"/>
          <w:sz w:val="26"/>
          <w:szCs w:val="26"/>
        </w:rPr>
        <w:t>S</w:t>
      </w:r>
      <w:r w:rsidR="001D29B8">
        <w:rPr>
          <w:color w:val="000000"/>
          <w:sz w:val="26"/>
          <w:szCs w:val="26"/>
        </w:rPr>
        <w:t xml:space="preserve">vatém. </w:t>
      </w:r>
    </w:p>
    <w:p w14:paraId="4A951763" w14:textId="28E1EE24" w:rsidR="001D29B8" w:rsidRDefault="001D29B8" w:rsidP="00140EC4">
      <w:pPr>
        <w:pStyle w:val="Normlnweb"/>
        <w:spacing w:line="360" w:lineRule="auto"/>
        <w:ind w:firstLine="709"/>
        <w:contextualSpacing/>
        <w:jc w:val="both"/>
        <w:rPr>
          <w:color w:val="000000"/>
          <w:sz w:val="26"/>
          <w:szCs w:val="26"/>
        </w:rPr>
      </w:pPr>
      <w:r>
        <w:rPr>
          <w:color w:val="000000"/>
          <w:sz w:val="26"/>
          <w:szCs w:val="26"/>
        </w:rPr>
        <w:t xml:space="preserve">Oslovujeme Boha jako Otce, uctíváme ho a milujeme, jako našeho Otce a Kristova Otce. Je to Kristova zásluha, že můžeme oslovovat Boha „Otče“. </w:t>
      </w:r>
      <w:r>
        <w:rPr>
          <w:color w:val="000000"/>
          <w:sz w:val="26"/>
          <w:szCs w:val="26"/>
        </w:rPr>
        <w:lastRenderedPageBreak/>
        <w:t>V Kristu k nám Otec přichází a přebývá mezi námi a v nás, jenom v Kristu můžeme říct „Otče náš“. Kristus nás učí uctívat Boha v Duchu a v pravdě (sr</w:t>
      </w:r>
      <w:r w:rsidR="004A6ED7">
        <w:rPr>
          <w:color w:val="000000"/>
          <w:sz w:val="26"/>
          <w:szCs w:val="26"/>
        </w:rPr>
        <w:t>o</w:t>
      </w:r>
      <w:r>
        <w:rPr>
          <w:color w:val="000000"/>
          <w:sz w:val="26"/>
          <w:szCs w:val="26"/>
        </w:rPr>
        <w:t xml:space="preserve">v. Jan 4,23). Tato úcta má cenu, jenom když je spojena s úctou ke Kristu a když je obětována Kristovým jménem. Základem křesťanské modlitby je poznání Krista. Boha můžeme uctívat v Duchu a v pravdě, protože nás vede Duch </w:t>
      </w:r>
      <w:r w:rsidR="00833675">
        <w:rPr>
          <w:color w:val="000000"/>
          <w:sz w:val="26"/>
          <w:szCs w:val="26"/>
        </w:rPr>
        <w:t>S</w:t>
      </w:r>
      <w:r>
        <w:rPr>
          <w:color w:val="000000"/>
          <w:sz w:val="26"/>
          <w:szCs w:val="26"/>
        </w:rPr>
        <w:t>vatý, a protože jsme Boží děti.</w:t>
      </w:r>
      <w:r w:rsidR="004A6ED7">
        <w:rPr>
          <w:color w:val="000000"/>
          <w:sz w:val="26"/>
          <w:szCs w:val="26"/>
        </w:rPr>
        <w:t xml:space="preserve"> Duch Svatý nás učí správné modlitbě. Jenom díky němu jsme bdělí a očekáváme Pána, všímáme si znamení časů, která předznamenávají Boží přítomnost. Takže díky Duchu svatému modlitba spojuje víru se životem.</w:t>
      </w:r>
      <w:r>
        <w:rPr>
          <w:rStyle w:val="Znakapoznpodarou"/>
          <w:color w:val="000000"/>
          <w:sz w:val="26"/>
          <w:szCs w:val="26"/>
        </w:rPr>
        <w:footnoteReference w:id="11"/>
      </w:r>
      <w:r w:rsidR="004A6ED7">
        <w:rPr>
          <w:color w:val="000000"/>
          <w:sz w:val="26"/>
          <w:szCs w:val="26"/>
        </w:rPr>
        <w:t xml:space="preserve"> </w:t>
      </w:r>
      <w:r>
        <w:rPr>
          <w:color w:val="000000"/>
          <w:sz w:val="26"/>
          <w:szCs w:val="26"/>
        </w:rPr>
        <w:t xml:space="preserve">Přítomnost Boha proměňuje náš život, avšak tuto přítomnost přijímáme jen tehdy, když se modlíme. Při modlitbě se otvíráme světlu a životu, světlu, které nás prosvětluje a ukazuje nám cestu a životu, který přesahuje náš život. </w:t>
      </w:r>
    </w:p>
    <w:p w14:paraId="308CCBBC" w14:textId="77777777" w:rsidR="001D29B8" w:rsidRDefault="001D29B8" w:rsidP="00140EC4">
      <w:pPr>
        <w:pStyle w:val="Normlnweb"/>
        <w:spacing w:line="360" w:lineRule="auto"/>
        <w:contextualSpacing/>
        <w:rPr>
          <w:color w:val="000000"/>
          <w:sz w:val="28"/>
          <w:szCs w:val="28"/>
        </w:rPr>
      </w:pPr>
    </w:p>
    <w:p w14:paraId="255232A4" w14:textId="29D02A44" w:rsidR="001D29B8" w:rsidRPr="00B93F43" w:rsidRDefault="001D29B8" w:rsidP="00140EC4">
      <w:pPr>
        <w:pStyle w:val="Normlnweb"/>
        <w:numPr>
          <w:ilvl w:val="2"/>
          <w:numId w:val="1"/>
        </w:numPr>
        <w:spacing w:line="360" w:lineRule="auto"/>
        <w:contextualSpacing/>
        <w:rPr>
          <w:b/>
          <w:bCs/>
          <w:color w:val="000000"/>
          <w:sz w:val="28"/>
          <w:szCs w:val="28"/>
        </w:rPr>
      </w:pPr>
      <w:r w:rsidRPr="00B93F43">
        <w:rPr>
          <w:b/>
          <w:bCs/>
          <w:color w:val="000000"/>
          <w:sz w:val="28"/>
          <w:szCs w:val="28"/>
        </w:rPr>
        <w:t>Čtyři charakteristiky křesťanské modlitby</w:t>
      </w:r>
    </w:p>
    <w:p w14:paraId="325EDC7F" w14:textId="026ED72D" w:rsidR="001D29B8" w:rsidRDefault="001D29B8" w:rsidP="00140EC4">
      <w:pPr>
        <w:pStyle w:val="Normlnweb"/>
        <w:spacing w:line="360" w:lineRule="auto"/>
        <w:ind w:firstLine="709"/>
        <w:contextualSpacing/>
        <w:jc w:val="both"/>
        <w:rPr>
          <w:color w:val="000000"/>
          <w:sz w:val="26"/>
          <w:szCs w:val="26"/>
        </w:rPr>
      </w:pPr>
      <w:r>
        <w:rPr>
          <w:color w:val="000000"/>
          <w:sz w:val="26"/>
          <w:szCs w:val="26"/>
        </w:rPr>
        <w:t xml:space="preserve">Křesťanská modlitba se vyznačuje čtyřmi charakteristikami: Boží iniciativou, úlohou Písma </w:t>
      </w:r>
      <w:r w:rsidR="00B93F43">
        <w:rPr>
          <w:color w:val="000000"/>
          <w:sz w:val="26"/>
          <w:szCs w:val="26"/>
        </w:rPr>
        <w:t>s</w:t>
      </w:r>
      <w:r>
        <w:rPr>
          <w:color w:val="000000"/>
          <w:sz w:val="26"/>
          <w:szCs w:val="26"/>
        </w:rPr>
        <w:t xml:space="preserve">vatého, úlohou církve a úlohou potřebného člověka. </w:t>
      </w:r>
    </w:p>
    <w:p w14:paraId="7C3DB851" w14:textId="65DA0A50" w:rsidR="001D29B8" w:rsidRDefault="001D29B8" w:rsidP="00FB4224">
      <w:pPr>
        <w:pStyle w:val="Normlnweb"/>
        <w:numPr>
          <w:ilvl w:val="0"/>
          <w:numId w:val="4"/>
        </w:numPr>
        <w:spacing w:line="360" w:lineRule="auto"/>
        <w:contextualSpacing/>
        <w:jc w:val="both"/>
        <w:rPr>
          <w:color w:val="000000"/>
          <w:sz w:val="26"/>
          <w:szCs w:val="26"/>
        </w:rPr>
      </w:pPr>
      <w:r>
        <w:rPr>
          <w:color w:val="000000"/>
          <w:sz w:val="26"/>
          <w:szCs w:val="26"/>
        </w:rPr>
        <w:t xml:space="preserve">Boží iniciativa – Bůh nás miloval dřív, než jsme se narodili a On nás volá dřív, než nás to vůbec může napadnout. </w:t>
      </w:r>
      <w:r w:rsidR="006446B2">
        <w:rPr>
          <w:color w:val="000000"/>
          <w:sz w:val="26"/>
          <w:szCs w:val="26"/>
        </w:rPr>
        <w:t>Můžeme na Boha zapomenout, můžeme Jej obviňovat ze svých zpackaných životů, můžeme upřednostňovat své modly</w:t>
      </w:r>
      <w:r>
        <w:rPr>
          <w:color w:val="000000"/>
          <w:sz w:val="26"/>
          <w:szCs w:val="26"/>
        </w:rPr>
        <w:t xml:space="preserve">, </w:t>
      </w:r>
      <w:r w:rsidR="006446B2">
        <w:rPr>
          <w:color w:val="000000"/>
          <w:sz w:val="26"/>
          <w:szCs w:val="26"/>
        </w:rPr>
        <w:t>ale pravý Bůh nás neustále volá k tajemnému setkání v modlitbě. Vždycky je ten první, kdo volá Bůh reakce člověka je až odpovědí na jeho volání. Pánovo volání se projevuje v celých dějinách spásy.</w:t>
      </w:r>
      <w:r>
        <w:rPr>
          <w:rStyle w:val="Znakapoznpodarou"/>
          <w:color w:val="000000"/>
          <w:sz w:val="26"/>
          <w:szCs w:val="26"/>
        </w:rPr>
        <w:footnoteReference w:id="12"/>
      </w:r>
      <w:r>
        <w:rPr>
          <w:color w:val="000000"/>
          <w:sz w:val="26"/>
          <w:szCs w:val="26"/>
        </w:rPr>
        <w:t xml:space="preserve"> Největší Otcovou iniciativou v celých dějinách je vtělení jeho Slova. Toto Slovo zaznívá ve všech stvořených dílech. Toto Slovo dává smysl každému dílu. Bůh nikdy nemluví prázdnými frázemi. „Jeho slovo je účinné, je to událost, viditelné dílo.“</w:t>
      </w:r>
      <w:r>
        <w:rPr>
          <w:rStyle w:val="Znakapoznpodarou"/>
          <w:color w:val="000000"/>
          <w:sz w:val="26"/>
          <w:szCs w:val="26"/>
        </w:rPr>
        <w:footnoteReference w:id="13"/>
      </w:r>
      <w:r>
        <w:rPr>
          <w:color w:val="000000"/>
          <w:sz w:val="26"/>
          <w:szCs w:val="26"/>
        </w:rPr>
        <w:t xml:space="preserve"> Modlitba křesťana se proto nikdy nemůže oddělit od dějin spásy, ale musí se do těchto událostí zapojit jako slovo přinášející ovoce lásky, spravedlnosti a věrnosti. </w:t>
      </w:r>
    </w:p>
    <w:p w14:paraId="66D506DE" w14:textId="6A23CBEF" w:rsidR="001D29B8" w:rsidRDefault="001D29B8" w:rsidP="001D29B8">
      <w:pPr>
        <w:pStyle w:val="Normlnweb"/>
        <w:numPr>
          <w:ilvl w:val="0"/>
          <w:numId w:val="4"/>
        </w:numPr>
        <w:spacing w:line="360" w:lineRule="auto"/>
        <w:jc w:val="both"/>
        <w:rPr>
          <w:color w:val="000000"/>
          <w:sz w:val="26"/>
          <w:szCs w:val="26"/>
        </w:rPr>
      </w:pPr>
      <w:r>
        <w:rPr>
          <w:color w:val="000000"/>
          <w:sz w:val="26"/>
          <w:szCs w:val="26"/>
        </w:rPr>
        <w:lastRenderedPageBreak/>
        <w:t xml:space="preserve">Písmo svaté – </w:t>
      </w:r>
      <w:r w:rsidR="000A0D41">
        <w:rPr>
          <w:color w:val="000000"/>
          <w:sz w:val="26"/>
          <w:szCs w:val="26"/>
        </w:rPr>
        <w:t xml:space="preserve">to </w:t>
      </w:r>
      <w:r>
        <w:rPr>
          <w:color w:val="000000"/>
          <w:sz w:val="26"/>
          <w:szCs w:val="26"/>
        </w:rPr>
        <w:t xml:space="preserve">je výsadní projev Božího slova. Ale toto slovo nám nemůže přinést užitek, pokud ho čteme a meditujeme, ale nejsme ochotni na něj odpovídat. Kdo </w:t>
      </w:r>
      <w:r w:rsidR="004A6ED7">
        <w:rPr>
          <w:color w:val="000000"/>
          <w:sz w:val="26"/>
          <w:szCs w:val="26"/>
        </w:rPr>
        <w:t xml:space="preserve">Písmo čte jen, proto aby byl utěšen, ale není ochoten Bohu odpovídat zbavuje Boží slovo života a sám ztrácí </w:t>
      </w:r>
      <w:r w:rsidR="000A0D41">
        <w:rPr>
          <w:color w:val="000000"/>
          <w:sz w:val="26"/>
          <w:szCs w:val="26"/>
        </w:rPr>
        <w:t>směr</w:t>
      </w:r>
      <w:r>
        <w:rPr>
          <w:color w:val="000000"/>
          <w:sz w:val="26"/>
          <w:szCs w:val="26"/>
        </w:rPr>
        <w:t>. A</w:t>
      </w:r>
      <w:r w:rsidR="000A0D41">
        <w:rPr>
          <w:color w:val="000000"/>
          <w:sz w:val="26"/>
          <w:szCs w:val="26"/>
        </w:rPr>
        <w:t xml:space="preserve"> </w:t>
      </w:r>
      <w:r>
        <w:rPr>
          <w:color w:val="000000"/>
          <w:sz w:val="26"/>
          <w:szCs w:val="26"/>
        </w:rPr>
        <w:t xml:space="preserve">ten, kdo </w:t>
      </w:r>
      <w:r w:rsidR="000A0D41">
        <w:rPr>
          <w:color w:val="000000"/>
          <w:sz w:val="26"/>
          <w:szCs w:val="26"/>
        </w:rPr>
        <w:t>se zabývá Bibli kriticky a sám není člověkem modlitby nenajde v textu jeho pravý smysl, kterým je Boží slovo.</w:t>
      </w:r>
      <w:r>
        <w:rPr>
          <w:rStyle w:val="Znakapoznpodarou"/>
          <w:color w:val="000000"/>
          <w:sz w:val="26"/>
          <w:szCs w:val="26"/>
        </w:rPr>
        <w:footnoteReference w:id="14"/>
      </w:r>
      <w:r>
        <w:rPr>
          <w:color w:val="000000"/>
          <w:sz w:val="26"/>
          <w:szCs w:val="26"/>
        </w:rPr>
        <w:t xml:space="preserve"> Písmo nás učí naslouchat a odpovídat celým naším životem, Písmo má pro nás být školou modlitby. Čteme-li Písmo musíme si uvědomit, že skrze ně k nám promlouvá Bůh a očekává od nás odpověď na každou situaci našeho života. Ne</w:t>
      </w:r>
      <w:r w:rsidR="006446B2">
        <w:rPr>
          <w:color w:val="000000"/>
          <w:sz w:val="26"/>
          <w:szCs w:val="26"/>
        </w:rPr>
        <w:t xml:space="preserve">promýšlíme-li </w:t>
      </w:r>
      <w:r w:rsidR="00024D49">
        <w:rPr>
          <w:color w:val="000000"/>
          <w:sz w:val="26"/>
          <w:szCs w:val="26"/>
        </w:rPr>
        <w:t>slovo, které k nám Pán mluví a nesnažíme-li se podle něho</w:t>
      </w:r>
      <w:r>
        <w:rPr>
          <w:color w:val="000000"/>
          <w:sz w:val="26"/>
          <w:szCs w:val="26"/>
        </w:rPr>
        <w:t xml:space="preserve"> </w:t>
      </w:r>
      <w:r w:rsidR="00024D49">
        <w:rPr>
          <w:color w:val="000000"/>
          <w:sz w:val="26"/>
          <w:szCs w:val="26"/>
        </w:rPr>
        <w:t>žít pak to není pravé naslouchání, ale jenom literární úkon.</w:t>
      </w:r>
      <w:r>
        <w:rPr>
          <w:rStyle w:val="Znakapoznpodarou"/>
          <w:color w:val="000000"/>
          <w:sz w:val="26"/>
          <w:szCs w:val="26"/>
        </w:rPr>
        <w:footnoteReference w:id="15"/>
      </w:r>
      <w:r>
        <w:rPr>
          <w:color w:val="000000"/>
          <w:sz w:val="26"/>
          <w:szCs w:val="26"/>
        </w:rPr>
        <w:t xml:space="preserve"> </w:t>
      </w:r>
    </w:p>
    <w:p w14:paraId="15754DD7" w14:textId="3E88A6AE" w:rsidR="001D29B8" w:rsidRDefault="001D29B8" w:rsidP="001D29B8">
      <w:pPr>
        <w:pStyle w:val="Normlnweb"/>
        <w:numPr>
          <w:ilvl w:val="0"/>
          <w:numId w:val="4"/>
        </w:numPr>
        <w:spacing w:line="360" w:lineRule="auto"/>
        <w:jc w:val="both"/>
        <w:rPr>
          <w:color w:val="000000"/>
          <w:sz w:val="26"/>
          <w:szCs w:val="26"/>
        </w:rPr>
      </w:pPr>
      <w:r>
        <w:rPr>
          <w:color w:val="000000"/>
          <w:sz w:val="26"/>
          <w:szCs w:val="26"/>
        </w:rPr>
        <w:t>Společenství víry – „modlitba je jednou ze základních funkcí církve, která zaujímá místo starozákonního prosebníka a současně přijímá svou specifickou situaci spásy v </w:t>
      </w:r>
      <w:r w:rsidR="000A0D41">
        <w:rPr>
          <w:color w:val="000000"/>
          <w:sz w:val="26"/>
          <w:szCs w:val="26"/>
        </w:rPr>
        <w:t>kontextu</w:t>
      </w:r>
      <w:r>
        <w:rPr>
          <w:color w:val="000000"/>
          <w:sz w:val="26"/>
          <w:szCs w:val="26"/>
        </w:rPr>
        <w:t xml:space="preserve"> Nového zákona.“</w:t>
      </w:r>
      <w:r>
        <w:rPr>
          <w:rStyle w:val="Znakapoznpodarou"/>
          <w:color w:val="000000"/>
          <w:sz w:val="26"/>
          <w:szCs w:val="26"/>
        </w:rPr>
        <w:footnoteReference w:id="16"/>
      </w:r>
      <w:r>
        <w:rPr>
          <w:color w:val="000000"/>
          <w:sz w:val="26"/>
          <w:szCs w:val="26"/>
        </w:rPr>
        <w:t xml:space="preserve"> Když se věřící modlí, tak se nemodlí nikdy sám, ale modlí se ve společenství církve bojující a ve společenství církve vítězné. Modlitební společenství se svatými nás učí důvěře a solidaritě. Důvěře v Boha a solidaritě se světem. </w:t>
      </w:r>
    </w:p>
    <w:p w14:paraId="373A803E" w14:textId="7B0F71C2" w:rsidR="00FB4224" w:rsidRPr="00140EC4" w:rsidRDefault="001D29B8" w:rsidP="00140EC4">
      <w:pPr>
        <w:pStyle w:val="Normlnweb"/>
        <w:numPr>
          <w:ilvl w:val="0"/>
          <w:numId w:val="4"/>
        </w:numPr>
        <w:spacing w:line="360" w:lineRule="auto"/>
        <w:jc w:val="both"/>
        <w:rPr>
          <w:color w:val="000000"/>
          <w:sz w:val="26"/>
          <w:szCs w:val="26"/>
        </w:rPr>
      </w:pPr>
      <w:r>
        <w:rPr>
          <w:color w:val="000000"/>
          <w:sz w:val="26"/>
          <w:szCs w:val="26"/>
        </w:rPr>
        <w:t xml:space="preserve">Úloha potřebného člověka – pokorné, vděčné a velkodušné přijetí potřebného přináší pokrok v poznání Boha a v pravé úctě k němu. Potřebný člověk, obraz Boží, nám odhalí svou tvář, jestliže k němu přistoupíme s velkodušnou a nezištnou láskou. Pokud potřebného přijímáme jako bratra (sestru) a jsme s ním (s ní) solidární, pak slyšíme skutečný Pánův hlas (srov. </w:t>
      </w:r>
      <w:proofErr w:type="spellStart"/>
      <w:r>
        <w:rPr>
          <w:color w:val="000000"/>
          <w:sz w:val="26"/>
          <w:szCs w:val="26"/>
        </w:rPr>
        <w:t>Mt</w:t>
      </w:r>
      <w:proofErr w:type="spellEnd"/>
      <w:r>
        <w:rPr>
          <w:color w:val="000000"/>
          <w:sz w:val="26"/>
          <w:szCs w:val="26"/>
        </w:rPr>
        <w:t xml:space="preserve"> 25,31-46). Uznáme-li, že potřebný musí být milován a podporován, překračujeme své vlastní já a stávají se z nás osoby schopné vést dialog. Odpovědí potřebnému odpovídáme samému Bohu a dozráváme k hlubšímu poznání Pána. Milovat potřebného je nutná podmínka křesťanské modlitby.</w:t>
      </w:r>
      <w:r>
        <w:rPr>
          <w:rStyle w:val="Znakapoznpodarou"/>
          <w:color w:val="000000"/>
          <w:sz w:val="26"/>
          <w:szCs w:val="26"/>
        </w:rPr>
        <w:footnoteReference w:id="17"/>
      </w:r>
    </w:p>
    <w:p w14:paraId="62D917AD" w14:textId="42C8479D" w:rsidR="009C0C4E" w:rsidRPr="00024D49" w:rsidRDefault="001D29B8" w:rsidP="00FB4224">
      <w:pPr>
        <w:pStyle w:val="Normlnweb"/>
        <w:numPr>
          <w:ilvl w:val="2"/>
          <w:numId w:val="1"/>
        </w:numPr>
        <w:spacing w:line="360" w:lineRule="auto"/>
        <w:contextualSpacing/>
        <w:rPr>
          <w:b/>
          <w:bCs/>
          <w:color w:val="000000"/>
          <w:sz w:val="28"/>
          <w:szCs w:val="28"/>
        </w:rPr>
      </w:pPr>
      <w:r w:rsidRPr="00024D49">
        <w:rPr>
          <w:b/>
          <w:bCs/>
          <w:color w:val="000000"/>
          <w:sz w:val="28"/>
          <w:szCs w:val="28"/>
        </w:rPr>
        <w:lastRenderedPageBreak/>
        <w:t>Eucharistie – střed křesťanské modlitby</w:t>
      </w:r>
    </w:p>
    <w:p w14:paraId="0E55D7D2" w14:textId="7CFEFAF6" w:rsidR="009C0C4E" w:rsidRDefault="009C0C4E" w:rsidP="00FB4224">
      <w:pPr>
        <w:pStyle w:val="Normlnweb"/>
        <w:spacing w:line="360" w:lineRule="auto"/>
        <w:ind w:firstLine="709"/>
        <w:contextualSpacing/>
        <w:jc w:val="both"/>
        <w:rPr>
          <w:color w:val="000000"/>
          <w:sz w:val="26"/>
          <w:szCs w:val="26"/>
        </w:rPr>
      </w:pPr>
      <w:r>
        <w:rPr>
          <w:color w:val="000000"/>
          <w:sz w:val="26"/>
          <w:szCs w:val="26"/>
        </w:rPr>
        <w:t>Centrem specificky křesťanské modlitby je liturgie</w:t>
      </w:r>
      <w:r w:rsidR="00DE1E23">
        <w:rPr>
          <w:color w:val="000000"/>
          <w:sz w:val="26"/>
          <w:szCs w:val="26"/>
        </w:rPr>
        <w:t>. Slavením l</w:t>
      </w:r>
      <w:r>
        <w:rPr>
          <w:color w:val="000000"/>
          <w:sz w:val="26"/>
          <w:szCs w:val="26"/>
        </w:rPr>
        <w:t xml:space="preserve">iturgie </w:t>
      </w:r>
      <w:r w:rsidR="00DE1E23">
        <w:rPr>
          <w:color w:val="000000"/>
          <w:sz w:val="26"/>
          <w:szCs w:val="26"/>
        </w:rPr>
        <w:t xml:space="preserve">máme </w:t>
      </w:r>
      <w:r>
        <w:rPr>
          <w:color w:val="000000"/>
          <w:sz w:val="26"/>
          <w:szCs w:val="26"/>
        </w:rPr>
        <w:t xml:space="preserve">účast na Kristově modlitbě, </w:t>
      </w:r>
      <w:r w:rsidR="00DE1E23">
        <w:rPr>
          <w:color w:val="000000"/>
          <w:sz w:val="26"/>
          <w:szCs w:val="26"/>
        </w:rPr>
        <w:t xml:space="preserve">a spolu s Ním se obracíme </w:t>
      </w:r>
      <w:r>
        <w:rPr>
          <w:color w:val="000000"/>
          <w:sz w:val="26"/>
          <w:szCs w:val="26"/>
        </w:rPr>
        <w:t xml:space="preserve">k Otci v Duchu </w:t>
      </w:r>
      <w:r w:rsidR="00833675">
        <w:rPr>
          <w:color w:val="000000"/>
          <w:sz w:val="26"/>
          <w:szCs w:val="26"/>
        </w:rPr>
        <w:t>S</w:t>
      </w:r>
      <w:r>
        <w:rPr>
          <w:color w:val="000000"/>
          <w:sz w:val="26"/>
          <w:szCs w:val="26"/>
        </w:rPr>
        <w:t xml:space="preserve">vatém. </w:t>
      </w:r>
      <w:r w:rsidR="00DE1E23">
        <w:rPr>
          <w:color w:val="000000"/>
          <w:sz w:val="26"/>
          <w:szCs w:val="26"/>
        </w:rPr>
        <w:t>Liturgie nás spojuje s milujícím Pánem. Je to zdroj a cíl každé naší modlitby.</w:t>
      </w:r>
      <w:r>
        <w:rPr>
          <w:rStyle w:val="Znakapoznpodarou"/>
          <w:color w:val="000000"/>
          <w:sz w:val="26"/>
          <w:szCs w:val="26"/>
        </w:rPr>
        <w:footnoteReference w:id="18"/>
      </w:r>
      <w:r>
        <w:rPr>
          <w:color w:val="000000"/>
          <w:sz w:val="26"/>
          <w:szCs w:val="26"/>
        </w:rPr>
        <w:t xml:space="preserve"> </w:t>
      </w:r>
    </w:p>
    <w:p w14:paraId="5D1B25DA" w14:textId="42275A04" w:rsidR="009C0C4E" w:rsidRPr="00B95179" w:rsidRDefault="009C0C4E" w:rsidP="00140EC4">
      <w:pPr>
        <w:pStyle w:val="Normlnweb"/>
        <w:spacing w:line="360" w:lineRule="auto"/>
        <w:ind w:firstLine="709"/>
        <w:contextualSpacing/>
        <w:jc w:val="both"/>
        <w:rPr>
          <w:color w:val="000000"/>
          <w:sz w:val="26"/>
          <w:szCs w:val="26"/>
        </w:rPr>
      </w:pPr>
      <w:r>
        <w:rPr>
          <w:color w:val="000000"/>
          <w:sz w:val="26"/>
          <w:szCs w:val="26"/>
        </w:rPr>
        <w:t xml:space="preserve">Středem liturgie je eucharistie, je to základní bod bohopocty církve, buduje a obnovuje společenství víry, naděje a lásky. Eucharistie znamená díkuvzdání a vděčnost. </w:t>
      </w:r>
      <w:r w:rsidR="00DE1E23">
        <w:rPr>
          <w:color w:val="000000"/>
          <w:sz w:val="26"/>
          <w:szCs w:val="26"/>
        </w:rPr>
        <w:t xml:space="preserve">Eucharistii se uskutečňuje naše vykoupení, Ježíš je tím Veleknězem, který se obětuje Otci. Pokud </w:t>
      </w:r>
      <w:r w:rsidR="00915911">
        <w:rPr>
          <w:color w:val="000000"/>
          <w:sz w:val="26"/>
          <w:szCs w:val="26"/>
        </w:rPr>
        <w:t xml:space="preserve">je </w:t>
      </w:r>
      <w:r w:rsidR="00DE1E23">
        <w:rPr>
          <w:color w:val="000000"/>
          <w:sz w:val="26"/>
          <w:szCs w:val="26"/>
        </w:rPr>
        <w:t xml:space="preserve">člověk </w:t>
      </w:r>
      <w:r w:rsidR="00915911">
        <w:rPr>
          <w:color w:val="000000"/>
          <w:sz w:val="26"/>
          <w:szCs w:val="26"/>
        </w:rPr>
        <w:t>odrazem vděčnosti, tak spolupracuje s Kristem na svém vykoupení.</w:t>
      </w:r>
      <w:r>
        <w:rPr>
          <w:rStyle w:val="Znakapoznpodarou"/>
          <w:color w:val="000000"/>
          <w:sz w:val="26"/>
          <w:szCs w:val="26"/>
        </w:rPr>
        <w:footnoteReference w:id="19"/>
      </w:r>
      <w:r>
        <w:rPr>
          <w:color w:val="000000"/>
          <w:sz w:val="26"/>
          <w:szCs w:val="26"/>
        </w:rPr>
        <w:t xml:space="preserve"> Při vykonávaní a přijímání eucharistie </w:t>
      </w:r>
      <w:r w:rsidR="00915911">
        <w:rPr>
          <w:color w:val="000000"/>
          <w:sz w:val="26"/>
          <w:szCs w:val="26"/>
        </w:rPr>
        <w:t>prožívá</w:t>
      </w:r>
      <w:r>
        <w:rPr>
          <w:color w:val="000000"/>
          <w:sz w:val="26"/>
          <w:szCs w:val="26"/>
        </w:rPr>
        <w:t xml:space="preserve"> církev i </w:t>
      </w:r>
      <w:r w:rsidR="00915911">
        <w:rPr>
          <w:color w:val="000000"/>
          <w:sz w:val="26"/>
          <w:szCs w:val="26"/>
        </w:rPr>
        <w:t xml:space="preserve">každý </w:t>
      </w:r>
      <w:r>
        <w:rPr>
          <w:color w:val="000000"/>
          <w:sz w:val="26"/>
          <w:szCs w:val="26"/>
        </w:rPr>
        <w:t>jednotlivý věřící skutečné díkuvzdání.</w:t>
      </w:r>
      <w:r>
        <w:rPr>
          <w:rStyle w:val="Znakapoznpodarou"/>
          <w:color w:val="000000"/>
          <w:sz w:val="26"/>
          <w:szCs w:val="26"/>
        </w:rPr>
        <w:footnoteReference w:id="20"/>
      </w:r>
      <w:r>
        <w:rPr>
          <w:color w:val="000000"/>
          <w:sz w:val="26"/>
          <w:szCs w:val="26"/>
        </w:rPr>
        <w:t xml:space="preserve"> Eucharistie </w:t>
      </w:r>
      <w:r w:rsidR="00915911">
        <w:rPr>
          <w:color w:val="000000"/>
          <w:sz w:val="26"/>
          <w:szCs w:val="26"/>
        </w:rPr>
        <w:t xml:space="preserve">je součástí každé modlitby a všechny modlitby </w:t>
      </w:r>
      <w:r w:rsidR="009943D4">
        <w:rPr>
          <w:color w:val="000000"/>
          <w:sz w:val="26"/>
          <w:szCs w:val="26"/>
        </w:rPr>
        <w:t>z ní vycházejí</w:t>
      </w:r>
      <w:r w:rsidR="00915911">
        <w:rPr>
          <w:color w:val="000000"/>
          <w:sz w:val="26"/>
          <w:szCs w:val="26"/>
        </w:rPr>
        <w:t>.</w:t>
      </w:r>
      <w:r>
        <w:rPr>
          <w:rStyle w:val="Znakapoznpodarou"/>
          <w:color w:val="000000"/>
          <w:sz w:val="26"/>
          <w:szCs w:val="26"/>
        </w:rPr>
        <w:footnoteReference w:id="21"/>
      </w:r>
      <w:r w:rsidR="009943D4">
        <w:rPr>
          <w:color w:val="000000"/>
          <w:sz w:val="26"/>
          <w:szCs w:val="26"/>
        </w:rPr>
        <w:t xml:space="preserve"> </w:t>
      </w:r>
      <w:r>
        <w:rPr>
          <w:color w:val="000000"/>
          <w:sz w:val="26"/>
          <w:szCs w:val="26"/>
        </w:rPr>
        <w:t xml:space="preserve">Vzkříšený Kristus je v eucharistii přítomen mocí Ducha </w:t>
      </w:r>
      <w:r w:rsidR="00833675">
        <w:rPr>
          <w:color w:val="000000"/>
          <w:sz w:val="26"/>
          <w:szCs w:val="26"/>
        </w:rPr>
        <w:t>S</w:t>
      </w:r>
      <w:r>
        <w:rPr>
          <w:color w:val="000000"/>
          <w:sz w:val="26"/>
          <w:szCs w:val="26"/>
        </w:rPr>
        <w:t>vatého, dále se obětuje a posílá téhož Ducha lidem, aby se také oni učili obětovat ke slávě Otce a k službě bratřím a sestrám. Jenom takto má člověk účast na eucharistické oběti, která umožňuje, aby v něm Kristus pokračoval v díle spásy a mohl se stát poslem pokoje a smíření.</w:t>
      </w:r>
      <w:r>
        <w:rPr>
          <w:rStyle w:val="Znakapoznpodarou"/>
          <w:color w:val="000000"/>
          <w:sz w:val="26"/>
          <w:szCs w:val="26"/>
        </w:rPr>
        <w:footnoteReference w:id="22"/>
      </w:r>
      <w:r>
        <w:rPr>
          <w:color w:val="000000"/>
          <w:sz w:val="26"/>
          <w:szCs w:val="26"/>
        </w:rPr>
        <w:t xml:space="preserve"> </w:t>
      </w:r>
    </w:p>
    <w:p w14:paraId="5412D305" w14:textId="77777777" w:rsidR="001B0EC6" w:rsidRPr="009C0C4E" w:rsidRDefault="001B0EC6" w:rsidP="00140EC4">
      <w:pPr>
        <w:pStyle w:val="Normlnweb"/>
        <w:spacing w:line="360" w:lineRule="auto"/>
        <w:contextualSpacing/>
        <w:rPr>
          <w:color w:val="000000"/>
          <w:sz w:val="28"/>
          <w:szCs w:val="28"/>
        </w:rPr>
      </w:pPr>
    </w:p>
    <w:p w14:paraId="3687889E" w14:textId="7A2AC28B" w:rsidR="001D29B8" w:rsidRPr="009943D4" w:rsidRDefault="001D29B8" w:rsidP="00140EC4">
      <w:pPr>
        <w:pStyle w:val="Normlnweb"/>
        <w:numPr>
          <w:ilvl w:val="2"/>
          <w:numId w:val="1"/>
        </w:numPr>
        <w:spacing w:line="360" w:lineRule="auto"/>
        <w:contextualSpacing/>
        <w:rPr>
          <w:b/>
          <w:bCs/>
          <w:color w:val="000000"/>
          <w:sz w:val="28"/>
          <w:szCs w:val="28"/>
        </w:rPr>
      </w:pPr>
      <w:r w:rsidRPr="009943D4">
        <w:rPr>
          <w:b/>
          <w:bCs/>
          <w:color w:val="000000"/>
          <w:sz w:val="28"/>
          <w:szCs w:val="28"/>
        </w:rPr>
        <w:t>Svátosti – součást křesťanské modlitby</w:t>
      </w:r>
    </w:p>
    <w:p w14:paraId="59EDFB5F" w14:textId="7F484F83" w:rsidR="009C0C4E" w:rsidRDefault="009C0C4E" w:rsidP="00140EC4">
      <w:pPr>
        <w:pStyle w:val="Normlnweb"/>
        <w:spacing w:line="360" w:lineRule="auto"/>
        <w:ind w:firstLine="709"/>
        <w:contextualSpacing/>
        <w:jc w:val="both"/>
        <w:rPr>
          <w:color w:val="000000"/>
          <w:sz w:val="26"/>
          <w:szCs w:val="26"/>
        </w:rPr>
      </w:pPr>
      <w:r>
        <w:rPr>
          <w:color w:val="000000"/>
          <w:sz w:val="26"/>
          <w:szCs w:val="26"/>
        </w:rPr>
        <w:t>Také ostatní svátosti jsou pro křesťanskou modlitbu podstatné. Svátosti nás uvádějí do křesťanského života</w:t>
      </w:r>
      <w:r w:rsidR="009943D4">
        <w:rPr>
          <w:color w:val="000000"/>
          <w:sz w:val="26"/>
          <w:szCs w:val="26"/>
        </w:rPr>
        <w:t>, setkáváme se s Božím slovem a jsme jim proměňováni</w:t>
      </w:r>
      <w:r>
        <w:rPr>
          <w:color w:val="000000"/>
          <w:sz w:val="26"/>
          <w:szCs w:val="26"/>
        </w:rPr>
        <w:t xml:space="preserve">. </w:t>
      </w:r>
      <w:r w:rsidR="009943D4">
        <w:rPr>
          <w:color w:val="000000"/>
          <w:sz w:val="26"/>
          <w:szCs w:val="26"/>
        </w:rPr>
        <w:t>Svátosti jsou naší odpovědí na Pánovo slovo, jsou odpovědí celé církve</w:t>
      </w:r>
      <w:r>
        <w:rPr>
          <w:color w:val="000000"/>
          <w:sz w:val="26"/>
          <w:szCs w:val="26"/>
        </w:rPr>
        <w:t>.</w:t>
      </w:r>
      <w:r>
        <w:rPr>
          <w:rStyle w:val="Znakapoznpodarou"/>
          <w:color w:val="000000"/>
          <w:sz w:val="26"/>
          <w:szCs w:val="26"/>
        </w:rPr>
        <w:footnoteReference w:id="23"/>
      </w:r>
      <w:r>
        <w:rPr>
          <w:color w:val="000000"/>
          <w:sz w:val="26"/>
          <w:szCs w:val="26"/>
        </w:rPr>
        <w:t xml:space="preserve"> </w:t>
      </w:r>
    </w:p>
    <w:p w14:paraId="55765631" w14:textId="730F9AE1" w:rsidR="009C0C4E" w:rsidRPr="001B0EC6" w:rsidRDefault="009C0C4E" w:rsidP="00140EC4">
      <w:pPr>
        <w:pStyle w:val="Normlnweb"/>
        <w:spacing w:line="360" w:lineRule="auto"/>
        <w:ind w:firstLine="709"/>
        <w:contextualSpacing/>
        <w:jc w:val="both"/>
        <w:rPr>
          <w:color w:val="000000"/>
          <w:sz w:val="26"/>
          <w:szCs w:val="26"/>
        </w:rPr>
      </w:pPr>
      <w:r>
        <w:rPr>
          <w:color w:val="000000"/>
          <w:sz w:val="26"/>
          <w:szCs w:val="26"/>
        </w:rPr>
        <w:t xml:space="preserve">Křest je základem celého křesťanského života, díky křtu se můžeme odvážit oslovovat všemohoucího Boha „Otče“. Křest je branou k životu v Duchu, v něm oslavujeme to, co Kristus přijal v krvi nové a věčné smlouvy. </w:t>
      </w:r>
      <w:r>
        <w:rPr>
          <w:color w:val="000000"/>
          <w:sz w:val="26"/>
          <w:szCs w:val="26"/>
        </w:rPr>
        <w:lastRenderedPageBreak/>
        <w:t xml:space="preserve">Modlitba, která se o to opírá, nás vede k eucharistii, spojovacímu prvku všech pokřtěných. Biřmování nás dokonaleji </w:t>
      </w:r>
      <w:r w:rsidR="009943D4">
        <w:rPr>
          <w:color w:val="000000"/>
          <w:sz w:val="26"/>
          <w:szCs w:val="26"/>
        </w:rPr>
        <w:t>začleňuje do</w:t>
      </w:r>
      <w:r>
        <w:rPr>
          <w:color w:val="000000"/>
          <w:sz w:val="26"/>
          <w:szCs w:val="26"/>
        </w:rPr>
        <w:t> církv</w:t>
      </w:r>
      <w:r w:rsidR="009943D4">
        <w:rPr>
          <w:color w:val="000000"/>
          <w:sz w:val="26"/>
          <w:szCs w:val="26"/>
        </w:rPr>
        <w:t>e</w:t>
      </w:r>
      <w:r>
        <w:rPr>
          <w:color w:val="000000"/>
          <w:sz w:val="26"/>
          <w:szCs w:val="26"/>
        </w:rPr>
        <w:t xml:space="preserve"> a </w:t>
      </w:r>
      <w:r w:rsidR="009943D4">
        <w:rPr>
          <w:color w:val="000000"/>
          <w:sz w:val="26"/>
          <w:szCs w:val="26"/>
        </w:rPr>
        <w:t>dává ná</w:t>
      </w:r>
      <w:r w:rsidR="00FD5F15">
        <w:rPr>
          <w:color w:val="000000"/>
          <w:sz w:val="26"/>
          <w:szCs w:val="26"/>
        </w:rPr>
        <w:t xml:space="preserve">m </w:t>
      </w:r>
      <w:r>
        <w:rPr>
          <w:color w:val="000000"/>
          <w:sz w:val="26"/>
          <w:szCs w:val="26"/>
        </w:rPr>
        <w:t xml:space="preserve">zvláštní silu Ducha </w:t>
      </w:r>
      <w:r w:rsidR="00833675">
        <w:rPr>
          <w:color w:val="000000"/>
          <w:sz w:val="26"/>
          <w:szCs w:val="26"/>
        </w:rPr>
        <w:t>S</w:t>
      </w:r>
      <w:r>
        <w:rPr>
          <w:color w:val="000000"/>
          <w:sz w:val="26"/>
          <w:szCs w:val="26"/>
        </w:rPr>
        <w:t>vatého</w:t>
      </w:r>
      <w:r w:rsidR="00FD5F15">
        <w:rPr>
          <w:color w:val="000000"/>
          <w:sz w:val="26"/>
          <w:szCs w:val="26"/>
        </w:rPr>
        <w:t>.</w:t>
      </w:r>
      <w:r>
        <w:rPr>
          <w:rStyle w:val="Znakapoznpodarou"/>
          <w:color w:val="000000"/>
          <w:sz w:val="26"/>
          <w:szCs w:val="26"/>
        </w:rPr>
        <w:footnoteReference w:id="24"/>
      </w:r>
      <w:r>
        <w:rPr>
          <w:color w:val="000000"/>
          <w:sz w:val="26"/>
          <w:szCs w:val="26"/>
        </w:rPr>
        <w:t xml:space="preserve"> Třetí osoba Nejsvětější Trojice je osobní dar, ten se projevuje objevením dobra v nás a v druhých. Modlitba, která odpovídá takovému daru je díkůčinění a chvála. Svátosti smíření </w:t>
      </w:r>
      <w:r w:rsidR="00FD5F15">
        <w:rPr>
          <w:color w:val="000000"/>
          <w:sz w:val="26"/>
          <w:szCs w:val="26"/>
        </w:rPr>
        <w:t>nám Bůh odpouští všechny hříchy</w:t>
      </w:r>
      <w:r>
        <w:rPr>
          <w:color w:val="000000"/>
          <w:sz w:val="26"/>
          <w:szCs w:val="26"/>
        </w:rPr>
        <w:t>, který</w:t>
      </w:r>
      <w:r w:rsidR="00FD5F15">
        <w:rPr>
          <w:color w:val="000000"/>
          <w:sz w:val="26"/>
          <w:szCs w:val="26"/>
        </w:rPr>
        <w:t>mi</w:t>
      </w:r>
      <w:r>
        <w:rPr>
          <w:color w:val="000000"/>
          <w:sz w:val="26"/>
          <w:szCs w:val="26"/>
        </w:rPr>
        <w:t xml:space="preserve"> </w:t>
      </w:r>
      <w:r w:rsidR="00FD5F15">
        <w:rPr>
          <w:color w:val="000000"/>
          <w:sz w:val="26"/>
          <w:szCs w:val="26"/>
        </w:rPr>
        <w:t>jsme</w:t>
      </w:r>
      <w:r>
        <w:rPr>
          <w:color w:val="000000"/>
          <w:sz w:val="26"/>
          <w:szCs w:val="26"/>
        </w:rPr>
        <w:t xml:space="preserve"> </w:t>
      </w:r>
      <w:r w:rsidR="00FD5F15">
        <w:rPr>
          <w:color w:val="000000"/>
          <w:sz w:val="26"/>
          <w:szCs w:val="26"/>
        </w:rPr>
        <w:t>Ho</w:t>
      </w:r>
      <w:r>
        <w:rPr>
          <w:color w:val="000000"/>
          <w:sz w:val="26"/>
          <w:szCs w:val="26"/>
        </w:rPr>
        <w:t xml:space="preserve"> </w:t>
      </w:r>
      <w:r w:rsidR="00FD5F15">
        <w:rPr>
          <w:color w:val="000000"/>
          <w:sz w:val="26"/>
          <w:szCs w:val="26"/>
        </w:rPr>
        <w:t>zranili.</w:t>
      </w:r>
      <w:r w:rsidR="009008CB">
        <w:rPr>
          <w:color w:val="000000"/>
          <w:sz w:val="26"/>
          <w:szCs w:val="26"/>
        </w:rPr>
        <w:t xml:space="preserve"> Usmiřuje</w:t>
      </w:r>
      <w:r w:rsidR="00FD5F15">
        <w:rPr>
          <w:color w:val="000000"/>
          <w:sz w:val="26"/>
          <w:szCs w:val="26"/>
        </w:rPr>
        <w:t xml:space="preserve"> nás s </w:t>
      </w:r>
      <w:r w:rsidR="009008CB">
        <w:rPr>
          <w:color w:val="000000"/>
          <w:sz w:val="26"/>
          <w:szCs w:val="26"/>
        </w:rPr>
        <w:t>bližními</w:t>
      </w:r>
      <w:r>
        <w:rPr>
          <w:color w:val="000000"/>
          <w:sz w:val="26"/>
          <w:szCs w:val="26"/>
        </w:rPr>
        <w:t>, kter</w:t>
      </w:r>
      <w:r w:rsidR="00FD5F15">
        <w:rPr>
          <w:color w:val="000000"/>
          <w:sz w:val="26"/>
          <w:szCs w:val="26"/>
        </w:rPr>
        <w:t>é</w:t>
      </w:r>
      <w:r w:rsidR="009008CB">
        <w:rPr>
          <w:color w:val="000000"/>
          <w:sz w:val="26"/>
          <w:szCs w:val="26"/>
        </w:rPr>
        <w:t>m</w:t>
      </w:r>
      <w:r w:rsidR="00FD5F15">
        <w:rPr>
          <w:color w:val="000000"/>
          <w:sz w:val="26"/>
          <w:szCs w:val="26"/>
        </w:rPr>
        <w:t xml:space="preserve"> jsme ublížili svou pýchou</w:t>
      </w:r>
      <w:r w:rsidR="009008CB">
        <w:rPr>
          <w:color w:val="000000"/>
          <w:sz w:val="26"/>
          <w:szCs w:val="26"/>
        </w:rPr>
        <w:t xml:space="preserve"> a </w:t>
      </w:r>
      <w:r w:rsidR="00FD5F15">
        <w:rPr>
          <w:color w:val="000000"/>
          <w:sz w:val="26"/>
          <w:szCs w:val="26"/>
        </w:rPr>
        <w:t>svou neláskou</w:t>
      </w:r>
      <w:r w:rsidR="009008CB">
        <w:rPr>
          <w:color w:val="000000"/>
          <w:sz w:val="26"/>
          <w:szCs w:val="26"/>
        </w:rPr>
        <w:t>.</w:t>
      </w:r>
      <w:r>
        <w:rPr>
          <w:color w:val="000000"/>
          <w:sz w:val="26"/>
          <w:szCs w:val="26"/>
        </w:rPr>
        <w:t xml:space="preserve"> </w:t>
      </w:r>
      <w:r w:rsidR="009008CB">
        <w:rPr>
          <w:color w:val="000000"/>
          <w:sz w:val="26"/>
          <w:szCs w:val="26"/>
        </w:rPr>
        <w:t>A navrací nás do lůna církve,</w:t>
      </w:r>
      <w:r>
        <w:rPr>
          <w:color w:val="000000"/>
          <w:sz w:val="26"/>
          <w:szCs w:val="26"/>
        </w:rPr>
        <w:t xml:space="preserve"> která svou láskou, příkladem a modlitbami pracuje na </w:t>
      </w:r>
      <w:r w:rsidR="009008CB">
        <w:rPr>
          <w:color w:val="000000"/>
          <w:sz w:val="26"/>
          <w:szCs w:val="26"/>
        </w:rPr>
        <w:t xml:space="preserve">našem </w:t>
      </w:r>
      <w:r>
        <w:rPr>
          <w:color w:val="000000"/>
          <w:sz w:val="26"/>
          <w:szCs w:val="26"/>
        </w:rPr>
        <w:t>obrácení.</w:t>
      </w:r>
      <w:r>
        <w:rPr>
          <w:rStyle w:val="Znakapoznpodarou"/>
          <w:color w:val="000000"/>
          <w:sz w:val="26"/>
          <w:szCs w:val="26"/>
        </w:rPr>
        <w:footnoteReference w:id="25"/>
      </w:r>
      <w:r>
        <w:rPr>
          <w:color w:val="000000"/>
          <w:sz w:val="26"/>
          <w:szCs w:val="26"/>
        </w:rPr>
        <w:t xml:space="preserve"> Slavit svátost smíření znamená modlit se za kajícníka, ale i za kněze, který rozhřešuje. Povolání ke kněžství je na prvním místě povoláním být člověkem modlitby a být učitelem modlitby. Ve svátosti manželství Kristus vychází vstříc věřícím manželům a zůstává s nimi, aby, tak jako on miloval církev i manžele milovali jeden druhého.</w:t>
      </w:r>
      <w:r>
        <w:rPr>
          <w:rStyle w:val="Znakapoznpodarou"/>
          <w:color w:val="000000"/>
          <w:sz w:val="26"/>
          <w:szCs w:val="26"/>
        </w:rPr>
        <w:footnoteReference w:id="26"/>
      </w:r>
      <w:r>
        <w:rPr>
          <w:color w:val="000000"/>
          <w:sz w:val="26"/>
          <w:szCs w:val="26"/>
        </w:rPr>
        <w:t xml:space="preserve"> Kristus sjednocuje manžele a děti, protože je mezi nimi. Modlitba v rodině je tedy základní věcí a úkolem rodičů je děti zasvětit do modlitby, která stmeluje víru a život.</w:t>
      </w:r>
      <w:r>
        <w:rPr>
          <w:rStyle w:val="Znakapoznpodarou"/>
          <w:color w:val="000000"/>
          <w:sz w:val="26"/>
          <w:szCs w:val="26"/>
        </w:rPr>
        <w:footnoteReference w:id="27"/>
      </w:r>
    </w:p>
    <w:p w14:paraId="1CF2B109" w14:textId="77777777" w:rsidR="009C0C4E" w:rsidRDefault="009C0C4E" w:rsidP="00140EC4">
      <w:pPr>
        <w:pStyle w:val="Normlnweb"/>
        <w:spacing w:line="360" w:lineRule="auto"/>
        <w:contextualSpacing/>
        <w:rPr>
          <w:color w:val="000000"/>
          <w:sz w:val="28"/>
          <w:szCs w:val="28"/>
        </w:rPr>
      </w:pPr>
    </w:p>
    <w:p w14:paraId="0F9C5401" w14:textId="257E5866" w:rsidR="001D29B8" w:rsidRPr="00F002C9" w:rsidRDefault="001D29B8" w:rsidP="00140EC4">
      <w:pPr>
        <w:pStyle w:val="Normlnweb"/>
        <w:numPr>
          <w:ilvl w:val="1"/>
          <w:numId w:val="1"/>
        </w:numPr>
        <w:spacing w:line="360" w:lineRule="auto"/>
        <w:contextualSpacing/>
        <w:rPr>
          <w:b/>
          <w:bCs/>
          <w:color w:val="000000"/>
          <w:sz w:val="28"/>
          <w:szCs w:val="28"/>
        </w:rPr>
      </w:pPr>
      <w:r w:rsidRPr="00F002C9">
        <w:rPr>
          <w:b/>
          <w:bCs/>
          <w:color w:val="000000"/>
          <w:sz w:val="28"/>
          <w:szCs w:val="28"/>
        </w:rPr>
        <w:t>Způsoby modlitby</w:t>
      </w:r>
    </w:p>
    <w:p w14:paraId="7B120862" w14:textId="746F4927" w:rsidR="009C0C4E" w:rsidRDefault="009C0C4E" w:rsidP="00140EC4">
      <w:pPr>
        <w:pStyle w:val="Normlnweb"/>
        <w:spacing w:line="360" w:lineRule="auto"/>
        <w:ind w:firstLine="709"/>
        <w:contextualSpacing/>
        <w:jc w:val="both"/>
        <w:rPr>
          <w:color w:val="000000"/>
          <w:sz w:val="26"/>
          <w:szCs w:val="26"/>
        </w:rPr>
      </w:pPr>
      <w:r>
        <w:rPr>
          <w:color w:val="000000"/>
          <w:sz w:val="26"/>
          <w:szCs w:val="26"/>
        </w:rPr>
        <w:t xml:space="preserve">Duch </w:t>
      </w:r>
      <w:r w:rsidR="00833675">
        <w:rPr>
          <w:color w:val="000000"/>
          <w:sz w:val="26"/>
          <w:szCs w:val="26"/>
        </w:rPr>
        <w:t>S</w:t>
      </w:r>
      <w:r>
        <w:rPr>
          <w:color w:val="000000"/>
          <w:sz w:val="26"/>
          <w:szCs w:val="26"/>
        </w:rPr>
        <w:t>vatý, působící v církvi,</w:t>
      </w:r>
      <w:r w:rsidR="00B95179">
        <w:rPr>
          <w:color w:val="000000"/>
          <w:sz w:val="26"/>
          <w:szCs w:val="26"/>
        </w:rPr>
        <w:t xml:space="preserve"> </w:t>
      </w:r>
      <w:r w:rsidR="00B95179" w:rsidRPr="00B95179">
        <w:rPr>
          <w:color w:val="000000"/>
          <w:sz w:val="26"/>
          <w:szCs w:val="26"/>
        </w:rPr>
        <w:t>tj. konkrétní lidi s individuálními akcenty a možnostmi, podněcuje, pomáhá a</w:t>
      </w:r>
      <w:r>
        <w:rPr>
          <w:color w:val="000000"/>
          <w:sz w:val="26"/>
          <w:szCs w:val="26"/>
        </w:rPr>
        <w:t xml:space="preserve"> také církev vychovává</w:t>
      </w:r>
      <w:r w:rsidR="00B95179">
        <w:rPr>
          <w:rStyle w:val="Znakapoznpodarou"/>
          <w:color w:val="000000"/>
          <w:sz w:val="26"/>
          <w:szCs w:val="26"/>
        </w:rPr>
        <w:footnoteReference w:id="28"/>
      </w:r>
      <w:r>
        <w:rPr>
          <w:color w:val="000000"/>
          <w:sz w:val="26"/>
          <w:szCs w:val="26"/>
        </w:rPr>
        <w:t xml:space="preserve"> k životu modlitby, tím, že ji připomíná modlícího se Krista, který se modlil v ústraní nebo společně s ostatními. Způsoby modlitby, které najdeme v spisech apoštolů jsou pro křesťanskou modlitbu směrodatné. Katechismus katolické církve rozlišuje tyto formy modlitby</w:t>
      </w:r>
      <w:r w:rsidR="00B95179">
        <w:rPr>
          <w:color w:val="000000"/>
          <w:sz w:val="26"/>
          <w:szCs w:val="26"/>
        </w:rPr>
        <w:t>.</w:t>
      </w:r>
      <w:r>
        <w:rPr>
          <w:rStyle w:val="Znakapoznpodarou"/>
          <w:color w:val="000000"/>
          <w:sz w:val="26"/>
          <w:szCs w:val="26"/>
        </w:rPr>
        <w:footnoteReference w:id="29"/>
      </w:r>
    </w:p>
    <w:p w14:paraId="31C11BF7" w14:textId="6E908325" w:rsidR="00FB4224" w:rsidRDefault="00FB4224" w:rsidP="00140EC4">
      <w:pPr>
        <w:pStyle w:val="Normlnweb"/>
        <w:spacing w:line="360" w:lineRule="auto"/>
        <w:ind w:left="0"/>
        <w:contextualSpacing/>
        <w:jc w:val="both"/>
        <w:rPr>
          <w:color w:val="000000"/>
          <w:sz w:val="26"/>
          <w:szCs w:val="26"/>
        </w:rPr>
      </w:pPr>
    </w:p>
    <w:p w14:paraId="39041EE6" w14:textId="77777777" w:rsidR="00140EC4" w:rsidRPr="009C0C4E" w:rsidRDefault="00140EC4" w:rsidP="00140EC4">
      <w:pPr>
        <w:pStyle w:val="Normlnweb"/>
        <w:spacing w:line="360" w:lineRule="auto"/>
        <w:ind w:left="0"/>
        <w:contextualSpacing/>
        <w:jc w:val="both"/>
        <w:rPr>
          <w:color w:val="000000"/>
          <w:sz w:val="26"/>
          <w:szCs w:val="26"/>
        </w:rPr>
      </w:pPr>
    </w:p>
    <w:p w14:paraId="784FB532" w14:textId="57CDB145" w:rsidR="001D29B8" w:rsidRPr="0012590C" w:rsidRDefault="001D29B8" w:rsidP="00140EC4">
      <w:pPr>
        <w:pStyle w:val="Normlnweb"/>
        <w:numPr>
          <w:ilvl w:val="2"/>
          <w:numId w:val="1"/>
        </w:numPr>
        <w:spacing w:line="360" w:lineRule="auto"/>
        <w:contextualSpacing/>
        <w:rPr>
          <w:b/>
          <w:bCs/>
          <w:color w:val="000000"/>
          <w:sz w:val="28"/>
          <w:szCs w:val="28"/>
        </w:rPr>
      </w:pPr>
      <w:r w:rsidRPr="0012590C">
        <w:rPr>
          <w:b/>
          <w:bCs/>
          <w:color w:val="000000"/>
          <w:sz w:val="28"/>
          <w:szCs w:val="28"/>
        </w:rPr>
        <w:lastRenderedPageBreak/>
        <w:t>Velebení</w:t>
      </w:r>
    </w:p>
    <w:p w14:paraId="7ACAB4CE" w14:textId="5EBE72F4" w:rsidR="00B95179" w:rsidRDefault="009C0C4E" w:rsidP="00140EC4">
      <w:pPr>
        <w:pStyle w:val="Normlnweb"/>
        <w:spacing w:line="360" w:lineRule="auto"/>
        <w:ind w:firstLine="709"/>
        <w:contextualSpacing/>
        <w:jc w:val="both"/>
        <w:rPr>
          <w:color w:val="000000"/>
          <w:sz w:val="26"/>
          <w:szCs w:val="26"/>
        </w:rPr>
      </w:pPr>
      <w:r>
        <w:rPr>
          <w:color w:val="000000"/>
          <w:sz w:val="26"/>
          <w:szCs w:val="26"/>
        </w:rPr>
        <w:t xml:space="preserve">Je setkání Boha s člověkem; Bůh se s člověkem spojuje, protože Bůh člověku žehná a člověk může velebit toho, kdo je příčinou všeho požehnání. Velebení se vyjadřuje dvěma směry: někdy naše chvála nesena Duchem </w:t>
      </w:r>
      <w:r w:rsidR="00833675">
        <w:rPr>
          <w:color w:val="000000"/>
          <w:sz w:val="26"/>
          <w:szCs w:val="26"/>
        </w:rPr>
        <w:t>S</w:t>
      </w:r>
      <w:r>
        <w:rPr>
          <w:color w:val="000000"/>
          <w:sz w:val="26"/>
          <w:szCs w:val="26"/>
        </w:rPr>
        <w:t xml:space="preserve">vatým stoupá skrze Krista k Otci, protože ho velebíme za to, že nám požehnal. Jindy si vyprošujeme milost Ducha </w:t>
      </w:r>
      <w:r w:rsidR="00833675">
        <w:rPr>
          <w:color w:val="000000"/>
          <w:sz w:val="26"/>
          <w:szCs w:val="26"/>
        </w:rPr>
        <w:t>S</w:t>
      </w:r>
      <w:r>
        <w:rPr>
          <w:color w:val="000000"/>
          <w:sz w:val="26"/>
          <w:szCs w:val="26"/>
        </w:rPr>
        <w:t>vatého, která k nám sestupuje skrze Krista od Otce, protože On nám žehná.</w:t>
      </w:r>
      <w:r>
        <w:rPr>
          <w:rStyle w:val="Znakapoznpodarou"/>
          <w:color w:val="000000"/>
          <w:sz w:val="26"/>
          <w:szCs w:val="26"/>
        </w:rPr>
        <w:footnoteReference w:id="30"/>
      </w:r>
    </w:p>
    <w:p w14:paraId="4B4CDA66" w14:textId="77777777" w:rsidR="004938D8" w:rsidRPr="009C0C4E" w:rsidRDefault="004938D8" w:rsidP="00140EC4">
      <w:pPr>
        <w:pStyle w:val="Normlnweb"/>
        <w:spacing w:line="360" w:lineRule="auto"/>
        <w:ind w:firstLine="709"/>
        <w:contextualSpacing/>
        <w:jc w:val="both"/>
        <w:rPr>
          <w:color w:val="000000"/>
          <w:sz w:val="26"/>
          <w:szCs w:val="26"/>
        </w:rPr>
      </w:pPr>
    </w:p>
    <w:p w14:paraId="06210224" w14:textId="026B4220" w:rsidR="001D29B8" w:rsidRPr="0012590C" w:rsidRDefault="001D29B8" w:rsidP="00140EC4">
      <w:pPr>
        <w:pStyle w:val="Normlnweb"/>
        <w:numPr>
          <w:ilvl w:val="2"/>
          <w:numId w:val="1"/>
        </w:numPr>
        <w:spacing w:line="360" w:lineRule="auto"/>
        <w:contextualSpacing/>
        <w:rPr>
          <w:b/>
          <w:bCs/>
          <w:color w:val="000000"/>
          <w:sz w:val="28"/>
          <w:szCs w:val="28"/>
        </w:rPr>
      </w:pPr>
      <w:r w:rsidRPr="0012590C">
        <w:rPr>
          <w:b/>
          <w:bCs/>
          <w:color w:val="000000"/>
          <w:sz w:val="28"/>
          <w:szCs w:val="28"/>
        </w:rPr>
        <w:t>Klanění</w:t>
      </w:r>
    </w:p>
    <w:p w14:paraId="460551BA" w14:textId="3E9B3A05" w:rsidR="0012590C" w:rsidRDefault="009C0C4E" w:rsidP="00140EC4">
      <w:pPr>
        <w:pStyle w:val="Normlnweb"/>
        <w:spacing w:line="360" w:lineRule="auto"/>
        <w:ind w:firstLine="709"/>
        <w:contextualSpacing/>
        <w:jc w:val="both"/>
        <w:rPr>
          <w:color w:val="000000"/>
          <w:sz w:val="26"/>
          <w:szCs w:val="26"/>
        </w:rPr>
      </w:pPr>
      <w:r>
        <w:rPr>
          <w:color w:val="000000"/>
          <w:sz w:val="26"/>
          <w:szCs w:val="26"/>
        </w:rPr>
        <w:t>„Je základní postoj člověka, který uznává, že je tvorem před svým Stvořitelem. Klanět se třikrát svatému a svrchovaně láskyhodnému Bohu nás naplňuje pokorou a dodává jistotu našim prosbám.“</w:t>
      </w:r>
      <w:r>
        <w:rPr>
          <w:rStyle w:val="Znakapoznpodarou"/>
          <w:color w:val="000000"/>
          <w:sz w:val="26"/>
          <w:szCs w:val="26"/>
        </w:rPr>
        <w:footnoteReference w:id="31"/>
      </w:r>
      <w:r>
        <w:rPr>
          <w:color w:val="000000"/>
          <w:sz w:val="26"/>
          <w:szCs w:val="26"/>
        </w:rPr>
        <w:t xml:space="preserve"> Člověk se neklaní Bohu, protože je silnější, to by bylo slabošské a nedůstojné, klaní se mu, protože Bůh je toho hoden. Člověk se klaní Bohu, neboť poznal, že Bůh je pravda, dobro, nekonečná hodnota a smysl života.</w:t>
      </w:r>
      <w:r>
        <w:rPr>
          <w:rStyle w:val="Znakapoznpodarou"/>
          <w:color w:val="000000"/>
          <w:sz w:val="26"/>
          <w:szCs w:val="26"/>
        </w:rPr>
        <w:footnoteReference w:id="32"/>
      </w:r>
    </w:p>
    <w:p w14:paraId="640DBA44" w14:textId="77777777" w:rsidR="004938D8" w:rsidRPr="001B0EC6" w:rsidRDefault="004938D8" w:rsidP="00140EC4">
      <w:pPr>
        <w:pStyle w:val="Normlnweb"/>
        <w:spacing w:line="360" w:lineRule="auto"/>
        <w:ind w:firstLine="709"/>
        <w:contextualSpacing/>
        <w:jc w:val="both"/>
        <w:rPr>
          <w:color w:val="000000"/>
          <w:sz w:val="26"/>
          <w:szCs w:val="26"/>
        </w:rPr>
      </w:pPr>
    </w:p>
    <w:p w14:paraId="32FD00AC" w14:textId="08BE275E" w:rsidR="001D29B8" w:rsidRPr="00F002C9" w:rsidRDefault="001D29B8" w:rsidP="00140EC4">
      <w:pPr>
        <w:pStyle w:val="Normlnweb"/>
        <w:numPr>
          <w:ilvl w:val="2"/>
          <w:numId w:val="1"/>
        </w:numPr>
        <w:spacing w:line="360" w:lineRule="auto"/>
        <w:contextualSpacing/>
        <w:rPr>
          <w:b/>
          <w:bCs/>
          <w:color w:val="000000"/>
          <w:sz w:val="28"/>
          <w:szCs w:val="28"/>
        </w:rPr>
      </w:pPr>
      <w:r w:rsidRPr="00F002C9">
        <w:rPr>
          <w:b/>
          <w:bCs/>
          <w:color w:val="000000"/>
          <w:sz w:val="28"/>
          <w:szCs w:val="28"/>
        </w:rPr>
        <w:t>Prosebná modlitba</w:t>
      </w:r>
    </w:p>
    <w:p w14:paraId="01F8F647" w14:textId="2AB07A65" w:rsidR="009C0C4E" w:rsidRDefault="009C0C4E" w:rsidP="00140EC4">
      <w:pPr>
        <w:pStyle w:val="Normlnweb"/>
        <w:spacing w:line="360" w:lineRule="auto"/>
        <w:contextualSpacing/>
        <w:jc w:val="both"/>
        <w:rPr>
          <w:color w:val="000000"/>
          <w:sz w:val="26"/>
          <w:szCs w:val="26"/>
        </w:rPr>
      </w:pPr>
      <w:r>
        <w:rPr>
          <w:color w:val="000000"/>
          <w:sz w:val="26"/>
          <w:szCs w:val="26"/>
        </w:rPr>
        <w:t>Touto modlitbou si uvědomujeme, že máme s Bohem vztah. „Je-li dítě v nebezpečí, běží k matce, dostane-li se někdo do nesnází, vyhledá přítele – a tak se srdce člověka podvědomě obrací k všemohoucí bytosti, o niž je přesvědčeno, že to s ním myslí dobře.“</w:t>
      </w:r>
      <w:r>
        <w:rPr>
          <w:rStyle w:val="Znakapoznpodarou"/>
          <w:color w:val="000000"/>
          <w:sz w:val="26"/>
          <w:szCs w:val="26"/>
        </w:rPr>
        <w:footnoteReference w:id="33"/>
      </w:r>
      <w:r>
        <w:rPr>
          <w:color w:val="000000"/>
          <w:sz w:val="26"/>
          <w:szCs w:val="26"/>
        </w:rPr>
        <w:t xml:space="preserve"> Prosba je návrat k Otci</w:t>
      </w:r>
      <w:r>
        <w:rPr>
          <w:rStyle w:val="Znakapoznpodarou"/>
          <w:color w:val="000000"/>
          <w:sz w:val="26"/>
          <w:szCs w:val="26"/>
        </w:rPr>
        <w:footnoteReference w:id="34"/>
      </w:r>
      <w:r>
        <w:rPr>
          <w:color w:val="000000"/>
          <w:sz w:val="26"/>
          <w:szCs w:val="26"/>
        </w:rPr>
        <w:t xml:space="preserve"> člověk žádá o pomoc bytost, která jej přesahuje.</w:t>
      </w:r>
      <w:r>
        <w:rPr>
          <w:rStyle w:val="Znakapoznpodarou"/>
          <w:color w:val="000000"/>
          <w:sz w:val="26"/>
          <w:szCs w:val="26"/>
        </w:rPr>
        <w:footnoteReference w:id="35"/>
      </w:r>
      <w:r>
        <w:rPr>
          <w:color w:val="000000"/>
          <w:sz w:val="26"/>
          <w:szCs w:val="26"/>
        </w:rPr>
        <w:t xml:space="preserve"> Prvním podnětem k prosebné modlitbě je prosba o odpuštění, je předpokladem spravedlivé a čisté modlitby, je to důvěrná pokora, která nás navrací do společenství s Bohem a církví. Prosba o odpuštění stojí na začátku jak liturgie, tak i osobní modlitby.</w:t>
      </w:r>
      <w:r>
        <w:rPr>
          <w:rStyle w:val="Znakapoznpodarou"/>
          <w:color w:val="000000"/>
          <w:sz w:val="26"/>
          <w:szCs w:val="26"/>
        </w:rPr>
        <w:footnoteReference w:id="36"/>
      </w:r>
      <w:r>
        <w:rPr>
          <w:color w:val="000000"/>
          <w:sz w:val="26"/>
          <w:szCs w:val="26"/>
        </w:rPr>
        <w:t xml:space="preserve"> </w:t>
      </w:r>
      <w:r w:rsidR="00F002C9">
        <w:rPr>
          <w:color w:val="000000"/>
          <w:sz w:val="26"/>
          <w:szCs w:val="26"/>
        </w:rPr>
        <w:t>M</w:t>
      </w:r>
      <w:r>
        <w:rPr>
          <w:color w:val="000000"/>
          <w:sz w:val="26"/>
          <w:szCs w:val="26"/>
        </w:rPr>
        <w:t xml:space="preserve">áme prosit o vše, </w:t>
      </w:r>
      <w:r w:rsidR="00F002C9">
        <w:rPr>
          <w:color w:val="000000"/>
          <w:sz w:val="26"/>
          <w:szCs w:val="26"/>
        </w:rPr>
        <w:t xml:space="preserve">co </w:t>
      </w:r>
      <w:r w:rsidR="00F002C9">
        <w:rPr>
          <w:color w:val="000000"/>
          <w:sz w:val="26"/>
          <w:szCs w:val="26"/>
        </w:rPr>
        <w:lastRenderedPageBreak/>
        <w:t xml:space="preserve">v životě potřebujeme, o sílu k práci, </w:t>
      </w:r>
      <w:r>
        <w:rPr>
          <w:color w:val="000000"/>
          <w:sz w:val="26"/>
          <w:szCs w:val="26"/>
        </w:rPr>
        <w:t>o pomoc v</w:t>
      </w:r>
      <w:r w:rsidR="00F002C9">
        <w:rPr>
          <w:color w:val="000000"/>
          <w:sz w:val="26"/>
          <w:szCs w:val="26"/>
        </w:rPr>
        <w:t xml:space="preserve">e strastech, </w:t>
      </w:r>
      <w:r>
        <w:rPr>
          <w:color w:val="000000"/>
          <w:sz w:val="26"/>
          <w:szCs w:val="26"/>
        </w:rPr>
        <w:t>o pos</w:t>
      </w:r>
      <w:r w:rsidR="00F002C9">
        <w:rPr>
          <w:color w:val="000000"/>
          <w:sz w:val="26"/>
          <w:szCs w:val="26"/>
        </w:rPr>
        <w:t>ilu</w:t>
      </w:r>
      <w:r>
        <w:rPr>
          <w:color w:val="000000"/>
          <w:sz w:val="26"/>
          <w:szCs w:val="26"/>
        </w:rPr>
        <w:t xml:space="preserve"> v</w:t>
      </w:r>
      <w:r w:rsidR="00F002C9">
        <w:rPr>
          <w:color w:val="000000"/>
          <w:sz w:val="26"/>
          <w:szCs w:val="26"/>
        </w:rPr>
        <w:t xml:space="preserve"> boji </w:t>
      </w:r>
      <w:r w:rsidR="00DE4946">
        <w:rPr>
          <w:color w:val="000000"/>
          <w:sz w:val="26"/>
          <w:szCs w:val="26"/>
        </w:rPr>
        <w:t>proti hříchu</w:t>
      </w:r>
      <w:r>
        <w:rPr>
          <w:color w:val="000000"/>
          <w:sz w:val="26"/>
          <w:szCs w:val="26"/>
        </w:rPr>
        <w:t xml:space="preserve">, o </w:t>
      </w:r>
      <w:r w:rsidR="00DE4946">
        <w:rPr>
          <w:color w:val="000000"/>
          <w:sz w:val="26"/>
          <w:szCs w:val="26"/>
        </w:rPr>
        <w:t>lásku k Bohu i k bližnímu</w:t>
      </w:r>
      <w:r>
        <w:rPr>
          <w:color w:val="000000"/>
          <w:sz w:val="26"/>
          <w:szCs w:val="26"/>
        </w:rPr>
        <w:t xml:space="preserve">, o </w:t>
      </w:r>
      <w:r w:rsidR="00DE4946">
        <w:rPr>
          <w:color w:val="000000"/>
          <w:sz w:val="26"/>
          <w:szCs w:val="26"/>
        </w:rPr>
        <w:t>život v pravdě, v podstatě o každou dobrou věc.</w:t>
      </w:r>
      <w:r>
        <w:rPr>
          <w:rStyle w:val="Znakapoznpodarou"/>
          <w:color w:val="000000"/>
          <w:sz w:val="26"/>
          <w:szCs w:val="26"/>
        </w:rPr>
        <w:footnoteReference w:id="37"/>
      </w:r>
      <w:r>
        <w:rPr>
          <w:color w:val="000000"/>
          <w:sz w:val="26"/>
          <w:szCs w:val="26"/>
        </w:rPr>
        <w:t xml:space="preserve"> Prosit o všechno, ale neznamená, že budeme pasivní. Svatý Ignác </w:t>
      </w:r>
      <w:r w:rsidR="00DE4946">
        <w:rPr>
          <w:color w:val="000000"/>
          <w:sz w:val="26"/>
          <w:szCs w:val="26"/>
        </w:rPr>
        <w:t>nám radí, jak dosáhnout rovnováhy: „</w:t>
      </w:r>
      <w:r>
        <w:rPr>
          <w:color w:val="000000"/>
          <w:sz w:val="26"/>
          <w:szCs w:val="26"/>
        </w:rPr>
        <w:t>Důvěřuj Bohu tak, jako by veškerý úspěch tvých záležitostí závisel výlučně na něm; ale vynalož veškeré úsilí, jako bys měl udělat všechno ty, a Bůh pak vůbec nic.“</w:t>
      </w:r>
      <w:r>
        <w:rPr>
          <w:rStyle w:val="Znakapoznpodarou"/>
          <w:color w:val="000000"/>
          <w:sz w:val="26"/>
          <w:szCs w:val="26"/>
        </w:rPr>
        <w:footnoteReference w:id="38"/>
      </w:r>
    </w:p>
    <w:p w14:paraId="4F544517" w14:textId="77777777" w:rsidR="00FB4224" w:rsidRPr="009C0C4E" w:rsidRDefault="00FB4224" w:rsidP="00140EC4">
      <w:pPr>
        <w:pStyle w:val="Normlnweb"/>
        <w:spacing w:line="360" w:lineRule="auto"/>
        <w:contextualSpacing/>
        <w:jc w:val="both"/>
        <w:rPr>
          <w:color w:val="000000"/>
          <w:sz w:val="26"/>
          <w:szCs w:val="26"/>
        </w:rPr>
      </w:pPr>
    </w:p>
    <w:p w14:paraId="114E6EDA" w14:textId="41BA6A8F" w:rsidR="001D29B8" w:rsidRPr="00DE4946" w:rsidRDefault="001D29B8" w:rsidP="00140EC4">
      <w:pPr>
        <w:pStyle w:val="Normlnweb"/>
        <w:numPr>
          <w:ilvl w:val="2"/>
          <w:numId w:val="1"/>
        </w:numPr>
        <w:spacing w:line="360" w:lineRule="auto"/>
        <w:contextualSpacing/>
        <w:rPr>
          <w:b/>
          <w:bCs/>
          <w:color w:val="000000"/>
          <w:sz w:val="28"/>
          <w:szCs w:val="28"/>
        </w:rPr>
      </w:pPr>
      <w:r w:rsidRPr="00DE4946">
        <w:rPr>
          <w:b/>
          <w:bCs/>
          <w:color w:val="000000"/>
          <w:sz w:val="28"/>
          <w:szCs w:val="28"/>
        </w:rPr>
        <w:t>Přímluvná modlitba</w:t>
      </w:r>
    </w:p>
    <w:p w14:paraId="2796C3DF" w14:textId="7DAFA47B" w:rsidR="009C0C4E" w:rsidRDefault="009C0C4E" w:rsidP="00140EC4">
      <w:pPr>
        <w:pStyle w:val="Normlnweb"/>
        <w:spacing w:line="360" w:lineRule="auto"/>
        <w:ind w:firstLine="709"/>
        <w:contextualSpacing/>
        <w:jc w:val="both"/>
        <w:rPr>
          <w:color w:val="000000"/>
          <w:sz w:val="26"/>
          <w:szCs w:val="26"/>
        </w:rPr>
      </w:pPr>
      <w:r>
        <w:rPr>
          <w:color w:val="000000"/>
          <w:sz w:val="26"/>
          <w:szCs w:val="26"/>
        </w:rPr>
        <w:t xml:space="preserve">Přimlouvat se za druhé, je v souladu s Božím milosrdenstvím. </w:t>
      </w:r>
      <w:r w:rsidR="00DE4946">
        <w:rPr>
          <w:color w:val="000000"/>
          <w:sz w:val="26"/>
          <w:szCs w:val="26"/>
        </w:rPr>
        <w:t xml:space="preserve">Když se modlíme za druhé jsme méně sobečtí a naše modlitba </w:t>
      </w:r>
      <w:r w:rsidR="001E698C">
        <w:rPr>
          <w:color w:val="000000"/>
          <w:sz w:val="26"/>
          <w:szCs w:val="26"/>
        </w:rPr>
        <w:t>je Bohu milejší.</w:t>
      </w:r>
      <w:r>
        <w:rPr>
          <w:rStyle w:val="Znakapoznpodarou"/>
          <w:color w:val="000000"/>
          <w:sz w:val="26"/>
          <w:szCs w:val="26"/>
        </w:rPr>
        <w:footnoteReference w:id="39"/>
      </w:r>
      <w:r>
        <w:rPr>
          <w:color w:val="000000"/>
          <w:sz w:val="26"/>
          <w:szCs w:val="26"/>
        </w:rPr>
        <w:t xml:space="preserve"> Přímluvná modlitba nás připodobňuje k Ježíšovi, který je jediný přímluvce u Otce.</w:t>
      </w:r>
      <w:r>
        <w:rPr>
          <w:rStyle w:val="Znakapoznpodarou"/>
          <w:color w:val="000000"/>
          <w:sz w:val="26"/>
          <w:szCs w:val="26"/>
        </w:rPr>
        <w:footnoteReference w:id="40"/>
      </w:r>
      <w:r>
        <w:rPr>
          <w:color w:val="000000"/>
          <w:sz w:val="26"/>
          <w:szCs w:val="26"/>
        </w:rPr>
        <w:t xml:space="preserve"> </w:t>
      </w:r>
      <w:r w:rsidR="001E698C">
        <w:rPr>
          <w:color w:val="000000"/>
          <w:sz w:val="26"/>
          <w:szCs w:val="26"/>
        </w:rPr>
        <w:t>A my se svou modlitbou můžeme k němu přidat a spolu s ním prosit za všechny.</w:t>
      </w:r>
      <w:r>
        <w:rPr>
          <w:rStyle w:val="Znakapoznpodarou"/>
          <w:color w:val="000000"/>
          <w:sz w:val="26"/>
          <w:szCs w:val="26"/>
        </w:rPr>
        <w:footnoteReference w:id="41"/>
      </w:r>
      <w:r>
        <w:rPr>
          <w:color w:val="000000"/>
          <w:sz w:val="26"/>
          <w:szCs w:val="26"/>
        </w:rPr>
        <w:t xml:space="preserve"> Máme se modlit za ty, kteří nám jsou drazí, které máme rádi, za dějinná rozhodnutí, potřeby lidu, utrpení doby,</w:t>
      </w:r>
      <w:r>
        <w:rPr>
          <w:rStyle w:val="Znakapoznpodarou"/>
          <w:color w:val="000000"/>
          <w:sz w:val="26"/>
          <w:szCs w:val="26"/>
        </w:rPr>
        <w:footnoteReference w:id="42"/>
      </w:r>
      <w:r>
        <w:rPr>
          <w:color w:val="000000"/>
          <w:sz w:val="26"/>
          <w:szCs w:val="26"/>
        </w:rPr>
        <w:t xml:space="preserve"> za ty, kteří mají moc, kteří pronásledují, za spásu těch, kteří odmítají Krista</w:t>
      </w:r>
      <w:r>
        <w:rPr>
          <w:rStyle w:val="Znakapoznpodarou"/>
          <w:color w:val="000000"/>
          <w:sz w:val="26"/>
          <w:szCs w:val="26"/>
        </w:rPr>
        <w:footnoteReference w:id="43"/>
      </w:r>
      <w:r>
        <w:rPr>
          <w:color w:val="000000"/>
          <w:sz w:val="26"/>
          <w:szCs w:val="26"/>
        </w:rPr>
        <w:t xml:space="preserve"> a za zemřelé. </w:t>
      </w:r>
      <w:r w:rsidR="001E698C">
        <w:rPr>
          <w:color w:val="000000"/>
          <w:sz w:val="26"/>
          <w:szCs w:val="26"/>
        </w:rPr>
        <w:t>Je naší povinností modlit se za sebe navzájem.</w:t>
      </w:r>
      <w:r>
        <w:rPr>
          <w:rStyle w:val="Znakapoznpodarou"/>
          <w:color w:val="000000"/>
          <w:sz w:val="26"/>
          <w:szCs w:val="26"/>
        </w:rPr>
        <w:footnoteReference w:id="44"/>
      </w:r>
      <w:r>
        <w:rPr>
          <w:color w:val="000000"/>
          <w:sz w:val="26"/>
          <w:szCs w:val="26"/>
        </w:rPr>
        <w:t xml:space="preserve"> </w:t>
      </w:r>
    </w:p>
    <w:p w14:paraId="56460475" w14:textId="77777777" w:rsidR="004938D8" w:rsidRPr="009C0C4E" w:rsidRDefault="004938D8" w:rsidP="00140EC4">
      <w:pPr>
        <w:pStyle w:val="Normlnweb"/>
        <w:spacing w:line="360" w:lineRule="auto"/>
        <w:ind w:firstLine="709"/>
        <w:contextualSpacing/>
        <w:jc w:val="both"/>
        <w:rPr>
          <w:color w:val="000000"/>
          <w:sz w:val="26"/>
          <w:szCs w:val="26"/>
        </w:rPr>
      </w:pPr>
    </w:p>
    <w:p w14:paraId="5D6B51AA" w14:textId="6F0358A4" w:rsidR="001D29B8" w:rsidRPr="001E698C" w:rsidRDefault="001D29B8" w:rsidP="00140EC4">
      <w:pPr>
        <w:pStyle w:val="Normlnweb"/>
        <w:numPr>
          <w:ilvl w:val="2"/>
          <w:numId w:val="1"/>
        </w:numPr>
        <w:spacing w:line="360" w:lineRule="auto"/>
        <w:contextualSpacing/>
        <w:rPr>
          <w:b/>
          <w:bCs/>
          <w:color w:val="000000"/>
          <w:sz w:val="28"/>
          <w:szCs w:val="28"/>
        </w:rPr>
      </w:pPr>
      <w:r w:rsidRPr="001E698C">
        <w:rPr>
          <w:b/>
          <w:bCs/>
          <w:color w:val="000000"/>
          <w:sz w:val="28"/>
          <w:szCs w:val="28"/>
        </w:rPr>
        <w:t>Modlitba díkůvzdání</w:t>
      </w:r>
    </w:p>
    <w:p w14:paraId="6E6C796C" w14:textId="145F277B" w:rsidR="009C0C4E" w:rsidRDefault="009C0C4E" w:rsidP="00140EC4">
      <w:pPr>
        <w:pStyle w:val="Normlnweb"/>
        <w:spacing w:line="360" w:lineRule="auto"/>
        <w:ind w:firstLine="709"/>
        <w:contextualSpacing/>
        <w:jc w:val="both"/>
        <w:rPr>
          <w:color w:val="000000"/>
          <w:sz w:val="26"/>
          <w:szCs w:val="26"/>
        </w:rPr>
      </w:pPr>
      <w:r>
        <w:rPr>
          <w:color w:val="000000"/>
          <w:sz w:val="26"/>
          <w:szCs w:val="26"/>
        </w:rPr>
        <w:t>Modlitba díků je opakem modlitby prosebné, kdo dostal, tak děkuje.</w:t>
      </w:r>
      <w:r>
        <w:rPr>
          <w:rStyle w:val="Znakapoznpodarou"/>
          <w:color w:val="000000"/>
          <w:sz w:val="26"/>
          <w:szCs w:val="26"/>
        </w:rPr>
        <w:footnoteReference w:id="45"/>
      </w:r>
      <w:r>
        <w:rPr>
          <w:color w:val="000000"/>
          <w:sz w:val="26"/>
          <w:szCs w:val="26"/>
        </w:rPr>
        <w:t xml:space="preserve"> Děkováním člověk odpovídá na Boží dary. Nemáme děkovat jen, když něco dostaneme, ale </w:t>
      </w:r>
      <w:r w:rsidR="001E698C">
        <w:rPr>
          <w:color w:val="000000"/>
          <w:sz w:val="26"/>
          <w:szCs w:val="26"/>
        </w:rPr>
        <w:t>pořád</w:t>
      </w:r>
      <w:r>
        <w:rPr>
          <w:color w:val="000000"/>
          <w:sz w:val="26"/>
          <w:szCs w:val="26"/>
        </w:rPr>
        <w:t>.</w:t>
      </w:r>
      <w:r w:rsidR="001E698C">
        <w:rPr>
          <w:color w:val="000000"/>
          <w:sz w:val="26"/>
          <w:szCs w:val="26"/>
        </w:rPr>
        <w:t xml:space="preserve"> Člověk má neustále odpovídat na laskavé vedení Boha, tzn. že si má uvědomovat, že všechno, co prožívá a čím žije pochází od Boha a za to mu děkovat.</w:t>
      </w:r>
      <w:r>
        <w:rPr>
          <w:rStyle w:val="Znakapoznpodarou"/>
          <w:color w:val="000000"/>
          <w:sz w:val="26"/>
          <w:szCs w:val="26"/>
        </w:rPr>
        <w:footnoteReference w:id="46"/>
      </w:r>
      <w:r w:rsidR="001E698C">
        <w:rPr>
          <w:color w:val="000000"/>
          <w:sz w:val="26"/>
          <w:szCs w:val="26"/>
        </w:rPr>
        <w:t xml:space="preserve"> </w:t>
      </w:r>
      <w:r>
        <w:rPr>
          <w:color w:val="000000"/>
          <w:sz w:val="26"/>
          <w:szCs w:val="26"/>
        </w:rPr>
        <w:t xml:space="preserve">„Klement Alexandrijský proto vybízí křesťany, aby děkovali Bohu na prvním místě za dar vědění, za to, že jsme schopni pochopit </w:t>
      </w:r>
      <w:r>
        <w:rPr>
          <w:color w:val="000000"/>
          <w:sz w:val="26"/>
          <w:szCs w:val="26"/>
        </w:rPr>
        <w:lastRenderedPageBreak/>
        <w:t>Boží velikost. Čím víc ji chápeme, tím víc děkujeme. Naopak zase, čím je větší naše vděčnost, tím víc nám Bůh svou slávu zjevuje.“</w:t>
      </w:r>
      <w:r>
        <w:rPr>
          <w:rStyle w:val="Znakapoznpodarou"/>
          <w:color w:val="000000"/>
          <w:sz w:val="26"/>
          <w:szCs w:val="26"/>
        </w:rPr>
        <w:footnoteReference w:id="47"/>
      </w:r>
      <w:r>
        <w:rPr>
          <w:color w:val="000000"/>
          <w:sz w:val="26"/>
          <w:szCs w:val="26"/>
        </w:rPr>
        <w:t xml:space="preserve"> Největším díkůvzdáním, které církev má je slavení eucharistie.</w:t>
      </w:r>
    </w:p>
    <w:p w14:paraId="217A431F" w14:textId="77777777" w:rsidR="004938D8" w:rsidRPr="009C0C4E" w:rsidRDefault="004938D8" w:rsidP="00140EC4">
      <w:pPr>
        <w:pStyle w:val="Normlnweb"/>
        <w:spacing w:line="360" w:lineRule="auto"/>
        <w:ind w:firstLine="709"/>
        <w:contextualSpacing/>
        <w:jc w:val="both"/>
        <w:rPr>
          <w:color w:val="000000"/>
          <w:sz w:val="26"/>
          <w:szCs w:val="26"/>
        </w:rPr>
      </w:pPr>
    </w:p>
    <w:p w14:paraId="520CAC04" w14:textId="20E3E205" w:rsidR="001D29B8" w:rsidRPr="009858FB" w:rsidRDefault="001D29B8" w:rsidP="00140EC4">
      <w:pPr>
        <w:pStyle w:val="Normlnweb"/>
        <w:numPr>
          <w:ilvl w:val="2"/>
          <w:numId w:val="1"/>
        </w:numPr>
        <w:spacing w:line="360" w:lineRule="auto"/>
        <w:contextualSpacing/>
        <w:rPr>
          <w:b/>
          <w:bCs/>
          <w:color w:val="000000"/>
          <w:sz w:val="28"/>
          <w:szCs w:val="28"/>
        </w:rPr>
      </w:pPr>
      <w:r w:rsidRPr="009858FB">
        <w:rPr>
          <w:b/>
          <w:bCs/>
          <w:color w:val="000000"/>
          <w:sz w:val="28"/>
          <w:szCs w:val="28"/>
        </w:rPr>
        <w:t>Modlitba chvály</w:t>
      </w:r>
    </w:p>
    <w:p w14:paraId="272DA4B8" w14:textId="1F6B996A" w:rsidR="009C0C4E" w:rsidRDefault="009C0C4E" w:rsidP="00140EC4">
      <w:pPr>
        <w:pStyle w:val="Normlnweb"/>
        <w:spacing w:line="360" w:lineRule="auto"/>
        <w:ind w:firstLine="709"/>
        <w:contextualSpacing/>
        <w:jc w:val="both"/>
        <w:rPr>
          <w:color w:val="000000"/>
          <w:sz w:val="26"/>
          <w:szCs w:val="26"/>
        </w:rPr>
      </w:pPr>
      <w:r>
        <w:rPr>
          <w:color w:val="000000"/>
          <w:sz w:val="26"/>
          <w:szCs w:val="26"/>
        </w:rPr>
        <w:t>Modlitba chvály se soustřeďuje na Boha, uznává, že Bůh je Bohem, oslavuje ho, protože je.</w:t>
      </w:r>
      <w:r>
        <w:rPr>
          <w:rStyle w:val="Znakapoznpodarou"/>
          <w:color w:val="000000"/>
          <w:sz w:val="26"/>
          <w:szCs w:val="26"/>
        </w:rPr>
        <w:footnoteReference w:id="48"/>
      </w:r>
      <w:r>
        <w:rPr>
          <w:color w:val="000000"/>
          <w:sz w:val="26"/>
          <w:szCs w:val="26"/>
        </w:rPr>
        <w:t xml:space="preserve"> Díky ní se člověk stává čistým a velkým, jeho velikost spočívá v tom, jak moc dovede ocenit a vzdát hold tomu, kdo je větší než on.</w:t>
      </w:r>
      <w:r>
        <w:rPr>
          <w:rStyle w:val="Znakapoznpodarou"/>
          <w:color w:val="000000"/>
          <w:sz w:val="26"/>
          <w:szCs w:val="26"/>
        </w:rPr>
        <w:footnoteReference w:id="49"/>
      </w:r>
      <w:r>
        <w:rPr>
          <w:color w:val="000000"/>
          <w:sz w:val="26"/>
          <w:szCs w:val="26"/>
        </w:rPr>
        <w:t xml:space="preserve"> </w:t>
      </w:r>
      <w:r w:rsidR="009858FB">
        <w:rPr>
          <w:color w:val="000000"/>
          <w:sz w:val="26"/>
          <w:szCs w:val="26"/>
        </w:rPr>
        <w:t>Chválou vystupujeme k Pánu, díky, kterému opravdu žijeme.</w:t>
      </w:r>
      <w:r>
        <w:rPr>
          <w:rStyle w:val="Znakapoznpodarou"/>
          <w:color w:val="000000"/>
          <w:sz w:val="26"/>
          <w:szCs w:val="26"/>
        </w:rPr>
        <w:footnoteReference w:id="50"/>
      </w:r>
      <w:r>
        <w:rPr>
          <w:color w:val="000000"/>
          <w:sz w:val="26"/>
          <w:szCs w:val="26"/>
        </w:rPr>
        <w:t xml:space="preserve"> Chválíme-li Boha</w:t>
      </w:r>
      <w:r w:rsidR="00833675">
        <w:rPr>
          <w:color w:val="000000"/>
          <w:sz w:val="26"/>
          <w:szCs w:val="26"/>
        </w:rPr>
        <w:t>,</w:t>
      </w:r>
      <w:r>
        <w:rPr>
          <w:color w:val="000000"/>
          <w:sz w:val="26"/>
          <w:szCs w:val="26"/>
        </w:rPr>
        <w:t xml:space="preserve"> Duch </w:t>
      </w:r>
      <w:r w:rsidR="00833675">
        <w:rPr>
          <w:color w:val="000000"/>
          <w:sz w:val="26"/>
          <w:szCs w:val="26"/>
        </w:rPr>
        <w:t>S</w:t>
      </w:r>
      <w:r>
        <w:rPr>
          <w:color w:val="000000"/>
          <w:sz w:val="26"/>
          <w:szCs w:val="26"/>
        </w:rPr>
        <w:t>vatý se spojuje s naším duchem a dosvědčuje, že jsme děti Boží.</w:t>
      </w:r>
      <w:r>
        <w:rPr>
          <w:rStyle w:val="Znakapoznpodarou"/>
          <w:color w:val="000000"/>
          <w:sz w:val="26"/>
          <w:szCs w:val="26"/>
        </w:rPr>
        <w:footnoteReference w:id="51"/>
      </w:r>
      <w:r>
        <w:rPr>
          <w:color w:val="000000"/>
          <w:sz w:val="26"/>
          <w:szCs w:val="26"/>
        </w:rPr>
        <w:t xml:space="preserve"> </w:t>
      </w:r>
      <w:r w:rsidR="009858FB">
        <w:rPr>
          <w:color w:val="000000"/>
          <w:sz w:val="26"/>
          <w:szCs w:val="26"/>
        </w:rPr>
        <w:t>Chvála obsahuje všechny způsoby modlitby a přednáší je Bohu, který je pramenem a cílem modlitby.</w:t>
      </w:r>
      <w:r>
        <w:rPr>
          <w:rStyle w:val="Znakapoznpodarou"/>
          <w:color w:val="000000"/>
          <w:sz w:val="26"/>
          <w:szCs w:val="26"/>
        </w:rPr>
        <w:footnoteReference w:id="52"/>
      </w:r>
    </w:p>
    <w:p w14:paraId="6162B0CE" w14:textId="77777777" w:rsidR="009C0C4E" w:rsidRDefault="009C0C4E" w:rsidP="00140EC4">
      <w:pPr>
        <w:pStyle w:val="Normlnweb"/>
        <w:spacing w:line="360" w:lineRule="auto"/>
        <w:contextualSpacing/>
        <w:rPr>
          <w:color w:val="000000"/>
          <w:sz w:val="28"/>
          <w:szCs w:val="28"/>
        </w:rPr>
      </w:pPr>
    </w:p>
    <w:p w14:paraId="611CAF84" w14:textId="182A21AD" w:rsidR="001D29B8" w:rsidRPr="00DC22C6" w:rsidRDefault="001D29B8" w:rsidP="00140EC4">
      <w:pPr>
        <w:pStyle w:val="Normlnweb"/>
        <w:numPr>
          <w:ilvl w:val="1"/>
          <w:numId w:val="1"/>
        </w:numPr>
        <w:spacing w:line="360" w:lineRule="auto"/>
        <w:contextualSpacing/>
        <w:rPr>
          <w:b/>
          <w:bCs/>
          <w:color w:val="000000"/>
          <w:sz w:val="28"/>
          <w:szCs w:val="28"/>
        </w:rPr>
      </w:pPr>
      <w:r w:rsidRPr="00DC22C6">
        <w:rPr>
          <w:b/>
          <w:bCs/>
          <w:color w:val="000000"/>
          <w:sz w:val="28"/>
          <w:szCs w:val="28"/>
        </w:rPr>
        <w:t>Tři základní druhy modlitby</w:t>
      </w:r>
    </w:p>
    <w:p w14:paraId="512F6475" w14:textId="77777777" w:rsidR="004938D8" w:rsidRDefault="009C0C4E" w:rsidP="00140EC4">
      <w:pPr>
        <w:pStyle w:val="Normlnweb"/>
        <w:spacing w:line="360" w:lineRule="auto"/>
        <w:ind w:firstLine="709"/>
        <w:contextualSpacing/>
        <w:jc w:val="both"/>
        <w:rPr>
          <w:color w:val="000000"/>
          <w:sz w:val="26"/>
          <w:szCs w:val="26"/>
        </w:rPr>
      </w:pPr>
      <w:r>
        <w:rPr>
          <w:color w:val="000000"/>
          <w:sz w:val="26"/>
          <w:szCs w:val="26"/>
        </w:rPr>
        <w:t>Křesťanská tradice zachovala tři hlavní formy modlitby: ústní modlitbu, mentální modlitbu – rozjímání a mystickou modlitbu – kontemplaci. Všechny mají společný rys, a tím je usebranost srdce. To znamená, že si v srdci uchováváme Boží slovo a setrváváme v Boží přítomnosti.</w:t>
      </w:r>
      <w:r>
        <w:rPr>
          <w:rStyle w:val="Znakapoznpodarou"/>
          <w:color w:val="000000"/>
          <w:sz w:val="26"/>
          <w:szCs w:val="26"/>
        </w:rPr>
        <w:footnoteReference w:id="53"/>
      </w:r>
      <w:r>
        <w:rPr>
          <w:color w:val="000000"/>
          <w:sz w:val="26"/>
          <w:szCs w:val="26"/>
        </w:rPr>
        <w:t xml:space="preserve"> „Těmto třem druhům modlitby odpovídají tři definice modlitby, které se doplňují, protože každá z nich vyjadřuje jednu složku, jednu stránku modlitby: </w:t>
      </w:r>
    </w:p>
    <w:p w14:paraId="3C45D447" w14:textId="1EEFD4E1" w:rsidR="004938D8" w:rsidRDefault="009C0C4E" w:rsidP="002B0D4A">
      <w:pPr>
        <w:pStyle w:val="Normlnweb"/>
        <w:numPr>
          <w:ilvl w:val="1"/>
          <w:numId w:val="18"/>
        </w:numPr>
        <w:spacing w:line="360" w:lineRule="auto"/>
        <w:contextualSpacing/>
        <w:jc w:val="both"/>
        <w:rPr>
          <w:color w:val="000000"/>
          <w:sz w:val="26"/>
          <w:szCs w:val="26"/>
        </w:rPr>
      </w:pPr>
      <w:r>
        <w:rPr>
          <w:color w:val="000000"/>
          <w:sz w:val="26"/>
          <w:szCs w:val="26"/>
        </w:rPr>
        <w:t>modlitba je rozhovor s</w:t>
      </w:r>
      <w:r w:rsidR="004938D8">
        <w:rPr>
          <w:color w:val="000000"/>
          <w:sz w:val="26"/>
          <w:szCs w:val="26"/>
        </w:rPr>
        <w:t> </w:t>
      </w:r>
      <w:r>
        <w:rPr>
          <w:color w:val="000000"/>
          <w:sz w:val="26"/>
          <w:szCs w:val="26"/>
        </w:rPr>
        <w:t>Bohem</w:t>
      </w:r>
    </w:p>
    <w:p w14:paraId="6C325F91" w14:textId="0836B815" w:rsidR="004938D8" w:rsidRDefault="009C0C4E" w:rsidP="004938D8">
      <w:pPr>
        <w:pStyle w:val="Normlnweb"/>
        <w:numPr>
          <w:ilvl w:val="1"/>
          <w:numId w:val="18"/>
        </w:numPr>
        <w:spacing w:line="360" w:lineRule="auto"/>
        <w:contextualSpacing/>
        <w:jc w:val="both"/>
        <w:rPr>
          <w:color w:val="000000"/>
          <w:sz w:val="26"/>
          <w:szCs w:val="26"/>
        </w:rPr>
      </w:pPr>
      <w:r>
        <w:rPr>
          <w:color w:val="000000"/>
          <w:sz w:val="26"/>
          <w:szCs w:val="26"/>
        </w:rPr>
        <w:t>modlitba je pozdvižení mysli k</w:t>
      </w:r>
      <w:r w:rsidR="004938D8">
        <w:rPr>
          <w:color w:val="000000"/>
          <w:sz w:val="26"/>
          <w:szCs w:val="26"/>
        </w:rPr>
        <w:t> </w:t>
      </w:r>
      <w:r>
        <w:rPr>
          <w:color w:val="000000"/>
          <w:sz w:val="26"/>
          <w:szCs w:val="26"/>
        </w:rPr>
        <w:t>Bohu</w:t>
      </w:r>
    </w:p>
    <w:p w14:paraId="235AA904" w14:textId="74496FF9" w:rsidR="009C0C4E" w:rsidRDefault="009C0C4E" w:rsidP="004938D8">
      <w:pPr>
        <w:pStyle w:val="Normlnweb"/>
        <w:numPr>
          <w:ilvl w:val="1"/>
          <w:numId w:val="18"/>
        </w:numPr>
        <w:spacing w:line="360" w:lineRule="auto"/>
        <w:contextualSpacing/>
        <w:jc w:val="both"/>
        <w:rPr>
          <w:color w:val="000000"/>
          <w:sz w:val="26"/>
          <w:szCs w:val="26"/>
        </w:rPr>
      </w:pPr>
      <w:r>
        <w:rPr>
          <w:color w:val="000000"/>
          <w:sz w:val="26"/>
          <w:szCs w:val="26"/>
        </w:rPr>
        <w:t>modlitba je pozdvižení srdce k Bohu.“</w:t>
      </w:r>
      <w:r>
        <w:rPr>
          <w:rStyle w:val="Znakapoznpodarou"/>
          <w:color w:val="000000"/>
          <w:sz w:val="26"/>
          <w:szCs w:val="26"/>
        </w:rPr>
        <w:footnoteReference w:id="54"/>
      </w:r>
    </w:p>
    <w:p w14:paraId="40599C9E" w14:textId="77777777" w:rsidR="002B0D4A" w:rsidRDefault="002B0D4A" w:rsidP="002B0D4A">
      <w:pPr>
        <w:pStyle w:val="Normlnweb"/>
        <w:spacing w:line="360" w:lineRule="auto"/>
        <w:contextualSpacing/>
        <w:jc w:val="both"/>
        <w:rPr>
          <w:color w:val="000000"/>
          <w:sz w:val="26"/>
          <w:szCs w:val="26"/>
        </w:rPr>
      </w:pPr>
    </w:p>
    <w:p w14:paraId="1DA549C1" w14:textId="77777777" w:rsidR="00336D05" w:rsidRPr="00336D05" w:rsidRDefault="00336D05" w:rsidP="00140EC4">
      <w:pPr>
        <w:pStyle w:val="Normlnweb"/>
        <w:numPr>
          <w:ilvl w:val="2"/>
          <w:numId w:val="1"/>
        </w:numPr>
        <w:spacing w:line="360" w:lineRule="auto"/>
        <w:contextualSpacing/>
        <w:rPr>
          <w:b/>
          <w:bCs/>
          <w:color w:val="000000"/>
          <w:sz w:val="28"/>
          <w:szCs w:val="28"/>
        </w:rPr>
      </w:pPr>
      <w:r w:rsidRPr="00336D05">
        <w:rPr>
          <w:b/>
          <w:bCs/>
          <w:color w:val="000000"/>
          <w:sz w:val="28"/>
          <w:szCs w:val="28"/>
        </w:rPr>
        <w:t>Ústní modlitba</w:t>
      </w:r>
    </w:p>
    <w:p w14:paraId="1C730B26" w14:textId="77B0120C" w:rsidR="00DC22C6" w:rsidRDefault="00336D05" w:rsidP="00140EC4">
      <w:pPr>
        <w:pStyle w:val="Normlnweb"/>
        <w:spacing w:line="360" w:lineRule="auto"/>
        <w:ind w:firstLine="709"/>
        <w:contextualSpacing/>
        <w:jc w:val="both"/>
        <w:rPr>
          <w:color w:val="000000"/>
          <w:sz w:val="26"/>
          <w:szCs w:val="26"/>
        </w:rPr>
      </w:pPr>
      <w:r>
        <w:rPr>
          <w:color w:val="000000"/>
          <w:sz w:val="26"/>
          <w:szCs w:val="26"/>
        </w:rPr>
        <w:lastRenderedPageBreak/>
        <w:t>Je nezbytnou součástí křesťanského života.</w:t>
      </w:r>
      <w:r>
        <w:rPr>
          <w:rStyle w:val="Znakapoznpodarou"/>
          <w:color w:val="000000"/>
          <w:sz w:val="26"/>
          <w:szCs w:val="26"/>
        </w:rPr>
        <w:footnoteReference w:id="55"/>
      </w:r>
      <w:r>
        <w:rPr>
          <w:color w:val="000000"/>
          <w:sz w:val="26"/>
          <w:szCs w:val="26"/>
        </w:rPr>
        <w:t xml:space="preserve"> Jedná se o texty, které jsou předem složené a my je potichu nebo nahlas beze změny z paměti opakujeme nebo čteme, když se modlíme.</w:t>
      </w:r>
      <w:r>
        <w:rPr>
          <w:rStyle w:val="Znakapoznpodarou"/>
          <w:color w:val="000000"/>
          <w:sz w:val="26"/>
          <w:szCs w:val="26"/>
        </w:rPr>
        <w:footnoteReference w:id="56"/>
      </w:r>
      <w:r>
        <w:rPr>
          <w:color w:val="000000"/>
          <w:sz w:val="26"/>
          <w:szCs w:val="26"/>
        </w:rPr>
        <w:t xml:space="preserve"> Nejživější formou ústní modlitby je taková, která vychází přímo ze srdce modlícího se člověka. Člověk vlastními slovy sděluje Bohu svou lítost a touhu, své radosti a starosti, své prosby, díky a chvály.</w:t>
      </w:r>
      <w:r>
        <w:rPr>
          <w:rStyle w:val="Znakapoznpodarou"/>
          <w:color w:val="000000"/>
          <w:sz w:val="26"/>
          <w:szCs w:val="26"/>
        </w:rPr>
        <w:footnoteReference w:id="57"/>
      </w:r>
    </w:p>
    <w:p w14:paraId="38B14F5F" w14:textId="77777777" w:rsidR="002B0D4A" w:rsidRPr="009C0C4E" w:rsidRDefault="002B0D4A" w:rsidP="00140EC4">
      <w:pPr>
        <w:pStyle w:val="Normlnweb"/>
        <w:spacing w:line="360" w:lineRule="auto"/>
        <w:ind w:firstLine="709"/>
        <w:contextualSpacing/>
        <w:jc w:val="both"/>
        <w:rPr>
          <w:color w:val="000000"/>
          <w:sz w:val="26"/>
          <w:szCs w:val="26"/>
        </w:rPr>
      </w:pPr>
    </w:p>
    <w:p w14:paraId="3837553A" w14:textId="3E901135" w:rsidR="001D29B8" w:rsidRPr="00336D05" w:rsidRDefault="001D29B8" w:rsidP="00140EC4">
      <w:pPr>
        <w:pStyle w:val="Normlnweb"/>
        <w:numPr>
          <w:ilvl w:val="2"/>
          <w:numId w:val="1"/>
        </w:numPr>
        <w:spacing w:line="360" w:lineRule="auto"/>
        <w:contextualSpacing/>
        <w:rPr>
          <w:b/>
          <w:bCs/>
          <w:color w:val="000000"/>
          <w:sz w:val="28"/>
          <w:szCs w:val="28"/>
        </w:rPr>
      </w:pPr>
      <w:r w:rsidRPr="00336D05">
        <w:rPr>
          <w:b/>
          <w:bCs/>
          <w:color w:val="000000"/>
          <w:sz w:val="28"/>
          <w:szCs w:val="28"/>
        </w:rPr>
        <w:t>Mentální modlitba – rozjímání</w:t>
      </w:r>
    </w:p>
    <w:p w14:paraId="37F0EEA7" w14:textId="4D91BD87" w:rsidR="009C0C4E" w:rsidRDefault="009C0C4E" w:rsidP="00140EC4">
      <w:pPr>
        <w:pStyle w:val="Normlnweb"/>
        <w:spacing w:line="360" w:lineRule="auto"/>
        <w:contextualSpacing/>
        <w:jc w:val="both"/>
        <w:rPr>
          <w:color w:val="000000"/>
          <w:sz w:val="26"/>
          <w:szCs w:val="26"/>
        </w:rPr>
      </w:pPr>
      <w:r>
        <w:rPr>
          <w:color w:val="000000"/>
          <w:sz w:val="26"/>
          <w:szCs w:val="26"/>
        </w:rPr>
        <w:t>V této modlitbě se snažíme dostat do styku s Bohem především myšlením.</w:t>
      </w:r>
      <w:r>
        <w:rPr>
          <w:rStyle w:val="Znakapoznpodarou"/>
          <w:color w:val="000000"/>
          <w:sz w:val="26"/>
          <w:szCs w:val="26"/>
        </w:rPr>
        <w:footnoteReference w:id="58"/>
      </w:r>
      <w:r>
        <w:rPr>
          <w:color w:val="000000"/>
          <w:sz w:val="26"/>
          <w:szCs w:val="26"/>
        </w:rPr>
        <w:t xml:space="preserve"> Rozjímání</w:t>
      </w:r>
      <w:r w:rsidR="00336D05">
        <w:rPr>
          <w:color w:val="000000"/>
          <w:sz w:val="26"/>
          <w:szCs w:val="26"/>
        </w:rPr>
        <w:t xml:space="preserve">m hledáme, proč a jak vést křesťanský život. Je to modlitba při, které odpovídáme </w:t>
      </w:r>
      <w:r w:rsidR="007D4B13">
        <w:rPr>
          <w:color w:val="000000"/>
          <w:sz w:val="26"/>
          <w:szCs w:val="26"/>
        </w:rPr>
        <w:t xml:space="preserve">na </w:t>
      </w:r>
      <w:r w:rsidR="00336D05">
        <w:rPr>
          <w:color w:val="000000"/>
          <w:sz w:val="26"/>
          <w:szCs w:val="26"/>
        </w:rPr>
        <w:t>Pán</w:t>
      </w:r>
      <w:r w:rsidR="007D4B13">
        <w:rPr>
          <w:color w:val="000000"/>
          <w:sz w:val="26"/>
          <w:szCs w:val="26"/>
        </w:rPr>
        <w:t>ovy požadavky</w:t>
      </w:r>
      <w:r>
        <w:rPr>
          <w:color w:val="000000"/>
          <w:sz w:val="26"/>
          <w:szCs w:val="26"/>
        </w:rPr>
        <w:t xml:space="preserve">. </w:t>
      </w:r>
      <w:r w:rsidR="007D4B13">
        <w:rPr>
          <w:color w:val="000000"/>
          <w:sz w:val="26"/>
          <w:szCs w:val="26"/>
        </w:rPr>
        <w:t xml:space="preserve">Při rozjímání nás Duch Svatý vede po jediné cestě modlitby, kterou je Kristus. </w:t>
      </w:r>
      <w:r w:rsidR="00336D05">
        <w:rPr>
          <w:color w:val="000000"/>
          <w:sz w:val="26"/>
          <w:szCs w:val="26"/>
        </w:rPr>
        <w:t xml:space="preserve">Jestliže naše modlitba neobsahuje rozjímání, jsme jako první tři půdy </w:t>
      </w:r>
      <w:r>
        <w:rPr>
          <w:color w:val="000000"/>
          <w:sz w:val="26"/>
          <w:szCs w:val="26"/>
        </w:rPr>
        <w:t xml:space="preserve">z podobenství o rozsévači (srov. </w:t>
      </w:r>
      <w:proofErr w:type="spellStart"/>
      <w:r>
        <w:rPr>
          <w:color w:val="000000"/>
          <w:sz w:val="26"/>
          <w:szCs w:val="26"/>
        </w:rPr>
        <w:t>Mk</w:t>
      </w:r>
      <w:proofErr w:type="spellEnd"/>
      <w:r>
        <w:rPr>
          <w:color w:val="000000"/>
          <w:sz w:val="26"/>
          <w:szCs w:val="26"/>
        </w:rPr>
        <w:t xml:space="preserve"> 4,4-7). </w:t>
      </w:r>
      <w:r w:rsidR="00336D05">
        <w:rPr>
          <w:color w:val="000000"/>
          <w:sz w:val="26"/>
          <w:szCs w:val="26"/>
        </w:rPr>
        <w:t>Při r</w:t>
      </w:r>
      <w:r>
        <w:rPr>
          <w:color w:val="000000"/>
          <w:sz w:val="26"/>
          <w:szCs w:val="26"/>
        </w:rPr>
        <w:t xml:space="preserve">ozjímání </w:t>
      </w:r>
      <w:r w:rsidR="00336D05">
        <w:rPr>
          <w:color w:val="000000"/>
          <w:sz w:val="26"/>
          <w:szCs w:val="26"/>
        </w:rPr>
        <w:t>přemýšlíme, představujeme si, p</w:t>
      </w:r>
      <w:r w:rsidR="007D4B13">
        <w:rPr>
          <w:color w:val="000000"/>
          <w:sz w:val="26"/>
          <w:szCs w:val="26"/>
        </w:rPr>
        <w:t>rožíváme</w:t>
      </w:r>
      <w:r w:rsidR="00336D05">
        <w:rPr>
          <w:color w:val="000000"/>
          <w:sz w:val="26"/>
          <w:szCs w:val="26"/>
        </w:rPr>
        <w:t xml:space="preserve"> a toužíme.</w:t>
      </w:r>
      <w:r>
        <w:rPr>
          <w:rStyle w:val="Znakapoznpodarou"/>
          <w:color w:val="000000"/>
          <w:sz w:val="26"/>
          <w:szCs w:val="26"/>
        </w:rPr>
        <w:footnoteReference w:id="59"/>
      </w:r>
      <w:r>
        <w:rPr>
          <w:color w:val="000000"/>
          <w:sz w:val="26"/>
          <w:szCs w:val="26"/>
        </w:rPr>
        <w:t xml:space="preserve"> Rozjímáním prohlubujeme pravdy víry, podněcujeme obrácení srdce a posilujeme vůli následovat Krista. Rozjímání nás vede k poznání Ježíšovy lásky a spojuje nás s Ním.</w:t>
      </w:r>
      <w:r>
        <w:rPr>
          <w:rStyle w:val="Znakapoznpodarou"/>
          <w:color w:val="000000"/>
          <w:sz w:val="26"/>
          <w:szCs w:val="26"/>
        </w:rPr>
        <w:footnoteReference w:id="60"/>
      </w:r>
      <w:r>
        <w:rPr>
          <w:color w:val="000000"/>
          <w:sz w:val="26"/>
          <w:szCs w:val="26"/>
        </w:rPr>
        <w:t xml:space="preserve"> </w:t>
      </w:r>
      <w:r w:rsidR="007D4B13">
        <w:rPr>
          <w:color w:val="000000"/>
          <w:sz w:val="26"/>
          <w:szCs w:val="26"/>
        </w:rPr>
        <w:t>Cílem rozjímání je spojení s Bohem a pohled na vlastní život Božíma očima.</w:t>
      </w:r>
      <w:r>
        <w:rPr>
          <w:rStyle w:val="Znakapoznpodarou"/>
          <w:color w:val="000000"/>
          <w:sz w:val="26"/>
          <w:szCs w:val="26"/>
        </w:rPr>
        <w:footnoteReference w:id="61"/>
      </w:r>
      <w:r>
        <w:rPr>
          <w:color w:val="000000"/>
          <w:sz w:val="26"/>
          <w:szCs w:val="26"/>
        </w:rPr>
        <w:t xml:space="preserve"> </w:t>
      </w:r>
    </w:p>
    <w:p w14:paraId="3CDF98B0" w14:textId="77777777" w:rsidR="00FB4224" w:rsidRPr="001B0EC6" w:rsidRDefault="00FB4224" w:rsidP="00140EC4">
      <w:pPr>
        <w:pStyle w:val="Normlnweb"/>
        <w:spacing w:line="360" w:lineRule="auto"/>
        <w:ind w:left="0"/>
        <w:contextualSpacing/>
        <w:jc w:val="both"/>
        <w:rPr>
          <w:color w:val="000000"/>
          <w:sz w:val="26"/>
          <w:szCs w:val="26"/>
        </w:rPr>
      </w:pPr>
    </w:p>
    <w:p w14:paraId="7C75BE59" w14:textId="30AD8AF5" w:rsidR="001D29B8" w:rsidRPr="007D4B13" w:rsidRDefault="001D29B8" w:rsidP="00140EC4">
      <w:pPr>
        <w:pStyle w:val="Normlnweb"/>
        <w:numPr>
          <w:ilvl w:val="2"/>
          <w:numId w:val="1"/>
        </w:numPr>
        <w:spacing w:line="360" w:lineRule="auto"/>
        <w:contextualSpacing/>
        <w:rPr>
          <w:b/>
          <w:bCs/>
          <w:color w:val="000000"/>
          <w:sz w:val="28"/>
          <w:szCs w:val="28"/>
        </w:rPr>
      </w:pPr>
      <w:r w:rsidRPr="007D4B13">
        <w:rPr>
          <w:b/>
          <w:bCs/>
          <w:color w:val="000000"/>
          <w:sz w:val="28"/>
          <w:szCs w:val="28"/>
        </w:rPr>
        <w:t xml:space="preserve">Mystická modlitba </w:t>
      </w:r>
      <w:r w:rsidR="009C0C4E" w:rsidRPr="007D4B13">
        <w:rPr>
          <w:b/>
          <w:bCs/>
          <w:color w:val="000000"/>
          <w:sz w:val="28"/>
          <w:szCs w:val="28"/>
        </w:rPr>
        <w:t>–</w:t>
      </w:r>
      <w:r w:rsidRPr="007D4B13">
        <w:rPr>
          <w:b/>
          <w:bCs/>
          <w:color w:val="000000"/>
          <w:sz w:val="28"/>
          <w:szCs w:val="28"/>
        </w:rPr>
        <w:t xml:space="preserve"> kontemplace</w:t>
      </w:r>
    </w:p>
    <w:p w14:paraId="2C74428B" w14:textId="41A1778B" w:rsidR="009C0C4E" w:rsidRDefault="009C0C4E" w:rsidP="00140EC4">
      <w:pPr>
        <w:pStyle w:val="Normlnweb"/>
        <w:spacing w:line="360" w:lineRule="auto"/>
        <w:ind w:firstLine="709"/>
        <w:contextualSpacing/>
        <w:jc w:val="both"/>
        <w:rPr>
          <w:color w:val="000000"/>
          <w:sz w:val="26"/>
          <w:szCs w:val="26"/>
        </w:rPr>
      </w:pPr>
      <w:r>
        <w:rPr>
          <w:color w:val="000000"/>
          <w:sz w:val="26"/>
          <w:szCs w:val="26"/>
        </w:rPr>
        <w:t xml:space="preserve">Tato modlitba je cesta k Bohu, můžeme ji přirovnat „k Mojžíšovu výstupu na horu Sinaj. Hora a její skály znamenají lidské pojmy a myšlení. Cesta vzhůru vede od pojmů nízkých k vyšším a širšímu rozhledu, k poznání stále čistšímu a jasnějšímu. A přece se nedá vystupovat do nekonečna. Přijde se na vrcholek hory. Lidské myšlení končí a Bůh tam ještě není. Poznáváme, že Boha nepoznáváme, že on není ještě v tom pojmu, který si o něm můžeme </w:t>
      </w:r>
      <w:r>
        <w:rPr>
          <w:color w:val="000000"/>
          <w:sz w:val="26"/>
          <w:szCs w:val="26"/>
        </w:rPr>
        <w:lastRenderedPageBreak/>
        <w:t>vytvořit. A přece duše žízní po něm, touží k němu blíž. Protože myšlení se vyčerpalo, duše rozvírá křídla touhy a lásky. Její vzlet bývá účinný. Bůh je láska (srov. 1 J 4,8). Až k němu se tedy dospěje ne rozumem, ale láskou, srdcem.“</w:t>
      </w:r>
      <w:r>
        <w:rPr>
          <w:rStyle w:val="Znakapoznpodarou"/>
          <w:color w:val="000000"/>
          <w:sz w:val="26"/>
          <w:szCs w:val="26"/>
        </w:rPr>
        <w:footnoteReference w:id="62"/>
      </w:r>
      <w:r>
        <w:rPr>
          <w:color w:val="000000"/>
          <w:sz w:val="26"/>
          <w:szCs w:val="26"/>
        </w:rPr>
        <w:t xml:space="preserve"> Kontemplace je modlitbou Božího dítěte, které je milováno a které chce ještě více milovat. Je modlitbou hříšníka, kterému bylo z lásky odpuštěno, a on chce na lásku odpovídat ještě větší láskou. Je to odevzdanost do Otcovy vůle stále více prostoupeni jeho Synem. V mystické modlitbě Nejsvětější Trojice proměňuje člověka „ke svému obrazu“. Je to naslouchání Božímu slovu, je to mlčenlivá řeč lásky, je to společenství lásky, a především je to Boží dar, milost.</w:t>
      </w:r>
      <w:r>
        <w:rPr>
          <w:rStyle w:val="Znakapoznpodarou"/>
          <w:color w:val="000000"/>
          <w:sz w:val="26"/>
          <w:szCs w:val="26"/>
        </w:rPr>
        <w:footnoteReference w:id="63"/>
      </w:r>
    </w:p>
    <w:p w14:paraId="468E7260" w14:textId="61C6A357" w:rsidR="001B0EC6" w:rsidRDefault="001B0EC6" w:rsidP="001B0EC6">
      <w:pPr>
        <w:pStyle w:val="Normlnweb"/>
        <w:spacing w:line="360" w:lineRule="auto"/>
        <w:jc w:val="both"/>
        <w:rPr>
          <w:color w:val="000000"/>
          <w:sz w:val="26"/>
          <w:szCs w:val="26"/>
        </w:rPr>
      </w:pPr>
    </w:p>
    <w:p w14:paraId="59B85C0C" w14:textId="0008111A" w:rsidR="001B0EC6" w:rsidRDefault="001B0EC6" w:rsidP="00680920">
      <w:pPr>
        <w:pStyle w:val="Normlnweb"/>
        <w:spacing w:line="360" w:lineRule="auto"/>
        <w:ind w:left="0"/>
        <w:jc w:val="both"/>
        <w:rPr>
          <w:color w:val="000000"/>
          <w:sz w:val="26"/>
          <w:szCs w:val="26"/>
        </w:rPr>
      </w:pPr>
    </w:p>
    <w:p w14:paraId="5084C579" w14:textId="10988130" w:rsidR="007D4B13" w:rsidRDefault="007D4B13" w:rsidP="00680920">
      <w:pPr>
        <w:pStyle w:val="Normlnweb"/>
        <w:spacing w:line="360" w:lineRule="auto"/>
        <w:ind w:left="0"/>
        <w:jc w:val="both"/>
        <w:rPr>
          <w:color w:val="000000"/>
          <w:sz w:val="26"/>
          <w:szCs w:val="26"/>
        </w:rPr>
      </w:pPr>
    </w:p>
    <w:p w14:paraId="45A0C177" w14:textId="432AC075" w:rsidR="007D4B13" w:rsidRDefault="007D4B13" w:rsidP="00680920">
      <w:pPr>
        <w:pStyle w:val="Normlnweb"/>
        <w:spacing w:line="360" w:lineRule="auto"/>
        <w:ind w:left="0"/>
        <w:jc w:val="both"/>
        <w:rPr>
          <w:color w:val="000000"/>
          <w:sz w:val="26"/>
          <w:szCs w:val="26"/>
        </w:rPr>
      </w:pPr>
    </w:p>
    <w:p w14:paraId="5A261441" w14:textId="3E71AD2B" w:rsidR="007D4B13" w:rsidRDefault="007D4B13" w:rsidP="00680920">
      <w:pPr>
        <w:pStyle w:val="Normlnweb"/>
        <w:spacing w:line="360" w:lineRule="auto"/>
        <w:ind w:left="0"/>
        <w:jc w:val="both"/>
        <w:rPr>
          <w:color w:val="000000"/>
          <w:sz w:val="26"/>
          <w:szCs w:val="26"/>
        </w:rPr>
      </w:pPr>
    </w:p>
    <w:p w14:paraId="2A0D0FA2" w14:textId="39FFB8FA" w:rsidR="002B0D4A" w:rsidRDefault="002B0D4A" w:rsidP="00680920">
      <w:pPr>
        <w:pStyle w:val="Normlnweb"/>
        <w:spacing w:line="360" w:lineRule="auto"/>
        <w:ind w:left="0"/>
        <w:jc w:val="both"/>
        <w:rPr>
          <w:color w:val="000000"/>
          <w:sz w:val="26"/>
          <w:szCs w:val="26"/>
        </w:rPr>
      </w:pPr>
    </w:p>
    <w:p w14:paraId="22683267" w14:textId="12625C42" w:rsidR="00140EC4" w:rsidRDefault="00140EC4" w:rsidP="00680920">
      <w:pPr>
        <w:pStyle w:val="Normlnweb"/>
        <w:spacing w:line="360" w:lineRule="auto"/>
        <w:ind w:left="0"/>
        <w:jc w:val="both"/>
        <w:rPr>
          <w:color w:val="000000"/>
          <w:sz w:val="26"/>
          <w:szCs w:val="26"/>
        </w:rPr>
      </w:pPr>
    </w:p>
    <w:p w14:paraId="627A045A" w14:textId="7E05C942" w:rsidR="00140EC4" w:rsidRDefault="00140EC4" w:rsidP="00680920">
      <w:pPr>
        <w:pStyle w:val="Normlnweb"/>
        <w:spacing w:line="360" w:lineRule="auto"/>
        <w:ind w:left="0"/>
        <w:jc w:val="both"/>
        <w:rPr>
          <w:color w:val="000000"/>
          <w:sz w:val="26"/>
          <w:szCs w:val="26"/>
        </w:rPr>
      </w:pPr>
    </w:p>
    <w:p w14:paraId="3F06DDA4" w14:textId="0571AF61" w:rsidR="00140EC4" w:rsidRDefault="00140EC4" w:rsidP="00680920">
      <w:pPr>
        <w:pStyle w:val="Normlnweb"/>
        <w:spacing w:line="360" w:lineRule="auto"/>
        <w:ind w:left="0"/>
        <w:jc w:val="both"/>
        <w:rPr>
          <w:color w:val="000000"/>
          <w:sz w:val="26"/>
          <w:szCs w:val="26"/>
        </w:rPr>
      </w:pPr>
    </w:p>
    <w:p w14:paraId="7561C4B2" w14:textId="77777777" w:rsidR="00140EC4" w:rsidRDefault="00140EC4" w:rsidP="00680920">
      <w:pPr>
        <w:pStyle w:val="Normlnweb"/>
        <w:spacing w:line="360" w:lineRule="auto"/>
        <w:ind w:left="0"/>
        <w:jc w:val="both"/>
        <w:rPr>
          <w:color w:val="000000"/>
          <w:sz w:val="26"/>
          <w:szCs w:val="26"/>
        </w:rPr>
      </w:pPr>
    </w:p>
    <w:p w14:paraId="2112B886" w14:textId="77777777" w:rsidR="007D4B13" w:rsidRPr="001B0EC6" w:rsidRDefault="007D4B13" w:rsidP="00680920">
      <w:pPr>
        <w:pStyle w:val="Normlnweb"/>
        <w:spacing w:line="360" w:lineRule="auto"/>
        <w:ind w:left="0"/>
        <w:jc w:val="both"/>
        <w:rPr>
          <w:color w:val="000000"/>
          <w:sz w:val="26"/>
          <w:szCs w:val="26"/>
        </w:rPr>
      </w:pPr>
    </w:p>
    <w:p w14:paraId="35776E48" w14:textId="6A73F47F" w:rsidR="001D29B8" w:rsidRPr="00AC0456" w:rsidRDefault="001D29B8" w:rsidP="003F719B">
      <w:pPr>
        <w:pStyle w:val="Normlnweb"/>
        <w:numPr>
          <w:ilvl w:val="0"/>
          <w:numId w:val="1"/>
        </w:numPr>
        <w:spacing w:line="360" w:lineRule="auto"/>
        <w:jc w:val="center"/>
        <w:rPr>
          <w:b/>
          <w:bCs/>
          <w:color w:val="000000"/>
          <w:sz w:val="32"/>
          <w:szCs w:val="32"/>
        </w:rPr>
      </w:pPr>
      <w:r w:rsidRPr="00AC0456">
        <w:rPr>
          <w:b/>
          <w:bCs/>
          <w:color w:val="000000"/>
          <w:sz w:val="32"/>
          <w:szCs w:val="32"/>
        </w:rPr>
        <w:lastRenderedPageBreak/>
        <w:t>Modely modlitby v Písmu svatém</w:t>
      </w:r>
    </w:p>
    <w:p w14:paraId="1E550CF2" w14:textId="319D18DA" w:rsidR="00DF034D" w:rsidRDefault="00EC1E19" w:rsidP="00140EC4">
      <w:pPr>
        <w:pStyle w:val="Normlnweb"/>
        <w:spacing w:line="360" w:lineRule="auto"/>
        <w:ind w:firstLine="709"/>
        <w:contextualSpacing/>
        <w:jc w:val="both"/>
        <w:rPr>
          <w:color w:val="000000"/>
          <w:sz w:val="26"/>
          <w:szCs w:val="26"/>
        </w:rPr>
      </w:pPr>
      <w:r>
        <w:rPr>
          <w:color w:val="000000"/>
          <w:sz w:val="26"/>
          <w:szCs w:val="26"/>
        </w:rPr>
        <w:t>Modlitba v Písmu svatém znamená obracet se k Bohu, který je laskavý, spravedlivý, milosrdný, všemohoucí a vidí do srdce člověka.</w:t>
      </w:r>
      <w:r>
        <w:rPr>
          <w:rStyle w:val="Znakapoznpodarou"/>
          <w:color w:val="000000"/>
          <w:sz w:val="26"/>
          <w:szCs w:val="26"/>
        </w:rPr>
        <w:footnoteReference w:id="64"/>
      </w:r>
      <w:r>
        <w:rPr>
          <w:color w:val="000000"/>
          <w:sz w:val="26"/>
          <w:szCs w:val="26"/>
        </w:rPr>
        <w:t xml:space="preserve"> </w:t>
      </w:r>
      <w:r w:rsidR="00B20371">
        <w:rPr>
          <w:color w:val="000000"/>
          <w:sz w:val="26"/>
          <w:szCs w:val="26"/>
        </w:rPr>
        <w:t>Modlitba je bohoslužbou, „která zahrnuje všechny postoje lidského ducha ve vztahu k Bohu. Člověk se modlí, protože Bůh se již dotkl jeho ducha. Biblické učení o modlitbě zdůrazňuje Boží charakter, nutnost spasitelného neboli smluvního vztahu a plné přijetí všech výsad i povinností, jež z takového vztahu vyplývají.“</w:t>
      </w:r>
      <w:r w:rsidR="00B20371">
        <w:rPr>
          <w:rStyle w:val="Znakapoznpodarou"/>
          <w:color w:val="000000"/>
          <w:sz w:val="26"/>
          <w:szCs w:val="26"/>
        </w:rPr>
        <w:footnoteReference w:id="65"/>
      </w:r>
    </w:p>
    <w:p w14:paraId="72CF3A09" w14:textId="77777777" w:rsidR="00140EC4" w:rsidRDefault="00140EC4" w:rsidP="00140EC4">
      <w:pPr>
        <w:pStyle w:val="Normlnweb"/>
        <w:spacing w:line="360" w:lineRule="auto"/>
        <w:ind w:firstLine="709"/>
        <w:contextualSpacing/>
        <w:jc w:val="both"/>
        <w:rPr>
          <w:color w:val="000000"/>
          <w:sz w:val="26"/>
          <w:szCs w:val="26"/>
        </w:rPr>
      </w:pPr>
    </w:p>
    <w:p w14:paraId="2D87D476" w14:textId="4F7BBD1D" w:rsidR="00DF034D" w:rsidRPr="00141EE6" w:rsidRDefault="00DF034D" w:rsidP="00140EC4">
      <w:pPr>
        <w:pStyle w:val="Normlnweb"/>
        <w:numPr>
          <w:ilvl w:val="1"/>
          <w:numId w:val="1"/>
        </w:numPr>
        <w:spacing w:line="360" w:lineRule="auto"/>
        <w:contextualSpacing/>
        <w:jc w:val="both"/>
        <w:rPr>
          <w:b/>
          <w:bCs/>
          <w:color w:val="000000"/>
          <w:sz w:val="28"/>
          <w:szCs w:val="28"/>
        </w:rPr>
      </w:pPr>
      <w:r w:rsidRPr="00141EE6">
        <w:rPr>
          <w:b/>
          <w:bCs/>
          <w:color w:val="000000"/>
          <w:sz w:val="28"/>
          <w:szCs w:val="28"/>
        </w:rPr>
        <w:t>Starý zákon</w:t>
      </w:r>
    </w:p>
    <w:p w14:paraId="176E1B0E" w14:textId="7759E6DA" w:rsidR="0060735E" w:rsidRDefault="00C40D49" w:rsidP="00140EC4">
      <w:pPr>
        <w:pStyle w:val="Normlnweb"/>
        <w:spacing w:line="360" w:lineRule="auto"/>
        <w:ind w:firstLine="709"/>
        <w:contextualSpacing/>
        <w:jc w:val="both"/>
        <w:rPr>
          <w:color w:val="000000"/>
          <w:sz w:val="26"/>
          <w:szCs w:val="26"/>
        </w:rPr>
      </w:pPr>
      <w:r>
        <w:rPr>
          <w:color w:val="000000"/>
          <w:sz w:val="26"/>
          <w:szCs w:val="26"/>
        </w:rPr>
        <w:t>Modlitba ve Starém zákoně má přímý vztah k událostem. Obsah modlitby je spojen s dějinami a ty jsou modlitbou silně ovlivněny. Předmětem modlitby jsou zážitky a prožitky minulosti i přítomnosti a touha po spáse pro celou zemi.</w:t>
      </w:r>
      <w:r>
        <w:rPr>
          <w:rStyle w:val="Znakapoznpodarou"/>
          <w:color w:val="000000"/>
          <w:sz w:val="26"/>
          <w:szCs w:val="26"/>
        </w:rPr>
        <w:footnoteReference w:id="66"/>
      </w:r>
      <w:r>
        <w:rPr>
          <w:color w:val="000000"/>
          <w:sz w:val="26"/>
          <w:szCs w:val="26"/>
        </w:rPr>
        <w:t xml:space="preserve"> </w:t>
      </w:r>
      <w:r w:rsidR="004F2A62">
        <w:rPr>
          <w:color w:val="000000"/>
          <w:sz w:val="26"/>
          <w:szCs w:val="26"/>
        </w:rPr>
        <w:t xml:space="preserve">Modlit se znamenalo obracet se k Hospodinově tváři, vylít před ním své srdce, radovat se a jásat, zpívat a chválit, ale také naříkat a bědovat. </w:t>
      </w:r>
      <w:r w:rsidR="004F243D">
        <w:rPr>
          <w:color w:val="000000"/>
          <w:sz w:val="26"/>
          <w:szCs w:val="26"/>
        </w:rPr>
        <w:t>Takto stát před Hospodinem nebyla pro věřícího Žida troufalost, neboť takový vztah vycházel ze smlouvy mezi Bohem a jeho lidem.</w:t>
      </w:r>
      <w:r w:rsidR="00606D4E">
        <w:rPr>
          <w:rStyle w:val="Znakapoznpodarou"/>
          <w:color w:val="000000"/>
          <w:sz w:val="26"/>
          <w:szCs w:val="26"/>
        </w:rPr>
        <w:footnoteReference w:id="67"/>
      </w:r>
      <w:r w:rsidR="00303C0E">
        <w:rPr>
          <w:color w:val="000000"/>
          <w:sz w:val="26"/>
          <w:szCs w:val="26"/>
        </w:rPr>
        <w:t xml:space="preserve"> </w:t>
      </w:r>
    </w:p>
    <w:p w14:paraId="525D3D59" w14:textId="5EDE25F7" w:rsidR="00680920" w:rsidRDefault="00303C0E" w:rsidP="00140EC4">
      <w:pPr>
        <w:pStyle w:val="Normlnweb"/>
        <w:spacing w:line="360" w:lineRule="auto"/>
        <w:ind w:firstLine="709"/>
        <w:contextualSpacing/>
        <w:jc w:val="both"/>
        <w:rPr>
          <w:color w:val="000000"/>
          <w:sz w:val="26"/>
          <w:szCs w:val="26"/>
        </w:rPr>
      </w:pPr>
      <w:r>
        <w:rPr>
          <w:color w:val="000000"/>
          <w:sz w:val="26"/>
          <w:szCs w:val="26"/>
        </w:rPr>
        <w:t>Modlitba se ve Starém zákoně objevuje zejména od doby Abrahámovy.</w:t>
      </w:r>
      <w:r>
        <w:rPr>
          <w:rStyle w:val="Znakapoznpodarou"/>
          <w:color w:val="000000"/>
          <w:sz w:val="26"/>
          <w:szCs w:val="26"/>
        </w:rPr>
        <w:footnoteReference w:id="68"/>
      </w:r>
      <w:r w:rsidR="0060735E">
        <w:rPr>
          <w:color w:val="000000"/>
          <w:sz w:val="26"/>
          <w:szCs w:val="26"/>
        </w:rPr>
        <w:t xml:space="preserve"> </w:t>
      </w:r>
      <w:r w:rsidR="00B7048F">
        <w:rPr>
          <w:color w:val="000000"/>
          <w:sz w:val="26"/>
          <w:szCs w:val="26"/>
        </w:rPr>
        <w:t>Modlitebník se snaží zajistit</w:t>
      </w:r>
      <w:r w:rsidR="0060735E">
        <w:rPr>
          <w:color w:val="000000"/>
          <w:sz w:val="26"/>
          <w:szCs w:val="26"/>
        </w:rPr>
        <w:t xml:space="preserve"> přízeň Hospodina opakováním božských jmen a posvátných formulí, avšak ve starozákonní modlitbě nenajdeme žádné magické prvky, což vyplývá ze zákazu v Ex 20,7.</w:t>
      </w:r>
      <w:r w:rsidR="003560A0">
        <w:rPr>
          <w:color w:val="000000"/>
          <w:sz w:val="26"/>
          <w:szCs w:val="26"/>
        </w:rPr>
        <w:t xml:space="preserve"> Modlitby ve Starém zákoně jsou osobní rozmluvy, někdy dokonce </w:t>
      </w:r>
      <w:r w:rsidR="00B8092C">
        <w:rPr>
          <w:color w:val="000000"/>
          <w:sz w:val="26"/>
          <w:szCs w:val="26"/>
        </w:rPr>
        <w:t>hádky s Hospodinem.</w:t>
      </w:r>
      <w:r w:rsidR="0060735E">
        <w:rPr>
          <w:rStyle w:val="Znakapoznpodarou"/>
          <w:color w:val="000000"/>
          <w:sz w:val="26"/>
          <w:szCs w:val="26"/>
        </w:rPr>
        <w:footnoteReference w:id="69"/>
      </w:r>
    </w:p>
    <w:p w14:paraId="0720A2CF" w14:textId="0A128F3B" w:rsidR="008124A6" w:rsidRPr="00FD4D33" w:rsidRDefault="008124A6" w:rsidP="00140EC4">
      <w:pPr>
        <w:pStyle w:val="Normlnweb"/>
        <w:numPr>
          <w:ilvl w:val="2"/>
          <w:numId w:val="1"/>
        </w:numPr>
        <w:spacing w:line="360" w:lineRule="auto"/>
        <w:contextualSpacing/>
        <w:jc w:val="both"/>
        <w:rPr>
          <w:b/>
          <w:bCs/>
          <w:color w:val="000000"/>
          <w:sz w:val="26"/>
          <w:szCs w:val="26"/>
        </w:rPr>
      </w:pPr>
      <w:r w:rsidRPr="00FD4D33">
        <w:rPr>
          <w:b/>
          <w:bCs/>
          <w:color w:val="000000"/>
          <w:sz w:val="26"/>
          <w:szCs w:val="26"/>
        </w:rPr>
        <w:lastRenderedPageBreak/>
        <w:t>Doba praotců</w:t>
      </w:r>
    </w:p>
    <w:p w14:paraId="0F6AB66E" w14:textId="75BDD490" w:rsidR="00B73D8C" w:rsidRDefault="00BA707F" w:rsidP="00140EC4">
      <w:pPr>
        <w:pStyle w:val="Normlnweb"/>
        <w:spacing w:line="360" w:lineRule="auto"/>
        <w:ind w:firstLine="709"/>
        <w:contextualSpacing/>
        <w:jc w:val="both"/>
        <w:rPr>
          <w:color w:val="000000"/>
          <w:sz w:val="26"/>
          <w:szCs w:val="26"/>
        </w:rPr>
      </w:pPr>
      <w:r>
        <w:rPr>
          <w:color w:val="000000"/>
          <w:sz w:val="26"/>
          <w:szCs w:val="26"/>
        </w:rPr>
        <w:t xml:space="preserve">Modlitba v tomto období znamená vzývání Hospodinova jména (srov. </w:t>
      </w:r>
      <w:proofErr w:type="spellStart"/>
      <w:r>
        <w:rPr>
          <w:color w:val="000000"/>
          <w:sz w:val="26"/>
          <w:szCs w:val="26"/>
        </w:rPr>
        <w:t>Gn</w:t>
      </w:r>
      <w:proofErr w:type="spellEnd"/>
      <w:r>
        <w:rPr>
          <w:color w:val="000000"/>
          <w:sz w:val="26"/>
          <w:szCs w:val="26"/>
        </w:rPr>
        <w:t xml:space="preserve"> 4,26), obrací se přímo na Hospodina a je důvěrná (srov. </w:t>
      </w:r>
      <w:proofErr w:type="spellStart"/>
      <w:r>
        <w:rPr>
          <w:color w:val="000000"/>
          <w:sz w:val="26"/>
          <w:szCs w:val="26"/>
        </w:rPr>
        <w:t>Gn</w:t>
      </w:r>
      <w:proofErr w:type="spellEnd"/>
      <w:r>
        <w:rPr>
          <w:color w:val="000000"/>
          <w:sz w:val="26"/>
          <w:szCs w:val="26"/>
        </w:rPr>
        <w:t xml:space="preserve"> 15,2n)</w:t>
      </w:r>
      <w:r w:rsidR="00122801">
        <w:rPr>
          <w:color w:val="000000"/>
          <w:sz w:val="26"/>
          <w:szCs w:val="26"/>
        </w:rPr>
        <w:t>, má také souvislost</w:t>
      </w:r>
      <w:r>
        <w:rPr>
          <w:color w:val="000000"/>
          <w:sz w:val="26"/>
          <w:szCs w:val="26"/>
        </w:rPr>
        <w:t xml:space="preserve"> s obětováním </w:t>
      </w:r>
      <w:r w:rsidR="00122801">
        <w:rPr>
          <w:color w:val="000000"/>
          <w:sz w:val="26"/>
          <w:szCs w:val="26"/>
        </w:rPr>
        <w:t xml:space="preserve">(srov. </w:t>
      </w:r>
      <w:proofErr w:type="spellStart"/>
      <w:r w:rsidR="00122801">
        <w:rPr>
          <w:color w:val="000000"/>
          <w:sz w:val="26"/>
          <w:szCs w:val="26"/>
        </w:rPr>
        <w:t>Gn</w:t>
      </w:r>
      <w:proofErr w:type="spellEnd"/>
      <w:r w:rsidR="00122801">
        <w:rPr>
          <w:color w:val="000000"/>
          <w:sz w:val="26"/>
          <w:szCs w:val="26"/>
        </w:rPr>
        <w:t xml:space="preserve"> 13,4). Modlitba spojená s obětí znamená, že člověk se odevzdává Hospodinu a podřizuje se mu.</w:t>
      </w:r>
      <w:r w:rsidR="00122801">
        <w:rPr>
          <w:rStyle w:val="Znakapoznpodarou"/>
          <w:color w:val="000000"/>
          <w:sz w:val="26"/>
          <w:szCs w:val="26"/>
        </w:rPr>
        <w:footnoteReference w:id="70"/>
      </w:r>
      <w:r w:rsidR="00122801">
        <w:rPr>
          <w:color w:val="000000"/>
          <w:sz w:val="26"/>
          <w:szCs w:val="26"/>
        </w:rPr>
        <w:t xml:space="preserve"> </w:t>
      </w:r>
    </w:p>
    <w:p w14:paraId="76403A36" w14:textId="0BBB7A55" w:rsidR="00B73D8C" w:rsidRDefault="00B73D8C" w:rsidP="00FD4D33">
      <w:pPr>
        <w:pStyle w:val="Normlnweb"/>
        <w:spacing w:line="360" w:lineRule="auto"/>
        <w:ind w:firstLine="709"/>
        <w:contextualSpacing/>
        <w:jc w:val="both"/>
        <w:rPr>
          <w:color w:val="000000"/>
          <w:sz w:val="26"/>
          <w:szCs w:val="26"/>
        </w:rPr>
      </w:pPr>
      <w:r>
        <w:rPr>
          <w:color w:val="000000"/>
          <w:sz w:val="26"/>
          <w:szCs w:val="26"/>
        </w:rPr>
        <w:t>Abrahám</w:t>
      </w:r>
      <w:r w:rsidR="008301A1">
        <w:rPr>
          <w:color w:val="000000"/>
          <w:sz w:val="26"/>
          <w:szCs w:val="26"/>
        </w:rPr>
        <w:t>ovu</w:t>
      </w:r>
      <w:r>
        <w:rPr>
          <w:color w:val="000000"/>
          <w:sz w:val="26"/>
          <w:szCs w:val="26"/>
        </w:rPr>
        <w:t xml:space="preserve"> modlitbu vyjadřují především činy. Všude kde se zastaví postaví Hospodinu oltář. Abrahám zpočátku </w:t>
      </w:r>
      <w:r w:rsidR="008301A1">
        <w:rPr>
          <w:color w:val="000000"/>
          <w:sz w:val="26"/>
          <w:szCs w:val="26"/>
        </w:rPr>
        <w:t xml:space="preserve">mlčí, teprve později své modlitby vyjadřuje slovy (srov. </w:t>
      </w:r>
      <w:proofErr w:type="spellStart"/>
      <w:r w:rsidR="008301A1">
        <w:rPr>
          <w:color w:val="000000"/>
          <w:sz w:val="26"/>
          <w:szCs w:val="26"/>
        </w:rPr>
        <w:t>Gn</w:t>
      </w:r>
      <w:proofErr w:type="spellEnd"/>
      <w:r w:rsidR="008301A1">
        <w:rPr>
          <w:color w:val="000000"/>
          <w:sz w:val="26"/>
          <w:szCs w:val="26"/>
        </w:rPr>
        <w:t xml:space="preserve"> 15,2n). Bůh po Abrahámovi požaduje, aby mu obětoval syna, tím se stává podobným Otci, který svého Syna neušetří, ale vydá za nás za všechny (srov. Ř 8,32). Modlitba spojuje lidskou vůli s vůli Boží.</w:t>
      </w:r>
      <w:r w:rsidR="008301A1">
        <w:rPr>
          <w:rStyle w:val="Znakapoznpodarou"/>
          <w:color w:val="000000"/>
          <w:sz w:val="26"/>
          <w:szCs w:val="26"/>
        </w:rPr>
        <w:footnoteReference w:id="71"/>
      </w:r>
    </w:p>
    <w:p w14:paraId="1CFFF7C0" w14:textId="3250D7B6" w:rsidR="00C63ED9" w:rsidRDefault="00122801" w:rsidP="00140EC4">
      <w:pPr>
        <w:pStyle w:val="Normlnweb"/>
        <w:spacing w:line="360" w:lineRule="auto"/>
        <w:ind w:firstLine="709"/>
        <w:contextualSpacing/>
        <w:jc w:val="both"/>
        <w:rPr>
          <w:color w:val="000000"/>
          <w:sz w:val="26"/>
          <w:szCs w:val="26"/>
        </w:rPr>
      </w:pPr>
      <w:r>
        <w:rPr>
          <w:color w:val="000000"/>
          <w:sz w:val="26"/>
          <w:szCs w:val="26"/>
        </w:rPr>
        <w:t>Jákobov</w:t>
      </w:r>
      <w:r w:rsidR="0076315B">
        <w:rPr>
          <w:color w:val="000000"/>
          <w:sz w:val="26"/>
          <w:szCs w:val="26"/>
        </w:rPr>
        <w:t>a</w:t>
      </w:r>
      <w:r>
        <w:rPr>
          <w:color w:val="000000"/>
          <w:sz w:val="26"/>
          <w:szCs w:val="26"/>
        </w:rPr>
        <w:t xml:space="preserve"> modlitb</w:t>
      </w:r>
      <w:r w:rsidR="0076315B">
        <w:rPr>
          <w:color w:val="000000"/>
          <w:sz w:val="26"/>
          <w:szCs w:val="26"/>
        </w:rPr>
        <w:t>a</w:t>
      </w:r>
      <w:r>
        <w:rPr>
          <w:color w:val="000000"/>
          <w:sz w:val="26"/>
          <w:szCs w:val="26"/>
        </w:rPr>
        <w:t xml:space="preserve"> </w:t>
      </w:r>
      <w:r w:rsidR="0076315B">
        <w:rPr>
          <w:color w:val="000000"/>
          <w:sz w:val="26"/>
          <w:szCs w:val="26"/>
        </w:rPr>
        <w:t xml:space="preserve">je </w:t>
      </w:r>
      <w:r>
        <w:rPr>
          <w:color w:val="000000"/>
          <w:sz w:val="26"/>
          <w:szCs w:val="26"/>
        </w:rPr>
        <w:t>doprovázen</w:t>
      </w:r>
      <w:r w:rsidR="0076315B">
        <w:rPr>
          <w:color w:val="000000"/>
          <w:sz w:val="26"/>
          <w:szCs w:val="26"/>
        </w:rPr>
        <w:t>á</w:t>
      </w:r>
      <w:r>
        <w:rPr>
          <w:color w:val="000000"/>
          <w:sz w:val="26"/>
          <w:szCs w:val="26"/>
        </w:rPr>
        <w:t xml:space="preserve"> slibem, </w:t>
      </w:r>
      <w:r w:rsidR="0076315B">
        <w:rPr>
          <w:color w:val="000000"/>
          <w:sz w:val="26"/>
          <w:szCs w:val="26"/>
        </w:rPr>
        <w:t>který</w:t>
      </w:r>
      <w:r>
        <w:rPr>
          <w:color w:val="000000"/>
          <w:sz w:val="26"/>
          <w:szCs w:val="26"/>
        </w:rPr>
        <w:t xml:space="preserve"> je sám modlitbou. Jákob</w:t>
      </w:r>
      <w:r w:rsidR="0076315B">
        <w:rPr>
          <w:color w:val="000000"/>
          <w:sz w:val="26"/>
          <w:szCs w:val="26"/>
        </w:rPr>
        <w:t xml:space="preserve"> Bohu</w:t>
      </w:r>
      <w:r>
        <w:rPr>
          <w:color w:val="000000"/>
          <w:sz w:val="26"/>
          <w:szCs w:val="26"/>
        </w:rPr>
        <w:t xml:space="preserve"> slibuje, že </w:t>
      </w:r>
      <w:r w:rsidR="0076315B">
        <w:rPr>
          <w:color w:val="000000"/>
          <w:sz w:val="26"/>
          <w:szCs w:val="26"/>
        </w:rPr>
        <w:t xml:space="preserve">mu </w:t>
      </w:r>
      <w:r>
        <w:rPr>
          <w:color w:val="000000"/>
          <w:sz w:val="26"/>
          <w:szCs w:val="26"/>
        </w:rPr>
        <w:t xml:space="preserve">bude sloužit a </w:t>
      </w:r>
      <w:r w:rsidR="0076315B">
        <w:rPr>
          <w:color w:val="000000"/>
          <w:sz w:val="26"/>
          <w:szCs w:val="26"/>
        </w:rPr>
        <w:t>bude</w:t>
      </w:r>
      <w:r>
        <w:rPr>
          <w:color w:val="000000"/>
          <w:sz w:val="26"/>
          <w:szCs w:val="26"/>
        </w:rPr>
        <w:t xml:space="preserve"> </w:t>
      </w:r>
      <w:r w:rsidR="0076315B">
        <w:rPr>
          <w:color w:val="000000"/>
          <w:sz w:val="26"/>
          <w:szCs w:val="26"/>
        </w:rPr>
        <w:t>m</w:t>
      </w:r>
      <w:r>
        <w:rPr>
          <w:color w:val="000000"/>
          <w:sz w:val="26"/>
          <w:szCs w:val="26"/>
        </w:rPr>
        <w:t>u věrn</w:t>
      </w:r>
      <w:r w:rsidR="0076315B">
        <w:rPr>
          <w:color w:val="000000"/>
          <w:sz w:val="26"/>
          <w:szCs w:val="26"/>
        </w:rPr>
        <w:t>ý</w:t>
      </w:r>
      <w:r>
        <w:rPr>
          <w:color w:val="000000"/>
          <w:sz w:val="26"/>
          <w:szCs w:val="26"/>
        </w:rPr>
        <w:t xml:space="preserve">, pokud </w:t>
      </w:r>
      <w:r w:rsidR="0076315B">
        <w:rPr>
          <w:color w:val="000000"/>
          <w:sz w:val="26"/>
          <w:szCs w:val="26"/>
        </w:rPr>
        <w:t xml:space="preserve">bude Hospodin Jákobovi </w:t>
      </w:r>
      <w:r>
        <w:rPr>
          <w:color w:val="000000"/>
          <w:sz w:val="26"/>
          <w:szCs w:val="26"/>
        </w:rPr>
        <w:t>žehn</w:t>
      </w:r>
      <w:r w:rsidR="0076315B">
        <w:rPr>
          <w:color w:val="000000"/>
          <w:sz w:val="26"/>
          <w:szCs w:val="26"/>
        </w:rPr>
        <w:t>at.</w:t>
      </w:r>
      <w:r>
        <w:rPr>
          <w:color w:val="000000"/>
          <w:sz w:val="26"/>
          <w:szCs w:val="26"/>
        </w:rPr>
        <w:t xml:space="preserve"> (srov. </w:t>
      </w:r>
      <w:proofErr w:type="spellStart"/>
      <w:r>
        <w:rPr>
          <w:color w:val="000000"/>
          <w:sz w:val="26"/>
          <w:szCs w:val="26"/>
        </w:rPr>
        <w:t>Gn</w:t>
      </w:r>
      <w:proofErr w:type="spellEnd"/>
      <w:r>
        <w:rPr>
          <w:color w:val="000000"/>
          <w:sz w:val="26"/>
          <w:szCs w:val="26"/>
        </w:rPr>
        <w:t xml:space="preserve"> 28,20-22).</w:t>
      </w:r>
      <w:r>
        <w:rPr>
          <w:rStyle w:val="Znakapoznpodarou"/>
          <w:color w:val="000000"/>
          <w:sz w:val="26"/>
          <w:szCs w:val="26"/>
        </w:rPr>
        <w:footnoteReference w:id="72"/>
      </w:r>
      <w:r>
        <w:rPr>
          <w:color w:val="000000"/>
          <w:sz w:val="26"/>
          <w:szCs w:val="26"/>
        </w:rPr>
        <w:t xml:space="preserve"> </w:t>
      </w:r>
      <w:r w:rsidR="0076315B">
        <w:rPr>
          <w:color w:val="000000"/>
          <w:sz w:val="26"/>
          <w:szCs w:val="26"/>
        </w:rPr>
        <w:t xml:space="preserve">Před setkáním s bratrem Ezauem bojuje Jákob </w:t>
      </w:r>
      <w:r w:rsidR="00DF4DCA">
        <w:rPr>
          <w:color w:val="000000"/>
          <w:sz w:val="26"/>
          <w:szCs w:val="26"/>
        </w:rPr>
        <w:t xml:space="preserve">s tajemnou osobou, a získává nové jméno a požehnání (srov. </w:t>
      </w:r>
      <w:proofErr w:type="spellStart"/>
      <w:r w:rsidR="00DF4DCA">
        <w:rPr>
          <w:color w:val="000000"/>
          <w:sz w:val="26"/>
          <w:szCs w:val="26"/>
        </w:rPr>
        <w:t>Gn</w:t>
      </w:r>
      <w:proofErr w:type="spellEnd"/>
      <w:r w:rsidR="00DF4DCA">
        <w:rPr>
          <w:color w:val="000000"/>
          <w:sz w:val="26"/>
          <w:szCs w:val="26"/>
        </w:rPr>
        <w:t xml:space="preserve"> 32,25-30).</w:t>
      </w:r>
      <w:r w:rsidR="004D1D9A">
        <w:rPr>
          <w:color w:val="000000"/>
          <w:sz w:val="26"/>
          <w:szCs w:val="26"/>
        </w:rPr>
        <w:t xml:space="preserve"> V tomto souboji viděli církevní otcové boj víry a vítězství vytrvalosti, což pro ně je modlitba.</w:t>
      </w:r>
      <w:r w:rsidR="00DF4DCA">
        <w:rPr>
          <w:rStyle w:val="Znakapoznpodarou"/>
          <w:color w:val="000000"/>
          <w:sz w:val="26"/>
          <w:szCs w:val="26"/>
        </w:rPr>
        <w:footnoteReference w:id="73"/>
      </w:r>
    </w:p>
    <w:p w14:paraId="627029DF" w14:textId="77777777" w:rsidR="00BF6EC5" w:rsidRDefault="00BF6EC5" w:rsidP="00140EC4">
      <w:pPr>
        <w:pStyle w:val="Normlnweb"/>
        <w:spacing w:line="360" w:lineRule="auto"/>
        <w:ind w:firstLine="709"/>
        <w:contextualSpacing/>
        <w:jc w:val="both"/>
        <w:rPr>
          <w:color w:val="000000"/>
          <w:sz w:val="26"/>
          <w:szCs w:val="26"/>
        </w:rPr>
      </w:pPr>
    </w:p>
    <w:p w14:paraId="5912EAA9" w14:textId="6F38FCA7" w:rsidR="00DF034D" w:rsidRPr="00FD4D33" w:rsidRDefault="0056691F" w:rsidP="00140EC4">
      <w:pPr>
        <w:pStyle w:val="Normlnweb"/>
        <w:numPr>
          <w:ilvl w:val="2"/>
          <w:numId w:val="1"/>
        </w:numPr>
        <w:spacing w:line="360" w:lineRule="auto"/>
        <w:contextualSpacing/>
        <w:jc w:val="both"/>
        <w:rPr>
          <w:b/>
          <w:bCs/>
          <w:color w:val="000000"/>
          <w:sz w:val="26"/>
          <w:szCs w:val="26"/>
        </w:rPr>
      </w:pPr>
      <w:r w:rsidRPr="00FD4D33">
        <w:rPr>
          <w:b/>
          <w:bCs/>
          <w:color w:val="000000"/>
          <w:sz w:val="26"/>
          <w:szCs w:val="26"/>
        </w:rPr>
        <w:t>Doba exodu</w:t>
      </w:r>
    </w:p>
    <w:p w14:paraId="77ECC71D" w14:textId="5B18B2D9" w:rsidR="00680920" w:rsidRDefault="00680920" w:rsidP="00140EC4">
      <w:pPr>
        <w:pStyle w:val="Normlnweb"/>
        <w:spacing w:line="360" w:lineRule="auto"/>
        <w:ind w:firstLine="709"/>
        <w:contextualSpacing/>
        <w:jc w:val="both"/>
        <w:rPr>
          <w:color w:val="000000"/>
          <w:sz w:val="26"/>
          <w:szCs w:val="26"/>
        </w:rPr>
      </w:pPr>
      <w:r>
        <w:rPr>
          <w:color w:val="000000"/>
          <w:sz w:val="26"/>
          <w:szCs w:val="26"/>
        </w:rPr>
        <w:t xml:space="preserve">Toto období je především spojené s postavou Mojžíše. Bůh na Mojžíše volá z prostředku hořícího keře. Mojžíš se s Bohem pouští do dialogu, vyhýbá se, namítá a klade otázky. Je to </w:t>
      </w:r>
      <w:r w:rsidR="004D1D9A">
        <w:rPr>
          <w:color w:val="000000"/>
          <w:sz w:val="26"/>
          <w:szCs w:val="26"/>
        </w:rPr>
        <w:t xml:space="preserve">Boží škola modlitby </w:t>
      </w:r>
      <w:r>
        <w:rPr>
          <w:color w:val="000000"/>
          <w:sz w:val="26"/>
          <w:szCs w:val="26"/>
        </w:rPr>
        <w:t>(srov. Ex 3,1-17). Tato událost je předobrazem modlitby v židovské i křesťanské duchovní tradici.</w:t>
      </w:r>
      <w:r>
        <w:rPr>
          <w:rStyle w:val="Znakapoznpodarou"/>
          <w:color w:val="000000"/>
          <w:sz w:val="26"/>
          <w:szCs w:val="26"/>
        </w:rPr>
        <w:footnoteReference w:id="74"/>
      </w:r>
      <w:r>
        <w:rPr>
          <w:color w:val="000000"/>
          <w:sz w:val="26"/>
          <w:szCs w:val="26"/>
        </w:rPr>
        <w:t xml:space="preserve"> </w:t>
      </w:r>
    </w:p>
    <w:p w14:paraId="2E49F3E0" w14:textId="0A8E692B" w:rsidR="00C7541E" w:rsidRDefault="00896082" w:rsidP="00FD4D33">
      <w:pPr>
        <w:pStyle w:val="Normlnweb"/>
        <w:spacing w:line="360" w:lineRule="auto"/>
        <w:ind w:firstLine="709"/>
        <w:contextualSpacing/>
        <w:jc w:val="both"/>
        <w:rPr>
          <w:color w:val="000000"/>
          <w:sz w:val="26"/>
          <w:szCs w:val="26"/>
        </w:rPr>
      </w:pPr>
      <w:r>
        <w:rPr>
          <w:color w:val="000000"/>
          <w:sz w:val="26"/>
          <w:szCs w:val="26"/>
        </w:rPr>
        <w:t>Mojžíšovy modlitby obsahují hlavně přímluvy.</w:t>
      </w:r>
      <w:r>
        <w:rPr>
          <w:rStyle w:val="Znakapoznpodarou"/>
          <w:color w:val="000000"/>
          <w:sz w:val="26"/>
          <w:szCs w:val="26"/>
        </w:rPr>
        <w:footnoteReference w:id="75"/>
      </w:r>
      <w:r>
        <w:rPr>
          <w:color w:val="000000"/>
          <w:sz w:val="26"/>
          <w:szCs w:val="26"/>
        </w:rPr>
        <w:t xml:space="preserve"> </w:t>
      </w:r>
      <w:r w:rsidR="00C7541E">
        <w:rPr>
          <w:color w:val="000000"/>
          <w:sz w:val="26"/>
          <w:szCs w:val="26"/>
        </w:rPr>
        <w:t xml:space="preserve">Mojžíš neprosí za sebe, ale za záchranu lidu, který odpadl (srov. </w:t>
      </w:r>
      <w:r w:rsidR="003264FF">
        <w:rPr>
          <w:color w:val="000000"/>
          <w:sz w:val="26"/>
          <w:szCs w:val="26"/>
        </w:rPr>
        <w:t>Ex 32,11-13)</w:t>
      </w:r>
      <w:r w:rsidR="00C7541E">
        <w:rPr>
          <w:color w:val="000000"/>
          <w:sz w:val="26"/>
          <w:szCs w:val="26"/>
        </w:rPr>
        <w:t>, za uzdravení Mirjam (srov. N</w:t>
      </w:r>
      <w:r w:rsidR="00BF6EC5">
        <w:rPr>
          <w:color w:val="000000"/>
          <w:sz w:val="26"/>
          <w:szCs w:val="26"/>
        </w:rPr>
        <w:t>u</w:t>
      </w:r>
      <w:r w:rsidR="00C7541E">
        <w:rPr>
          <w:color w:val="000000"/>
          <w:sz w:val="26"/>
          <w:szCs w:val="26"/>
        </w:rPr>
        <w:t xml:space="preserve"> 12,13), za lid v boji s </w:t>
      </w:r>
      <w:proofErr w:type="spellStart"/>
      <w:r w:rsidR="00C7541E">
        <w:rPr>
          <w:color w:val="000000"/>
          <w:sz w:val="26"/>
          <w:szCs w:val="26"/>
        </w:rPr>
        <w:t>Amalečany</w:t>
      </w:r>
      <w:proofErr w:type="spellEnd"/>
      <w:r w:rsidR="00C7541E">
        <w:rPr>
          <w:color w:val="000000"/>
          <w:sz w:val="26"/>
          <w:szCs w:val="26"/>
        </w:rPr>
        <w:t xml:space="preserve"> (srov. Ex 17,8-13)</w:t>
      </w:r>
      <w:r w:rsidR="003264FF">
        <w:rPr>
          <w:color w:val="000000"/>
          <w:sz w:val="26"/>
          <w:szCs w:val="26"/>
        </w:rPr>
        <w:t>.</w:t>
      </w:r>
      <w:r w:rsidR="003264FF">
        <w:rPr>
          <w:rStyle w:val="Znakapoznpodarou"/>
          <w:color w:val="000000"/>
          <w:sz w:val="26"/>
          <w:szCs w:val="26"/>
        </w:rPr>
        <w:footnoteReference w:id="76"/>
      </w:r>
      <w:r w:rsidR="003264FF">
        <w:rPr>
          <w:color w:val="000000"/>
          <w:sz w:val="26"/>
          <w:szCs w:val="26"/>
        </w:rPr>
        <w:t xml:space="preserve"> „U Mojžíše je tato přímluvná modlitba opravdovou funkcí, úřadem. </w:t>
      </w:r>
      <w:r w:rsidR="00BF14E7">
        <w:rPr>
          <w:color w:val="000000"/>
          <w:sz w:val="26"/>
          <w:szCs w:val="26"/>
        </w:rPr>
        <w:t xml:space="preserve">Je ostatně </w:t>
      </w:r>
      <w:r w:rsidR="00BF14E7">
        <w:rPr>
          <w:color w:val="000000"/>
          <w:sz w:val="26"/>
          <w:szCs w:val="26"/>
        </w:rPr>
        <w:lastRenderedPageBreak/>
        <w:t>zajímavé vidět, že přímluvce téměř vždy používá argumentu, který nás dnes překvapuje: ‚Protože jsi ten, kdo jsi, odpusť; kdybys neodpustil, připustil bys, aby o tobě říkali, že nejsi spravedlivý nebo že jsi opustil svůj lid. Kvůli tobě se přimlouvám a ty, kvůli sobě samému, nás musíš vyslyšet, protože na naší straně není žádný důvod k přímluvě a tím méně k vyslyšení‘ (srov. Ex 32,12).“</w:t>
      </w:r>
      <w:r w:rsidR="00BF14E7">
        <w:rPr>
          <w:rStyle w:val="Znakapoznpodarou"/>
          <w:color w:val="000000"/>
          <w:sz w:val="26"/>
          <w:szCs w:val="26"/>
        </w:rPr>
        <w:footnoteReference w:id="77"/>
      </w:r>
    </w:p>
    <w:p w14:paraId="27AF47C8" w14:textId="0A468439" w:rsidR="007A3DBF" w:rsidRDefault="007A3DBF" w:rsidP="00FD4D33">
      <w:pPr>
        <w:pStyle w:val="Normlnweb"/>
        <w:spacing w:line="360" w:lineRule="auto"/>
        <w:ind w:firstLine="709"/>
        <w:contextualSpacing/>
        <w:jc w:val="both"/>
        <w:rPr>
          <w:color w:val="000000"/>
          <w:sz w:val="26"/>
          <w:szCs w:val="26"/>
        </w:rPr>
      </w:pPr>
      <w:r>
        <w:rPr>
          <w:color w:val="000000"/>
          <w:sz w:val="26"/>
          <w:szCs w:val="26"/>
        </w:rPr>
        <w:t xml:space="preserve">Hospodin mluvil s Mojžíšem tváří v tvář, jako když někdo mluví se svým přítelem (srov. Ex 33,11). </w:t>
      </w:r>
      <w:r w:rsidR="00517C0E">
        <w:rPr>
          <w:color w:val="000000"/>
          <w:sz w:val="26"/>
          <w:szCs w:val="26"/>
        </w:rPr>
        <w:t>Je to kontemplativní modlitba, která napomáhá Božímu služebníkovi být věrný svému poslání. Mojžíš vystupuje na horu, aby rozmlouval s Hospodinem, aby ho prosil a naslouchal mu.</w:t>
      </w:r>
      <w:r>
        <w:rPr>
          <w:rStyle w:val="Znakapoznpodarou"/>
          <w:color w:val="000000"/>
          <w:sz w:val="26"/>
          <w:szCs w:val="26"/>
        </w:rPr>
        <w:footnoteReference w:id="78"/>
      </w:r>
    </w:p>
    <w:p w14:paraId="7A7A704F" w14:textId="14655C28" w:rsidR="00680920" w:rsidRDefault="00E33E51" w:rsidP="00140EC4">
      <w:pPr>
        <w:pStyle w:val="Normlnweb"/>
        <w:spacing w:line="360" w:lineRule="auto"/>
        <w:ind w:firstLine="709"/>
        <w:contextualSpacing/>
        <w:jc w:val="both"/>
        <w:rPr>
          <w:color w:val="000000"/>
          <w:sz w:val="26"/>
          <w:szCs w:val="26"/>
        </w:rPr>
      </w:pPr>
      <w:r>
        <w:rPr>
          <w:color w:val="000000"/>
          <w:sz w:val="26"/>
          <w:szCs w:val="26"/>
        </w:rPr>
        <w:t xml:space="preserve">Mojžíšovy </w:t>
      </w:r>
      <w:r w:rsidR="00896082">
        <w:rPr>
          <w:color w:val="000000"/>
          <w:sz w:val="26"/>
          <w:szCs w:val="26"/>
        </w:rPr>
        <w:t>modlitby rozhodujícím způsobem ovlivnily celý Starý zákon a jsou předobrazem Ježíšovy modlitby.</w:t>
      </w:r>
      <w:r>
        <w:rPr>
          <w:rStyle w:val="Znakapoznpodarou"/>
          <w:color w:val="000000"/>
          <w:sz w:val="26"/>
          <w:szCs w:val="26"/>
        </w:rPr>
        <w:footnoteReference w:id="79"/>
      </w:r>
    </w:p>
    <w:p w14:paraId="0F8D3397" w14:textId="77777777" w:rsidR="00BF6EC5" w:rsidRDefault="00BF6EC5" w:rsidP="00140EC4">
      <w:pPr>
        <w:pStyle w:val="Normlnweb"/>
        <w:spacing w:line="360" w:lineRule="auto"/>
        <w:ind w:firstLine="709"/>
        <w:contextualSpacing/>
        <w:jc w:val="both"/>
        <w:rPr>
          <w:color w:val="000000"/>
          <w:sz w:val="26"/>
          <w:szCs w:val="26"/>
        </w:rPr>
      </w:pPr>
    </w:p>
    <w:p w14:paraId="610AB16E" w14:textId="2E2330F5" w:rsidR="00C63ED9" w:rsidRPr="00517C0E" w:rsidRDefault="00C63ED9" w:rsidP="00140EC4">
      <w:pPr>
        <w:pStyle w:val="Normlnweb"/>
        <w:numPr>
          <w:ilvl w:val="2"/>
          <w:numId w:val="1"/>
        </w:numPr>
        <w:spacing w:line="360" w:lineRule="auto"/>
        <w:contextualSpacing/>
        <w:jc w:val="both"/>
        <w:rPr>
          <w:b/>
          <w:bCs/>
          <w:color w:val="000000"/>
          <w:sz w:val="26"/>
          <w:szCs w:val="26"/>
        </w:rPr>
      </w:pPr>
      <w:r w:rsidRPr="00517C0E">
        <w:rPr>
          <w:b/>
          <w:bCs/>
          <w:color w:val="000000"/>
          <w:sz w:val="26"/>
          <w:szCs w:val="26"/>
        </w:rPr>
        <w:t xml:space="preserve">Doba </w:t>
      </w:r>
      <w:r w:rsidR="00036BBC" w:rsidRPr="00517C0E">
        <w:rPr>
          <w:b/>
          <w:bCs/>
          <w:color w:val="000000"/>
          <w:sz w:val="26"/>
          <w:szCs w:val="26"/>
        </w:rPr>
        <w:t>králů a proroků</w:t>
      </w:r>
    </w:p>
    <w:p w14:paraId="00718041" w14:textId="0FA87A7C" w:rsidR="00036BBC" w:rsidRDefault="00036BBC" w:rsidP="00140EC4">
      <w:pPr>
        <w:pStyle w:val="Normlnweb"/>
        <w:spacing w:line="360" w:lineRule="auto"/>
        <w:ind w:firstLine="709"/>
        <w:contextualSpacing/>
        <w:jc w:val="both"/>
        <w:rPr>
          <w:color w:val="000000"/>
          <w:sz w:val="26"/>
          <w:szCs w:val="26"/>
        </w:rPr>
      </w:pPr>
      <w:r>
        <w:rPr>
          <w:color w:val="000000"/>
          <w:sz w:val="26"/>
          <w:szCs w:val="26"/>
        </w:rPr>
        <w:t>Modlitba v době králů a proroků se rozvíjí ve stínu Božího stánku a později chrámu. Vůdcové lidu a proroci učí Boží lid se modlit.</w:t>
      </w:r>
      <w:r>
        <w:rPr>
          <w:rStyle w:val="Znakapoznpodarou"/>
          <w:color w:val="000000"/>
          <w:sz w:val="26"/>
          <w:szCs w:val="26"/>
        </w:rPr>
        <w:footnoteReference w:id="80"/>
      </w:r>
      <w:r>
        <w:rPr>
          <w:color w:val="000000"/>
          <w:sz w:val="26"/>
          <w:szCs w:val="26"/>
        </w:rPr>
        <w:t xml:space="preserve"> </w:t>
      </w:r>
      <w:r w:rsidR="00B7048F">
        <w:rPr>
          <w:color w:val="000000"/>
          <w:sz w:val="26"/>
          <w:szCs w:val="26"/>
        </w:rPr>
        <w:t>Osobnosti, které Hospodin povolal za kněze, proroky a krále se musely za lid přimlouvat.</w:t>
      </w:r>
      <w:r w:rsidR="00B7048F">
        <w:rPr>
          <w:rStyle w:val="Znakapoznpodarou"/>
          <w:color w:val="000000"/>
          <w:sz w:val="26"/>
          <w:szCs w:val="26"/>
        </w:rPr>
        <w:footnoteReference w:id="81"/>
      </w:r>
      <w:r w:rsidR="00B7048F">
        <w:rPr>
          <w:color w:val="000000"/>
          <w:sz w:val="26"/>
          <w:szCs w:val="26"/>
        </w:rPr>
        <w:t xml:space="preserve"> </w:t>
      </w:r>
      <w:r w:rsidR="00950535">
        <w:rPr>
          <w:color w:val="000000"/>
          <w:sz w:val="26"/>
          <w:szCs w:val="26"/>
        </w:rPr>
        <w:t>Povinnostem králů a proroků bylo za lid se modlit.</w:t>
      </w:r>
      <w:r w:rsidR="00A70804">
        <w:rPr>
          <w:rStyle w:val="Znakapoznpodarou"/>
          <w:color w:val="000000"/>
          <w:sz w:val="26"/>
          <w:szCs w:val="26"/>
        </w:rPr>
        <w:footnoteReference w:id="82"/>
      </w:r>
      <w:r w:rsidR="00A70804">
        <w:rPr>
          <w:color w:val="000000"/>
          <w:sz w:val="26"/>
          <w:szCs w:val="26"/>
        </w:rPr>
        <w:t xml:space="preserve"> </w:t>
      </w:r>
    </w:p>
    <w:p w14:paraId="1E98CD3A" w14:textId="2E2549AC" w:rsidR="00B7048F" w:rsidRDefault="00B7048F" w:rsidP="00517C0E">
      <w:pPr>
        <w:pStyle w:val="Normlnweb"/>
        <w:spacing w:line="360" w:lineRule="auto"/>
        <w:ind w:firstLine="709"/>
        <w:contextualSpacing/>
        <w:jc w:val="both"/>
        <w:rPr>
          <w:color w:val="000000"/>
          <w:sz w:val="26"/>
          <w:szCs w:val="26"/>
        </w:rPr>
      </w:pPr>
      <w:r>
        <w:rPr>
          <w:color w:val="000000"/>
          <w:sz w:val="26"/>
          <w:szCs w:val="26"/>
        </w:rPr>
        <w:t>David se modlí za svůj lid a jeho jménem</w:t>
      </w:r>
      <w:r w:rsidR="00B8092C">
        <w:rPr>
          <w:color w:val="000000"/>
          <w:sz w:val="26"/>
          <w:szCs w:val="26"/>
        </w:rPr>
        <w:t>. J</w:t>
      </w:r>
      <w:r>
        <w:rPr>
          <w:color w:val="000000"/>
          <w:sz w:val="26"/>
          <w:szCs w:val="26"/>
        </w:rPr>
        <w:t>eho podřízení se Boží vůli, jeho chvála Hospodina a lítost nad svými hříchy jsou vzorem modlitby pro lid.</w:t>
      </w:r>
      <w:r w:rsidR="0060735E">
        <w:rPr>
          <w:rStyle w:val="Znakapoznpodarou"/>
          <w:color w:val="000000"/>
          <w:sz w:val="26"/>
          <w:szCs w:val="26"/>
        </w:rPr>
        <w:footnoteReference w:id="83"/>
      </w:r>
      <w:r w:rsidR="00FA0B8B">
        <w:rPr>
          <w:color w:val="000000"/>
          <w:sz w:val="26"/>
          <w:szCs w:val="26"/>
        </w:rPr>
        <w:t xml:space="preserve"> </w:t>
      </w:r>
      <w:r w:rsidR="00B8092C">
        <w:rPr>
          <w:color w:val="000000"/>
          <w:sz w:val="26"/>
          <w:szCs w:val="26"/>
        </w:rPr>
        <w:t>„David, inspirovaný Duchem Svatým, je v žalmech prvním prorokem židovské i křesťanské</w:t>
      </w:r>
      <w:r w:rsidR="005572DF">
        <w:rPr>
          <w:color w:val="000000"/>
          <w:sz w:val="26"/>
          <w:szCs w:val="26"/>
        </w:rPr>
        <w:t xml:space="preserve"> modlitby</w:t>
      </w:r>
      <w:r w:rsidR="00B8092C">
        <w:rPr>
          <w:color w:val="000000"/>
          <w:sz w:val="26"/>
          <w:szCs w:val="26"/>
        </w:rPr>
        <w:t>. Modlitba Krista, pravého Mesiáše a Davidova syna, zjeví a naplní smysl této modlitby.“</w:t>
      </w:r>
      <w:r w:rsidR="00B8092C">
        <w:rPr>
          <w:rStyle w:val="Znakapoznpodarou"/>
          <w:color w:val="000000"/>
          <w:sz w:val="26"/>
          <w:szCs w:val="26"/>
        </w:rPr>
        <w:footnoteReference w:id="84"/>
      </w:r>
    </w:p>
    <w:p w14:paraId="58576C88" w14:textId="760D70E8" w:rsidR="00D94F78" w:rsidRDefault="005572DF" w:rsidP="00D94F78">
      <w:pPr>
        <w:pStyle w:val="Normlnweb"/>
        <w:spacing w:line="360" w:lineRule="auto"/>
        <w:ind w:firstLine="709"/>
        <w:contextualSpacing/>
        <w:jc w:val="both"/>
        <w:rPr>
          <w:color w:val="000000"/>
          <w:sz w:val="26"/>
          <w:szCs w:val="26"/>
        </w:rPr>
      </w:pPr>
      <w:r>
        <w:rPr>
          <w:color w:val="000000"/>
          <w:sz w:val="26"/>
          <w:szCs w:val="26"/>
        </w:rPr>
        <w:t>Když David upevnil svou moc vyvstala potřeba postavit Hospodinu svatyni. Stavbu chrámu začal až Davidům následník Šalomoun.</w:t>
      </w:r>
      <w:r>
        <w:rPr>
          <w:rStyle w:val="Znakapoznpodarou"/>
          <w:color w:val="000000"/>
          <w:sz w:val="26"/>
          <w:szCs w:val="26"/>
        </w:rPr>
        <w:footnoteReference w:id="85"/>
      </w:r>
      <w:r>
        <w:rPr>
          <w:color w:val="000000"/>
          <w:sz w:val="26"/>
          <w:szCs w:val="26"/>
        </w:rPr>
        <w:t xml:space="preserve"> Při posvěcení </w:t>
      </w:r>
      <w:r>
        <w:rPr>
          <w:color w:val="000000"/>
          <w:sz w:val="26"/>
          <w:szCs w:val="26"/>
        </w:rPr>
        <w:lastRenderedPageBreak/>
        <w:t xml:space="preserve">chrámu se Šalomoun modlí modlitbu, která se opírá o zaslíbení dané Bohem, </w:t>
      </w:r>
      <w:r w:rsidR="00E00A6C">
        <w:rPr>
          <w:color w:val="000000"/>
          <w:sz w:val="26"/>
          <w:szCs w:val="26"/>
        </w:rPr>
        <w:t xml:space="preserve">o smlouvu s Ním, o Jeho přítomnost uprostřed lidu, o připomínku Jeho činů. </w:t>
      </w:r>
      <w:r>
        <w:rPr>
          <w:color w:val="000000"/>
          <w:sz w:val="26"/>
          <w:szCs w:val="26"/>
        </w:rPr>
        <w:t>Král se modlí za sebe, za celý Izrael, za budoucí pokolení a jejich každodenní potřeby, aby všechny národy věděly</w:t>
      </w:r>
      <w:r w:rsidR="00354CC3">
        <w:rPr>
          <w:color w:val="000000"/>
          <w:sz w:val="26"/>
          <w:szCs w:val="26"/>
        </w:rPr>
        <w:t>, že Hospodin je jediným Bohem.</w:t>
      </w:r>
      <w:r w:rsidR="00354CC3">
        <w:rPr>
          <w:rStyle w:val="Znakapoznpodarou"/>
          <w:color w:val="000000"/>
          <w:sz w:val="26"/>
          <w:szCs w:val="26"/>
        </w:rPr>
        <w:footnoteReference w:id="86"/>
      </w:r>
      <w:r w:rsidR="00354CC3">
        <w:rPr>
          <w:color w:val="000000"/>
          <w:sz w:val="26"/>
          <w:szCs w:val="26"/>
        </w:rPr>
        <w:t xml:space="preserve"> Převládajícím tónem Šalomounovy modlitby je zkroušenost (srov. 1Kr 8,47).</w:t>
      </w:r>
      <w:r w:rsidR="00354CC3">
        <w:rPr>
          <w:rStyle w:val="Znakapoznpodarou"/>
          <w:color w:val="000000"/>
          <w:sz w:val="26"/>
          <w:szCs w:val="26"/>
        </w:rPr>
        <w:footnoteReference w:id="87"/>
      </w:r>
      <w:r w:rsidR="0036016A">
        <w:rPr>
          <w:color w:val="000000"/>
          <w:sz w:val="26"/>
          <w:szCs w:val="26"/>
        </w:rPr>
        <w:t xml:space="preserve"> Chrám </w:t>
      </w:r>
      <w:r w:rsidR="00E00A6C">
        <w:rPr>
          <w:color w:val="000000"/>
          <w:sz w:val="26"/>
          <w:szCs w:val="26"/>
        </w:rPr>
        <w:t>vychovával lid k modlitbě. Všechny náboženské zvyky</w:t>
      </w:r>
      <w:r w:rsidR="00E00A6C">
        <w:rPr>
          <w:rStyle w:val="Znakapoznpodarou"/>
          <w:color w:val="000000"/>
          <w:sz w:val="26"/>
          <w:szCs w:val="26"/>
        </w:rPr>
        <w:footnoteReference w:id="88"/>
      </w:r>
      <w:r w:rsidR="00E00A6C">
        <w:rPr>
          <w:color w:val="000000"/>
          <w:sz w:val="26"/>
          <w:szCs w:val="26"/>
        </w:rPr>
        <w:t xml:space="preserve"> byly znamením svátosti a slávy Bo</w:t>
      </w:r>
      <w:r w:rsidR="00D94F78">
        <w:rPr>
          <w:color w:val="000000"/>
          <w:sz w:val="26"/>
          <w:szCs w:val="26"/>
        </w:rPr>
        <w:t>ží</w:t>
      </w:r>
      <w:r w:rsidR="00086D0F">
        <w:rPr>
          <w:color w:val="000000"/>
          <w:sz w:val="26"/>
          <w:szCs w:val="26"/>
        </w:rPr>
        <w:t>, a přesto obřadnost vedla lid k povrchní bohoslužbě. Úkolem proroků, proto bylo lid vyzývat k obracení srdce.</w:t>
      </w:r>
      <w:r w:rsidR="00764AB6">
        <w:rPr>
          <w:rStyle w:val="Znakapoznpodarou"/>
          <w:color w:val="000000"/>
          <w:sz w:val="26"/>
          <w:szCs w:val="26"/>
        </w:rPr>
        <w:footnoteReference w:id="89"/>
      </w:r>
    </w:p>
    <w:p w14:paraId="760126AD" w14:textId="2EFDC410" w:rsidR="00354CC3" w:rsidRDefault="0036016A" w:rsidP="00D94F78">
      <w:pPr>
        <w:pStyle w:val="Normlnweb"/>
        <w:spacing w:line="360" w:lineRule="auto"/>
        <w:ind w:firstLine="709"/>
        <w:contextualSpacing/>
        <w:jc w:val="both"/>
        <w:rPr>
          <w:color w:val="000000"/>
          <w:sz w:val="26"/>
          <w:szCs w:val="26"/>
        </w:rPr>
      </w:pPr>
      <w:r>
        <w:rPr>
          <w:color w:val="000000"/>
          <w:sz w:val="26"/>
          <w:szCs w:val="26"/>
        </w:rPr>
        <w:t>Nedílnou součástí prorocké služby byla modlitba. Správné pochopení Božího slova vyžadovalo modlitební vztah s</w:t>
      </w:r>
      <w:r w:rsidR="00827D85">
        <w:rPr>
          <w:color w:val="000000"/>
          <w:sz w:val="26"/>
          <w:szCs w:val="26"/>
        </w:rPr>
        <w:t> </w:t>
      </w:r>
      <w:r>
        <w:rPr>
          <w:color w:val="000000"/>
          <w:sz w:val="26"/>
          <w:szCs w:val="26"/>
        </w:rPr>
        <w:t>Bohem</w:t>
      </w:r>
      <w:r w:rsidR="00827D85">
        <w:rPr>
          <w:color w:val="000000"/>
          <w:sz w:val="26"/>
          <w:szCs w:val="26"/>
        </w:rPr>
        <w:t xml:space="preserve">, </w:t>
      </w:r>
      <w:r>
        <w:rPr>
          <w:color w:val="000000"/>
          <w:sz w:val="26"/>
          <w:szCs w:val="26"/>
        </w:rPr>
        <w:t>aby prorok mohl hlásat Boží slovo, musel se modlit.</w:t>
      </w:r>
      <w:r>
        <w:rPr>
          <w:rStyle w:val="Znakapoznpodarou"/>
          <w:color w:val="000000"/>
          <w:sz w:val="26"/>
          <w:szCs w:val="26"/>
        </w:rPr>
        <w:footnoteReference w:id="90"/>
      </w:r>
      <w:r w:rsidR="00764AB6">
        <w:rPr>
          <w:color w:val="000000"/>
          <w:sz w:val="26"/>
          <w:szCs w:val="26"/>
        </w:rPr>
        <w:t xml:space="preserve"> </w:t>
      </w:r>
      <w:r w:rsidR="00827D85">
        <w:rPr>
          <w:color w:val="000000"/>
          <w:sz w:val="26"/>
          <w:szCs w:val="26"/>
        </w:rPr>
        <w:t>Musel být sám se svým Bohem, jenom tak mohl načerpat sílu pro své poslání. Taková modlitba není útěkem před světem, nýbrž je nasloucháním Božímu slovu, někdy bývá zápasem nebo nářkem, ale vždy je přímluvou. Modlitba proroků očekává a připravuje Boží působení.</w:t>
      </w:r>
      <w:r w:rsidR="00827D85">
        <w:rPr>
          <w:rStyle w:val="Znakapoznpodarou"/>
          <w:color w:val="000000"/>
          <w:sz w:val="26"/>
          <w:szCs w:val="26"/>
        </w:rPr>
        <w:footnoteReference w:id="91"/>
      </w:r>
    </w:p>
    <w:p w14:paraId="1F95EEC3" w14:textId="62F7F5E9" w:rsidR="00BF6EC5" w:rsidRDefault="00764AB6" w:rsidP="00492012">
      <w:pPr>
        <w:pStyle w:val="Normlnweb"/>
        <w:spacing w:line="360" w:lineRule="auto"/>
        <w:ind w:firstLine="709"/>
        <w:contextualSpacing/>
        <w:jc w:val="both"/>
        <w:rPr>
          <w:color w:val="000000"/>
          <w:sz w:val="26"/>
          <w:szCs w:val="26"/>
        </w:rPr>
      </w:pPr>
      <w:r>
        <w:rPr>
          <w:color w:val="000000"/>
          <w:sz w:val="26"/>
          <w:szCs w:val="26"/>
        </w:rPr>
        <w:t>Eliáš</w:t>
      </w:r>
      <w:r w:rsidR="002065ED">
        <w:rPr>
          <w:color w:val="000000"/>
          <w:sz w:val="26"/>
          <w:szCs w:val="26"/>
        </w:rPr>
        <w:t>, který</w:t>
      </w:r>
      <w:r>
        <w:rPr>
          <w:color w:val="000000"/>
          <w:sz w:val="26"/>
          <w:szCs w:val="26"/>
        </w:rPr>
        <w:t xml:space="preserve"> je otcem proroků</w:t>
      </w:r>
      <w:r w:rsidR="002065ED">
        <w:rPr>
          <w:color w:val="000000"/>
          <w:sz w:val="26"/>
          <w:szCs w:val="26"/>
        </w:rPr>
        <w:t>,</w:t>
      </w:r>
      <w:r w:rsidR="002065ED">
        <w:rPr>
          <w:rStyle w:val="Znakapoznpodarou"/>
          <w:color w:val="000000"/>
          <w:sz w:val="26"/>
          <w:szCs w:val="26"/>
        </w:rPr>
        <w:footnoteReference w:id="92"/>
      </w:r>
      <w:r w:rsidR="002065ED">
        <w:rPr>
          <w:color w:val="000000"/>
          <w:sz w:val="26"/>
          <w:szCs w:val="26"/>
        </w:rPr>
        <w:t xml:space="preserve"> se na hoře Karmel, když zápasí s </w:t>
      </w:r>
      <w:proofErr w:type="spellStart"/>
      <w:r w:rsidR="002065ED">
        <w:rPr>
          <w:color w:val="000000"/>
          <w:sz w:val="26"/>
          <w:szCs w:val="26"/>
        </w:rPr>
        <w:t>Balovými</w:t>
      </w:r>
      <w:proofErr w:type="spellEnd"/>
      <w:r w:rsidR="002065ED">
        <w:rPr>
          <w:color w:val="000000"/>
          <w:sz w:val="26"/>
          <w:szCs w:val="26"/>
        </w:rPr>
        <w:t xml:space="preserve"> kněžími, (srov. 1Kr 18) modlí sám klidnými a prostými slovy a ukazuje moc modlitby, kterou má jediný věřící. A je vyslyšen, protože jeho život je prostoupen vírou, protože je spojen s jediným Bohem</w:t>
      </w:r>
      <w:r w:rsidR="00986155">
        <w:rPr>
          <w:color w:val="000000"/>
          <w:sz w:val="26"/>
          <w:szCs w:val="26"/>
        </w:rPr>
        <w:t>,</w:t>
      </w:r>
      <w:r w:rsidR="002065ED">
        <w:rPr>
          <w:color w:val="000000"/>
          <w:sz w:val="26"/>
          <w:szCs w:val="26"/>
        </w:rPr>
        <w:t xml:space="preserve"> a protože opravdu věří v </w:t>
      </w:r>
      <w:r w:rsidR="001D6528">
        <w:rPr>
          <w:color w:val="000000"/>
          <w:sz w:val="26"/>
          <w:szCs w:val="26"/>
        </w:rPr>
        <w:t>Boží</w:t>
      </w:r>
      <w:r w:rsidR="002065ED">
        <w:rPr>
          <w:color w:val="000000"/>
          <w:sz w:val="26"/>
          <w:szCs w:val="26"/>
        </w:rPr>
        <w:t xml:space="preserve"> moc. </w:t>
      </w:r>
      <w:r w:rsidR="00986155">
        <w:rPr>
          <w:color w:val="000000"/>
          <w:sz w:val="26"/>
          <w:szCs w:val="26"/>
        </w:rPr>
        <w:t>Eliáš ukazuje, že k obrácení národa stačí jeden světec. Poté se Eliáš vydává do pouště</w:t>
      </w:r>
      <w:r w:rsidR="001D6528">
        <w:rPr>
          <w:color w:val="000000"/>
          <w:sz w:val="26"/>
          <w:szCs w:val="26"/>
        </w:rPr>
        <w:t>,</w:t>
      </w:r>
      <w:r w:rsidR="00986155">
        <w:rPr>
          <w:color w:val="000000"/>
          <w:sz w:val="26"/>
          <w:szCs w:val="26"/>
        </w:rPr>
        <w:t xml:space="preserve"> k Boží hoře </w:t>
      </w:r>
      <w:proofErr w:type="spellStart"/>
      <w:r w:rsidR="00986155">
        <w:rPr>
          <w:color w:val="000000"/>
          <w:sz w:val="26"/>
          <w:szCs w:val="26"/>
        </w:rPr>
        <w:t>Chorebu</w:t>
      </w:r>
      <w:proofErr w:type="spellEnd"/>
      <w:r w:rsidR="00986155">
        <w:rPr>
          <w:color w:val="000000"/>
          <w:sz w:val="26"/>
          <w:szCs w:val="26"/>
        </w:rPr>
        <w:t xml:space="preserve">, aby se zde setkal s Hospodinem. Bůh promlouvá ke svému proroku a ten je v pohotovosti poslouchat, stále je v postoji modlitby. Na Hospodinovu otázku odpovídá, že </w:t>
      </w:r>
      <w:r w:rsidR="00467A09">
        <w:rPr>
          <w:color w:val="000000"/>
          <w:sz w:val="26"/>
          <w:szCs w:val="26"/>
        </w:rPr>
        <w:t>je zde z horlivosti pro Boha. Eliáš je zde, aby splnil Hospodinovu vůli, aby vykonal jeho příkazy.</w:t>
      </w:r>
      <w:r w:rsidR="00467A09">
        <w:rPr>
          <w:rStyle w:val="Znakapoznpodarou"/>
          <w:color w:val="000000"/>
          <w:sz w:val="26"/>
          <w:szCs w:val="26"/>
        </w:rPr>
        <w:footnoteReference w:id="93"/>
      </w:r>
      <w:r w:rsidR="00467A09">
        <w:rPr>
          <w:color w:val="000000"/>
          <w:sz w:val="26"/>
          <w:szCs w:val="26"/>
        </w:rPr>
        <w:t xml:space="preserve"> Odměnou mu je setkání s Bohem, který je v tichém a jemném vánku (srov. 1Kr</w:t>
      </w:r>
      <w:r w:rsidR="00D94F78">
        <w:rPr>
          <w:color w:val="000000"/>
          <w:sz w:val="26"/>
          <w:szCs w:val="26"/>
        </w:rPr>
        <w:t xml:space="preserve"> 19</w:t>
      </w:r>
      <w:r w:rsidR="00467A09">
        <w:rPr>
          <w:color w:val="000000"/>
          <w:sz w:val="26"/>
          <w:szCs w:val="26"/>
        </w:rPr>
        <w:t>).</w:t>
      </w:r>
    </w:p>
    <w:p w14:paraId="6C9F8856" w14:textId="07A40ACB" w:rsidR="00C63ED9" w:rsidRPr="00D94F78" w:rsidRDefault="00C63ED9" w:rsidP="00140EC4">
      <w:pPr>
        <w:pStyle w:val="Normlnweb"/>
        <w:numPr>
          <w:ilvl w:val="2"/>
          <w:numId w:val="1"/>
        </w:numPr>
        <w:spacing w:line="360" w:lineRule="auto"/>
        <w:contextualSpacing/>
        <w:jc w:val="both"/>
        <w:rPr>
          <w:b/>
          <w:bCs/>
          <w:color w:val="000000"/>
          <w:sz w:val="26"/>
          <w:szCs w:val="26"/>
        </w:rPr>
      </w:pPr>
      <w:r w:rsidRPr="00D94F78">
        <w:rPr>
          <w:b/>
          <w:bCs/>
          <w:color w:val="000000"/>
          <w:sz w:val="26"/>
          <w:szCs w:val="26"/>
        </w:rPr>
        <w:lastRenderedPageBreak/>
        <w:t xml:space="preserve">Doba </w:t>
      </w:r>
      <w:r w:rsidR="002D6B5A" w:rsidRPr="00D94F78">
        <w:rPr>
          <w:b/>
          <w:bCs/>
          <w:color w:val="000000"/>
          <w:sz w:val="26"/>
          <w:szCs w:val="26"/>
        </w:rPr>
        <w:t xml:space="preserve">exilu a </w:t>
      </w:r>
      <w:proofErr w:type="spellStart"/>
      <w:r w:rsidRPr="00D94F78">
        <w:rPr>
          <w:b/>
          <w:bCs/>
          <w:color w:val="000000"/>
          <w:sz w:val="26"/>
          <w:szCs w:val="26"/>
        </w:rPr>
        <w:t>poexilní</w:t>
      </w:r>
      <w:proofErr w:type="spellEnd"/>
    </w:p>
    <w:p w14:paraId="602FA133" w14:textId="0A9EA6CB" w:rsidR="00DF034D" w:rsidRDefault="002D6B5A" w:rsidP="00140EC4">
      <w:pPr>
        <w:pStyle w:val="Normlnweb"/>
        <w:spacing w:line="360" w:lineRule="auto"/>
        <w:ind w:firstLine="709"/>
        <w:contextualSpacing/>
        <w:jc w:val="both"/>
        <w:rPr>
          <w:color w:val="000000"/>
          <w:sz w:val="26"/>
          <w:szCs w:val="26"/>
        </w:rPr>
      </w:pPr>
      <w:r>
        <w:rPr>
          <w:color w:val="000000"/>
          <w:sz w:val="26"/>
          <w:szCs w:val="26"/>
        </w:rPr>
        <w:t xml:space="preserve">V době babylonského zajetí, kdy byl zničen jeruzalémský chrám, se stala důležitým faktorem duchovního života synagoga. </w:t>
      </w:r>
      <w:r w:rsidR="00FC43A9">
        <w:rPr>
          <w:color w:val="000000"/>
          <w:sz w:val="26"/>
          <w:szCs w:val="26"/>
        </w:rPr>
        <w:t>Zde se četlo a vykládalo Boží slovo a Hospodinu se zde přednášely modlitby. Po návratu do Jeruzaléma chrám synagogu nenahradil, ale obě instituce se doplňovaly. Zbožný člověk hledal Hospodina jak v chrámu při obřadech, tak i v synagoze při naslouchání Božímu slovu.</w:t>
      </w:r>
      <w:r w:rsidR="00882C4B">
        <w:rPr>
          <w:rStyle w:val="Znakapoznpodarou"/>
          <w:color w:val="000000"/>
          <w:sz w:val="26"/>
          <w:szCs w:val="26"/>
        </w:rPr>
        <w:footnoteReference w:id="94"/>
      </w:r>
      <w:r w:rsidR="00882C4B">
        <w:rPr>
          <w:color w:val="000000"/>
          <w:sz w:val="26"/>
          <w:szCs w:val="26"/>
        </w:rPr>
        <w:t xml:space="preserve"> </w:t>
      </w:r>
      <w:r w:rsidR="00D94F78">
        <w:rPr>
          <w:color w:val="000000"/>
          <w:sz w:val="26"/>
          <w:szCs w:val="26"/>
        </w:rPr>
        <w:t xml:space="preserve">Po návratu z exilu Židé obnovili chrám, ale také dál chodili do synagogy. Hledali </w:t>
      </w:r>
      <w:r w:rsidR="00114997">
        <w:rPr>
          <w:color w:val="000000"/>
          <w:sz w:val="26"/>
          <w:szCs w:val="26"/>
        </w:rPr>
        <w:t>Boha v chrámu i v synagoze. V chrámu prostřednictvím oběti a v synagoze výkladem Písma a modlitbami</w:t>
      </w:r>
      <w:r w:rsidR="00872391">
        <w:rPr>
          <w:color w:val="000000"/>
          <w:sz w:val="26"/>
          <w:szCs w:val="26"/>
        </w:rPr>
        <w:t>.</w:t>
      </w:r>
      <w:r w:rsidR="00872391">
        <w:rPr>
          <w:rStyle w:val="Znakapoznpodarou"/>
          <w:color w:val="000000"/>
          <w:sz w:val="26"/>
          <w:szCs w:val="26"/>
        </w:rPr>
        <w:footnoteReference w:id="95"/>
      </w:r>
    </w:p>
    <w:p w14:paraId="789717C7" w14:textId="77777777" w:rsidR="00872391" w:rsidRDefault="00872391" w:rsidP="00140EC4">
      <w:pPr>
        <w:pStyle w:val="Normlnweb"/>
        <w:spacing w:line="360" w:lineRule="auto"/>
        <w:contextualSpacing/>
        <w:jc w:val="both"/>
        <w:rPr>
          <w:color w:val="000000"/>
          <w:sz w:val="26"/>
          <w:szCs w:val="26"/>
        </w:rPr>
      </w:pPr>
    </w:p>
    <w:p w14:paraId="2EA51AC5" w14:textId="5778136B" w:rsidR="00DF034D" w:rsidRPr="00114997" w:rsidRDefault="00DF034D" w:rsidP="00140EC4">
      <w:pPr>
        <w:pStyle w:val="Normlnweb"/>
        <w:numPr>
          <w:ilvl w:val="1"/>
          <w:numId w:val="1"/>
        </w:numPr>
        <w:spacing w:line="360" w:lineRule="auto"/>
        <w:contextualSpacing/>
        <w:jc w:val="both"/>
        <w:rPr>
          <w:b/>
          <w:bCs/>
          <w:color w:val="000000"/>
          <w:sz w:val="26"/>
          <w:szCs w:val="26"/>
        </w:rPr>
      </w:pPr>
      <w:r w:rsidRPr="00114997">
        <w:rPr>
          <w:b/>
          <w:bCs/>
          <w:color w:val="000000"/>
          <w:sz w:val="26"/>
          <w:szCs w:val="26"/>
        </w:rPr>
        <w:t>Nový zákon</w:t>
      </w:r>
    </w:p>
    <w:p w14:paraId="7EC6A5B2" w14:textId="7904DE09" w:rsidR="00531A5F" w:rsidRDefault="00872391" w:rsidP="00140EC4">
      <w:pPr>
        <w:pStyle w:val="Normlnweb"/>
        <w:spacing w:line="360" w:lineRule="auto"/>
        <w:ind w:firstLine="709"/>
        <w:contextualSpacing/>
        <w:jc w:val="both"/>
        <w:rPr>
          <w:color w:val="000000"/>
          <w:sz w:val="26"/>
          <w:szCs w:val="26"/>
        </w:rPr>
      </w:pPr>
      <w:r>
        <w:rPr>
          <w:color w:val="000000"/>
          <w:sz w:val="26"/>
          <w:szCs w:val="26"/>
        </w:rPr>
        <w:t>V Novém zákoně na</w:t>
      </w:r>
      <w:r w:rsidR="005B663F">
        <w:rPr>
          <w:color w:val="000000"/>
          <w:sz w:val="26"/>
          <w:szCs w:val="26"/>
        </w:rPr>
        <w:t>cházíme</w:t>
      </w:r>
      <w:r>
        <w:rPr>
          <w:color w:val="000000"/>
          <w:sz w:val="26"/>
          <w:szCs w:val="26"/>
        </w:rPr>
        <w:t xml:space="preserve"> místa, kde je vyloženo učení o modlitbě, všechna tato místa, ale vycházejí z učení a praxe Ježíše Krista.</w:t>
      </w:r>
      <w:r w:rsidR="00DD3A52">
        <w:rPr>
          <w:rStyle w:val="Znakapoznpodarou"/>
          <w:color w:val="000000"/>
          <w:sz w:val="26"/>
          <w:szCs w:val="26"/>
        </w:rPr>
        <w:footnoteReference w:id="96"/>
      </w:r>
    </w:p>
    <w:p w14:paraId="4AC6E58C" w14:textId="77777777" w:rsidR="00815EA5" w:rsidRDefault="00815EA5" w:rsidP="00140EC4">
      <w:pPr>
        <w:pStyle w:val="Normlnweb"/>
        <w:spacing w:line="360" w:lineRule="auto"/>
        <w:ind w:firstLine="709"/>
        <w:contextualSpacing/>
        <w:jc w:val="both"/>
        <w:rPr>
          <w:color w:val="000000"/>
          <w:sz w:val="26"/>
          <w:szCs w:val="26"/>
        </w:rPr>
      </w:pPr>
    </w:p>
    <w:p w14:paraId="570A6089" w14:textId="25CF96C0" w:rsidR="00531A5F" w:rsidRPr="00114997" w:rsidRDefault="00531A5F" w:rsidP="00140EC4">
      <w:pPr>
        <w:pStyle w:val="Normlnweb"/>
        <w:numPr>
          <w:ilvl w:val="2"/>
          <w:numId w:val="1"/>
        </w:numPr>
        <w:spacing w:line="360" w:lineRule="auto"/>
        <w:contextualSpacing/>
        <w:jc w:val="both"/>
        <w:rPr>
          <w:b/>
          <w:bCs/>
          <w:color w:val="000000"/>
          <w:sz w:val="26"/>
          <w:szCs w:val="26"/>
        </w:rPr>
      </w:pPr>
      <w:r w:rsidRPr="00114997">
        <w:rPr>
          <w:b/>
          <w:bCs/>
          <w:color w:val="000000"/>
          <w:sz w:val="26"/>
          <w:szCs w:val="26"/>
        </w:rPr>
        <w:t>Ježíš Kristus</w:t>
      </w:r>
    </w:p>
    <w:p w14:paraId="47BD2C04" w14:textId="2B69AF40" w:rsidR="00B02FF8" w:rsidRDefault="00531A5F" w:rsidP="00140EC4">
      <w:pPr>
        <w:pStyle w:val="Normlnweb"/>
        <w:spacing w:line="360" w:lineRule="auto"/>
        <w:ind w:firstLine="709"/>
        <w:contextualSpacing/>
        <w:jc w:val="both"/>
        <w:rPr>
          <w:color w:val="000000"/>
          <w:sz w:val="26"/>
          <w:szCs w:val="26"/>
        </w:rPr>
      </w:pPr>
      <w:r>
        <w:rPr>
          <w:color w:val="000000"/>
          <w:sz w:val="26"/>
          <w:szCs w:val="26"/>
        </w:rPr>
        <w:t>Ježíš se učil modlit podle svého lidského srdce</w:t>
      </w:r>
      <w:r w:rsidR="009A19EE">
        <w:rPr>
          <w:color w:val="000000"/>
          <w:sz w:val="26"/>
          <w:szCs w:val="26"/>
        </w:rPr>
        <w:t>, u</w:t>
      </w:r>
      <w:r w:rsidR="00C92721">
        <w:rPr>
          <w:color w:val="000000"/>
          <w:sz w:val="26"/>
          <w:szCs w:val="26"/>
        </w:rPr>
        <w:t>čil se modlit od své matky</w:t>
      </w:r>
      <w:r w:rsidR="009A19EE">
        <w:rPr>
          <w:color w:val="000000"/>
          <w:sz w:val="26"/>
          <w:szCs w:val="26"/>
        </w:rPr>
        <w:t xml:space="preserve"> a učil se modlitbám svého lidu.</w:t>
      </w:r>
      <w:r w:rsidR="009A19EE">
        <w:rPr>
          <w:rStyle w:val="Znakapoznpodarou"/>
          <w:color w:val="000000"/>
          <w:sz w:val="26"/>
          <w:szCs w:val="26"/>
        </w:rPr>
        <w:footnoteReference w:id="97"/>
      </w:r>
      <w:r w:rsidR="009A19EE">
        <w:rPr>
          <w:color w:val="000000"/>
          <w:sz w:val="26"/>
          <w:szCs w:val="26"/>
        </w:rPr>
        <w:t xml:space="preserve"> </w:t>
      </w:r>
      <w:r w:rsidR="000614E0">
        <w:rPr>
          <w:color w:val="000000"/>
          <w:sz w:val="26"/>
          <w:szCs w:val="26"/>
        </w:rPr>
        <w:t>Často se modlí sám na nějaké hoře (</w:t>
      </w:r>
      <w:proofErr w:type="spellStart"/>
      <w:r w:rsidR="000614E0">
        <w:rPr>
          <w:color w:val="000000"/>
          <w:sz w:val="26"/>
          <w:szCs w:val="26"/>
        </w:rPr>
        <w:t>Mt</w:t>
      </w:r>
      <w:proofErr w:type="spellEnd"/>
      <w:r w:rsidR="000614E0">
        <w:rPr>
          <w:color w:val="000000"/>
          <w:sz w:val="26"/>
          <w:szCs w:val="26"/>
        </w:rPr>
        <w:t xml:space="preserve"> 14,23). „Jeho modlitba není jen výrazem touhy po blízkosti Otcově, ale týká se přímo jeho poslání a výchovy učedníků, jak uvádí Lukáš ve všech čtyřech zmínkách o Ježíšově modlitbě: při křtu (L 3,21), před volbou dvanácti (</w:t>
      </w:r>
      <w:r w:rsidR="00BF6EC5">
        <w:rPr>
          <w:color w:val="000000"/>
          <w:sz w:val="26"/>
          <w:szCs w:val="26"/>
        </w:rPr>
        <w:t xml:space="preserve">L </w:t>
      </w:r>
      <w:r w:rsidR="000614E0">
        <w:rPr>
          <w:color w:val="000000"/>
          <w:sz w:val="26"/>
          <w:szCs w:val="26"/>
        </w:rPr>
        <w:t>6,12), při Proměnění na hoře (</w:t>
      </w:r>
      <w:r w:rsidR="00BF6EC5">
        <w:rPr>
          <w:color w:val="000000"/>
          <w:sz w:val="26"/>
          <w:szCs w:val="26"/>
        </w:rPr>
        <w:t xml:space="preserve">L </w:t>
      </w:r>
      <w:r w:rsidR="000614E0">
        <w:rPr>
          <w:color w:val="000000"/>
          <w:sz w:val="26"/>
          <w:szCs w:val="26"/>
        </w:rPr>
        <w:t>9, 29) a před výkladem Otčenáše (</w:t>
      </w:r>
      <w:r w:rsidR="00BF6EC5">
        <w:rPr>
          <w:color w:val="000000"/>
          <w:sz w:val="26"/>
          <w:szCs w:val="26"/>
        </w:rPr>
        <w:t xml:space="preserve">L </w:t>
      </w:r>
      <w:r w:rsidR="000614E0">
        <w:rPr>
          <w:color w:val="000000"/>
          <w:sz w:val="26"/>
          <w:szCs w:val="26"/>
        </w:rPr>
        <w:t>11,1).“</w:t>
      </w:r>
      <w:r w:rsidR="000614E0">
        <w:rPr>
          <w:rStyle w:val="Znakapoznpodarou"/>
          <w:color w:val="000000"/>
          <w:sz w:val="26"/>
          <w:szCs w:val="26"/>
        </w:rPr>
        <w:footnoteReference w:id="98"/>
      </w:r>
      <w:r w:rsidR="004F3ABE">
        <w:rPr>
          <w:color w:val="000000"/>
          <w:sz w:val="26"/>
          <w:szCs w:val="26"/>
        </w:rPr>
        <w:t xml:space="preserve"> </w:t>
      </w:r>
      <w:r w:rsidR="00B11F5D">
        <w:rPr>
          <w:color w:val="000000"/>
          <w:sz w:val="26"/>
          <w:szCs w:val="26"/>
        </w:rPr>
        <w:t>Ježíš svou modlitbou k sobě přitahuje své nejbližší a modlí se za jejich víru.</w:t>
      </w:r>
      <w:r w:rsidR="00B11F5D">
        <w:rPr>
          <w:rStyle w:val="Znakapoznpodarou"/>
          <w:color w:val="000000"/>
          <w:sz w:val="26"/>
          <w:szCs w:val="26"/>
        </w:rPr>
        <w:footnoteReference w:id="99"/>
      </w:r>
      <w:r w:rsidR="00B11F5D">
        <w:rPr>
          <w:color w:val="000000"/>
          <w:sz w:val="26"/>
          <w:szCs w:val="26"/>
        </w:rPr>
        <w:t xml:space="preserve"> Svou modlitbou se podílí na všem, co prožívají, soucítí s jejich slabostmi a chce je od nich vysvobodit. Jeho slova a jeho skutky jsou viditelným projevem jeho modlitby.</w:t>
      </w:r>
      <w:r w:rsidR="00B11F5D">
        <w:rPr>
          <w:rStyle w:val="Znakapoznpodarou"/>
          <w:color w:val="000000"/>
          <w:sz w:val="26"/>
          <w:szCs w:val="26"/>
        </w:rPr>
        <w:footnoteReference w:id="100"/>
      </w:r>
      <w:r w:rsidR="00823667">
        <w:rPr>
          <w:color w:val="000000"/>
          <w:sz w:val="26"/>
          <w:szCs w:val="26"/>
        </w:rPr>
        <w:t xml:space="preserve"> </w:t>
      </w:r>
      <w:r w:rsidR="00B02FF8">
        <w:rPr>
          <w:color w:val="000000"/>
          <w:sz w:val="26"/>
          <w:szCs w:val="26"/>
        </w:rPr>
        <w:t xml:space="preserve">Ježíš se modlí ve chvílích duchovního zápasu (L 22,39-46) </w:t>
      </w:r>
      <w:r w:rsidR="00A94D83">
        <w:rPr>
          <w:color w:val="000000"/>
          <w:sz w:val="26"/>
          <w:szCs w:val="26"/>
        </w:rPr>
        <w:t xml:space="preserve">modlí se </w:t>
      </w:r>
      <w:r w:rsidR="00B02FF8">
        <w:rPr>
          <w:color w:val="000000"/>
          <w:sz w:val="26"/>
          <w:szCs w:val="26"/>
        </w:rPr>
        <w:t>na kříži (</w:t>
      </w:r>
      <w:proofErr w:type="spellStart"/>
      <w:r w:rsidR="00B02FF8">
        <w:rPr>
          <w:color w:val="000000"/>
          <w:sz w:val="26"/>
          <w:szCs w:val="26"/>
        </w:rPr>
        <w:t>Mt</w:t>
      </w:r>
      <w:proofErr w:type="spellEnd"/>
      <w:r w:rsidR="00B02FF8">
        <w:rPr>
          <w:color w:val="000000"/>
          <w:sz w:val="26"/>
          <w:szCs w:val="26"/>
        </w:rPr>
        <w:t xml:space="preserve"> 27,46). </w:t>
      </w:r>
      <w:r w:rsidR="00823667">
        <w:rPr>
          <w:color w:val="000000"/>
          <w:sz w:val="26"/>
          <w:szCs w:val="26"/>
        </w:rPr>
        <w:t xml:space="preserve">Ve svých modlitbách vzdával díky Hospodinu (J 6,11), </w:t>
      </w:r>
      <w:r w:rsidR="00823667">
        <w:rPr>
          <w:color w:val="000000"/>
          <w:sz w:val="26"/>
          <w:szCs w:val="26"/>
        </w:rPr>
        <w:lastRenderedPageBreak/>
        <w:t xml:space="preserve">hledal Boží vedení (L </w:t>
      </w:r>
      <w:r w:rsidR="00B02FF8">
        <w:rPr>
          <w:color w:val="000000"/>
          <w:sz w:val="26"/>
          <w:szCs w:val="26"/>
        </w:rPr>
        <w:t>6,12n)</w:t>
      </w:r>
      <w:r w:rsidR="00823667">
        <w:rPr>
          <w:color w:val="000000"/>
          <w:sz w:val="26"/>
          <w:szCs w:val="26"/>
        </w:rPr>
        <w:t>, přimlouval</w:t>
      </w:r>
      <w:r w:rsidR="00B02FF8">
        <w:rPr>
          <w:color w:val="000000"/>
          <w:sz w:val="26"/>
          <w:szCs w:val="26"/>
        </w:rPr>
        <w:t xml:space="preserve"> se (L 23,34)</w:t>
      </w:r>
      <w:r w:rsidR="00823667">
        <w:rPr>
          <w:color w:val="000000"/>
          <w:sz w:val="26"/>
          <w:szCs w:val="26"/>
        </w:rPr>
        <w:t xml:space="preserve"> a hovořil s</w:t>
      </w:r>
      <w:r w:rsidR="00B02FF8">
        <w:rPr>
          <w:color w:val="000000"/>
          <w:sz w:val="26"/>
          <w:szCs w:val="26"/>
        </w:rPr>
        <w:t> </w:t>
      </w:r>
      <w:r w:rsidR="00823667">
        <w:rPr>
          <w:color w:val="000000"/>
          <w:sz w:val="26"/>
          <w:szCs w:val="26"/>
        </w:rPr>
        <w:t>Otcem</w:t>
      </w:r>
      <w:r w:rsidR="00B02FF8">
        <w:rPr>
          <w:color w:val="000000"/>
          <w:sz w:val="26"/>
          <w:szCs w:val="26"/>
        </w:rPr>
        <w:t xml:space="preserve"> (L 9,28n)</w:t>
      </w:r>
      <w:r w:rsidR="00823667">
        <w:rPr>
          <w:color w:val="000000"/>
          <w:sz w:val="26"/>
          <w:szCs w:val="26"/>
        </w:rPr>
        <w:t>.</w:t>
      </w:r>
      <w:r w:rsidR="00B02FF8">
        <w:rPr>
          <w:rStyle w:val="Znakapoznpodarou"/>
          <w:color w:val="000000"/>
          <w:sz w:val="26"/>
          <w:szCs w:val="26"/>
        </w:rPr>
        <w:footnoteReference w:id="101"/>
      </w:r>
      <w:r w:rsidR="00A94D83">
        <w:rPr>
          <w:color w:val="000000"/>
          <w:sz w:val="26"/>
          <w:szCs w:val="26"/>
        </w:rPr>
        <w:t xml:space="preserve"> Ježíš „se modlí za nás i v nás a my se modlíme k němu. Modlí se za nás jako náš kněz. Modlí se v nás jako naše hlava. My se modlíme k němu jako k svému Bohu.“</w:t>
      </w:r>
      <w:r w:rsidR="00A94D83">
        <w:rPr>
          <w:rStyle w:val="Znakapoznpodarou"/>
          <w:color w:val="000000"/>
          <w:sz w:val="26"/>
          <w:szCs w:val="26"/>
        </w:rPr>
        <w:footnoteReference w:id="102"/>
      </w:r>
    </w:p>
    <w:p w14:paraId="58B88881" w14:textId="77777777" w:rsidR="00BF6EC5" w:rsidRDefault="00BF6EC5" w:rsidP="00140EC4">
      <w:pPr>
        <w:pStyle w:val="Normlnweb"/>
        <w:spacing w:line="360" w:lineRule="auto"/>
        <w:ind w:firstLine="709"/>
        <w:contextualSpacing/>
        <w:jc w:val="both"/>
        <w:rPr>
          <w:color w:val="000000"/>
          <w:sz w:val="26"/>
          <w:szCs w:val="26"/>
        </w:rPr>
      </w:pPr>
    </w:p>
    <w:p w14:paraId="58B15574" w14:textId="703ABCF0" w:rsidR="00594B10" w:rsidRPr="00FF1840" w:rsidRDefault="00594B10" w:rsidP="00140EC4">
      <w:pPr>
        <w:pStyle w:val="Normlnweb"/>
        <w:numPr>
          <w:ilvl w:val="3"/>
          <w:numId w:val="1"/>
        </w:numPr>
        <w:spacing w:line="360" w:lineRule="auto"/>
        <w:contextualSpacing/>
        <w:jc w:val="both"/>
        <w:rPr>
          <w:b/>
          <w:bCs/>
          <w:color w:val="000000"/>
          <w:sz w:val="26"/>
          <w:szCs w:val="26"/>
        </w:rPr>
      </w:pPr>
      <w:r w:rsidRPr="00FF1840">
        <w:rPr>
          <w:b/>
          <w:bCs/>
          <w:color w:val="000000"/>
          <w:sz w:val="26"/>
          <w:szCs w:val="26"/>
        </w:rPr>
        <w:t>Ježíšovy modlitby</w:t>
      </w:r>
    </w:p>
    <w:p w14:paraId="7C236B8E" w14:textId="79B3791A" w:rsidR="00594B10" w:rsidRDefault="00B11F5D" w:rsidP="00140EC4">
      <w:pPr>
        <w:pStyle w:val="Normlnweb"/>
        <w:spacing w:line="360" w:lineRule="auto"/>
        <w:ind w:firstLine="709"/>
        <w:contextualSpacing/>
        <w:jc w:val="both"/>
        <w:rPr>
          <w:color w:val="000000"/>
          <w:sz w:val="26"/>
          <w:szCs w:val="26"/>
        </w:rPr>
      </w:pPr>
      <w:r>
        <w:rPr>
          <w:color w:val="000000"/>
          <w:sz w:val="26"/>
          <w:szCs w:val="26"/>
        </w:rPr>
        <w:t>V evangeliích nalezneme dvě plné znění Ježíšovy modlitby z doby veřejného působení. Obě začínají díkůvzdáním. První modlitbu najdeme v Matoušově a Lukášově evangeliu (</w:t>
      </w:r>
      <w:proofErr w:type="spellStart"/>
      <w:r>
        <w:rPr>
          <w:color w:val="000000"/>
          <w:sz w:val="26"/>
          <w:szCs w:val="26"/>
        </w:rPr>
        <w:t>Mt</w:t>
      </w:r>
      <w:proofErr w:type="spellEnd"/>
      <w:r>
        <w:rPr>
          <w:color w:val="000000"/>
          <w:sz w:val="26"/>
          <w:szCs w:val="26"/>
        </w:rPr>
        <w:t xml:space="preserve"> 11,25-27; </w:t>
      </w:r>
      <w:proofErr w:type="spellStart"/>
      <w:r>
        <w:rPr>
          <w:color w:val="000000"/>
          <w:sz w:val="26"/>
          <w:szCs w:val="26"/>
        </w:rPr>
        <w:t>Lk</w:t>
      </w:r>
      <w:proofErr w:type="spellEnd"/>
      <w:r>
        <w:rPr>
          <w:color w:val="000000"/>
          <w:sz w:val="26"/>
          <w:szCs w:val="26"/>
        </w:rPr>
        <w:t xml:space="preserve"> 10,21n)</w:t>
      </w:r>
      <w:r w:rsidR="008D4399">
        <w:rPr>
          <w:color w:val="000000"/>
          <w:sz w:val="26"/>
          <w:szCs w:val="26"/>
        </w:rPr>
        <w:t xml:space="preserve"> a Ježíš v ni vyznává a velebí Otce, že tajemství Božího království skryl učeným a zjevil je maličkým. Celá tato modlitba spočívá v láskyplném přilnutí jeho lidského srdce k tajemství vůle Otce. Druhou modlitbu zaznamenal evangelista Jan při vzkříšení Lazara. Ježíš nám ukazuje, jak máme prosit.</w:t>
      </w:r>
      <w:r w:rsidR="00DA03B1">
        <w:rPr>
          <w:color w:val="000000"/>
          <w:sz w:val="26"/>
          <w:szCs w:val="26"/>
        </w:rPr>
        <w:t xml:space="preserve"> Než je Otcem vyslyšen sjednocuje se s Jeho vůli a teprve pak od něho dar přijímá.</w:t>
      </w:r>
      <w:r w:rsidR="00E81C7F">
        <w:rPr>
          <w:rStyle w:val="Znakapoznpodarou"/>
          <w:color w:val="000000"/>
          <w:sz w:val="26"/>
          <w:szCs w:val="26"/>
        </w:rPr>
        <w:footnoteReference w:id="103"/>
      </w:r>
    </w:p>
    <w:p w14:paraId="7539CA89" w14:textId="77777777" w:rsidR="00BF6EC5" w:rsidRDefault="00BF6EC5" w:rsidP="00140EC4">
      <w:pPr>
        <w:pStyle w:val="Normlnweb"/>
        <w:spacing w:line="360" w:lineRule="auto"/>
        <w:ind w:firstLine="709"/>
        <w:contextualSpacing/>
        <w:jc w:val="both"/>
        <w:rPr>
          <w:color w:val="000000"/>
          <w:sz w:val="26"/>
          <w:szCs w:val="26"/>
        </w:rPr>
      </w:pPr>
    </w:p>
    <w:p w14:paraId="016F7444" w14:textId="46DB6763" w:rsidR="00594B10" w:rsidRPr="00DA03B1" w:rsidRDefault="00594B10" w:rsidP="00140EC4">
      <w:pPr>
        <w:pStyle w:val="Normlnweb"/>
        <w:numPr>
          <w:ilvl w:val="3"/>
          <w:numId w:val="1"/>
        </w:numPr>
        <w:spacing w:line="360" w:lineRule="auto"/>
        <w:contextualSpacing/>
        <w:jc w:val="both"/>
        <w:rPr>
          <w:b/>
          <w:bCs/>
          <w:color w:val="000000"/>
          <w:sz w:val="26"/>
          <w:szCs w:val="26"/>
        </w:rPr>
      </w:pPr>
      <w:r w:rsidRPr="00DA03B1">
        <w:rPr>
          <w:b/>
          <w:bCs/>
          <w:color w:val="000000"/>
          <w:sz w:val="26"/>
          <w:szCs w:val="26"/>
        </w:rPr>
        <w:t>Ježíšovo učení o modlitbě</w:t>
      </w:r>
    </w:p>
    <w:p w14:paraId="6E74AC33" w14:textId="1AAF1872" w:rsidR="00FC2373" w:rsidRDefault="00E35964" w:rsidP="00140EC4">
      <w:pPr>
        <w:pStyle w:val="Normlnweb"/>
        <w:spacing w:line="360" w:lineRule="auto"/>
        <w:ind w:firstLine="709"/>
        <w:contextualSpacing/>
        <w:jc w:val="both"/>
        <w:rPr>
          <w:color w:val="000000"/>
          <w:sz w:val="26"/>
          <w:szCs w:val="26"/>
        </w:rPr>
      </w:pPr>
      <w:r>
        <w:rPr>
          <w:color w:val="000000"/>
          <w:sz w:val="26"/>
          <w:szCs w:val="26"/>
        </w:rPr>
        <w:t xml:space="preserve">V době </w:t>
      </w:r>
      <w:r w:rsidR="00EA08AA">
        <w:rPr>
          <w:color w:val="000000"/>
          <w:sz w:val="26"/>
          <w:szCs w:val="26"/>
        </w:rPr>
        <w:t>veřejného působení Ježíš vyprávěl mnoho podobenství, v </w:t>
      </w:r>
      <w:r>
        <w:rPr>
          <w:color w:val="000000"/>
          <w:sz w:val="26"/>
          <w:szCs w:val="26"/>
        </w:rPr>
        <w:t>některých</w:t>
      </w:r>
      <w:r w:rsidR="00EA08AA">
        <w:rPr>
          <w:color w:val="000000"/>
          <w:sz w:val="26"/>
          <w:szCs w:val="26"/>
        </w:rPr>
        <w:t xml:space="preserve"> nacházíme</w:t>
      </w:r>
      <w:r>
        <w:rPr>
          <w:color w:val="000000"/>
          <w:sz w:val="26"/>
          <w:szCs w:val="26"/>
        </w:rPr>
        <w:t xml:space="preserve"> jeho učení o modlitbě.</w:t>
      </w:r>
      <w:r w:rsidR="00EA08AA">
        <w:rPr>
          <w:color w:val="000000"/>
          <w:sz w:val="26"/>
          <w:szCs w:val="26"/>
        </w:rPr>
        <w:t xml:space="preserve"> V podobenství o příteli, který o půlnoci půjč</w:t>
      </w:r>
      <w:r w:rsidR="00456CB2">
        <w:rPr>
          <w:color w:val="000000"/>
          <w:sz w:val="26"/>
          <w:szCs w:val="26"/>
        </w:rPr>
        <w:t>uje</w:t>
      </w:r>
      <w:r w:rsidR="00EA08AA">
        <w:rPr>
          <w:color w:val="000000"/>
          <w:sz w:val="26"/>
          <w:szCs w:val="26"/>
        </w:rPr>
        <w:t xml:space="preserve"> tři bochníky chleba (L 11,5-8), Ježíš klade důraz</w:t>
      </w:r>
      <w:r w:rsidR="00C271F6">
        <w:rPr>
          <w:color w:val="000000"/>
          <w:sz w:val="26"/>
          <w:szCs w:val="26"/>
        </w:rPr>
        <w:t>, abychom při modlitbách byli neodbytní. Základem, na kterém stojí důvěra v toto naléhání je velkorysost Otce. Výzvu k vytrvalým modlitbám</w:t>
      </w:r>
      <w:r w:rsidR="005B2728">
        <w:rPr>
          <w:color w:val="000000"/>
          <w:sz w:val="26"/>
          <w:szCs w:val="26"/>
        </w:rPr>
        <w:t>, které jsou charakteristické houževnatostí a trpělivostí ukazuje Ježíš na podobenství o soudci a vdově (L 18,1-8)</w:t>
      </w:r>
      <w:r w:rsidR="00A77B96">
        <w:rPr>
          <w:color w:val="000000"/>
          <w:sz w:val="26"/>
          <w:szCs w:val="26"/>
        </w:rPr>
        <w:t xml:space="preserve"> a vysvětluje jim, že </w:t>
      </w:r>
      <w:r w:rsidR="00456CB2">
        <w:rPr>
          <w:color w:val="000000"/>
          <w:sz w:val="26"/>
          <w:szCs w:val="26"/>
        </w:rPr>
        <w:t xml:space="preserve">pokud Bůh na naše modlitby hned neodpovídá neznamená to, že </w:t>
      </w:r>
      <w:r w:rsidR="00A77B96">
        <w:rPr>
          <w:color w:val="000000"/>
          <w:sz w:val="26"/>
          <w:szCs w:val="26"/>
        </w:rPr>
        <w:t>j</w:t>
      </w:r>
      <w:r w:rsidR="00456CB2">
        <w:rPr>
          <w:color w:val="000000"/>
          <w:sz w:val="26"/>
          <w:szCs w:val="26"/>
        </w:rPr>
        <w:t>sme mu lhostejni, ale chce, aby naše víra dále rostla. N</w:t>
      </w:r>
      <w:r w:rsidR="00C8747A">
        <w:rPr>
          <w:color w:val="000000"/>
          <w:sz w:val="26"/>
          <w:szCs w:val="26"/>
        </w:rPr>
        <w:t>a</w:t>
      </w:r>
      <w:r w:rsidR="00456CB2">
        <w:rPr>
          <w:color w:val="000000"/>
          <w:sz w:val="26"/>
          <w:szCs w:val="26"/>
        </w:rPr>
        <w:t>š</w:t>
      </w:r>
      <w:r w:rsidR="00C8747A">
        <w:rPr>
          <w:color w:val="000000"/>
          <w:sz w:val="26"/>
          <w:szCs w:val="26"/>
        </w:rPr>
        <w:t>e</w:t>
      </w:r>
      <w:r w:rsidR="00456CB2">
        <w:rPr>
          <w:color w:val="000000"/>
          <w:sz w:val="26"/>
          <w:szCs w:val="26"/>
        </w:rPr>
        <w:t xml:space="preserve"> </w:t>
      </w:r>
      <w:r w:rsidR="00C8747A">
        <w:rPr>
          <w:color w:val="000000"/>
          <w:sz w:val="26"/>
          <w:szCs w:val="26"/>
        </w:rPr>
        <w:t>modlitby musejí vycházet z pokory a pokání</w:t>
      </w:r>
      <w:r w:rsidR="00456CB2">
        <w:rPr>
          <w:color w:val="000000"/>
          <w:sz w:val="26"/>
          <w:szCs w:val="26"/>
        </w:rPr>
        <w:t>, jak Kristus ukazuje na podobenství o celníkovi a farizejovi (L 18,10-14)</w:t>
      </w:r>
      <w:r w:rsidR="00C8747A">
        <w:rPr>
          <w:color w:val="000000"/>
          <w:sz w:val="26"/>
          <w:szCs w:val="26"/>
        </w:rPr>
        <w:t xml:space="preserve">, kde nás varuje před nadřazeností. A k modlitbě můžeme přistoupit </w:t>
      </w:r>
      <w:r w:rsidR="00594B10">
        <w:rPr>
          <w:color w:val="000000"/>
          <w:sz w:val="26"/>
          <w:szCs w:val="26"/>
        </w:rPr>
        <w:t xml:space="preserve">jen </w:t>
      </w:r>
      <w:r w:rsidR="00C8747A">
        <w:rPr>
          <w:color w:val="000000"/>
          <w:sz w:val="26"/>
          <w:szCs w:val="26"/>
        </w:rPr>
        <w:t xml:space="preserve">tehdy, když odpustíme druhým, což </w:t>
      </w:r>
      <w:r w:rsidR="00ED0C7E">
        <w:rPr>
          <w:color w:val="000000"/>
          <w:sz w:val="26"/>
          <w:szCs w:val="26"/>
        </w:rPr>
        <w:t xml:space="preserve">nás </w:t>
      </w:r>
      <w:r w:rsidR="00C8747A">
        <w:rPr>
          <w:color w:val="000000"/>
          <w:sz w:val="26"/>
          <w:szCs w:val="26"/>
        </w:rPr>
        <w:t>Ježíš</w:t>
      </w:r>
      <w:r w:rsidR="00ED0C7E">
        <w:rPr>
          <w:color w:val="000000"/>
          <w:sz w:val="26"/>
          <w:szCs w:val="26"/>
        </w:rPr>
        <w:t xml:space="preserve"> uč</w:t>
      </w:r>
      <w:r w:rsidR="00594B10">
        <w:rPr>
          <w:color w:val="000000"/>
          <w:sz w:val="26"/>
          <w:szCs w:val="26"/>
        </w:rPr>
        <w:t>í</w:t>
      </w:r>
      <w:r w:rsidR="00ED0C7E">
        <w:rPr>
          <w:color w:val="000000"/>
          <w:sz w:val="26"/>
          <w:szCs w:val="26"/>
        </w:rPr>
        <w:t xml:space="preserve"> v modlitbě Páně (</w:t>
      </w:r>
      <w:proofErr w:type="spellStart"/>
      <w:r w:rsidR="00ED0C7E">
        <w:rPr>
          <w:color w:val="000000"/>
          <w:sz w:val="26"/>
          <w:szCs w:val="26"/>
        </w:rPr>
        <w:t>Mt</w:t>
      </w:r>
      <w:proofErr w:type="spellEnd"/>
      <w:r w:rsidR="00ED0C7E">
        <w:rPr>
          <w:color w:val="000000"/>
          <w:sz w:val="26"/>
          <w:szCs w:val="26"/>
        </w:rPr>
        <w:t xml:space="preserve"> 6,12) a pak ještě opakuje </w:t>
      </w:r>
      <w:r w:rsidR="00ED0C7E">
        <w:rPr>
          <w:color w:val="000000"/>
          <w:sz w:val="26"/>
          <w:szCs w:val="26"/>
        </w:rPr>
        <w:lastRenderedPageBreak/>
        <w:t>v podobenství o nemilosrdném služebníku (</w:t>
      </w:r>
      <w:proofErr w:type="spellStart"/>
      <w:r w:rsidR="00ED0C7E">
        <w:rPr>
          <w:color w:val="000000"/>
          <w:sz w:val="26"/>
          <w:szCs w:val="26"/>
        </w:rPr>
        <w:t>Mt</w:t>
      </w:r>
      <w:proofErr w:type="spellEnd"/>
      <w:r w:rsidR="00ED0C7E">
        <w:rPr>
          <w:color w:val="000000"/>
          <w:sz w:val="26"/>
          <w:szCs w:val="26"/>
        </w:rPr>
        <w:t xml:space="preserve"> 18,21-35).</w:t>
      </w:r>
      <w:r w:rsidR="00C8747A">
        <w:rPr>
          <w:color w:val="000000"/>
          <w:sz w:val="26"/>
          <w:szCs w:val="26"/>
        </w:rPr>
        <w:t xml:space="preserve"> </w:t>
      </w:r>
      <w:r w:rsidR="00594B10">
        <w:rPr>
          <w:color w:val="000000"/>
          <w:sz w:val="26"/>
          <w:szCs w:val="26"/>
        </w:rPr>
        <w:t>Modlitba má být jednoduchá, má vycházet z čistého srdce, má probíhat v soukromí a být bez přetvářky (</w:t>
      </w:r>
      <w:proofErr w:type="spellStart"/>
      <w:r w:rsidR="00594B10">
        <w:rPr>
          <w:color w:val="000000"/>
          <w:sz w:val="26"/>
          <w:szCs w:val="26"/>
        </w:rPr>
        <w:t>Mt</w:t>
      </w:r>
      <w:proofErr w:type="spellEnd"/>
      <w:r w:rsidR="00594B10">
        <w:rPr>
          <w:color w:val="000000"/>
          <w:sz w:val="26"/>
          <w:szCs w:val="26"/>
        </w:rPr>
        <w:t xml:space="preserve"> 6,5-8). </w:t>
      </w:r>
      <w:r w:rsidR="00823667">
        <w:rPr>
          <w:color w:val="000000"/>
          <w:sz w:val="26"/>
          <w:szCs w:val="26"/>
        </w:rPr>
        <w:t>Další charakteristickou vlastností modlitby, ke které nás Ježíš nabádá je bdělost (</w:t>
      </w:r>
      <w:proofErr w:type="spellStart"/>
      <w:r w:rsidR="00823667">
        <w:rPr>
          <w:color w:val="000000"/>
          <w:sz w:val="26"/>
          <w:szCs w:val="26"/>
        </w:rPr>
        <w:t>Mk</w:t>
      </w:r>
      <w:proofErr w:type="spellEnd"/>
      <w:r w:rsidR="00823667">
        <w:rPr>
          <w:color w:val="000000"/>
          <w:sz w:val="26"/>
          <w:szCs w:val="26"/>
        </w:rPr>
        <w:t xml:space="preserve"> 13,33-37) a jednota (</w:t>
      </w:r>
      <w:proofErr w:type="spellStart"/>
      <w:r w:rsidR="00823667">
        <w:rPr>
          <w:color w:val="000000"/>
          <w:sz w:val="26"/>
          <w:szCs w:val="26"/>
        </w:rPr>
        <w:t>Mt</w:t>
      </w:r>
      <w:proofErr w:type="spellEnd"/>
      <w:r w:rsidR="00823667">
        <w:rPr>
          <w:color w:val="000000"/>
          <w:sz w:val="26"/>
          <w:szCs w:val="26"/>
        </w:rPr>
        <w:t xml:space="preserve"> 18,19n).</w:t>
      </w:r>
      <w:r w:rsidR="00B02FF8">
        <w:rPr>
          <w:rStyle w:val="Znakapoznpodarou"/>
          <w:color w:val="000000"/>
          <w:sz w:val="26"/>
          <w:szCs w:val="26"/>
        </w:rPr>
        <w:footnoteReference w:id="104"/>
      </w:r>
    </w:p>
    <w:p w14:paraId="4A499A84" w14:textId="77777777" w:rsidR="00BF6EC5" w:rsidRDefault="00BF6EC5" w:rsidP="00140EC4">
      <w:pPr>
        <w:pStyle w:val="Normlnweb"/>
        <w:spacing w:line="360" w:lineRule="auto"/>
        <w:ind w:firstLine="709"/>
        <w:contextualSpacing/>
        <w:jc w:val="both"/>
        <w:rPr>
          <w:color w:val="000000"/>
          <w:sz w:val="26"/>
          <w:szCs w:val="26"/>
        </w:rPr>
      </w:pPr>
    </w:p>
    <w:p w14:paraId="4713C5E7" w14:textId="06DBAA92" w:rsidR="00FC2373" w:rsidRPr="00DA03B1" w:rsidRDefault="00FC2373" w:rsidP="00140EC4">
      <w:pPr>
        <w:pStyle w:val="Normlnweb"/>
        <w:numPr>
          <w:ilvl w:val="3"/>
          <w:numId w:val="1"/>
        </w:numPr>
        <w:spacing w:line="360" w:lineRule="auto"/>
        <w:contextualSpacing/>
        <w:jc w:val="both"/>
        <w:rPr>
          <w:b/>
          <w:bCs/>
          <w:color w:val="000000"/>
          <w:sz w:val="26"/>
          <w:szCs w:val="26"/>
        </w:rPr>
      </w:pPr>
      <w:r w:rsidRPr="00DA03B1">
        <w:rPr>
          <w:b/>
          <w:bCs/>
          <w:color w:val="000000"/>
          <w:sz w:val="26"/>
          <w:szCs w:val="26"/>
        </w:rPr>
        <w:t>Modlitba Páně</w:t>
      </w:r>
    </w:p>
    <w:p w14:paraId="1CA5083E" w14:textId="03F374D0" w:rsidR="00F46648" w:rsidRDefault="00FC2373" w:rsidP="00140EC4">
      <w:pPr>
        <w:pStyle w:val="Normlnweb"/>
        <w:spacing w:line="360" w:lineRule="auto"/>
        <w:ind w:firstLine="709"/>
        <w:contextualSpacing/>
        <w:jc w:val="both"/>
        <w:rPr>
          <w:color w:val="000000"/>
          <w:sz w:val="26"/>
          <w:szCs w:val="26"/>
        </w:rPr>
      </w:pPr>
      <w:r>
        <w:rPr>
          <w:color w:val="000000"/>
          <w:sz w:val="26"/>
          <w:szCs w:val="26"/>
        </w:rPr>
        <w:t xml:space="preserve">Je to modlitba, kterou Ježíš naučil své učedníky. Je </w:t>
      </w:r>
      <w:r w:rsidR="006C4B04">
        <w:rPr>
          <w:color w:val="000000"/>
          <w:sz w:val="26"/>
          <w:szCs w:val="26"/>
        </w:rPr>
        <w:t>shrnutím celého evangelia, je středem Písma svatého, je to nejdokonalejší z modliteb.</w:t>
      </w:r>
      <w:r w:rsidR="006C4B04">
        <w:rPr>
          <w:rStyle w:val="Znakapoznpodarou"/>
          <w:color w:val="000000"/>
          <w:sz w:val="26"/>
          <w:szCs w:val="26"/>
        </w:rPr>
        <w:footnoteReference w:id="105"/>
      </w:r>
      <w:r w:rsidR="006C4B04">
        <w:rPr>
          <w:color w:val="000000"/>
          <w:sz w:val="26"/>
          <w:szCs w:val="26"/>
        </w:rPr>
        <w:t xml:space="preserve"> Je to vzorová modlitba. </w:t>
      </w:r>
      <w:r>
        <w:rPr>
          <w:color w:val="000000"/>
          <w:sz w:val="26"/>
          <w:szCs w:val="26"/>
        </w:rPr>
        <w:t xml:space="preserve"> Zachovala se nám ve dvou verzích: delší verzi najdeme v Matoušově evangeliu 6,9-13 a je součástí Kázání na hoře, a v Lukášově evangeliu je verze kratší v 11,2-4 a Pán ji předložil za jiných okolností. Pravděpodobně ji opakoval při různých příležitostech, neboť chtěl, aby sloužila jako vzor pro jeho učedníky po všechny věky. Ježíš původně modlitbu vyslovil ar</w:t>
      </w:r>
      <w:r w:rsidR="005B663F">
        <w:rPr>
          <w:color w:val="000000"/>
          <w:sz w:val="26"/>
          <w:szCs w:val="26"/>
        </w:rPr>
        <w:t>a</w:t>
      </w:r>
      <w:r>
        <w:rPr>
          <w:color w:val="000000"/>
          <w:sz w:val="26"/>
          <w:szCs w:val="26"/>
        </w:rPr>
        <w:t>mejsky, ale v době sepsání evangelií se ji křesťane</w:t>
      </w:r>
      <w:r w:rsidR="005B663F">
        <w:rPr>
          <w:color w:val="000000"/>
          <w:sz w:val="26"/>
          <w:szCs w:val="26"/>
        </w:rPr>
        <w:t>,</w:t>
      </w:r>
      <w:r>
        <w:rPr>
          <w:color w:val="000000"/>
          <w:sz w:val="26"/>
          <w:szCs w:val="26"/>
        </w:rPr>
        <w:t xml:space="preserve"> modlili již také řecky.</w:t>
      </w:r>
      <w:r w:rsidR="00E63166">
        <w:rPr>
          <w:rStyle w:val="Znakapoznpodarou"/>
          <w:color w:val="000000"/>
          <w:sz w:val="26"/>
          <w:szCs w:val="26"/>
        </w:rPr>
        <w:footnoteReference w:id="106"/>
      </w:r>
      <w:r>
        <w:rPr>
          <w:color w:val="000000"/>
          <w:sz w:val="26"/>
          <w:szCs w:val="26"/>
        </w:rPr>
        <w:t xml:space="preserve"> V Matoušově evangeliu se Otče</w:t>
      </w:r>
      <w:r w:rsidR="006C4B04">
        <w:rPr>
          <w:color w:val="000000"/>
          <w:sz w:val="26"/>
          <w:szCs w:val="26"/>
        </w:rPr>
        <w:t xml:space="preserve"> </w:t>
      </w:r>
      <w:r>
        <w:rPr>
          <w:color w:val="000000"/>
          <w:sz w:val="26"/>
          <w:szCs w:val="26"/>
        </w:rPr>
        <w:t xml:space="preserve">náš skládá ze sedmi proseb. První tři </w:t>
      </w:r>
      <w:r w:rsidR="00E63166">
        <w:rPr>
          <w:color w:val="000000"/>
          <w:sz w:val="26"/>
          <w:szCs w:val="26"/>
        </w:rPr>
        <w:t>prosby se zabývají oslavou</w:t>
      </w:r>
      <w:r>
        <w:rPr>
          <w:color w:val="000000"/>
          <w:sz w:val="26"/>
          <w:szCs w:val="26"/>
        </w:rPr>
        <w:t xml:space="preserve"> Boha</w:t>
      </w:r>
      <w:r w:rsidR="00E63166">
        <w:rPr>
          <w:color w:val="000000"/>
          <w:sz w:val="26"/>
          <w:szCs w:val="26"/>
        </w:rPr>
        <w:t xml:space="preserve"> – „posvěcování jeho jména, příchod jeho království a plnění jeho vůle“</w:t>
      </w:r>
      <w:r w:rsidR="00E63166">
        <w:rPr>
          <w:rStyle w:val="Znakapoznpodarou"/>
          <w:color w:val="000000"/>
          <w:sz w:val="26"/>
          <w:szCs w:val="26"/>
        </w:rPr>
        <w:footnoteReference w:id="107"/>
      </w:r>
      <w:r w:rsidR="00E63166">
        <w:rPr>
          <w:color w:val="000000"/>
          <w:sz w:val="26"/>
          <w:szCs w:val="26"/>
        </w:rPr>
        <w:t xml:space="preserve">. Další čtyři se </w:t>
      </w:r>
      <w:r>
        <w:rPr>
          <w:color w:val="000000"/>
          <w:sz w:val="26"/>
          <w:szCs w:val="26"/>
        </w:rPr>
        <w:t>zaměřují</w:t>
      </w:r>
      <w:r w:rsidR="006C4B04">
        <w:rPr>
          <w:color w:val="000000"/>
          <w:sz w:val="26"/>
          <w:szCs w:val="26"/>
        </w:rPr>
        <w:t xml:space="preserve"> </w:t>
      </w:r>
      <w:r>
        <w:rPr>
          <w:color w:val="000000"/>
          <w:sz w:val="26"/>
          <w:szCs w:val="26"/>
        </w:rPr>
        <w:t>na tělesné a duchovní aspekty věřících</w:t>
      </w:r>
      <w:r w:rsidR="00E63166">
        <w:rPr>
          <w:color w:val="000000"/>
          <w:sz w:val="26"/>
          <w:szCs w:val="26"/>
        </w:rPr>
        <w:t xml:space="preserve"> – „abychom měli dost pokrmu, byli uzdraveni z hříchu, a vztahují se na náš boj za vítězství dobra nad zlem.“</w:t>
      </w:r>
      <w:r w:rsidR="00E63166">
        <w:rPr>
          <w:rStyle w:val="Znakapoznpodarou"/>
          <w:color w:val="000000"/>
          <w:sz w:val="26"/>
          <w:szCs w:val="26"/>
        </w:rPr>
        <w:footnoteReference w:id="108"/>
      </w:r>
      <w:r>
        <w:rPr>
          <w:color w:val="000000"/>
          <w:sz w:val="26"/>
          <w:szCs w:val="26"/>
        </w:rPr>
        <w:t xml:space="preserve"> </w:t>
      </w:r>
      <w:r w:rsidR="00E63166">
        <w:rPr>
          <w:color w:val="000000"/>
          <w:sz w:val="26"/>
          <w:szCs w:val="26"/>
        </w:rPr>
        <w:t>Věříc</w:t>
      </w:r>
      <w:r w:rsidR="00DA03B1">
        <w:rPr>
          <w:color w:val="000000"/>
          <w:sz w:val="26"/>
          <w:szCs w:val="26"/>
        </w:rPr>
        <w:t xml:space="preserve">í </w:t>
      </w:r>
      <w:r w:rsidR="006C4B04">
        <w:rPr>
          <w:color w:val="000000"/>
          <w:sz w:val="26"/>
          <w:szCs w:val="26"/>
        </w:rPr>
        <w:t>se mají tedy modlit za Boží pomoc a požehnání v souvislosti se všemi aspekty života na zemi.</w:t>
      </w:r>
      <w:r w:rsidR="00E63166">
        <w:rPr>
          <w:rStyle w:val="Znakapoznpodarou"/>
          <w:color w:val="000000"/>
          <w:sz w:val="26"/>
          <w:szCs w:val="26"/>
        </w:rPr>
        <w:footnoteReference w:id="109"/>
      </w:r>
      <w:r w:rsidR="00F46648">
        <w:rPr>
          <w:color w:val="000000"/>
          <w:sz w:val="26"/>
          <w:szCs w:val="26"/>
        </w:rPr>
        <w:t xml:space="preserve"> Modlitba Páně má důležitý eschatologický rozměr</w:t>
      </w:r>
      <w:r w:rsidR="006F6363">
        <w:rPr>
          <w:color w:val="000000"/>
          <w:sz w:val="26"/>
          <w:szCs w:val="26"/>
        </w:rPr>
        <w:t xml:space="preserve">. Při modlitbě Otčenáš vstupujeme do stejné události, kdy Pán učí učedníky se modlit. </w:t>
      </w:r>
    </w:p>
    <w:p w14:paraId="746B54BB" w14:textId="77777777" w:rsidR="006F6363" w:rsidRDefault="006F6363" w:rsidP="00140EC4">
      <w:pPr>
        <w:pStyle w:val="Normlnweb"/>
        <w:spacing w:line="360" w:lineRule="auto"/>
        <w:ind w:firstLine="709"/>
        <w:contextualSpacing/>
        <w:jc w:val="both"/>
        <w:rPr>
          <w:color w:val="000000"/>
          <w:sz w:val="26"/>
          <w:szCs w:val="26"/>
        </w:rPr>
      </w:pPr>
    </w:p>
    <w:p w14:paraId="7665A749" w14:textId="1F82DB95" w:rsidR="00C80FBE" w:rsidRPr="00DA03B1" w:rsidRDefault="00C80FBE" w:rsidP="00140EC4">
      <w:pPr>
        <w:pStyle w:val="Normlnweb"/>
        <w:numPr>
          <w:ilvl w:val="3"/>
          <w:numId w:val="1"/>
        </w:numPr>
        <w:spacing w:line="360" w:lineRule="auto"/>
        <w:contextualSpacing/>
        <w:jc w:val="both"/>
        <w:rPr>
          <w:b/>
          <w:bCs/>
          <w:color w:val="000000"/>
          <w:sz w:val="26"/>
          <w:szCs w:val="26"/>
        </w:rPr>
      </w:pPr>
      <w:r w:rsidRPr="00DA03B1">
        <w:rPr>
          <w:b/>
          <w:bCs/>
          <w:color w:val="000000"/>
          <w:sz w:val="26"/>
          <w:szCs w:val="26"/>
        </w:rPr>
        <w:t>Ježíšova velekněžská modlitba</w:t>
      </w:r>
    </w:p>
    <w:p w14:paraId="7A2EAAE8" w14:textId="0D34F9EB" w:rsidR="00C80FBE" w:rsidRDefault="00C80FBE" w:rsidP="00140EC4">
      <w:pPr>
        <w:pStyle w:val="Normlnweb"/>
        <w:spacing w:line="360" w:lineRule="auto"/>
        <w:ind w:firstLine="709"/>
        <w:contextualSpacing/>
        <w:jc w:val="both"/>
        <w:rPr>
          <w:color w:val="000000"/>
          <w:sz w:val="26"/>
          <w:szCs w:val="26"/>
        </w:rPr>
      </w:pPr>
      <w:r>
        <w:rPr>
          <w:color w:val="000000"/>
          <w:sz w:val="26"/>
          <w:szCs w:val="26"/>
        </w:rPr>
        <w:t xml:space="preserve">Je to nejdelší Ježíšova modlitba, kterou evangelisté zaznamenali a najdeme ji v Janově evangeliu. Tato modlitba objímá celé dílo stvoření a spásy, jakož i jeho smrt a jeho vzkříšení. Právem se nazývá </w:t>
      </w:r>
      <w:r w:rsidR="005666BB">
        <w:rPr>
          <w:color w:val="000000"/>
          <w:sz w:val="26"/>
          <w:szCs w:val="26"/>
        </w:rPr>
        <w:t xml:space="preserve">velekněžskou modlitbou, </w:t>
      </w:r>
      <w:r w:rsidR="005666BB">
        <w:rPr>
          <w:color w:val="000000"/>
          <w:sz w:val="26"/>
          <w:szCs w:val="26"/>
        </w:rPr>
        <w:lastRenderedPageBreak/>
        <w:t>protože je to modlitba našeho Velekněze a je neoddělitelná od jeho oběti.</w:t>
      </w:r>
      <w:r w:rsidR="005666BB">
        <w:rPr>
          <w:rStyle w:val="Znakapoznpodarou"/>
          <w:color w:val="000000"/>
          <w:sz w:val="26"/>
          <w:szCs w:val="26"/>
        </w:rPr>
        <w:footnoteReference w:id="110"/>
      </w:r>
      <w:r w:rsidR="005666BB">
        <w:rPr>
          <w:color w:val="000000"/>
          <w:sz w:val="26"/>
          <w:szCs w:val="26"/>
        </w:rPr>
        <w:t xml:space="preserve"> „V této velikonoční obětní modlitbě všechno je přivedeno k jednotě v něm: Bůh i svět, Slovo i tělo, věčný život i čas, láska, která se vydává, a hřích, který ji zrazuje, přítomní učedníci i ti, kteří pro jejich slovo uvěří v něho, zmaření sebe sama i sláva. Je to modlitba jednoty.“</w:t>
      </w:r>
      <w:r w:rsidR="005666BB">
        <w:rPr>
          <w:rStyle w:val="Znakapoznpodarou"/>
          <w:color w:val="000000"/>
          <w:sz w:val="26"/>
          <w:szCs w:val="26"/>
        </w:rPr>
        <w:footnoteReference w:id="111"/>
      </w:r>
      <w:r w:rsidR="005666BB">
        <w:rPr>
          <w:color w:val="000000"/>
          <w:sz w:val="26"/>
          <w:szCs w:val="26"/>
        </w:rPr>
        <w:t xml:space="preserve"> Ježíš je náš Velekněz, modlí se za nás a modlí se v nás. On nás slyší a vyslyší.</w:t>
      </w:r>
      <w:r w:rsidR="005666BB">
        <w:rPr>
          <w:rStyle w:val="Znakapoznpodarou"/>
          <w:color w:val="000000"/>
          <w:sz w:val="26"/>
          <w:szCs w:val="26"/>
        </w:rPr>
        <w:footnoteReference w:id="112"/>
      </w:r>
      <w:r w:rsidR="005666BB">
        <w:rPr>
          <w:color w:val="000000"/>
          <w:sz w:val="26"/>
          <w:szCs w:val="26"/>
        </w:rPr>
        <w:t xml:space="preserve"> </w:t>
      </w:r>
    </w:p>
    <w:p w14:paraId="36945766" w14:textId="77777777" w:rsidR="004175E5" w:rsidRDefault="004175E5" w:rsidP="00140EC4">
      <w:pPr>
        <w:pStyle w:val="Normlnweb"/>
        <w:spacing w:line="360" w:lineRule="auto"/>
        <w:ind w:left="0"/>
        <w:contextualSpacing/>
        <w:jc w:val="both"/>
        <w:rPr>
          <w:color w:val="000000"/>
          <w:sz w:val="26"/>
          <w:szCs w:val="26"/>
        </w:rPr>
      </w:pPr>
    </w:p>
    <w:p w14:paraId="456EE59D" w14:textId="4324FFF0" w:rsidR="004435AC" w:rsidRPr="00815EA5" w:rsidRDefault="004435AC" w:rsidP="00140EC4">
      <w:pPr>
        <w:pStyle w:val="Normlnweb"/>
        <w:numPr>
          <w:ilvl w:val="2"/>
          <w:numId w:val="1"/>
        </w:numPr>
        <w:spacing w:line="360" w:lineRule="auto"/>
        <w:contextualSpacing/>
        <w:jc w:val="both"/>
        <w:rPr>
          <w:b/>
          <w:bCs/>
          <w:color w:val="000000"/>
          <w:sz w:val="26"/>
          <w:szCs w:val="26"/>
        </w:rPr>
      </w:pPr>
      <w:r w:rsidRPr="00815EA5">
        <w:rPr>
          <w:b/>
          <w:bCs/>
          <w:color w:val="000000"/>
          <w:sz w:val="26"/>
          <w:szCs w:val="26"/>
        </w:rPr>
        <w:t>Maria</w:t>
      </w:r>
    </w:p>
    <w:p w14:paraId="7D7B65C9" w14:textId="464F4299" w:rsidR="00A545A5" w:rsidRDefault="007E4666" w:rsidP="00140EC4">
      <w:pPr>
        <w:pStyle w:val="Normlnweb"/>
        <w:spacing w:line="360" w:lineRule="auto"/>
        <w:ind w:firstLine="709"/>
        <w:contextualSpacing/>
        <w:jc w:val="both"/>
        <w:rPr>
          <w:color w:val="000000"/>
          <w:sz w:val="26"/>
          <w:szCs w:val="26"/>
        </w:rPr>
      </w:pPr>
      <w:r>
        <w:rPr>
          <w:color w:val="000000"/>
          <w:sz w:val="26"/>
          <w:szCs w:val="26"/>
        </w:rPr>
        <w:t>„</w:t>
      </w:r>
      <w:r w:rsidR="00A94D83">
        <w:rPr>
          <w:color w:val="000000"/>
          <w:sz w:val="26"/>
          <w:szCs w:val="26"/>
        </w:rPr>
        <w:t>Mariina modlitba</w:t>
      </w:r>
      <w:r>
        <w:rPr>
          <w:color w:val="000000"/>
          <w:sz w:val="26"/>
          <w:szCs w:val="26"/>
        </w:rPr>
        <w:t xml:space="preserve"> nám byla zjevena na úsvitu plnosti časů. Před vtělením Božího Syna a před vylitím Ducha Svatého její modlitba jedinečným způsobem spolupracuje na dobrotivém plánu Otce: ve chvílích zvěstování a početí Krista a o letnicích na zrodu církve, Kristova těla</w:t>
      </w:r>
      <w:r w:rsidR="004175E5">
        <w:rPr>
          <w:color w:val="000000"/>
          <w:sz w:val="26"/>
          <w:szCs w:val="26"/>
        </w:rPr>
        <w:t>.</w:t>
      </w:r>
      <w:r>
        <w:rPr>
          <w:color w:val="000000"/>
          <w:sz w:val="26"/>
          <w:szCs w:val="26"/>
        </w:rPr>
        <w:t>“</w:t>
      </w:r>
      <w:r>
        <w:rPr>
          <w:rStyle w:val="Znakapoznpodarou"/>
          <w:color w:val="000000"/>
          <w:sz w:val="26"/>
          <w:szCs w:val="26"/>
        </w:rPr>
        <w:footnoteReference w:id="113"/>
      </w:r>
      <w:r w:rsidR="004175E5">
        <w:rPr>
          <w:color w:val="000000"/>
          <w:sz w:val="26"/>
          <w:szCs w:val="26"/>
        </w:rPr>
        <w:t xml:space="preserve"> Její „staň se“ je modlitbou věřícího a znamená </w:t>
      </w:r>
      <w:r w:rsidR="00630AC0">
        <w:rPr>
          <w:color w:val="000000"/>
          <w:sz w:val="26"/>
          <w:szCs w:val="26"/>
        </w:rPr>
        <w:t>dávat se</w:t>
      </w:r>
      <w:r w:rsidR="004175E5">
        <w:rPr>
          <w:color w:val="000000"/>
          <w:sz w:val="26"/>
          <w:szCs w:val="26"/>
        </w:rPr>
        <w:t xml:space="preserve"> Bohu celým svým životem a celou svou bytostí, protože Bůh se cele dává nám.</w:t>
      </w:r>
      <w:r w:rsidR="004175E5">
        <w:rPr>
          <w:rStyle w:val="Znakapoznpodarou"/>
          <w:color w:val="000000"/>
          <w:sz w:val="26"/>
          <w:szCs w:val="26"/>
        </w:rPr>
        <w:footnoteReference w:id="114"/>
      </w:r>
      <w:r w:rsidR="00630AC0">
        <w:rPr>
          <w:color w:val="000000"/>
          <w:sz w:val="26"/>
          <w:szCs w:val="26"/>
        </w:rPr>
        <w:t xml:space="preserve"> </w:t>
      </w:r>
    </w:p>
    <w:p w14:paraId="69BACBE9" w14:textId="4B924EE3" w:rsidR="00630AC0" w:rsidRDefault="00630AC0" w:rsidP="00815EA5">
      <w:pPr>
        <w:pStyle w:val="Normlnweb"/>
        <w:spacing w:line="360" w:lineRule="auto"/>
        <w:ind w:firstLine="709"/>
        <w:contextualSpacing/>
        <w:jc w:val="both"/>
        <w:rPr>
          <w:color w:val="000000"/>
          <w:sz w:val="26"/>
          <w:szCs w:val="26"/>
        </w:rPr>
      </w:pPr>
      <w:r>
        <w:rPr>
          <w:color w:val="000000"/>
          <w:sz w:val="26"/>
          <w:szCs w:val="26"/>
        </w:rPr>
        <w:t>Mariinu modlitbu najdeme v Lukášově evangeliu. Ve chvíli, kdy Maria navštíví svou příbuznou Alžbětu</w:t>
      </w:r>
      <w:r w:rsidR="005B663F">
        <w:rPr>
          <w:color w:val="000000"/>
          <w:sz w:val="26"/>
          <w:szCs w:val="26"/>
        </w:rPr>
        <w:t>,</w:t>
      </w:r>
      <w:r>
        <w:rPr>
          <w:color w:val="000000"/>
          <w:sz w:val="26"/>
          <w:szCs w:val="26"/>
        </w:rPr>
        <w:t xml:space="preserve"> se modlí chvalozpěv, který tradice církve nazývá „Magnificat“ (L 1,46-55). Je to lyrická báseň, podobá se starozákonním žalmům, a především písni </w:t>
      </w:r>
      <w:proofErr w:type="spellStart"/>
      <w:r>
        <w:rPr>
          <w:color w:val="000000"/>
          <w:sz w:val="26"/>
          <w:szCs w:val="26"/>
        </w:rPr>
        <w:t>Chany</w:t>
      </w:r>
      <w:proofErr w:type="spellEnd"/>
      <w:r>
        <w:rPr>
          <w:color w:val="000000"/>
          <w:sz w:val="26"/>
          <w:szCs w:val="26"/>
        </w:rPr>
        <w:t xml:space="preserve"> (1S 2,1-10). </w:t>
      </w:r>
      <w:r w:rsidR="0049796B">
        <w:rPr>
          <w:color w:val="000000"/>
          <w:sz w:val="26"/>
          <w:szCs w:val="26"/>
        </w:rPr>
        <w:t>Magnificat se také nazývá</w:t>
      </w:r>
      <w:r w:rsidR="00C2420D">
        <w:rPr>
          <w:color w:val="000000"/>
          <w:sz w:val="26"/>
          <w:szCs w:val="26"/>
        </w:rPr>
        <w:t xml:space="preserve"> </w:t>
      </w:r>
      <w:r>
        <w:rPr>
          <w:color w:val="000000"/>
          <w:sz w:val="26"/>
          <w:szCs w:val="26"/>
        </w:rPr>
        <w:t>Mariino proroctví, tzn. že</w:t>
      </w:r>
      <w:r w:rsidR="00C2420D">
        <w:rPr>
          <w:color w:val="000000"/>
          <w:sz w:val="26"/>
          <w:szCs w:val="26"/>
        </w:rPr>
        <w:t xml:space="preserve"> vyjadřuje co si </w:t>
      </w:r>
      <w:r w:rsidR="0049796B">
        <w:rPr>
          <w:color w:val="000000"/>
          <w:sz w:val="26"/>
          <w:szCs w:val="26"/>
        </w:rPr>
        <w:t xml:space="preserve">Maria </w:t>
      </w:r>
      <w:r w:rsidR="00C2420D">
        <w:rPr>
          <w:color w:val="000000"/>
          <w:sz w:val="26"/>
          <w:szCs w:val="26"/>
        </w:rPr>
        <w:t>myslí a co nosí v srdci.</w:t>
      </w:r>
      <w:r w:rsidR="00C2420D">
        <w:rPr>
          <w:rStyle w:val="Znakapoznpodarou"/>
          <w:color w:val="000000"/>
          <w:sz w:val="26"/>
          <w:szCs w:val="26"/>
        </w:rPr>
        <w:footnoteReference w:id="115"/>
      </w:r>
      <w:r w:rsidR="00C2420D">
        <w:rPr>
          <w:color w:val="000000"/>
          <w:sz w:val="26"/>
          <w:szCs w:val="26"/>
        </w:rPr>
        <w:t xml:space="preserve"> Hymnus </w:t>
      </w:r>
      <w:r w:rsidR="00815EA5">
        <w:rPr>
          <w:color w:val="000000"/>
          <w:sz w:val="26"/>
          <w:szCs w:val="26"/>
        </w:rPr>
        <w:t xml:space="preserve">charakterizuje Mariinu osobnost, </w:t>
      </w:r>
      <w:r w:rsidR="00C2420D">
        <w:rPr>
          <w:color w:val="000000"/>
          <w:sz w:val="26"/>
          <w:szCs w:val="26"/>
        </w:rPr>
        <w:t>je</w:t>
      </w:r>
      <w:r w:rsidR="00815EA5">
        <w:rPr>
          <w:color w:val="000000"/>
          <w:sz w:val="26"/>
          <w:szCs w:val="26"/>
        </w:rPr>
        <w:t xml:space="preserve"> kompendiem</w:t>
      </w:r>
      <w:r w:rsidR="00C2420D">
        <w:rPr>
          <w:color w:val="000000"/>
          <w:sz w:val="26"/>
          <w:szCs w:val="26"/>
        </w:rPr>
        <w:t xml:space="preserve"> </w:t>
      </w:r>
      <w:r w:rsidR="00815EA5">
        <w:rPr>
          <w:color w:val="000000"/>
          <w:sz w:val="26"/>
          <w:szCs w:val="26"/>
        </w:rPr>
        <w:t>její vlastní spirituality.</w:t>
      </w:r>
      <w:r w:rsidR="00C2420D">
        <w:rPr>
          <w:rStyle w:val="Znakapoznpodarou"/>
          <w:color w:val="000000"/>
          <w:sz w:val="26"/>
          <w:szCs w:val="26"/>
        </w:rPr>
        <w:footnoteReference w:id="116"/>
      </w:r>
      <w:r w:rsidR="00C2420D">
        <w:rPr>
          <w:color w:val="000000"/>
          <w:sz w:val="26"/>
          <w:szCs w:val="26"/>
        </w:rPr>
        <w:t xml:space="preserve"> Maria je celou bytostí zaměřená k Bohu, </w:t>
      </w:r>
      <w:r w:rsidR="00CF7E77">
        <w:rPr>
          <w:color w:val="000000"/>
          <w:sz w:val="26"/>
          <w:szCs w:val="26"/>
        </w:rPr>
        <w:t xml:space="preserve">a </w:t>
      </w:r>
      <w:r w:rsidR="00C2420D">
        <w:rPr>
          <w:color w:val="000000"/>
          <w:sz w:val="26"/>
          <w:szCs w:val="26"/>
        </w:rPr>
        <w:t>proto velebí Nejvyššího za veliké věci, které v ní vykonal.</w:t>
      </w:r>
      <w:r w:rsidR="00C2420D">
        <w:rPr>
          <w:rStyle w:val="Znakapoznpodarou"/>
          <w:color w:val="000000"/>
          <w:sz w:val="26"/>
          <w:szCs w:val="26"/>
        </w:rPr>
        <w:footnoteReference w:id="117"/>
      </w:r>
      <w:r w:rsidR="00C2420D">
        <w:rPr>
          <w:color w:val="000000"/>
          <w:sz w:val="26"/>
          <w:szCs w:val="26"/>
        </w:rPr>
        <w:t xml:space="preserve"> </w:t>
      </w:r>
      <w:r w:rsidR="0049796B">
        <w:rPr>
          <w:color w:val="000000"/>
          <w:sz w:val="26"/>
          <w:szCs w:val="26"/>
        </w:rPr>
        <w:t xml:space="preserve">Mariin chvalozpěv má jasné uspořádání. Nejprve je veleben Hospodin za to, že si Marii vyvolil a omilostnil, dále </w:t>
      </w:r>
      <w:r w:rsidR="00F67F8A">
        <w:rPr>
          <w:color w:val="000000"/>
          <w:sz w:val="26"/>
          <w:szCs w:val="26"/>
        </w:rPr>
        <w:t xml:space="preserve">jsou vychvalovány jeho mocné činy, které vykonal pro chudé, a nakonec </w:t>
      </w:r>
      <w:r w:rsidR="00F67F8A">
        <w:rPr>
          <w:color w:val="000000"/>
          <w:sz w:val="26"/>
          <w:szCs w:val="26"/>
        </w:rPr>
        <w:lastRenderedPageBreak/>
        <w:t>je chválen, že je milosrdný a věrný vůči svému lidu.</w:t>
      </w:r>
      <w:r w:rsidR="00F67F8A">
        <w:rPr>
          <w:rStyle w:val="Znakapoznpodarou"/>
          <w:color w:val="000000"/>
          <w:sz w:val="26"/>
          <w:szCs w:val="26"/>
        </w:rPr>
        <w:footnoteReference w:id="118"/>
      </w:r>
      <w:r w:rsidR="00FE16EE">
        <w:rPr>
          <w:color w:val="000000"/>
          <w:sz w:val="26"/>
          <w:szCs w:val="26"/>
        </w:rPr>
        <w:t xml:space="preserve"> Magnificat je </w:t>
      </w:r>
      <w:r w:rsidR="00A7794A">
        <w:rPr>
          <w:color w:val="000000"/>
          <w:sz w:val="26"/>
          <w:szCs w:val="26"/>
        </w:rPr>
        <w:t>projevem toho, jak moc Maria uchovává všechna Boží slova ve svém srdci. Všechno zahrnuje do své modlitby. Nyní když je těhotná je její modlitba neoddělitelně spojena s modlitbou jejího Syna. Jejich modlitba splynula</w:t>
      </w:r>
      <w:r w:rsidR="00FA0353">
        <w:rPr>
          <w:color w:val="000000"/>
          <w:sz w:val="26"/>
          <w:szCs w:val="26"/>
        </w:rPr>
        <w:t>, neboť v tomto okamžiku jsou oba tělesně spojeni. Těhotenství je pro Marii dobou dokonalé kontemplace, je to doba úplného naslouchání Synu.</w:t>
      </w:r>
      <w:r w:rsidR="00FA0353">
        <w:rPr>
          <w:rStyle w:val="Znakapoznpodarou"/>
          <w:color w:val="000000"/>
          <w:sz w:val="26"/>
          <w:szCs w:val="26"/>
        </w:rPr>
        <w:footnoteReference w:id="119"/>
      </w:r>
      <w:r w:rsidR="00FA0353">
        <w:rPr>
          <w:color w:val="000000"/>
          <w:sz w:val="26"/>
          <w:szCs w:val="26"/>
        </w:rPr>
        <w:t xml:space="preserve"> </w:t>
      </w:r>
    </w:p>
    <w:p w14:paraId="2DE3F9E7" w14:textId="7A7D1208" w:rsidR="00FA0353" w:rsidRDefault="00B27880" w:rsidP="00815EA5">
      <w:pPr>
        <w:pStyle w:val="Normlnweb"/>
        <w:spacing w:line="360" w:lineRule="auto"/>
        <w:ind w:firstLine="709"/>
        <w:contextualSpacing/>
        <w:jc w:val="both"/>
        <w:rPr>
          <w:color w:val="000000"/>
          <w:sz w:val="26"/>
          <w:szCs w:val="26"/>
        </w:rPr>
      </w:pPr>
      <w:r>
        <w:rPr>
          <w:color w:val="000000"/>
          <w:sz w:val="26"/>
          <w:szCs w:val="26"/>
        </w:rPr>
        <w:t xml:space="preserve">Evangelista Lukáš se dvakrát zmiňuje, že Maria uchovává ve svém srdci a rozjímá situace z Ježíšova života. Poprvé to je při Ježíšově narození v Betlémě a návštěvě pastýřů (L 2,19) a podruhé při nalezení dvanáctiletého Ježíše v chrámě (L 2,51). </w:t>
      </w:r>
      <w:r w:rsidR="002A4D71">
        <w:rPr>
          <w:color w:val="000000"/>
          <w:sz w:val="26"/>
          <w:szCs w:val="26"/>
        </w:rPr>
        <w:t>Maria důvěřuje Bohu, spoléhá se na něj a přiznává mu, že všechno, co dopouští je dobré a správné.</w:t>
      </w:r>
      <w:r w:rsidR="002A4D71">
        <w:rPr>
          <w:rStyle w:val="Znakapoznpodarou"/>
          <w:color w:val="000000"/>
          <w:sz w:val="26"/>
          <w:szCs w:val="26"/>
        </w:rPr>
        <w:footnoteReference w:id="120"/>
      </w:r>
      <w:r w:rsidR="002A4D71">
        <w:rPr>
          <w:color w:val="000000"/>
          <w:sz w:val="26"/>
          <w:szCs w:val="26"/>
        </w:rPr>
        <w:t xml:space="preserve"> Maria je žena víry, je otevřena transcendenci.</w:t>
      </w:r>
      <w:r w:rsidR="002A4D71">
        <w:rPr>
          <w:rStyle w:val="Znakapoznpodarou"/>
          <w:color w:val="000000"/>
          <w:sz w:val="26"/>
          <w:szCs w:val="26"/>
        </w:rPr>
        <w:footnoteReference w:id="121"/>
      </w:r>
      <w:r>
        <w:rPr>
          <w:color w:val="000000"/>
          <w:sz w:val="26"/>
          <w:szCs w:val="26"/>
        </w:rPr>
        <w:t xml:space="preserve"> </w:t>
      </w:r>
    </w:p>
    <w:p w14:paraId="39D02006" w14:textId="4E530D73" w:rsidR="00886F07" w:rsidRDefault="00F6001C" w:rsidP="00815EA5">
      <w:pPr>
        <w:pStyle w:val="Normlnweb"/>
        <w:spacing w:line="360" w:lineRule="auto"/>
        <w:ind w:firstLine="709"/>
        <w:contextualSpacing/>
        <w:jc w:val="both"/>
        <w:rPr>
          <w:color w:val="000000"/>
          <w:sz w:val="26"/>
          <w:szCs w:val="26"/>
        </w:rPr>
      </w:pPr>
      <w:r>
        <w:rPr>
          <w:color w:val="000000"/>
          <w:sz w:val="26"/>
          <w:szCs w:val="26"/>
        </w:rPr>
        <w:t xml:space="preserve">Maria jako přímluvkyně se objevuje v příběhu o svatbě v Káni Galilejské, kterou máme zaznamenanou v Janově evangeliu (J 2,1-12). </w:t>
      </w:r>
      <w:r w:rsidR="00996695">
        <w:rPr>
          <w:color w:val="000000"/>
          <w:sz w:val="26"/>
          <w:szCs w:val="26"/>
        </w:rPr>
        <w:t>Maria nejprve Ježíše upozorní na nedostatek, dále však na něj nenaléhá, ale obrací se na služebníky domu a odkazuje je na Ježíše. Maria neříká Synovi</w:t>
      </w:r>
      <w:r w:rsidR="00EE632A">
        <w:rPr>
          <w:color w:val="000000"/>
          <w:sz w:val="26"/>
          <w:szCs w:val="26"/>
        </w:rPr>
        <w:t>, co má dělat, ani nevyzývá druhé lidi, aby její prosbu u Ježíše podpořili, ale pokouší se vzbudit jejich víru a přemoci jejich lhostejnost.</w:t>
      </w:r>
      <w:r w:rsidR="00EE632A">
        <w:rPr>
          <w:rStyle w:val="Znakapoznpodarou"/>
          <w:color w:val="000000"/>
          <w:sz w:val="26"/>
          <w:szCs w:val="26"/>
        </w:rPr>
        <w:footnoteReference w:id="122"/>
      </w:r>
      <w:r w:rsidR="00EE632A">
        <w:rPr>
          <w:color w:val="000000"/>
          <w:sz w:val="26"/>
          <w:szCs w:val="26"/>
        </w:rPr>
        <w:t xml:space="preserve"> </w:t>
      </w:r>
    </w:p>
    <w:p w14:paraId="626E39B2" w14:textId="7904C7B4" w:rsidR="00F6001C" w:rsidRDefault="00886F07" w:rsidP="00815EA5">
      <w:pPr>
        <w:pStyle w:val="Normlnweb"/>
        <w:spacing w:line="360" w:lineRule="auto"/>
        <w:ind w:firstLine="709"/>
        <w:contextualSpacing/>
        <w:jc w:val="both"/>
        <w:rPr>
          <w:color w:val="000000"/>
          <w:sz w:val="26"/>
          <w:szCs w:val="26"/>
        </w:rPr>
      </w:pPr>
      <w:r>
        <w:rPr>
          <w:color w:val="000000"/>
          <w:sz w:val="26"/>
          <w:szCs w:val="26"/>
        </w:rPr>
        <w:t xml:space="preserve">Maria </w:t>
      </w:r>
      <w:r w:rsidR="005977DD">
        <w:rPr>
          <w:color w:val="000000"/>
          <w:sz w:val="26"/>
          <w:szCs w:val="26"/>
        </w:rPr>
        <w:t xml:space="preserve">jako mučednice </w:t>
      </w:r>
      <w:r>
        <w:rPr>
          <w:color w:val="000000"/>
          <w:sz w:val="26"/>
          <w:szCs w:val="26"/>
        </w:rPr>
        <w:t>jde se svým Synem po křížové cestě, jde cestou utrpení</w:t>
      </w:r>
      <w:r w:rsidR="005977DD">
        <w:rPr>
          <w:color w:val="000000"/>
          <w:sz w:val="26"/>
          <w:szCs w:val="26"/>
        </w:rPr>
        <w:t>. Její duši pronikl meč (srov. L 2,35), meč čistě lidského zármutku, ale také meč nadpřirozeného utrpení, tj. milost, že má účast na Synově nadlidském, božském utrpení, které ji on svěřuje.</w:t>
      </w:r>
      <w:r w:rsidR="005977DD">
        <w:rPr>
          <w:rStyle w:val="Znakapoznpodarou"/>
          <w:color w:val="000000"/>
          <w:sz w:val="26"/>
          <w:szCs w:val="26"/>
        </w:rPr>
        <w:footnoteReference w:id="123"/>
      </w:r>
      <w:r w:rsidR="005977DD">
        <w:rPr>
          <w:color w:val="000000"/>
          <w:sz w:val="26"/>
          <w:szCs w:val="26"/>
        </w:rPr>
        <w:t xml:space="preserve"> </w:t>
      </w:r>
      <w:r w:rsidR="00E81313">
        <w:rPr>
          <w:color w:val="000000"/>
          <w:sz w:val="26"/>
          <w:szCs w:val="26"/>
        </w:rPr>
        <w:t>Marii si n</w:t>
      </w:r>
      <w:r w:rsidR="00345D60">
        <w:rPr>
          <w:color w:val="000000"/>
          <w:sz w:val="26"/>
          <w:szCs w:val="26"/>
        </w:rPr>
        <w:t>emůžeme</w:t>
      </w:r>
      <w:r w:rsidR="00E81313">
        <w:rPr>
          <w:color w:val="000000"/>
          <w:sz w:val="26"/>
          <w:szCs w:val="26"/>
        </w:rPr>
        <w:t xml:space="preserve"> představit pod křížem nečinnou a bez pohnutí. Právě zde na </w:t>
      </w:r>
      <w:r w:rsidR="00345D60">
        <w:rPr>
          <w:color w:val="000000"/>
          <w:sz w:val="26"/>
          <w:szCs w:val="26"/>
        </w:rPr>
        <w:t>Golgotě</w:t>
      </w:r>
      <w:r w:rsidR="00E81313">
        <w:rPr>
          <w:color w:val="000000"/>
          <w:sz w:val="26"/>
          <w:szCs w:val="26"/>
        </w:rPr>
        <w:t xml:space="preserve">, rodí Ježíše v bolestech, </w:t>
      </w:r>
      <w:r w:rsidR="00345D60">
        <w:rPr>
          <w:color w:val="000000"/>
          <w:sz w:val="26"/>
          <w:szCs w:val="26"/>
        </w:rPr>
        <w:t xml:space="preserve">a </w:t>
      </w:r>
      <w:r w:rsidR="00E81313">
        <w:rPr>
          <w:color w:val="000000"/>
          <w:sz w:val="26"/>
          <w:szCs w:val="26"/>
        </w:rPr>
        <w:t xml:space="preserve">v postavě apoštola Jana se pak ujímá </w:t>
      </w:r>
      <w:r w:rsidR="00345D60">
        <w:rPr>
          <w:color w:val="000000"/>
          <w:sz w:val="26"/>
          <w:szCs w:val="26"/>
        </w:rPr>
        <w:t>celé</w:t>
      </w:r>
      <w:r w:rsidR="00E81313">
        <w:rPr>
          <w:color w:val="000000"/>
          <w:sz w:val="26"/>
          <w:szCs w:val="26"/>
        </w:rPr>
        <w:t xml:space="preserve"> církve (srov. J 19,26), která se z</w:t>
      </w:r>
      <w:r w:rsidR="00345D60">
        <w:rPr>
          <w:color w:val="000000"/>
          <w:sz w:val="26"/>
          <w:szCs w:val="26"/>
        </w:rPr>
        <w:t xml:space="preserve"> </w:t>
      </w:r>
      <w:r w:rsidR="00345D60">
        <w:rPr>
          <w:color w:val="000000"/>
          <w:sz w:val="26"/>
          <w:szCs w:val="26"/>
        </w:rPr>
        <w:lastRenderedPageBreak/>
        <w:t>Ježíšova</w:t>
      </w:r>
      <w:r w:rsidR="00E81313">
        <w:rPr>
          <w:color w:val="000000"/>
          <w:sz w:val="26"/>
          <w:szCs w:val="26"/>
        </w:rPr>
        <w:t xml:space="preserve"> utrpení zrodila.</w:t>
      </w:r>
      <w:r w:rsidR="00E81313">
        <w:rPr>
          <w:rStyle w:val="Znakapoznpodarou"/>
          <w:color w:val="000000"/>
          <w:sz w:val="26"/>
          <w:szCs w:val="26"/>
        </w:rPr>
        <w:footnoteReference w:id="124"/>
      </w:r>
      <w:r w:rsidR="00E81313">
        <w:rPr>
          <w:color w:val="000000"/>
          <w:sz w:val="26"/>
          <w:szCs w:val="26"/>
        </w:rPr>
        <w:t xml:space="preserve"> </w:t>
      </w:r>
      <w:r w:rsidR="00187B6B">
        <w:rPr>
          <w:color w:val="000000"/>
          <w:sz w:val="26"/>
          <w:szCs w:val="26"/>
        </w:rPr>
        <w:t>Tady pod křížem zažívá Maria stejné pokušení jako její syn na poušti. Pokušení velmi hluboké a obzvláště bolestné, neboť se dotýká jejího syna.</w:t>
      </w:r>
      <w:r w:rsidR="00345D60">
        <w:rPr>
          <w:rStyle w:val="Znakapoznpodarou"/>
          <w:color w:val="000000"/>
          <w:sz w:val="26"/>
          <w:szCs w:val="26"/>
        </w:rPr>
        <w:footnoteReference w:id="125"/>
      </w:r>
      <w:r w:rsidR="00E81313">
        <w:rPr>
          <w:color w:val="000000"/>
          <w:sz w:val="26"/>
          <w:szCs w:val="26"/>
        </w:rPr>
        <w:t xml:space="preserve"> </w:t>
      </w:r>
      <w:r w:rsidR="00345D60">
        <w:rPr>
          <w:color w:val="000000"/>
          <w:sz w:val="26"/>
          <w:szCs w:val="26"/>
        </w:rPr>
        <w:t>Maria stála pod křížem ve shodě s Božím plánem, spolu se Synem hluboce trpěla, s</w:t>
      </w:r>
      <w:r w:rsidR="00BD1687">
        <w:rPr>
          <w:color w:val="000000"/>
          <w:sz w:val="26"/>
          <w:szCs w:val="26"/>
        </w:rPr>
        <w:t>jednotila</w:t>
      </w:r>
      <w:r w:rsidR="00345D60">
        <w:rPr>
          <w:color w:val="000000"/>
          <w:sz w:val="26"/>
          <w:szCs w:val="26"/>
        </w:rPr>
        <w:t xml:space="preserve"> se </w:t>
      </w:r>
      <w:r w:rsidR="00BD1687">
        <w:rPr>
          <w:color w:val="000000"/>
          <w:sz w:val="26"/>
          <w:szCs w:val="26"/>
        </w:rPr>
        <w:t>s jeho obětí</w:t>
      </w:r>
      <w:r w:rsidR="00BD1687">
        <w:rPr>
          <w:rStyle w:val="Znakapoznpodarou"/>
          <w:color w:val="000000"/>
          <w:sz w:val="26"/>
          <w:szCs w:val="26"/>
        </w:rPr>
        <w:footnoteReference w:id="126"/>
      </w:r>
      <w:r w:rsidR="00BD1687">
        <w:rPr>
          <w:color w:val="000000"/>
          <w:sz w:val="26"/>
          <w:szCs w:val="26"/>
        </w:rPr>
        <w:t xml:space="preserve"> a „láskyplně souhlasila, aby byl zabit obětní dar, který ona zrodila.“</w:t>
      </w:r>
      <w:r w:rsidR="00BD1687">
        <w:rPr>
          <w:rStyle w:val="Znakapoznpodarou"/>
          <w:color w:val="000000"/>
          <w:sz w:val="26"/>
          <w:szCs w:val="26"/>
        </w:rPr>
        <w:footnoteReference w:id="127"/>
      </w:r>
      <w:r w:rsidR="00345D60">
        <w:rPr>
          <w:color w:val="000000"/>
          <w:sz w:val="26"/>
          <w:szCs w:val="26"/>
        </w:rPr>
        <w:t xml:space="preserve"> </w:t>
      </w:r>
      <w:r w:rsidR="00EE632A">
        <w:rPr>
          <w:color w:val="000000"/>
          <w:sz w:val="26"/>
          <w:szCs w:val="26"/>
        </w:rPr>
        <w:t xml:space="preserve">Maria </w:t>
      </w:r>
      <w:r w:rsidR="00603B02">
        <w:rPr>
          <w:color w:val="000000"/>
          <w:sz w:val="26"/>
          <w:szCs w:val="26"/>
        </w:rPr>
        <w:t>pod křížem reprezentuje budoucí církev, proto ji můžeme titulovat „Matka církve“ a „Matka jednoty křesťanů“.</w:t>
      </w:r>
      <w:r w:rsidR="00EE632A">
        <w:rPr>
          <w:rStyle w:val="Znakapoznpodarou"/>
          <w:color w:val="000000"/>
          <w:sz w:val="26"/>
          <w:szCs w:val="26"/>
        </w:rPr>
        <w:footnoteReference w:id="128"/>
      </w:r>
    </w:p>
    <w:p w14:paraId="63A0FC2D" w14:textId="30E30DAC" w:rsidR="00023244" w:rsidRDefault="00BD1687" w:rsidP="00140EC4">
      <w:pPr>
        <w:pStyle w:val="Normlnweb"/>
        <w:spacing w:line="360" w:lineRule="auto"/>
        <w:ind w:firstLine="709"/>
        <w:contextualSpacing/>
        <w:jc w:val="both"/>
        <w:rPr>
          <w:color w:val="000000"/>
          <w:sz w:val="26"/>
          <w:szCs w:val="26"/>
        </w:rPr>
      </w:pPr>
      <w:r>
        <w:rPr>
          <w:color w:val="000000"/>
          <w:sz w:val="26"/>
          <w:szCs w:val="26"/>
        </w:rPr>
        <w:t>Maria se, s apoštoly, s ostatními ženami a Ježíšovými učedníky svorně a vytrvale modlí (srov. Sk 1,14) a je přítomná sestoupení Ducha Svatého (srov. Sk 2,4) a vzniku církve.</w:t>
      </w:r>
      <w:r w:rsidR="00115141">
        <w:rPr>
          <w:color w:val="000000"/>
          <w:sz w:val="26"/>
          <w:szCs w:val="26"/>
        </w:rPr>
        <w:t xml:space="preserve"> Je tu jako matka, která od </w:t>
      </w:r>
      <w:r w:rsidR="00603B02">
        <w:rPr>
          <w:color w:val="000000"/>
          <w:sz w:val="26"/>
          <w:szCs w:val="26"/>
        </w:rPr>
        <w:t xml:space="preserve">samého </w:t>
      </w:r>
      <w:r w:rsidR="00115141">
        <w:rPr>
          <w:color w:val="000000"/>
          <w:sz w:val="26"/>
          <w:szCs w:val="26"/>
        </w:rPr>
        <w:t>počátku o Panu všechno poznala a věděla. Je tu jako pomocnice a rádkyně, která byla ochotna nechat se pro jeho cíle od něho odloučit, aby ho v největší opuštěnosti na kříži znovu našla.</w:t>
      </w:r>
      <w:r w:rsidR="00115141">
        <w:rPr>
          <w:rStyle w:val="Znakapoznpodarou"/>
          <w:color w:val="000000"/>
          <w:sz w:val="26"/>
          <w:szCs w:val="26"/>
        </w:rPr>
        <w:footnoteReference w:id="129"/>
      </w:r>
      <w:r w:rsidR="00383DC6">
        <w:rPr>
          <w:color w:val="000000"/>
          <w:sz w:val="26"/>
          <w:szCs w:val="26"/>
        </w:rPr>
        <w:t xml:space="preserve"> Pod křížem Maria stála jako Matka církve, ve večeřadle stojí jako Kmotra církve.</w:t>
      </w:r>
      <w:r w:rsidR="00383DC6">
        <w:rPr>
          <w:rStyle w:val="Znakapoznpodarou"/>
          <w:color w:val="000000"/>
          <w:sz w:val="26"/>
          <w:szCs w:val="26"/>
        </w:rPr>
        <w:footnoteReference w:id="130"/>
      </w:r>
    </w:p>
    <w:p w14:paraId="11905834" w14:textId="77777777" w:rsidR="00603B02" w:rsidRDefault="00603B02" w:rsidP="00140EC4">
      <w:pPr>
        <w:pStyle w:val="Normlnweb"/>
        <w:spacing w:line="360" w:lineRule="auto"/>
        <w:ind w:firstLine="709"/>
        <w:contextualSpacing/>
        <w:jc w:val="both"/>
        <w:rPr>
          <w:color w:val="000000"/>
          <w:sz w:val="26"/>
          <w:szCs w:val="26"/>
        </w:rPr>
      </w:pPr>
    </w:p>
    <w:p w14:paraId="406B3D7B" w14:textId="71D2C6F8" w:rsidR="000109D7" w:rsidRPr="00603B02" w:rsidRDefault="000109D7" w:rsidP="00140EC4">
      <w:pPr>
        <w:pStyle w:val="Normlnweb"/>
        <w:numPr>
          <w:ilvl w:val="2"/>
          <w:numId w:val="1"/>
        </w:numPr>
        <w:spacing w:line="360" w:lineRule="auto"/>
        <w:contextualSpacing/>
        <w:jc w:val="both"/>
        <w:rPr>
          <w:b/>
          <w:bCs/>
          <w:color w:val="000000"/>
          <w:sz w:val="26"/>
          <w:szCs w:val="26"/>
        </w:rPr>
      </w:pPr>
      <w:r w:rsidRPr="00603B02">
        <w:rPr>
          <w:b/>
          <w:bCs/>
          <w:color w:val="000000"/>
          <w:sz w:val="26"/>
          <w:szCs w:val="26"/>
        </w:rPr>
        <w:t>Zachariáš</w:t>
      </w:r>
      <w:r w:rsidR="005C540C" w:rsidRPr="00603B02">
        <w:rPr>
          <w:b/>
          <w:bCs/>
          <w:color w:val="000000"/>
          <w:sz w:val="26"/>
          <w:szCs w:val="26"/>
        </w:rPr>
        <w:t xml:space="preserve"> a Alžběta</w:t>
      </w:r>
    </w:p>
    <w:p w14:paraId="78A6889C" w14:textId="7B924F28" w:rsidR="00312BAD" w:rsidRDefault="00152FCF" w:rsidP="00140EC4">
      <w:pPr>
        <w:pStyle w:val="Normlnweb"/>
        <w:spacing w:line="360" w:lineRule="auto"/>
        <w:ind w:firstLine="709"/>
        <w:contextualSpacing/>
        <w:jc w:val="both"/>
        <w:rPr>
          <w:color w:val="000000"/>
          <w:sz w:val="26"/>
          <w:szCs w:val="26"/>
        </w:rPr>
      </w:pPr>
      <w:r>
        <w:rPr>
          <w:color w:val="000000"/>
          <w:sz w:val="26"/>
          <w:szCs w:val="26"/>
        </w:rPr>
        <w:t>Byli</w:t>
      </w:r>
      <w:r w:rsidR="005C540C">
        <w:rPr>
          <w:color w:val="000000"/>
          <w:sz w:val="26"/>
          <w:szCs w:val="26"/>
        </w:rPr>
        <w:t xml:space="preserve"> rodiče Jana Křtitele, který byl posledním a největším starozákonním prorokem (srov. L 16,16) a předchůdcem Ježíše Krista.</w:t>
      </w:r>
      <w:r w:rsidR="005C540C">
        <w:rPr>
          <w:rStyle w:val="Znakapoznpodarou"/>
          <w:color w:val="000000"/>
          <w:sz w:val="26"/>
          <w:szCs w:val="26"/>
        </w:rPr>
        <w:footnoteReference w:id="131"/>
      </w:r>
      <w:r w:rsidR="005C540C">
        <w:rPr>
          <w:color w:val="000000"/>
          <w:sz w:val="26"/>
          <w:szCs w:val="26"/>
        </w:rPr>
        <w:t xml:space="preserve"> </w:t>
      </w:r>
    </w:p>
    <w:p w14:paraId="3E2803EA" w14:textId="3A899290" w:rsidR="005C540C" w:rsidRDefault="005C540C" w:rsidP="00492012">
      <w:pPr>
        <w:pStyle w:val="Normlnweb"/>
        <w:spacing w:line="360" w:lineRule="auto"/>
        <w:ind w:firstLine="709"/>
        <w:contextualSpacing/>
        <w:jc w:val="both"/>
        <w:rPr>
          <w:color w:val="000000"/>
          <w:sz w:val="26"/>
          <w:szCs w:val="26"/>
        </w:rPr>
      </w:pPr>
      <w:r>
        <w:rPr>
          <w:color w:val="000000"/>
          <w:sz w:val="26"/>
          <w:szCs w:val="26"/>
        </w:rPr>
        <w:t>Alžběta s</w:t>
      </w:r>
      <w:r w:rsidR="00AE4D44">
        <w:rPr>
          <w:color w:val="000000"/>
          <w:sz w:val="26"/>
          <w:szCs w:val="26"/>
        </w:rPr>
        <w:t>i</w:t>
      </w:r>
      <w:r>
        <w:rPr>
          <w:color w:val="000000"/>
          <w:sz w:val="26"/>
          <w:szCs w:val="26"/>
        </w:rPr>
        <w:t xml:space="preserve"> při setkání s těhotnou Marii (srov. L 1,39-45) </w:t>
      </w:r>
      <w:r w:rsidR="00AE4D44">
        <w:rPr>
          <w:color w:val="000000"/>
          <w:sz w:val="26"/>
          <w:szCs w:val="26"/>
        </w:rPr>
        <w:t xml:space="preserve">uvědomuje jakou velikou milost touto návštěvou dostala a poznává čí matkou se Maria má stát a označuje ji jako „matku mého Pána“. </w:t>
      </w:r>
      <w:r w:rsidR="00C62D50">
        <w:rPr>
          <w:color w:val="000000"/>
          <w:sz w:val="26"/>
          <w:szCs w:val="26"/>
        </w:rPr>
        <w:t xml:space="preserve">Čímž označuje nenarozeného Ježíše svým Pánem. </w:t>
      </w:r>
      <w:r w:rsidR="00FF1F39">
        <w:rPr>
          <w:color w:val="000000"/>
          <w:sz w:val="26"/>
          <w:szCs w:val="26"/>
        </w:rPr>
        <w:t xml:space="preserve">Na závěr svého zvolání Alžběta nazve Marii blahoslavenou, </w:t>
      </w:r>
      <w:r w:rsidR="00FF1F39">
        <w:rPr>
          <w:color w:val="000000"/>
          <w:sz w:val="26"/>
          <w:szCs w:val="26"/>
        </w:rPr>
        <w:lastRenderedPageBreak/>
        <w:t>protože uvěřila slovům anděla Gabriela a naráží tím na svého manžela Zachariáše, který neuvěřil (srov. L 1,20).</w:t>
      </w:r>
      <w:r w:rsidR="00FF1F39">
        <w:rPr>
          <w:rStyle w:val="Znakapoznpodarou"/>
          <w:color w:val="000000"/>
          <w:sz w:val="26"/>
          <w:szCs w:val="26"/>
        </w:rPr>
        <w:footnoteReference w:id="132"/>
      </w:r>
    </w:p>
    <w:p w14:paraId="3D83F887" w14:textId="6043160B" w:rsidR="00FF1F39" w:rsidRDefault="00FF1F39" w:rsidP="00140EC4">
      <w:pPr>
        <w:pStyle w:val="Normlnweb"/>
        <w:spacing w:line="360" w:lineRule="auto"/>
        <w:ind w:firstLine="709"/>
        <w:contextualSpacing/>
        <w:jc w:val="both"/>
        <w:rPr>
          <w:color w:val="000000"/>
          <w:sz w:val="26"/>
          <w:szCs w:val="26"/>
        </w:rPr>
      </w:pPr>
      <w:r>
        <w:rPr>
          <w:color w:val="000000"/>
          <w:sz w:val="26"/>
          <w:szCs w:val="26"/>
        </w:rPr>
        <w:t xml:space="preserve">Zachariáš je němý až do narození Jana, pak se mu uvolní ústa a jazyk a on chválí Boha (srov. L 1,64). </w:t>
      </w:r>
      <w:r w:rsidR="00F34FB6">
        <w:rPr>
          <w:color w:val="000000"/>
          <w:sz w:val="26"/>
          <w:szCs w:val="26"/>
        </w:rPr>
        <w:t>V první části hymnu velebí Hospodina za mesiášské vysvobození a raduje se z jeho důsledků (srov. L 1,68-75) a v druhé části představuje Janovo místo v Božím plánu (srov. L 1,76-79).</w:t>
      </w:r>
      <w:r w:rsidR="00F34FB6">
        <w:rPr>
          <w:rStyle w:val="Znakapoznpodarou"/>
          <w:color w:val="000000"/>
          <w:sz w:val="26"/>
          <w:szCs w:val="26"/>
        </w:rPr>
        <w:footnoteReference w:id="133"/>
      </w:r>
    </w:p>
    <w:p w14:paraId="7300026A" w14:textId="77777777" w:rsidR="00023244" w:rsidRPr="00023244" w:rsidRDefault="00023244" w:rsidP="00140EC4">
      <w:pPr>
        <w:pStyle w:val="Normlnweb"/>
        <w:spacing w:line="360" w:lineRule="auto"/>
        <w:ind w:left="0"/>
        <w:contextualSpacing/>
        <w:jc w:val="both"/>
        <w:rPr>
          <w:color w:val="000000"/>
          <w:sz w:val="26"/>
          <w:szCs w:val="26"/>
        </w:rPr>
      </w:pPr>
    </w:p>
    <w:p w14:paraId="0DAEAFBE" w14:textId="27D3CC53" w:rsidR="004435AC" w:rsidRPr="004E2FE0" w:rsidRDefault="004435AC" w:rsidP="00140EC4">
      <w:pPr>
        <w:pStyle w:val="Normlnweb"/>
        <w:numPr>
          <w:ilvl w:val="2"/>
          <w:numId w:val="1"/>
        </w:numPr>
        <w:spacing w:line="360" w:lineRule="auto"/>
        <w:contextualSpacing/>
        <w:jc w:val="both"/>
        <w:rPr>
          <w:b/>
          <w:bCs/>
          <w:color w:val="000000"/>
          <w:sz w:val="26"/>
          <w:szCs w:val="26"/>
        </w:rPr>
      </w:pPr>
      <w:r w:rsidRPr="004E2FE0">
        <w:rPr>
          <w:b/>
          <w:bCs/>
          <w:color w:val="000000"/>
          <w:sz w:val="26"/>
          <w:szCs w:val="26"/>
        </w:rPr>
        <w:t>Simeon</w:t>
      </w:r>
    </w:p>
    <w:p w14:paraId="7EA7924C" w14:textId="417238C9" w:rsidR="00152FCF" w:rsidRDefault="00152FCF" w:rsidP="00140EC4">
      <w:pPr>
        <w:pStyle w:val="Normlnweb"/>
        <w:spacing w:line="360" w:lineRule="auto"/>
        <w:ind w:firstLine="709"/>
        <w:contextualSpacing/>
        <w:jc w:val="both"/>
        <w:rPr>
          <w:color w:val="000000"/>
          <w:sz w:val="26"/>
          <w:szCs w:val="26"/>
        </w:rPr>
      </w:pPr>
      <w:r>
        <w:rPr>
          <w:color w:val="000000"/>
          <w:sz w:val="26"/>
          <w:szCs w:val="26"/>
        </w:rPr>
        <w:t>Byl spravedlivý a zbožný muž z Jeruzaléma, který očekával potěšení Izraele a byl naplněn Duchem Svatým. Bůh mu dal poznat, že nezemře, dokud nespatři Mesiáše. Simeon veden Duchem Svatým při</w:t>
      </w:r>
      <w:r w:rsidR="00D12CCF">
        <w:rPr>
          <w:color w:val="000000"/>
          <w:sz w:val="26"/>
          <w:szCs w:val="26"/>
        </w:rPr>
        <w:t>chází</w:t>
      </w:r>
      <w:r>
        <w:rPr>
          <w:color w:val="000000"/>
          <w:sz w:val="26"/>
          <w:szCs w:val="26"/>
        </w:rPr>
        <w:t xml:space="preserve"> do chrámu zrovna, když Maria a Josef</w:t>
      </w:r>
      <w:r w:rsidR="00D12CCF">
        <w:rPr>
          <w:color w:val="000000"/>
          <w:sz w:val="26"/>
          <w:szCs w:val="26"/>
        </w:rPr>
        <w:t>, „pro něj zcela neznámý manželský pár“</w:t>
      </w:r>
      <w:r w:rsidR="00D12CCF">
        <w:rPr>
          <w:rStyle w:val="Znakapoznpodarou"/>
          <w:color w:val="000000"/>
          <w:sz w:val="26"/>
          <w:szCs w:val="26"/>
        </w:rPr>
        <w:footnoteReference w:id="134"/>
      </w:r>
      <w:r w:rsidR="00D12CCF">
        <w:rPr>
          <w:color w:val="000000"/>
          <w:sz w:val="26"/>
          <w:szCs w:val="26"/>
        </w:rPr>
        <w:t>,</w:t>
      </w:r>
      <w:r>
        <w:rPr>
          <w:color w:val="000000"/>
          <w:sz w:val="26"/>
          <w:szCs w:val="26"/>
        </w:rPr>
        <w:t xml:space="preserve"> přináše</w:t>
      </w:r>
      <w:r w:rsidR="00D12CCF">
        <w:rPr>
          <w:color w:val="000000"/>
          <w:sz w:val="26"/>
          <w:szCs w:val="26"/>
        </w:rPr>
        <w:t>jí</w:t>
      </w:r>
      <w:r>
        <w:rPr>
          <w:color w:val="000000"/>
          <w:sz w:val="26"/>
          <w:szCs w:val="26"/>
        </w:rPr>
        <w:t xml:space="preserve"> malého Ježíše, aby splnili</w:t>
      </w:r>
      <w:r w:rsidR="00080C44">
        <w:rPr>
          <w:color w:val="000000"/>
          <w:sz w:val="26"/>
          <w:szCs w:val="26"/>
        </w:rPr>
        <w:t xml:space="preserve"> </w:t>
      </w:r>
      <w:r>
        <w:rPr>
          <w:color w:val="000000"/>
          <w:sz w:val="26"/>
          <w:szCs w:val="26"/>
        </w:rPr>
        <w:t>předpis</w:t>
      </w:r>
      <w:r w:rsidR="00080C44">
        <w:rPr>
          <w:color w:val="000000"/>
          <w:sz w:val="26"/>
          <w:szCs w:val="26"/>
        </w:rPr>
        <w:t>y</w:t>
      </w:r>
      <w:r>
        <w:rPr>
          <w:color w:val="000000"/>
          <w:sz w:val="26"/>
          <w:szCs w:val="26"/>
        </w:rPr>
        <w:t xml:space="preserve"> Zákon</w:t>
      </w:r>
      <w:r w:rsidR="00080C44">
        <w:rPr>
          <w:color w:val="000000"/>
          <w:sz w:val="26"/>
          <w:szCs w:val="26"/>
        </w:rPr>
        <w:t xml:space="preserve">a (srov </w:t>
      </w:r>
      <w:proofErr w:type="spellStart"/>
      <w:r w:rsidR="00080C44">
        <w:rPr>
          <w:color w:val="000000"/>
          <w:sz w:val="26"/>
          <w:szCs w:val="26"/>
        </w:rPr>
        <w:t>Lv</w:t>
      </w:r>
      <w:proofErr w:type="spellEnd"/>
      <w:r w:rsidR="00080C44">
        <w:rPr>
          <w:color w:val="000000"/>
          <w:sz w:val="26"/>
          <w:szCs w:val="26"/>
        </w:rPr>
        <w:t xml:space="preserve"> 12,2-8)</w:t>
      </w:r>
      <w:r>
        <w:rPr>
          <w:color w:val="000000"/>
          <w:sz w:val="26"/>
          <w:szCs w:val="26"/>
        </w:rPr>
        <w:t xml:space="preserve">. Simeon si vzal dítě do náruče a chválil Boha (srov. L 2,25-35). </w:t>
      </w:r>
      <w:r w:rsidR="004E2FE0">
        <w:rPr>
          <w:color w:val="000000"/>
          <w:sz w:val="26"/>
          <w:szCs w:val="26"/>
        </w:rPr>
        <w:t xml:space="preserve">Přinášet děti do chrámu byl starý zvyk. </w:t>
      </w:r>
      <w:r w:rsidR="00504F96">
        <w:rPr>
          <w:color w:val="000000"/>
          <w:sz w:val="26"/>
          <w:szCs w:val="26"/>
        </w:rPr>
        <w:t>Starý r</w:t>
      </w:r>
      <w:r w:rsidR="004E2FE0">
        <w:rPr>
          <w:color w:val="000000"/>
          <w:sz w:val="26"/>
          <w:szCs w:val="26"/>
        </w:rPr>
        <w:t>abín nebo písmák</w:t>
      </w:r>
      <w:r w:rsidR="00504F96">
        <w:rPr>
          <w:rStyle w:val="Znakapoznpodarou"/>
          <w:color w:val="000000"/>
          <w:sz w:val="26"/>
          <w:szCs w:val="26"/>
        </w:rPr>
        <w:footnoteReference w:id="135"/>
      </w:r>
      <w:r w:rsidR="004E2FE0">
        <w:rPr>
          <w:color w:val="000000"/>
          <w:sz w:val="26"/>
          <w:szCs w:val="26"/>
        </w:rPr>
        <w:t xml:space="preserve"> byl</w:t>
      </w:r>
      <w:r w:rsidR="00504F96">
        <w:rPr>
          <w:color w:val="000000"/>
          <w:sz w:val="26"/>
          <w:szCs w:val="26"/>
        </w:rPr>
        <w:t>i požádáni, aby dítěti požehnali. A snad za těchto okolností vyslovil své proroctví také Simeon.</w:t>
      </w:r>
      <w:r w:rsidR="00080C44">
        <w:rPr>
          <w:rStyle w:val="Znakapoznpodarou"/>
          <w:color w:val="000000"/>
          <w:sz w:val="26"/>
          <w:szCs w:val="26"/>
        </w:rPr>
        <w:footnoteReference w:id="136"/>
      </w:r>
      <w:r w:rsidR="00080C44">
        <w:rPr>
          <w:color w:val="000000"/>
          <w:sz w:val="26"/>
          <w:szCs w:val="26"/>
        </w:rPr>
        <w:t xml:space="preserve"> </w:t>
      </w:r>
      <w:r w:rsidR="00002833">
        <w:rPr>
          <w:color w:val="000000"/>
          <w:sz w:val="26"/>
          <w:szCs w:val="26"/>
        </w:rPr>
        <w:t>Simeon dítě do náruče nebere, ale vlastně přijímá. Na základě toho se v křesťanské hagiografii stává známým pod označením „</w:t>
      </w:r>
      <w:proofErr w:type="spellStart"/>
      <w:r w:rsidR="00002833">
        <w:rPr>
          <w:color w:val="000000"/>
          <w:sz w:val="26"/>
          <w:szCs w:val="26"/>
        </w:rPr>
        <w:t>Teodochos</w:t>
      </w:r>
      <w:proofErr w:type="spellEnd"/>
      <w:r w:rsidR="00002833">
        <w:rPr>
          <w:color w:val="000000"/>
          <w:sz w:val="26"/>
          <w:szCs w:val="26"/>
        </w:rPr>
        <w:t>“ tzn. „Příjemce Boha“.</w:t>
      </w:r>
      <w:r w:rsidR="00002833">
        <w:rPr>
          <w:rStyle w:val="Znakapoznpodarou"/>
          <w:color w:val="000000"/>
          <w:sz w:val="26"/>
          <w:szCs w:val="26"/>
        </w:rPr>
        <w:footnoteReference w:id="137"/>
      </w:r>
      <w:r w:rsidR="00002833">
        <w:rPr>
          <w:color w:val="000000"/>
          <w:sz w:val="26"/>
          <w:szCs w:val="26"/>
        </w:rPr>
        <w:t xml:space="preserve"> </w:t>
      </w:r>
    </w:p>
    <w:p w14:paraId="7E8EC33A" w14:textId="20325740" w:rsidR="00002833" w:rsidRDefault="00002833" w:rsidP="00140EC4">
      <w:pPr>
        <w:pStyle w:val="Normlnweb"/>
        <w:spacing w:line="360" w:lineRule="auto"/>
        <w:ind w:firstLine="709"/>
        <w:contextualSpacing/>
        <w:jc w:val="both"/>
        <w:rPr>
          <w:color w:val="000000"/>
          <w:sz w:val="26"/>
          <w:szCs w:val="26"/>
        </w:rPr>
      </w:pPr>
      <w:proofErr w:type="spellStart"/>
      <w:r>
        <w:rPr>
          <w:color w:val="000000"/>
          <w:sz w:val="26"/>
          <w:szCs w:val="26"/>
        </w:rPr>
        <w:t>Simeonovu</w:t>
      </w:r>
      <w:proofErr w:type="spellEnd"/>
      <w:r>
        <w:rPr>
          <w:color w:val="000000"/>
          <w:sz w:val="26"/>
          <w:szCs w:val="26"/>
        </w:rPr>
        <w:t xml:space="preserve"> </w:t>
      </w:r>
      <w:r w:rsidR="00514707">
        <w:rPr>
          <w:color w:val="000000"/>
          <w:sz w:val="26"/>
          <w:szCs w:val="26"/>
        </w:rPr>
        <w:t>řeč</w:t>
      </w:r>
      <w:r>
        <w:rPr>
          <w:color w:val="000000"/>
          <w:sz w:val="26"/>
          <w:szCs w:val="26"/>
        </w:rPr>
        <w:t xml:space="preserve"> můžeme rozdělit na dvě části: první je modlitb</w:t>
      </w:r>
      <w:r w:rsidR="00514707">
        <w:rPr>
          <w:color w:val="000000"/>
          <w:sz w:val="26"/>
          <w:szCs w:val="26"/>
        </w:rPr>
        <w:t>a</w:t>
      </w:r>
      <w:r>
        <w:rPr>
          <w:color w:val="000000"/>
          <w:sz w:val="26"/>
          <w:szCs w:val="26"/>
        </w:rPr>
        <w:t xml:space="preserve"> k Hospodinu a druhá část je</w:t>
      </w:r>
      <w:r w:rsidR="00514707">
        <w:rPr>
          <w:color w:val="000000"/>
          <w:sz w:val="26"/>
          <w:szCs w:val="26"/>
        </w:rPr>
        <w:t xml:space="preserve"> proroctví</w:t>
      </w:r>
      <w:r>
        <w:rPr>
          <w:color w:val="000000"/>
          <w:sz w:val="26"/>
          <w:szCs w:val="26"/>
        </w:rPr>
        <w:t xml:space="preserve"> adresov</w:t>
      </w:r>
      <w:r w:rsidR="00FD344D">
        <w:rPr>
          <w:color w:val="000000"/>
          <w:sz w:val="26"/>
          <w:szCs w:val="26"/>
        </w:rPr>
        <w:t>a</w:t>
      </w:r>
      <w:r>
        <w:rPr>
          <w:color w:val="000000"/>
          <w:sz w:val="26"/>
          <w:szCs w:val="26"/>
        </w:rPr>
        <w:t>n</w:t>
      </w:r>
      <w:r w:rsidR="00FD344D">
        <w:rPr>
          <w:color w:val="000000"/>
          <w:sz w:val="26"/>
          <w:szCs w:val="26"/>
        </w:rPr>
        <w:t>é</w:t>
      </w:r>
      <w:r>
        <w:rPr>
          <w:color w:val="000000"/>
          <w:sz w:val="26"/>
          <w:szCs w:val="26"/>
        </w:rPr>
        <w:t xml:space="preserve"> Marii. Obě části stojí v ostrém kontrastu</w:t>
      </w:r>
      <w:r w:rsidR="00514707">
        <w:rPr>
          <w:color w:val="000000"/>
          <w:sz w:val="26"/>
          <w:szCs w:val="26"/>
        </w:rPr>
        <w:t>: modlitba je radostná a slavnostně vyjadřuje mesiášskou naději, proroctví je varováním, že Mesiáš způsobí rozdělení a odmítnutí.</w:t>
      </w:r>
      <w:r>
        <w:rPr>
          <w:rStyle w:val="Znakapoznpodarou"/>
          <w:color w:val="000000"/>
          <w:sz w:val="26"/>
          <w:szCs w:val="26"/>
        </w:rPr>
        <w:footnoteReference w:id="138"/>
      </w:r>
      <w:r w:rsidR="00514707">
        <w:rPr>
          <w:color w:val="000000"/>
          <w:sz w:val="26"/>
          <w:szCs w:val="26"/>
        </w:rPr>
        <w:t xml:space="preserve"> </w:t>
      </w:r>
    </w:p>
    <w:p w14:paraId="620F7F7D" w14:textId="77777777" w:rsidR="004435AC" w:rsidRDefault="004435AC" w:rsidP="00140EC4">
      <w:pPr>
        <w:pStyle w:val="Normlnweb"/>
        <w:spacing w:line="360" w:lineRule="auto"/>
        <w:ind w:left="0"/>
        <w:contextualSpacing/>
        <w:jc w:val="both"/>
        <w:rPr>
          <w:color w:val="000000"/>
          <w:sz w:val="26"/>
          <w:szCs w:val="26"/>
        </w:rPr>
      </w:pPr>
    </w:p>
    <w:p w14:paraId="452FE223" w14:textId="4649E93F" w:rsidR="004435AC" w:rsidRPr="003272CE" w:rsidRDefault="004435AC" w:rsidP="00140EC4">
      <w:pPr>
        <w:pStyle w:val="Normlnweb"/>
        <w:numPr>
          <w:ilvl w:val="2"/>
          <w:numId w:val="1"/>
        </w:numPr>
        <w:spacing w:line="360" w:lineRule="auto"/>
        <w:contextualSpacing/>
        <w:jc w:val="both"/>
        <w:rPr>
          <w:b/>
          <w:bCs/>
          <w:color w:val="000000"/>
          <w:sz w:val="26"/>
          <w:szCs w:val="26"/>
        </w:rPr>
      </w:pPr>
      <w:r w:rsidRPr="003272CE">
        <w:rPr>
          <w:b/>
          <w:bCs/>
          <w:color w:val="000000"/>
          <w:sz w:val="26"/>
          <w:szCs w:val="26"/>
        </w:rPr>
        <w:t>Pavel</w:t>
      </w:r>
    </w:p>
    <w:p w14:paraId="02D2E3A3" w14:textId="15815058" w:rsidR="00A67A00" w:rsidRDefault="00FD344D" w:rsidP="00140EC4">
      <w:pPr>
        <w:pStyle w:val="Normlnweb"/>
        <w:spacing w:line="360" w:lineRule="auto"/>
        <w:ind w:firstLine="709"/>
        <w:contextualSpacing/>
        <w:jc w:val="both"/>
        <w:rPr>
          <w:color w:val="000000"/>
          <w:sz w:val="26"/>
          <w:szCs w:val="26"/>
        </w:rPr>
      </w:pPr>
      <w:r>
        <w:rPr>
          <w:color w:val="000000"/>
          <w:sz w:val="26"/>
          <w:szCs w:val="26"/>
        </w:rPr>
        <w:t xml:space="preserve">Pavel </w:t>
      </w:r>
      <w:r w:rsidR="00BD5DE9">
        <w:rPr>
          <w:color w:val="000000"/>
          <w:sz w:val="26"/>
          <w:szCs w:val="26"/>
        </w:rPr>
        <w:t xml:space="preserve">se </w:t>
      </w:r>
      <w:r>
        <w:rPr>
          <w:color w:val="000000"/>
          <w:sz w:val="26"/>
          <w:szCs w:val="26"/>
        </w:rPr>
        <w:t>po setkání s Kristem u Damašku modlí (</w:t>
      </w:r>
      <w:r w:rsidR="005E4D84">
        <w:rPr>
          <w:color w:val="000000"/>
          <w:sz w:val="26"/>
          <w:szCs w:val="26"/>
        </w:rPr>
        <w:t xml:space="preserve">srov. </w:t>
      </w:r>
      <w:r>
        <w:rPr>
          <w:color w:val="000000"/>
          <w:sz w:val="26"/>
          <w:szCs w:val="26"/>
        </w:rPr>
        <w:t>Sk 9,11). „Pravděpodobně poprvé ve svém životě</w:t>
      </w:r>
      <w:r w:rsidR="00BD5DE9">
        <w:rPr>
          <w:color w:val="000000"/>
          <w:sz w:val="26"/>
          <w:szCs w:val="26"/>
        </w:rPr>
        <w:t xml:space="preserve"> Pavel poznal, co je to opravdová </w:t>
      </w:r>
      <w:r w:rsidR="00BD5DE9">
        <w:rPr>
          <w:color w:val="000000"/>
          <w:sz w:val="26"/>
          <w:szCs w:val="26"/>
        </w:rPr>
        <w:lastRenderedPageBreak/>
        <w:t>modlitba – k tak hluboké proměně došlo v jeho srdci po obrácení. Od té chvíle se stal mužem modlitby.“</w:t>
      </w:r>
      <w:r w:rsidR="00BD5DE9">
        <w:rPr>
          <w:rStyle w:val="Znakapoznpodarou"/>
          <w:color w:val="000000"/>
          <w:sz w:val="26"/>
          <w:szCs w:val="26"/>
        </w:rPr>
        <w:footnoteReference w:id="139"/>
      </w:r>
      <w:r w:rsidR="00BD5DE9">
        <w:rPr>
          <w:color w:val="000000"/>
          <w:sz w:val="26"/>
          <w:szCs w:val="26"/>
        </w:rPr>
        <w:t xml:space="preserve"> V modlitbě k němu mluvil Bůh. Modlitba pro něho byla díkuvzdáním</w:t>
      </w:r>
      <w:r w:rsidR="00965BBA">
        <w:rPr>
          <w:color w:val="000000"/>
          <w:sz w:val="26"/>
          <w:szCs w:val="26"/>
        </w:rPr>
        <w:t>, přímluvou</w:t>
      </w:r>
      <w:r w:rsidR="005E4D84">
        <w:rPr>
          <w:color w:val="000000"/>
          <w:sz w:val="26"/>
          <w:szCs w:val="26"/>
        </w:rPr>
        <w:t xml:space="preserve"> a </w:t>
      </w:r>
      <w:r w:rsidR="00965BBA">
        <w:rPr>
          <w:color w:val="000000"/>
          <w:sz w:val="26"/>
          <w:szCs w:val="26"/>
        </w:rPr>
        <w:t xml:space="preserve">projevem Boží přítomnosti. V modlitbě cítil pomoc Ducha Svatého, když </w:t>
      </w:r>
      <w:r w:rsidR="005E4D84">
        <w:rPr>
          <w:color w:val="000000"/>
          <w:sz w:val="26"/>
          <w:szCs w:val="26"/>
        </w:rPr>
        <w:t>hledal</w:t>
      </w:r>
      <w:r w:rsidR="00965BBA">
        <w:rPr>
          <w:color w:val="000000"/>
          <w:sz w:val="26"/>
          <w:szCs w:val="26"/>
        </w:rPr>
        <w:t xml:space="preserve"> a činil Boží vůli. Jeho modlitba byla úzce spojena s křesťanským poznáním. </w:t>
      </w:r>
      <w:r w:rsidR="005E4D84">
        <w:rPr>
          <w:color w:val="000000"/>
          <w:sz w:val="26"/>
          <w:szCs w:val="26"/>
        </w:rPr>
        <w:t>V</w:t>
      </w:r>
      <w:r w:rsidR="00965BBA">
        <w:rPr>
          <w:color w:val="000000"/>
          <w:sz w:val="26"/>
          <w:szCs w:val="26"/>
        </w:rPr>
        <w:t>e svých listech</w:t>
      </w:r>
      <w:r w:rsidR="005E4D84">
        <w:rPr>
          <w:color w:val="000000"/>
          <w:sz w:val="26"/>
          <w:szCs w:val="26"/>
        </w:rPr>
        <w:t xml:space="preserve"> na modlitbu</w:t>
      </w:r>
      <w:r w:rsidR="00965BBA">
        <w:rPr>
          <w:color w:val="000000"/>
          <w:sz w:val="26"/>
          <w:szCs w:val="26"/>
        </w:rPr>
        <w:t xml:space="preserve"> </w:t>
      </w:r>
      <w:r w:rsidR="005E4D84">
        <w:rPr>
          <w:color w:val="000000"/>
          <w:sz w:val="26"/>
          <w:szCs w:val="26"/>
        </w:rPr>
        <w:t>klade důraz</w:t>
      </w:r>
      <w:r w:rsidR="00965BBA">
        <w:rPr>
          <w:color w:val="000000"/>
          <w:sz w:val="26"/>
          <w:szCs w:val="26"/>
        </w:rPr>
        <w:t>.</w:t>
      </w:r>
      <w:r w:rsidR="00965BBA">
        <w:rPr>
          <w:rStyle w:val="Znakapoznpodarou"/>
          <w:color w:val="000000"/>
          <w:sz w:val="26"/>
          <w:szCs w:val="26"/>
        </w:rPr>
        <w:footnoteReference w:id="140"/>
      </w:r>
      <w:r w:rsidR="00A67A00">
        <w:rPr>
          <w:color w:val="000000"/>
          <w:sz w:val="26"/>
          <w:szCs w:val="26"/>
        </w:rPr>
        <w:t xml:space="preserve"> Tam, kde píše o modlitbě používá výrazy jako: „bez přestání“, „v každé době“, „ve dne v noci“. Pavel chápe modlitbu jako zápas. Modlitbu spojuje s posláním hlásat Boží slovo, které mu bylo svěřeno.</w:t>
      </w:r>
      <w:r w:rsidR="00D2460D">
        <w:rPr>
          <w:rStyle w:val="Znakapoznpodarou"/>
          <w:color w:val="000000"/>
          <w:sz w:val="26"/>
          <w:szCs w:val="26"/>
        </w:rPr>
        <w:footnoteReference w:id="141"/>
      </w:r>
    </w:p>
    <w:p w14:paraId="25364B6D" w14:textId="173EB5FA" w:rsidR="005E4D84" w:rsidRDefault="005E4D84" w:rsidP="003272CE">
      <w:pPr>
        <w:pStyle w:val="Normlnweb"/>
        <w:spacing w:line="360" w:lineRule="auto"/>
        <w:ind w:firstLine="709"/>
        <w:contextualSpacing/>
        <w:jc w:val="both"/>
        <w:rPr>
          <w:color w:val="000000"/>
          <w:sz w:val="26"/>
          <w:szCs w:val="26"/>
        </w:rPr>
      </w:pPr>
      <w:r>
        <w:rPr>
          <w:color w:val="000000"/>
          <w:sz w:val="26"/>
          <w:szCs w:val="26"/>
        </w:rPr>
        <w:t>Pavel pravděpodobně přispěl nejvíce k našemu pochopení křesťanské modlitby, protože ji spojuje s Duchem Svatým. Modlitba je dar Ducha Svatého, věřící se modlí v Duchu. Modlitba představuje výsledek spolupráce mezi Bohem a člověkem a to tím, že směřuje k Otci ve jménu Syna působením Ducha svatého.</w:t>
      </w:r>
      <w:r>
        <w:rPr>
          <w:rStyle w:val="Znakapoznpodarou"/>
          <w:color w:val="000000"/>
          <w:sz w:val="26"/>
          <w:szCs w:val="26"/>
        </w:rPr>
        <w:footnoteReference w:id="142"/>
      </w:r>
    </w:p>
    <w:p w14:paraId="64EBF580" w14:textId="066DBCDE" w:rsidR="003272CE" w:rsidRDefault="003272CE" w:rsidP="00D2460D">
      <w:pPr>
        <w:pStyle w:val="Normlnweb"/>
        <w:spacing w:line="360" w:lineRule="auto"/>
        <w:ind w:left="0"/>
        <w:rPr>
          <w:color w:val="000000"/>
          <w:sz w:val="28"/>
          <w:szCs w:val="28"/>
        </w:rPr>
      </w:pPr>
    </w:p>
    <w:p w14:paraId="3AF34CAB" w14:textId="22D1028E" w:rsidR="00140EC4" w:rsidRDefault="00140EC4" w:rsidP="00D2460D">
      <w:pPr>
        <w:pStyle w:val="Normlnweb"/>
        <w:spacing w:line="360" w:lineRule="auto"/>
        <w:ind w:left="0"/>
        <w:rPr>
          <w:color w:val="000000"/>
          <w:sz w:val="28"/>
          <w:szCs w:val="28"/>
        </w:rPr>
      </w:pPr>
    </w:p>
    <w:p w14:paraId="475BD189" w14:textId="28824758" w:rsidR="00140EC4" w:rsidRDefault="00140EC4" w:rsidP="00D2460D">
      <w:pPr>
        <w:pStyle w:val="Normlnweb"/>
        <w:spacing w:line="360" w:lineRule="auto"/>
        <w:ind w:left="0"/>
        <w:rPr>
          <w:color w:val="000000"/>
          <w:sz w:val="28"/>
          <w:szCs w:val="28"/>
        </w:rPr>
      </w:pPr>
    </w:p>
    <w:p w14:paraId="28F7B4E4" w14:textId="41E351F7" w:rsidR="00140EC4" w:rsidRDefault="00140EC4" w:rsidP="00D2460D">
      <w:pPr>
        <w:pStyle w:val="Normlnweb"/>
        <w:spacing w:line="360" w:lineRule="auto"/>
        <w:ind w:left="0"/>
        <w:rPr>
          <w:color w:val="000000"/>
          <w:sz w:val="28"/>
          <w:szCs w:val="28"/>
        </w:rPr>
      </w:pPr>
    </w:p>
    <w:p w14:paraId="48CC40FA" w14:textId="5EE5A543" w:rsidR="00140EC4" w:rsidRDefault="00140EC4" w:rsidP="00D2460D">
      <w:pPr>
        <w:pStyle w:val="Normlnweb"/>
        <w:spacing w:line="360" w:lineRule="auto"/>
        <w:ind w:left="0"/>
        <w:rPr>
          <w:color w:val="000000"/>
          <w:sz w:val="28"/>
          <w:szCs w:val="28"/>
        </w:rPr>
      </w:pPr>
    </w:p>
    <w:p w14:paraId="2B01F181" w14:textId="049AA680" w:rsidR="00140EC4" w:rsidRDefault="00140EC4" w:rsidP="00D2460D">
      <w:pPr>
        <w:pStyle w:val="Normlnweb"/>
        <w:spacing w:line="360" w:lineRule="auto"/>
        <w:ind w:left="0"/>
        <w:rPr>
          <w:color w:val="000000"/>
          <w:sz w:val="28"/>
          <w:szCs w:val="28"/>
        </w:rPr>
      </w:pPr>
    </w:p>
    <w:p w14:paraId="3BF23EAA" w14:textId="575AC225" w:rsidR="00140EC4" w:rsidRDefault="00140EC4" w:rsidP="00D2460D">
      <w:pPr>
        <w:pStyle w:val="Normlnweb"/>
        <w:spacing w:line="360" w:lineRule="auto"/>
        <w:ind w:left="0"/>
        <w:rPr>
          <w:color w:val="000000"/>
          <w:sz w:val="28"/>
          <w:szCs w:val="28"/>
        </w:rPr>
      </w:pPr>
    </w:p>
    <w:p w14:paraId="4FD6DCBB" w14:textId="77777777" w:rsidR="00140EC4" w:rsidRPr="00756DE1" w:rsidRDefault="00140EC4" w:rsidP="00D2460D">
      <w:pPr>
        <w:pStyle w:val="Normlnweb"/>
        <w:spacing w:line="360" w:lineRule="auto"/>
        <w:ind w:left="0"/>
        <w:rPr>
          <w:color w:val="000000"/>
          <w:sz w:val="28"/>
          <w:szCs w:val="28"/>
        </w:rPr>
      </w:pPr>
    </w:p>
    <w:p w14:paraId="484BF910" w14:textId="263F0126" w:rsidR="005E4D84" w:rsidRPr="009D5F59" w:rsidRDefault="001D29B8" w:rsidP="003F719B">
      <w:pPr>
        <w:pStyle w:val="Normlnweb"/>
        <w:numPr>
          <w:ilvl w:val="0"/>
          <w:numId w:val="1"/>
        </w:numPr>
        <w:spacing w:line="360" w:lineRule="auto"/>
        <w:jc w:val="center"/>
        <w:rPr>
          <w:b/>
          <w:bCs/>
          <w:color w:val="000000"/>
          <w:sz w:val="32"/>
          <w:szCs w:val="32"/>
        </w:rPr>
      </w:pPr>
      <w:r w:rsidRPr="009D5F59">
        <w:rPr>
          <w:b/>
          <w:bCs/>
          <w:color w:val="000000"/>
          <w:sz w:val="32"/>
          <w:szCs w:val="32"/>
        </w:rPr>
        <w:lastRenderedPageBreak/>
        <w:t>Modlitba v karmelitánské spiritualitě</w:t>
      </w:r>
    </w:p>
    <w:p w14:paraId="2C01EB5C" w14:textId="3C3FF9CC" w:rsidR="00DA2926" w:rsidRDefault="00DA2926" w:rsidP="00DA2926">
      <w:pPr>
        <w:pStyle w:val="Normlnweb"/>
        <w:spacing w:line="360" w:lineRule="auto"/>
        <w:ind w:firstLine="709"/>
        <w:contextualSpacing/>
        <w:jc w:val="both"/>
        <w:rPr>
          <w:color w:val="000000"/>
          <w:sz w:val="26"/>
          <w:szCs w:val="26"/>
        </w:rPr>
      </w:pPr>
      <w:r>
        <w:rPr>
          <w:color w:val="000000"/>
          <w:sz w:val="26"/>
          <w:szCs w:val="26"/>
        </w:rPr>
        <w:t>Povoláním každého karmelitána je nechat prostoupit celé své bytí živým plamenem Boží lásky.</w:t>
      </w:r>
      <w:r>
        <w:rPr>
          <w:rStyle w:val="Znakapoznpodarou"/>
          <w:color w:val="000000"/>
          <w:sz w:val="26"/>
          <w:szCs w:val="26"/>
        </w:rPr>
        <w:footnoteReference w:id="143"/>
      </w:r>
    </w:p>
    <w:p w14:paraId="0BDB87E0" w14:textId="15CB1C1B" w:rsidR="000C04E6" w:rsidRDefault="008F7B76" w:rsidP="009D5F59">
      <w:pPr>
        <w:pStyle w:val="Normlnweb"/>
        <w:spacing w:line="360" w:lineRule="auto"/>
        <w:ind w:firstLine="709"/>
        <w:contextualSpacing/>
        <w:jc w:val="both"/>
        <w:rPr>
          <w:color w:val="000000"/>
          <w:sz w:val="26"/>
          <w:szCs w:val="26"/>
        </w:rPr>
      </w:pPr>
      <w:r>
        <w:rPr>
          <w:color w:val="000000"/>
          <w:sz w:val="26"/>
          <w:szCs w:val="26"/>
        </w:rPr>
        <w:t>Karmelitánský řád je katolický, mnišský, žebravý řád</w:t>
      </w:r>
      <w:r w:rsidR="009B4CE4">
        <w:rPr>
          <w:color w:val="000000"/>
          <w:sz w:val="26"/>
          <w:szCs w:val="26"/>
        </w:rPr>
        <w:t xml:space="preserve">. Své jméno </w:t>
      </w:r>
      <w:r>
        <w:rPr>
          <w:color w:val="000000"/>
          <w:sz w:val="26"/>
          <w:szCs w:val="26"/>
        </w:rPr>
        <w:t>získ</w:t>
      </w:r>
      <w:r w:rsidR="009B4CE4">
        <w:rPr>
          <w:color w:val="000000"/>
          <w:sz w:val="26"/>
          <w:szCs w:val="26"/>
        </w:rPr>
        <w:t>al podle</w:t>
      </w:r>
      <w:r>
        <w:rPr>
          <w:color w:val="000000"/>
          <w:sz w:val="26"/>
          <w:szCs w:val="26"/>
        </w:rPr>
        <w:t xml:space="preserve"> pohoří Karmel</w:t>
      </w:r>
      <w:r w:rsidR="009B4CE4">
        <w:rPr>
          <w:color w:val="000000"/>
          <w:sz w:val="26"/>
          <w:szCs w:val="26"/>
        </w:rPr>
        <w:t>, tj.</w:t>
      </w:r>
      <w:r>
        <w:rPr>
          <w:color w:val="000000"/>
          <w:sz w:val="26"/>
          <w:szCs w:val="26"/>
        </w:rPr>
        <w:t xml:space="preserve"> palestinské pohoří asi 35 km dlouhé a asi 500 m vysoké</w:t>
      </w:r>
      <w:r w:rsidR="00EC3B44">
        <w:rPr>
          <w:color w:val="000000"/>
          <w:sz w:val="26"/>
          <w:szCs w:val="26"/>
        </w:rPr>
        <w:t xml:space="preserve"> </w:t>
      </w:r>
      <w:r w:rsidR="00A6779D">
        <w:rPr>
          <w:color w:val="000000"/>
          <w:sz w:val="26"/>
          <w:szCs w:val="26"/>
        </w:rPr>
        <w:t xml:space="preserve">a </w:t>
      </w:r>
      <w:r w:rsidR="009B4CE4">
        <w:rPr>
          <w:color w:val="000000"/>
          <w:sz w:val="26"/>
          <w:szCs w:val="26"/>
        </w:rPr>
        <w:t>nachází se</w:t>
      </w:r>
      <w:r w:rsidR="00A6779D">
        <w:rPr>
          <w:color w:val="000000"/>
          <w:sz w:val="26"/>
          <w:szCs w:val="26"/>
        </w:rPr>
        <w:t xml:space="preserve"> </w:t>
      </w:r>
      <w:r w:rsidR="00EC3B44">
        <w:rPr>
          <w:color w:val="000000"/>
          <w:sz w:val="26"/>
          <w:szCs w:val="26"/>
        </w:rPr>
        <w:t>v dnešním Izraeli</w:t>
      </w:r>
      <w:r>
        <w:rPr>
          <w:color w:val="000000"/>
          <w:sz w:val="26"/>
          <w:szCs w:val="26"/>
        </w:rPr>
        <w:t>. Slovo „Karmel“ se překládá jako „zahrada“ nebo „sad“.</w:t>
      </w:r>
      <w:r>
        <w:rPr>
          <w:rStyle w:val="Znakapoznpodarou"/>
          <w:color w:val="000000"/>
          <w:sz w:val="26"/>
          <w:szCs w:val="26"/>
        </w:rPr>
        <w:footnoteReference w:id="144"/>
      </w:r>
      <w:r>
        <w:rPr>
          <w:color w:val="000000"/>
          <w:sz w:val="26"/>
          <w:szCs w:val="26"/>
        </w:rPr>
        <w:t xml:space="preserve"> </w:t>
      </w:r>
      <w:r w:rsidR="009D5F59">
        <w:rPr>
          <w:color w:val="000000"/>
          <w:sz w:val="26"/>
          <w:szCs w:val="26"/>
        </w:rPr>
        <w:t>Přes léto je hora jakoby spálená, ale v jarních měsících se všechno zelená a kvete</w:t>
      </w:r>
      <w:r>
        <w:rPr>
          <w:color w:val="000000"/>
          <w:sz w:val="26"/>
          <w:szCs w:val="26"/>
        </w:rPr>
        <w:t>.</w:t>
      </w:r>
      <w:r>
        <w:rPr>
          <w:rStyle w:val="Znakapoznpodarou"/>
          <w:color w:val="000000"/>
          <w:sz w:val="26"/>
          <w:szCs w:val="26"/>
        </w:rPr>
        <w:footnoteReference w:id="145"/>
      </w:r>
    </w:p>
    <w:p w14:paraId="3A3300BE" w14:textId="6F2AC5D0" w:rsidR="00EF5769" w:rsidRPr="00EF5769" w:rsidRDefault="00A6779D" w:rsidP="00140EC4">
      <w:pPr>
        <w:pStyle w:val="Normlnweb"/>
        <w:spacing w:line="360" w:lineRule="auto"/>
        <w:ind w:firstLine="709"/>
        <w:contextualSpacing/>
        <w:jc w:val="both"/>
        <w:rPr>
          <w:sz w:val="26"/>
          <w:szCs w:val="26"/>
        </w:rPr>
      </w:pPr>
      <w:r w:rsidRPr="000C04E6">
        <w:rPr>
          <w:sz w:val="26"/>
          <w:szCs w:val="26"/>
        </w:rPr>
        <w:t>„</w:t>
      </w:r>
      <w:r w:rsidR="00EC3B44" w:rsidRPr="00EC3B44">
        <w:rPr>
          <w:sz w:val="26"/>
          <w:szCs w:val="26"/>
        </w:rPr>
        <w:t>Ke karmelitánům mužům se záhy duchovně připojovaly také ženy, zasvěcující se zcela Bohu, a také věřící laici, žijící v běžných rodinných a společenských podmínkách.</w:t>
      </w:r>
      <w:r w:rsidRPr="000C04E6">
        <w:rPr>
          <w:sz w:val="26"/>
          <w:szCs w:val="26"/>
        </w:rPr>
        <w:t xml:space="preserve"> </w:t>
      </w:r>
      <w:r w:rsidR="00EC3B44" w:rsidRPr="00EC3B44">
        <w:rPr>
          <w:sz w:val="26"/>
          <w:szCs w:val="26"/>
        </w:rPr>
        <w:t>Tyto skupiny byly obecně u všech mendikantských řádů nazývány:</w:t>
      </w:r>
      <w:r w:rsidR="009B4CE4">
        <w:rPr>
          <w:sz w:val="26"/>
          <w:szCs w:val="26"/>
        </w:rPr>
        <w:t xml:space="preserve"> </w:t>
      </w:r>
      <w:r w:rsidR="00EC3B44" w:rsidRPr="00EC3B44">
        <w:rPr>
          <w:sz w:val="26"/>
          <w:szCs w:val="26"/>
        </w:rPr>
        <w:t>prvním řádem (řeholníci bratři),</w:t>
      </w:r>
      <w:r w:rsidR="009B4CE4">
        <w:rPr>
          <w:sz w:val="26"/>
          <w:szCs w:val="26"/>
        </w:rPr>
        <w:t xml:space="preserve"> </w:t>
      </w:r>
      <w:r w:rsidR="00EC3B44" w:rsidRPr="000C04E6">
        <w:rPr>
          <w:sz w:val="26"/>
          <w:szCs w:val="26"/>
        </w:rPr>
        <w:t>druhým řádem (sestry)</w:t>
      </w:r>
      <w:r w:rsidR="009B4CE4">
        <w:rPr>
          <w:sz w:val="26"/>
          <w:szCs w:val="26"/>
        </w:rPr>
        <w:t xml:space="preserve"> </w:t>
      </w:r>
      <w:r w:rsidR="00EC3B44" w:rsidRPr="000C04E6">
        <w:rPr>
          <w:sz w:val="26"/>
          <w:szCs w:val="26"/>
        </w:rPr>
        <w:t xml:space="preserve">a třetím řádem (laici ve </w:t>
      </w:r>
      <w:r w:rsidRPr="000C04E6">
        <w:rPr>
          <w:sz w:val="26"/>
          <w:szCs w:val="26"/>
        </w:rPr>
        <w:t>‚</w:t>
      </w:r>
      <w:r w:rsidR="00EC3B44" w:rsidRPr="000C04E6">
        <w:rPr>
          <w:sz w:val="26"/>
          <w:szCs w:val="26"/>
        </w:rPr>
        <w:t>světě</w:t>
      </w:r>
      <w:r w:rsidRPr="000C04E6">
        <w:rPr>
          <w:sz w:val="26"/>
          <w:szCs w:val="26"/>
        </w:rPr>
        <w:t>‘</w:t>
      </w:r>
      <w:r w:rsidR="00EC3B44" w:rsidRPr="000C04E6">
        <w:rPr>
          <w:sz w:val="26"/>
          <w:szCs w:val="26"/>
        </w:rPr>
        <w:t>).</w:t>
      </w:r>
      <w:r w:rsidR="009B4CE4">
        <w:rPr>
          <w:sz w:val="26"/>
          <w:szCs w:val="26"/>
        </w:rPr>
        <w:t xml:space="preserve"> </w:t>
      </w:r>
      <w:r w:rsidR="00EC3B44" w:rsidRPr="000C04E6">
        <w:rPr>
          <w:sz w:val="26"/>
          <w:szCs w:val="26"/>
        </w:rPr>
        <w:t>K </w:t>
      </w:r>
      <w:r w:rsidRPr="000C04E6">
        <w:rPr>
          <w:b/>
          <w:bCs/>
          <w:sz w:val="26"/>
          <w:szCs w:val="26"/>
        </w:rPr>
        <w:t>‚</w:t>
      </w:r>
      <w:r w:rsidR="00EC3B44" w:rsidRPr="000C04E6">
        <w:rPr>
          <w:sz w:val="26"/>
          <w:szCs w:val="26"/>
        </w:rPr>
        <w:t>Rodině Karmelu</w:t>
      </w:r>
      <w:r w:rsidRPr="000C04E6">
        <w:rPr>
          <w:sz w:val="26"/>
          <w:szCs w:val="26"/>
        </w:rPr>
        <w:t>‘</w:t>
      </w:r>
      <w:r w:rsidR="00EC3B44" w:rsidRPr="000C04E6">
        <w:rPr>
          <w:sz w:val="26"/>
          <w:szCs w:val="26"/>
        </w:rPr>
        <w:t> patří obě větve Karmelu – bratři a sestry původní observance (</w:t>
      </w:r>
      <w:proofErr w:type="spellStart"/>
      <w:r w:rsidR="00EC3B44" w:rsidRPr="000C04E6">
        <w:rPr>
          <w:sz w:val="26"/>
          <w:szCs w:val="26"/>
        </w:rPr>
        <w:t>O.Carm</w:t>
      </w:r>
      <w:proofErr w:type="spellEnd"/>
      <w:r w:rsidR="00EC3B44" w:rsidRPr="000C04E6">
        <w:rPr>
          <w:sz w:val="26"/>
          <w:szCs w:val="26"/>
        </w:rPr>
        <w:t xml:space="preserve">.) a bosí bratři a sestry (OCD), taktéž kongregace sester karmelitek, sestry </w:t>
      </w:r>
      <w:proofErr w:type="spellStart"/>
      <w:r w:rsidR="00EC3B44" w:rsidRPr="000C04E6">
        <w:rPr>
          <w:sz w:val="26"/>
          <w:szCs w:val="26"/>
        </w:rPr>
        <w:t>Donum</w:t>
      </w:r>
      <w:proofErr w:type="spellEnd"/>
      <w:r w:rsidR="00EC3B44" w:rsidRPr="000C04E6">
        <w:rPr>
          <w:sz w:val="26"/>
          <w:szCs w:val="26"/>
        </w:rPr>
        <w:t xml:space="preserve"> Dei a obojí Třetí řád.</w:t>
      </w:r>
      <w:r w:rsidRPr="000C04E6">
        <w:rPr>
          <w:sz w:val="26"/>
          <w:szCs w:val="26"/>
        </w:rPr>
        <w:t>“</w:t>
      </w:r>
      <w:r w:rsidR="000C04E6">
        <w:rPr>
          <w:rStyle w:val="Znakapoznpodarou"/>
          <w:sz w:val="26"/>
          <w:szCs w:val="26"/>
        </w:rPr>
        <w:footnoteReference w:id="146"/>
      </w:r>
    </w:p>
    <w:p w14:paraId="5A1BC7F9" w14:textId="407C4B31" w:rsidR="008F7B76" w:rsidRDefault="008F7B76" w:rsidP="00140EC4">
      <w:pPr>
        <w:pStyle w:val="Normlnweb"/>
        <w:spacing w:line="360" w:lineRule="auto"/>
        <w:contextualSpacing/>
        <w:rPr>
          <w:color w:val="000000"/>
          <w:sz w:val="26"/>
          <w:szCs w:val="26"/>
        </w:rPr>
      </w:pPr>
    </w:p>
    <w:p w14:paraId="615E3F7B" w14:textId="1B5053CD" w:rsidR="007E4EF7" w:rsidRPr="00911B4E" w:rsidRDefault="004F308C" w:rsidP="00140EC4">
      <w:pPr>
        <w:pStyle w:val="Normlnweb"/>
        <w:numPr>
          <w:ilvl w:val="1"/>
          <w:numId w:val="1"/>
        </w:numPr>
        <w:spacing w:line="360" w:lineRule="auto"/>
        <w:contextualSpacing/>
        <w:rPr>
          <w:b/>
          <w:bCs/>
          <w:color w:val="000000"/>
          <w:sz w:val="26"/>
          <w:szCs w:val="26"/>
        </w:rPr>
      </w:pPr>
      <w:r w:rsidRPr="00911B4E">
        <w:rPr>
          <w:b/>
          <w:bCs/>
          <w:color w:val="000000"/>
          <w:sz w:val="26"/>
          <w:szCs w:val="26"/>
        </w:rPr>
        <w:t xml:space="preserve">Dějiny </w:t>
      </w:r>
      <w:r w:rsidR="006058BA" w:rsidRPr="00911B4E">
        <w:rPr>
          <w:b/>
          <w:bCs/>
          <w:color w:val="000000"/>
          <w:sz w:val="26"/>
          <w:szCs w:val="26"/>
        </w:rPr>
        <w:t>karmelitánského řádu</w:t>
      </w:r>
    </w:p>
    <w:p w14:paraId="4831D2D1" w14:textId="104BCCD9" w:rsidR="004F308C" w:rsidRDefault="00681326" w:rsidP="00140EC4">
      <w:pPr>
        <w:pStyle w:val="Normlnweb"/>
        <w:spacing w:line="360" w:lineRule="auto"/>
        <w:ind w:firstLine="709"/>
        <w:contextualSpacing/>
        <w:jc w:val="both"/>
        <w:rPr>
          <w:color w:val="000000"/>
          <w:sz w:val="26"/>
          <w:szCs w:val="26"/>
        </w:rPr>
      </w:pPr>
      <w:r>
        <w:rPr>
          <w:color w:val="000000"/>
          <w:sz w:val="26"/>
          <w:szCs w:val="26"/>
        </w:rPr>
        <w:t>Karmelitánský řád</w:t>
      </w:r>
      <w:r w:rsidR="004F308C">
        <w:rPr>
          <w:color w:val="000000"/>
          <w:sz w:val="26"/>
          <w:szCs w:val="26"/>
        </w:rPr>
        <w:t xml:space="preserve"> nemá žádného zjevného zakladatele.</w:t>
      </w:r>
      <w:r>
        <w:rPr>
          <w:color w:val="000000"/>
          <w:sz w:val="26"/>
          <w:szCs w:val="26"/>
        </w:rPr>
        <w:t xml:space="preserve"> V</w:t>
      </w:r>
      <w:r w:rsidR="004F308C">
        <w:rPr>
          <w:color w:val="000000"/>
          <w:sz w:val="26"/>
          <w:szCs w:val="26"/>
        </w:rPr>
        <w:t>zniká spontánně</w:t>
      </w:r>
      <w:r w:rsidR="00C7322D">
        <w:rPr>
          <w:color w:val="000000"/>
          <w:sz w:val="26"/>
          <w:szCs w:val="26"/>
        </w:rPr>
        <w:t>, ve 12. století</w:t>
      </w:r>
      <w:r w:rsidR="004F308C">
        <w:rPr>
          <w:color w:val="000000"/>
          <w:sz w:val="26"/>
          <w:szCs w:val="26"/>
        </w:rPr>
        <w:t xml:space="preserve"> z</w:t>
      </w:r>
      <w:r>
        <w:rPr>
          <w:color w:val="000000"/>
          <w:sz w:val="26"/>
          <w:szCs w:val="26"/>
        </w:rPr>
        <w:t> účastníků křížových výprav a poutníků do Svaté země, kteří se postupně usazují na hoře Karmel jako poustevníci</w:t>
      </w:r>
      <w:r w:rsidR="009B4CE4">
        <w:rPr>
          <w:color w:val="000000"/>
          <w:sz w:val="26"/>
          <w:szCs w:val="26"/>
        </w:rPr>
        <w:t xml:space="preserve">, žijí v jeskyních a domcích a čas dělí mezi práci, modlitbu a meditaci. </w:t>
      </w:r>
      <w:r w:rsidR="00C7322D">
        <w:rPr>
          <w:color w:val="000000"/>
          <w:sz w:val="26"/>
          <w:szCs w:val="26"/>
        </w:rPr>
        <w:t>Na začátku 13. století toto volné společenství bratří pocítilo potřebu, aby církev schválila jejich způsob života. A tak požádali jeruzalemského patriarchu svatého Alberta z </w:t>
      </w:r>
      <w:proofErr w:type="spellStart"/>
      <w:r w:rsidR="00C7322D">
        <w:rPr>
          <w:color w:val="000000"/>
          <w:sz w:val="26"/>
          <w:szCs w:val="26"/>
        </w:rPr>
        <w:t>Vercelli</w:t>
      </w:r>
      <w:proofErr w:type="spellEnd"/>
      <w:r w:rsidR="00C7322D">
        <w:rPr>
          <w:color w:val="000000"/>
          <w:sz w:val="26"/>
          <w:szCs w:val="26"/>
        </w:rPr>
        <w:t xml:space="preserve"> či z </w:t>
      </w:r>
      <w:proofErr w:type="spellStart"/>
      <w:r w:rsidR="00C7322D">
        <w:rPr>
          <w:color w:val="000000"/>
          <w:sz w:val="26"/>
          <w:szCs w:val="26"/>
        </w:rPr>
        <w:t>Avogadra</w:t>
      </w:r>
      <w:proofErr w:type="spellEnd"/>
      <w:r w:rsidR="00C7322D">
        <w:rPr>
          <w:color w:val="000000"/>
          <w:sz w:val="26"/>
          <w:szCs w:val="26"/>
        </w:rPr>
        <w:t>, aby jim napsal návod k životu. Albert</w:t>
      </w:r>
      <w:r w:rsidR="00B90345">
        <w:rPr>
          <w:color w:val="000000"/>
          <w:sz w:val="26"/>
          <w:szCs w:val="26"/>
        </w:rPr>
        <w:t xml:space="preserve"> jim vyhověl a </w:t>
      </w:r>
      <w:r w:rsidR="00B90345">
        <w:rPr>
          <w:color w:val="000000"/>
          <w:sz w:val="26"/>
          <w:szCs w:val="26"/>
        </w:rPr>
        <w:lastRenderedPageBreak/>
        <w:t>napsal řeholi, která patří k nejkratším řádovým pravidlům, měla jen sedmnáct článků a byla poměrně přísná.</w:t>
      </w:r>
      <w:r w:rsidR="004B7C84">
        <w:rPr>
          <w:rStyle w:val="Znakapoznpodarou"/>
          <w:color w:val="000000"/>
          <w:sz w:val="26"/>
          <w:szCs w:val="26"/>
        </w:rPr>
        <w:footnoteReference w:id="147"/>
      </w:r>
      <w:r w:rsidR="00B90345">
        <w:rPr>
          <w:color w:val="000000"/>
          <w:sz w:val="26"/>
          <w:szCs w:val="26"/>
        </w:rPr>
        <w:t xml:space="preserve"> Bratři měli dále zachovávat eremitský způsob života</w:t>
      </w:r>
      <w:r w:rsidR="00A96EFD">
        <w:rPr>
          <w:color w:val="000000"/>
          <w:sz w:val="26"/>
          <w:szCs w:val="26"/>
        </w:rPr>
        <w:t xml:space="preserve"> a hlavním životním smyslem a cílem bylo následování Krista a rozjímání Božího slova.</w:t>
      </w:r>
      <w:r w:rsidR="00A96EFD">
        <w:rPr>
          <w:rStyle w:val="Znakapoznpodarou"/>
          <w:color w:val="000000"/>
          <w:sz w:val="26"/>
          <w:szCs w:val="26"/>
        </w:rPr>
        <w:footnoteReference w:id="148"/>
      </w:r>
      <w:r w:rsidR="00A96EFD">
        <w:rPr>
          <w:color w:val="000000"/>
          <w:sz w:val="26"/>
          <w:szCs w:val="26"/>
        </w:rPr>
        <w:t xml:space="preserve"> </w:t>
      </w:r>
    </w:p>
    <w:p w14:paraId="7F91B5C8" w14:textId="3A8C77B8" w:rsidR="002D4194" w:rsidRDefault="009308C8" w:rsidP="00911B4E">
      <w:pPr>
        <w:pStyle w:val="Normlnweb"/>
        <w:spacing w:line="360" w:lineRule="auto"/>
        <w:ind w:firstLine="709"/>
        <w:contextualSpacing/>
        <w:jc w:val="both"/>
        <w:rPr>
          <w:color w:val="000000"/>
          <w:sz w:val="26"/>
          <w:szCs w:val="26"/>
        </w:rPr>
      </w:pPr>
      <w:r>
        <w:rPr>
          <w:color w:val="000000"/>
          <w:sz w:val="26"/>
          <w:szCs w:val="26"/>
        </w:rPr>
        <w:t>Nájezdy muslimů postupně zmenšovaly území Jeruzalemského království a časem byl v ohrožení i samotný Karmel. Proto v polovině 13. století dochází k postupnému přesouvání karmelitánů do Evropy.</w:t>
      </w:r>
      <w:r w:rsidR="002D4194">
        <w:rPr>
          <w:color w:val="000000"/>
          <w:sz w:val="26"/>
          <w:szCs w:val="26"/>
        </w:rPr>
        <w:t xml:space="preserve"> Žít tady jako eremité pro ně bylo obtížné, a proto na první evropské generální kapitule se vývoj řádu obrací k apoštolskému způsobu života podle vzoru žebravých řádů. Bratři se se svými záměry obrátili na papeže Inocence IV. a ten nechal přepracovat Albertova pravidla pro život do pravé řehole. Papež přitom karmelitány zařadil mezi žebravé řády.</w:t>
      </w:r>
      <w:r w:rsidR="004F1DC4">
        <w:rPr>
          <w:rStyle w:val="Znakapoznpodarou"/>
          <w:color w:val="000000"/>
          <w:sz w:val="26"/>
          <w:szCs w:val="26"/>
        </w:rPr>
        <w:footnoteReference w:id="149"/>
      </w:r>
    </w:p>
    <w:p w14:paraId="39D9A822" w14:textId="4DE6750D" w:rsidR="00F85204" w:rsidRDefault="00F85204" w:rsidP="00911B4E">
      <w:pPr>
        <w:pStyle w:val="Normlnweb"/>
        <w:spacing w:line="360" w:lineRule="auto"/>
        <w:ind w:firstLine="709"/>
        <w:contextualSpacing/>
        <w:jc w:val="both"/>
        <w:rPr>
          <w:color w:val="000000"/>
          <w:sz w:val="26"/>
          <w:szCs w:val="26"/>
        </w:rPr>
      </w:pPr>
      <w:r>
        <w:rPr>
          <w:color w:val="000000"/>
          <w:sz w:val="26"/>
          <w:szCs w:val="26"/>
        </w:rPr>
        <w:t>Karmelitáni se začínají usazovat kolem větších měst a na významu nabývá vzdělání, tím se mění i složení klášterů</w:t>
      </w:r>
      <w:r w:rsidR="00781E3D">
        <w:rPr>
          <w:color w:val="000000"/>
          <w:sz w:val="26"/>
          <w:szCs w:val="26"/>
        </w:rPr>
        <w:t>, už nepřevažují laičtí bratři, ale kněží, kteří se věnují pastoraci.</w:t>
      </w:r>
      <w:r w:rsidR="00781E3D">
        <w:rPr>
          <w:rStyle w:val="Znakapoznpodarou"/>
          <w:color w:val="000000"/>
          <w:sz w:val="26"/>
          <w:szCs w:val="26"/>
        </w:rPr>
        <w:footnoteReference w:id="150"/>
      </w:r>
    </w:p>
    <w:p w14:paraId="46FE5C8D" w14:textId="6B28CF2D" w:rsidR="009308C8" w:rsidRDefault="002D4194" w:rsidP="00911B4E">
      <w:pPr>
        <w:pStyle w:val="Normlnweb"/>
        <w:spacing w:line="360" w:lineRule="auto"/>
        <w:ind w:firstLine="709"/>
        <w:contextualSpacing/>
        <w:jc w:val="both"/>
        <w:rPr>
          <w:color w:val="000000"/>
          <w:sz w:val="26"/>
          <w:szCs w:val="26"/>
        </w:rPr>
      </w:pPr>
      <w:r>
        <w:rPr>
          <w:color w:val="000000"/>
          <w:sz w:val="26"/>
          <w:szCs w:val="26"/>
        </w:rPr>
        <w:t xml:space="preserve">Další vývoj řádu velmi ovlivnil svatý Šimon </w:t>
      </w:r>
      <w:proofErr w:type="spellStart"/>
      <w:r>
        <w:rPr>
          <w:color w:val="000000"/>
          <w:sz w:val="26"/>
          <w:szCs w:val="26"/>
        </w:rPr>
        <w:t>Stock</w:t>
      </w:r>
      <w:proofErr w:type="spellEnd"/>
      <w:r w:rsidR="00884716">
        <w:rPr>
          <w:color w:val="000000"/>
          <w:sz w:val="26"/>
          <w:szCs w:val="26"/>
        </w:rPr>
        <w:t>.</w:t>
      </w:r>
      <w:r>
        <w:rPr>
          <w:rStyle w:val="Znakapoznpodarou"/>
          <w:color w:val="000000"/>
          <w:sz w:val="26"/>
          <w:szCs w:val="26"/>
        </w:rPr>
        <w:footnoteReference w:id="151"/>
      </w:r>
      <w:r w:rsidR="00884716">
        <w:rPr>
          <w:color w:val="000000"/>
          <w:sz w:val="26"/>
          <w:szCs w:val="26"/>
        </w:rPr>
        <w:t xml:space="preserve"> Při počátečních potížích řadu v Evropě se obrátil s prosbou o pomoc k Panně Marii.</w:t>
      </w:r>
      <w:r w:rsidR="00884716">
        <w:rPr>
          <w:rStyle w:val="Znakapoznpodarou"/>
          <w:color w:val="000000"/>
          <w:sz w:val="26"/>
          <w:szCs w:val="26"/>
        </w:rPr>
        <w:footnoteReference w:id="152"/>
      </w:r>
      <w:r w:rsidR="00884716">
        <w:rPr>
          <w:color w:val="000000"/>
          <w:sz w:val="26"/>
          <w:szCs w:val="26"/>
        </w:rPr>
        <w:t xml:space="preserve"> Uprostřed</w:t>
      </w:r>
      <w:r w:rsidR="00F34D3F">
        <w:rPr>
          <w:color w:val="000000"/>
          <w:sz w:val="26"/>
          <w:szCs w:val="26"/>
        </w:rPr>
        <w:t xml:space="preserve"> </w:t>
      </w:r>
      <w:r w:rsidR="00884716">
        <w:rPr>
          <w:color w:val="000000"/>
          <w:sz w:val="26"/>
          <w:szCs w:val="26"/>
        </w:rPr>
        <w:t>nočních modliteb se Panna Maria Šimonovi zjevila: „ukázala mu škapulíř</w:t>
      </w:r>
      <w:r w:rsidR="00884716">
        <w:rPr>
          <w:rStyle w:val="Znakapoznpodarou"/>
          <w:color w:val="000000"/>
          <w:sz w:val="26"/>
          <w:szCs w:val="26"/>
        </w:rPr>
        <w:footnoteReference w:id="153"/>
      </w:r>
      <w:r w:rsidR="00884716">
        <w:rPr>
          <w:color w:val="000000"/>
          <w:sz w:val="26"/>
          <w:szCs w:val="26"/>
        </w:rPr>
        <w:t xml:space="preserve"> a řekla, že jej dává řádu jako svou výsadu a že kdo v něm zemře, </w:t>
      </w:r>
      <w:r w:rsidR="00884716">
        <w:rPr>
          <w:color w:val="000000"/>
          <w:sz w:val="26"/>
          <w:szCs w:val="26"/>
        </w:rPr>
        <w:lastRenderedPageBreak/>
        <w:t>bude spasen.</w:t>
      </w:r>
      <w:r w:rsidR="00E43C9B">
        <w:rPr>
          <w:color w:val="000000"/>
          <w:sz w:val="26"/>
          <w:szCs w:val="26"/>
        </w:rPr>
        <w:t xml:space="preserve"> Brzy po tomto vidění se řád začal šířit a vzkvétat a karmelitáni přičítali tuto slávu zásahu Panny Marie a její výsadě – škapulíři.</w:t>
      </w:r>
      <w:r w:rsidR="00884716">
        <w:rPr>
          <w:color w:val="000000"/>
          <w:sz w:val="26"/>
          <w:szCs w:val="26"/>
        </w:rPr>
        <w:t>“</w:t>
      </w:r>
      <w:r w:rsidR="0068197E">
        <w:rPr>
          <w:rStyle w:val="Znakapoznpodarou"/>
          <w:color w:val="000000"/>
          <w:sz w:val="26"/>
          <w:szCs w:val="26"/>
        </w:rPr>
        <w:footnoteReference w:id="154"/>
      </w:r>
    </w:p>
    <w:p w14:paraId="17A0E138" w14:textId="43B420EA" w:rsidR="00E43C9B" w:rsidRDefault="00E43C9B" w:rsidP="00F8193B">
      <w:pPr>
        <w:pStyle w:val="Normlnweb"/>
        <w:spacing w:line="360" w:lineRule="auto"/>
        <w:ind w:firstLine="709"/>
        <w:contextualSpacing/>
        <w:jc w:val="both"/>
        <w:rPr>
          <w:color w:val="000000"/>
          <w:sz w:val="26"/>
          <w:szCs w:val="26"/>
        </w:rPr>
      </w:pPr>
      <w:r>
        <w:rPr>
          <w:color w:val="000000"/>
          <w:sz w:val="26"/>
          <w:szCs w:val="26"/>
        </w:rPr>
        <w:t>II. lyonský koncil roku 1274</w:t>
      </w:r>
      <w:r w:rsidR="00902C2B">
        <w:rPr>
          <w:color w:val="000000"/>
          <w:sz w:val="26"/>
          <w:szCs w:val="26"/>
        </w:rPr>
        <w:t xml:space="preserve"> zrušil všechny mendikantské řády, kromě menších bratří a dominikánů, karmelitáni a augustiniáni unikli zrušení jen o vlásek, neboť jim dal koncil provizorní potvrzení, než bude rozhodnuto jinak. Za zachování řádu karmelitánů u Svatého stolce intervenovala řada východních biskupů, velmistři johanitů a templářů a anglický král Edward I. </w:t>
      </w:r>
      <w:r w:rsidR="005D3ADE">
        <w:rPr>
          <w:color w:val="000000"/>
          <w:sz w:val="26"/>
          <w:szCs w:val="26"/>
        </w:rPr>
        <w:t>Papež Bonifác VIII. roku 1298 řád karmelitánů definitivně potvrdil.</w:t>
      </w:r>
      <w:r w:rsidR="00902C2B">
        <w:rPr>
          <w:rStyle w:val="Znakapoznpodarou"/>
          <w:color w:val="000000"/>
          <w:sz w:val="26"/>
          <w:szCs w:val="26"/>
        </w:rPr>
        <w:footnoteReference w:id="155"/>
      </w:r>
    </w:p>
    <w:p w14:paraId="0EBCDCF8" w14:textId="45A06D8C" w:rsidR="005D6ABE" w:rsidRDefault="00781E3D" w:rsidP="00F8193B">
      <w:pPr>
        <w:pStyle w:val="Normlnweb"/>
        <w:spacing w:line="360" w:lineRule="auto"/>
        <w:ind w:firstLine="709"/>
        <w:contextualSpacing/>
        <w:jc w:val="both"/>
        <w:rPr>
          <w:color w:val="000000"/>
          <w:sz w:val="26"/>
          <w:szCs w:val="26"/>
        </w:rPr>
      </w:pPr>
      <w:r>
        <w:rPr>
          <w:color w:val="000000"/>
          <w:sz w:val="26"/>
          <w:szCs w:val="26"/>
        </w:rPr>
        <w:t xml:space="preserve">Významnou osobnosti řadu v 15. století se stal blahoslavený Jan </w:t>
      </w:r>
      <w:proofErr w:type="spellStart"/>
      <w:r>
        <w:rPr>
          <w:color w:val="000000"/>
          <w:sz w:val="26"/>
          <w:szCs w:val="26"/>
        </w:rPr>
        <w:t>Soreth</w:t>
      </w:r>
      <w:proofErr w:type="spellEnd"/>
      <w:r>
        <w:rPr>
          <w:color w:val="000000"/>
          <w:sz w:val="26"/>
          <w:szCs w:val="26"/>
        </w:rPr>
        <w:t>, který byl řádovým generálem</w:t>
      </w:r>
      <w:r w:rsidR="0007195A">
        <w:rPr>
          <w:color w:val="000000"/>
          <w:sz w:val="26"/>
          <w:szCs w:val="26"/>
        </w:rPr>
        <w:t xml:space="preserve"> a velmi se zasloužil o obnovu a rozvoj řádu. Díky němu papež Mikuláš V. povolil zakládat kláštery </w:t>
      </w:r>
      <w:proofErr w:type="spellStart"/>
      <w:r w:rsidR="0007195A">
        <w:rPr>
          <w:color w:val="000000"/>
          <w:sz w:val="26"/>
          <w:szCs w:val="26"/>
        </w:rPr>
        <w:t>klauzurovaných</w:t>
      </w:r>
      <w:proofErr w:type="spellEnd"/>
      <w:r w:rsidR="0007195A">
        <w:rPr>
          <w:color w:val="000000"/>
          <w:sz w:val="26"/>
          <w:szCs w:val="26"/>
        </w:rPr>
        <w:t xml:space="preserve"> sester, ženské kontemplativní větve řádu. A </w:t>
      </w:r>
      <w:proofErr w:type="spellStart"/>
      <w:r w:rsidR="0007195A">
        <w:rPr>
          <w:color w:val="000000"/>
          <w:sz w:val="26"/>
          <w:szCs w:val="26"/>
        </w:rPr>
        <w:t>Soreth</w:t>
      </w:r>
      <w:proofErr w:type="spellEnd"/>
      <w:r w:rsidR="0007195A">
        <w:rPr>
          <w:color w:val="000000"/>
          <w:sz w:val="26"/>
          <w:szCs w:val="26"/>
        </w:rPr>
        <w:t xml:space="preserve"> také položil základy pro vznik třetího řádu, který pak schválil papež </w:t>
      </w:r>
      <w:proofErr w:type="spellStart"/>
      <w:r w:rsidR="0007195A">
        <w:rPr>
          <w:color w:val="000000"/>
          <w:sz w:val="26"/>
          <w:szCs w:val="26"/>
        </w:rPr>
        <w:t>Sixtus</w:t>
      </w:r>
      <w:proofErr w:type="spellEnd"/>
      <w:r w:rsidR="0007195A">
        <w:rPr>
          <w:color w:val="000000"/>
          <w:sz w:val="26"/>
          <w:szCs w:val="26"/>
        </w:rPr>
        <w:t xml:space="preserve"> IV.</w:t>
      </w:r>
      <w:r w:rsidR="0007195A">
        <w:rPr>
          <w:rStyle w:val="Znakapoznpodarou"/>
          <w:color w:val="000000"/>
          <w:sz w:val="26"/>
          <w:szCs w:val="26"/>
        </w:rPr>
        <w:footnoteReference w:id="156"/>
      </w:r>
    </w:p>
    <w:p w14:paraId="06D08D81" w14:textId="3A9C6599" w:rsidR="00027EFD" w:rsidRDefault="00C72C7C" w:rsidP="00F8193B">
      <w:pPr>
        <w:pStyle w:val="Normlnweb"/>
        <w:spacing w:line="360" w:lineRule="auto"/>
        <w:ind w:firstLine="709"/>
        <w:contextualSpacing/>
        <w:jc w:val="both"/>
        <w:rPr>
          <w:color w:val="000000"/>
          <w:sz w:val="26"/>
          <w:szCs w:val="26"/>
        </w:rPr>
      </w:pPr>
      <w:r>
        <w:rPr>
          <w:color w:val="000000"/>
          <w:sz w:val="26"/>
          <w:szCs w:val="26"/>
        </w:rPr>
        <w:t>Dalším t</w:t>
      </w:r>
      <w:r w:rsidR="005A2DDA">
        <w:rPr>
          <w:color w:val="000000"/>
          <w:sz w:val="26"/>
          <w:szCs w:val="26"/>
        </w:rPr>
        <w:t>ěžkým obdobím si řád prošel za reformace. Bylo zrušeno mnoho klášterů a oslabeným řádem zmítala krize, která byla překonána úspěšnou reformou, i když za cenu rozdělení řádu. Iniciátorkou reformy byla svatá Terezie z</w:t>
      </w:r>
      <w:r w:rsidR="008F3AE0">
        <w:rPr>
          <w:color w:val="000000"/>
          <w:sz w:val="26"/>
          <w:szCs w:val="26"/>
        </w:rPr>
        <w:t> </w:t>
      </w:r>
      <w:proofErr w:type="spellStart"/>
      <w:r w:rsidR="005A2DDA">
        <w:rPr>
          <w:color w:val="000000"/>
          <w:sz w:val="26"/>
          <w:szCs w:val="26"/>
        </w:rPr>
        <w:t>Ávily</w:t>
      </w:r>
      <w:proofErr w:type="spellEnd"/>
      <w:r w:rsidR="008F3AE0">
        <w:rPr>
          <w:color w:val="000000"/>
          <w:sz w:val="26"/>
          <w:szCs w:val="26"/>
        </w:rPr>
        <w:t>, která roku 1562 založila první reformovaný klášter svatého Josefa</w:t>
      </w:r>
      <w:r w:rsidR="00B17869">
        <w:rPr>
          <w:color w:val="000000"/>
          <w:sz w:val="26"/>
          <w:szCs w:val="26"/>
        </w:rPr>
        <w:t xml:space="preserve">. Později Terezie přesvědčila svatého Jana od Kříže, aby se přidal k její reformě. Roku 1568 </w:t>
      </w:r>
      <w:r w:rsidR="00E92661">
        <w:rPr>
          <w:color w:val="000000"/>
          <w:sz w:val="26"/>
          <w:szCs w:val="26"/>
        </w:rPr>
        <w:t>svatý Jan od Kříže</w:t>
      </w:r>
      <w:r w:rsidR="00B17869">
        <w:rPr>
          <w:color w:val="000000"/>
          <w:sz w:val="26"/>
          <w:szCs w:val="26"/>
        </w:rPr>
        <w:t xml:space="preserve">, </w:t>
      </w:r>
      <w:r w:rsidR="00E92661">
        <w:rPr>
          <w:color w:val="000000"/>
          <w:sz w:val="26"/>
          <w:szCs w:val="26"/>
        </w:rPr>
        <w:t>Antonín od Ježíše</w:t>
      </w:r>
      <w:r w:rsidR="00B17869">
        <w:rPr>
          <w:color w:val="000000"/>
          <w:sz w:val="26"/>
          <w:szCs w:val="26"/>
        </w:rPr>
        <w:t xml:space="preserve"> a Josef od Krista založili ve španělském </w:t>
      </w:r>
      <w:proofErr w:type="spellStart"/>
      <w:r w:rsidR="00B17869">
        <w:rPr>
          <w:color w:val="000000"/>
          <w:sz w:val="26"/>
          <w:szCs w:val="26"/>
        </w:rPr>
        <w:t>Duruelo</w:t>
      </w:r>
      <w:proofErr w:type="spellEnd"/>
      <w:r w:rsidR="00B17869">
        <w:rPr>
          <w:color w:val="000000"/>
          <w:sz w:val="26"/>
          <w:szCs w:val="26"/>
        </w:rPr>
        <w:t xml:space="preserve"> první mužský klášter tereziánské reformy.</w:t>
      </w:r>
      <w:r w:rsidR="008F3AE0">
        <w:rPr>
          <w:color w:val="000000"/>
          <w:sz w:val="26"/>
          <w:szCs w:val="26"/>
        </w:rPr>
        <w:t xml:space="preserve"> Roku 1593 došlo k osamostatnění reformovaného </w:t>
      </w:r>
      <w:r w:rsidR="00B17869">
        <w:rPr>
          <w:color w:val="000000"/>
          <w:sz w:val="26"/>
          <w:szCs w:val="26"/>
        </w:rPr>
        <w:t xml:space="preserve">tereziánského Karmelu s právem volit si vlastního generálního představeného. Řeholníci, kteří přijali tuto reformu se nazývají bosí karmelitáni, protože </w:t>
      </w:r>
      <w:r w:rsidR="00D203C9">
        <w:rPr>
          <w:color w:val="000000"/>
          <w:sz w:val="26"/>
          <w:szCs w:val="26"/>
        </w:rPr>
        <w:t>nosili sandály na boso</w:t>
      </w:r>
      <w:r w:rsidR="00D203C9">
        <w:rPr>
          <w:rStyle w:val="Znakapoznpodarou"/>
          <w:color w:val="000000"/>
          <w:sz w:val="26"/>
          <w:szCs w:val="26"/>
        </w:rPr>
        <w:footnoteReference w:id="157"/>
      </w:r>
      <w:r w:rsidR="00D203C9">
        <w:rPr>
          <w:color w:val="000000"/>
          <w:sz w:val="26"/>
          <w:szCs w:val="26"/>
        </w:rPr>
        <w:t>.</w:t>
      </w:r>
      <w:r w:rsidR="00027EFD">
        <w:rPr>
          <w:color w:val="000000"/>
          <w:sz w:val="26"/>
          <w:szCs w:val="26"/>
        </w:rPr>
        <w:t xml:space="preserve"> Časem se důraz na čistě kontemplativní způsob života vytrácel a také bosí karmelitáni se začali zaměřovat na duchovní správu</w:t>
      </w:r>
      <w:r w:rsidR="00027EFD">
        <w:rPr>
          <w:rStyle w:val="Znakapoznpodarou"/>
          <w:color w:val="000000"/>
          <w:sz w:val="26"/>
          <w:szCs w:val="26"/>
        </w:rPr>
        <w:t xml:space="preserve"> </w:t>
      </w:r>
      <w:r w:rsidR="00027EFD">
        <w:rPr>
          <w:color w:val="000000"/>
          <w:sz w:val="26"/>
          <w:szCs w:val="26"/>
        </w:rPr>
        <w:t>.</w:t>
      </w:r>
      <w:r w:rsidR="00D203C9">
        <w:rPr>
          <w:rStyle w:val="Znakapoznpodarou"/>
          <w:color w:val="000000"/>
          <w:sz w:val="26"/>
          <w:szCs w:val="26"/>
        </w:rPr>
        <w:footnoteReference w:id="158"/>
      </w:r>
    </w:p>
    <w:p w14:paraId="36581D0F" w14:textId="6902BD84" w:rsidR="00D203C9" w:rsidRDefault="00027EFD" w:rsidP="00F8193B">
      <w:pPr>
        <w:pStyle w:val="Normlnweb"/>
        <w:spacing w:line="360" w:lineRule="auto"/>
        <w:ind w:firstLine="709"/>
        <w:contextualSpacing/>
        <w:jc w:val="both"/>
        <w:rPr>
          <w:color w:val="000000"/>
          <w:sz w:val="26"/>
          <w:szCs w:val="26"/>
        </w:rPr>
      </w:pPr>
      <w:r>
        <w:rPr>
          <w:color w:val="000000"/>
          <w:sz w:val="26"/>
          <w:szCs w:val="26"/>
        </w:rPr>
        <w:lastRenderedPageBreak/>
        <w:t xml:space="preserve">Hledání správné rovnováhy mezi poustevnickým a apoštolským prvkem řádu vedlo </w:t>
      </w:r>
      <w:r w:rsidR="00EC6D96">
        <w:rPr>
          <w:color w:val="000000"/>
          <w:sz w:val="26"/>
          <w:szCs w:val="26"/>
        </w:rPr>
        <w:t xml:space="preserve">k druhé největší reformě karmelitánského řádu. Stalo se tak ve Francii na počátku 17. století a reforma dostala název </w:t>
      </w:r>
      <w:proofErr w:type="spellStart"/>
      <w:r w:rsidR="00EC6D96">
        <w:rPr>
          <w:color w:val="000000"/>
          <w:sz w:val="26"/>
          <w:szCs w:val="26"/>
        </w:rPr>
        <w:t>tourainská</w:t>
      </w:r>
      <w:proofErr w:type="spellEnd"/>
      <w:r w:rsidR="00EC6D96">
        <w:rPr>
          <w:color w:val="000000"/>
          <w:sz w:val="26"/>
          <w:szCs w:val="26"/>
        </w:rPr>
        <w:t xml:space="preserve"> (</w:t>
      </w:r>
      <w:proofErr w:type="spellStart"/>
      <w:r w:rsidR="00EC6D96">
        <w:rPr>
          <w:color w:val="000000"/>
          <w:sz w:val="26"/>
          <w:szCs w:val="26"/>
        </w:rPr>
        <w:t>tourská</w:t>
      </w:r>
      <w:proofErr w:type="spellEnd"/>
      <w:r w:rsidR="00EC6D96">
        <w:rPr>
          <w:color w:val="000000"/>
          <w:sz w:val="26"/>
          <w:szCs w:val="26"/>
        </w:rPr>
        <w:t xml:space="preserve">). </w:t>
      </w:r>
      <w:r w:rsidR="00B60EAE">
        <w:rPr>
          <w:color w:val="000000"/>
          <w:sz w:val="26"/>
          <w:szCs w:val="26"/>
        </w:rPr>
        <w:t>D</w:t>
      </w:r>
      <w:r w:rsidR="00EC6D96">
        <w:rPr>
          <w:color w:val="000000"/>
          <w:sz w:val="26"/>
          <w:szCs w:val="26"/>
        </w:rPr>
        <w:t>uchovní tvář vtiskl</w:t>
      </w:r>
      <w:r w:rsidR="00B60EAE">
        <w:rPr>
          <w:color w:val="000000"/>
          <w:sz w:val="26"/>
          <w:szCs w:val="26"/>
        </w:rPr>
        <w:t xml:space="preserve"> reformě</w:t>
      </w:r>
      <w:r w:rsidR="00EC6D96">
        <w:rPr>
          <w:color w:val="000000"/>
          <w:sz w:val="26"/>
          <w:szCs w:val="26"/>
        </w:rPr>
        <w:t xml:space="preserve"> </w:t>
      </w:r>
      <w:r w:rsidR="00B60EAE">
        <w:rPr>
          <w:color w:val="000000"/>
          <w:sz w:val="26"/>
          <w:szCs w:val="26"/>
        </w:rPr>
        <w:t>Jan od sv. Samsona</w:t>
      </w:r>
      <w:r w:rsidR="00B60EAE">
        <w:rPr>
          <w:rStyle w:val="Znakapoznpodarou"/>
          <w:color w:val="000000"/>
          <w:sz w:val="26"/>
          <w:szCs w:val="26"/>
        </w:rPr>
        <w:footnoteReference w:id="159"/>
      </w:r>
      <w:r w:rsidR="00B60EAE">
        <w:rPr>
          <w:color w:val="000000"/>
          <w:sz w:val="26"/>
          <w:szCs w:val="26"/>
        </w:rPr>
        <w:t xml:space="preserve">. Reforma kladla důraz na vnitřní život modlitby, zavedla společnou vnitřní modlitbu a zpytování svědomí a jako prostředek kontemplativního života zdůrazňovala </w:t>
      </w:r>
      <w:proofErr w:type="spellStart"/>
      <w:r w:rsidR="00B60EAE">
        <w:rPr>
          <w:color w:val="000000"/>
          <w:sz w:val="26"/>
          <w:szCs w:val="26"/>
        </w:rPr>
        <w:t>aspirativní</w:t>
      </w:r>
      <w:proofErr w:type="spellEnd"/>
      <w:r w:rsidR="00B60EAE">
        <w:rPr>
          <w:color w:val="000000"/>
          <w:sz w:val="26"/>
          <w:szCs w:val="26"/>
        </w:rPr>
        <w:t xml:space="preserve"> modlitbu </w:t>
      </w:r>
      <w:r w:rsidR="00125C80">
        <w:rPr>
          <w:color w:val="000000"/>
          <w:sz w:val="26"/>
          <w:szCs w:val="26"/>
        </w:rPr>
        <w:t>a cvičení Boží přítomnosti. K této reformě se připojily všechny francouzské konventy a později ovlivnila také konventy v dalších zemích západní Evropy. Bosí karmelitáni se k této reformě nepřipojili.</w:t>
      </w:r>
      <w:r w:rsidR="00125C80">
        <w:rPr>
          <w:rStyle w:val="Znakapoznpodarou"/>
          <w:color w:val="000000"/>
          <w:sz w:val="26"/>
          <w:szCs w:val="26"/>
        </w:rPr>
        <w:footnoteReference w:id="160"/>
      </w:r>
    </w:p>
    <w:p w14:paraId="39ED6782" w14:textId="11FA197A" w:rsidR="00E44CB1" w:rsidRDefault="00E44CB1" w:rsidP="00140EC4">
      <w:pPr>
        <w:pStyle w:val="Normlnweb"/>
        <w:spacing w:line="360" w:lineRule="auto"/>
        <w:ind w:firstLine="709"/>
        <w:contextualSpacing/>
        <w:jc w:val="both"/>
        <w:rPr>
          <w:color w:val="000000"/>
          <w:sz w:val="26"/>
          <w:szCs w:val="26"/>
        </w:rPr>
      </w:pPr>
      <w:r>
        <w:rPr>
          <w:color w:val="000000"/>
          <w:sz w:val="26"/>
          <w:szCs w:val="26"/>
        </w:rPr>
        <w:t>Katastrofou pro obě větve karmelitánů byla nejen francouzská revoluce, ale i vláda Napoleona Bonaparta a osvícenství vůbec. V této době byly rušeny celé provincie a řeholníci byli zabíjeni. Podobné to bylo ve Španělsku a Portugalsku. Za vlády císaře Josefa II. byly v podunajské monarchii zrušeny téměř všechny karmelitánské kláštery.</w:t>
      </w:r>
      <w:r>
        <w:rPr>
          <w:rStyle w:val="Znakapoznpodarou"/>
          <w:color w:val="000000"/>
          <w:sz w:val="26"/>
          <w:szCs w:val="26"/>
        </w:rPr>
        <w:footnoteReference w:id="161"/>
      </w:r>
    </w:p>
    <w:p w14:paraId="42B0295F" w14:textId="77777777" w:rsidR="00BA0C77" w:rsidRDefault="00BA0C77" w:rsidP="00140EC4">
      <w:pPr>
        <w:pStyle w:val="Normlnweb"/>
        <w:spacing w:line="360" w:lineRule="auto"/>
        <w:ind w:firstLine="709"/>
        <w:contextualSpacing/>
        <w:jc w:val="both"/>
        <w:rPr>
          <w:color w:val="000000"/>
          <w:sz w:val="26"/>
          <w:szCs w:val="26"/>
        </w:rPr>
      </w:pPr>
    </w:p>
    <w:p w14:paraId="78F4CE05" w14:textId="2A32C361" w:rsidR="00BB3189" w:rsidRPr="00F8193B" w:rsidRDefault="006058BA" w:rsidP="00140EC4">
      <w:pPr>
        <w:pStyle w:val="Normlnweb"/>
        <w:numPr>
          <w:ilvl w:val="1"/>
          <w:numId w:val="1"/>
        </w:numPr>
        <w:spacing w:line="360" w:lineRule="auto"/>
        <w:contextualSpacing/>
        <w:jc w:val="both"/>
        <w:rPr>
          <w:b/>
          <w:bCs/>
          <w:color w:val="000000"/>
          <w:sz w:val="26"/>
          <w:szCs w:val="26"/>
        </w:rPr>
      </w:pPr>
      <w:r w:rsidRPr="00F8193B">
        <w:rPr>
          <w:b/>
          <w:bCs/>
          <w:color w:val="000000"/>
          <w:sz w:val="26"/>
          <w:szCs w:val="26"/>
        </w:rPr>
        <w:t>Spiritualita Karmelu</w:t>
      </w:r>
    </w:p>
    <w:p w14:paraId="350053E2" w14:textId="5F78CE9E" w:rsidR="00636403" w:rsidRDefault="005D47C1" w:rsidP="00140EC4">
      <w:pPr>
        <w:pStyle w:val="Normlnweb"/>
        <w:spacing w:line="360" w:lineRule="auto"/>
        <w:ind w:firstLine="709"/>
        <w:contextualSpacing/>
        <w:jc w:val="both"/>
        <w:rPr>
          <w:color w:val="000000"/>
          <w:sz w:val="26"/>
          <w:szCs w:val="26"/>
        </w:rPr>
      </w:pPr>
      <w:r>
        <w:rPr>
          <w:color w:val="000000"/>
          <w:sz w:val="26"/>
          <w:szCs w:val="26"/>
        </w:rPr>
        <w:t>Spiritualita Karmelu je inspirována Pannou Marii a prorokem Eliášem, tito jsou také hlavními patrony řádu. Eliáš jako první z mužů složil slib panenské čistoty a Panna Maria jako první z žen.</w:t>
      </w:r>
      <w:r>
        <w:rPr>
          <w:rStyle w:val="Znakapoznpodarou"/>
          <w:color w:val="000000"/>
          <w:sz w:val="26"/>
          <w:szCs w:val="26"/>
        </w:rPr>
        <w:footnoteReference w:id="162"/>
      </w:r>
    </w:p>
    <w:p w14:paraId="07E46BC1" w14:textId="066AEA3A" w:rsidR="001D67ED" w:rsidRDefault="00816349" w:rsidP="00F8193B">
      <w:pPr>
        <w:pStyle w:val="Normlnweb"/>
        <w:spacing w:line="360" w:lineRule="auto"/>
        <w:ind w:firstLine="709"/>
        <w:contextualSpacing/>
        <w:jc w:val="both"/>
        <w:rPr>
          <w:color w:val="000000"/>
          <w:sz w:val="26"/>
          <w:szCs w:val="26"/>
        </w:rPr>
      </w:pPr>
      <w:r>
        <w:rPr>
          <w:color w:val="000000"/>
          <w:sz w:val="26"/>
          <w:szCs w:val="26"/>
        </w:rPr>
        <w:t>Eliáš je pro karmelitány vzorem a duchovním otcem, protože na hoře Karmelu pobýval. Dva jeho výroky ze Starého zákona se staly mottem řádu: 1Kr 17,1 – „ Jakože živ je Hospodin, Bůh Izraele, v jehož jsem službách</w:t>
      </w:r>
      <w:r w:rsidR="001D67ED">
        <w:rPr>
          <w:color w:val="000000"/>
          <w:sz w:val="26"/>
          <w:szCs w:val="26"/>
        </w:rPr>
        <w:t xml:space="preserve">“ a 1Kr 19,10 – „Velice jsem horlil pro Hospodina Boha zástupů“. Tyto věty představují základní zaměření řádu: </w:t>
      </w:r>
    </w:p>
    <w:p w14:paraId="27FEE2EF" w14:textId="5E6E4857" w:rsidR="00816349" w:rsidRDefault="001D67ED" w:rsidP="00F8193B">
      <w:pPr>
        <w:pStyle w:val="Normlnweb"/>
        <w:numPr>
          <w:ilvl w:val="0"/>
          <w:numId w:val="12"/>
        </w:numPr>
        <w:spacing w:line="360" w:lineRule="auto"/>
        <w:ind w:firstLine="709"/>
        <w:contextualSpacing/>
        <w:jc w:val="both"/>
        <w:rPr>
          <w:color w:val="000000"/>
          <w:sz w:val="26"/>
          <w:szCs w:val="26"/>
        </w:rPr>
      </w:pPr>
      <w:r>
        <w:rPr>
          <w:color w:val="000000"/>
          <w:sz w:val="26"/>
          <w:szCs w:val="26"/>
        </w:rPr>
        <w:t>modlitba – přebývání před Bohem</w:t>
      </w:r>
    </w:p>
    <w:p w14:paraId="47DA14F6" w14:textId="79803FB3" w:rsidR="001D67ED" w:rsidRDefault="001D67ED" w:rsidP="00F8193B">
      <w:pPr>
        <w:pStyle w:val="Normlnweb"/>
        <w:numPr>
          <w:ilvl w:val="0"/>
          <w:numId w:val="12"/>
        </w:numPr>
        <w:spacing w:line="360" w:lineRule="auto"/>
        <w:ind w:firstLine="709"/>
        <w:contextualSpacing/>
        <w:jc w:val="both"/>
        <w:rPr>
          <w:color w:val="000000"/>
          <w:sz w:val="26"/>
          <w:szCs w:val="26"/>
        </w:rPr>
      </w:pPr>
      <w:r>
        <w:rPr>
          <w:color w:val="000000"/>
          <w:sz w:val="26"/>
          <w:szCs w:val="26"/>
        </w:rPr>
        <w:lastRenderedPageBreak/>
        <w:t xml:space="preserve">apoštolát – horlivost pro Hospodina </w:t>
      </w:r>
    </w:p>
    <w:p w14:paraId="01FEC8E8" w14:textId="77777777" w:rsidR="00FC00E9" w:rsidRDefault="001D67ED" w:rsidP="00F8193B">
      <w:pPr>
        <w:pStyle w:val="Normlnweb"/>
        <w:spacing w:line="360" w:lineRule="auto"/>
        <w:ind w:firstLine="709"/>
        <w:contextualSpacing/>
        <w:jc w:val="both"/>
        <w:rPr>
          <w:color w:val="000000"/>
          <w:sz w:val="26"/>
          <w:szCs w:val="26"/>
        </w:rPr>
      </w:pPr>
      <w:r>
        <w:rPr>
          <w:color w:val="000000"/>
          <w:sz w:val="26"/>
          <w:szCs w:val="26"/>
        </w:rPr>
        <w:t xml:space="preserve">Těžiště života Karmelu spočívá v osobní a společné modlitbě, v životě v Boží přítomnosti, v rozjímání a </w:t>
      </w:r>
      <w:r w:rsidR="00572221">
        <w:rPr>
          <w:color w:val="000000"/>
          <w:sz w:val="26"/>
          <w:szCs w:val="26"/>
        </w:rPr>
        <w:t>vnitřní modlitbě a v povolání k mystickému nazírání, tj. ke spojení s Bohem prostřednictvím modlitby</w:t>
      </w:r>
      <w:r w:rsidR="00FC00E9">
        <w:rPr>
          <w:color w:val="000000"/>
          <w:sz w:val="26"/>
          <w:szCs w:val="26"/>
        </w:rPr>
        <w:t xml:space="preserve">. Karmelská spiritualita je </w:t>
      </w:r>
      <w:proofErr w:type="spellStart"/>
      <w:r w:rsidR="00FC00E9">
        <w:rPr>
          <w:color w:val="000000"/>
          <w:sz w:val="26"/>
          <w:szCs w:val="26"/>
        </w:rPr>
        <w:t>teocentrická</w:t>
      </w:r>
      <w:proofErr w:type="spellEnd"/>
      <w:r w:rsidR="00FC00E9">
        <w:rPr>
          <w:color w:val="000000"/>
          <w:sz w:val="26"/>
          <w:szCs w:val="26"/>
        </w:rPr>
        <w:t xml:space="preserve">, a člověk se musí odpoutat od světa, umrtvovat a být pokorný, a především milovat bližního, aby ji mohl naplnit. </w:t>
      </w:r>
    </w:p>
    <w:p w14:paraId="6E7CF3D9" w14:textId="77777777" w:rsidR="00AF3F37" w:rsidRDefault="00FC00E9" w:rsidP="00F8193B">
      <w:pPr>
        <w:pStyle w:val="Normlnweb"/>
        <w:spacing w:line="360" w:lineRule="auto"/>
        <w:ind w:firstLine="709"/>
        <w:contextualSpacing/>
        <w:jc w:val="both"/>
        <w:rPr>
          <w:color w:val="000000"/>
          <w:sz w:val="26"/>
          <w:szCs w:val="26"/>
        </w:rPr>
      </w:pPr>
      <w:r>
        <w:rPr>
          <w:color w:val="000000"/>
          <w:sz w:val="26"/>
          <w:szCs w:val="26"/>
        </w:rPr>
        <w:t>Karmelitáni jsou také řádem mariánským. Panna Maria byla bratry uctívána od samého počátku a první svatyně na hoře Karmel byla zasvěcena ji. Prorok Eliáš po boji s Bálovými kněžími na hoře Karmel spatřil při modlitbě z moře vystupovat malý obláček, který měl přinést déšť pro vyprahlou zemi (srov. 1Král 18), tento obláček byl pokládán jako předobraz Panny Marie, která přináší Spasitele hříšnému světu. Proto je Panna Maria považována za Matku celé rodiny Karmelu a všechny členy rodiny učí žít vnitřní život</w:t>
      </w:r>
      <w:r>
        <w:rPr>
          <w:rStyle w:val="Znakapoznpodarou"/>
          <w:color w:val="000000"/>
          <w:sz w:val="26"/>
          <w:szCs w:val="26"/>
        </w:rPr>
        <w:t>.</w:t>
      </w:r>
      <w:r>
        <w:rPr>
          <w:color w:val="000000"/>
          <w:sz w:val="26"/>
          <w:szCs w:val="26"/>
        </w:rPr>
        <w:t>.</w:t>
      </w:r>
    </w:p>
    <w:p w14:paraId="4AA3B422" w14:textId="77777777" w:rsidR="00AF3F37" w:rsidRDefault="00AF3F37" w:rsidP="00AF3F37">
      <w:pPr>
        <w:pStyle w:val="Normlnweb"/>
        <w:spacing w:line="360" w:lineRule="auto"/>
        <w:ind w:firstLine="709"/>
        <w:contextualSpacing/>
        <w:jc w:val="both"/>
        <w:rPr>
          <w:color w:val="000000"/>
          <w:sz w:val="26"/>
          <w:szCs w:val="26"/>
        </w:rPr>
      </w:pPr>
      <w:r>
        <w:rPr>
          <w:color w:val="000000"/>
          <w:sz w:val="26"/>
          <w:szCs w:val="26"/>
        </w:rPr>
        <w:t>Bratři karmelitáni žijí kontemplativně apoštolským životem, vzorem jim je prorok Eliáš, který rád žil v samotě, kterou ale opouštěl vždy, když byl pověřen Bohem, aby pomohl vyvolenému národu.</w:t>
      </w:r>
      <w:r>
        <w:rPr>
          <w:rStyle w:val="Znakapoznpodarou"/>
          <w:color w:val="000000"/>
          <w:sz w:val="26"/>
          <w:szCs w:val="26"/>
        </w:rPr>
        <w:footnoteReference w:id="163"/>
      </w:r>
    </w:p>
    <w:p w14:paraId="7015BB27" w14:textId="77777777" w:rsidR="00140EC4" w:rsidRDefault="006762D3" w:rsidP="00140EC4">
      <w:pPr>
        <w:pStyle w:val="Normlnweb"/>
        <w:spacing w:line="360" w:lineRule="auto"/>
        <w:ind w:firstLine="709"/>
        <w:contextualSpacing/>
        <w:jc w:val="both"/>
        <w:rPr>
          <w:color w:val="000000"/>
          <w:sz w:val="26"/>
          <w:szCs w:val="26"/>
        </w:rPr>
      </w:pPr>
      <w:r>
        <w:rPr>
          <w:color w:val="000000"/>
          <w:sz w:val="26"/>
          <w:szCs w:val="26"/>
        </w:rPr>
        <w:t>Sestry karmelitky vedou skrytý život</w:t>
      </w:r>
      <w:r w:rsidR="00DD73C2">
        <w:rPr>
          <w:color w:val="000000"/>
          <w:sz w:val="26"/>
          <w:szCs w:val="26"/>
        </w:rPr>
        <w:t xml:space="preserve"> modlitby a oběti v papežské klauzuře</w:t>
      </w:r>
      <w:r w:rsidR="00DD73C2">
        <w:rPr>
          <w:rStyle w:val="Znakapoznpodarou"/>
          <w:color w:val="000000"/>
          <w:sz w:val="26"/>
          <w:szCs w:val="26"/>
        </w:rPr>
        <w:footnoteReference w:id="164"/>
      </w:r>
      <w:r w:rsidR="00E512D1">
        <w:rPr>
          <w:color w:val="000000"/>
          <w:sz w:val="26"/>
          <w:szCs w:val="26"/>
        </w:rPr>
        <w:t>. Učí se žít v Boží přítomnosti, být srdcem Karmelu a církve, modlí se za kněze a misionáře, a za spásu světa. Každodenně žijí s Marií, v pokoře a prostotě. Jejich život je svědectvím o nekonečné Boží vznešenosti.</w:t>
      </w:r>
      <w:r w:rsidR="00E512D1">
        <w:rPr>
          <w:rStyle w:val="Znakapoznpodarou"/>
          <w:color w:val="000000"/>
          <w:sz w:val="26"/>
          <w:szCs w:val="26"/>
        </w:rPr>
        <w:footnoteReference w:id="165"/>
      </w:r>
    </w:p>
    <w:p w14:paraId="7265EEBD" w14:textId="086043CD" w:rsidR="00892742" w:rsidRDefault="00636403" w:rsidP="00140EC4">
      <w:pPr>
        <w:pStyle w:val="Normlnweb"/>
        <w:spacing w:line="360" w:lineRule="auto"/>
        <w:ind w:firstLine="709"/>
        <w:contextualSpacing/>
        <w:jc w:val="both"/>
        <w:rPr>
          <w:color w:val="000000"/>
          <w:sz w:val="26"/>
          <w:szCs w:val="26"/>
        </w:rPr>
      </w:pPr>
      <w:r>
        <w:rPr>
          <w:color w:val="000000"/>
          <w:sz w:val="26"/>
          <w:szCs w:val="26"/>
        </w:rPr>
        <w:lastRenderedPageBreak/>
        <w:t xml:space="preserve">Spiritualita obou </w:t>
      </w:r>
      <w:r w:rsidR="00A67271">
        <w:rPr>
          <w:color w:val="000000"/>
          <w:sz w:val="26"/>
          <w:szCs w:val="26"/>
        </w:rPr>
        <w:t xml:space="preserve">karmelitánských </w:t>
      </w:r>
      <w:r>
        <w:rPr>
          <w:color w:val="000000"/>
          <w:sz w:val="26"/>
          <w:szCs w:val="26"/>
        </w:rPr>
        <w:t xml:space="preserve">řádu si je velmi blízka a oba řády tvoři jednu rodinu. Svatý Titus </w:t>
      </w:r>
      <w:proofErr w:type="spellStart"/>
      <w:r>
        <w:rPr>
          <w:color w:val="000000"/>
          <w:sz w:val="26"/>
          <w:szCs w:val="26"/>
        </w:rPr>
        <w:t>Brandsma</w:t>
      </w:r>
      <w:proofErr w:type="spellEnd"/>
      <w:r w:rsidR="005F51E4">
        <w:rPr>
          <w:rStyle w:val="Znakapoznpodarou"/>
          <w:color w:val="000000"/>
          <w:sz w:val="26"/>
          <w:szCs w:val="26"/>
        </w:rPr>
        <w:footnoteReference w:id="166"/>
      </w:r>
      <w:r>
        <w:rPr>
          <w:color w:val="000000"/>
          <w:sz w:val="26"/>
          <w:szCs w:val="26"/>
        </w:rPr>
        <w:t xml:space="preserve"> říká, že oba karmelitánské řády jsou jako dva stromy, které vyrůstají z téhož kořene a jejich koruny se dotýkají.</w:t>
      </w:r>
      <w:r>
        <w:rPr>
          <w:rStyle w:val="Znakapoznpodarou"/>
          <w:color w:val="000000"/>
          <w:sz w:val="26"/>
          <w:szCs w:val="26"/>
        </w:rPr>
        <w:footnoteReference w:id="167"/>
      </w:r>
    </w:p>
    <w:p w14:paraId="12592257" w14:textId="77777777" w:rsidR="00AF3F37" w:rsidRDefault="00AF3F37" w:rsidP="00140EC4">
      <w:pPr>
        <w:pStyle w:val="Normlnweb"/>
        <w:spacing w:line="360" w:lineRule="auto"/>
        <w:ind w:firstLine="709"/>
        <w:contextualSpacing/>
        <w:jc w:val="both"/>
        <w:rPr>
          <w:color w:val="000000"/>
          <w:sz w:val="26"/>
          <w:szCs w:val="26"/>
        </w:rPr>
      </w:pPr>
    </w:p>
    <w:p w14:paraId="3D601762" w14:textId="09E9C791" w:rsidR="00892742" w:rsidRPr="00AF3F37" w:rsidRDefault="00892742" w:rsidP="00140EC4">
      <w:pPr>
        <w:pStyle w:val="Normlnweb"/>
        <w:numPr>
          <w:ilvl w:val="1"/>
          <w:numId w:val="1"/>
        </w:numPr>
        <w:spacing w:line="360" w:lineRule="auto"/>
        <w:contextualSpacing/>
        <w:jc w:val="both"/>
        <w:rPr>
          <w:b/>
          <w:bCs/>
          <w:color w:val="000000"/>
          <w:sz w:val="26"/>
          <w:szCs w:val="26"/>
        </w:rPr>
      </w:pPr>
      <w:r w:rsidRPr="00AF3F37">
        <w:rPr>
          <w:b/>
          <w:bCs/>
          <w:color w:val="000000"/>
          <w:sz w:val="26"/>
          <w:szCs w:val="26"/>
        </w:rPr>
        <w:t xml:space="preserve">Čtyři kategorie </w:t>
      </w:r>
      <w:r w:rsidR="0083079B" w:rsidRPr="00AF3F37">
        <w:rPr>
          <w:b/>
          <w:bCs/>
          <w:color w:val="000000"/>
          <w:sz w:val="26"/>
          <w:szCs w:val="26"/>
        </w:rPr>
        <w:t>k</w:t>
      </w:r>
      <w:r w:rsidRPr="00AF3F37">
        <w:rPr>
          <w:b/>
          <w:bCs/>
          <w:color w:val="000000"/>
          <w:sz w:val="26"/>
          <w:szCs w:val="26"/>
        </w:rPr>
        <w:t>armelské spirituality</w:t>
      </w:r>
    </w:p>
    <w:p w14:paraId="20E711A7" w14:textId="36CFCF5B" w:rsidR="0083079B" w:rsidRDefault="0083079B" w:rsidP="00140EC4">
      <w:pPr>
        <w:pStyle w:val="Normlnweb"/>
        <w:spacing w:line="360" w:lineRule="auto"/>
        <w:ind w:firstLine="709"/>
        <w:contextualSpacing/>
        <w:jc w:val="both"/>
        <w:rPr>
          <w:color w:val="000000"/>
          <w:sz w:val="26"/>
          <w:szCs w:val="26"/>
        </w:rPr>
      </w:pPr>
      <w:r>
        <w:rPr>
          <w:color w:val="000000"/>
          <w:sz w:val="26"/>
          <w:szCs w:val="26"/>
        </w:rPr>
        <w:t>Toto jsou základní prvky karmelské spirituality, které sdílejí všichni, kteří patří do rodiny Karmelu, ale charisma Karmelu má tolik projevů, kolik je jeho členů.</w:t>
      </w:r>
    </w:p>
    <w:p w14:paraId="6138F852" w14:textId="114944DD" w:rsidR="00892742" w:rsidRDefault="00892742" w:rsidP="00AF3F37">
      <w:pPr>
        <w:pStyle w:val="Normlnweb"/>
        <w:numPr>
          <w:ilvl w:val="0"/>
          <w:numId w:val="13"/>
        </w:numPr>
        <w:spacing w:line="360" w:lineRule="auto"/>
        <w:ind w:firstLine="709"/>
        <w:contextualSpacing/>
        <w:jc w:val="both"/>
        <w:rPr>
          <w:color w:val="000000"/>
          <w:sz w:val="26"/>
          <w:szCs w:val="26"/>
        </w:rPr>
      </w:pPr>
      <w:r>
        <w:rPr>
          <w:color w:val="000000"/>
          <w:sz w:val="26"/>
          <w:szCs w:val="26"/>
        </w:rPr>
        <w:t>Láskyplná kontemplativní zkušenost Boha</w:t>
      </w:r>
    </w:p>
    <w:p w14:paraId="75BB2D2F" w14:textId="7AF3DFD2" w:rsidR="00D55525" w:rsidRDefault="00DD2511" w:rsidP="00AF3F37">
      <w:pPr>
        <w:pStyle w:val="Normlnweb"/>
        <w:spacing w:line="360" w:lineRule="auto"/>
        <w:ind w:firstLine="709"/>
        <w:contextualSpacing/>
        <w:jc w:val="both"/>
        <w:rPr>
          <w:color w:val="000000"/>
          <w:sz w:val="26"/>
          <w:szCs w:val="26"/>
        </w:rPr>
      </w:pPr>
      <w:r>
        <w:rPr>
          <w:color w:val="000000"/>
          <w:sz w:val="26"/>
          <w:szCs w:val="26"/>
        </w:rPr>
        <w:t>Modlitba není cvičením, ale postojem</w:t>
      </w:r>
      <w:r w:rsidR="009959EE">
        <w:rPr>
          <w:color w:val="000000"/>
          <w:sz w:val="26"/>
          <w:szCs w:val="26"/>
        </w:rPr>
        <w:t>. M</w:t>
      </w:r>
      <w:r>
        <w:rPr>
          <w:color w:val="000000"/>
          <w:sz w:val="26"/>
          <w:szCs w:val="26"/>
        </w:rPr>
        <w:t>odlitba by měla prostupovat celé řeholníkovo bytí. K</w:t>
      </w:r>
      <w:r w:rsidR="00892742">
        <w:rPr>
          <w:color w:val="000000"/>
          <w:sz w:val="26"/>
          <w:szCs w:val="26"/>
        </w:rPr>
        <w:t xml:space="preserve">ontemplace </w:t>
      </w:r>
      <w:r>
        <w:rPr>
          <w:color w:val="000000"/>
          <w:sz w:val="26"/>
          <w:szCs w:val="26"/>
        </w:rPr>
        <w:t xml:space="preserve">je </w:t>
      </w:r>
      <w:r w:rsidR="00892742">
        <w:rPr>
          <w:color w:val="000000"/>
          <w:sz w:val="26"/>
          <w:szCs w:val="26"/>
        </w:rPr>
        <w:t>cestou v nitru. Tato cesta vychází ze svobodné iniciativy Boha, který se člověka dotýká a p</w:t>
      </w:r>
      <w:r w:rsidR="00C52F8A">
        <w:rPr>
          <w:color w:val="000000"/>
          <w:sz w:val="26"/>
          <w:szCs w:val="26"/>
        </w:rPr>
        <w:t>roměňuje ho</w:t>
      </w:r>
      <w:r w:rsidR="00892742">
        <w:rPr>
          <w:color w:val="000000"/>
          <w:sz w:val="26"/>
          <w:szCs w:val="26"/>
        </w:rPr>
        <w:t>, vede ho k</w:t>
      </w:r>
      <w:r w:rsidR="00C52F8A">
        <w:rPr>
          <w:color w:val="000000"/>
          <w:sz w:val="26"/>
          <w:szCs w:val="26"/>
        </w:rPr>
        <w:t> jednotě lásky s Ním a dává mu schopnost tuto lásku vnímat a žít. Vrcholem modlitebního úsilí</w:t>
      </w:r>
      <w:r w:rsidR="00935A6E">
        <w:rPr>
          <w:color w:val="000000"/>
          <w:sz w:val="26"/>
          <w:szCs w:val="26"/>
        </w:rPr>
        <w:t xml:space="preserve"> je</w:t>
      </w:r>
      <w:r w:rsidR="00C52F8A">
        <w:rPr>
          <w:color w:val="000000"/>
          <w:sz w:val="26"/>
          <w:szCs w:val="26"/>
        </w:rPr>
        <w:t xml:space="preserve"> slavení eucharistie. </w:t>
      </w:r>
      <w:r w:rsidR="00935A6E">
        <w:rPr>
          <w:color w:val="000000"/>
          <w:sz w:val="26"/>
          <w:szCs w:val="26"/>
        </w:rPr>
        <w:t xml:space="preserve">Další důležitou součástí modlitebního života je denní modlitba církve. </w:t>
      </w:r>
      <w:r w:rsidR="00C52F8A">
        <w:rPr>
          <w:color w:val="000000"/>
          <w:sz w:val="26"/>
          <w:szCs w:val="26"/>
        </w:rPr>
        <w:t>Závazek modlit se liturgii hodin znamená pro karmelitány modlit se ji ve jménu celé církve.</w:t>
      </w:r>
      <w:r w:rsidR="00BD752D">
        <w:rPr>
          <w:color w:val="000000"/>
          <w:sz w:val="26"/>
          <w:szCs w:val="26"/>
        </w:rPr>
        <w:t xml:space="preserve"> </w:t>
      </w:r>
      <w:r w:rsidR="00D55525">
        <w:rPr>
          <w:color w:val="000000"/>
          <w:sz w:val="26"/>
          <w:szCs w:val="26"/>
        </w:rPr>
        <w:t xml:space="preserve">Karmelitáni rozvíjejí kontemplativní aspekty liturgického slavení. Provázaností kontemplace a liturgie Karmel </w:t>
      </w:r>
      <w:r w:rsidR="005C7934">
        <w:rPr>
          <w:color w:val="000000"/>
          <w:sz w:val="26"/>
          <w:szCs w:val="26"/>
        </w:rPr>
        <w:t xml:space="preserve">učí </w:t>
      </w:r>
      <w:r w:rsidR="00D55525">
        <w:rPr>
          <w:color w:val="000000"/>
          <w:sz w:val="26"/>
          <w:szCs w:val="26"/>
        </w:rPr>
        <w:t>církev prožívat liturgii jako kontemplaci</w:t>
      </w:r>
      <w:r w:rsidR="005C7934">
        <w:rPr>
          <w:color w:val="000000"/>
          <w:sz w:val="26"/>
          <w:szCs w:val="26"/>
        </w:rPr>
        <w:t xml:space="preserve">. </w:t>
      </w:r>
    </w:p>
    <w:p w14:paraId="490A7287" w14:textId="77777777" w:rsidR="0083079B" w:rsidRDefault="0083079B" w:rsidP="00AF3F37">
      <w:pPr>
        <w:pStyle w:val="Normlnweb"/>
        <w:spacing w:line="360" w:lineRule="auto"/>
        <w:ind w:firstLine="709"/>
        <w:contextualSpacing/>
        <w:jc w:val="both"/>
        <w:rPr>
          <w:color w:val="000000"/>
          <w:sz w:val="26"/>
          <w:szCs w:val="26"/>
        </w:rPr>
      </w:pPr>
    </w:p>
    <w:p w14:paraId="198C1E99" w14:textId="0F731CCB" w:rsidR="00892742" w:rsidRDefault="00892742" w:rsidP="00AF3F37">
      <w:pPr>
        <w:pStyle w:val="Normlnweb"/>
        <w:numPr>
          <w:ilvl w:val="0"/>
          <w:numId w:val="13"/>
        </w:numPr>
        <w:spacing w:line="360" w:lineRule="auto"/>
        <w:ind w:firstLine="709"/>
        <w:contextualSpacing/>
        <w:jc w:val="both"/>
        <w:rPr>
          <w:color w:val="000000"/>
          <w:sz w:val="26"/>
          <w:szCs w:val="26"/>
        </w:rPr>
      </w:pPr>
      <w:r>
        <w:rPr>
          <w:color w:val="000000"/>
          <w:sz w:val="26"/>
          <w:szCs w:val="26"/>
        </w:rPr>
        <w:t>Zkušenost pouště</w:t>
      </w:r>
    </w:p>
    <w:p w14:paraId="7C23DA4C" w14:textId="36148178" w:rsidR="0083079B" w:rsidRDefault="004B7758" w:rsidP="00AF3F37">
      <w:pPr>
        <w:pStyle w:val="Normlnweb"/>
        <w:spacing w:line="360" w:lineRule="auto"/>
        <w:ind w:firstLine="709"/>
        <w:contextualSpacing/>
        <w:jc w:val="both"/>
        <w:rPr>
          <w:color w:val="000000"/>
          <w:sz w:val="26"/>
          <w:szCs w:val="26"/>
        </w:rPr>
      </w:pPr>
      <w:r>
        <w:rPr>
          <w:color w:val="000000"/>
          <w:sz w:val="26"/>
          <w:szCs w:val="26"/>
        </w:rPr>
        <w:t xml:space="preserve">Karmelitánská poušť je pouští duchovní a mystickou, pouští víry a lásky. </w:t>
      </w:r>
      <w:r w:rsidR="00404F5D">
        <w:rPr>
          <w:color w:val="000000"/>
          <w:sz w:val="26"/>
          <w:szCs w:val="26"/>
        </w:rPr>
        <w:t>P</w:t>
      </w:r>
      <w:r>
        <w:rPr>
          <w:color w:val="000000"/>
          <w:sz w:val="26"/>
          <w:szCs w:val="26"/>
        </w:rPr>
        <w:t xml:space="preserve">oušť je ustavičný a nekončící proces </w:t>
      </w:r>
      <w:r w:rsidR="00404F5D">
        <w:rPr>
          <w:color w:val="000000"/>
          <w:sz w:val="26"/>
          <w:szCs w:val="26"/>
        </w:rPr>
        <w:t>přeměny starého v nové. Z</w:t>
      </w:r>
      <w:r>
        <w:rPr>
          <w:color w:val="000000"/>
          <w:sz w:val="26"/>
          <w:szCs w:val="26"/>
        </w:rPr>
        <w:t>řeknutí se sebe sama</w:t>
      </w:r>
      <w:r w:rsidR="00404F5D">
        <w:rPr>
          <w:color w:val="000000"/>
          <w:sz w:val="26"/>
          <w:szCs w:val="26"/>
        </w:rPr>
        <w:t xml:space="preserve"> a darovaní se Bohu. </w:t>
      </w:r>
      <w:r w:rsidR="0083079B">
        <w:rPr>
          <w:color w:val="000000"/>
          <w:sz w:val="26"/>
          <w:szCs w:val="26"/>
        </w:rPr>
        <w:t>Dát</w:t>
      </w:r>
      <w:r w:rsidR="00DD2511">
        <w:rPr>
          <w:color w:val="000000"/>
          <w:sz w:val="26"/>
          <w:szCs w:val="26"/>
        </w:rPr>
        <w:t xml:space="preserve"> se </w:t>
      </w:r>
      <w:r w:rsidR="00404F5D">
        <w:rPr>
          <w:color w:val="000000"/>
          <w:sz w:val="26"/>
          <w:szCs w:val="26"/>
        </w:rPr>
        <w:t>Bohu</w:t>
      </w:r>
      <w:r w:rsidR="00DD2511">
        <w:rPr>
          <w:color w:val="000000"/>
          <w:sz w:val="26"/>
          <w:szCs w:val="26"/>
        </w:rPr>
        <w:t xml:space="preserve"> znamená</w:t>
      </w:r>
      <w:r w:rsidR="004E1F3B">
        <w:rPr>
          <w:color w:val="000000"/>
          <w:sz w:val="26"/>
          <w:szCs w:val="26"/>
        </w:rPr>
        <w:t xml:space="preserve"> přijmout a pokračovat v poslání Ježíše z Nazareta, tzn. vést nepřetržitou a náročnou bitvu proti mocnostem zla. </w:t>
      </w:r>
      <w:r w:rsidR="00461FA5">
        <w:rPr>
          <w:color w:val="000000"/>
          <w:sz w:val="26"/>
          <w:szCs w:val="26"/>
        </w:rPr>
        <w:t xml:space="preserve">Následovat Krista neznamená jen ho napodobovat, ale umožnit mu osobně vstoupit do života, aby se </w:t>
      </w:r>
      <w:r w:rsidR="005D7C9F">
        <w:rPr>
          <w:color w:val="000000"/>
          <w:sz w:val="26"/>
          <w:szCs w:val="26"/>
        </w:rPr>
        <w:t xml:space="preserve">člověk </w:t>
      </w:r>
      <w:r w:rsidR="00461FA5">
        <w:rPr>
          <w:color w:val="000000"/>
          <w:sz w:val="26"/>
          <w:szCs w:val="26"/>
        </w:rPr>
        <w:t xml:space="preserve">mohl skutečně stát jeho živým tělem. Náš Nebeský Otec očekává, že v nás </w:t>
      </w:r>
      <w:r w:rsidR="00404F5D">
        <w:rPr>
          <w:color w:val="000000"/>
          <w:sz w:val="26"/>
          <w:szCs w:val="26"/>
        </w:rPr>
        <w:t>uvidí</w:t>
      </w:r>
      <w:r w:rsidR="00461FA5">
        <w:rPr>
          <w:color w:val="000000"/>
          <w:sz w:val="26"/>
          <w:szCs w:val="26"/>
        </w:rPr>
        <w:t xml:space="preserve"> obraz svého Syna. Toto zahrnuje také dobrovolné přijetí Kristova kříže.</w:t>
      </w:r>
      <w:r w:rsidR="005D7C9F">
        <w:rPr>
          <w:color w:val="000000"/>
          <w:sz w:val="26"/>
          <w:szCs w:val="26"/>
        </w:rPr>
        <w:t xml:space="preserve"> Spiritualita Karmelu také </w:t>
      </w:r>
      <w:r w:rsidR="005D7C9F">
        <w:rPr>
          <w:color w:val="000000"/>
          <w:sz w:val="26"/>
          <w:szCs w:val="26"/>
        </w:rPr>
        <w:lastRenderedPageBreak/>
        <w:t xml:space="preserve">obsahuje Kristovo pozvání k podílů na jeho vykupitelském díle, a proto každý karmelitán a každá karmelitka musí být, podobně jako Ježíš, připravený na boj. </w:t>
      </w:r>
      <w:r w:rsidR="00404F5D">
        <w:rPr>
          <w:color w:val="000000"/>
          <w:sz w:val="26"/>
          <w:szCs w:val="26"/>
        </w:rPr>
        <w:t>Vstoupit do pouště je nezasloužený Boží dar, je to milost. Na poušť přivádí jedině Bůh, jedině On může proměnit staré v</w:t>
      </w:r>
      <w:r w:rsidR="0083079B">
        <w:rPr>
          <w:color w:val="000000"/>
          <w:sz w:val="26"/>
          <w:szCs w:val="26"/>
        </w:rPr>
        <w:t> </w:t>
      </w:r>
      <w:r w:rsidR="00404F5D">
        <w:rPr>
          <w:color w:val="000000"/>
          <w:sz w:val="26"/>
          <w:szCs w:val="26"/>
        </w:rPr>
        <w:t>nové</w:t>
      </w:r>
      <w:r w:rsidR="0083079B">
        <w:rPr>
          <w:color w:val="000000"/>
          <w:sz w:val="26"/>
          <w:szCs w:val="26"/>
        </w:rPr>
        <w:t>. Od člověka se očekává otevřenost a souhlas s Božím působením.</w:t>
      </w:r>
    </w:p>
    <w:p w14:paraId="4BB7A193" w14:textId="77777777" w:rsidR="00400C86" w:rsidRDefault="00400C86" w:rsidP="00AF3F37">
      <w:pPr>
        <w:pStyle w:val="Normlnweb"/>
        <w:spacing w:line="360" w:lineRule="auto"/>
        <w:ind w:firstLine="709"/>
        <w:contextualSpacing/>
        <w:jc w:val="both"/>
        <w:rPr>
          <w:color w:val="000000"/>
          <w:sz w:val="26"/>
          <w:szCs w:val="26"/>
        </w:rPr>
      </w:pPr>
    </w:p>
    <w:p w14:paraId="2D2AEEE5" w14:textId="067A8C26" w:rsidR="00892742" w:rsidRDefault="00892742" w:rsidP="00AF3F37">
      <w:pPr>
        <w:pStyle w:val="Normlnweb"/>
        <w:numPr>
          <w:ilvl w:val="0"/>
          <w:numId w:val="13"/>
        </w:numPr>
        <w:spacing w:line="360" w:lineRule="auto"/>
        <w:ind w:firstLine="709"/>
        <w:contextualSpacing/>
        <w:jc w:val="both"/>
        <w:rPr>
          <w:color w:val="000000"/>
          <w:sz w:val="26"/>
          <w:szCs w:val="26"/>
        </w:rPr>
      </w:pPr>
      <w:r>
        <w:rPr>
          <w:color w:val="000000"/>
          <w:sz w:val="26"/>
          <w:szCs w:val="26"/>
        </w:rPr>
        <w:t>Zpřítomňování Kristovy lásky k jeho matce Marii</w:t>
      </w:r>
    </w:p>
    <w:p w14:paraId="265F4F12" w14:textId="0E676145" w:rsidR="0083079B" w:rsidRDefault="00920258" w:rsidP="00AF3F37">
      <w:pPr>
        <w:pStyle w:val="Normlnweb"/>
        <w:spacing w:line="360" w:lineRule="auto"/>
        <w:ind w:firstLine="709"/>
        <w:contextualSpacing/>
        <w:jc w:val="both"/>
        <w:rPr>
          <w:color w:val="000000"/>
          <w:sz w:val="26"/>
          <w:szCs w:val="26"/>
        </w:rPr>
      </w:pPr>
      <w:r>
        <w:rPr>
          <w:color w:val="000000"/>
          <w:sz w:val="26"/>
          <w:szCs w:val="26"/>
        </w:rPr>
        <w:t>Dalším povoláním karmelitánské rodiny je zpřítomňovat lásku, kterou Ježíš,</w:t>
      </w:r>
      <w:r w:rsidR="0025751B">
        <w:rPr>
          <w:color w:val="000000"/>
          <w:sz w:val="26"/>
          <w:szCs w:val="26"/>
        </w:rPr>
        <w:t xml:space="preserve"> </w:t>
      </w:r>
      <w:r>
        <w:rPr>
          <w:color w:val="000000"/>
          <w:sz w:val="26"/>
          <w:szCs w:val="26"/>
        </w:rPr>
        <w:t xml:space="preserve">miluje svou matku Marii. </w:t>
      </w:r>
    </w:p>
    <w:p w14:paraId="6258DF34" w14:textId="2462EBB7" w:rsidR="00920258" w:rsidRDefault="00920258" w:rsidP="00AF3F37">
      <w:pPr>
        <w:pStyle w:val="Normlnweb"/>
        <w:spacing w:line="360" w:lineRule="auto"/>
        <w:ind w:firstLine="709"/>
        <w:contextualSpacing/>
        <w:jc w:val="both"/>
        <w:rPr>
          <w:color w:val="000000"/>
          <w:sz w:val="26"/>
          <w:szCs w:val="26"/>
        </w:rPr>
      </w:pPr>
      <w:r>
        <w:rPr>
          <w:color w:val="000000"/>
          <w:sz w:val="26"/>
          <w:szCs w:val="26"/>
        </w:rPr>
        <w:t xml:space="preserve">Od prvních </w:t>
      </w:r>
      <w:r w:rsidR="003B4BDD">
        <w:rPr>
          <w:color w:val="000000"/>
          <w:sz w:val="26"/>
          <w:szCs w:val="26"/>
        </w:rPr>
        <w:t>dnů</w:t>
      </w:r>
      <w:r>
        <w:rPr>
          <w:color w:val="000000"/>
          <w:sz w:val="26"/>
          <w:szCs w:val="26"/>
        </w:rPr>
        <w:t xml:space="preserve"> na hoře Karmel až do dneš</w:t>
      </w:r>
      <w:r w:rsidR="003B4BDD">
        <w:rPr>
          <w:color w:val="000000"/>
          <w:sz w:val="26"/>
          <w:szCs w:val="26"/>
        </w:rPr>
        <w:t>ka</w:t>
      </w:r>
      <w:r>
        <w:rPr>
          <w:color w:val="000000"/>
          <w:sz w:val="26"/>
          <w:szCs w:val="26"/>
        </w:rPr>
        <w:t xml:space="preserve"> zažívá karmelitánská rodina Mariinu přítomnost, ochranu a mateřskou péči tolika způsoby, že bez Marie by Karmel nebyl </w:t>
      </w:r>
      <w:proofErr w:type="spellStart"/>
      <w:r>
        <w:rPr>
          <w:color w:val="000000"/>
          <w:sz w:val="26"/>
          <w:szCs w:val="26"/>
        </w:rPr>
        <w:t>Karmelem</w:t>
      </w:r>
      <w:proofErr w:type="spellEnd"/>
      <w:r>
        <w:rPr>
          <w:color w:val="000000"/>
          <w:sz w:val="26"/>
          <w:szCs w:val="26"/>
        </w:rPr>
        <w:t xml:space="preserve">. </w:t>
      </w:r>
      <w:r w:rsidR="003B4BDD">
        <w:rPr>
          <w:color w:val="000000"/>
          <w:sz w:val="26"/>
          <w:szCs w:val="26"/>
        </w:rPr>
        <w:t xml:space="preserve">Maria je od počátku považována za zakladatelku karmelitánů, toto přesvědčení se promítlo do láskyplné úcty. </w:t>
      </w:r>
    </w:p>
    <w:p w14:paraId="01F9804F" w14:textId="56BFE61B" w:rsidR="003B4BDD" w:rsidRDefault="003B4BDD" w:rsidP="00AF3F37">
      <w:pPr>
        <w:pStyle w:val="Normlnweb"/>
        <w:spacing w:line="360" w:lineRule="auto"/>
        <w:ind w:firstLine="709"/>
        <w:contextualSpacing/>
        <w:jc w:val="both"/>
        <w:rPr>
          <w:color w:val="000000"/>
          <w:sz w:val="26"/>
          <w:szCs w:val="26"/>
        </w:rPr>
      </w:pPr>
      <w:r>
        <w:rPr>
          <w:color w:val="000000"/>
          <w:sz w:val="26"/>
          <w:szCs w:val="26"/>
        </w:rPr>
        <w:t xml:space="preserve">Láska Karmelu k Marii zrcadlila konkrétní situace karmelské rodiny v různých dobách a časech. </w:t>
      </w:r>
      <w:r w:rsidR="00C076D7">
        <w:rPr>
          <w:color w:val="000000"/>
          <w:sz w:val="26"/>
          <w:szCs w:val="26"/>
        </w:rPr>
        <w:t xml:space="preserve">Z počátku byla Maria uctívána jako Patronka, která ochraňuje svou rodinu a hledá dobrodince a ochránce, kteří se o karmelitány postarají. Na tyto Mariiny intervence řeholníci odpovídají závazkem být jejími služebníky, kteří usilují napodobit svým životem život blahoslavené Matky. </w:t>
      </w:r>
    </w:p>
    <w:p w14:paraId="73EA34C9" w14:textId="38A6C15C" w:rsidR="0025751B" w:rsidRDefault="00C076D7" w:rsidP="00AF3F37">
      <w:pPr>
        <w:pStyle w:val="Normlnweb"/>
        <w:spacing w:line="360" w:lineRule="auto"/>
        <w:ind w:firstLine="709"/>
        <w:contextualSpacing/>
        <w:jc w:val="both"/>
        <w:rPr>
          <w:color w:val="000000"/>
          <w:sz w:val="26"/>
          <w:szCs w:val="26"/>
        </w:rPr>
      </w:pPr>
      <w:r>
        <w:rPr>
          <w:color w:val="000000"/>
          <w:sz w:val="26"/>
          <w:szCs w:val="26"/>
        </w:rPr>
        <w:t xml:space="preserve">Po příchodu do Evropy začíná řád vyzvedávat </w:t>
      </w:r>
      <w:r w:rsidR="0025751B">
        <w:rPr>
          <w:color w:val="000000"/>
          <w:sz w:val="26"/>
          <w:szCs w:val="26"/>
        </w:rPr>
        <w:t xml:space="preserve">Marii jako Matku, která mu dala život a nadále mu prokazuje mateřskou lásku a péči. Později karmelitáni vidí Marii jako sestru, která jim je pořád nablízku a přivádí je ke svému Synu. </w:t>
      </w:r>
    </w:p>
    <w:p w14:paraId="5A23EC19" w14:textId="26B4E3B9" w:rsidR="00496DA4" w:rsidRDefault="0025751B" w:rsidP="00AF3F37">
      <w:pPr>
        <w:pStyle w:val="Normlnweb"/>
        <w:spacing w:line="360" w:lineRule="auto"/>
        <w:ind w:firstLine="709"/>
        <w:contextualSpacing/>
        <w:jc w:val="both"/>
        <w:rPr>
          <w:color w:val="000000"/>
          <w:sz w:val="26"/>
          <w:szCs w:val="26"/>
        </w:rPr>
      </w:pPr>
      <w:r>
        <w:rPr>
          <w:color w:val="000000"/>
          <w:sz w:val="26"/>
          <w:szCs w:val="26"/>
        </w:rPr>
        <w:t xml:space="preserve">Ve 14. století je Maria v karmelitánském řádu vyzvedávána jako nejčistší Panna a karmelitáni </w:t>
      </w:r>
      <w:r w:rsidR="00243A17">
        <w:rPr>
          <w:color w:val="000000"/>
          <w:sz w:val="26"/>
          <w:szCs w:val="26"/>
        </w:rPr>
        <w:t>náležejí</w:t>
      </w:r>
      <w:r>
        <w:rPr>
          <w:color w:val="000000"/>
          <w:sz w:val="26"/>
          <w:szCs w:val="26"/>
        </w:rPr>
        <w:t xml:space="preserve"> k nejvěrnějším obhájcům </w:t>
      </w:r>
      <w:r w:rsidR="00496DA4">
        <w:rPr>
          <w:color w:val="000000"/>
          <w:sz w:val="26"/>
          <w:szCs w:val="26"/>
        </w:rPr>
        <w:t>neposkvrněného početí Panny Marie. V následujících stoletích se důraz posunul na Pannu Marii Škapulířovou.</w:t>
      </w:r>
      <w:r w:rsidR="006C4744">
        <w:rPr>
          <w:color w:val="000000"/>
          <w:sz w:val="26"/>
          <w:szCs w:val="26"/>
        </w:rPr>
        <w:t xml:space="preserve"> Tím se karmelitánská úcta k Panně Marii vykrystalizovala a karmelitáni nadšeně přijímají nejnovější přístupy k Panně Marii, které předkládá </w:t>
      </w:r>
      <w:proofErr w:type="spellStart"/>
      <w:r w:rsidR="006C4744">
        <w:rPr>
          <w:color w:val="000000"/>
          <w:sz w:val="26"/>
          <w:szCs w:val="26"/>
        </w:rPr>
        <w:t>magisterium</w:t>
      </w:r>
      <w:proofErr w:type="spellEnd"/>
      <w:r w:rsidR="006C4744">
        <w:rPr>
          <w:color w:val="000000"/>
          <w:sz w:val="26"/>
          <w:szCs w:val="26"/>
        </w:rPr>
        <w:t xml:space="preserve"> a druhý vatikánský koncil.</w:t>
      </w:r>
    </w:p>
    <w:p w14:paraId="202C02C8" w14:textId="5EBE5B18" w:rsidR="00243A17" w:rsidRDefault="000E1F58" w:rsidP="00AF3F37">
      <w:pPr>
        <w:pStyle w:val="Normlnweb"/>
        <w:spacing w:line="360" w:lineRule="auto"/>
        <w:ind w:firstLine="709"/>
        <w:contextualSpacing/>
        <w:jc w:val="both"/>
        <w:rPr>
          <w:color w:val="000000"/>
          <w:sz w:val="26"/>
          <w:szCs w:val="26"/>
        </w:rPr>
      </w:pPr>
      <w:r>
        <w:rPr>
          <w:color w:val="000000"/>
          <w:sz w:val="26"/>
          <w:szCs w:val="26"/>
        </w:rPr>
        <w:t xml:space="preserve">Pro každého v karmelitánské rodině je Maria matkou i sestrou, je pozorná v jejich potřebách, spolu s nimi očekává a doufá, trpí a raduje se. </w:t>
      </w:r>
      <w:r>
        <w:rPr>
          <w:color w:val="000000"/>
          <w:sz w:val="26"/>
          <w:szCs w:val="26"/>
        </w:rPr>
        <w:lastRenderedPageBreak/>
        <w:t xml:space="preserve">Úkolem mužů i žen žijícím na Karmelu je připodobnit se Marii a skrze ni jejímu Synu. </w:t>
      </w:r>
      <w:r w:rsidR="00243A17">
        <w:rPr>
          <w:color w:val="000000"/>
          <w:sz w:val="26"/>
          <w:szCs w:val="26"/>
        </w:rPr>
        <w:t xml:space="preserve">Po vzoru </w:t>
      </w:r>
      <w:r>
        <w:rPr>
          <w:color w:val="000000"/>
          <w:sz w:val="26"/>
          <w:szCs w:val="26"/>
        </w:rPr>
        <w:t>Ma</w:t>
      </w:r>
      <w:r w:rsidR="00243A17">
        <w:rPr>
          <w:color w:val="000000"/>
          <w:sz w:val="26"/>
          <w:szCs w:val="26"/>
        </w:rPr>
        <w:t>rie ma</w:t>
      </w:r>
      <w:r>
        <w:rPr>
          <w:color w:val="000000"/>
          <w:sz w:val="26"/>
          <w:szCs w:val="26"/>
        </w:rPr>
        <w:t xml:space="preserve">jí </w:t>
      </w:r>
      <w:r w:rsidR="00243A17">
        <w:rPr>
          <w:color w:val="000000"/>
          <w:sz w:val="26"/>
          <w:szCs w:val="26"/>
        </w:rPr>
        <w:t>Ježíše uchovávat ve svém srdci o rozvažovat o něm.</w:t>
      </w:r>
      <w:r>
        <w:rPr>
          <w:color w:val="000000"/>
          <w:sz w:val="26"/>
          <w:szCs w:val="26"/>
        </w:rPr>
        <w:t xml:space="preserve"> </w:t>
      </w:r>
    </w:p>
    <w:p w14:paraId="47B987A0" w14:textId="77777777" w:rsidR="00400C86" w:rsidRDefault="00400C86" w:rsidP="00AF3F37">
      <w:pPr>
        <w:pStyle w:val="Normlnweb"/>
        <w:spacing w:line="360" w:lineRule="auto"/>
        <w:ind w:firstLine="709"/>
        <w:contextualSpacing/>
        <w:jc w:val="both"/>
        <w:rPr>
          <w:color w:val="000000"/>
          <w:sz w:val="26"/>
          <w:szCs w:val="26"/>
        </w:rPr>
      </w:pPr>
    </w:p>
    <w:p w14:paraId="5D990825" w14:textId="77777777" w:rsidR="00243A17" w:rsidRDefault="00892742" w:rsidP="00AF3F37">
      <w:pPr>
        <w:pStyle w:val="Normlnweb"/>
        <w:numPr>
          <w:ilvl w:val="0"/>
          <w:numId w:val="13"/>
        </w:numPr>
        <w:spacing w:line="360" w:lineRule="auto"/>
        <w:ind w:firstLine="709"/>
        <w:contextualSpacing/>
        <w:jc w:val="both"/>
        <w:rPr>
          <w:color w:val="000000"/>
          <w:sz w:val="26"/>
          <w:szCs w:val="26"/>
        </w:rPr>
      </w:pPr>
      <w:r>
        <w:rPr>
          <w:color w:val="000000"/>
          <w:sz w:val="26"/>
          <w:szCs w:val="26"/>
        </w:rPr>
        <w:t>Služba uprostřed lidu</w:t>
      </w:r>
    </w:p>
    <w:p w14:paraId="7E3937E3" w14:textId="362971E9" w:rsidR="00892742" w:rsidRDefault="00243A17" w:rsidP="009959EE">
      <w:pPr>
        <w:pStyle w:val="Normlnweb"/>
        <w:spacing w:line="360" w:lineRule="auto"/>
        <w:ind w:firstLine="709"/>
        <w:contextualSpacing/>
        <w:jc w:val="both"/>
        <w:rPr>
          <w:color w:val="000000"/>
          <w:sz w:val="26"/>
          <w:szCs w:val="26"/>
        </w:rPr>
      </w:pPr>
      <w:r>
        <w:rPr>
          <w:color w:val="000000"/>
          <w:sz w:val="26"/>
          <w:szCs w:val="26"/>
        </w:rPr>
        <w:t>Když se po příchodu do Evropy stali karmelitáni žebravým řádem, byli zapojováni do služby Božímu lidu. Poznali, že své duchovní bohatství musejí sdílet s</w:t>
      </w:r>
      <w:r w:rsidR="006C4744">
        <w:rPr>
          <w:color w:val="000000"/>
          <w:sz w:val="26"/>
          <w:szCs w:val="26"/>
        </w:rPr>
        <w:t> </w:t>
      </w:r>
      <w:r>
        <w:rPr>
          <w:color w:val="000000"/>
          <w:sz w:val="26"/>
          <w:szCs w:val="26"/>
        </w:rPr>
        <w:t>druhými</w:t>
      </w:r>
      <w:r w:rsidR="006C4744">
        <w:rPr>
          <w:color w:val="000000"/>
          <w:sz w:val="26"/>
          <w:szCs w:val="26"/>
        </w:rPr>
        <w:t xml:space="preserve">, </w:t>
      </w:r>
      <w:r w:rsidR="00CF3A6C">
        <w:rPr>
          <w:color w:val="000000"/>
          <w:sz w:val="26"/>
          <w:szCs w:val="26"/>
        </w:rPr>
        <w:t xml:space="preserve">aby mezi Božím lidem rostla touha po </w:t>
      </w:r>
      <w:r w:rsidR="006C4744">
        <w:rPr>
          <w:color w:val="000000"/>
          <w:sz w:val="26"/>
          <w:szCs w:val="26"/>
        </w:rPr>
        <w:t>Pánu</w:t>
      </w:r>
      <w:r w:rsidR="00CF3A6C">
        <w:rPr>
          <w:color w:val="000000"/>
          <w:sz w:val="26"/>
          <w:szCs w:val="26"/>
        </w:rPr>
        <w:t xml:space="preserve"> a</w:t>
      </w:r>
      <w:r w:rsidR="009959EE">
        <w:rPr>
          <w:color w:val="000000"/>
          <w:sz w:val="26"/>
          <w:szCs w:val="26"/>
        </w:rPr>
        <w:t xml:space="preserve"> také </w:t>
      </w:r>
      <w:r w:rsidR="00CF3A6C">
        <w:rPr>
          <w:color w:val="000000"/>
          <w:sz w:val="26"/>
          <w:szCs w:val="26"/>
        </w:rPr>
        <w:t>život modlitby.</w:t>
      </w:r>
      <w:r w:rsidR="00DD2511">
        <w:rPr>
          <w:rStyle w:val="Znakapoznpodarou"/>
          <w:color w:val="000000"/>
          <w:sz w:val="26"/>
          <w:szCs w:val="26"/>
        </w:rPr>
        <w:footnoteReference w:id="168"/>
      </w:r>
    </w:p>
    <w:p w14:paraId="6F03CFFC" w14:textId="77777777" w:rsidR="009959EE" w:rsidRDefault="009959EE" w:rsidP="009959EE">
      <w:pPr>
        <w:pStyle w:val="Normlnweb"/>
        <w:spacing w:line="360" w:lineRule="auto"/>
        <w:ind w:firstLine="709"/>
        <w:contextualSpacing/>
        <w:jc w:val="both"/>
        <w:rPr>
          <w:color w:val="000000"/>
          <w:sz w:val="26"/>
          <w:szCs w:val="26"/>
        </w:rPr>
      </w:pPr>
    </w:p>
    <w:p w14:paraId="3C384752" w14:textId="5D857322" w:rsidR="00400C86" w:rsidRDefault="00400C86" w:rsidP="00400C86">
      <w:pPr>
        <w:pStyle w:val="Normlnweb"/>
        <w:spacing w:line="360" w:lineRule="auto"/>
        <w:ind w:left="0"/>
        <w:rPr>
          <w:color w:val="000000"/>
          <w:sz w:val="26"/>
          <w:szCs w:val="26"/>
        </w:rPr>
      </w:pPr>
    </w:p>
    <w:p w14:paraId="639ED6A3" w14:textId="5F9D0BA5" w:rsidR="00BA0C77" w:rsidRDefault="00BA0C77" w:rsidP="00400C86">
      <w:pPr>
        <w:pStyle w:val="Normlnweb"/>
        <w:spacing w:line="360" w:lineRule="auto"/>
        <w:ind w:left="0"/>
        <w:rPr>
          <w:color w:val="000000"/>
          <w:sz w:val="26"/>
          <w:szCs w:val="26"/>
        </w:rPr>
      </w:pPr>
    </w:p>
    <w:p w14:paraId="26D4B061" w14:textId="487F413F" w:rsidR="00BA0C77" w:rsidRDefault="00BA0C77" w:rsidP="00400C86">
      <w:pPr>
        <w:pStyle w:val="Normlnweb"/>
        <w:spacing w:line="360" w:lineRule="auto"/>
        <w:ind w:left="0"/>
        <w:rPr>
          <w:color w:val="000000"/>
          <w:sz w:val="26"/>
          <w:szCs w:val="26"/>
        </w:rPr>
      </w:pPr>
    </w:p>
    <w:p w14:paraId="54F6D6B7" w14:textId="1C98199A" w:rsidR="00BA0C77" w:rsidRDefault="00BA0C77" w:rsidP="00400C86">
      <w:pPr>
        <w:pStyle w:val="Normlnweb"/>
        <w:spacing w:line="360" w:lineRule="auto"/>
        <w:ind w:left="0"/>
        <w:rPr>
          <w:color w:val="000000"/>
          <w:sz w:val="26"/>
          <w:szCs w:val="26"/>
        </w:rPr>
      </w:pPr>
    </w:p>
    <w:p w14:paraId="121AEABC" w14:textId="2DABF435" w:rsidR="00BA0C77" w:rsidRDefault="00BA0C77" w:rsidP="00400C86">
      <w:pPr>
        <w:pStyle w:val="Normlnweb"/>
        <w:spacing w:line="360" w:lineRule="auto"/>
        <w:ind w:left="0"/>
        <w:rPr>
          <w:color w:val="000000"/>
          <w:sz w:val="26"/>
          <w:szCs w:val="26"/>
        </w:rPr>
      </w:pPr>
    </w:p>
    <w:p w14:paraId="38C45ACA" w14:textId="5FDBC070" w:rsidR="00BA0C77" w:rsidRDefault="00BA0C77" w:rsidP="00400C86">
      <w:pPr>
        <w:pStyle w:val="Normlnweb"/>
        <w:spacing w:line="360" w:lineRule="auto"/>
        <w:ind w:left="0"/>
        <w:rPr>
          <w:color w:val="000000"/>
          <w:sz w:val="26"/>
          <w:szCs w:val="26"/>
        </w:rPr>
      </w:pPr>
    </w:p>
    <w:p w14:paraId="0C72665A" w14:textId="1BCD401F" w:rsidR="00BA0C77" w:rsidRDefault="00BA0C77" w:rsidP="00400C86">
      <w:pPr>
        <w:pStyle w:val="Normlnweb"/>
        <w:spacing w:line="360" w:lineRule="auto"/>
        <w:ind w:left="0"/>
        <w:rPr>
          <w:color w:val="000000"/>
          <w:sz w:val="26"/>
          <w:szCs w:val="26"/>
        </w:rPr>
      </w:pPr>
    </w:p>
    <w:p w14:paraId="2C21AC4C" w14:textId="22DB9A94" w:rsidR="00BA0C77" w:rsidRDefault="00BA0C77" w:rsidP="00400C86">
      <w:pPr>
        <w:pStyle w:val="Normlnweb"/>
        <w:spacing w:line="360" w:lineRule="auto"/>
        <w:ind w:left="0"/>
        <w:rPr>
          <w:color w:val="000000"/>
          <w:sz w:val="26"/>
          <w:szCs w:val="26"/>
        </w:rPr>
      </w:pPr>
    </w:p>
    <w:p w14:paraId="5DC5F7BB" w14:textId="0EBDA438" w:rsidR="00BA0C77" w:rsidRDefault="00BA0C77" w:rsidP="00400C86">
      <w:pPr>
        <w:pStyle w:val="Normlnweb"/>
        <w:spacing w:line="360" w:lineRule="auto"/>
        <w:ind w:left="0"/>
        <w:rPr>
          <w:color w:val="000000"/>
          <w:sz w:val="26"/>
          <w:szCs w:val="26"/>
        </w:rPr>
      </w:pPr>
    </w:p>
    <w:p w14:paraId="1C519F4F" w14:textId="0CB9C367" w:rsidR="00BA0C77" w:rsidRDefault="00BA0C77" w:rsidP="00400C86">
      <w:pPr>
        <w:pStyle w:val="Normlnweb"/>
        <w:spacing w:line="360" w:lineRule="auto"/>
        <w:ind w:left="0"/>
        <w:rPr>
          <w:color w:val="000000"/>
          <w:sz w:val="26"/>
          <w:szCs w:val="26"/>
        </w:rPr>
      </w:pPr>
    </w:p>
    <w:p w14:paraId="4D8A0030" w14:textId="77777777" w:rsidR="00140EC4" w:rsidRPr="007E4EF7" w:rsidRDefault="00140EC4" w:rsidP="00400C86">
      <w:pPr>
        <w:pStyle w:val="Normlnweb"/>
        <w:spacing w:line="360" w:lineRule="auto"/>
        <w:ind w:left="0"/>
        <w:rPr>
          <w:color w:val="000000"/>
          <w:sz w:val="26"/>
          <w:szCs w:val="26"/>
        </w:rPr>
      </w:pPr>
    </w:p>
    <w:p w14:paraId="2A1F898A" w14:textId="6CBE6B80" w:rsidR="001D29B8" w:rsidRPr="00DA2926" w:rsidRDefault="001D29B8" w:rsidP="00DA2926">
      <w:pPr>
        <w:pStyle w:val="Normlnweb"/>
        <w:numPr>
          <w:ilvl w:val="0"/>
          <w:numId w:val="1"/>
        </w:numPr>
        <w:spacing w:line="360" w:lineRule="auto"/>
        <w:jc w:val="center"/>
        <w:rPr>
          <w:b/>
          <w:bCs/>
          <w:color w:val="000000"/>
          <w:sz w:val="32"/>
          <w:szCs w:val="32"/>
        </w:rPr>
      </w:pPr>
      <w:r w:rsidRPr="00DA2926">
        <w:rPr>
          <w:b/>
          <w:bCs/>
          <w:color w:val="000000"/>
          <w:sz w:val="32"/>
          <w:szCs w:val="32"/>
        </w:rPr>
        <w:lastRenderedPageBreak/>
        <w:t>Co je specifického ohledně modlitby u Terezie od Ježíše</w:t>
      </w:r>
    </w:p>
    <w:p w14:paraId="6804B06C" w14:textId="67C2F0E4" w:rsidR="00B20B5A" w:rsidRDefault="00AE3D43" w:rsidP="00140EC4">
      <w:pPr>
        <w:pStyle w:val="Normlnweb"/>
        <w:spacing w:line="360" w:lineRule="auto"/>
        <w:ind w:firstLine="709"/>
        <w:contextualSpacing/>
        <w:jc w:val="both"/>
        <w:rPr>
          <w:color w:val="000000"/>
          <w:sz w:val="26"/>
          <w:szCs w:val="26"/>
        </w:rPr>
      </w:pPr>
      <w:r>
        <w:rPr>
          <w:color w:val="000000"/>
          <w:sz w:val="26"/>
          <w:szCs w:val="26"/>
        </w:rPr>
        <w:t>Terezie z</w:t>
      </w:r>
      <w:r w:rsidR="00B20B5A">
        <w:rPr>
          <w:color w:val="000000"/>
          <w:sz w:val="26"/>
          <w:szCs w:val="26"/>
        </w:rPr>
        <w:t> </w:t>
      </w:r>
      <w:proofErr w:type="spellStart"/>
      <w:r w:rsidR="00DA2926">
        <w:rPr>
          <w:color w:val="000000"/>
          <w:sz w:val="26"/>
          <w:szCs w:val="26"/>
        </w:rPr>
        <w:t>Á</w:t>
      </w:r>
      <w:r>
        <w:rPr>
          <w:color w:val="000000"/>
          <w:sz w:val="26"/>
          <w:szCs w:val="26"/>
        </w:rPr>
        <w:t>vily</w:t>
      </w:r>
      <w:proofErr w:type="spellEnd"/>
      <w:r w:rsidR="00B20B5A">
        <w:rPr>
          <w:color w:val="000000"/>
          <w:sz w:val="26"/>
          <w:szCs w:val="26"/>
        </w:rPr>
        <w:t xml:space="preserve"> je řeholnice</w:t>
      </w:r>
      <w:r w:rsidR="004045DE">
        <w:rPr>
          <w:color w:val="000000"/>
          <w:sz w:val="26"/>
          <w:szCs w:val="26"/>
        </w:rPr>
        <w:t xml:space="preserve"> a </w:t>
      </w:r>
      <w:r w:rsidR="00B20B5A">
        <w:rPr>
          <w:color w:val="000000"/>
          <w:sz w:val="26"/>
          <w:szCs w:val="26"/>
        </w:rPr>
        <w:t xml:space="preserve">mystička. Je to žena, která ovlivnila řádový život jako žádná jiná. Papež Pius X. o ní prohlásil, že je mistryní psychologie mystiky. </w:t>
      </w:r>
      <w:r w:rsidR="004045DE">
        <w:rPr>
          <w:color w:val="000000"/>
          <w:sz w:val="26"/>
          <w:szCs w:val="26"/>
        </w:rPr>
        <w:t>A papež Pavel VI. ji 29. září 1970 jako první ženu v církvi povýšil na učitelku církve,</w:t>
      </w:r>
      <w:r w:rsidR="004045DE">
        <w:rPr>
          <w:rStyle w:val="Znakapoznpodarou"/>
          <w:color w:val="000000"/>
          <w:sz w:val="26"/>
          <w:szCs w:val="26"/>
        </w:rPr>
        <w:footnoteReference w:id="169"/>
      </w:r>
      <w:r w:rsidR="00883112">
        <w:rPr>
          <w:color w:val="000000"/>
          <w:sz w:val="26"/>
          <w:szCs w:val="26"/>
        </w:rPr>
        <w:t xml:space="preserve"> </w:t>
      </w:r>
      <w:r w:rsidR="004045DE">
        <w:rPr>
          <w:color w:val="000000"/>
          <w:sz w:val="26"/>
          <w:szCs w:val="26"/>
        </w:rPr>
        <w:t>čímž „potvrdil</w:t>
      </w:r>
      <w:r w:rsidR="003978AB">
        <w:rPr>
          <w:color w:val="000000"/>
          <w:sz w:val="26"/>
          <w:szCs w:val="26"/>
        </w:rPr>
        <w:t xml:space="preserve"> univerzalitu a kvalitu její nauky na poli mystické teologie. Tuto nauku máme bohatě zdokumentovanou na rovině biografické i literární: Terezie po sobě zanechala řadu cenných duchovních spisů.“</w:t>
      </w:r>
      <w:r w:rsidR="003978AB">
        <w:rPr>
          <w:rStyle w:val="Znakapoznpodarou"/>
          <w:color w:val="000000"/>
          <w:sz w:val="26"/>
          <w:szCs w:val="26"/>
        </w:rPr>
        <w:footnoteReference w:id="170"/>
      </w:r>
    </w:p>
    <w:p w14:paraId="3CA03FE8" w14:textId="77777777" w:rsidR="00A16BCF" w:rsidRDefault="00A16BCF" w:rsidP="00140EC4">
      <w:pPr>
        <w:pStyle w:val="Normlnweb"/>
        <w:spacing w:line="360" w:lineRule="auto"/>
        <w:ind w:firstLine="709"/>
        <w:contextualSpacing/>
        <w:jc w:val="both"/>
        <w:rPr>
          <w:color w:val="000000"/>
          <w:sz w:val="26"/>
          <w:szCs w:val="26"/>
        </w:rPr>
      </w:pPr>
    </w:p>
    <w:p w14:paraId="51C5928D" w14:textId="29060A39" w:rsidR="000B2A7F" w:rsidRPr="00BF54A3" w:rsidRDefault="000B2A7F" w:rsidP="00140EC4">
      <w:pPr>
        <w:pStyle w:val="Normlnweb"/>
        <w:numPr>
          <w:ilvl w:val="1"/>
          <w:numId w:val="1"/>
        </w:numPr>
        <w:spacing w:line="360" w:lineRule="auto"/>
        <w:contextualSpacing/>
        <w:jc w:val="both"/>
        <w:rPr>
          <w:b/>
          <w:bCs/>
          <w:color w:val="000000"/>
          <w:sz w:val="26"/>
          <w:szCs w:val="26"/>
        </w:rPr>
      </w:pPr>
      <w:r w:rsidRPr="00BF54A3">
        <w:rPr>
          <w:b/>
          <w:bCs/>
          <w:color w:val="000000"/>
          <w:sz w:val="26"/>
          <w:szCs w:val="26"/>
        </w:rPr>
        <w:t>Mládí</w:t>
      </w:r>
    </w:p>
    <w:p w14:paraId="2FBC60B4" w14:textId="4F115E8E" w:rsidR="004045DE" w:rsidRDefault="004045DE" w:rsidP="00140EC4">
      <w:pPr>
        <w:pStyle w:val="Normlnweb"/>
        <w:spacing w:line="360" w:lineRule="auto"/>
        <w:ind w:firstLine="709"/>
        <w:contextualSpacing/>
        <w:jc w:val="both"/>
        <w:rPr>
          <w:color w:val="000000"/>
          <w:sz w:val="26"/>
          <w:szCs w:val="26"/>
        </w:rPr>
      </w:pPr>
      <w:r>
        <w:rPr>
          <w:color w:val="000000"/>
          <w:sz w:val="26"/>
          <w:szCs w:val="26"/>
        </w:rPr>
        <w:t>Terezie se narodila 28. března 1515 ve španělské </w:t>
      </w:r>
      <w:proofErr w:type="spellStart"/>
      <w:r>
        <w:rPr>
          <w:color w:val="000000"/>
          <w:sz w:val="26"/>
          <w:szCs w:val="26"/>
        </w:rPr>
        <w:t>Avile</w:t>
      </w:r>
      <w:proofErr w:type="spellEnd"/>
      <w:r w:rsidR="003978AB">
        <w:rPr>
          <w:color w:val="000000"/>
          <w:sz w:val="26"/>
          <w:szCs w:val="26"/>
        </w:rPr>
        <w:t xml:space="preserve">. Její rodiči byli Alfons Sanchez de </w:t>
      </w:r>
      <w:proofErr w:type="spellStart"/>
      <w:r w:rsidR="003978AB">
        <w:rPr>
          <w:color w:val="000000"/>
          <w:sz w:val="26"/>
          <w:szCs w:val="26"/>
        </w:rPr>
        <w:t>Cepeda</w:t>
      </w:r>
      <w:proofErr w:type="spellEnd"/>
      <w:r w:rsidR="003978AB">
        <w:rPr>
          <w:color w:val="000000"/>
          <w:sz w:val="26"/>
          <w:szCs w:val="26"/>
        </w:rPr>
        <w:t xml:space="preserve"> a Beatrice y </w:t>
      </w:r>
      <w:proofErr w:type="spellStart"/>
      <w:r w:rsidR="003978AB">
        <w:rPr>
          <w:color w:val="000000"/>
          <w:sz w:val="26"/>
          <w:szCs w:val="26"/>
        </w:rPr>
        <w:t>Ahumada</w:t>
      </w:r>
      <w:proofErr w:type="spellEnd"/>
      <w:r w:rsidR="003978AB">
        <w:rPr>
          <w:color w:val="000000"/>
          <w:sz w:val="26"/>
          <w:szCs w:val="26"/>
        </w:rPr>
        <w:t>. Jak bylo v tehdejší době zvykem dostal</w:t>
      </w:r>
      <w:r w:rsidR="001E12CD">
        <w:rPr>
          <w:color w:val="000000"/>
          <w:sz w:val="26"/>
          <w:szCs w:val="26"/>
        </w:rPr>
        <w:t xml:space="preserve">o dítě jméno po matce – Terezie de </w:t>
      </w:r>
      <w:proofErr w:type="spellStart"/>
      <w:r w:rsidR="001E12CD">
        <w:rPr>
          <w:color w:val="000000"/>
          <w:sz w:val="26"/>
          <w:szCs w:val="26"/>
        </w:rPr>
        <w:t>Cepeda</w:t>
      </w:r>
      <w:proofErr w:type="spellEnd"/>
      <w:r w:rsidR="001E12CD">
        <w:rPr>
          <w:color w:val="000000"/>
          <w:sz w:val="26"/>
          <w:szCs w:val="26"/>
        </w:rPr>
        <w:t xml:space="preserve"> y </w:t>
      </w:r>
      <w:proofErr w:type="spellStart"/>
      <w:r w:rsidR="001E12CD">
        <w:rPr>
          <w:color w:val="000000"/>
          <w:sz w:val="26"/>
          <w:szCs w:val="26"/>
        </w:rPr>
        <w:t>Ahumada</w:t>
      </w:r>
      <w:proofErr w:type="spellEnd"/>
      <w:r w:rsidR="001E12CD">
        <w:rPr>
          <w:color w:val="000000"/>
          <w:sz w:val="26"/>
          <w:szCs w:val="26"/>
        </w:rPr>
        <w:t>.</w:t>
      </w:r>
      <w:r w:rsidR="001E12CD">
        <w:rPr>
          <w:rStyle w:val="Znakapoznpodarou"/>
          <w:color w:val="000000"/>
          <w:sz w:val="26"/>
          <w:szCs w:val="26"/>
        </w:rPr>
        <w:footnoteReference w:id="171"/>
      </w:r>
    </w:p>
    <w:p w14:paraId="3CD1D0F4" w14:textId="28682457" w:rsidR="00446961" w:rsidRDefault="001E12CD" w:rsidP="00BF54A3">
      <w:pPr>
        <w:pStyle w:val="Normlnweb"/>
        <w:spacing w:line="360" w:lineRule="auto"/>
        <w:ind w:firstLine="709"/>
        <w:contextualSpacing/>
        <w:jc w:val="both"/>
        <w:rPr>
          <w:color w:val="000000"/>
          <w:sz w:val="26"/>
          <w:szCs w:val="26"/>
        </w:rPr>
      </w:pPr>
      <w:r>
        <w:rPr>
          <w:color w:val="000000"/>
          <w:sz w:val="26"/>
          <w:szCs w:val="26"/>
        </w:rPr>
        <w:t xml:space="preserve">Terezie </w:t>
      </w:r>
      <w:r w:rsidR="00C6220A">
        <w:rPr>
          <w:color w:val="000000"/>
          <w:sz w:val="26"/>
          <w:szCs w:val="26"/>
        </w:rPr>
        <w:t>měla dvě sestry a devět bratrů.</w:t>
      </w:r>
      <w:r w:rsidR="00C6220A">
        <w:rPr>
          <w:rStyle w:val="Znakapoznpodarou"/>
          <w:color w:val="000000"/>
          <w:sz w:val="26"/>
          <w:szCs w:val="26"/>
        </w:rPr>
        <w:footnoteReference w:id="172"/>
      </w:r>
      <w:r w:rsidR="00446961">
        <w:rPr>
          <w:color w:val="000000"/>
          <w:sz w:val="26"/>
          <w:szCs w:val="26"/>
        </w:rPr>
        <w:t xml:space="preserve"> Matka ji zemřela, když ji ještě nebylo dvanáct let</w:t>
      </w:r>
      <w:r w:rsidR="00F676E5">
        <w:rPr>
          <w:color w:val="000000"/>
          <w:sz w:val="26"/>
          <w:szCs w:val="26"/>
        </w:rPr>
        <w:t xml:space="preserve"> a bratři se postupně vydávali za oceán, do Nového světa.</w:t>
      </w:r>
      <w:r w:rsidR="00F676E5">
        <w:rPr>
          <w:rStyle w:val="Znakapoznpodarou"/>
          <w:color w:val="000000"/>
          <w:sz w:val="26"/>
          <w:szCs w:val="26"/>
        </w:rPr>
        <w:footnoteReference w:id="173"/>
      </w:r>
    </w:p>
    <w:p w14:paraId="747A273B" w14:textId="77777777" w:rsidR="0095134E" w:rsidRDefault="00F676E5" w:rsidP="00BF54A3">
      <w:pPr>
        <w:pStyle w:val="Normlnweb"/>
        <w:spacing w:line="360" w:lineRule="auto"/>
        <w:ind w:firstLine="709"/>
        <w:contextualSpacing/>
        <w:jc w:val="both"/>
        <w:rPr>
          <w:color w:val="000000"/>
          <w:sz w:val="26"/>
          <w:szCs w:val="26"/>
        </w:rPr>
      </w:pPr>
      <w:r>
        <w:rPr>
          <w:color w:val="000000"/>
          <w:sz w:val="26"/>
          <w:szCs w:val="26"/>
        </w:rPr>
        <w:t>Tereziiným nejmilejším bratrem byl Rodrigo</w:t>
      </w:r>
      <w:r w:rsidR="009E0D8A">
        <w:rPr>
          <w:color w:val="000000"/>
          <w:sz w:val="26"/>
          <w:szCs w:val="26"/>
        </w:rPr>
        <w:t xml:space="preserve">, který byl o </w:t>
      </w:r>
      <w:r w:rsidR="00446961">
        <w:rPr>
          <w:color w:val="000000"/>
          <w:sz w:val="26"/>
          <w:szCs w:val="26"/>
        </w:rPr>
        <w:t>dva roky</w:t>
      </w:r>
      <w:r w:rsidR="009E0D8A">
        <w:rPr>
          <w:color w:val="000000"/>
          <w:sz w:val="26"/>
          <w:szCs w:val="26"/>
        </w:rPr>
        <w:t xml:space="preserve"> starší než ona, spolu si četli v životopisech svatých</w:t>
      </w:r>
      <w:r>
        <w:rPr>
          <w:color w:val="000000"/>
          <w:sz w:val="26"/>
          <w:szCs w:val="26"/>
        </w:rPr>
        <w:t>, nejoblíbenější knihou byla „</w:t>
      </w:r>
      <w:proofErr w:type="spellStart"/>
      <w:r>
        <w:rPr>
          <w:color w:val="000000"/>
          <w:sz w:val="26"/>
          <w:szCs w:val="26"/>
        </w:rPr>
        <w:t>Flos</w:t>
      </w:r>
      <w:proofErr w:type="spellEnd"/>
      <w:r>
        <w:rPr>
          <w:color w:val="000000"/>
          <w:sz w:val="26"/>
          <w:szCs w:val="26"/>
        </w:rPr>
        <w:t xml:space="preserve"> </w:t>
      </w:r>
      <w:proofErr w:type="spellStart"/>
      <w:r>
        <w:rPr>
          <w:color w:val="000000"/>
          <w:sz w:val="26"/>
          <w:szCs w:val="26"/>
        </w:rPr>
        <w:t>sanctorum</w:t>
      </w:r>
      <w:proofErr w:type="spellEnd"/>
      <w:r>
        <w:rPr>
          <w:color w:val="000000"/>
          <w:sz w:val="26"/>
          <w:szCs w:val="26"/>
        </w:rPr>
        <w:t>“</w:t>
      </w:r>
      <w:r w:rsidR="000B0765">
        <w:rPr>
          <w:color w:val="000000"/>
          <w:sz w:val="26"/>
          <w:szCs w:val="26"/>
        </w:rPr>
        <w:t>.</w:t>
      </w:r>
      <w:r>
        <w:rPr>
          <w:rStyle w:val="Znakapoznpodarou"/>
          <w:color w:val="000000"/>
          <w:sz w:val="26"/>
          <w:szCs w:val="26"/>
        </w:rPr>
        <w:footnoteReference w:id="174"/>
      </w:r>
      <w:r w:rsidR="000B0765">
        <w:rPr>
          <w:color w:val="000000"/>
          <w:sz w:val="26"/>
          <w:szCs w:val="26"/>
        </w:rPr>
        <w:t xml:space="preserve"> V sedmi letech se rozhodli, že utečou z domu do země Maurů a zemřou tam mučednickou smrtí</w:t>
      </w:r>
      <w:r w:rsidR="00A408B7">
        <w:rPr>
          <w:color w:val="000000"/>
          <w:sz w:val="26"/>
          <w:szCs w:val="26"/>
        </w:rPr>
        <w:t>, avšak n</w:t>
      </w:r>
      <w:r w:rsidR="000B0765">
        <w:rPr>
          <w:color w:val="000000"/>
          <w:sz w:val="26"/>
          <w:szCs w:val="26"/>
        </w:rPr>
        <w:t>ejvětší překážkou jejich plánu byli rodiče.</w:t>
      </w:r>
      <w:r w:rsidR="00A408B7">
        <w:rPr>
          <w:color w:val="000000"/>
          <w:sz w:val="26"/>
          <w:szCs w:val="26"/>
        </w:rPr>
        <w:t xml:space="preserve"> Ti již d</w:t>
      </w:r>
      <w:r w:rsidR="006B6CFB">
        <w:rPr>
          <w:color w:val="000000"/>
          <w:sz w:val="26"/>
          <w:szCs w:val="26"/>
        </w:rPr>
        <w:t>oma Terezii s Rodrigem začali oplakávat, protože si mysleli, že spadli do studně. Děti vyšl</w:t>
      </w:r>
      <w:r w:rsidR="00A408B7">
        <w:rPr>
          <w:color w:val="000000"/>
          <w:sz w:val="26"/>
          <w:szCs w:val="26"/>
        </w:rPr>
        <w:t>y</w:t>
      </w:r>
      <w:r w:rsidR="006B6CFB">
        <w:rPr>
          <w:color w:val="000000"/>
          <w:sz w:val="26"/>
          <w:szCs w:val="26"/>
        </w:rPr>
        <w:t xml:space="preserve"> z města a ušly asi dva kilometry, když potkaly </w:t>
      </w:r>
      <w:r w:rsidR="006B6CFB">
        <w:rPr>
          <w:color w:val="000000"/>
          <w:sz w:val="26"/>
          <w:szCs w:val="26"/>
        </w:rPr>
        <w:lastRenderedPageBreak/>
        <w:t xml:space="preserve">svého strýce Františka </w:t>
      </w:r>
      <w:proofErr w:type="spellStart"/>
      <w:r w:rsidR="006B6CFB">
        <w:rPr>
          <w:color w:val="000000"/>
          <w:sz w:val="26"/>
          <w:szCs w:val="26"/>
        </w:rPr>
        <w:t>Alvareze</w:t>
      </w:r>
      <w:proofErr w:type="spellEnd"/>
      <w:r w:rsidR="006B6CFB">
        <w:rPr>
          <w:color w:val="000000"/>
          <w:sz w:val="26"/>
          <w:szCs w:val="26"/>
        </w:rPr>
        <w:t xml:space="preserve"> de </w:t>
      </w:r>
      <w:proofErr w:type="spellStart"/>
      <w:r w:rsidR="006B6CFB">
        <w:rPr>
          <w:color w:val="000000"/>
          <w:sz w:val="26"/>
          <w:szCs w:val="26"/>
        </w:rPr>
        <w:t>Cepeda</w:t>
      </w:r>
      <w:proofErr w:type="spellEnd"/>
      <w:r w:rsidR="006B6CFB">
        <w:rPr>
          <w:color w:val="000000"/>
          <w:sz w:val="26"/>
          <w:szCs w:val="26"/>
        </w:rPr>
        <w:t>, který se jich vyptával kam jdou, děti nezapíraly</w:t>
      </w:r>
      <w:r w:rsidR="00A408B7">
        <w:rPr>
          <w:color w:val="000000"/>
          <w:sz w:val="26"/>
          <w:szCs w:val="26"/>
        </w:rPr>
        <w:t xml:space="preserve">. Strýc je potom přivedl domu. </w:t>
      </w:r>
    </w:p>
    <w:p w14:paraId="67BE267B" w14:textId="77777777" w:rsidR="0095134E" w:rsidRDefault="00A408B7" w:rsidP="00BF54A3">
      <w:pPr>
        <w:pStyle w:val="Normlnweb"/>
        <w:spacing w:line="360" w:lineRule="auto"/>
        <w:ind w:firstLine="709"/>
        <w:contextualSpacing/>
        <w:jc w:val="both"/>
        <w:rPr>
          <w:color w:val="000000"/>
          <w:sz w:val="26"/>
          <w:szCs w:val="26"/>
        </w:rPr>
      </w:pPr>
      <w:r>
        <w:rPr>
          <w:color w:val="000000"/>
          <w:sz w:val="26"/>
          <w:szCs w:val="26"/>
        </w:rPr>
        <w:t>Terezie se, ale nevzdávala, když tedy nemohou zemřít jako mučedníci, budou žít jako poustevníci. Na zahradě si začaly budovat malé poustevny, ale moc se jim to nedařilo.</w:t>
      </w:r>
      <w:r w:rsidR="003226E2">
        <w:rPr>
          <w:color w:val="000000"/>
          <w:sz w:val="26"/>
          <w:szCs w:val="26"/>
        </w:rPr>
        <w:t xml:space="preserve"> </w:t>
      </w:r>
    </w:p>
    <w:p w14:paraId="686554D6" w14:textId="671CAD60" w:rsidR="001E12CD" w:rsidRDefault="003226E2" w:rsidP="00BF54A3">
      <w:pPr>
        <w:pStyle w:val="Normlnweb"/>
        <w:spacing w:line="360" w:lineRule="auto"/>
        <w:ind w:firstLine="709"/>
        <w:contextualSpacing/>
        <w:jc w:val="both"/>
        <w:rPr>
          <w:color w:val="000000"/>
          <w:sz w:val="26"/>
          <w:szCs w:val="26"/>
        </w:rPr>
      </w:pPr>
      <w:r>
        <w:rPr>
          <w:color w:val="000000"/>
          <w:sz w:val="26"/>
          <w:szCs w:val="26"/>
        </w:rPr>
        <w:t xml:space="preserve">Když si </w:t>
      </w:r>
      <w:r w:rsidR="0095134E">
        <w:rPr>
          <w:color w:val="000000"/>
          <w:sz w:val="26"/>
          <w:szCs w:val="26"/>
        </w:rPr>
        <w:t xml:space="preserve">Terezie </w:t>
      </w:r>
      <w:r>
        <w:rPr>
          <w:color w:val="000000"/>
          <w:sz w:val="26"/>
          <w:szCs w:val="26"/>
        </w:rPr>
        <w:t>hraje s ostatními dětmi tak si hrají na řeholnice a stavějí kláštery.</w:t>
      </w:r>
      <w:r w:rsidR="00A408B7">
        <w:rPr>
          <w:rStyle w:val="Znakapoznpodarou"/>
          <w:color w:val="000000"/>
          <w:sz w:val="26"/>
          <w:szCs w:val="26"/>
        </w:rPr>
        <w:footnoteReference w:id="175"/>
      </w:r>
      <w:r w:rsidR="00A408B7">
        <w:rPr>
          <w:color w:val="000000"/>
          <w:sz w:val="26"/>
          <w:szCs w:val="26"/>
        </w:rPr>
        <w:t xml:space="preserve"> Později ve svém životopise napíše: „Jsem ještě nyní dojata při pomýšlení, jak brzo mi Bůh dal to, co jsem vlastní vinou pak ztratila“</w:t>
      </w:r>
      <w:r>
        <w:rPr>
          <w:color w:val="000000"/>
          <w:sz w:val="26"/>
          <w:szCs w:val="26"/>
        </w:rPr>
        <w:t xml:space="preserve"> …</w:t>
      </w:r>
      <w:r w:rsidR="00A408B7">
        <w:rPr>
          <w:color w:val="000000"/>
          <w:sz w:val="26"/>
          <w:szCs w:val="26"/>
        </w:rPr>
        <w:t xml:space="preserve"> „už tehdy jsem pojala nejpevnější </w:t>
      </w:r>
      <w:r>
        <w:rPr>
          <w:color w:val="000000"/>
          <w:sz w:val="26"/>
          <w:szCs w:val="26"/>
        </w:rPr>
        <w:t>předsevzetí nikdy neopustit cestu pravdy“ a „hluboce mě mrzí, když myslím na důvody, kvůli nimž jsem nezůstala věrná svatým touhám svého mladí“.</w:t>
      </w:r>
      <w:r>
        <w:rPr>
          <w:rStyle w:val="Znakapoznpodarou"/>
          <w:color w:val="000000"/>
          <w:sz w:val="26"/>
          <w:szCs w:val="26"/>
        </w:rPr>
        <w:footnoteReference w:id="176"/>
      </w:r>
    </w:p>
    <w:p w14:paraId="02BCBA82" w14:textId="3BB3789B" w:rsidR="003226E2" w:rsidRDefault="0095134E" w:rsidP="00E05376">
      <w:pPr>
        <w:pStyle w:val="Normlnweb"/>
        <w:spacing w:line="360" w:lineRule="auto"/>
        <w:ind w:firstLine="709"/>
        <w:contextualSpacing/>
        <w:jc w:val="both"/>
        <w:rPr>
          <w:color w:val="000000"/>
          <w:sz w:val="26"/>
          <w:szCs w:val="26"/>
        </w:rPr>
      </w:pPr>
      <w:r>
        <w:rPr>
          <w:color w:val="000000"/>
          <w:sz w:val="26"/>
          <w:szCs w:val="26"/>
        </w:rPr>
        <w:t>Je to doba, kdy se</w:t>
      </w:r>
      <w:r w:rsidR="003226E2">
        <w:rPr>
          <w:color w:val="000000"/>
          <w:sz w:val="26"/>
          <w:szCs w:val="26"/>
        </w:rPr>
        <w:t xml:space="preserve"> do módy dostávají rytířské romány, také Terezie s nimi stráví mnoho hodin ve dne i v</w:t>
      </w:r>
      <w:r w:rsidR="005B6A7D">
        <w:rPr>
          <w:color w:val="000000"/>
          <w:sz w:val="26"/>
          <w:szCs w:val="26"/>
        </w:rPr>
        <w:t> </w:t>
      </w:r>
      <w:r w:rsidR="003226E2">
        <w:rPr>
          <w:color w:val="000000"/>
          <w:sz w:val="26"/>
          <w:szCs w:val="26"/>
        </w:rPr>
        <w:t>noci</w:t>
      </w:r>
      <w:r w:rsidR="005B6A7D">
        <w:rPr>
          <w:color w:val="000000"/>
          <w:sz w:val="26"/>
          <w:szCs w:val="26"/>
        </w:rPr>
        <w:t>. Tyto knihy ji tak omámily, že se spolu s Rodrigem dali do psaní rytířského románu, který sourozenci, bratranci a sestřenice shledávají dobrým. Je to doba, kdy Terezie roste do krásy, začíná být vybíravá v oblékání a touží vyniknout. Stává se důvěrnicí svých bratranců, sestřenic a jiných</w:t>
      </w:r>
      <w:r w:rsidR="00D806C7">
        <w:rPr>
          <w:color w:val="000000"/>
          <w:sz w:val="26"/>
          <w:szCs w:val="26"/>
        </w:rPr>
        <w:t xml:space="preserve"> příbuzných</w:t>
      </w:r>
      <w:r w:rsidR="005B6A7D">
        <w:rPr>
          <w:color w:val="000000"/>
          <w:sz w:val="26"/>
          <w:szCs w:val="26"/>
        </w:rPr>
        <w:t xml:space="preserve"> </w:t>
      </w:r>
      <w:r w:rsidR="00D806C7">
        <w:rPr>
          <w:color w:val="000000"/>
          <w:sz w:val="26"/>
          <w:szCs w:val="26"/>
        </w:rPr>
        <w:t>v</w:t>
      </w:r>
      <w:r w:rsidR="005B6A7D">
        <w:rPr>
          <w:color w:val="000000"/>
          <w:sz w:val="26"/>
          <w:szCs w:val="26"/>
        </w:rPr>
        <w:t xml:space="preserve"> jejich milostných dobrodružství</w:t>
      </w:r>
      <w:r w:rsidR="00D806C7">
        <w:rPr>
          <w:color w:val="000000"/>
          <w:sz w:val="26"/>
          <w:szCs w:val="26"/>
        </w:rPr>
        <w:t>ch. Je to období, kdy se rozhoduje, jak dál ve svém životě. Na jedné straně je plná přesvědčení o věčných hodnotách, kterým chce zasvětit celý život. Na druhé straně se v ní rozvíjí okouzlení ze všeho, co je ve světě krásné, vytříbené, láskyhodné a kavalírské. Někdy bývá při pomyšlení na klášter oslněná jeho radikalitou</w:t>
      </w:r>
      <w:r w:rsidR="00E732DB">
        <w:rPr>
          <w:color w:val="000000"/>
          <w:sz w:val="26"/>
          <w:szCs w:val="26"/>
        </w:rPr>
        <w:t xml:space="preserve">, jindy ji silně odpuzuje, ale </w:t>
      </w:r>
      <w:r>
        <w:rPr>
          <w:color w:val="000000"/>
          <w:sz w:val="26"/>
          <w:szCs w:val="26"/>
        </w:rPr>
        <w:t xml:space="preserve">také </w:t>
      </w:r>
      <w:r w:rsidR="00E732DB">
        <w:rPr>
          <w:color w:val="000000"/>
          <w:sz w:val="26"/>
          <w:szCs w:val="26"/>
        </w:rPr>
        <w:t>manželství ji připadá jako něco omezujícího. Ve dvaceti letech se postaví svému otci, který nechce o řeholním životě ani slyšet, a brzy ráno 2. listopadu 1535</w:t>
      </w:r>
      <w:r w:rsidR="00484995">
        <w:rPr>
          <w:color w:val="000000"/>
          <w:sz w:val="26"/>
          <w:szCs w:val="26"/>
        </w:rPr>
        <w:t>, v doprovodu svého mladšího bratra,</w:t>
      </w:r>
      <w:r w:rsidR="00484995">
        <w:rPr>
          <w:rStyle w:val="Znakapoznpodarou"/>
          <w:color w:val="000000"/>
          <w:sz w:val="26"/>
          <w:szCs w:val="26"/>
        </w:rPr>
        <w:footnoteReference w:id="177"/>
      </w:r>
      <w:r w:rsidR="00E732DB">
        <w:rPr>
          <w:color w:val="000000"/>
          <w:sz w:val="26"/>
          <w:szCs w:val="26"/>
        </w:rPr>
        <w:t xml:space="preserve"> utíká z domova do karmelitánského kláštera Vtělení.</w:t>
      </w:r>
      <w:r w:rsidR="00E732DB">
        <w:rPr>
          <w:rStyle w:val="Znakapoznpodarou"/>
          <w:color w:val="000000"/>
          <w:sz w:val="26"/>
          <w:szCs w:val="26"/>
        </w:rPr>
        <w:footnoteReference w:id="178"/>
      </w:r>
      <w:r w:rsidR="00E732DB">
        <w:rPr>
          <w:color w:val="000000"/>
          <w:sz w:val="26"/>
          <w:szCs w:val="26"/>
        </w:rPr>
        <w:t xml:space="preserve"> </w:t>
      </w:r>
      <w:r w:rsidR="009A4ED3">
        <w:rPr>
          <w:color w:val="000000"/>
          <w:sz w:val="26"/>
          <w:szCs w:val="26"/>
        </w:rPr>
        <w:t xml:space="preserve">Ve svém </w:t>
      </w:r>
      <w:r w:rsidR="009A4ED3">
        <w:rPr>
          <w:color w:val="000000"/>
          <w:sz w:val="26"/>
          <w:szCs w:val="26"/>
        </w:rPr>
        <w:lastRenderedPageBreak/>
        <w:t>životopisu pak napíše: „při odchodu z otcovského domu mě pronikla taková trýzeň, že si myslím, že ani při smrti nebudu zakoušet větší.“</w:t>
      </w:r>
      <w:r w:rsidR="009A4ED3">
        <w:rPr>
          <w:rStyle w:val="Znakapoznpodarou"/>
          <w:color w:val="000000"/>
          <w:sz w:val="26"/>
          <w:szCs w:val="26"/>
        </w:rPr>
        <w:footnoteReference w:id="179"/>
      </w:r>
    </w:p>
    <w:p w14:paraId="01E41378" w14:textId="77777777" w:rsidR="009A4ED3" w:rsidRDefault="009A4ED3" w:rsidP="00E05376">
      <w:pPr>
        <w:pStyle w:val="Normlnweb"/>
        <w:spacing w:line="360" w:lineRule="auto"/>
        <w:contextualSpacing/>
        <w:jc w:val="both"/>
        <w:rPr>
          <w:color w:val="000000"/>
          <w:sz w:val="26"/>
          <w:szCs w:val="26"/>
        </w:rPr>
      </w:pPr>
    </w:p>
    <w:p w14:paraId="6F7A8F51" w14:textId="189D0D76" w:rsidR="000B2A7F" w:rsidRPr="00A16BCF" w:rsidRDefault="0087515D" w:rsidP="00E05376">
      <w:pPr>
        <w:pStyle w:val="Normlnweb"/>
        <w:numPr>
          <w:ilvl w:val="1"/>
          <w:numId w:val="1"/>
        </w:numPr>
        <w:spacing w:line="360" w:lineRule="auto"/>
        <w:contextualSpacing/>
        <w:jc w:val="both"/>
        <w:rPr>
          <w:b/>
          <w:bCs/>
          <w:color w:val="000000"/>
          <w:sz w:val="26"/>
          <w:szCs w:val="26"/>
        </w:rPr>
      </w:pPr>
      <w:r w:rsidRPr="00A16BCF">
        <w:rPr>
          <w:b/>
          <w:bCs/>
          <w:color w:val="000000"/>
          <w:sz w:val="26"/>
          <w:szCs w:val="26"/>
        </w:rPr>
        <w:t>Začátky</w:t>
      </w:r>
      <w:r w:rsidR="000B2A7F" w:rsidRPr="00A16BCF">
        <w:rPr>
          <w:b/>
          <w:bCs/>
          <w:color w:val="000000"/>
          <w:sz w:val="26"/>
          <w:szCs w:val="26"/>
        </w:rPr>
        <w:t xml:space="preserve"> na Karmelu</w:t>
      </w:r>
      <w:r w:rsidRPr="00A16BCF">
        <w:rPr>
          <w:b/>
          <w:bCs/>
          <w:color w:val="000000"/>
          <w:sz w:val="26"/>
          <w:szCs w:val="26"/>
        </w:rPr>
        <w:t xml:space="preserve"> a nemoc</w:t>
      </w:r>
    </w:p>
    <w:p w14:paraId="05365EBE" w14:textId="68467CD8" w:rsidR="009A4ED3" w:rsidRDefault="009A4ED3" w:rsidP="00E05376">
      <w:pPr>
        <w:pStyle w:val="Normlnweb"/>
        <w:spacing w:line="360" w:lineRule="auto"/>
        <w:ind w:firstLine="709"/>
        <w:contextualSpacing/>
        <w:jc w:val="both"/>
        <w:rPr>
          <w:color w:val="000000"/>
          <w:sz w:val="26"/>
          <w:szCs w:val="26"/>
        </w:rPr>
      </w:pPr>
      <w:r>
        <w:rPr>
          <w:color w:val="000000"/>
          <w:sz w:val="26"/>
          <w:szCs w:val="26"/>
        </w:rPr>
        <w:t xml:space="preserve">Terezie se </w:t>
      </w:r>
      <w:r w:rsidR="00A16BCF">
        <w:rPr>
          <w:color w:val="000000"/>
          <w:sz w:val="26"/>
          <w:szCs w:val="26"/>
        </w:rPr>
        <w:t>pro Boha rozhodla „násilím“. Zvolila si řeholní život, neboť ho považovala za „očistec“, za utrpení, kterým musí projít na cestě do nebe</w:t>
      </w:r>
      <w:r w:rsidR="00016EF1">
        <w:rPr>
          <w:color w:val="000000"/>
          <w:sz w:val="26"/>
          <w:szCs w:val="26"/>
        </w:rPr>
        <w:t>, za čas tvrdého čekání na nebe.</w:t>
      </w:r>
      <w:r>
        <w:rPr>
          <w:rStyle w:val="Znakapoznpodarou"/>
          <w:color w:val="000000"/>
          <w:sz w:val="26"/>
          <w:szCs w:val="26"/>
        </w:rPr>
        <w:footnoteReference w:id="180"/>
      </w:r>
    </w:p>
    <w:p w14:paraId="4BD2604B" w14:textId="1008A749" w:rsidR="00B341E2" w:rsidRDefault="004F4872" w:rsidP="00A16BCF">
      <w:pPr>
        <w:pStyle w:val="Normlnweb"/>
        <w:spacing w:line="360" w:lineRule="auto"/>
        <w:ind w:firstLine="709"/>
        <w:contextualSpacing/>
        <w:jc w:val="both"/>
        <w:rPr>
          <w:color w:val="000000"/>
          <w:sz w:val="26"/>
          <w:szCs w:val="26"/>
        </w:rPr>
      </w:pPr>
      <w:r>
        <w:rPr>
          <w:color w:val="000000"/>
          <w:sz w:val="26"/>
          <w:szCs w:val="26"/>
        </w:rPr>
        <w:t xml:space="preserve">Terezie se v klášteře cítila dobře, ale život v klášteře se velmi lišil od života, na který byla zvyklá. Od počátku na sobě uplatňovala tvrdou askezi a možná i její psychické úsilí bylo nadměrné, což záhy pocítila i na svém těle. </w:t>
      </w:r>
      <w:r w:rsidR="003C4C36">
        <w:rPr>
          <w:color w:val="000000"/>
          <w:sz w:val="26"/>
          <w:szCs w:val="26"/>
        </w:rPr>
        <w:t>Roku 1538 o</w:t>
      </w:r>
      <w:r>
        <w:rPr>
          <w:color w:val="000000"/>
          <w:sz w:val="26"/>
          <w:szCs w:val="26"/>
        </w:rPr>
        <w:t>nemocněla zvláštní nemoci</w:t>
      </w:r>
      <w:r w:rsidR="00BC3F15">
        <w:rPr>
          <w:color w:val="000000"/>
          <w:sz w:val="26"/>
          <w:szCs w:val="26"/>
        </w:rPr>
        <w:t xml:space="preserve">, </w:t>
      </w:r>
      <w:r w:rsidR="001B7BEF">
        <w:rPr>
          <w:color w:val="000000"/>
          <w:sz w:val="26"/>
          <w:szCs w:val="26"/>
        </w:rPr>
        <w:t>která trvala tři roky.</w:t>
      </w:r>
      <w:r w:rsidR="001B7BEF">
        <w:rPr>
          <w:rStyle w:val="Znakapoznpodarou"/>
          <w:color w:val="000000"/>
          <w:sz w:val="26"/>
          <w:szCs w:val="26"/>
        </w:rPr>
        <w:footnoteReference w:id="181"/>
      </w:r>
      <w:r w:rsidR="001B7BEF">
        <w:rPr>
          <w:color w:val="000000"/>
          <w:sz w:val="26"/>
          <w:szCs w:val="26"/>
        </w:rPr>
        <w:t xml:space="preserve"> </w:t>
      </w:r>
      <w:r w:rsidR="00B341E2">
        <w:rPr>
          <w:color w:val="000000"/>
          <w:sz w:val="26"/>
          <w:szCs w:val="26"/>
        </w:rPr>
        <w:t>Č</w:t>
      </w:r>
      <w:r w:rsidR="00BC3F15">
        <w:rPr>
          <w:color w:val="000000"/>
          <w:sz w:val="26"/>
          <w:szCs w:val="26"/>
        </w:rPr>
        <w:t>asto omdlévala</w:t>
      </w:r>
      <w:r w:rsidR="00B341E2">
        <w:rPr>
          <w:color w:val="000000"/>
          <w:sz w:val="26"/>
          <w:szCs w:val="26"/>
        </w:rPr>
        <w:t>, měla bolesti srdce</w:t>
      </w:r>
      <w:r w:rsidR="00BC3F15">
        <w:rPr>
          <w:color w:val="000000"/>
          <w:sz w:val="26"/>
          <w:szCs w:val="26"/>
        </w:rPr>
        <w:t xml:space="preserve"> a upadala do bezvědomí.</w:t>
      </w:r>
      <w:r w:rsidR="00B341E2">
        <w:rPr>
          <w:rStyle w:val="Znakapoznpodarou"/>
          <w:color w:val="000000"/>
          <w:sz w:val="26"/>
          <w:szCs w:val="26"/>
        </w:rPr>
        <w:footnoteReference w:id="182"/>
      </w:r>
      <w:r w:rsidR="00B341E2">
        <w:rPr>
          <w:color w:val="000000"/>
          <w:sz w:val="26"/>
          <w:szCs w:val="26"/>
        </w:rPr>
        <w:t xml:space="preserve"> I přes drastickou léčbu</w:t>
      </w:r>
      <w:r w:rsidR="00B341E2">
        <w:rPr>
          <w:rStyle w:val="Znakapoznpodarou"/>
          <w:color w:val="000000"/>
          <w:sz w:val="26"/>
          <w:szCs w:val="26"/>
        </w:rPr>
        <w:footnoteReference w:id="183"/>
      </w:r>
      <w:r w:rsidR="004F3CD1">
        <w:rPr>
          <w:color w:val="000000"/>
          <w:sz w:val="26"/>
          <w:szCs w:val="26"/>
        </w:rPr>
        <w:t xml:space="preserve"> se choroba zhoršovala.</w:t>
      </w:r>
    </w:p>
    <w:p w14:paraId="66C9A17E" w14:textId="0E81E0D3" w:rsidR="0095134E" w:rsidRDefault="00BC3F15" w:rsidP="00A16BCF">
      <w:pPr>
        <w:pStyle w:val="Normlnweb"/>
        <w:spacing w:line="360" w:lineRule="auto"/>
        <w:ind w:firstLine="709"/>
        <w:contextualSpacing/>
        <w:jc w:val="both"/>
        <w:rPr>
          <w:color w:val="000000"/>
          <w:sz w:val="26"/>
          <w:szCs w:val="26"/>
        </w:rPr>
      </w:pPr>
      <w:r>
        <w:rPr>
          <w:color w:val="000000"/>
          <w:sz w:val="26"/>
          <w:szCs w:val="26"/>
        </w:rPr>
        <w:t xml:space="preserve">Její otec sháněl všemožné léky, a nakonec </w:t>
      </w:r>
      <w:r w:rsidR="004F3CD1">
        <w:rPr>
          <w:color w:val="000000"/>
          <w:sz w:val="26"/>
          <w:szCs w:val="26"/>
        </w:rPr>
        <w:t>všechny své naděje vložil do „</w:t>
      </w:r>
      <w:proofErr w:type="spellStart"/>
      <w:r w:rsidR="004F3CD1">
        <w:rPr>
          <w:color w:val="000000"/>
          <w:sz w:val="26"/>
          <w:szCs w:val="26"/>
        </w:rPr>
        <w:t>curandery</w:t>
      </w:r>
      <w:proofErr w:type="spellEnd"/>
      <w:r w:rsidR="004F3CD1">
        <w:rPr>
          <w:color w:val="000000"/>
          <w:sz w:val="26"/>
          <w:szCs w:val="26"/>
        </w:rPr>
        <w:t>“</w:t>
      </w:r>
      <w:r w:rsidR="0095134E">
        <w:rPr>
          <w:color w:val="000000"/>
          <w:sz w:val="26"/>
          <w:szCs w:val="26"/>
        </w:rPr>
        <w:t xml:space="preserve"> </w:t>
      </w:r>
      <w:r w:rsidR="004F3CD1">
        <w:rPr>
          <w:color w:val="000000"/>
          <w:sz w:val="26"/>
          <w:szCs w:val="26"/>
        </w:rPr>
        <w:t>z </w:t>
      </w:r>
      <w:proofErr w:type="spellStart"/>
      <w:r w:rsidR="004F3CD1">
        <w:rPr>
          <w:color w:val="000000"/>
          <w:sz w:val="26"/>
          <w:szCs w:val="26"/>
        </w:rPr>
        <w:t>Becedas</w:t>
      </w:r>
      <w:proofErr w:type="spellEnd"/>
      <w:r w:rsidR="004F3CD1">
        <w:rPr>
          <w:color w:val="000000"/>
          <w:sz w:val="26"/>
          <w:szCs w:val="26"/>
        </w:rPr>
        <w:t>.</w:t>
      </w:r>
      <w:r w:rsidR="004F3CD1">
        <w:rPr>
          <w:rStyle w:val="Znakapoznpodarou"/>
          <w:color w:val="000000"/>
          <w:sz w:val="26"/>
          <w:szCs w:val="26"/>
        </w:rPr>
        <w:footnoteReference w:id="184"/>
      </w:r>
      <w:r w:rsidR="004F3CD1">
        <w:rPr>
          <w:color w:val="000000"/>
          <w:sz w:val="26"/>
          <w:szCs w:val="26"/>
        </w:rPr>
        <w:t xml:space="preserve"> </w:t>
      </w:r>
      <w:r w:rsidR="0064163D">
        <w:rPr>
          <w:color w:val="000000"/>
          <w:sz w:val="26"/>
          <w:szCs w:val="26"/>
        </w:rPr>
        <w:t>L</w:t>
      </w:r>
      <w:r w:rsidR="003C4C36">
        <w:rPr>
          <w:color w:val="000000"/>
          <w:sz w:val="26"/>
          <w:szCs w:val="26"/>
        </w:rPr>
        <w:t>éč</w:t>
      </w:r>
      <w:r w:rsidR="0064163D">
        <w:rPr>
          <w:color w:val="000000"/>
          <w:sz w:val="26"/>
          <w:szCs w:val="26"/>
        </w:rPr>
        <w:t>ba trvala tři měsíce a</w:t>
      </w:r>
      <w:r>
        <w:rPr>
          <w:color w:val="000000"/>
          <w:sz w:val="26"/>
          <w:szCs w:val="26"/>
        </w:rPr>
        <w:t xml:space="preserve"> byla tak silná, že </w:t>
      </w:r>
      <w:r w:rsidR="0064163D">
        <w:rPr>
          <w:color w:val="000000"/>
          <w:sz w:val="26"/>
          <w:szCs w:val="26"/>
        </w:rPr>
        <w:t>Terezii přivedla na pokraj smrti</w:t>
      </w:r>
      <w:r w:rsidR="00830692">
        <w:rPr>
          <w:rStyle w:val="Znakapoznpodarou"/>
          <w:color w:val="000000"/>
          <w:sz w:val="26"/>
          <w:szCs w:val="26"/>
        </w:rPr>
        <w:footnoteReference w:id="185"/>
      </w:r>
      <w:r w:rsidR="0064163D">
        <w:rPr>
          <w:color w:val="000000"/>
          <w:sz w:val="26"/>
          <w:szCs w:val="26"/>
        </w:rPr>
        <w:t xml:space="preserve"> a </w:t>
      </w:r>
      <w:r>
        <w:rPr>
          <w:color w:val="000000"/>
          <w:sz w:val="26"/>
          <w:szCs w:val="26"/>
        </w:rPr>
        <w:t>kdyby nezasáhl</w:t>
      </w:r>
      <w:r w:rsidR="0064163D">
        <w:rPr>
          <w:color w:val="000000"/>
          <w:sz w:val="26"/>
          <w:szCs w:val="26"/>
        </w:rPr>
        <w:t xml:space="preserve"> její otec, </w:t>
      </w:r>
      <w:r>
        <w:rPr>
          <w:color w:val="000000"/>
          <w:sz w:val="26"/>
          <w:szCs w:val="26"/>
        </w:rPr>
        <w:t>tak by jistě zemřela</w:t>
      </w:r>
      <w:r w:rsidR="00AA2D3D">
        <w:rPr>
          <w:color w:val="000000"/>
          <w:sz w:val="26"/>
          <w:szCs w:val="26"/>
        </w:rPr>
        <w:t>.</w:t>
      </w:r>
      <w:r w:rsidR="00527253">
        <w:rPr>
          <w:color w:val="000000"/>
          <w:sz w:val="26"/>
          <w:szCs w:val="26"/>
        </w:rPr>
        <w:t xml:space="preserve"> </w:t>
      </w:r>
      <w:r w:rsidR="00152D6C">
        <w:rPr>
          <w:color w:val="000000"/>
          <w:sz w:val="26"/>
          <w:szCs w:val="26"/>
        </w:rPr>
        <w:t>Otec Terezii odvezl do</w:t>
      </w:r>
      <w:r w:rsidR="001C0A5D">
        <w:rPr>
          <w:color w:val="000000"/>
          <w:sz w:val="26"/>
          <w:szCs w:val="26"/>
        </w:rPr>
        <w:t xml:space="preserve"> </w:t>
      </w:r>
      <w:proofErr w:type="spellStart"/>
      <w:r w:rsidR="001C0A5D">
        <w:rPr>
          <w:color w:val="000000"/>
          <w:sz w:val="26"/>
          <w:szCs w:val="26"/>
        </w:rPr>
        <w:t>Avily</w:t>
      </w:r>
      <w:proofErr w:type="spellEnd"/>
      <w:r w:rsidR="00152D6C">
        <w:rPr>
          <w:color w:val="000000"/>
          <w:sz w:val="26"/>
          <w:szCs w:val="26"/>
        </w:rPr>
        <w:t xml:space="preserve"> a lékaři po jejím vyšetření prohlásili, že má i souchotě a že už není naděje. </w:t>
      </w:r>
      <w:r w:rsidR="00B31520">
        <w:rPr>
          <w:color w:val="000000"/>
          <w:sz w:val="26"/>
          <w:szCs w:val="26"/>
        </w:rPr>
        <w:t>Bolest ji trýznila od hlavy až k patě. V tomto stavu prožila téměř tři měsíce. Stále myslí na Pána a opakuje si Jobova slova: „Dobro bereme od Boha a zlo brát nemáme?“ (</w:t>
      </w:r>
      <w:proofErr w:type="spellStart"/>
      <w:r w:rsidR="00B31520">
        <w:rPr>
          <w:color w:val="000000"/>
          <w:sz w:val="26"/>
          <w:szCs w:val="26"/>
        </w:rPr>
        <w:t>Jb</w:t>
      </w:r>
      <w:proofErr w:type="spellEnd"/>
      <w:r w:rsidR="00B31520">
        <w:rPr>
          <w:color w:val="000000"/>
          <w:sz w:val="26"/>
          <w:szCs w:val="26"/>
        </w:rPr>
        <w:t xml:space="preserve"> 2,10). </w:t>
      </w:r>
    </w:p>
    <w:p w14:paraId="4EB02E14" w14:textId="151D1274" w:rsidR="00BE318A" w:rsidRDefault="00B31520" w:rsidP="00A16BCF">
      <w:pPr>
        <w:pStyle w:val="Normlnweb"/>
        <w:spacing w:line="360" w:lineRule="auto"/>
        <w:ind w:firstLine="709"/>
        <w:contextualSpacing/>
        <w:jc w:val="both"/>
        <w:rPr>
          <w:color w:val="000000"/>
          <w:sz w:val="26"/>
          <w:szCs w:val="26"/>
        </w:rPr>
      </w:pPr>
      <w:r>
        <w:rPr>
          <w:color w:val="000000"/>
          <w:sz w:val="26"/>
          <w:szCs w:val="26"/>
        </w:rPr>
        <w:t>Nemoc se stále zhorš</w:t>
      </w:r>
      <w:r w:rsidR="001C0A5D">
        <w:rPr>
          <w:color w:val="000000"/>
          <w:sz w:val="26"/>
          <w:szCs w:val="26"/>
        </w:rPr>
        <w:t>uje,</w:t>
      </w:r>
      <w:r>
        <w:rPr>
          <w:color w:val="000000"/>
          <w:sz w:val="26"/>
          <w:szCs w:val="26"/>
        </w:rPr>
        <w:t xml:space="preserve"> a</w:t>
      </w:r>
      <w:r w:rsidR="001C0A5D">
        <w:rPr>
          <w:color w:val="000000"/>
          <w:sz w:val="26"/>
          <w:szCs w:val="26"/>
        </w:rPr>
        <w:t xml:space="preserve"> proto</w:t>
      </w:r>
      <w:r>
        <w:rPr>
          <w:color w:val="000000"/>
          <w:sz w:val="26"/>
          <w:szCs w:val="26"/>
        </w:rPr>
        <w:t xml:space="preserve"> Terezie</w:t>
      </w:r>
      <w:r w:rsidR="001C0A5D">
        <w:rPr>
          <w:color w:val="000000"/>
          <w:sz w:val="26"/>
          <w:szCs w:val="26"/>
        </w:rPr>
        <w:t xml:space="preserve"> 15. srpna 1539 poprosila o svátosti. Téže noci upadá do bezvědomí</w:t>
      </w:r>
      <w:r w:rsidR="00AA2D3D">
        <w:rPr>
          <w:color w:val="000000"/>
          <w:sz w:val="26"/>
          <w:szCs w:val="26"/>
        </w:rPr>
        <w:t>. P</w:t>
      </w:r>
      <w:r w:rsidR="001C0A5D">
        <w:rPr>
          <w:color w:val="000000"/>
          <w:sz w:val="26"/>
          <w:szCs w:val="26"/>
        </w:rPr>
        <w:t>řivolaný</w:t>
      </w:r>
      <w:r w:rsidR="00AA2D3D">
        <w:rPr>
          <w:color w:val="000000"/>
          <w:sz w:val="26"/>
          <w:szCs w:val="26"/>
        </w:rPr>
        <w:t xml:space="preserve"> kněz, který ji má udělit </w:t>
      </w:r>
      <w:r w:rsidR="00AA2D3D">
        <w:rPr>
          <w:color w:val="000000"/>
          <w:sz w:val="26"/>
          <w:szCs w:val="26"/>
        </w:rPr>
        <w:lastRenderedPageBreak/>
        <w:t>poslední pomazání ji považuje za mrtvou.</w:t>
      </w:r>
      <w:r w:rsidR="00AA2D3D">
        <w:rPr>
          <w:rStyle w:val="Znakapoznpodarou"/>
          <w:color w:val="000000"/>
          <w:sz w:val="26"/>
          <w:szCs w:val="26"/>
        </w:rPr>
        <w:footnoteReference w:id="186"/>
      </w:r>
      <w:r w:rsidR="00AA2D3D">
        <w:rPr>
          <w:color w:val="000000"/>
          <w:sz w:val="26"/>
          <w:szCs w:val="26"/>
        </w:rPr>
        <w:t xml:space="preserve"> Terezie neprojevuje známky života. Třetí den pro ni vykopou hrob a zabalí ji do rubáše a čtvrtý den přijdou sestry, aby ji pochovaly na Karmelu, ale její otec nedovolí, aby ji odnesly</w:t>
      </w:r>
      <w:r w:rsidR="00AA2D3D">
        <w:rPr>
          <w:rStyle w:val="Znakapoznpodarou"/>
          <w:color w:val="000000"/>
          <w:sz w:val="26"/>
          <w:szCs w:val="26"/>
        </w:rPr>
        <w:footnoteReference w:id="187"/>
      </w:r>
      <w:r w:rsidR="00AA2D3D">
        <w:rPr>
          <w:color w:val="000000"/>
          <w:sz w:val="26"/>
          <w:szCs w:val="26"/>
        </w:rPr>
        <w:t>.</w:t>
      </w:r>
      <w:r w:rsidR="002524CD">
        <w:rPr>
          <w:color w:val="000000"/>
          <w:sz w:val="26"/>
          <w:szCs w:val="26"/>
        </w:rPr>
        <w:t xml:space="preserve"> </w:t>
      </w:r>
      <w:r w:rsidR="00C55303">
        <w:rPr>
          <w:color w:val="000000"/>
          <w:sz w:val="26"/>
          <w:szCs w:val="26"/>
        </w:rPr>
        <w:t>Tentýž</w:t>
      </w:r>
      <w:r w:rsidR="002524CD">
        <w:rPr>
          <w:color w:val="000000"/>
          <w:sz w:val="26"/>
          <w:szCs w:val="26"/>
        </w:rPr>
        <w:t xml:space="preserve"> den se Terezie probrala z</w:t>
      </w:r>
      <w:r w:rsidR="000F1785">
        <w:rPr>
          <w:color w:val="000000"/>
          <w:sz w:val="26"/>
          <w:szCs w:val="26"/>
        </w:rPr>
        <w:t> </w:t>
      </w:r>
      <w:r w:rsidR="002524CD">
        <w:rPr>
          <w:color w:val="000000"/>
          <w:sz w:val="26"/>
          <w:szCs w:val="26"/>
        </w:rPr>
        <w:t>bezvědomí</w:t>
      </w:r>
      <w:r w:rsidR="000F1785">
        <w:rPr>
          <w:rStyle w:val="Znakapoznpodarou"/>
          <w:color w:val="000000"/>
          <w:sz w:val="26"/>
          <w:szCs w:val="26"/>
        </w:rPr>
        <w:footnoteReference w:id="188"/>
      </w:r>
      <w:r w:rsidR="000F1785">
        <w:rPr>
          <w:color w:val="000000"/>
          <w:sz w:val="26"/>
          <w:szCs w:val="26"/>
        </w:rPr>
        <w:t xml:space="preserve"> a opět požádala o svátost smíření a přijala eucharistii.</w:t>
      </w:r>
      <w:r w:rsidR="00BE318A">
        <w:rPr>
          <w:color w:val="000000"/>
          <w:sz w:val="26"/>
          <w:szCs w:val="26"/>
        </w:rPr>
        <w:t xml:space="preserve"> Její stav je pořád velmi vážný, Terezie je zmatená, mluví z cesty, je celá ochrnutá, pohnout může pouze jedním prstem na pravé ruce. Nikdo se ji nemůže ani dotknout, chtějí-li ji </w:t>
      </w:r>
      <w:r w:rsidR="000D1E00">
        <w:rPr>
          <w:color w:val="000000"/>
          <w:sz w:val="26"/>
          <w:szCs w:val="26"/>
        </w:rPr>
        <w:t xml:space="preserve">někam </w:t>
      </w:r>
      <w:r w:rsidR="00BE318A">
        <w:rPr>
          <w:color w:val="000000"/>
          <w:sz w:val="26"/>
          <w:szCs w:val="26"/>
        </w:rPr>
        <w:t xml:space="preserve">přenést museli ji </w:t>
      </w:r>
      <w:r w:rsidR="000D1E00">
        <w:rPr>
          <w:color w:val="000000"/>
          <w:sz w:val="26"/>
          <w:szCs w:val="26"/>
        </w:rPr>
        <w:t xml:space="preserve">přenášet </w:t>
      </w:r>
      <w:r w:rsidR="00BE318A">
        <w:rPr>
          <w:color w:val="000000"/>
          <w:sz w:val="26"/>
          <w:szCs w:val="26"/>
        </w:rPr>
        <w:t xml:space="preserve">dvě osoby na prostěradle. </w:t>
      </w:r>
      <w:r w:rsidR="001A3555">
        <w:rPr>
          <w:color w:val="000000"/>
          <w:sz w:val="26"/>
          <w:szCs w:val="26"/>
        </w:rPr>
        <w:t>Terezie m</w:t>
      </w:r>
      <w:r w:rsidR="00BE318A">
        <w:rPr>
          <w:color w:val="000000"/>
          <w:sz w:val="26"/>
          <w:szCs w:val="26"/>
        </w:rPr>
        <w:t xml:space="preserve">ívá velké záchvaty </w:t>
      </w:r>
      <w:r w:rsidR="000D1E00">
        <w:rPr>
          <w:color w:val="000000"/>
          <w:sz w:val="26"/>
          <w:szCs w:val="26"/>
        </w:rPr>
        <w:t xml:space="preserve">zimnice, trpí nechuti k jídlu. Tento stav trvá až do Velikonoc. </w:t>
      </w:r>
      <w:r w:rsidR="001A3555">
        <w:rPr>
          <w:color w:val="000000"/>
          <w:sz w:val="26"/>
          <w:szCs w:val="26"/>
        </w:rPr>
        <w:t>Přes to všechno se chce vrátit do kláštera Vtělení, což ji nakonec splní. V</w:t>
      </w:r>
      <w:r w:rsidR="004E1A29">
        <w:rPr>
          <w:color w:val="000000"/>
          <w:sz w:val="26"/>
          <w:szCs w:val="26"/>
        </w:rPr>
        <w:t xml:space="preserve"> klášteře, na oddělení nemocných, zůstane v </w:t>
      </w:r>
      <w:r w:rsidR="001A3555">
        <w:rPr>
          <w:color w:val="000000"/>
          <w:sz w:val="26"/>
          <w:szCs w:val="26"/>
        </w:rPr>
        <w:t>tomto stavu</w:t>
      </w:r>
      <w:r w:rsidR="004E1A29">
        <w:rPr>
          <w:color w:val="000000"/>
          <w:sz w:val="26"/>
          <w:szCs w:val="26"/>
        </w:rPr>
        <w:t xml:space="preserve"> </w:t>
      </w:r>
      <w:r w:rsidR="001A3555">
        <w:rPr>
          <w:color w:val="000000"/>
          <w:sz w:val="26"/>
          <w:szCs w:val="26"/>
        </w:rPr>
        <w:t>osm měsíců.</w:t>
      </w:r>
      <w:r w:rsidR="001A3555">
        <w:rPr>
          <w:rStyle w:val="Znakapoznpodarou"/>
          <w:color w:val="000000"/>
          <w:sz w:val="26"/>
          <w:szCs w:val="26"/>
        </w:rPr>
        <w:footnoteReference w:id="189"/>
      </w:r>
      <w:r w:rsidR="000D1E00">
        <w:rPr>
          <w:color w:val="000000"/>
          <w:sz w:val="26"/>
          <w:szCs w:val="26"/>
        </w:rPr>
        <w:t xml:space="preserve"> </w:t>
      </w:r>
      <w:r w:rsidR="004E1A29">
        <w:rPr>
          <w:color w:val="000000"/>
          <w:sz w:val="26"/>
          <w:szCs w:val="26"/>
        </w:rPr>
        <w:t>Pak se její stav postupně lepší, jak sama píše: „Když jsem začala lézt po čtyřech, vzdávala jsme díky Pánu.“</w:t>
      </w:r>
      <w:r w:rsidR="004E1A29">
        <w:rPr>
          <w:rStyle w:val="Znakapoznpodarou"/>
          <w:color w:val="000000"/>
          <w:sz w:val="26"/>
          <w:szCs w:val="26"/>
        </w:rPr>
        <w:footnoteReference w:id="190"/>
      </w:r>
    </w:p>
    <w:p w14:paraId="40630FB1" w14:textId="5B3921B1" w:rsidR="00484995" w:rsidRDefault="004E1A29" w:rsidP="00E05376">
      <w:pPr>
        <w:pStyle w:val="Normlnweb"/>
        <w:spacing w:line="360" w:lineRule="auto"/>
        <w:ind w:firstLine="709"/>
        <w:contextualSpacing/>
        <w:jc w:val="both"/>
        <w:rPr>
          <w:color w:val="000000"/>
          <w:sz w:val="26"/>
          <w:szCs w:val="26"/>
        </w:rPr>
      </w:pPr>
      <w:r>
        <w:rPr>
          <w:color w:val="000000"/>
          <w:sz w:val="26"/>
          <w:szCs w:val="26"/>
        </w:rPr>
        <w:t>Terezie se odevzdá do rukou Božích</w:t>
      </w:r>
      <w:r w:rsidR="000972F3">
        <w:rPr>
          <w:color w:val="000000"/>
          <w:sz w:val="26"/>
          <w:szCs w:val="26"/>
        </w:rPr>
        <w:t>, často se zpovídá a se spolusestrami si povídá o Bohu. Přitahuje ji samota, sice touží po uzdravení, ale jen proto, aby mohla být při modlitbě sama, což v klášterní nemocničce nešlo</w:t>
      </w:r>
      <w:r w:rsidR="004977F3">
        <w:rPr>
          <w:color w:val="000000"/>
          <w:sz w:val="26"/>
          <w:szCs w:val="26"/>
        </w:rPr>
        <w:t>. Terezii</w:t>
      </w:r>
      <w:r w:rsidR="000972F3">
        <w:rPr>
          <w:color w:val="000000"/>
          <w:sz w:val="26"/>
          <w:szCs w:val="26"/>
        </w:rPr>
        <w:t xml:space="preserve"> pomáhá, že </w:t>
      </w:r>
      <w:r w:rsidR="00193D72">
        <w:rPr>
          <w:color w:val="000000"/>
          <w:sz w:val="26"/>
          <w:szCs w:val="26"/>
        </w:rPr>
        <w:t>od Boha dostává</w:t>
      </w:r>
      <w:r w:rsidR="000972F3">
        <w:rPr>
          <w:color w:val="000000"/>
          <w:sz w:val="26"/>
          <w:szCs w:val="26"/>
        </w:rPr>
        <w:t xml:space="preserve"> milost modlitby. Modlitba v ni </w:t>
      </w:r>
      <w:r w:rsidR="008378D3">
        <w:rPr>
          <w:color w:val="000000"/>
          <w:sz w:val="26"/>
          <w:szCs w:val="26"/>
        </w:rPr>
        <w:t>vzbuzuje báz</w:t>
      </w:r>
      <w:r w:rsidR="004977F3">
        <w:rPr>
          <w:color w:val="000000"/>
          <w:sz w:val="26"/>
          <w:szCs w:val="26"/>
        </w:rPr>
        <w:t>eň</w:t>
      </w:r>
      <w:r w:rsidR="008378D3">
        <w:rPr>
          <w:color w:val="000000"/>
          <w:sz w:val="26"/>
          <w:szCs w:val="26"/>
        </w:rPr>
        <w:t xml:space="preserve"> Boží.</w:t>
      </w:r>
      <w:r w:rsidR="004977F3">
        <w:rPr>
          <w:color w:val="000000"/>
          <w:sz w:val="26"/>
          <w:szCs w:val="26"/>
        </w:rPr>
        <w:t xml:space="preserve"> Za přímluvce a patrona si zvolila svatého Josefa</w:t>
      </w:r>
      <w:r w:rsidR="00FD7C0A">
        <w:rPr>
          <w:color w:val="000000"/>
          <w:sz w:val="26"/>
          <w:szCs w:val="26"/>
        </w:rPr>
        <w:t>,</w:t>
      </w:r>
      <w:r w:rsidR="004977F3">
        <w:rPr>
          <w:rStyle w:val="Znakapoznpodarou"/>
          <w:color w:val="000000"/>
          <w:sz w:val="26"/>
          <w:szCs w:val="26"/>
        </w:rPr>
        <w:footnoteReference w:id="191"/>
      </w:r>
      <w:r w:rsidR="00F14203">
        <w:rPr>
          <w:color w:val="000000"/>
          <w:sz w:val="26"/>
          <w:szCs w:val="26"/>
        </w:rPr>
        <w:t xml:space="preserve"> </w:t>
      </w:r>
      <w:r w:rsidR="00FD7C0A">
        <w:rPr>
          <w:color w:val="000000"/>
          <w:sz w:val="26"/>
          <w:szCs w:val="26"/>
        </w:rPr>
        <w:t xml:space="preserve">kterému pak vděčila za zázračné uzdravení. </w:t>
      </w:r>
    </w:p>
    <w:p w14:paraId="3123A1A2" w14:textId="77777777" w:rsidR="00484995" w:rsidRDefault="00484995" w:rsidP="00E05376">
      <w:pPr>
        <w:pStyle w:val="Normlnweb"/>
        <w:spacing w:line="360" w:lineRule="auto"/>
        <w:ind w:firstLine="709"/>
        <w:contextualSpacing/>
        <w:jc w:val="both"/>
        <w:rPr>
          <w:color w:val="000000"/>
          <w:sz w:val="26"/>
          <w:szCs w:val="26"/>
        </w:rPr>
      </w:pPr>
    </w:p>
    <w:p w14:paraId="03A474DE" w14:textId="1972825D" w:rsidR="00305343" w:rsidRPr="00016EF1" w:rsidRDefault="00473C05" w:rsidP="00E05376">
      <w:pPr>
        <w:pStyle w:val="Normlnweb"/>
        <w:numPr>
          <w:ilvl w:val="1"/>
          <w:numId w:val="1"/>
        </w:numPr>
        <w:spacing w:line="360" w:lineRule="auto"/>
        <w:contextualSpacing/>
        <w:jc w:val="both"/>
        <w:rPr>
          <w:b/>
          <w:bCs/>
          <w:color w:val="000000"/>
          <w:sz w:val="26"/>
          <w:szCs w:val="26"/>
        </w:rPr>
      </w:pPr>
      <w:r w:rsidRPr="00016EF1">
        <w:rPr>
          <w:b/>
          <w:bCs/>
          <w:color w:val="000000"/>
          <w:sz w:val="26"/>
          <w:szCs w:val="26"/>
        </w:rPr>
        <w:t>Období mezi nemocí a obrácením</w:t>
      </w:r>
    </w:p>
    <w:p w14:paraId="51B092A4" w14:textId="01BCCF4C" w:rsidR="0002014E" w:rsidRDefault="007B126F" w:rsidP="00E05376">
      <w:pPr>
        <w:pStyle w:val="Normlnweb"/>
        <w:spacing w:line="360" w:lineRule="auto"/>
        <w:ind w:firstLine="709"/>
        <w:contextualSpacing/>
        <w:jc w:val="both"/>
        <w:rPr>
          <w:color w:val="000000"/>
          <w:sz w:val="26"/>
          <w:szCs w:val="26"/>
        </w:rPr>
      </w:pPr>
      <w:r>
        <w:rPr>
          <w:color w:val="000000"/>
          <w:sz w:val="26"/>
          <w:szCs w:val="26"/>
        </w:rPr>
        <w:t>Po nemoci dozrává Terezie v uvážlivou řeholnici. Je oblíbená a vyhledávána jak v klášteře, tak i venku. Vytvořil</w:t>
      </w:r>
      <w:r w:rsidR="00093C5B">
        <w:rPr>
          <w:color w:val="000000"/>
          <w:sz w:val="26"/>
          <w:szCs w:val="26"/>
        </w:rPr>
        <w:t>o</w:t>
      </w:r>
      <w:r>
        <w:rPr>
          <w:color w:val="000000"/>
          <w:sz w:val="26"/>
          <w:szCs w:val="26"/>
        </w:rPr>
        <w:t xml:space="preserve"> se kolem ní </w:t>
      </w:r>
      <w:r w:rsidR="00093C5B">
        <w:rPr>
          <w:color w:val="000000"/>
          <w:sz w:val="26"/>
          <w:szCs w:val="26"/>
        </w:rPr>
        <w:t>společenství</w:t>
      </w:r>
      <w:r>
        <w:rPr>
          <w:color w:val="000000"/>
          <w:sz w:val="26"/>
          <w:szCs w:val="26"/>
        </w:rPr>
        <w:t xml:space="preserve"> přátel, „kteří byli oslněni její pevnou něžností a něžnou přísností.</w:t>
      </w:r>
      <w:r w:rsidR="003F3852">
        <w:rPr>
          <w:color w:val="000000"/>
          <w:sz w:val="26"/>
          <w:szCs w:val="26"/>
        </w:rPr>
        <w:t xml:space="preserve"> Vztahy, jež Terezie navazovala s ostatními, byly prodchnuty skutečným hlubokým </w:t>
      </w:r>
      <w:r w:rsidR="003F3852">
        <w:rPr>
          <w:color w:val="000000"/>
          <w:sz w:val="26"/>
          <w:szCs w:val="26"/>
        </w:rPr>
        <w:lastRenderedPageBreak/>
        <w:t>duchovním přátelstvím</w:t>
      </w:r>
      <w:r w:rsidR="00305343">
        <w:rPr>
          <w:color w:val="000000"/>
          <w:sz w:val="26"/>
          <w:szCs w:val="26"/>
        </w:rPr>
        <w:t>.</w:t>
      </w:r>
      <w:r w:rsidR="00093C5B">
        <w:rPr>
          <w:color w:val="000000"/>
          <w:sz w:val="26"/>
          <w:szCs w:val="26"/>
        </w:rPr>
        <w:t>“</w:t>
      </w:r>
      <w:r w:rsidR="00093C5B">
        <w:rPr>
          <w:rStyle w:val="Znakapoznpodarou"/>
          <w:color w:val="000000"/>
          <w:sz w:val="26"/>
          <w:szCs w:val="26"/>
        </w:rPr>
        <w:footnoteReference w:id="192"/>
      </w:r>
      <w:r w:rsidR="00093C5B">
        <w:rPr>
          <w:color w:val="000000"/>
          <w:sz w:val="26"/>
          <w:szCs w:val="26"/>
        </w:rPr>
        <w:t xml:space="preserve"> </w:t>
      </w:r>
      <w:r w:rsidR="00305343">
        <w:rPr>
          <w:color w:val="000000"/>
          <w:sz w:val="26"/>
          <w:szCs w:val="26"/>
        </w:rPr>
        <w:t>Terezi</w:t>
      </w:r>
      <w:r w:rsidR="00E92FE8">
        <w:rPr>
          <w:color w:val="000000"/>
          <w:sz w:val="26"/>
          <w:szCs w:val="26"/>
        </w:rPr>
        <w:t xml:space="preserve">e se o všechno </w:t>
      </w:r>
      <w:r w:rsidR="00305343">
        <w:rPr>
          <w:color w:val="000000"/>
          <w:sz w:val="26"/>
          <w:szCs w:val="26"/>
        </w:rPr>
        <w:t>za</w:t>
      </w:r>
      <w:r w:rsidR="00E92FE8">
        <w:rPr>
          <w:color w:val="000000"/>
          <w:sz w:val="26"/>
          <w:szCs w:val="26"/>
        </w:rPr>
        <w:t>jímá</w:t>
      </w:r>
      <w:r w:rsidR="00305343">
        <w:rPr>
          <w:color w:val="000000"/>
          <w:sz w:val="26"/>
          <w:szCs w:val="26"/>
        </w:rPr>
        <w:t xml:space="preserve">, všechno ji bavilo, </w:t>
      </w:r>
      <w:r w:rsidR="00E92FE8">
        <w:rPr>
          <w:color w:val="000000"/>
          <w:sz w:val="26"/>
          <w:szCs w:val="26"/>
        </w:rPr>
        <w:t xml:space="preserve">všechno chce vědět, </w:t>
      </w:r>
      <w:r w:rsidR="00305343">
        <w:rPr>
          <w:color w:val="000000"/>
          <w:sz w:val="26"/>
          <w:szCs w:val="26"/>
        </w:rPr>
        <w:t>je tak lehkomyslná, že zanechává</w:t>
      </w:r>
      <w:r w:rsidR="00E92FE8">
        <w:rPr>
          <w:color w:val="000000"/>
          <w:sz w:val="26"/>
          <w:szCs w:val="26"/>
        </w:rPr>
        <w:t xml:space="preserve"> osobní modlitby</w:t>
      </w:r>
      <w:r w:rsidR="00093C5B">
        <w:rPr>
          <w:color w:val="000000"/>
          <w:sz w:val="26"/>
          <w:szCs w:val="26"/>
        </w:rPr>
        <w:t xml:space="preserve"> a </w:t>
      </w:r>
      <w:r w:rsidR="00E92FE8">
        <w:rPr>
          <w:color w:val="000000"/>
          <w:sz w:val="26"/>
          <w:szCs w:val="26"/>
        </w:rPr>
        <w:t>vymlouvá se na nemoc</w:t>
      </w:r>
      <w:r w:rsidR="00093C5B">
        <w:rPr>
          <w:color w:val="000000"/>
          <w:sz w:val="26"/>
          <w:szCs w:val="26"/>
        </w:rPr>
        <w:t xml:space="preserve">, </w:t>
      </w:r>
      <w:r w:rsidR="00E92FE8">
        <w:rPr>
          <w:color w:val="000000"/>
          <w:sz w:val="26"/>
          <w:szCs w:val="26"/>
        </w:rPr>
        <w:t>říká, že</w:t>
      </w:r>
      <w:r w:rsidR="00093C5B">
        <w:rPr>
          <w:color w:val="000000"/>
          <w:sz w:val="26"/>
          <w:szCs w:val="26"/>
        </w:rPr>
        <w:t xml:space="preserve"> </w:t>
      </w:r>
      <w:r w:rsidR="00E92FE8">
        <w:rPr>
          <w:color w:val="000000"/>
          <w:sz w:val="26"/>
          <w:szCs w:val="26"/>
        </w:rPr>
        <w:t>je ráda, když vydrží modlitbu v chóru.</w:t>
      </w:r>
      <w:r w:rsidR="00093C5B">
        <w:rPr>
          <w:rStyle w:val="Znakapoznpodarou"/>
          <w:color w:val="000000"/>
          <w:sz w:val="26"/>
          <w:szCs w:val="26"/>
        </w:rPr>
        <w:footnoteReference w:id="193"/>
      </w:r>
      <w:r w:rsidR="00E92FE8">
        <w:rPr>
          <w:color w:val="000000"/>
          <w:sz w:val="26"/>
          <w:szCs w:val="26"/>
        </w:rPr>
        <w:t xml:space="preserve"> </w:t>
      </w:r>
      <w:r w:rsidR="00092A86">
        <w:rPr>
          <w:color w:val="000000"/>
          <w:sz w:val="26"/>
          <w:szCs w:val="26"/>
        </w:rPr>
        <w:t>Je to období, kdy Terezie učí modlitbě druhé lidi a sama ji zanedbává. Cítí se</w:t>
      </w:r>
      <w:r w:rsidR="003F3852">
        <w:rPr>
          <w:color w:val="000000"/>
          <w:sz w:val="26"/>
          <w:szCs w:val="26"/>
        </w:rPr>
        <w:t xml:space="preserve"> </w:t>
      </w:r>
      <w:r w:rsidR="0002014E">
        <w:rPr>
          <w:color w:val="000000"/>
          <w:sz w:val="26"/>
          <w:szCs w:val="26"/>
        </w:rPr>
        <w:t>„</w:t>
      </w:r>
      <w:r w:rsidR="003F3852">
        <w:rPr>
          <w:color w:val="000000"/>
          <w:sz w:val="26"/>
          <w:szCs w:val="26"/>
        </w:rPr>
        <w:t>nehodnou Boha, nehodnou se modlit.“</w:t>
      </w:r>
      <w:r>
        <w:rPr>
          <w:rStyle w:val="Znakapoznpodarou"/>
          <w:color w:val="000000"/>
          <w:sz w:val="26"/>
          <w:szCs w:val="26"/>
        </w:rPr>
        <w:footnoteReference w:id="194"/>
      </w:r>
      <w:r w:rsidR="003F3852">
        <w:rPr>
          <w:color w:val="000000"/>
          <w:sz w:val="26"/>
          <w:szCs w:val="26"/>
        </w:rPr>
        <w:t xml:space="preserve"> </w:t>
      </w:r>
    </w:p>
    <w:p w14:paraId="2051B625" w14:textId="59B7DE2D" w:rsidR="00871E64" w:rsidRDefault="0002014E" w:rsidP="00E05376">
      <w:pPr>
        <w:pStyle w:val="Normlnweb"/>
        <w:spacing w:line="360" w:lineRule="auto"/>
        <w:ind w:firstLine="709"/>
        <w:contextualSpacing/>
        <w:jc w:val="both"/>
        <w:rPr>
          <w:color w:val="000000"/>
          <w:sz w:val="26"/>
          <w:szCs w:val="26"/>
        </w:rPr>
      </w:pPr>
      <w:r>
        <w:rPr>
          <w:color w:val="000000"/>
          <w:sz w:val="26"/>
          <w:szCs w:val="26"/>
        </w:rPr>
        <w:t>V tomto období umírá její otec a Terezie o něj pečuje, jeho zpovědníkem byl dominikán P. Vincenc Baron, Terezie se u něj vyzpovídá</w:t>
      </w:r>
      <w:r w:rsidR="00101813">
        <w:rPr>
          <w:color w:val="000000"/>
          <w:sz w:val="26"/>
          <w:szCs w:val="26"/>
        </w:rPr>
        <w:t xml:space="preserve">. Vyzná se, že se pokládá za nehodnou se modlit. P. Vincenc ji velmi pomůže, dá ji dvě rady: </w:t>
      </w:r>
      <w:r>
        <w:rPr>
          <w:color w:val="000000"/>
          <w:sz w:val="26"/>
          <w:szCs w:val="26"/>
        </w:rPr>
        <w:t>a</w:t>
      </w:r>
      <w:r w:rsidR="00101813">
        <w:rPr>
          <w:color w:val="000000"/>
          <w:sz w:val="26"/>
          <w:szCs w:val="26"/>
        </w:rPr>
        <w:t>by chodila k svatému přijímání, co dva týdny, a aby nezanechala osobní modlitby, protože z ní vychází jen dobro.</w:t>
      </w:r>
      <w:r>
        <w:rPr>
          <w:color w:val="000000"/>
          <w:sz w:val="26"/>
          <w:szCs w:val="26"/>
        </w:rPr>
        <w:t xml:space="preserve"> </w:t>
      </w:r>
      <w:r w:rsidR="00101813">
        <w:rPr>
          <w:color w:val="000000"/>
          <w:sz w:val="26"/>
          <w:szCs w:val="26"/>
        </w:rPr>
        <w:t>Terezie dá na jeho radu, vrátí se k modlitbě a už ji nikdy nezanechá, přestože se nevyhýbá špatným příležitostem.</w:t>
      </w:r>
      <w:r w:rsidR="00092A86">
        <w:rPr>
          <w:rStyle w:val="Znakapoznpodarou"/>
          <w:color w:val="000000"/>
          <w:sz w:val="26"/>
          <w:szCs w:val="26"/>
        </w:rPr>
        <w:footnoteReference w:id="195"/>
      </w:r>
      <w:r w:rsidR="00101813">
        <w:rPr>
          <w:color w:val="000000"/>
          <w:sz w:val="26"/>
          <w:szCs w:val="26"/>
        </w:rPr>
        <w:t xml:space="preserve"> Později napíše: „Vedla jsem velmi ubohý život, protože modlitba mi dávala lépe vidět mé viny.</w:t>
      </w:r>
      <w:r w:rsidR="00696C19">
        <w:rPr>
          <w:color w:val="000000"/>
          <w:sz w:val="26"/>
          <w:szCs w:val="26"/>
        </w:rPr>
        <w:t xml:space="preserve"> Bůh mě volal na jednu stranu a já se honila za světem na druhou. Nacházela jsem uspokojení v Božích věcech a nedokázala jsem se oprostit od světských.“</w:t>
      </w:r>
      <w:r w:rsidR="00696C19">
        <w:rPr>
          <w:rStyle w:val="Znakapoznpodarou"/>
          <w:color w:val="000000"/>
          <w:sz w:val="26"/>
          <w:szCs w:val="26"/>
        </w:rPr>
        <w:footnoteReference w:id="196"/>
      </w:r>
      <w:r w:rsidR="00FE6C04">
        <w:rPr>
          <w:color w:val="000000"/>
          <w:sz w:val="26"/>
          <w:szCs w:val="26"/>
        </w:rPr>
        <w:t xml:space="preserve"> V tomto rozpolcení mezi Bohem a světem prožila Terezie téměř dvacet let (deset let od setkání s P. Baronem</w:t>
      </w:r>
      <w:r w:rsidR="00FE6C04">
        <w:rPr>
          <w:rStyle w:val="Znakapoznpodarou"/>
          <w:color w:val="000000"/>
          <w:sz w:val="26"/>
          <w:szCs w:val="26"/>
        </w:rPr>
        <w:footnoteReference w:id="197"/>
      </w:r>
      <w:r w:rsidR="00FE6C04">
        <w:rPr>
          <w:color w:val="000000"/>
          <w:sz w:val="26"/>
          <w:szCs w:val="26"/>
        </w:rPr>
        <w:t>). Byla to doba mnoha pádů, protože se neopírala o mocný sloup modlitby</w:t>
      </w:r>
      <w:r w:rsidR="00473C05">
        <w:rPr>
          <w:color w:val="000000"/>
          <w:sz w:val="26"/>
          <w:szCs w:val="26"/>
        </w:rPr>
        <w:t>, neměla potěšení z Boha a neuspokojoval ji ani svět</w:t>
      </w:r>
      <w:r w:rsidR="00FE6C04">
        <w:rPr>
          <w:color w:val="000000"/>
          <w:sz w:val="26"/>
          <w:szCs w:val="26"/>
        </w:rPr>
        <w:t>.</w:t>
      </w:r>
      <w:r w:rsidR="00FE6C04">
        <w:rPr>
          <w:rStyle w:val="Znakapoznpodarou"/>
          <w:color w:val="000000"/>
          <w:sz w:val="26"/>
          <w:szCs w:val="26"/>
        </w:rPr>
        <w:footnoteReference w:id="198"/>
      </w:r>
    </w:p>
    <w:p w14:paraId="7DD35D21" w14:textId="77777777" w:rsidR="00E05376" w:rsidRDefault="00E05376" w:rsidP="00E05376">
      <w:pPr>
        <w:pStyle w:val="Normlnweb"/>
        <w:spacing w:line="360" w:lineRule="auto"/>
        <w:ind w:firstLine="709"/>
        <w:contextualSpacing/>
        <w:jc w:val="both"/>
        <w:rPr>
          <w:color w:val="000000"/>
          <w:sz w:val="26"/>
          <w:szCs w:val="26"/>
        </w:rPr>
      </w:pPr>
    </w:p>
    <w:p w14:paraId="0A818621" w14:textId="68B70D20" w:rsidR="00871E64" w:rsidRPr="00F82CE7" w:rsidRDefault="00871E64" w:rsidP="00E05376">
      <w:pPr>
        <w:pStyle w:val="Normlnweb"/>
        <w:numPr>
          <w:ilvl w:val="1"/>
          <w:numId w:val="1"/>
        </w:numPr>
        <w:spacing w:line="360" w:lineRule="auto"/>
        <w:contextualSpacing/>
        <w:jc w:val="both"/>
        <w:rPr>
          <w:b/>
          <w:bCs/>
          <w:color w:val="000000"/>
          <w:sz w:val="26"/>
          <w:szCs w:val="26"/>
        </w:rPr>
      </w:pPr>
      <w:r w:rsidRPr="00F82CE7">
        <w:rPr>
          <w:b/>
          <w:bCs/>
          <w:color w:val="000000"/>
          <w:sz w:val="26"/>
          <w:szCs w:val="26"/>
        </w:rPr>
        <w:t>Obrácení</w:t>
      </w:r>
    </w:p>
    <w:p w14:paraId="72C5234A" w14:textId="4CBA43BF" w:rsidR="00400C86" w:rsidRDefault="003C3843" w:rsidP="00E05376">
      <w:pPr>
        <w:pStyle w:val="Normlnweb"/>
        <w:spacing w:line="360" w:lineRule="auto"/>
        <w:ind w:firstLine="709"/>
        <w:contextualSpacing/>
        <w:jc w:val="both"/>
        <w:rPr>
          <w:color w:val="000000"/>
          <w:sz w:val="26"/>
          <w:szCs w:val="26"/>
        </w:rPr>
      </w:pPr>
      <w:r>
        <w:rPr>
          <w:color w:val="000000"/>
          <w:sz w:val="26"/>
          <w:szCs w:val="26"/>
        </w:rPr>
        <w:t>Jednoho dne roku</w:t>
      </w:r>
      <w:r w:rsidR="00F5103D">
        <w:rPr>
          <w:color w:val="000000"/>
          <w:sz w:val="26"/>
          <w:szCs w:val="26"/>
        </w:rPr>
        <w:t xml:space="preserve"> 155</w:t>
      </w:r>
      <w:r w:rsidR="0078423B">
        <w:rPr>
          <w:color w:val="000000"/>
          <w:sz w:val="26"/>
          <w:szCs w:val="26"/>
        </w:rPr>
        <w:t>3</w:t>
      </w:r>
      <w:r>
        <w:rPr>
          <w:rStyle w:val="Znakapoznpodarou"/>
          <w:color w:val="000000"/>
          <w:sz w:val="26"/>
          <w:szCs w:val="26"/>
        </w:rPr>
        <w:footnoteReference w:id="199"/>
      </w:r>
      <w:r w:rsidR="0078423B">
        <w:rPr>
          <w:color w:val="000000"/>
          <w:sz w:val="26"/>
          <w:szCs w:val="26"/>
        </w:rPr>
        <w:t xml:space="preserve"> jde</w:t>
      </w:r>
      <w:r w:rsidR="00F5103D">
        <w:rPr>
          <w:color w:val="000000"/>
          <w:sz w:val="26"/>
          <w:szCs w:val="26"/>
        </w:rPr>
        <w:t xml:space="preserve"> </w:t>
      </w:r>
      <w:r w:rsidR="0021240B">
        <w:rPr>
          <w:color w:val="000000"/>
          <w:sz w:val="26"/>
          <w:szCs w:val="26"/>
        </w:rPr>
        <w:t>Terezie</w:t>
      </w:r>
      <w:r w:rsidR="0078423B">
        <w:rPr>
          <w:color w:val="000000"/>
          <w:sz w:val="26"/>
          <w:szCs w:val="26"/>
        </w:rPr>
        <w:t xml:space="preserve"> oratoří a</w:t>
      </w:r>
      <w:r w:rsidR="0021240B">
        <w:rPr>
          <w:color w:val="000000"/>
          <w:sz w:val="26"/>
          <w:szCs w:val="26"/>
        </w:rPr>
        <w:t xml:space="preserve"> spatří vyobrazení Krista pokrytého ranami</w:t>
      </w:r>
      <w:r w:rsidR="00193D72">
        <w:rPr>
          <w:color w:val="000000"/>
          <w:sz w:val="26"/>
          <w:szCs w:val="26"/>
        </w:rPr>
        <w:t>.</w:t>
      </w:r>
      <w:r w:rsidR="0021240B">
        <w:rPr>
          <w:rStyle w:val="Znakapoznpodarou"/>
          <w:color w:val="000000"/>
          <w:sz w:val="26"/>
          <w:szCs w:val="26"/>
        </w:rPr>
        <w:footnoteReference w:id="200"/>
      </w:r>
      <w:r w:rsidR="0021240B">
        <w:rPr>
          <w:color w:val="000000"/>
          <w:sz w:val="26"/>
          <w:szCs w:val="26"/>
        </w:rPr>
        <w:t xml:space="preserve"> </w:t>
      </w:r>
      <w:r w:rsidR="00193D72">
        <w:rPr>
          <w:color w:val="000000"/>
          <w:sz w:val="26"/>
          <w:szCs w:val="26"/>
        </w:rPr>
        <w:t xml:space="preserve">Socha je </w:t>
      </w:r>
      <w:r w:rsidR="0021240B">
        <w:rPr>
          <w:color w:val="000000"/>
          <w:sz w:val="26"/>
          <w:szCs w:val="26"/>
        </w:rPr>
        <w:t>přinesen</w:t>
      </w:r>
      <w:r w:rsidR="00193D72">
        <w:rPr>
          <w:color w:val="000000"/>
          <w:sz w:val="26"/>
          <w:szCs w:val="26"/>
        </w:rPr>
        <w:t>á</w:t>
      </w:r>
      <w:r w:rsidR="0021240B">
        <w:rPr>
          <w:color w:val="000000"/>
          <w:sz w:val="26"/>
          <w:szCs w:val="26"/>
        </w:rPr>
        <w:t xml:space="preserve"> do kláštera při příležitosti konání </w:t>
      </w:r>
      <w:r w:rsidR="0021240B">
        <w:rPr>
          <w:color w:val="000000"/>
          <w:sz w:val="26"/>
          <w:szCs w:val="26"/>
        </w:rPr>
        <w:lastRenderedPageBreak/>
        <w:t xml:space="preserve">nějaké slavnosti. </w:t>
      </w:r>
      <w:r w:rsidR="00FE5E0B">
        <w:rPr>
          <w:color w:val="000000"/>
          <w:sz w:val="26"/>
          <w:szCs w:val="26"/>
        </w:rPr>
        <w:t>K</w:t>
      </w:r>
      <w:r w:rsidR="0021240B">
        <w:rPr>
          <w:color w:val="000000"/>
          <w:sz w:val="26"/>
          <w:szCs w:val="26"/>
        </w:rPr>
        <w:t xml:space="preserve">dyž </w:t>
      </w:r>
      <w:r w:rsidR="00C55303">
        <w:rPr>
          <w:color w:val="000000"/>
          <w:sz w:val="26"/>
          <w:szCs w:val="26"/>
        </w:rPr>
        <w:t>sochu „Ecce homo“</w:t>
      </w:r>
      <w:r w:rsidR="0021240B">
        <w:rPr>
          <w:color w:val="000000"/>
          <w:sz w:val="26"/>
          <w:szCs w:val="26"/>
        </w:rPr>
        <w:t xml:space="preserve"> uviděla</w:t>
      </w:r>
      <w:r w:rsidR="00FE5E0B">
        <w:rPr>
          <w:color w:val="000000"/>
          <w:sz w:val="26"/>
          <w:szCs w:val="26"/>
        </w:rPr>
        <w:t xml:space="preserve">, </w:t>
      </w:r>
      <w:r w:rsidR="00C55303">
        <w:rPr>
          <w:color w:val="000000"/>
          <w:sz w:val="26"/>
          <w:szCs w:val="26"/>
        </w:rPr>
        <w:t>uvědomila si svou</w:t>
      </w:r>
      <w:r w:rsidR="0021240B">
        <w:rPr>
          <w:color w:val="000000"/>
          <w:sz w:val="26"/>
          <w:szCs w:val="26"/>
        </w:rPr>
        <w:t xml:space="preserve"> nevděčnost,</w:t>
      </w:r>
      <w:r w:rsidR="00C55303">
        <w:rPr>
          <w:color w:val="000000"/>
          <w:sz w:val="26"/>
          <w:szCs w:val="26"/>
        </w:rPr>
        <w:t xml:space="preserve"> že vůbec</w:t>
      </w:r>
      <w:r w:rsidR="0021240B">
        <w:rPr>
          <w:color w:val="000000"/>
          <w:sz w:val="26"/>
          <w:szCs w:val="26"/>
        </w:rPr>
        <w:t xml:space="preserve"> </w:t>
      </w:r>
      <w:r w:rsidR="00C55303">
        <w:rPr>
          <w:color w:val="000000"/>
          <w:sz w:val="26"/>
          <w:szCs w:val="26"/>
        </w:rPr>
        <w:t>ne</w:t>
      </w:r>
      <w:r w:rsidR="0021240B">
        <w:rPr>
          <w:color w:val="000000"/>
          <w:sz w:val="26"/>
          <w:szCs w:val="26"/>
        </w:rPr>
        <w:t xml:space="preserve">odpovídala </w:t>
      </w:r>
      <w:r w:rsidR="00C55303">
        <w:rPr>
          <w:color w:val="000000"/>
          <w:sz w:val="26"/>
          <w:szCs w:val="26"/>
        </w:rPr>
        <w:t>na Kristovy</w:t>
      </w:r>
      <w:r w:rsidR="0021240B">
        <w:rPr>
          <w:color w:val="000000"/>
          <w:sz w:val="26"/>
          <w:szCs w:val="26"/>
        </w:rPr>
        <w:t xml:space="preserve"> rány</w:t>
      </w:r>
      <w:r w:rsidR="00C55303">
        <w:rPr>
          <w:color w:val="000000"/>
          <w:sz w:val="26"/>
          <w:szCs w:val="26"/>
        </w:rPr>
        <w:t xml:space="preserve">. V tom ji </w:t>
      </w:r>
      <w:r w:rsidR="0021240B">
        <w:rPr>
          <w:color w:val="000000"/>
          <w:sz w:val="26"/>
          <w:szCs w:val="26"/>
        </w:rPr>
        <w:t>zachvátila taková bolest</w:t>
      </w:r>
      <w:r w:rsidR="00976C96">
        <w:rPr>
          <w:color w:val="000000"/>
          <w:sz w:val="26"/>
          <w:szCs w:val="26"/>
        </w:rPr>
        <w:t xml:space="preserve">, že </w:t>
      </w:r>
      <w:r w:rsidR="00C55303">
        <w:rPr>
          <w:color w:val="000000"/>
          <w:sz w:val="26"/>
          <w:szCs w:val="26"/>
        </w:rPr>
        <w:t>myslela</w:t>
      </w:r>
      <w:r w:rsidR="00976C96">
        <w:rPr>
          <w:color w:val="000000"/>
          <w:sz w:val="26"/>
          <w:szCs w:val="26"/>
        </w:rPr>
        <w:t xml:space="preserve">, že </w:t>
      </w:r>
      <w:r w:rsidR="00C55303">
        <w:rPr>
          <w:color w:val="000000"/>
          <w:sz w:val="26"/>
          <w:szCs w:val="26"/>
        </w:rPr>
        <w:t>ji</w:t>
      </w:r>
      <w:r w:rsidR="00976C96">
        <w:rPr>
          <w:color w:val="000000"/>
          <w:sz w:val="26"/>
          <w:szCs w:val="26"/>
        </w:rPr>
        <w:t xml:space="preserve"> pukne srdce. Vrhla se </w:t>
      </w:r>
      <w:r w:rsidR="00C55303">
        <w:rPr>
          <w:color w:val="000000"/>
          <w:sz w:val="26"/>
          <w:szCs w:val="26"/>
        </w:rPr>
        <w:t xml:space="preserve">ke Kristu a </w:t>
      </w:r>
      <w:r w:rsidR="00976C96">
        <w:rPr>
          <w:color w:val="000000"/>
          <w:sz w:val="26"/>
          <w:szCs w:val="26"/>
        </w:rPr>
        <w:t xml:space="preserve">v záplavě slz prosila </w:t>
      </w:r>
      <w:r w:rsidR="00C55303">
        <w:rPr>
          <w:color w:val="000000"/>
          <w:sz w:val="26"/>
          <w:szCs w:val="26"/>
        </w:rPr>
        <w:t xml:space="preserve">o </w:t>
      </w:r>
      <w:r w:rsidR="00976C96">
        <w:rPr>
          <w:color w:val="000000"/>
          <w:sz w:val="26"/>
          <w:szCs w:val="26"/>
        </w:rPr>
        <w:t>sílu už ho víc neurazit.</w:t>
      </w:r>
      <w:r w:rsidR="00FE5E0B">
        <w:rPr>
          <w:rStyle w:val="Znakapoznpodarou"/>
          <w:color w:val="000000"/>
          <w:sz w:val="26"/>
          <w:szCs w:val="26"/>
        </w:rPr>
        <w:footnoteReference w:id="201"/>
      </w:r>
      <w:r w:rsidR="00976C96">
        <w:rPr>
          <w:color w:val="000000"/>
          <w:sz w:val="26"/>
          <w:szCs w:val="26"/>
        </w:rPr>
        <w:t xml:space="preserve"> </w:t>
      </w:r>
      <w:r w:rsidR="001A3CD0">
        <w:rPr>
          <w:color w:val="000000"/>
          <w:sz w:val="26"/>
          <w:szCs w:val="26"/>
        </w:rPr>
        <w:t xml:space="preserve">Od této chvíle </w:t>
      </w:r>
      <w:r w:rsidR="0041450D">
        <w:rPr>
          <w:color w:val="000000"/>
          <w:sz w:val="26"/>
          <w:szCs w:val="26"/>
        </w:rPr>
        <w:t>vloží Terezie veškerou svou důvěru v Boha</w:t>
      </w:r>
      <w:r w:rsidR="001A3CD0">
        <w:rPr>
          <w:color w:val="000000"/>
          <w:sz w:val="26"/>
          <w:szCs w:val="26"/>
        </w:rPr>
        <w:t xml:space="preserve"> </w:t>
      </w:r>
      <w:r w:rsidR="0041450D">
        <w:rPr>
          <w:color w:val="000000"/>
          <w:sz w:val="26"/>
          <w:szCs w:val="26"/>
        </w:rPr>
        <w:t>a objeví, že „slasti opojení a útěchy země nejen, že se nedají srovnávat se zážitky, které působí Bůh, nýbrž mají docela odlišný původ.“</w:t>
      </w:r>
      <w:r w:rsidR="0041450D">
        <w:rPr>
          <w:rStyle w:val="Znakapoznpodarou"/>
          <w:color w:val="000000"/>
          <w:sz w:val="26"/>
          <w:szCs w:val="26"/>
        </w:rPr>
        <w:footnoteReference w:id="202"/>
      </w:r>
      <w:r w:rsidR="00C51BD8">
        <w:rPr>
          <w:color w:val="000000"/>
          <w:sz w:val="26"/>
          <w:szCs w:val="26"/>
        </w:rPr>
        <w:t xml:space="preserve"> S velkou vášní se začíná věnovat modlitbě. Představuje si Krista v jeho pozemském životě</w:t>
      </w:r>
      <w:r w:rsidR="00D949B8">
        <w:rPr>
          <w:color w:val="000000"/>
          <w:sz w:val="26"/>
          <w:szCs w:val="26"/>
        </w:rPr>
        <w:t>. Zažívá spoustu vidění a prožitků. Zdá se ji, že Ježíš kráčí po jejím boku.</w:t>
      </w:r>
      <w:r w:rsidR="00D949B8">
        <w:rPr>
          <w:rStyle w:val="Znakapoznpodarou"/>
          <w:color w:val="000000"/>
          <w:sz w:val="26"/>
          <w:szCs w:val="26"/>
        </w:rPr>
        <w:footnoteReference w:id="203"/>
      </w:r>
    </w:p>
    <w:p w14:paraId="54C241FF" w14:textId="115CC034" w:rsidR="00F71D14" w:rsidRDefault="00D949B8" w:rsidP="00E05376">
      <w:pPr>
        <w:pStyle w:val="Normlnweb"/>
        <w:spacing w:line="360" w:lineRule="auto"/>
        <w:ind w:firstLine="709"/>
        <w:contextualSpacing/>
        <w:jc w:val="both"/>
        <w:rPr>
          <w:color w:val="000000"/>
          <w:sz w:val="26"/>
          <w:szCs w:val="26"/>
        </w:rPr>
      </w:pPr>
      <w:r>
        <w:rPr>
          <w:color w:val="000000"/>
          <w:sz w:val="26"/>
          <w:szCs w:val="26"/>
        </w:rPr>
        <w:t xml:space="preserve">Druhým důležitým momentem jejího života </w:t>
      </w:r>
      <w:r w:rsidR="00C510C5">
        <w:rPr>
          <w:color w:val="000000"/>
          <w:sz w:val="26"/>
          <w:szCs w:val="26"/>
        </w:rPr>
        <w:t>bylo</w:t>
      </w:r>
      <w:r>
        <w:rPr>
          <w:color w:val="000000"/>
          <w:sz w:val="26"/>
          <w:szCs w:val="26"/>
        </w:rPr>
        <w:t xml:space="preserve">, že se jí do </w:t>
      </w:r>
      <w:r w:rsidR="00C510C5">
        <w:rPr>
          <w:color w:val="000000"/>
          <w:sz w:val="26"/>
          <w:szCs w:val="26"/>
        </w:rPr>
        <w:t>ruky dostala kniha „Vyznání“ od svatého Augustina. Terezie v tom spatřuje řízení Boží prozřetelnosti, protože sama ani nevěděla, že tato kniha existuje.</w:t>
      </w:r>
      <w:r w:rsidR="00C510C5">
        <w:rPr>
          <w:rStyle w:val="Znakapoznpodarou"/>
          <w:color w:val="000000"/>
          <w:sz w:val="26"/>
          <w:szCs w:val="26"/>
        </w:rPr>
        <w:footnoteReference w:id="204"/>
      </w:r>
      <w:r w:rsidR="00C510C5">
        <w:rPr>
          <w:color w:val="000000"/>
          <w:sz w:val="26"/>
          <w:szCs w:val="26"/>
        </w:rPr>
        <w:t xml:space="preserve"> V Augustinově životě se Terezie poznává a při četbě o jeho konverzi má pocit, že hlas v zahradě slyší sama.</w:t>
      </w:r>
      <w:r w:rsidR="00FB7395">
        <w:rPr>
          <w:rStyle w:val="Znakapoznpodarou"/>
          <w:color w:val="000000"/>
          <w:sz w:val="26"/>
          <w:szCs w:val="26"/>
        </w:rPr>
        <w:footnoteReference w:id="205"/>
      </w:r>
      <w:r w:rsidR="00FB7395">
        <w:rPr>
          <w:color w:val="000000"/>
          <w:sz w:val="26"/>
          <w:szCs w:val="26"/>
        </w:rPr>
        <w:t xml:space="preserve"> Tento druhý prožitek zachrání Terezii od „zhoubné smrti“. Cítí, že Bůh hodně posílil její duši, že ji zahrnuje novými milostmi</w:t>
      </w:r>
      <w:r w:rsidR="00883112">
        <w:rPr>
          <w:color w:val="000000"/>
          <w:sz w:val="26"/>
          <w:szCs w:val="26"/>
        </w:rPr>
        <w:t>, že odteď začíná nový život, byl-li dosud život, který žila její, tak ten, který žije od doby, kdy se začala věnovat modlitbě, je Boží.</w:t>
      </w:r>
      <w:r w:rsidR="00883112">
        <w:rPr>
          <w:rStyle w:val="Znakapoznpodarou"/>
          <w:color w:val="000000"/>
          <w:sz w:val="26"/>
          <w:szCs w:val="26"/>
        </w:rPr>
        <w:footnoteReference w:id="206"/>
      </w:r>
      <w:r w:rsidR="00883112">
        <w:rPr>
          <w:color w:val="000000"/>
          <w:sz w:val="26"/>
          <w:szCs w:val="26"/>
        </w:rPr>
        <w:t xml:space="preserve"> „Bůh žije ve mně, poněvadž se mi zdá nemožné, abych dokázala svými silami zbavit se tolika špatných skutků a návyků v tak krátkém čase. Buď veleben Pán, jenž mě osvobodil ode mne samé!“</w:t>
      </w:r>
      <w:r w:rsidR="00883112">
        <w:rPr>
          <w:rStyle w:val="Znakapoznpodarou"/>
          <w:color w:val="000000"/>
          <w:sz w:val="26"/>
          <w:szCs w:val="26"/>
        </w:rPr>
        <w:footnoteReference w:id="207"/>
      </w:r>
    </w:p>
    <w:p w14:paraId="2E4641D1" w14:textId="77777777" w:rsidR="00484995" w:rsidRDefault="00484995" w:rsidP="00E05376">
      <w:pPr>
        <w:pStyle w:val="Normlnweb"/>
        <w:spacing w:line="360" w:lineRule="auto"/>
        <w:ind w:firstLine="709"/>
        <w:contextualSpacing/>
        <w:jc w:val="both"/>
        <w:rPr>
          <w:color w:val="000000"/>
          <w:sz w:val="26"/>
          <w:szCs w:val="26"/>
        </w:rPr>
      </w:pPr>
    </w:p>
    <w:p w14:paraId="67598E29" w14:textId="4948CA0A" w:rsidR="007D5611" w:rsidRPr="00FC0135" w:rsidRDefault="007D5611" w:rsidP="00E05376">
      <w:pPr>
        <w:pStyle w:val="Normlnweb"/>
        <w:numPr>
          <w:ilvl w:val="1"/>
          <w:numId w:val="1"/>
        </w:numPr>
        <w:spacing w:line="360" w:lineRule="auto"/>
        <w:contextualSpacing/>
        <w:jc w:val="both"/>
        <w:rPr>
          <w:b/>
          <w:bCs/>
          <w:color w:val="000000"/>
          <w:sz w:val="26"/>
          <w:szCs w:val="26"/>
        </w:rPr>
      </w:pPr>
      <w:r w:rsidRPr="00FC0135">
        <w:rPr>
          <w:b/>
          <w:bCs/>
          <w:color w:val="000000"/>
          <w:sz w:val="26"/>
          <w:szCs w:val="26"/>
        </w:rPr>
        <w:t>Tereziin</w:t>
      </w:r>
      <w:r w:rsidR="00E008C1" w:rsidRPr="00FC0135">
        <w:rPr>
          <w:b/>
          <w:bCs/>
          <w:color w:val="000000"/>
          <w:sz w:val="26"/>
          <w:szCs w:val="26"/>
        </w:rPr>
        <w:t>o učení o</w:t>
      </w:r>
      <w:r w:rsidRPr="00FC0135">
        <w:rPr>
          <w:b/>
          <w:bCs/>
          <w:color w:val="000000"/>
          <w:sz w:val="26"/>
          <w:szCs w:val="26"/>
        </w:rPr>
        <w:t xml:space="preserve"> modlitb</w:t>
      </w:r>
      <w:r w:rsidR="00E008C1" w:rsidRPr="00FC0135">
        <w:rPr>
          <w:b/>
          <w:bCs/>
          <w:color w:val="000000"/>
          <w:sz w:val="26"/>
          <w:szCs w:val="26"/>
        </w:rPr>
        <w:t>ě</w:t>
      </w:r>
    </w:p>
    <w:p w14:paraId="50629B67" w14:textId="714EBB85" w:rsidR="006422DB" w:rsidRDefault="006422DB" w:rsidP="00E05376">
      <w:pPr>
        <w:pStyle w:val="Normlnweb"/>
        <w:spacing w:line="360" w:lineRule="auto"/>
        <w:ind w:firstLine="709"/>
        <w:contextualSpacing/>
        <w:jc w:val="both"/>
        <w:rPr>
          <w:color w:val="000000"/>
          <w:sz w:val="26"/>
          <w:szCs w:val="26"/>
        </w:rPr>
      </w:pPr>
      <w:r>
        <w:rPr>
          <w:color w:val="000000"/>
          <w:sz w:val="26"/>
          <w:szCs w:val="26"/>
        </w:rPr>
        <w:t xml:space="preserve">„Než vám budu mluvit o vnitřním životě, totiž o modlitbě, zmíním se o několika velmi potřebných věcech pro ty, kteří chtějí vyrazit na tuhle cestu: jsou to tak nutné věci, že s nimi mohou velmi pokročit v Boží službě … Budu </w:t>
      </w:r>
      <w:r>
        <w:rPr>
          <w:color w:val="000000"/>
          <w:sz w:val="26"/>
          <w:szCs w:val="26"/>
        </w:rPr>
        <w:lastRenderedPageBreak/>
        <w:t>se zabývat třemi věcmi … První je láska, kterou se navzájem máme zahrnovat; druhá je nelpět na tvorech; třetí je opravdová pokora.“</w:t>
      </w:r>
      <w:r>
        <w:rPr>
          <w:rStyle w:val="Znakapoznpodarou"/>
          <w:color w:val="000000"/>
          <w:sz w:val="26"/>
          <w:szCs w:val="26"/>
        </w:rPr>
        <w:footnoteReference w:id="208"/>
      </w:r>
      <w:r>
        <w:rPr>
          <w:color w:val="000000"/>
          <w:sz w:val="26"/>
          <w:szCs w:val="26"/>
        </w:rPr>
        <w:t xml:space="preserve"> </w:t>
      </w:r>
    </w:p>
    <w:p w14:paraId="747CC4A4" w14:textId="18A585DD" w:rsidR="006422DB" w:rsidRDefault="006422DB" w:rsidP="00FC0135">
      <w:pPr>
        <w:pStyle w:val="Normlnweb"/>
        <w:spacing w:line="360" w:lineRule="auto"/>
        <w:ind w:firstLine="709"/>
        <w:contextualSpacing/>
        <w:jc w:val="both"/>
        <w:rPr>
          <w:color w:val="000000"/>
          <w:sz w:val="26"/>
          <w:szCs w:val="26"/>
        </w:rPr>
      </w:pPr>
      <w:r>
        <w:rPr>
          <w:color w:val="000000"/>
          <w:sz w:val="26"/>
          <w:szCs w:val="26"/>
        </w:rPr>
        <w:t>První potřebná věc je vzájemná láska, která nikoho nevylučuje, spočívá v přátelství, které se projevuje vzájemnou pomocí. Je to láska, kterou k nám měl sám Ježíš. Taková láska je pro druhé velmi prospěšná, neboť na sebe bere nejrůznější trápení a dovoluje druhým, aby z ní čerpali.</w:t>
      </w:r>
      <w:r>
        <w:rPr>
          <w:rStyle w:val="Znakapoznpodarou"/>
          <w:color w:val="000000"/>
          <w:sz w:val="26"/>
          <w:szCs w:val="26"/>
        </w:rPr>
        <w:footnoteReference w:id="209"/>
      </w:r>
    </w:p>
    <w:p w14:paraId="37FD83DA" w14:textId="5A2204BB" w:rsidR="006422DB" w:rsidRDefault="006422DB" w:rsidP="00FC0135">
      <w:pPr>
        <w:pStyle w:val="Normlnweb"/>
        <w:spacing w:line="360" w:lineRule="auto"/>
        <w:ind w:firstLine="709"/>
        <w:contextualSpacing/>
        <w:jc w:val="both"/>
        <w:rPr>
          <w:color w:val="000000"/>
          <w:sz w:val="26"/>
          <w:szCs w:val="26"/>
        </w:rPr>
      </w:pPr>
      <w:r>
        <w:rPr>
          <w:color w:val="000000"/>
          <w:sz w:val="26"/>
          <w:szCs w:val="26"/>
        </w:rPr>
        <w:t>Druhá věc je odpoutanost od stvořených věcí. Odpoutanost se projevuje pokojem a vnitřní svobodou. Duše, která lpí na stvoření je nemocná a potřebuje lékaře. Tím je sám Ježíš. Duše má k němu přilnout a v něm najde všechno.</w:t>
      </w:r>
      <w:r>
        <w:rPr>
          <w:rStyle w:val="Znakapoznpodarou"/>
          <w:color w:val="000000"/>
          <w:sz w:val="26"/>
          <w:szCs w:val="26"/>
        </w:rPr>
        <w:footnoteReference w:id="210"/>
      </w:r>
    </w:p>
    <w:p w14:paraId="5C567F4E" w14:textId="48EBAF72" w:rsidR="006422DB" w:rsidRDefault="006422DB" w:rsidP="00E05376">
      <w:pPr>
        <w:pStyle w:val="Normlnweb"/>
        <w:spacing w:line="360" w:lineRule="auto"/>
        <w:ind w:firstLine="709"/>
        <w:contextualSpacing/>
        <w:jc w:val="both"/>
        <w:rPr>
          <w:color w:val="000000"/>
          <w:sz w:val="26"/>
          <w:szCs w:val="26"/>
        </w:rPr>
      </w:pPr>
      <w:r>
        <w:rPr>
          <w:color w:val="000000"/>
          <w:sz w:val="26"/>
          <w:szCs w:val="26"/>
        </w:rPr>
        <w:t>Poslední věcí je opravdová pokora, která je první a objímá ty druhé dvě věci. Terezie nám doporučuje, abychom zapírali svou vlastní vůli, tím dojdeme krok za krokem k cíli. Ten, kdo se honí za výsadami nebo lpí na majetku nikdy nedospěje k tomu, aby zakoušel opravdové plody modlitby.</w:t>
      </w:r>
      <w:r>
        <w:rPr>
          <w:rStyle w:val="Znakapoznpodarou"/>
          <w:color w:val="000000"/>
          <w:sz w:val="26"/>
          <w:szCs w:val="26"/>
        </w:rPr>
        <w:footnoteReference w:id="211"/>
      </w:r>
      <w:r>
        <w:rPr>
          <w:color w:val="000000"/>
          <w:sz w:val="26"/>
          <w:szCs w:val="26"/>
        </w:rPr>
        <w:t xml:space="preserve"> „Dokonalá duše může být pokorná a nelpět na ničem, ať žije kdekoliv, i když prostředí velmi ovlivňuje a v některém je více těžkostí než v druhém.“</w:t>
      </w:r>
      <w:r>
        <w:rPr>
          <w:rStyle w:val="Znakapoznpodarou"/>
          <w:color w:val="000000"/>
          <w:sz w:val="26"/>
          <w:szCs w:val="26"/>
        </w:rPr>
        <w:footnoteReference w:id="212"/>
      </w:r>
      <w:r>
        <w:rPr>
          <w:color w:val="000000"/>
          <w:sz w:val="26"/>
          <w:szCs w:val="26"/>
        </w:rPr>
        <w:t xml:space="preserve"> </w:t>
      </w:r>
      <w:r w:rsidR="00BC30E0">
        <w:rPr>
          <w:color w:val="000000"/>
          <w:sz w:val="26"/>
          <w:szCs w:val="26"/>
        </w:rPr>
        <w:t>Duše je pokorná, když kráčí v pravdě, protože p</w:t>
      </w:r>
      <w:r>
        <w:rPr>
          <w:color w:val="000000"/>
          <w:sz w:val="26"/>
          <w:szCs w:val="26"/>
        </w:rPr>
        <w:t>okora je pravda.</w:t>
      </w:r>
      <w:r>
        <w:rPr>
          <w:rStyle w:val="Znakapoznpodarou"/>
          <w:color w:val="000000"/>
          <w:sz w:val="26"/>
          <w:szCs w:val="26"/>
        </w:rPr>
        <w:footnoteReference w:id="213"/>
      </w:r>
    </w:p>
    <w:p w14:paraId="14B6960A" w14:textId="77777777" w:rsidR="00FC0135" w:rsidRDefault="00FC0135" w:rsidP="00E05376">
      <w:pPr>
        <w:pStyle w:val="Normlnweb"/>
        <w:spacing w:line="360" w:lineRule="auto"/>
        <w:ind w:firstLine="709"/>
        <w:contextualSpacing/>
        <w:jc w:val="both"/>
        <w:rPr>
          <w:color w:val="000000"/>
          <w:sz w:val="26"/>
          <w:szCs w:val="26"/>
        </w:rPr>
      </w:pPr>
    </w:p>
    <w:p w14:paraId="11043DE7" w14:textId="026A6207" w:rsidR="00C55303" w:rsidRPr="00FC0135" w:rsidRDefault="00C55303"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Čtyři stupně modlitby</w:t>
      </w:r>
    </w:p>
    <w:p w14:paraId="463F5E70" w14:textId="26B7627C" w:rsidR="00C55303" w:rsidRDefault="00C55303" w:rsidP="00E05376">
      <w:pPr>
        <w:pStyle w:val="Normlnweb"/>
        <w:spacing w:line="360" w:lineRule="auto"/>
        <w:ind w:firstLine="709"/>
        <w:contextualSpacing/>
        <w:jc w:val="both"/>
        <w:rPr>
          <w:color w:val="000000"/>
          <w:sz w:val="26"/>
          <w:szCs w:val="26"/>
        </w:rPr>
      </w:pPr>
      <w:r>
        <w:rPr>
          <w:color w:val="000000"/>
          <w:sz w:val="26"/>
          <w:szCs w:val="26"/>
        </w:rPr>
        <w:t>Modlit se to je jako se starat o zahradu. Zahradu můžeme zalévat čtyřmi způsoby: za prvé, to je nejnamáhavější způsob, čerpáme vodu ze studny. Druhý způsob zalévání je jednodušší, čerpáme vodu pomocí řetězového čerpadla a rozvádíme pomocí vodních kanálů. Za třetí lze přivést vodu z řeky nebo z potůčku, a čtvrtý způsob ten je nejjednodušší, to je vydatný déšť, tak zalévá Bůh.</w:t>
      </w:r>
      <w:r>
        <w:rPr>
          <w:rStyle w:val="Znakapoznpodarou"/>
          <w:color w:val="000000"/>
          <w:sz w:val="26"/>
          <w:szCs w:val="26"/>
        </w:rPr>
        <w:footnoteReference w:id="214"/>
      </w:r>
      <w:r>
        <w:rPr>
          <w:color w:val="000000"/>
          <w:sz w:val="26"/>
          <w:szCs w:val="26"/>
        </w:rPr>
        <w:t xml:space="preserve"> Z tohoto příměru Terezie předkládá čtyři stupně vnitřní modlitby: za </w:t>
      </w:r>
      <w:r>
        <w:rPr>
          <w:color w:val="000000"/>
          <w:sz w:val="26"/>
          <w:szCs w:val="26"/>
        </w:rPr>
        <w:lastRenderedPageBreak/>
        <w:t>prvé to je přemítavá modlitba v </w:t>
      </w:r>
      <w:proofErr w:type="spellStart"/>
      <w:r>
        <w:rPr>
          <w:color w:val="000000"/>
          <w:sz w:val="26"/>
          <w:szCs w:val="26"/>
        </w:rPr>
        <w:t>usebrání</w:t>
      </w:r>
      <w:proofErr w:type="spellEnd"/>
      <w:r>
        <w:rPr>
          <w:color w:val="000000"/>
          <w:sz w:val="26"/>
          <w:szCs w:val="26"/>
        </w:rPr>
        <w:t>, za druhé modlitba klidu, za třetí modlitba duchovního opojení, a za čtvrté modlitba sjednocení.</w:t>
      </w:r>
      <w:r>
        <w:rPr>
          <w:rStyle w:val="Znakapoznpodarou"/>
          <w:color w:val="000000"/>
          <w:sz w:val="26"/>
          <w:szCs w:val="26"/>
        </w:rPr>
        <w:footnoteReference w:id="215"/>
      </w:r>
    </w:p>
    <w:p w14:paraId="6449F03C" w14:textId="77777777" w:rsidR="00FB4224" w:rsidRDefault="00FB4224" w:rsidP="00E05376">
      <w:pPr>
        <w:pStyle w:val="Normlnweb"/>
        <w:spacing w:line="360" w:lineRule="auto"/>
        <w:ind w:firstLine="709"/>
        <w:contextualSpacing/>
        <w:jc w:val="both"/>
        <w:rPr>
          <w:color w:val="000000"/>
          <w:sz w:val="26"/>
          <w:szCs w:val="26"/>
        </w:rPr>
      </w:pPr>
    </w:p>
    <w:p w14:paraId="783EE675" w14:textId="31CD3575" w:rsidR="00C55303" w:rsidRPr="00FC0135" w:rsidRDefault="00C55303"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Maják na moři</w:t>
      </w:r>
    </w:p>
    <w:p w14:paraId="25898071" w14:textId="77777777" w:rsidR="00C55303" w:rsidRDefault="00B509F1" w:rsidP="00E05376">
      <w:pPr>
        <w:pStyle w:val="Normlnweb"/>
        <w:spacing w:line="360" w:lineRule="auto"/>
        <w:ind w:firstLine="709"/>
        <w:contextualSpacing/>
        <w:jc w:val="both"/>
        <w:rPr>
          <w:color w:val="000000"/>
          <w:sz w:val="26"/>
          <w:szCs w:val="26"/>
        </w:rPr>
      </w:pPr>
      <w:r>
        <w:rPr>
          <w:color w:val="000000"/>
          <w:sz w:val="26"/>
          <w:szCs w:val="26"/>
        </w:rPr>
        <w:t>Terezie nenabízí metodu modlitby, nýbrž způsob modlitby. Neříká nám, co máme, v kterou chvíli dělat, ale učí nás postojům a zásadám, jak se při modlitbě chovat.</w:t>
      </w:r>
      <w:r>
        <w:rPr>
          <w:rStyle w:val="Znakapoznpodarou"/>
          <w:color w:val="000000"/>
          <w:sz w:val="26"/>
          <w:szCs w:val="26"/>
        </w:rPr>
        <w:footnoteReference w:id="216"/>
      </w:r>
      <w:r>
        <w:rPr>
          <w:color w:val="000000"/>
          <w:sz w:val="26"/>
          <w:szCs w:val="26"/>
        </w:rPr>
        <w:t xml:space="preserve"> </w:t>
      </w:r>
      <w:r w:rsidR="00146431">
        <w:rPr>
          <w:color w:val="000000"/>
          <w:sz w:val="26"/>
          <w:szCs w:val="26"/>
        </w:rPr>
        <w:t>„Rozjímavá modlitba pro mne není nic jiného než důvěrný vztah přátelství, častý rozhovor ‚mezi čtyřma očima‘ s Tím, od něhož víme, že nás miluje.“</w:t>
      </w:r>
      <w:r w:rsidR="00146431">
        <w:rPr>
          <w:rStyle w:val="Znakapoznpodarou"/>
          <w:color w:val="000000"/>
          <w:sz w:val="26"/>
          <w:szCs w:val="26"/>
        </w:rPr>
        <w:footnoteReference w:id="217"/>
      </w:r>
      <w:r w:rsidR="00146431">
        <w:rPr>
          <w:color w:val="000000"/>
          <w:sz w:val="26"/>
          <w:szCs w:val="26"/>
        </w:rPr>
        <w:t xml:space="preserve"> </w:t>
      </w:r>
    </w:p>
    <w:p w14:paraId="62AF11C3" w14:textId="71495688" w:rsidR="00C55303" w:rsidRDefault="007D5611" w:rsidP="00FC0135">
      <w:pPr>
        <w:pStyle w:val="Normlnweb"/>
        <w:spacing w:line="360" w:lineRule="auto"/>
        <w:ind w:firstLine="709"/>
        <w:contextualSpacing/>
        <w:jc w:val="both"/>
        <w:rPr>
          <w:color w:val="000000"/>
          <w:sz w:val="26"/>
          <w:szCs w:val="26"/>
        </w:rPr>
      </w:pPr>
      <w:r>
        <w:rPr>
          <w:color w:val="000000"/>
          <w:sz w:val="26"/>
          <w:szCs w:val="26"/>
        </w:rPr>
        <w:t xml:space="preserve">Vnitřní modlitba je mocný sloup, o který se můžeme opřít, je to prostředek, který nás vede a může přivést do přístavu spásy. Vnitřní modlitba je jako maják na moři: bloudící lodě jsou naváděny blikajícím světlem tak, aby bezpečně dopluly do přístavu. </w:t>
      </w:r>
      <w:r w:rsidR="00E008C1">
        <w:rPr>
          <w:color w:val="000000"/>
          <w:sz w:val="26"/>
          <w:szCs w:val="26"/>
        </w:rPr>
        <w:t>Tak také ten, kdo se vydá cestou vnitřní modlitby, sice může zbloudit, ale nakonec díky vnitřní modlitbě najde správný směr do cíle. Aby se nám vnitřní modlitba stala majákem musíme se ho neustále sledovat.</w:t>
      </w:r>
      <w:r w:rsidR="00E008C1">
        <w:rPr>
          <w:rStyle w:val="Znakapoznpodarou"/>
          <w:color w:val="000000"/>
          <w:sz w:val="26"/>
          <w:szCs w:val="26"/>
        </w:rPr>
        <w:footnoteReference w:id="218"/>
      </w:r>
      <w:r w:rsidR="001409CF">
        <w:rPr>
          <w:color w:val="000000"/>
          <w:sz w:val="26"/>
          <w:szCs w:val="26"/>
        </w:rPr>
        <w:t xml:space="preserve"> </w:t>
      </w:r>
    </w:p>
    <w:p w14:paraId="6755C449" w14:textId="26CB2BE0" w:rsidR="008D56BA" w:rsidRDefault="001409CF" w:rsidP="00E05376">
      <w:pPr>
        <w:pStyle w:val="Normlnweb"/>
        <w:spacing w:line="360" w:lineRule="auto"/>
        <w:ind w:firstLine="709"/>
        <w:contextualSpacing/>
        <w:jc w:val="both"/>
        <w:rPr>
          <w:color w:val="000000"/>
          <w:sz w:val="26"/>
          <w:szCs w:val="26"/>
        </w:rPr>
      </w:pPr>
      <w:r>
        <w:rPr>
          <w:color w:val="000000"/>
          <w:sz w:val="26"/>
          <w:szCs w:val="26"/>
        </w:rPr>
        <w:t>Vnitřní modlitba nespočívá v tom, že máme zavřen</w:t>
      </w:r>
      <w:r w:rsidR="00365370">
        <w:rPr>
          <w:color w:val="000000"/>
          <w:sz w:val="26"/>
          <w:szCs w:val="26"/>
        </w:rPr>
        <w:t>á</w:t>
      </w:r>
      <w:r>
        <w:rPr>
          <w:color w:val="000000"/>
          <w:sz w:val="26"/>
          <w:szCs w:val="26"/>
        </w:rPr>
        <w:t xml:space="preserve"> ústa</w:t>
      </w:r>
      <w:r w:rsidR="00D8306B">
        <w:rPr>
          <w:color w:val="000000"/>
          <w:sz w:val="26"/>
          <w:szCs w:val="26"/>
        </w:rPr>
        <w:t xml:space="preserve">. Pokud si při ústní modlitbě uvědomujeme, že hovoříme s Bohem, a více </w:t>
      </w:r>
      <w:r w:rsidR="00365370">
        <w:rPr>
          <w:color w:val="000000"/>
          <w:sz w:val="26"/>
          <w:szCs w:val="26"/>
        </w:rPr>
        <w:t>než na slova, která pronášíme myslíme na Něho, pak se ústní modlitba spojuje s modlitbou vnitřní.</w:t>
      </w:r>
      <w:r w:rsidR="00365370">
        <w:rPr>
          <w:rStyle w:val="Znakapoznpodarou"/>
          <w:color w:val="000000"/>
          <w:sz w:val="26"/>
          <w:szCs w:val="26"/>
        </w:rPr>
        <w:footnoteReference w:id="219"/>
      </w:r>
    </w:p>
    <w:p w14:paraId="5B5F050B" w14:textId="77777777" w:rsidR="00E05376" w:rsidRDefault="00E05376" w:rsidP="00E05376">
      <w:pPr>
        <w:pStyle w:val="Normlnweb"/>
        <w:spacing w:line="360" w:lineRule="auto"/>
        <w:ind w:firstLine="709"/>
        <w:contextualSpacing/>
        <w:jc w:val="both"/>
        <w:rPr>
          <w:color w:val="000000"/>
          <w:sz w:val="26"/>
          <w:szCs w:val="26"/>
        </w:rPr>
      </w:pPr>
    </w:p>
    <w:p w14:paraId="158C13AF" w14:textId="1DF34E6B" w:rsidR="00E008C1" w:rsidRPr="00FC0135" w:rsidRDefault="00E008C1"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Rozhodné rozhodnutí</w:t>
      </w:r>
    </w:p>
    <w:p w14:paraId="1A141785" w14:textId="1357955A" w:rsidR="00E008C1" w:rsidRDefault="00E008C1" w:rsidP="00E05376">
      <w:pPr>
        <w:pStyle w:val="Normlnweb"/>
        <w:spacing w:line="360" w:lineRule="auto"/>
        <w:ind w:firstLine="709"/>
        <w:contextualSpacing/>
        <w:jc w:val="both"/>
        <w:rPr>
          <w:color w:val="000000"/>
          <w:sz w:val="26"/>
          <w:szCs w:val="26"/>
        </w:rPr>
      </w:pPr>
      <w:r>
        <w:rPr>
          <w:color w:val="000000"/>
          <w:sz w:val="26"/>
          <w:szCs w:val="26"/>
        </w:rPr>
        <w:t>Terezie přirovnává vnitřní modlitbu jako chůzi k pramen</w:t>
      </w:r>
      <w:r w:rsidR="001B0386">
        <w:rPr>
          <w:color w:val="000000"/>
          <w:sz w:val="26"/>
          <w:szCs w:val="26"/>
        </w:rPr>
        <w:t>i</w:t>
      </w:r>
      <w:r>
        <w:rPr>
          <w:color w:val="000000"/>
          <w:sz w:val="26"/>
          <w:szCs w:val="26"/>
        </w:rPr>
        <w:t xml:space="preserve"> živé vody. Na cestě nás potkávají nejrůznější překážky, nejčastější a nejhouževnatější</w:t>
      </w:r>
      <w:r w:rsidR="008D56BA">
        <w:rPr>
          <w:color w:val="000000"/>
          <w:sz w:val="26"/>
          <w:szCs w:val="26"/>
        </w:rPr>
        <w:t xml:space="preserve"> z nich</w:t>
      </w:r>
      <w:r>
        <w:rPr>
          <w:color w:val="000000"/>
          <w:sz w:val="26"/>
          <w:szCs w:val="26"/>
        </w:rPr>
        <w:t xml:space="preserve"> je roztržitost.</w:t>
      </w:r>
      <w:r w:rsidR="001B0386">
        <w:rPr>
          <w:rStyle w:val="Znakapoznpodarou"/>
          <w:color w:val="000000"/>
          <w:sz w:val="26"/>
          <w:szCs w:val="26"/>
        </w:rPr>
        <w:footnoteReference w:id="220"/>
      </w:r>
      <w:r w:rsidR="001B0386">
        <w:rPr>
          <w:color w:val="000000"/>
          <w:sz w:val="26"/>
          <w:szCs w:val="26"/>
        </w:rPr>
        <w:t xml:space="preserve"> Některé duše jsou tak roztěkané, </w:t>
      </w:r>
      <w:r w:rsidR="008D56BA">
        <w:rPr>
          <w:color w:val="000000"/>
          <w:sz w:val="26"/>
          <w:szCs w:val="26"/>
        </w:rPr>
        <w:t xml:space="preserve">že jsou </w:t>
      </w:r>
      <w:r w:rsidR="001B0386">
        <w:rPr>
          <w:color w:val="000000"/>
          <w:sz w:val="26"/>
          <w:szCs w:val="26"/>
        </w:rPr>
        <w:t xml:space="preserve">jako splašené koně, které nejdou zastavit. Jsou jako žízniví lidé, kteří v dálce vidí vodu, chtějí se za </w:t>
      </w:r>
      <w:r w:rsidR="001B0386">
        <w:rPr>
          <w:color w:val="000000"/>
          <w:sz w:val="26"/>
          <w:szCs w:val="26"/>
        </w:rPr>
        <w:lastRenderedPageBreak/>
        <w:t>ní vydat, ale pořád jim něco brání v chůzi.</w:t>
      </w:r>
      <w:r w:rsidR="00172736">
        <w:rPr>
          <w:color w:val="000000"/>
          <w:sz w:val="26"/>
          <w:szCs w:val="26"/>
        </w:rPr>
        <w:t xml:space="preserve"> </w:t>
      </w:r>
      <w:r w:rsidR="008D56BA">
        <w:rPr>
          <w:color w:val="000000"/>
          <w:sz w:val="26"/>
          <w:szCs w:val="26"/>
        </w:rPr>
        <w:t xml:space="preserve">Terezie radí, abychom se nedali odradit protivenstvími a obtížemi cesty, abychom odhodlaně kráčeli dál a neochabovali. Protože jakmile dorazíme k prameni stačí se jen sklonit a pít. </w:t>
      </w:r>
      <w:r w:rsidR="00405C5C">
        <w:rPr>
          <w:color w:val="000000"/>
          <w:sz w:val="26"/>
          <w:szCs w:val="26"/>
        </w:rPr>
        <w:t>Těm, kteří se chtějí vydat na cestu k prameni</w:t>
      </w:r>
      <w:r w:rsidR="008D56BA">
        <w:rPr>
          <w:color w:val="000000"/>
          <w:sz w:val="26"/>
          <w:szCs w:val="26"/>
        </w:rPr>
        <w:t xml:space="preserve"> </w:t>
      </w:r>
      <w:r w:rsidR="00405C5C">
        <w:rPr>
          <w:color w:val="000000"/>
          <w:sz w:val="26"/>
          <w:szCs w:val="26"/>
        </w:rPr>
        <w:t>dává Terezie radu, aby udělali velké a velmi pevné rozhodné rozhodnutí nezastavit se, dokud nedojdou k pramenu.</w:t>
      </w:r>
      <w:r w:rsidR="008D56BA">
        <w:rPr>
          <w:rStyle w:val="Znakapoznpodarou"/>
          <w:color w:val="000000"/>
          <w:sz w:val="26"/>
          <w:szCs w:val="26"/>
        </w:rPr>
        <w:footnoteReference w:id="221"/>
      </w:r>
      <w:r w:rsidR="00405C5C">
        <w:rPr>
          <w:color w:val="000000"/>
          <w:sz w:val="26"/>
          <w:szCs w:val="26"/>
        </w:rPr>
        <w:t xml:space="preserve"> „Ať se stane cokoliv, ať se děje, co se děje, ať reptá, kdo chce, je nutno se namáhat, kolik je zapotřebí: i za cenu, že zemřeme uprostřed cesty, když naše odvaha klesá před tolika překážkami, směřujme k cíli, i kdyby se celý svět řítil do zkázy.“</w:t>
      </w:r>
      <w:r w:rsidR="00405C5C">
        <w:rPr>
          <w:rStyle w:val="Znakapoznpodarou"/>
          <w:color w:val="000000"/>
          <w:sz w:val="26"/>
          <w:szCs w:val="26"/>
        </w:rPr>
        <w:footnoteReference w:id="222"/>
      </w:r>
      <w:r w:rsidR="00405C5C">
        <w:rPr>
          <w:color w:val="000000"/>
          <w:sz w:val="26"/>
          <w:szCs w:val="26"/>
        </w:rPr>
        <w:t xml:space="preserve"> </w:t>
      </w:r>
    </w:p>
    <w:p w14:paraId="220968A0" w14:textId="77777777" w:rsidR="00E05376" w:rsidRDefault="00E05376" w:rsidP="00E05376">
      <w:pPr>
        <w:pStyle w:val="Normlnweb"/>
        <w:spacing w:line="360" w:lineRule="auto"/>
        <w:ind w:firstLine="709"/>
        <w:contextualSpacing/>
        <w:jc w:val="both"/>
        <w:rPr>
          <w:color w:val="000000"/>
          <w:sz w:val="26"/>
          <w:szCs w:val="26"/>
        </w:rPr>
      </w:pPr>
    </w:p>
    <w:p w14:paraId="29D0117B" w14:textId="20D37132" w:rsidR="00146431" w:rsidRPr="00FC0135" w:rsidRDefault="00146431"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Styk přátelství</w:t>
      </w:r>
    </w:p>
    <w:p w14:paraId="6AAA460E" w14:textId="7120AAC3" w:rsidR="00146431" w:rsidRDefault="00146431" w:rsidP="00E05376">
      <w:pPr>
        <w:pStyle w:val="Normlnweb"/>
        <w:spacing w:line="360" w:lineRule="auto"/>
        <w:ind w:firstLine="709"/>
        <w:contextualSpacing/>
        <w:jc w:val="both"/>
        <w:rPr>
          <w:color w:val="000000"/>
          <w:sz w:val="26"/>
          <w:szCs w:val="26"/>
        </w:rPr>
      </w:pPr>
      <w:r>
        <w:rPr>
          <w:color w:val="000000"/>
          <w:sz w:val="26"/>
          <w:szCs w:val="26"/>
        </w:rPr>
        <w:t>Vnitřní modlitba je přátelství s Bohem a díky modlitbě člověk ví, že je Bohem milován. Terezie zdůrazňuje, že je to láskyplný vztah přátelství.</w:t>
      </w:r>
      <w:r w:rsidR="00C13125">
        <w:rPr>
          <w:color w:val="000000"/>
          <w:sz w:val="26"/>
          <w:szCs w:val="26"/>
        </w:rPr>
        <w:t xml:space="preserve"> Jak poznáme, že nás Pán miluje? Odpověď na tuto otázku nám dává prorok </w:t>
      </w:r>
      <w:proofErr w:type="spellStart"/>
      <w:r w:rsidR="00C13125">
        <w:rPr>
          <w:color w:val="000000"/>
          <w:sz w:val="26"/>
          <w:szCs w:val="26"/>
        </w:rPr>
        <w:t>Ozeáš</w:t>
      </w:r>
      <w:proofErr w:type="spellEnd"/>
      <w:r w:rsidR="00C13125">
        <w:rPr>
          <w:color w:val="000000"/>
          <w:sz w:val="26"/>
          <w:szCs w:val="26"/>
        </w:rPr>
        <w:t xml:space="preserve">: „Proto ji přemluvím, uvedu ji na poušť, budu jí promlouvat k srdci.“ (Oz 2,14). Musíme se tedy nechat Bohem přemluvit, </w:t>
      </w:r>
      <w:r w:rsidR="0068781B">
        <w:rPr>
          <w:color w:val="000000"/>
          <w:sz w:val="26"/>
          <w:szCs w:val="26"/>
        </w:rPr>
        <w:t xml:space="preserve">nechat se </w:t>
      </w:r>
      <w:r w:rsidR="00C13125">
        <w:rPr>
          <w:color w:val="000000"/>
          <w:sz w:val="26"/>
          <w:szCs w:val="26"/>
        </w:rPr>
        <w:t>zavést na poušť, a tam nechat Boha, aby k nám promlouval.</w:t>
      </w:r>
      <w:r w:rsidR="0068781B">
        <w:rPr>
          <w:color w:val="000000"/>
          <w:sz w:val="26"/>
          <w:szCs w:val="26"/>
        </w:rPr>
        <w:t xml:space="preserve"> Naším úkolem je, abychom na jeho lásku odpovídali, neboť žádný vztah, ani vztah s Bohem nejde vybudovat jednostranně.</w:t>
      </w:r>
      <w:r w:rsidR="00731343">
        <w:rPr>
          <w:rStyle w:val="Znakapoznpodarou"/>
          <w:color w:val="000000"/>
          <w:sz w:val="26"/>
          <w:szCs w:val="26"/>
        </w:rPr>
        <w:footnoteReference w:id="223"/>
      </w:r>
      <w:r w:rsidR="0068781B">
        <w:rPr>
          <w:color w:val="000000"/>
          <w:sz w:val="26"/>
          <w:szCs w:val="26"/>
        </w:rPr>
        <w:t xml:space="preserve"> Terezie radí, abychom k Pánu přišli s tím, že se od něho chceme nechat učit a On nám da milost stát se jeho dobrými učedníky a nikdy nás neopustí.</w:t>
      </w:r>
      <w:r w:rsidR="0068781B">
        <w:rPr>
          <w:rStyle w:val="Znakapoznpodarou"/>
          <w:color w:val="000000"/>
          <w:sz w:val="26"/>
          <w:szCs w:val="26"/>
        </w:rPr>
        <w:footnoteReference w:id="224"/>
      </w:r>
      <w:r w:rsidR="00C13125">
        <w:rPr>
          <w:color w:val="000000"/>
          <w:sz w:val="26"/>
          <w:szCs w:val="26"/>
        </w:rPr>
        <w:t xml:space="preserve"> </w:t>
      </w:r>
    </w:p>
    <w:p w14:paraId="0D43E77D" w14:textId="5F6168F9" w:rsidR="002A4862" w:rsidRDefault="002A4862" w:rsidP="00E05376">
      <w:pPr>
        <w:pStyle w:val="Normlnweb"/>
        <w:spacing w:line="360" w:lineRule="auto"/>
        <w:ind w:firstLine="709"/>
        <w:contextualSpacing/>
        <w:jc w:val="both"/>
        <w:rPr>
          <w:color w:val="000000"/>
          <w:sz w:val="26"/>
          <w:szCs w:val="26"/>
        </w:rPr>
      </w:pPr>
      <w:r>
        <w:rPr>
          <w:color w:val="000000"/>
          <w:sz w:val="26"/>
          <w:szCs w:val="26"/>
        </w:rPr>
        <w:t xml:space="preserve">Jak poznáme, že jsme s Bohem v přátelském vztahu? Terezie představuje tři hodnoty: pravdu, svobodu a lásku. Před Bohem musíme stát v pravdě, být pravdiví. </w:t>
      </w:r>
      <w:r w:rsidR="00F10F78">
        <w:rPr>
          <w:color w:val="000000"/>
          <w:sz w:val="26"/>
          <w:szCs w:val="26"/>
        </w:rPr>
        <w:t>Pánu se velmi líbí, že s ním jednáme pravdivě, že to, co říkáme ústy, to si také myslíme. Když takhle jednáme dá nám Pán mnohem víc, než oč prosíme.</w:t>
      </w:r>
      <w:r w:rsidR="00F10F78">
        <w:rPr>
          <w:rStyle w:val="Znakapoznpodarou"/>
          <w:color w:val="000000"/>
          <w:sz w:val="26"/>
          <w:szCs w:val="26"/>
        </w:rPr>
        <w:footnoteReference w:id="225"/>
      </w:r>
      <w:r w:rsidR="00F10F78">
        <w:rPr>
          <w:color w:val="000000"/>
          <w:sz w:val="26"/>
          <w:szCs w:val="26"/>
        </w:rPr>
        <w:t xml:space="preserve"> Před Bohem můžeme</w:t>
      </w:r>
      <w:r w:rsidR="007F2D88">
        <w:rPr>
          <w:color w:val="000000"/>
          <w:sz w:val="26"/>
          <w:szCs w:val="26"/>
        </w:rPr>
        <w:t xml:space="preserve"> a máme</w:t>
      </w:r>
      <w:r w:rsidR="00F10F78">
        <w:rPr>
          <w:color w:val="000000"/>
          <w:sz w:val="26"/>
          <w:szCs w:val="26"/>
        </w:rPr>
        <w:t xml:space="preserve"> být svobodní</w:t>
      </w:r>
      <w:r w:rsidR="007F2D88">
        <w:rPr>
          <w:color w:val="000000"/>
          <w:sz w:val="26"/>
          <w:szCs w:val="26"/>
        </w:rPr>
        <w:t>. S</w:t>
      </w:r>
      <w:r w:rsidR="00F10F78">
        <w:rPr>
          <w:color w:val="000000"/>
          <w:sz w:val="26"/>
          <w:szCs w:val="26"/>
        </w:rPr>
        <w:t xml:space="preserve">vobodně s ním mluvit. Prosit ho o pomoc potřebujeme-li něco, plakat před ním v bolestech, </w:t>
      </w:r>
      <w:r w:rsidR="007F2D88">
        <w:rPr>
          <w:color w:val="000000"/>
          <w:sz w:val="26"/>
          <w:szCs w:val="26"/>
        </w:rPr>
        <w:lastRenderedPageBreak/>
        <w:t>radovat se a nezapomínat na něho, když se nám dobře daří. A to všechno říkat prostými slovy, která vyvěrají z touhy duše a z jejich potřeb.</w:t>
      </w:r>
      <w:r w:rsidR="007F2D88">
        <w:rPr>
          <w:rStyle w:val="Znakapoznpodarou"/>
          <w:color w:val="000000"/>
          <w:sz w:val="26"/>
          <w:szCs w:val="26"/>
        </w:rPr>
        <w:footnoteReference w:id="226"/>
      </w:r>
      <w:r w:rsidR="007F2D88">
        <w:rPr>
          <w:color w:val="000000"/>
          <w:sz w:val="26"/>
          <w:szCs w:val="26"/>
        </w:rPr>
        <w:t xml:space="preserve"> „Tehdy hovoří láska, neboť duše, zakoušejíc lásku, zapomíná na všechno, zdá se, že se noří do Něho, že mu bezvýhradně patří, a říká, co jí napadne.“</w:t>
      </w:r>
      <w:r w:rsidR="007F2D88">
        <w:rPr>
          <w:rStyle w:val="Znakapoznpodarou"/>
          <w:color w:val="000000"/>
          <w:sz w:val="26"/>
          <w:szCs w:val="26"/>
        </w:rPr>
        <w:footnoteReference w:id="227"/>
      </w:r>
      <w:r w:rsidR="00240994">
        <w:rPr>
          <w:color w:val="000000"/>
          <w:sz w:val="26"/>
          <w:szCs w:val="26"/>
        </w:rPr>
        <w:t xml:space="preserve"> Třetí a neposlední hodnotou je láska. Přátelství s Bohem nespočívá v mnohém přemýšlení, nýbrž v tom, jako moc Ho milujeme, proto máme dávat přednost tomu, co více podněcuje lásku. Milovat Pána znamená odhodlaně konat vůli Otcovu.</w:t>
      </w:r>
      <w:r w:rsidR="00240994">
        <w:rPr>
          <w:rStyle w:val="Znakapoznpodarou"/>
          <w:color w:val="000000"/>
          <w:sz w:val="26"/>
          <w:szCs w:val="26"/>
        </w:rPr>
        <w:footnoteReference w:id="228"/>
      </w:r>
    </w:p>
    <w:p w14:paraId="3704EF00" w14:textId="77777777" w:rsidR="00E05376" w:rsidRDefault="00E05376" w:rsidP="00E05376">
      <w:pPr>
        <w:pStyle w:val="Normlnweb"/>
        <w:spacing w:line="360" w:lineRule="auto"/>
        <w:ind w:firstLine="709"/>
        <w:contextualSpacing/>
        <w:jc w:val="both"/>
        <w:rPr>
          <w:color w:val="000000"/>
          <w:sz w:val="26"/>
          <w:szCs w:val="26"/>
        </w:rPr>
      </w:pPr>
    </w:p>
    <w:p w14:paraId="4C95B536" w14:textId="237C3D8A" w:rsidR="009C23C6" w:rsidRPr="00FC0135" w:rsidRDefault="009C23C6"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Mnoho milovat</w:t>
      </w:r>
    </w:p>
    <w:p w14:paraId="277766B8" w14:textId="77777777" w:rsidR="00C55303" w:rsidRDefault="003A2A9D" w:rsidP="00E05376">
      <w:pPr>
        <w:pStyle w:val="Normlnweb"/>
        <w:spacing w:line="360" w:lineRule="auto"/>
        <w:ind w:firstLine="709"/>
        <w:contextualSpacing/>
        <w:jc w:val="both"/>
        <w:rPr>
          <w:color w:val="000000"/>
          <w:sz w:val="26"/>
          <w:szCs w:val="26"/>
        </w:rPr>
      </w:pPr>
      <w:r>
        <w:rPr>
          <w:color w:val="000000"/>
          <w:sz w:val="26"/>
          <w:szCs w:val="26"/>
        </w:rPr>
        <w:t>Při modlitbě, především při rozjímání, když používáme rozum, nás můžou trápit dva problémy: barvitá představivost nebo neschopnost si cokoli představit.</w:t>
      </w:r>
      <w:r w:rsidR="00CB59B0">
        <w:rPr>
          <w:rStyle w:val="Znakapoznpodarou"/>
          <w:color w:val="000000"/>
          <w:sz w:val="26"/>
          <w:szCs w:val="26"/>
        </w:rPr>
        <w:footnoteReference w:id="229"/>
      </w:r>
      <w:r>
        <w:rPr>
          <w:color w:val="000000"/>
          <w:sz w:val="26"/>
          <w:szCs w:val="26"/>
        </w:rPr>
        <w:t xml:space="preserve"> Terezie píše, že se setkala s lidmi, kteří se domnívali, že modlitba spočívá v přemýšlení, ale každý přece nemá dar představivosti. Co však mají všechny duše </w:t>
      </w:r>
      <w:r w:rsidR="00CB59B0">
        <w:rPr>
          <w:color w:val="000000"/>
          <w:sz w:val="26"/>
          <w:szCs w:val="26"/>
        </w:rPr>
        <w:t xml:space="preserve">společné </w:t>
      </w:r>
      <w:r>
        <w:rPr>
          <w:color w:val="000000"/>
          <w:sz w:val="26"/>
          <w:szCs w:val="26"/>
        </w:rPr>
        <w:t xml:space="preserve">je schopnost milovat Boha. </w:t>
      </w:r>
      <w:r w:rsidR="00E46366">
        <w:rPr>
          <w:color w:val="000000"/>
          <w:sz w:val="26"/>
          <w:szCs w:val="26"/>
        </w:rPr>
        <w:t>D</w:t>
      </w:r>
      <w:r>
        <w:rPr>
          <w:color w:val="000000"/>
          <w:sz w:val="26"/>
          <w:szCs w:val="26"/>
        </w:rPr>
        <w:t>uše se nerozvíjí tím, že mnoho přemýšlí, ale tím, že mnoho miluje.</w:t>
      </w:r>
      <w:r>
        <w:rPr>
          <w:rStyle w:val="Znakapoznpodarou"/>
          <w:color w:val="000000"/>
          <w:sz w:val="26"/>
          <w:szCs w:val="26"/>
        </w:rPr>
        <w:footnoteReference w:id="230"/>
      </w:r>
      <w:r w:rsidR="00E46366">
        <w:rPr>
          <w:color w:val="000000"/>
          <w:sz w:val="26"/>
          <w:szCs w:val="26"/>
        </w:rPr>
        <w:t xml:space="preserve"> V její době se razila představa snažit se </w:t>
      </w:r>
      <w:r w:rsidR="002F3A3D">
        <w:rPr>
          <w:color w:val="000000"/>
          <w:sz w:val="26"/>
          <w:szCs w:val="26"/>
        </w:rPr>
        <w:t xml:space="preserve">při modlitbě </w:t>
      </w:r>
      <w:r w:rsidR="00CB59B0">
        <w:rPr>
          <w:color w:val="000000"/>
          <w:sz w:val="26"/>
          <w:szCs w:val="26"/>
        </w:rPr>
        <w:t xml:space="preserve">na nic </w:t>
      </w:r>
      <w:r w:rsidR="00E46366">
        <w:rPr>
          <w:color w:val="000000"/>
          <w:sz w:val="26"/>
          <w:szCs w:val="26"/>
        </w:rPr>
        <w:t>nemyslet</w:t>
      </w:r>
      <w:r w:rsidR="002F3A3D">
        <w:rPr>
          <w:color w:val="000000"/>
          <w:sz w:val="26"/>
          <w:szCs w:val="26"/>
        </w:rPr>
        <w:t>. Tereziina reakce je, že když přestaneme používat rozum nebudeme schopni ani kontemplovat, ani rozjímat.</w:t>
      </w:r>
      <w:r w:rsidR="002F3A3D">
        <w:rPr>
          <w:rStyle w:val="Znakapoznpodarou"/>
          <w:color w:val="000000"/>
          <w:sz w:val="26"/>
          <w:szCs w:val="26"/>
        </w:rPr>
        <w:footnoteReference w:id="231"/>
      </w:r>
      <w:r w:rsidR="002F3A3D">
        <w:rPr>
          <w:color w:val="000000"/>
          <w:sz w:val="26"/>
          <w:szCs w:val="26"/>
        </w:rPr>
        <w:t xml:space="preserve"> </w:t>
      </w:r>
    </w:p>
    <w:p w14:paraId="49AFF272" w14:textId="4455B7C2" w:rsidR="00D949B8" w:rsidRDefault="00CB59B0" w:rsidP="00FC0135">
      <w:pPr>
        <w:pStyle w:val="Normlnweb"/>
        <w:spacing w:line="360" w:lineRule="auto"/>
        <w:ind w:firstLine="709"/>
        <w:contextualSpacing/>
        <w:jc w:val="both"/>
        <w:rPr>
          <w:color w:val="000000"/>
          <w:sz w:val="26"/>
          <w:szCs w:val="26"/>
        </w:rPr>
      </w:pPr>
      <w:r>
        <w:rPr>
          <w:color w:val="000000"/>
          <w:sz w:val="26"/>
          <w:szCs w:val="26"/>
        </w:rPr>
        <w:t xml:space="preserve">Pokoušet se při modlitbě nemyslet na nic spíše vede k nezměrné vyprahlosti, a ještě většímu neklidu, pokoušet se nemyslet na nic </w:t>
      </w:r>
      <w:r w:rsidR="00714EE5">
        <w:rPr>
          <w:color w:val="000000"/>
          <w:sz w:val="26"/>
          <w:szCs w:val="26"/>
        </w:rPr>
        <w:t>spíše</w:t>
      </w:r>
      <w:r>
        <w:rPr>
          <w:color w:val="000000"/>
          <w:sz w:val="26"/>
          <w:szCs w:val="26"/>
        </w:rPr>
        <w:t xml:space="preserve"> vyvol</w:t>
      </w:r>
      <w:r w:rsidR="00714EE5">
        <w:rPr>
          <w:color w:val="000000"/>
          <w:sz w:val="26"/>
          <w:szCs w:val="26"/>
        </w:rPr>
        <w:t>á</w:t>
      </w:r>
      <w:r>
        <w:rPr>
          <w:color w:val="000000"/>
          <w:sz w:val="26"/>
          <w:szCs w:val="26"/>
        </w:rPr>
        <w:t xml:space="preserve"> mnoho myšlenek. </w:t>
      </w:r>
      <w:r w:rsidR="006C7DE9">
        <w:rPr>
          <w:color w:val="000000"/>
          <w:sz w:val="26"/>
          <w:szCs w:val="26"/>
        </w:rPr>
        <w:t>Vlastní</w:t>
      </w:r>
      <w:r w:rsidR="00714EE5">
        <w:rPr>
          <w:color w:val="000000"/>
          <w:sz w:val="26"/>
          <w:szCs w:val="26"/>
        </w:rPr>
        <w:t>mi</w:t>
      </w:r>
      <w:r w:rsidR="006C7DE9">
        <w:rPr>
          <w:color w:val="000000"/>
          <w:sz w:val="26"/>
          <w:szCs w:val="26"/>
        </w:rPr>
        <w:t xml:space="preserve"> sil</w:t>
      </w:r>
      <w:r w:rsidR="00714EE5">
        <w:rPr>
          <w:color w:val="000000"/>
          <w:sz w:val="26"/>
          <w:szCs w:val="26"/>
        </w:rPr>
        <w:t>ami to</w:t>
      </w:r>
      <w:r w:rsidR="006C7DE9">
        <w:rPr>
          <w:color w:val="000000"/>
          <w:sz w:val="26"/>
          <w:szCs w:val="26"/>
        </w:rPr>
        <w:t xml:space="preserve"> nedokážeme, ale Bůh nás může pozvednout výš a při kontemplaci zastavit činnost rozumu.</w:t>
      </w:r>
      <w:r w:rsidR="006C7DE9">
        <w:rPr>
          <w:rStyle w:val="Znakapoznpodarou"/>
          <w:color w:val="000000"/>
          <w:sz w:val="26"/>
          <w:szCs w:val="26"/>
        </w:rPr>
        <w:footnoteReference w:id="232"/>
      </w:r>
      <w:r w:rsidR="006C7DE9">
        <w:rPr>
          <w:color w:val="000000"/>
          <w:sz w:val="26"/>
          <w:szCs w:val="26"/>
        </w:rPr>
        <w:t xml:space="preserve"> </w:t>
      </w:r>
      <w:r w:rsidR="005A3749">
        <w:rPr>
          <w:color w:val="000000"/>
          <w:sz w:val="26"/>
          <w:szCs w:val="26"/>
        </w:rPr>
        <w:t>Terezie doporučuje, aby</w:t>
      </w:r>
      <w:r w:rsidR="006C7DE9">
        <w:rPr>
          <w:color w:val="000000"/>
          <w:sz w:val="26"/>
          <w:szCs w:val="26"/>
        </w:rPr>
        <w:t xml:space="preserve"> ti, kteří nejsou schopni </w:t>
      </w:r>
      <w:r w:rsidR="005A3749">
        <w:rPr>
          <w:color w:val="000000"/>
          <w:sz w:val="26"/>
          <w:szCs w:val="26"/>
        </w:rPr>
        <w:t xml:space="preserve">při modlitbě </w:t>
      </w:r>
      <w:r w:rsidR="006C7DE9">
        <w:rPr>
          <w:color w:val="000000"/>
          <w:sz w:val="26"/>
          <w:szCs w:val="26"/>
        </w:rPr>
        <w:t>přem</w:t>
      </w:r>
      <w:r w:rsidR="005A3749">
        <w:rPr>
          <w:color w:val="000000"/>
          <w:sz w:val="26"/>
          <w:szCs w:val="26"/>
        </w:rPr>
        <w:t>ýšlet</w:t>
      </w:r>
      <w:r w:rsidR="006C7DE9">
        <w:rPr>
          <w:color w:val="000000"/>
          <w:sz w:val="26"/>
          <w:szCs w:val="26"/>
        </w:rPr>
        <w:t>, „měli trpělivost a čekali, až jim Pán dá světlo, čím se mají zabývat“ a „ti, kteří umí přemítat rozumem, nemají tomu věnovat celou dobu modlitby“.</w:t>
      </w:r>
      <w:r w:rsidR="006C7DE9">
        <w:rPr>
          <w:rStyle w:val="Znakapoznpodarou"/>
          <w:color w:val="000000"/>
          <w:sz w:val="26"/>
          <w:szCs w:val="26"/>
        </w:rPr>
        <w:footnoteReference w:id="233"/>
      </w:r>
    </w:p>
    <w:p w14:paraId="556E5107" w14:textId="5F48646E" w:rsidR="00596F68" w:rsidRDefault="00596F68" w:rsidP="00E05376">
      <w:pPr>
        <w:pStyle w:val="Normlnweb"/>
        <w:spacing w:line="360" w:lineRule="auto"/>
        <w:ind w:firstLine="709"/>
        <w:contextualSpacing/>
        <w:jc w:val="both"/>
        <w:rPr>
          <w:color w:val="000000"/>
          <w:sz w:val="26"/>
          <w:szCs w:val="26"/>
        </w:rPr>
      </w:pPr>
      <w:r>
        <w:rPr>
          <w:color w:val="000000"/>
          <w:sz w:val="26"/>
          <w:szCs w:val="26"/>
        </w:rPr>
        <w:lastRenderedPageBreak/>
        <w:t>Mnoho milovat znamená „dávat přednost těm věcem, které podněcují k lásce.“</w:t>
      </w:r>
      <w:r>
        <w:rPr>
          <w:rStyle w:val="Znakapoznpodarou"/>
          <w:color w:val="000000"/>
          <w:sz w:val="26"/>
          <w:szCs w:val="26"/>
        </w:rPr>
        <w:footnoteReference w:id="234"/>
      </w:r>
      <w:r>
        <w:rPr>
          <w:color w:val="000000"/>
          <w:sz w:val="26"/>
          <w:szCs w:val="26"/>
        </w:rPr>
        <w:t xml:space="preserve"> Terezie radí hodně rozjímat o utrpení Pán</w:t>
      </w:r>
      <w:r w:rsidR="00C55303">
        <w:rPr>
          <w:color w:val="000000"/>
          <w:sz w:val="26"/>
          <w:szCs w:val="26"/>
        </w:rPr>
        <w:t>ě</w:t>
      </w:r>
      <w:r w:rsidR="00714EE5">
        <w:rPr>
          <w:color w:val="000000"/>
          <w:sz w:val="26"/>
          <w:szCs w:val="26"/>
        </w:rPr>
        <w:t>, vybrat si jedno tajemství utrpení a přemýšlet o něm. „Toto je způsob modlitby, jímž mají všichni začínat, pokračovat i končit, neboť není jiná tak vynikající a bezpečná cesta.“</w:t>
      </w:r>
      <w:r w:rsidR="00714EE5">
        <w:rPr>
          <w:rStyle w:val="Znakapoznpodarou"/>
          <w:color w:val="000000"/>
          <w:sz w:val="26"/>
          <w:szCs w:val="26"/>
        </w:rPr>
        <w:footnoteReference w:id="235"/>
      </w:r>
    </w:p>
    <w:p w14:paraId="03632410" w14:textId="77777777" w:rsidR="00FC0135" w:rsidRDefault="00FC0135" w:rsidP="00E05376">
      <w:pPr>
        <w:pStyle w:val="Normlnweb"/>
        <w:spacing w:line="360" w:lineRule="auto"/>
        <w:ind w:firstLine="709"/>
        <w:contextualSpacing/>
        <w:jc w:val="both"/>
        <w:rPr>
          <w:color w:val="000000"/>
          <w:sz w:val="26"/>
          <w:szCs w:val="26"/>
        </w:rPr>
      </w:pPr>
    </w:p>
    <w:p w14:paraId="0183A189" w14:textId="783CFD65" w:rsidR="005A3749" w:rsidRPr="00FC0135" w:rsidRDefault="005A3749" w:rsidP="00E05376">
      <w:pPr>
        <w:pStyle w:val="Normlnweb"/>
        <w:numPr>
          <w:ilvl w:val="2"/>
          <w:numId w:val="1"/>
        </w:numPr>
        <w:spacing w:line="360" w:lineRule="auto"/>
        <w:contextualSpacing/>
        <w:jc w:val="both"/>
        <w:rPr>
          <w:b/>
          <w:bCs/>
          <w:color w:val="000000"/>
        </w:rPr>
      </w:pPr>
      <w:r w:rsidRPr="00FC0135">
        <w:rPr>
          <w:b/>
          <w:bCs/>
          <w:color w:val="000000"/>
          <w:sz w:val="26"/>
          <w:szCs w:val="26"/>
        </w:rPr>
        <w:t>Zpřítomnit si Krista</w:t>
      </w:r>
    </w:p>
    <w:p w14:paraId="56D208BF" w14:textId="280AAC90" w:rsidR="005A3749" w:rsidRDefault="00BE7B71" w:rsidP="00E05376">
      <w:pPr>
        <w:pStyle w:val="Normlnweb"/>
        <w:spacing w:line="360" w:lineRule="auto"/>
        <w:ind w:firstLine="709"/>
        <w:contextualSpacing/>
        <w:jc w:val="both"/>
        <w:rPr>
          <w:color w:val="000000"/>
          <w:sz w:val="26"/>
          <w:szCs w:val="26"/>
        </w:rPr>
      </w:pPr>
      <w:r>
        <w:rPr>
          <w:color w:val="000000"/>
          <w:sz w:val="26"/>
          <w:szCs w:val="26"/>
        </w:rPr>
        <w:t>Ježíš si vyvolil dvanáct apoštolů, „aby byli s ním“ (</w:t>
      </w:r>
      <w:proofErr w:type="spellStart"/>
      <w:r>
        <w:rPr>
          <w:color w:val="000000"/>
          <w:sz w:val="26"/>
          <w:szCs w:val="26"/>
        </w:rPr>
        <w:t>Mk</w:t>
      </w:r>
      <w:proofErr w:type="spellEnd"/>
      <w:r>
        <w:rPr>
          <w:color w:val="000000"/>
          <w:sz w:val="26"/>
          <w:szCs w:val="26"/>
        </w:rPr>
        <w:t xml:space="preserve"> 3,14). Stát se učedníkem znamená být se svým Mistrem. Učedník má mít touhu následovat Mistra, připodobňovat se jeho životu a napodobovat ho.</w:t>
      </w:r>
      <w:r>
        <w:rPr>
          <w:rStyle w:val="Znakapoznpodarou"/>
          <w:color w:val="000000"/>
          <w:sz w:val="26"/>
          <w:szCs w:val="26"/>
        </w:rPr>
        <w:footnoteReference w:id="236"/>
      </w:r>
      <w:r w:rsidR="00E10E50">
        <w:rPr>
          <w:color w:val="000000"/>
          <w:sz w:val="26"/>
          <w:szCs w:val="26"/>
        </w:rPr>
        <w:t xml:space="preserve"> Nám k tomu má pomoci rozjímání evangelií. </w:t>
      </w:r>
    </w:p>
    <w:p w14:paraId="3A42EA18" w14:textId="0847D0AA" w:rsidR="00E05376" w:rsidRDefault="00393800" w:rsidP="00E05376">
      <w:pPr>
        <w:pStyle w:val="Normlnweb"/>
        <w:spacing w:line="360" w:lineRule="auto"/>
        <w:ind w:firstLine="709"/>
        <w:contextualSpacing/>
        <w:jc w:val="both"/>
        <w:rPr>
          <w:color w:val="000000"/>
          <w:sz w:val="26"/>
          <w:szCs w:val="26"/>
        </w:rPr>
      </w:pPr>
      <w:r>
        <w:rPr>
          <w:color w:val="000000"/>
          <w:sz w:val="26"/>
          <w:szCs w:val="26"/>
        </w:rPr>
        <w:t>Základem vnitřní modlitby je uvědomění si Kristovy přítomnosti, tzn. objevit Boha, který je přítomen v našem nitru.</w:t>
      </w:r>
      <w:r w:rsidR="00327C3C">
        <w:rPr>
          <w:rStyle w:val="Znakapoznpodarou"/>
          <w:color w:val="000000"/>
          <w:sz w:val="26"/>
          <w:szCs w:val="26"/>
        </w:rPr>
        <w:footnoteReference w:id="237"/>
      </w:r>
      <w:r>
        <w:rPr>
          <w:color w:val="000000"/>
          <w:sz w:val="26"/>
          <w:szCs w:val="26"/>
        </w:rPr>
        <w:t xml:space="preserve"> </w:t>
      </w:r>
      <w:r w:rsidR="00327C3C">
        <w:rPr>
          <w:color w:val="000000"/>
          <w:sz w:val="26"/>
          <w:szCs w:val="26"/>
        </w:rPr>
        <w:t>Někdy se zdá, že člověk Boha nachází, cítí a chápe, ale i tehdy jej má považovat za skrytého a jindy, když jej nepoznává, nezakouší nebo necítí, tak si nemá myslet, že Bůh je daleko, opak je pravdou.</w:t>
      </w:r>
      <w:r w:rsidR="00327C3C">
        <w:rPr>
          <w:rStyle w:val="Znakapoznpodarou"/>
          <w:color w:val="000000"/>
          <w:sz w:val="26"/>
          <w:szCs w:val="26"/>
        </w:rPr>
        <w:footnoteReference w:id="238"/>
      </w:r>
      <w:r w:rsidR="00327C3C">
        <w:rPr>
          <w:color w:val="000000"/>
          <w:sz w:val="26"/>
          <w:szCs w:val="26"/>
        </w:rPr>
        <w:t xml:space="preserve"> </w:t>
      </w:r>
      <w:r w:rsidR="003323CC">
        <w:rPr>
          <w:color w:val="000000"/>
          <w:sz w:val="26"/>
          <w:szCs w:val="26"/>
        </w:rPr>
        <w:t>Vědomí Ježíšovy přítomnosti je tedy záležitostí víry. Rozhodujícím kritériem vnitřní modlitby není nějaká její hodnota nebo pocity nebo absence roztržitosti, ale vědomí Kristovy přítomnosti.</w:t>
      </w:r>
      <w:r w:rsidR="003323CC">
        <w:rPr>
          <w:rStyle w:val="Znakapoznpodarou"/>
          <w:color w:val="000000"/>
          <w:sz w:val="26"/>
          <w:szCs w:val="26"/>
        </w:rPr>
        <w:footnoteReference w:id="239"/>
      </w:r>
    </w:p>
    <w:p w14:paraId="461CCE9E" w14:textId="77777777" w:rsidR="00E05376" w:rsidRDefault="00E05376" w:rsidP="00E05376">
      <w:pPr>
        <w:pStyle w:val="Normlnweb"/>
        <w:spacing w:line="360" w:lineRule="auto"/>
        <w:ind w:firstLine="709"/>
        <w:contextualSpacing/>
        <w:jc w:val="both"/>
        <w:rPr>
          <w:color w:val="000000"/>
          <w:sz w:val="26"/>
          <w:szCs w:val="26"/>
        </w:rPr>
      </w:pPr>
    </w:p>
    <w:p w14:paraId="03CDE7A3" w14:textId="48F44AD6" w:rsidR="00A56E14" w:rsidRPr="00FC0135" w:rsidRDefault="00A56E14" w:rsidP="00E05376">
      <w:pPr>
        <w:pStyle w:val="Normlnweb"/>
        <w:numPr>
          <w:ilvl w:val="2"/>
          <w:numId w:val="1"/>
        </w:numPr>
        <w:spacing w:line="360" w:lineRule="auto"/>
        <w:contextualSpacing/>
        <w:jc w:val="both"/>
        <w:rPr>
          <w:b/>
          <w:bCs/>
          <w:color w:val="000000"/>
          <w:sz w:val="26"/>
          <w:szCs w:val="26"/>
        </w:rPr>
      </w:pPr>
      <w:proofErr w:type="spellStart"/>
      <w:r w:rsidRPr="00FC0135">
        <w:rPr>
          <w:b/>
          <w:bCs/>
          <w:color w:val="000000"/>
          <w:sz w:val="26"/>
          <w:szCs w:val="26"/>
        </w:rPr>
        <w:t>Usebrání</w:t>
      </w:r>
      <w:proofErr w:type="spellEnd"/>
    </w:p>
    <w:p w14:paraId="090CBE09" w14:textId="4021AFB2" w:rsidR="00A56E14" w:rsidRDefault="009506AA" w:rsidP="00E05376">
      <w:pPr>
        <w:pStyle w:val="Normlnweb"/>
        <w:spacing w:line="360" w:lineRule="auto"/>
        <w:ind w:firstLine="709"/>
        <w:contextualSpacing/>
        <w:jc w:val="both"/>
        <w:rPr>
          <w:color w:val="000000"/>
          <w:sz w:val="26"/>
          <w:szCs w:val="26"/>
        </w:rPr>
      </w:pPr>
      <w:r>
        <w:rPr>
          <w:color w:val="000000"/>
          <w:sz w:val="26"/>
          <w:szCs w:val="26"/>
        </w:rPr>
        <w:t xml:space="preserve">Duše </w:t>
      </w:r>
      <w:proofErr w:type="spellStart"/>
      <w:r w:rsidR="002D5ABB">
        <w:rPr>
          <w:color w:val="000000"/>
          <w:sz w:val="26"/>
          <w:szCs w:val="26"/>
        </w:rPr>
        <w:t>usebírá</w:t>
      </w:r>
      <w:proofErr w:type="spellEnd"/>
      <w:r w:rsidR="00D56B11">
        <w:rPr>
          <w:rStyle w:val="Znakapoznpodarou"/>
          <w:color w:val="000000"/>
          <w:sz w:val="26"/>
          <w:szCs w:val="26"/>
        </w:rPr>
        <w:footnoteReference w:id="240"/>
      </w:r>
      <w:r>
        <w:rPr>
          <w:color w:val="000000"/>
          <w:sz w:val="26"/>
          <w:szCs w:val="26"/>
        </w:rPr>
        <w:t xml:space="preserve"> své mohutnosti a </w:t>
      </w:r>
      <w:r w:rsidR="002D5ABB">
        <w:rPr>
          <w:color w:val="000000"/>
          <w:sz w:val="26"/>
          <w:szCs w:val="26"/>
        </w:rPr>
        <w:t>vstoupí</w:t>
      </w:r>
      <w:r>
        <w:rPr>
          <w:color w:val="000000"/>
          <w:sz w:val="26"/>
          <w:szCs w:val="26"/>
        </w:rPr>
        <w:t xml:space="preserve"> </w:t>
      </w:r>
      <w:r w:rsidR="002D5ABB">
        <w:rPr>
          <w:color w:val="000000"/>
          <w:sz w:val="26"/>
          <w:szCs w:val="26"/>
        </w:rPr>
        <w:t>do svého nitra, aby byla jen se svým Bohem.</w:t>
      </w:r>
      <w:r w:rsidR="002D5ABB">
        <w:rPr>
          <w:rStyle w:val="Znakapoznpodarou"/>
          <w:color w:val="000000"/>
          <w:sz w:val="26"/>
          <w:szCs w:val="26"/>
        </w:rPr>
        <w:footnoteReference w:id="241"/>
      </w:r>
      <w:r w:rsidR="002D5ABB">
        <w:rPr>
          <w:color w:val="000000"/>
          <w:sz w:val="26"/>
          <w:szCs w:val="26"/>
        </w:rPr>
        <w:t xml:space="preserve"> Mohutnosti jsou smyslové a duchovní schopnosti duše.</w:t>
      </w:r>
      <w:r w:rsidR="002D5ABB">
        <w:rPr>
          <w:rStyle w:val="Znakapoznpodarou"/>
          <w:color w:val="000000"/>
          <w:sz w:val="26"/>
          <w:szCs w:val="26"/>
        </w:rPr>
        <w:footnoteReference w:id="242"/>
      </w:r>
      <w:r w:rsidR="002D5ABB">
        <w:rPr>
          <w:color w:val="000000"/>
          <w:sz w:val="26"/>
          <w:szCs w:val="26"/>
        </w:rPr>
        <w:t xml:space="preserve"> </w:t>
      </w:r>
      <w:r w:rsidR="007503B6">
        <w:rPr>
          <w:color w:val="000000"/>
          <w:sz w:val="26"/>
          <w:szCs w:val="26"/>
        </w:rPr>
        <w:lastRenderedPageBreak/>
        <w:t xml:space="preserve">Každá mohutnost si dělá, co chce. </w:t>
      </w:r>
      <w:r w:rsidR="002D5ABB">
        <w:rPr>
          <w:color w:val="000000"/>
          <w:sz w:val="26"/>
          <w:szCs w:val="26"/>
        </w:rPr>
        <w:t xml:space="preserve">Usebrat mohutnosti znamená </w:t>
      </w:r>
      <w:r w:rsidR="007503B6">
        <w:rPr>
          <w:color w:val="000000"/>
          <w:sz w:val="26"/>
          <w:szCs w:val="26"/>
        </w:rPr>
        <w:t xml:space="preserve">vnímat podněty zevnitř, zaměřit se na přítomnost Pána ve svém nitru. Druhým prvkem </w:t>
      </w:r>
      <w:proofErr w:type="spellStart"/>
      <w:r w:rsidR="007503B6">
        <w:rPr>
          <w:color w:val="000000"/>
          <w:sz w:val="26"/>
          <w:szCs w:val="26"/>
        </w:rPr>
        <w:t>usebrání</w:t>
      </w:r>
      <w:proofErr w:type="spellEnd"/>
      <w:r w:rsidR="007503B6">
        <w:rPr>
          <w:color w:val="000000"/>
          <w:sz w:val="26"/>
          <w:szCs w:val="26"/>
        </w:rPr>
        <w:t xml:space="preserve"> je vstoupit do svého nitra</w:t>
      </w:r>
      <w:r w:rsidR="00587CBA">
        <w:rPr>
          <w:color w:val="000000"/>
          <w:sz w:val="26"/>
          <w:szCs w:val="26"/>
        </w:rPr>
        <w:t>.</w:t>
      </w:r>
      <w:r w:rsidR="007503B6">
        <w:rPr>
          <w:rStyle w:val="Znakapoznpodarou"/>
          <w:color w:val="000000"/>
          <w:sz w:val="26"/>
          <w:szCs w:val="26"/>
        </w:rPr>
        <w:t xml:space="preserve"> </w:t>
      </w:r>
      <w:r w:rsidR="007503B6">
        <w:rPr>
          <w:color w:val="000000"/>
          <w:sz w:val="26"/>
          <w:szCs w:val="26"/>
        </w:rPr>
        <w:t>Terezie používá příměr</w:t>
      </w:r>
      <w:r w:rsidR="00587CBA">
        <w:rPr>
          <w:color w:val="000000"/>
          <w:sz w:val="26"/>
          <w:szCs w:val="26"/>
        </w:rPr>
        <w:t>: stáhnout se do sebe jako ježek nebo želva.</w:t>
      </w:r>
      <w:r w:rsidR="00587CBA">
        <w:rPr>
          <w:rStyle w:val="Znakapoznpodarou"/>
          <w:color w:val="000000"/>
          <w:sz w:val="26"/>
          <w:szCs w:val="26"/>
        </w:rPr>
        <w:footnoteReference w:id="243"/>
      </w:r>
      <w:r w:rsidR="00587CBA">
        <w:rPr>
          <w:color w:val="000000"/>
          <w:sz w:val="26"/>
          <w:szCs w:val="26"/>
        </w:rPr>
        <w:t xml:space="preserve"> Tyto zvířata toto dělají, aby se bránili nebezpečí. I my se </w:t>
      </w:r>
      <w:proofErr w:type="spellStart"/>
      <w:r w:rsidR="00587CBA">
        <w:rPr>
          <w:color w:val="000000"/>
          <w:sz w:val="26"/>
          <w:szCs w:val="26"/>
        </w:rPr>
        <w:t>usebráním</w:t>
      </w:r>
      <w:proofErr w:type="spellEnd"/>
      <w:r w:rsidR="00587CBA">
        <w:rPr>
          <w:color w:val="000000"/>
          <w:sz w:val="26"/>
          <w:szCs w:val="26"/>
        </w:rPr>
        <w:t xml:space="preserve"> bráníme roztržitostí.</w:t>
      </w:r>
      <w:r w:rsidR="007503B6">
        <w:rPr>
          <w:rStyle w:val="Znakapoznpodarou"/>
          <w:color w:val="000000"/>
          <w:sz w:val="26"/>
          <w:szCs w:val="26"/>
        </w:rPr>
        <w:footnoteReference w:id="244"/>
      </w:r>
    </w:p>
    <w:p w14:paraId="310A1FA0" w14:textId="75232997" w:rsidR="00587CBA" w:rsidRDefault="00587CBA" w:rsidP="00FC0135">
      <w:pPr>
        <w:pStyle w:val="Normlnweb"/>
        <w:spacing w:line="360" w:lineRule="auto"/>
        <w:ind w:firstLine="709"/>
        <w:contextualSpacing/>
        <w:jc w:val="both"/>
        <w:rPr>
          <w:color w:val="000000"/>
          <w:sz w:val="26"/>
          <w:szCs w:val="26"/>
        </w:rPr>
      </w:pPr>
      <w:r>
        <w:rPr>
          <w:color w:val="000000"/>
          <w:sz w:val="26"/>
          <w:szCs w:val="26"/>
        </w:rPr>
        <w:t xml:space="preserve">Terezie představuje několik způsobů </w:t>
      </w:r>
      <w:proofErr w:type="spellStart"/>
      <w:r>
        <w:rPr>
          <w:color w:val="000000"/>
          <w:sz w:val="26"/>
          <w:szCs w:val="26"/>
        </w:rPr>
        <w:t>usebrání</w:t>
      </w:r>
      <w:proofErr w:type="spellEnd"/>
      <w:r>
        <w:rPr>
          <w:color w:val="000000"/>
          <w:sz w:val="26"/>
          <w:szCs w:val="26"/>
        </w:rPr>
        <w:t xml:space="preserve">. </w:t>
      </w:r>
      <w:r w:rsidR="00DC02B1">
        <w:rPr>
          <w:color w:val="000000"/>
          <w:sz w:val="26"/>
          <w:szCs w:val="26"/>
        </w:rPr>
        <w:t xml:space="preserve">Naše nálada, jak se zrovna cítíme nám může pomoci, abychom přebývali s Bohem v našem nitru. </w:t>
      </w:r>
      <w:r w:rsidR="00B25709">
        <w:rPr>
          <w:color w:val="000000"/>
          <w:sz w:val="26"/>
          <w:szCs w:val="26"/>
        </w:rPr>
        <w:t xml:space="preserve">Když se radujeme můžeme Ježíše </w:t>
      </w:r>
      <w:r w:rsidR="00DC02B1">
        <w:rPr>
          <w:color w:val="000000"/>
          <w:sz w:val="26"/>
          <w:szCs w:val="26"/>
        </w:rPr>
        <w:t xml:space="preserve">kontemplovat vzkříšeného a vidět, </w:t>
      </w:r>
      <w:r w:rsidR="00B25709">
        <w:rPr>
          <w:color w:val="000000"/>
          <w:sz w:val="26"/>
          <w:szCs w:val="26"/>
        </w:rPr>
        <w:t>ho</w:t>
      </w:r>
      <w:r w:rsidR="00AD52F1">
        <w:rPr>
          <w:color w:val="000000"/>
          <w:sz w:val="26"/>
          <w:szCs w:val="26"/>
        </w:rPr>
        <w:t>,</w:t>
      </w:r>
      <w:r w:rsidR="00B25709">
        <w:rPr>
          <w:color w:val="000000"/>
          <w:sz w:val="26"/>
          <w:szCs w:val="26"/>
        </w:rPr>
        <w:t xml:space="preserve"> </w:t>
      </w:r>
      <w:r w:rsidR="00DC02B1">
        <w:rPr>
          <w:color w:val="000000"/>
          <w:sz w:val="26"/>
          <w:szCs w:val="26"/>
        </w:rPr>
        <w:t xml:space="preserve">jak vychází z hrobu a </w:t>
      </w:r>
      <w:r w:rsidR="00AD52F1">
        <w:rPr>
          <w:color w:val="000000"/>
          <w:sz w:val="26"/>
          <w:szCs w:val="26"/>
        </w:rPr>
        <w:t>budeme radostí překypovat</w:t>
      </w:r>
      <w:r w:rsidR="00DC02B1">
        <w:rPr>
          <w:color w:val="000000"/>
          <w:sz w:val="26"/>
          <w:szCs w:val="26"/>
        </w:rPr>
        <w:t xml:space="preserve">. </w:t>
      </w:r>
      <w:r w:rsidR="00AD52F1">
        <w:rPr>
          <w:color w:val="000000"/>
          <w:sz w:val="26"/>
          <w:szCs w:val="26"/>
        </w:rPr>
        <w:t>Jsme-li smutní a ztrápení</w:t>
      </w:r>
      <w:r w:rsidR="00DC02B1">
        <w:rPr>
          <w:color w:val="000000"/>
          <w:sz w:val="26"/>
          <w:szCs w:val="26"/>
        </w:rPr>
        <w:t>, může</w:t>
      </w:r>
      <w:r w:rsidR="00AD52F1">
        <w:rPr>
          <w:color w:val="000000"/>
          <w:sz w:val="26"/>
          <w:szCs w:val="26"/>
        </w:rPr>
        <w:t>m</w:t>
      </w:r>
      <w:r w:rsidR="00DC02B1">
        <w:rPr>
          <w:color w:val="000000"/>
          <w:sz w:val="26"/>
          <w:szCs w:val="26"/>
        </w:rPr>
        <w:t xml:space="preserve">e kontemplovat, jak jde </w:t>
      </w:r>
      <w:r w:rsidR="00AD52F1">
        <w:rPr>
          <w:color w:val="000000"/>
          <w:sz w:val="26"/>
          <w:szCs w:val="26"/>
        </w:rPr>
        <w:t xml:space="preserve">Ježíš </w:t>
      </w:r>
      <w:r w:rsidR="00DC02B1">
        <w:rPr>
          <w:color w:val="000000"/>
          <w:sz w:val="26"/>
          <w:szCs w:val="26"/>
        </w:rPr>
        <w:t>do Olivetské zahrady. Dalším způsobem je dívat se na Pána,</w:t>
      </w:r>
      <w:r w:rsidR="00DC02B1">
        <w:rPr>
          <w:rStyle w:val="Znakapoznpodarou"/>
          <w:color w:val="000000"/>
          <w:sz w:val="26"/>
          <w:szCs w:val="26"/>
        </w:rPr>
        <w:footnoteReference w:id="245"/>
      </w:r>
      <w:r w:rsidR="00DC02B1">
        <w:rPr>
          <w:color w:val="000000"/>
          <w:sz w:val="26"/>
          <w:szCs w:val="26"/>
        </w:rPr>
        <w:t xml:space="preserve"> obracet k němu oči své duše</w:t>
      </w:r>
      <w:r w:rsidR="006F351F">
        <w:rPr>
          <w:color w:val="000000"/>
          <w:sz w:val="26"/>
          <w:szCs w:val="26"/>
        </w:rPr>
        <w:t>. Třetím prostředkem je naslouchání Bohu</w:t>
      </w:r>
      <w:r w:rsidR="00FC014F">
        <w:rPr>
          <w:rStyle w:val="Znakapoznpodarou"/>
          <w:color w:val="000000"/>
          <w:sz w:val="26"/>
          <w:szCs w:val="26"/>
        </w:rPr>
        <w:footnoteReference w:id="246"/>
      </w:r>
      <w:r w:rsidR="006F351F">
        <w:rPr>
          <w:color w:val="000000"/>
          <w:sz w:val="26"/>
          <w:szCs w:val="26"/>
        </w:rPr>
        <w:t>. Rozjímáme-li slova, která k nám promlouvá, pochopíme, jak velmi nás miluje. A čtvrtou metodou je promlouvání s Pánem. Máme s ním mluvit slovy, která nám vycházejí ze srdce, On sám na vnukne, co mu máme říci.</w:t>
      </w:r>
      <w:r w:rsidR="006F351F">
        <w:rPr>
          <w:rStyle w:val="Znakapoznpodarou"/>
          <w:color w:val="000000"/>
          <w:sz w:val="26"/>
          <w:szCs w:val="26"/>
        </w:rPr>
        <w:footnoteReference w:id="247"/>
      </w:r>
    </w:p>
    <w:p w14:paraId="24C6FDB3" w14:textId="77777777" w:rsidR="00C55303" w:rsidRDefault="00AD52F1" w:rsidP="00FC0135">
      <w:pPr>
        <w:pStyle w:val="Normlnweb"/>
        <w:spacing w:line="360" w:lineRule="auto"/>
        <w:ind w:firstLine="709"/>
        <w:contextualSpacing/>
        <w:jc w:val="both"/>
        <w:rPr>
          <w:color w:val="000000"/>
          <w:sz w:val="26"/>
          <w:szCs w:val="26"/>
        </w:rPr>
      </w:pPr>
      <w:r>
        <w:rPr>
          <w:color w:val="000000"/>
          <w:sz w:val="26"/>
          <w:szCs w:val="26"/>
        </w:rPr>
        <w:t xml:space="preserve">Proti </w:t>
      </w:r>
      <w:proofErr w:type="spellStart"/>
      <w:r>
        <w:rPr>
          <w:color w:val="000000"/>
          <w:sz w:val="26"/>
          <w:szCs w:val="26"/>
        </w:rPr>
        <w:t>usebrání</w:t>
      </w:r>
      <w:proofErr w:type="spellEnd"/>
      <w:r>
        <w:rPr>
          <w:color w:val="000000"/>
          <w:sz w:val="26"/>
          <w:szCs w:val="26"/>
        </w:rPr>
        <w:t xml:space="preserve"> vystupují minimálně tři obtíže: roztržitost, vyprahlost a tělesné nebo duševní indispozice.</w:t>
      </w:r>
      <w:r>
        <w:rPr>
          <w:rStyle w:val="Znakapoznpodarou"/>
          <w:color w:val="000000"/>
          <w:sz w:val="26"/>
          <w:szCs w:val="26"/>
        </w:rPr>
        <w:footnoteReference w:id="248"/>
      </w:r>
      <w:r>
        <w:rPr>
          <w:color w:val="000000"/>
          <w:sz w:val="26"/>
          <w:szCs w:val="26"/>
        </w:rPr>
        <w:t xml:space="preserve"> </w:t>
      </w:r>
      <w:r w:rsidR="00727B81">
        <w:rPr>
          <w:color w:val="000000"/>
          <w:sz w:val="26"/>
          <w:szCs w:val="26"/>
        </w:rPr>
        <w:t>Na roztržitost dává Terezie radu, abychom s představivostí, která poletuje jako dotěrné a neklidné noční můry, jednali jako s pomatenou a nechali ji samu sobě, protože uklidnit ji může jen Bůh.</w:t>
      </w:r>
      <w:r w:rsidR="00727B81">
        <w:rPr>
          <w:rStyle w:val="Znakapoznpodarou"/>
          <w:color w:val="000000"/>
          <w:sz w:val="26"/>
          <w:szCs w:val="26"/>
        </w:rPr>
        <w:footnoteReference w:id="249"/>
      </w:r>
      <w:r w:rsidR="00727B81">
        <w:rPr>
          <w:color w:val="000000"/>
          <w:sz w:val="26"/>
          <w:szCs w:val="26"/>
        </w:rPr>
        <w:t xml:space="preserve"> Může se stávat, že duše bude ponořená do hlubokého pokoje a rozum bude velmi roztěkaný.</w:t>
      </w:r>
      <w:r w:rsidR="00843F21">
        <w:rPr>
          <w:color w:val="000000"/>
          <w:sz w:val="26"/>
          <w:szCs w:val="26"/>
        </w:rPr>
        <w:t xml:space="preserve"> Vůle si vůbec rozumu nemá všímat.</w:t>
      </w:r>
      <w:r w:rsidR="00727B81">
        <w:rPr>
          <w:rStyle w:val="Znakapoznpodarou"/>
          <w:color w:val="000000"/>
          <w:sz w:val="26"/>
          <w:szCs w:val="26"/>
        </w:rPr>
        <w:footnoteReference w:id="250"/>
      </w:r>
      <w:r w:rsidR="00843F21">
        <w:rPr>
          <w:color w:val="000000"/>
          <w:sz w:val="26"/>
          <w:szCs w:val="26"/>
        </w:rPr>
        <w:t xml:space="preserve"> Když se v moři ponoříme do velké hloubky, ocitneme se ve velkém klidu, a přitom na hladině může zuřit bouře. </w:t>
      </w:r>
    </w:p>
    <w:p w14:paraId="668749F1" w14:textId="77777777" w:rsidR="00C55303" w:rsidRDefault="00843F21" w:rsidP="00FC0135">
      <w:pPr>
        <w:pStyle w:val="Normlnweb"/>
        <w:spacing w:line="360" w:lineRule="auto"/>
        <w:ind w:firstLine="709"/>
        <w:contextualSpacing/>
        <w:jc w:val="both"/>
        <w:rPr>
          <w:color w:val="000000"/>
          <w:sz w:val="26"/>
          <w:szCs w:val="26"/>
        </w:rPr>
      </w:pPr>
      <w:r>
        <w:rPr>
          <w:color w:val="000000"/>
          <w:sz w:val="26"/>
          <w:szCs w:val="26"/>
        </w:rPr>
        <w:lastRenderedPageBreak/>
        <w:t>Roztržitost pochází z trvalé neschopnosti se uklidnit, naproti tomu vyprahlost přichází v určitých obdobích duchovního života. Člověk nemůže kráčet jen krásnou přírodou, někdy musí projít i nehostinnou krajinou, a dokonce i pouští. Poušť je sice místem ďáblových pokušení, ale také místem</w:t>
      </w:r>
      <w:r w:rsidR="00940DC2">
        <w:rPr>
          <w:color w:val="000000"/>
          <w:sz w:val="26"/>
          <w:szCs w:val="26"/>
        </w:rPr>
        <w:t>, kde promlouvá Bůh.</w:t>
      </w:r>
      <w:r>
        <w:rPr>
          <w:rStyle w:val="Znakapoznpodarou"/>
          <w:color w:val="000000"/>
          <w:sz w:val="26"/>
          <w:szCs w:val="26"/>
        </w:rPr>
        <w:footnoteReference w:id="251"/>
      </w:r>
      <w:r w:rsidR="00940DC2">
        <w:rPr>
          <w:color w:val="000000"/>
          <w:sz w:val="26"/>
          <w:szCs w:val="26"/>
        </w:rPr>
        <w:t xml:space="preserve"> Co má tedy dělat ten, kdo zakouší vyprahlost, nechuť a otrávenost? Má myslet na Ježíšův kříž a nesmí zanechat modlitby, i kdyby měla vyprahlost trvat až do konce života</w:t>
      </w:r>
      <w:r w:rsidR="0051115B">
        <w:rPr>
          <w:color w:val="000000"/>
          <w:sz w:val="26"/>
          <w:szCs w:val="26"/>
        </w:rPr>
        <w:t>, vždyť cílem námahy není naše uspokojení, ale spokojenost Pána. Kristus nenechá nikoho padnout.</w:t>
      </w:r>
      <w:r w:rsidR="0021272B">
        <w:rPr>
          <w:color w:val="000000"/>
          <w:sz w:val="26"/>
          <w:szCs w:val="26"/>
        </w:rPr>
        <w:t xml:space="preserve"> </w:t>
      </w:r>
    </w:p>
    <w:p w14:paraId="332AFC5F" w14:textId="5A2F5A77" w:rsidR="00B25709" w:rsidRDefault="0021272B" w:rsidP="00E05376">
      <w:pPr>
        <w:pStyle w:val="Normlnweb"/>
        <w:spacing w:line="360" w:lineRule="auto"/>
        <w:ind w:firstLine="709"/>
        <w:contextualSpacing/>
        <w:jc w:val="both"/>
        <w:rPr>
          <w:color w:val="000000"/>
          <w:sz w:val="26"/>
          <w:szCs w:val="26"/>
        </w:rPr>
      </w:pPr>
      <w:r>
        <w:rPr>
          <w:color w:val="000000"/>
          <w:sz w:val="26"/>
          <w:szCs w:val="26"/>
        </w:rPr>
        <w:t>Dalšími obtížemi, které nás trápí při vnitřní modlitbě jsou aktuální neduhy. Těžko se modlí, když nás bolí nějaká část těla, např. zuby nebo když je náš blízký v nějakém ohrožení. Terezie nás učí, že je třeba indispozice rozlišovat: jsme-li nemocní je třeba si i několik dní od modlitby odpočinout, z lásky k Bohu sloužit tělu, aby potom tělo mohlo sloužit duši. Jindy, když naší indispozici způsobí zlý je namístě pokračovat v modlitbě a uchýlit se ke skutkům milosrdenství.</w:t>
      </w:r>
      <w:r w:rsidR="0051115B">
        <w:rPr>
          <w:rStyle w:val="Znakapoznpodarou"/>
          <w:color w:val="000000"/>
          <w:sz w:val="26"/>
          <w:szCs w:val="26"/>
        </w:rPr>
        <w:footnoteReference w:id="252"/>
      </w:r>
    </w:p>
    <w:p w14:paraId="65AE639D" w14:textId="77777777" w:rsidR="00E05376" w:rsidRDefault="00E05376" w:rsidP="00E05376">
      <w:pPr>
        <w:pStyle w:val="Normlnweb"/>
        <w:spacing w:line="360" w:lineRule="auto"/>
        <w:ind w:firstLine="709"/>
        <w:contextualSpacing/>
        <w:jc w:val="both"/>
        <w:rPr>
          <w:color w:val="000000"/>
          <w:sz w:val="26"/>
          <w:szCs w:val="26"/>
        </w:rPr>
      </w:pPr>
    </w:p>
    <w:p w14:paraId="6089456C" w14:textId="7E629EC9" w:rsidR="0021272B" w:rsidRPr="00FC0135" w:rsidRDefault="00A74C82"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M</w:t>
      </w:r>
      <w:r w:rsidR="0021272B" w:rsidRPr="00FC0135">
        <w:rPr>
          <w:b/>
          <w:bCs/>
          <w:color w:val="000000"/>
          <w:sz w:val="26"/>
          <w:szCs w:val="26"/>
        </w:rPr>
        <w:t>editace</w:t>
      </w:r>
      <w:r w:rsidRPr="00FC0135">
        <w:rPr>
          <w:b/>
          <w:bCs/>
          <w:color w:val="000000"/>
          <w:sz w:val="26"/>
          <w:szCs w:val="26"/>
        </w:rPr>
        <w:t xml:space="preserve"> s Písmem</w:t>
      </w:r>
    </w:p>
    <w:p w14:paraId="746283DB" w14:textId="291ADD1B" w:rsidR="00FC0135" w:rsidRDefault="00032B19" w:rsidP="00E05376">
      <w:pPr>
        <w:pStyle w:val="Normlnweb"/>
        <w:spacing w:line="360" w:lineRule="auto"/>
        <w:ind w:firstLine="709"/>
        <w:contextualSpacing/>
        <w:jc w:val="both"/>
        <w:rPr>
          <w:color w:val="000000"/>
          <w:sz w:val="26"/>
          <w:szCs w:val="26"/>
        </w:rPr>
      </w:pPr>
      <w:r>
        <w:rPr>
          <w:color w:val="000000"/>
          <w:sz w:val="26"/>
          <w:szCs w:val="26"/>
        </w:rPr>
        <w:t>Terezie planula láskou k Písmu, raději by tisíckrát podstoupila smrt, než aby postupovala proti nějaké pravdě Písma svatého.</w:t>
      </w:r>
      <w:r>
        <w:rPr>
          <w:rStyle w:val="Znakapoznpodarou"/>
          <w:color w:val="000000"/>
          <w:sz w:val="26"/>
          <w:szCs w:val="26"/>
        </w:rPr>
        <w:footnoteReference w:id="253"/>
      </w:r>
      <w:r>
        <w:rPr>
          <w:color w:val="000000"/>
          <w:sz w:val="26"/>
          <w:szCs w:val="26"/>
        </w:rPr>
        <w:t xml:space="preserve"> Proto také velmi doporučovala používat Bibli k modlitbě. Dospějeme-li k pravdám Písma</w:t>
      </w:r>
      <w:r w:rsidR="00AE4775">
        <w:rPr>
          <w:color w:val="000000"/>
          <w:sz w:val="26"/>
          <w:szCs w:val="26"/>
        </w:rPr>
        <w:t>, děláme to, co máme.</w:t>
      </w:r>
      <w:r w:rsidR="00AE4775">
        <w:rPr>
          <w:rStyle w:val="Znakapoznpodarou"/>
          <w:color w:val="000000"/>
          <w:sz w:val="26"/>
          <w:szCs w:val="26"/>
        </w:rPr>
        <w:footnoteReference w:id="254"/>
      </w:r>
    </w:p>
    <w:p w14:paraId="2066529A" w14:textId="77777777" w:rsidR="00FD279F" w:rsidRDefault="00FD279F" w:rsidP="00E05376">
      <w:pPr>
        <w:pStyle w:val="Normlnweb"/>
        <w:spacing w:line="360" w:lineRule="auto"/>
        <w:ind w:left="0"/>
        <w:contextualSpacing/>
        <w:jc w:val="both"/>
        <w:rPr>
          <w:color w:val="000000"/>
          <w:sz w:val="26"/>
          <w:szCs w:val="26"/>
        </w:rPr>
      </w:pPr>
    </w:p>
    <w:p w14:paraId="1A67741D" w14:textId="3E79FF04" w:rsidR="006823BF" w:rsidRPr="00FC0135" w:rsidRDefault="006823BF"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Svobodná rozmluva</w:t>
      </w:r>
    </w:p>
    <w:p w14:paraId="1DAB7D66" w14:textId="47500F54" w:rsidR="00C55303" w:rsidRDefault="006823BF" w:rsidP="00E05376">
      <w:pPr>
        <w:pStyle w:val="Normlnweb"/>
        <w:spacing w:line="360" w:lineRule="auto"/>
        <w:ind w:firstLine="709"/>
        <w:contextualSpacing/>
        <w:jc w:val="both"/>
        <w:rPr>
          <w:color w:val="000000"/>
          <w:sz w:val="26"/>
          <w:szCs w:val="26"/>
        </w:rPr>
      </w:pPr>
      <w:r>
        <w:rPr>
          <w:color w:val="000000"/>
          <w:sz w:val="26"/>
          <w:szCs w:val="26"/>
        </w:rPr>
        <w:t xml:space="preserve">Modlitba má být dialog s Bohem. My mluvíme a stává se nám, že Boha neslyšíme, možná proto, že jej nepustíme ke slovu. Terezie nám říká, že Pán k nám nejčastěji promlouvá po modlitbě, zprostředkovaně, dobrými slovy druhých lidí, v kázáních, v duchovní četbě, ale také dalšími událostmi, které Pán používá k promluvám k člověku, jako jsou nemoci, zkoušky a jisté pravdy, </w:t>
      </w:r>
      <w:r>
        <w:rPr>
          <w:color w:val="000000"/>
          <w:sz w:val="26"/>
          <w:szCs w:val="26"/>
        </w:rPr>
        <w:lastRenderedPageBreak/>
        <w:t>které nám Bůh dává pochopit ve chvílích modlitby.</w:t>
      </w:r>
      <w:r>
        <w:rPr>
          <w:rStyle w:val="Znakapoznpodarou"/>
          <w:color w:val="000000"/>
          <w:sz w:val="26"/>
          <w:szCs w:val="26"/>
        </w:rPr>
        <w:footnoteReference w:id="255"/>
      </w:r>
      <w:r>
        <w:rPr>
          <w:color w:val="000000"/>
          <w:sz w:val="26"/>
          <w:szCs w:val="26"/>
        </w:rPr>
        <w:t xml:space="preserve"> Nejdokonalejším způsobem, jak s námi Pán komunikuje je beze slov, v mlčení. Bůh nejraději promlouvá v mlčení a mlčením mu máme odpovídat.</w:t>
      </w:r>
      <w:r>
        <w:rPr>
          <w:rStyle w:val="Znakapoznpodarou"/>
          <w:color w:val="000000"/>
          <w:sz w:val="26"/>
          <w:szCs w:val="26"/>
        </w:rPr>
        <w:footnoteReference w:id="256"/>
      </w:r>
      <w:r>
        <w:rPr>
          <w:color w:val="000000"/>
          <w:sz w:val="26"/>
          <w:szCs w:val="26"/>
        </w:rPr>
        <w:t xml:space="preserve"> Někteří </w:t>
      </w:r>
      <w:r w:rsidR="00C55303">
        <w:rPr>
          <w:color w:val="000000"/>
          <w:sz w:val="26"/>
          <w:szCs w:val="26"/>
        </w:rPr>
        <w:t>lidé považuji mlčení</w:t>
      </w:r>
      <w:r>
        <w:rPr>
          <w:color w:val="000000"/>
          <w:sz w:val="26"/>
          <w:szCs w:val="26"/>
        </w:rPr>
        <w:t xml:space="preserve"> za ztracený čas, Terezie to však považuje za hodně velký zisk.</w:t>
      </w:r>
      <w:r>
        <w:rPr>
          <w:rStyle w:val="Znakapoznpodarou"/>
          <w:color w:val="000000"/>
          <w:sz w:val="26"/>
          <w:szCs w:val="26"/>
        </w:rPr>
        <w:footnoteReference w:id="257"/>
      </w:r>
    </w:p>
    <w:p w14:paraId="6568F363" w14:textId="77777777" w:rsidR="00E05376" w:rsidRDefault="00E05376" w:rsidP="00E05376">
      <w:pPr>
        <w:pStyle w:val="Normlnweb"/>
        <w:spacing w:line="360" w:lineRule="auto"/>
        <w:ind w:firstLine="709"/>
        <w:contextualSpacing/>
        <w:jc w:val="both"/>
        <w:rPr>
          <w:color w:val="000000"/>
          <w:sz w:val="26"/>
          <w:szCs w:val="26"/>
        </w:rPr>
      </w:pPr>
    </w:p>
    <w:p w14:paraId="0C3B5ABA" w14:textId="5AD7C8E9" w:rsidR="006823BF" w:rsidRPr="00FC0135" w:rsidRDefault="00C55303"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 xml:space="preserve"> </w:t>
      </w:r>
      <w:r w:rsidR="001B7FB5" w:rsidRPr="00FC0135">
        <w:rPr>
          <w:b/>
          <w:bCs/>
          <w:color w:val="000000"/>
          <w:sz w:val="26"/>
          <w:szCs w:val="26"/>
        </w:rPr>
        <w:t>Modlitba přetavená v čin</w:t>
      </w:r>
    </w:p>
    <w:p w14:paraId="52A6B8A7" w14:textId="22D40027" w:rsidR="001B7FB5" w:rsidRDefault="001B7FB5" w:rsidP="00E05376">
      <w:pPr>
        <w:pStyle w:val="Normlnweb"/>
        <w:spacing w:line="360" w:lineRule="auto"/>
        <w:ind w:firstLine="709"/>
        <w:contextualSpacing/>
        <w:jc w:val="both"/>
        <w:rPr>
          <w:color w:val="000000"/>
          <w:sz w:val="26"/>
          <w:szCs w:val="26"/>
        </w:rPr>
      </w:pPr>
      <w:r>
        <w:rPr>
          <w:color w:val="000000"/>
          <w:sz w:val="26"/>
          <w:szCs w:val="26"/>
        </w:rPr>
        <w:t>V jednom z dopisů Terezie píše: „Netoužím po jiné modlitbě než po takové, která ve mně dá vzrůst ctnostem.“ Modlitba, z které nevyrůstají ctnosti může být nebezpečná, protože nás může uvést do duchovní iluze. Můžeme si myslet, že děláme něco pro Boha, a přitom nejsou vidět žádné plody naší modlitby. Modlitba musí vyústit v konkrétní předsevzetí. Neděje-li se tak můžou za to tři důvody. Za prvé je to pro nás pohodlnější. Modlitba a pohodlí nejdou dohromady.</w:t>
      </w:r>
      <w:r>
        <w:rPr>
          <w:rStyle w:val="Znakapoznpodarou"/>
          <w:color w:val="000000"/>
          <w:sz w:val="26"/>
          <w:szCs w:val="26"/>
        </w:rPr>
        <w:footnoteReference w:id="258"/>
      </w:r>
      <w:r>
        <w:rPr>
          <w:color w:val="000000"/>
          <w:sz w:val="26"/>
          <w:szCs w:val="26"/>
        </w:rPr>
        <w:t xml:space="preserve"> Za druhé máme obavy ze závazku. Závazek neznamená jen zodpovědnost, ale také Boží pomoc. Snažíme-li se Pán nám bezpochyby pomůže, neboť se neodvrací od nikoho.</w:t>
      </w:r>
      <w:r>
        <w:rPr>
          <w:rStyle w:val="Znakapoznpodarou"/>
          <w:color w:val="000000"/>
          <w:sz w:val="26"/>
          <w:szCs w:val="26"/>
        </w:rPr>
        <w:footnoteReference w:id="259"/>
      </w:r>
      <w:r>
        <w:rPr>
          <w:color w:val="000000"/>
          <w:sz w:val="26"/>
          <w:szCs w:val="26"/>
        </w:rPr>
        <w:t xml:space="preserve"> A nakonec opravdové předsevzetí je v prvé řadě Boží milost a následně rozhodnutí člověka. Musíme být pokorní, abychom si uvědomovali, že tato síla nepochází od nás.</w:t>
      </w:r>
      <w:r>
        <w:rPr>
          <w:rStyle w:val="Znakapoznpodarou"/>
          <w:color w:val="000000"/>
          <w:sz w:val="26"/>
          <w:szCs w:val="26"/>
        </w:rPr>
        <w:footnoteReference w:id="260"/>
      </w:r>
      <w:r>
        <w:rPr>
          <w:color w:val="000000"/>
          <w:sz w:val="26"/>
          <w:szCs w:val="26"/>
        </w:rPr>
        <w:t xml:space="preserve"> „Mějme vytrvalou touhu po modlitbě a věnujme se jí, abychom měly sílu sloužit Pánu. Věřte mi, že Marta a Marie </w:t>
      </w:r>
      <w:r w:rsidR="00E05376">
        <w:rPr>
          <w:color w:val="000000"/>
          <w:sz w:val="26"/>
          <w:szCs w:val="26"/>
        </w:rPr>
        <w:t xml:space="preserve">(srov. L 10, 38-42) </w:t>
      </w:r>
      <w:r>
        <w:rPr>
          <w:color w:val="000000"/>
          <w:sz w:val="26"/>
          <w:szCs w:val="26"/>
        </w:rPr>
        <w:t>musí svorně hostit Pána, dobře s ním zacházet, dát mu jíst, aby ho měly stále u sebe.“</w:t>
      </w:r>
      <w:r>
        <w:rPr>
          <w:rStyle w:val="Znakapoznpodarou"/>
          <w:color w:val="000000"/>
          <w:sz w:val="26"/>
          <w:szCs w:val="26"/>
        </w:rPr>
        <w:footnoteReference w:id="261"/>
      </w:r>
      <w:r>
        <w:rPr>
          <w:color w:val="000000"/>
          <w:sz w:val="26"/>
          <w:szCs w:val="26"/>
        </w:rPr>
        <w:t xml:space="preserve"> Modlitba a činnost jsou dvě sestry, které se vzájemně doplňují.</w:t>
      </w:r>
    </w:p>
    <w:p w14:paraId="0810E240" w14:textId="77777777" w:rsidR="00E05376" w:rsidRDefault="00E05376" w:rsidP="00E05376">
      <w:pPr>
        <w:pStyle w:val="Normlnweb"/>
        <w:spacing w:line="360" w:lineRule="auto"/>
        <w:ind w:firstLine="709"/>
        <w:contextualSpacing/>
        <w:jc w:val="both"/>
        <w:rPr>
          <w:color w:val="000000"/>
          <w:sz w:val="26"/>
          <w:szCs w:val="26"/>
        </w:rPr>
      </w:pPr>
    </w:p>
    <w:p w14:paraId="4B78B627" w14:textId="33772352" w:rsidR="001B7FB5" w:rsidRPr="00FC0135" w:rsidRDefault="00BC30E0" w:rsidP="00E05376">
      <w:pPr>
        <w:pStyle w:val="Normlnweb"/>
        <w:numPr>
          <w:ilvl w:val="2"/>
          <w:numId w:val="1"/>
        </w:numPr>
        <w:spacing w:line="360" w:lineRule="auto"/>
        <w:contextualSpacing/>
        <w:jc w:val="both"/>
        <w:rPr>
          <w:b/>
          <w:bCs/>
          <w:color w:val="000000"/>
          <w:sz w:val="26"/>
          <w:szCs w:val="26"/>
        </w:rPr>
      </w:pPr>
      <w:r w:rsidRPr="00FC0135">
        <w:rPr>
          <w:b/>
          <w:bCs/>
          <w:color w:val="000000"/>
          <w:sz w:val="26"/>
          <w:szCs w:val="26"/>
        </w:rPr>
        <w:t>Samota</w:t>
      </w:r>
    </w:p>
    <w:p w14:paraId="7E91CF89" w14:textId="06F21BC4" w:rsidR="00C55303" w:rsidRDefault="00BC30E0" w:rsidP="00E05376">
      <w:pPr>
        <w:pStyle w:val="Normlnweb"/>
        <w:spacing w:line="360" w:lineRule="auto"/>
        <w:ind w:firstLine="709"/>
        <w:contextualSpacing/>
        <w:jc w:val="both"/>
        <w:rPr>
          <w:color w:val="000000"/>
          <w:sz w:val="26"/>
          <w:szCs w:val="26"/>
        </w:rPr>
      </w:pPr>
      <w:r>
        <w:rPr>
          <w:color w:val="000000"/>
          <w:sz w:val="26"/>
          <w:szCs w:val="26"/>
        </w:rPr>
        <w:t>Podle Terezie je samota nejlepším předpokladem pro modlitbu. A to proto abychom se zbavili zbytečných vnějších podnětů, které by nás mohly rozptylovat. Ježíš se také modlil o samotě</w:t>
      </w:r>
      <w:r w:rsidR="00CF55D1">
        <w:rPr>
          <w:color w:val="000000"/>
          <w:sz w:val="26"/>
          <w:szCs w:val="26"/>
        </w:rPr>
        <w:t xml:space="preserve">. A </w:t>
      </w:r>
      <w:r>
        <w:rPr>
          <w:color w:val="000000"/>
          <w:sz w:val="26"/>
          <w:szCs w:val="26"/>
        </w:rPr>
        <w:t xml:space="preserve">nemůžeme mluvit zároveň </w:t>
      </w:r>
      <w:r>
        <w:rPr>
          <w:color w:val="000000"/>
          <w:sz w:val="26"/>
          <w:szCs w:val="26"/>
        </w:rPr>
        <w:lastRenderedPageBreak/>
        <w:t>s Bohem i se světem.</w:t>
      </w:r>
      <w:r>
        <w:rPr>
          <w:rStyle w:val="Znakapoznpodarou"/>
          <w:color w:val="000000"/>
          <w:sz w:val="26"/>
          <w:szCs w:val="26"/>
        </w:rPr>
        <w:footnoteReference w:id="262"/>
      </w:r>
      <w:r>
        <w:rPr>
          <w:color w:val="000000"/>
          <w:sz w:val="26"/>
          <w:szCs w:val="26"/>
        </w:rPr>
        <w:t xml:space="preserve"> „Čeho máme nejvíce zapotřebí, je mlčet duchem i jazykem před tímto velkým Bohem, jehož řečí, kterou on slyší je pouze mlčenlivá láska.“</w:t>
      </w:r>
      <w:r>
        <w:rPr>
          <w:rStyle w:val="Znakapoznpodarou"/>
          <w:color w:val="000000"/>
          <w:sz w:val="26"/>
          <w:szCs w:val="26"/>
        </w:rPr>
        <w:footnoteReference w:id="263"/>
      </w:r>
      <w:r>
        <w:rPr>
          <w:color w:val="000000"/>
          <w:sz w:val="26"/>
          <w:szCs w:val="26"/>
        </w:rPr>
        <w:t xml:space="preserve"> </w:t>
      </w:r>
    </w:p>
    <w:p w14:paraId="29E4D3A1" w14:textId="3A16917D" w:rsidR="00BC30E0" w:rsidRDefault="00BC30E0" w:rsidP="00E05376">
      <w:pPr>
        <w:pStyle w:val="Normlnweb"/>
        <w:spacing w:line="360" w:lineRule="auto"/>
        <w:ind w:firstLine="709"/>
        <w:contextualSpacing/>
        <w:jc w:val="both"/>
        <w:rPr>
          <w:color w:val="000000"/>
          <w:sz w:val="26"/>
          <w:szCs w:val="26"/>
        </w:rPr>
      </w:pPr>
      <w:r>
        <w:rPr>
          <w:color w:val="000000"/>
          <w:sz w:val="26"/>
          <w:szCs w:val="26"/>
        </w:rPr>
        <w:t>Je velmi dobré naučit se, stáhnout se do sebe i uprostřed zaměstnání a byť jen letmo si vzpomenout na Pána, který v nás přebývá, a mluvit s ním, aniž bychom zvýšili hlas.</w:t>
      </w:r>
      <w:r>
        <w:rPr>
          <w:rStyle w:val="Znakapoznpodarou"/>
          <w:color w:val="000000"/>
          <w:sz w:val="26"/>
          <w:szCs w:val="26"/>
        </w:rPr>
        <w:footnoteReference w:id="264"/>
      </w:r>
      <w:r>
        <w:rPr>
          <w:color w:val="000000"/>
          <w:sz w:val="26"/>
          <w:szCs w:val="26"/>
        </w:rPr>
        <w:t xml:space="preserve"> </w:t>
      </w:r>
    </w:p>
    <w:p w14:paraId="0ED84087" w14:textId="77777777" w:rsidR="00E05376" w:rsidRDefault="00E05376" w:rsidP="00E05376">
      <w:pPr>
        <w:pStyle w:val="Normlnweb"/>
        <w:spacing w:line="360" w:lineRule="auto"/>
        <w:ind w:firstLine="709"/>
        <w:contextualSpacing/>
        <w:jc w:val="both"/>
        <w:rPr>
          <w:color w:val="000000"/>
          <w:sz w:val="26"/>
          <w:szCs w:val="26"/>
        </w:rPr>
      </w:pPr>
    </w:p>
    <w:p w14:paraId="5ED84A9C" w14:textId="653D86B3" w:rsidR="00F31DFE" w:rsidRPr="00FC0135" w:rsidRDefault="00F31DFE" w:rsidP="00E05376">
      <w:pPr>
        <w:pStyle w:val="Normlnweb"/>
        <w:numPr>
          <w:ilvl w:val="2"/>
          <w:numId w:val="1"/>
        </w:numPr>
        <w:spacing w:line="360" w:lineRule="auto"/>
        <w:contextualSpacing/>
        <w:jc w:val="both"/>
        <w:rPr>
          <w:b/>
          <w:bCs/>
          <w:color w:val="000000"/>
          <w:sz w:val="26"/>
          <w:szCs w:val="26"/>
        </w:rPr>
      </w:pPr>
      <w:r>
        <w:rPr>
          <w:color w:val="000000"/>
          <w:sz w:val="26"/>
          <w:szCs w:val="26"/>
        </w:rPr>
        <w:t xml:space="preserve"> </w:t>
      </w:r>
      <w:r w:rsidRPr="00FC0135">
        <w:rPr>
          <w:b/>
          <w:bCs/>
          <w:color w:val="000000"/>
          <w:sz w:val="26"/>
          <w:szCs w:val="26"/>
        </w:rPr>
        <w:t>Na cestě ke kontemplaci</w:t>
      </w:r>
    </w:p>
    <w:p w14:paraId="046563DD" w14:textId="56F6836D" w:rsidR="00F31DFE" w:rsidRDefault="00F31DFE" w:rsidP="00E05376">
      <w:pPr>
        <w:pStyle w:val="Normlnweb"/>
        <w:spacing w:line="360" w:lineRule="auto"/>
        <w:ind w:firstLine="709"/>
        <w:contextualSpacing/>
        <w:jc w:val="both"/>
        <w:rPr>
          <w:color w:val="000000"/>
          <w:sz w:val="26"/>
          <w:szCs w:val="26"/>
        </w:rPr>
      </w:pPr>
      <w:r>
        <w:rPr>
          <w:color w:val="000000"/>
          <w:sz w:val="26"/>
          <w:szCs w:val="26"/>
        </w:rPr>
        <w:t>Bůh dává dar kontemplace, kdy chce, komu chce a jak chce, nikomu nekřivdí. Rozhodně se po něm nemáme shánět, a to z několika důvodů: za prvé musíme Pána nezištně milovat, potom tyto milosti dostaneme. Za druhé, pokud se domníváme, že bychom takový dar mohli dostat je to nedostatek pokory. Za třetí spíše, než po duchovních zážitcích máme toužit po tom, abychom mu byli podobní, především v utrpení. Za čtvrté Bůh nejlépe ví, komu dát tuto milost. A za páté sami se budeme namáhat zbytečně. Pán tento dar uděluje, komu chce a většinou tehdy, když to nečeká.</w:t>
      </w:r>
      <w:r>
        <w:rPr>
          <w:rStyle w:val="Znakapoznpodarou"/>
          <w:color w:val="000000"/>
          <w:sz w:val="26"/>
          <w:szCs w:val="26"/>
        </w:rPr>
        <w:footnoteReference w:id="265"/>
      </w:r>
    </w:p>
    <w:p w14:paraId="4A1CD07A" w14:textId="3C748079" w:rsidR="00C55303" w:rsidRDefault="00C55303" w:rsidP="00E05376">
      <w:pPr>
        <w:pStyle w:val="Normlnweb"/>
        <w:spacing w:line="360" w:lineRule="auto"/>
        <w:ind w:firstLine="709"/>
        <w:contextualSpacing/>
        <w:jc w:val="both"/>
        <w:rPr>
          <w:color w:val="000000"/>
          <w:sz w:val="26"/>
          <w:szCs w:val="26"/>
        </w:rPr>
      </w:pPr>
      <w:r>
        <w:rPr>
          <w:color w:val="000000"/>
          <w:sz w:val="26"/>
          <w:szCs w:val="26"/>
        </w:rPr>
        <w:t>Při kontemplaci si člověk uvědomuje Ježíšovu přítomnost i to, že ho Pán miluje, toto poznání nevychází z přemítání, ale objevuje se náhle bez konkrétního podnětu a duše cítí potřebu odpovědět láskou.</w:t>
      </w:r>
      <w:r>
        <w:rPr>
          <w:rStyle w:val="Znakapoznpodarou"/>
          <w:color w:val="000000"/>
          <w:sz w:val="26"/>
          <w:szCs w:val="26"/>
        </w:rPr>
        <w:footnoteReference w:id="266"/>
      </w:r>
      <w:r>
        <w:rPr>
          <w:color w:val="000000"/>
          <w:sz w:val="26"/>
          <w:szCs w:val="26"/>
        </w:rPr>
        <w:t xml:space="preserve"> Pán se tak duchovně zasnubuje s duši.</w:t>
      </w:r>
      <w:r>
        <w:rPr>
          <w:rStyle w:val="Znakapoznpodarou"/>
          <w:color w:val="000000"/>
          <w:sz w:val="26"/>
          <w:szCs w:val="26"/>
        </w:rPr>
        <w:footnoteReference w:id="267"/>
      </w:r>
    </w:p>
    <w:p w14:paraId="5C716B16" w14:textId="77777777" w:rsidR="00FC0135" w:rsidRDefault="00FC0135" w:rsidP="00E05376">
      <w:pPr>
        <w:pStyle w:val="Normlnweb"/>
        <w:spacing w:line="360" w:lineRule="auto"/>
        <w:ind w:firstLine="709"/>
        <w:contextualSpacing/>
        <w:jc w:val="both"/>
        <w:rPr>
          <w:color w:val="000000"/>
          <w:sz w:val="26"/>
          <w:szCs w:val="26"/>
        </w:rPr>
      </w:pPr>
    </w:p>
    <w:p w14:paraId="69DADBA1" w14:textId="70E395F9" w:rsidR="00C55303" w:rsidRPr="00FC0135" w:rsidRDefault="00C55303" w:rsidP="00E05376">
      <w:pPr>
        <w:pStyle w:val="Normlnweb"/>
        <w:numPr>
          <w:ilvl w:val="1"/>
          <w:numId w:val="1"/>
        </w:numPr>
        <w:spacing w:line="360" w:lineRule="auto"/>
        <w:contextualSpacing/>
        <w:jc w:val="both"/>
        <w:rPr>
          <w:b/>
          <w:bCs/>
          <w:color w:val="000000"/>
          <w:sz w:val="26"/>
          <w:szCs w:val="26"/>
        </w:rPr>
      </w:pPr>
      <w:r w:rsidRPr="00FC0135">
        <w:rPr>
          <w:b/>
          <w:bCs/>
          <w:color w:val="000000"/>
          <w:sz w:val="26"/>
          <w:szCs w:val="26"/>
        </w:rPr>
        <w:t>Smrt a svatořečení</w:t>
      </w:r>
    </w:p>
    <w:p w14:paraId="65FD6213" w14:textId="7FC03B6B" w:rsidR="00C55303" w:rsidRDefault="00C55303" w:rsidP="00E05376">
      <w:pPr>
        <w:pStyle w:val="Normlnweb"/>
        <w:spacing w:line="360" w:lineRule="auto"/>
        <w:ind w:firstLine="709"/>
        <w:contextualSpacing/>
        <w:jc w:val="both"/>
        <w:rPr>
          <w:color w:val="000000"/>
          <w:sz w:val="26"/>
          <w:szCs w:val="26"/>
        </w:rPr>
      </w:pPr>
      <w:r>
        <w:rPr>
          <w:color w:val="000000"/>
          <w:sz w:val="26"/>
          <w:szCs w:val="26"/>
        </w:rPr>
        <w:t xml:space="preserve">4. října 1582 Terezie vyčerpaná neúnavnou činností, duševním a tělesným utrpením umírá. </w:t>
      </w:r>
    </w:p>
    <w:p w14:paraId="7AD82086" w14:textId="0415F6C7" w:rsidR="00C55303" w:rsidRPr="00E05376" w:rsidRDefault="00C55303" w:rsidP="00E05376">
      <w:pPr>
        <w:pStyle w:val="Normlnweb"/>
        <w:spacing w:line="360" w:lineRule="auto"/>
        <w:contextualSpacing/>
        <w:jc w:val="both"/>
        <w:rPr>
          <w:color w:val="000000"/>
          <w:sz w:val="26"/>
          <w:szCs w:val="26"/>
        </w:rPr>
      </w:pPr>
      <w:r>
        <w:rPr>
          <w:color w:val="000000"/>
          <w:sz w:val="26"/>
          <w:szCs w:val="26"/>
        </w:rPr>
        <w:t>Papež Pavel V. ji roku 1614 blahořečil a Řehoř XV. roku 1622 svatořečil.</w:t>
      </w:r>
      <w:r>
        <w:rPr>
          <w:rStyle w:val="Znakapoznpodarou"/>
          <w:color w:val="000000"/>
          <w:sz w:val="26"/>
          <w:szCs w:val="26"/>
        </w:rPr>
        <w:footnoteReference w:id="268"/>
      </w:r>
    </w:p>
    <w:p w14:paraId="16EC427C" w14:textId="1D495815" w:rsidR="001D29B8" w:rsidRPr="007A19C9" w:rsidRDefault="001D29B8" w:rsidP="007A19C9">
      <w:pPr>
        <w:pStyle w:val="Normlnweb"/>
        <w:numPr>
          <w:ilvl w:val="0"/>
          <w:numId w:val="1"/>
        </w:numPr>
        <w:spacing w:line="360" w:lineRule="auto"/>
        <w:jc w:val="center"/>
        <w:rPr>
          <w:b/>
          <w:bCs/>
          <w:color w:val="000000"/>
          <w:sz w:val="32"/>
          <w:szCs w:val="32"/>
        </w:rPr>
      </w:pPr>
      <w:r w:rsidRPr="007A19C9">
        <w:rPr>
          <w:b/>
          <w:bCs/>
          <w:color w:val="000000"/>
          <w:sz w:val="32"/>
          <w:szCs w:val="32"/>
        </w:rPr>
        <w:lastRenderedPageBreak/>
        <w:t>Co je specifického ohledně modlitby u Terezie od Dítěte Ježíše</w:t>
      </w:r>
    </w:p>
    <w:p w14:paraId="0A7B0267" w14:textId="0BD9BFC4" w:rsidR="00D27138" w:rsidRDefault="00817D62" w:rsidP="00E05376">
      <w:pPr>
        <w:pStyle w:val="Normlnweb"/>
        <w:spacing w:line="360" w:lineRule="auto"/>
        <w:ind w:firstLine="709"/>
        <w:contextualSpacing/>
        <w:jc w:val="both"/>
        <w:rPr>
          <w:color w:val="000000"/>
          <w:sz w:val="26"/>
          <w:szCs w:val="26"/>
        </w:rPr>
      </w:pPr>
      <w:r>
        <w:rPr>
          <w:color w:val="000000"/>
          <w:sz w:val="26"/>
          <w:szCs w:val="26"/>
        </w:rPr>
        <w:t>Velká řeholnice a mystička Terezie od Dítěte Ježíše je označována „Malou Terezií“. Toto označení slouží jednak k rozlišení od řádové reformátorky Terezie od Ježíše a jednak vyjadřuje, že Terezie od Dítěte Ježíše byla považována za modlící se dítě. Bohužel tato „dětskost“ překryla její ostatní charakteristické rysy a její pravé „já“ bylo zatlačeno do pozadí.</w:t>
      </w:r>
      <w:r>
        <w:rPr>
          <w:rStyle w:val="Znakapoznpodarou"/>
          <w:color w:val="000000"/>
          <w:sz w:val="26"/>
          <w:szCs w:val="26"/>
        </w:rPr>
        <w:footnoteReference w:id="269"/>
      </w:r>
      <w:r w:rsidR="00701311">
        <w:rPr>
          <w:color w:val="000000"/>
          <w:sz w:val="26"/>
          <w:szCs w:val="26"/>
        </w:rPr>
        <w:t xml:space="preserve"> </w:t>
      </w:r>
      <w:r w:rsidR="003B7526">
        <w:rPr>
          <w:color w:val="000000"/>
          <w:sz w:val="26"/>
          <w:szCs w:val="26"/>
        </w:rPr>
        <w:t>Papež Pius X.</w:t>
      </w:r>
      <w:r w:rsidR="00961E2F">
        <w:rPr>
          <w:color w:val="000000"/>
          <w:sz w:val="26"/>
          <w:szCs w:val="26"/>
        </w:rPr>
        <w:t xml:space="preserve"> při zahájení procesu</w:t>
      </w:r>
      <w:r w:rsidR="003B7526">
        <w:rPr>
          <w:color w:val="000000"/>
          <w:sz w:val="26"/>
          <w:szCs w:val="26"/>
        </w:rPr>
        <w:t xml:space="preserve"> její kanonizace o ní prohlásil, že bude znám</w:t>
      </w:r>
      <w:r w:rsidR="001B12FD">
        <w:rPr>
          <w:color w:val="000000"/>
          <w:sz w:val="26"/>
          <w:szCs w:val="26"/>
        </w:rPr>
        <w:t>á</w:t>
      </w:r>
      <w:r w:rsidR="003B7526">
        <w:rPr>
          <w:color w:val="000000"/>
          <w:sz w:val="26"/>
          <w:szCs w:val="26"/>
        </w:rPr>
        <w:t xml:space="preserve"> jako „největší světice moderní doby“. </w:t>
      </w:r>
      <w:r w:rsidR="001B12FD">
        <w:rPr>
          <w:color w:val="000000"/>
          <w:sz w:val="26"/>
          <w:szCs w:val="26"/>
        </w:rPr>
        <w:t xml:space="preserve">A </w:t>
      </w:r>
      <w:r w:rsidR="003B7526">
        <w:rPr>
          <w:color w:val="000000"/>
          <w:sz w:val="26"/>
          <w:szCs w:val="26"/>
        </w:rPr>
        <w:t>Pius XI., který ji svatořečil, ji nazval „hvězdou svého pontifikátu“.</w:t>
      </w:r>
      <w:r w:rsidR="001B12FD">
        <w:rPr>
          <w:rStyle w:val="Znakapoznpodarou"/>
          <w:color w:val="000000"/>
          <w:sz w:val="26"/>
          <w:szCs w:val="26"/>
        </w:rPr>
        <w:footnoteReference w:id="270"/>
      </w:r>
      <w:r w:rsidR="001B12FD">
        <w:rPr>
          <w:color w:val="000000"/>
          <w:sz w:val="26"/>
          <w:szCs w:val="26"/>
        </w:rPr>
        <w:t xml:space="preserve"> V roce 1997 ji papež Jan Pavel II. prohlásil učitelkou církve, a při té příležitosti řekl, že Terezie nám nabízí současné chápání lásky, která je podstatou evangelia.</w:t>
      </w:r>
      <w:r w:rsidR="001B12FD">
        <w:rPr>
          <w:rStyle w:val="Znakapoznpodarou"/>
          <w:color w:val="000000"/>
          <w:sz w:val="26"/>
          <w:szCs w:val="26"/>
        </w:rPr>
        <w:footnoteReference w:id="271"/>
      </w:r>
    </w:p>
    <w:p w14:paraId="3B9E73BB" w14:textId="77777777" w:rsidR="007A19C9" w:rsidRDefault="007A19C9" w:rsidP="00E05376">
      <w:pPr>
        <w:pStyle w:val="Normlnweb"/>
        <w:spacing w:line="360" w:lineRule="auto"/>
        <w:contextualSpacing/>
        <w:jc w:val="both"/>
        <w:rPr>
          <w:color w:val="000000"/>
          <w:sz w:val="26"/>
          <w:szCs w:val="26"/>
        </w:rPr>
      </w:pPr>
    </w:p>
    <w:p w14:paraId="618853E7" w14:textId="00FB6291" w:rsidR="001B12FD" w:rsidRDefault="00463384" w:rsidP="00E05376">
      <w:pPr>
        <w:pStyle w:val="Normlnweb"/>
        <w:numPr>
          <w:ilvl w:val="1"/>
          <w:numId w:val="1"/>
        </w:numPr>
        <w:spacing w:line="360" w:lineRule="auto"/>
        <w:contextualSpacing/>
        <w:jc w:val="both"/>
        <w:rPr>
          <w:color w:val="000000"/>
          <w:sz w:val="26"/>
          <w:szCs w:val="26"/>
        </w:rPr>
      </w:pPr>
      <w:r w:rsidRPr="007A19C9">
        <w:rPr>
          <w:b/>
          <w:bCs/>
          <w:color w:val="000000"/>
          <w:sz w:val="26"/>
          <w:szCs w:val="26"/>
        </w:rPr>
        <w:t xml:space="preserve">První </w:t>
      </w:r>
      <w:r w:rsidR="00701311" w:rsidRPr="007A19C9">
        <w:rPr>
          <w:b/>
          <w:bCs/>
          <w:color w:val="000000"/>
          <w:sz w:val="26"/>
          <w:szCs w:val="26"/>
        </w:rPr>
        <w:t>období Tereziina života</w:t>
      </w:r>
      <w:r w:rsidR="00701311">
        <w:rPr>
          <w:color w:val="000000"/>
          <w:sz w:val="26"/>
          <w:szCs w:val="26"/>
        </w:rPr>
        <w:t>.</w:t>
      </w:r>
      <w:r w:rsidR="00701311">
        <w:rPr>
          <w:rStyle w:val="Znakapoznpodarou"/>
          <w:color w:val="000000"/>
          <w:sz w:val="26"/>
          <w:szCs w:val="26"/>
        </w:rPr>
        <w:footnoteReference w:id="272"/>
      </w:r>
    </w:p>
    <w:p w14:paraId="034C93C8" w14:textId="5683D3BB" w:rsidR="00D27138" w:rsidRDefault="00FC3EEF" w:rsidP="00E05376">
      <w:pPr>
        <w:pStyle w:val="Normlnweb"/>
        <w:spacing w:line="360" w:lineRule="auto"/>
        <w:ind w:firstLine="709"/>
        <w:contextualSpacing/>
        <w:jc w:val="both"/>
        <w:rPr>
          <w:color w:val="000000"/>
          <w:sz w:val="26"/>
          <w:szCs w:val="26"/>
        </w:rPr>
      </w:pPr>
      <w:r>
        <w:rPr>
          <w:color w:val="000000"/>
          <w:sz w:val="26"/>
          <w:szCs w:val="26"/>
        </w:rPr>
        <w:t>2. ledna 1873 se</w:t>
      </w:r>
      <w:r w:rsidR="004305E9">
        <w:rPr>
          <w:color w:val="000000"/>
          <w:sz w:val="26"/>
          <w:szCs w:val="26"/>
        </w:rPr>
        <w:t xml:space="preserve"> v zámožné měšťanské rodině</w:t>
      </w:r>
      <w:r w:rsidR="00FA7977">
        <w:rPr>
          <w:color w:val="000000"/>
          <w:sz w:val="26"/>
          <w:szCs w:val="26"/>
        </w:rPr>
        <w:t xml:space="preserve"> v </w:t>
      </w:r>
      <w:proofErr w:type="spellStart"/>
      <w:r w:rsidR="00FA7977">
        <w:rPr>
          <w:color w:val="000000"/>
          <w:sz w:val="26"/>
          <w:szCs w:val="26"/>
        </w:rPr>
        <w:t>Alençonu</w:t>
      </w:r>
      <w:proofErr w:type="spellEnd"/>
      <w:r w:rsidR="004305E9">
        <w:rPr>
          <w:color w:val="000000"/>
          <w:sz w:val="26"/>
          <w:szCs w:val="26"/>
        </w:rPr>
        <w:t>,</w:t>
      </w:r>
      <w:r>
        <w:rPr>
          <w:color w:val="000000"/>
          <w:sz w:val="26"/>
          <w:szCs w:val="26"/>
        </w:rPr>
        <w:t xml:space="preserve"> manželům </w:t>
      </w:r>
      <w:proofErr w:type="spellStart"/>
      <w:r w:rsidR="00650827">
        <w:rPr>
          <w:color w:val="000000"/>
          <w:sz w:val="26"/>
          <w:szCs w:val="26"/>
        </w:rPr>
        <w:t>Az</w:t>
      </w:r>
      <w:r w:rsidR="00823FB0">
        <w:rPr>
          <w:color w:val="000000"/>
          <w:sz w:val="26"/>
          <w:szCs w:val="26"/>
        </w:rPr>
        <w:t>é</w:t>
      </w:r>
      <w:r>
        <w:rPr>
          <w:color w:val="000000"/>
          <w:sz w:val="26"/>
          <w:szCs w:val="26"/>
        </w:rPr>
        <w:t>li</w:t>
      </w:r>
      <w:r w:rsidR="00650827">
        <w:rPr>
          <w:color w:val="000000"/>
          <w:sz w:val="26"/>
          <w:szCs w:val="26"/>
        </w:rPr>
        <w:t>i</w:t>
      </w:r>
      <w:proofErr w:type="spellEnd"/>
      <w:r>
        <w:rPr>
          <w:color w:val="000000"/>
          <w:sz w:val="26"/>
          <w:szCs w:val="26"/>
        </w:rPr>
        <w:t xml:space="preserve"> a Louisi Mart</w:t>
      </w:r>
      <w:r w:rsidR="00BD75E3">
        <w:rPr>
          <w:color w:val="000000"/>
          <w:sz w:val="26"/>
          <w:szCs w:val="26"/>
        </w:rPr>
        <w:t>i</w:t>
      </w:r>
      <w:r>
        <w:rPr>
          <w:color w:val="000000"/>
          <w:sz w:val="26"/>
          <w:szCs w:val="26"/>
        </w:rPr>
        <w:t>novým</w:t>
      </w:r>
      <w:r w:rsidR="0095306A">
        <w:rPr>
          <w:rStyle w:val="Znakapoznpodarou"/>
          <w:color w:val="000000"/>
          <w:sz w:val="26"/>
          <w:szCs w:val="26"/>
        </w:rPr>
        <w:footnoteReference w:id="273"/>
      </w:r>
      <w:r w:rsidR="00FB759E">
        <w:rPr>
          <w:color w:val="000000"/>
          <w:sz w:val="26"/>
          <w:szCs w:val="26"/>
        </w:rPr>
        <w:t xml:space="preserve"> narodila</w:t>
      </w:r>
      <w:r w:rsidR="0095306A">
        <w:rPr>
          <w:color w:val="000000"/>
          <w:sz w:val="26"/>
          <w:szCs w:val="26"/>
        </w:rPr>
        <w:t xml:space="preserve"> nejmladší dcera</w:t>
      </w:r>
      <w:r w:rsidR="00FA7977">
        <w:rPr>
          <w:color w:val="000000"/>
          <w:sz w:val="26"/>
          <w:szCs w:val="26"/>
        </w:rPr>
        <w:t>. 4. ledna byla v kostele Panny Marie pokřtěna jako Marie-Françoise-Terezie.</w:t>
      </w:r>
      <w:r w:rsidR="00FA7977">
        <w:rPr>
          <w:rStyle w:val="Znakapoznpodarou"/>
          <w:color w:val="000000"/>
          <w:sz w:val="26"/>
          <w:szCs w:val="26"/>
        </w:rPr>
        <w:footnoteReference w:id="274"/>
      </w:r>
      <w:r w:rsidR="003A7BDD">
        <w:rPr>
          <w:color w:val="000000"/>
          <w:sz w:val="26"/>
          <w:szCs w:val="26"/>
        </w:rPr>
        <w:t xml:space="preserve"> Kmotrou ji byla její třináctiletá sestra Marie.</w:t>
      </w:r>
      <w:r w:rsidR="003A7BDD">
        <w:rPr>
          <w:rStyle w:val="Znakapoznpodarou"/>
          <w:color w:val="000000"/>
          <w:sz w:val="26"/>
          <w:szCs w:val="26"/>
        </w:rPr>
        <w:footnoteReference w:id="275"/>
      </w:r>
    </w:p>
    <w:p w14:paraId="05C1C69A" w14:textId="34EA3950" w:rsidR="00463384" w:rsidRDefault="00650827" w:rsidP="007A19C9">
      <w:pPr>
        <w:pStyle w:val="Normlnweb"/>
        <w:spacing w:line="360" w:lineRule="auto"/>
        <w:ind w:firstLine="709"/>
        <w:contextualSpacing/>
        <w:jc w:val="both"/>
        <w:rPr>
          <w:color w:val="000000"/>
          <w:sz w:val="26"/>
          <w:szCs w:val="26"/>
        </w:rPr>
      </w:pPr>
      <w:proofErr w:type="spellStart"/>
      <w:r>
        <w:rPr>
          <w:color w:val="000000"/>
          <w:sz w:val="26"/>
          <w:szCs w:val="26"/>
        </w:rPr>
        <w:t>Az</w:t>
      </w:r>
      <w:r w:rsidR="003A7BDD">
        <w:rPr>
          <w:color w:val="000000"/>
          <w:sz w:val="26"/>
          <w:szCs w:val="26"/>
        </w:rPr>
        <w:t>élie</w:t>
      </w:r>
      <w:proofErr w:type="spellEnd"/>
      <w:r w:rsidR="003A7BDD">
        <w:rPr>
          <w:color w:val="000000"/>
          <w:sz w:val="26"/>
          <w:szCs w:val="26"/>
        </w:rPr>
        <w:t xml:space="preserve"> se snaží Terezii kojit, ale nestačí ji mateřské mléko, proto ji přikrmuje dětskou výživou z </w:t>
      </w:r>
      <w:proofErr w:type="spellStart"/>
      <w:r w:rsidR="003A7BDD">
        <w:rPr>
          <w:color w:val="000000"/>
          <w:sz w:val="26"/>
          <w:szCs w:val="26"/>
        </w:rPr>
        <w:t>panýrované</w:t>
      </w:r>
      <w:proofErr w:type="spellEnd"/>
      <w:r w:rsidR="003A7BDD">
        <w:rPr>
          <w:color w:val="000000"/>
          <w:sz w:val="26"/>
          <w:szCs w:val="26"/>
        </w:rPr>
        <w:t xml:space="preserve"> mouky s polovinou vody a polovinou </w:t>
      </w:r>
      <w:r w:rsidR="003A7BDD">
        <w:rPr>
          <w:color w:val="000000"/>
          <w:sz w:val="26"/>
          <w:szCs w:val="26"/>
        </w:rPr>
        <w:lastRenderedPageBreak/>
        <w:t>mléka.</w:t>
      </w:r>
      <w:r w:rsidR="00E10EC9">
        <w:rPr>
          <w:rStyle w:val="Znakapoznpodarou"/>
          <w:color w:val="000000"/>
          <w:sz w:val="26"/>
          <w:szCs w:val="26"/>
        </w:rPr>
        <w:footnoteReference w:id="276"/>
      </w:r>
      <w:r w:rsidR="003A7BDD">
        <w:rPr>
          <w:color w:val="000000"/>
          <w:sz w:val="26"/>
          <w:szCs w:val="26"/>
        </w:rPr>
        <w:t xml:space="preserve"> </w:t>
      </w:r>
      <w:r w:rsidR="00E10EC9">
        <w:rPr>
          <w:color w:val="000000"/>
          <w:sz w:val="26"/>
          <w:szCs w:val="26"/>
        </w:rPr>
        <w:t>Brzy se u Terezie projevuje střevní porucha, je to zánět tenkéh</w:t>
      </w:r>
      <w:r w:rsidR="008209AE">
        <w:rPr>
          <w:color w:val="000000"/>
          <w:sz w:val="26"/>
          <w:szCs w:val="26"/>
        </w:rPr>
        <w:t>o střeva</w:t>
      </w:r>
      <w:r w:rsidR="00E10EC9">
        <w:rPr>
          <w:color w:val="000000"/>
          <w:sz w:val="26"/>
          <w:szCs w:val="26"/>
        </w:rPr>
        <w:t>, na kterou zemřeli její sourozenci. Na</w:t>
      </w:r>
      <w:r w:rsidR="008209AE">
        <w:rPr>
          <w:color w:val="000000"/>
          <w:sz w:val="26"/>
          <w:szCs w:val="26"/>
        </w:rPr>
        <w:t xml:space="preserve"> počátku března je na tom dítě už velmi špatně a</w:t>
      </w:r>
      <w:r w:rsidR="00E10EC9">
        <w:rPr>
          <w:color w:val="000000"/>
          <w:sz w:val="26"/>
          <w:szCs w:val="26"/>
        </w:rPr>
        <w:t xml:space="preserve"> lékař</w:t>
      </w:r>
      <w:r w:rsidR="008209AE">
        <w:rPr>
          <w:color w:val="000000"/>
          <w:sz w:val="26"/>
          <w:szCs w:val="26"/>
        </w:rPr>
        <w:t xml:space="preserve"> </w:t>
      </w:r>
      <w:proofErr w:type="spellStart"/>
      <w:r w:rsidR="008209AE">
        <w:rPr>
          <w:color w:val="000000"/>
          <w:sz w:val="26"/>
          <w:szCs w:val="26"/>
        </w:rPr>
        <w:t>Belloc</w:t>
      </w:r>
      <w:proofErr w:type="spellEnd"/>
      <w:r w:rsidR="008209AE">
        <w:rPr>
          <w:color w:val="000000"/>
          <w:sz w:val="26"/>
          <w:szCs w:val="26"/>
        </w:rPr>
        <w:t xml:space="preserve"> konstatuje, že pokud dítě nebude kojeno, nemá žádnou naději. </w:t>
      </w:r>
      <w:proofErr w:type="spellStart"/>
      <w:r>
        <w:rPr>
          <w:color w:val="000000"/>
          <w:sz w:val="26"/>
          <w:szCs w:val="26"/>
        </w:rPr>
        <w:t>Az</w:t>
      </w:r>
      <w:r w:rsidR="008209AE">
        <w:rPr>
          <w:color w:val="000000"/>
          <w:sz w:val="26"/>
          <w:szCs w:val="26"/>
        </w:rPr>
        <w:t>élie</w:t>
      </w:r>
      <w:proofErr w:type="spellEnd"/>
      <w:r w:rsidR="008209AE">
        <w:rPr>
          <w:color w:val="000000"/>
          <w:sz w:val="26"/>
          <w:szCs w:val="26"/>
        </w:rPr>
        <w:t xml:space="preserve"> vyhledala kojnou Rosu </w:t>
      </w:r>
      <w:proofErr w:type="spellStart"/>
      <w:r w:rsidR="008209AE">
        <w:rPr>
          <w:color w:val="000000"/>
          <w:sz w:val="26"/>
          <w:szCs w:val="26"/>
        </w:rPr>
        <w:t>Tailléovou</w:t>
      </w:r>
      <w:proofErr w:type="spellEnd"/>
      <w:r w:rsidR="008209AE">
        <w:rPr>
          <w:rStyle w:val="Znakapoznpodarou"/>
          <w:color w:val="000000"/>
          <w:sz w:val="26"/>
          <w:szCs w:val="26"/>
        </w:rPr>
        <w:footnoteReference w:id="277"/>
      </w:r>
      <w:r w:rsidR="00E10EC9">
        <w:rPr>
          <w:color w:val="000000"/>
          <w:sz w:val="26"/>
          <w:szCs w:val="26"/>
        </w:rPr>
        <w:t xml:space="preserve"> </w:t>
      </w:r>
      <w:r w:rsidR="00FD779E">
        <w:rPr>
          <w:color w:val="000000"/>
          <w:sz w:val="26"/>
          <w:szCs w:val="26"/>
        </w:rPr>
        <w:t>v </w:t>
      </w:r>
      <w:proofErr w:type="spellStart"/>
      <w:r w:rsidR="00FD779E">
        <w:rPr>
          <w:color w:val="000000"/>
          <w:sz w:val="26"/>
          <w:szCs w:val="26"/>
        </w:rPr>
        <w:t>Semallé</w:t>
      </w:r>
      <w:proofErr w:type="spellEnd"/>
      <w:r w:rsidR="00FD779E">
        <w:rPr>
          <w:color w:val="000000"/>
          <w:sz w:val="26"/>
          <w:szCs w:val="26"/>
        </w:rPr>
        <w:t>.</w:t>
      </w:r>
      <w:r w:rsidR="00FD779E">
        <w:rPr>
          <w:rStyle w:val="Znakapoznpodarou"/>
          <w:color w:val="000000"/>
          <w:sz w:val="26"/>
          <w:szCs w:val="26"/>
        </w:rPr>
        <w:footnoteReference w:id="278"/>
      </w:r>
      <w:r w:rsidR="00FD779E">
        <w:rPr>
          <w:color w:val="000000"/>
          <w:sz w:val="26"/>
          <w:szCs w:val="26"/>
        </w:rPr>
        <w:t xml:space="preserve"> Po nakojení Terezie usíná a probouzí se s úsměvem. Martinovi musí Terezii svěřit do rodiny </w:t>
      </w:r>
      <w:proofErr w:type="spellStart"/>
      <w:r w:rsidR="00FD779E">
        <w:rPr>
          <w:color w:val="000000"/>
          <w:sz w:val="26"/>
          <w:szCs w:val="26"/>
        </w:rPr>
        <w:t>Taillé</w:t>
      </w:r>
      <w:r w:rsidR="00463384">
        <w:rPr>
          <w:color w:val="000000"/>
          <w:sz w:val="26"/>
          <w:szCs w:val="26"/>
        </w:rPr>
        <w:t>ových</w:t>
      </w:r>
      <w:proofErr w:type="spellEnd"/>
      <w:r w:rsidR="00FD779E">
        <w:rPr>
          <w:color w:val="000000"/>
          <w:sz w:val="26"/>
          <w:szCs w:val="26"/>
        </w:rPr>
        <w:t xml:space="preserve"> a Terezka tam prožije </w:t>
      </w:r>
      <w:r w:rsidR="00463384">
        <w:rPr>
          <w:color w:val="000000"/>
          <w:sz w:val="26"/>
          <w:szCs w:val="26"/>
        </w:rPr>
        <w:t xml:space="preserve">více než rok. Domů do </w:t>
      </w:r>
      <w:proofErr w:type="spellStart"/>
      <w:r w:rsidR="00463384">
        <w:rPr>
          <w:color w:val="000000"/>
          <w:sz w:val="26"/>
          <w:szCs w:val="26"/>
        </w:rPr>
        <w:t>Alençonu</w:t>
      </w:r>
      <w:proofErr w:type="spellEnd"/>
      <w:r w:rsidR="00463384">
        <w:rPr>
          <w:color w:val="000000"/>
          <w:sz w:val="26"/>
          <w:szCs w:val="26"/>
        </w:rPr>
        <w:t xml:space="preserve"> se Terezie vrátí 2. dubna 1874.</w:t>
      </w:r>
      <w:r w:rsidR="00463384">
        <w:rPr>
          <w:rStyle w:val="Znakapoznpodarou"/>
          <w:color w:val="000000"/>
          <w:sz w:val="26"/>
          <w:szCs w:val="26"/>
        </w:rPr>
        <w:footnoteReference w:id="279"/>
      </w:r>
    </w:p>
    <w:p w14:paraId="33BB8F82" w14:textId="77777777" w:rsidR="004E10F5" w:rsidRDefault="008B38EA" w:rsidP="007A19C9">
      <w:pPr>
        <w:pStyle w:val="Normlnweb"/>
        <w:spacing w:line="360" w:lineRule="auto"/>
        <w:ind w:firstLine="709"/>
        <w:contextualSpacing/>
        <w:jc w:val="both"/>
        <w:rPr>
          <w:color w:val="000000"/>
          <w:sz w:val="26"/>
          <w:szCs w:val="26"/>
        </w:rPr>
      </w:pPr>
      <w:r>
        <w:rPr>
          <w:color w:val="000000"/>
          <w:sz w:val="26"/>
          <w:szCs w:val="26"/>
        </w:rPr>
        <w:t>Terezie je živé a temperamentní dítě</w:t>
      </w:r>
      <w:r w:rsidR="003D4D5F">
        <w:rPr>
          <w:color w:val="000000"/>
          <w:sz w:val="26"/>
          <w:szCs w:val="26"/>
        </w:rPr>
        <w:t>, bývá svéhlavá</w:t>
      </w:r>
      <w:r>
        <w:rPr>
          <w:color w:val="000000"/>
          <w:sz w:val="26"/>
          <w:szCs w:val="26"/>
        </w:rPr>
        <w:t xml:space="preserve">. Ve dvou letech se pokouší utéct z domova a dojít do kostela Panny Marie. Je bystrá, má pozorovací smysl, má dobrou paměť a snadno napodobuje lidi, s kterými se setkala. </w:t>
      </w:r>
      <w:r w:rsidR="003D4D5F">
        <w:rPr>
          <w:color w:val="000000"/>
          <w:sz w:val="26"/>
          <w:szCs w:val="26"/>
        </w:rPr>
        <w:t xml:space="preserve">Ráda provádí nezbednosti svým sestrám. </w:t>
      </w:r>
      <w:r w:rsidR="003D4D5F">
        <w:rPr>
          <w:rStyle w:val="Znakapoznpodarou"/>
          <w:color w:val="000000"/>
          <w:sz w:val="26"/>
          <w:szCs w:val="26"/>
        </w:rPr>
        <w:footnoteReference w:id="280"/>
      </w:r>
      <w:r w:rsidR="003D4D5F">
        <w:rPr>
          <w:color w:val="000000"/>
          <w:sz w:val="26"/>
          <w:szCs w:val="26"/>
        </w:rPr>
        <w:t xml:space="preserve"> </w:t>
      </w:r>
      <w:r>
        <w:rPr>
          <w:color w:val="000000"/>
          <w:sz w:val="26"/>
          <w:szCs w:val="26"/>
        </w:rPr>
        <w:t>Má šťastnou povahu</w:t>
      </w:r>
      <w:r w:rsidR="000244C8">
        <w:rPr>
          <w:color w:val="000000"/>
          <w:sz w:val="26"/>
          <w:szCs w:val="26"/>
        </w:rPr>
        <w:t xml:space="preserve"> a osvojila si zvyk nikdy si nestěžovat, i když ji vzali něco, co bylo její nebo když byla nespravedlivě obviněna, </w:t>
      </w:r>
      <w:r w:rsidR="00820A93">
        <w:rPr>
          <w:color w:val="000000"/>
          <w:sz w:val="26"/>
          <w:szCs w:val="26"/>
        </w:rPr>
        <w:t xml:space="preserve">tak </w:t>
      </w:r>
      <w:r w:rsidR="000244C8">
        <w:rPr>
          <w:color w:val="000000"/>
          <w:sz w:val="26"/>
          <w:szCs w:val="26"/>
        </w:rPr>
        <w:t>raději mlčela</w:t>
      </w:r>
      <w:r w:rsidR="000244C8">
        <w:rPr>
          <w:rStyle w:val="Znakapoznpodarou"/>
          <w:color w:val="000000"/>
          <w:sz w:val="26"/>
          <w:szCs w:val="26"/>
        </w:rPr>
        <w:footnoteReference w:id="281"/>
      </w:r>
      <w:r>
        <w:rPr>
          <w:color w:val="000000"/>
          <w:sz w:val="26"/>
          <w:szCs w:val="26"/>
        </w:rPr>
        <w:t>.</w:t>
      </w:r>
      <w:r w:rsidR="003D4D5F">
        <w:rPr>
          <w:color w:val="000000"/>
          <w:sz w:val="26"/>
          <w:szCs w:val="26"/>
        </w:rPr>
        <w:t xml:space="preserve"> Je velmi citlivá, emotivní, často a dlouho pláče. </w:t>
      </w:r>
      <w:r>
        <w:rPr>
          <w:color w:val="000000"/>
          <w:sz w:val="26"/>
          <w:szCs w:val="26"/>
        </w:rPr>
        <w:t xml:space="preserve"> Jejím dětským ideálem je sestra Pavlína.</w:t>
      </w:r>
      <w:r>
        <w:rPr>
          <w:rStyle w:val="Znakapoznpodarou"/>
          <w:color w:val="000000"/>
          <w:sz w:val="26"/>
          <w:szCs w:val="26"/>
        </w:rPr>
        <w:footnoteReference w:id="282"/>
      </w:r>
      <w:r w:rsidR="00207A12">
        <w:rPr>
          <w:color w:val="000000"/>
          <w:sz w:val="26"/>
          <w:szCs w:val="26"/>
        </w:rPr>
        <w:t xml:space="preserve"> </w:t>
      </w:r>
    </w:p>
    <w:p w14:paraId="133D32DD" w14:textId="4BFC8ED2" w:rsidR="00465BED" w:rsidRDefault="00207A12" w:rsidP="00683ADC">
      <w:pPr>
        <w:pStyle w:val="Normlnweb"/>
        <w:spacing w:line="360" w:lineRule="auto"/>
        <w:ind w:firstLine="709"/>
        <w:contextualSpacing/>
        <w:jc w:val="both"/>
        <w:rPr>
          <w:color w:val="000000"/>
          <w:sz w:val="26"/>
          <w:szCs w:val="26"/>
        </w:rPr>
      </w:pPr>
      <w:r>
        <w:rPr>
          <w:color w:val="000000"/>
          <w:sz w:val="26"/>
          <w:szCs w:val="26"/>
        </w:rPr>
        <w:t xml:space="preserve">„Všechno se na mne na zemi usmívalo. Nalézala jsem květy na každém kroku a má šťastná povaha také přispívala </w:t>
      </w:r>
      <w:r w:rsidR="004E10F5">
        <w:rPr>
          <w:color w:val="000000"/>
          <w:sz w:val="26"/>
          <w:szCs w:val="26"/>
        </w:rPr>
        <w:t>k zpříjemnění mého života. Ale pro mou duši mělo začít nové období. Měla jsem projít ohnivou zkouškou a již od dětství jsem měla trpět, abych mohla být dříve obětována Ježíši.“</w:t>
      </w:r>
      <w:r w:rsidR="004E10F5">
        <w:rPr>
          <w:rStyle w:val="Znakapoznpodarou"/>
          <w:color w:val="000000"/>
          <w:sz w:val="26"/>
          <w:szCs w:val="26"/>
        </w:rPr>
        <w:footnoteReference w:id="283"/>
      </w:r>
      <w:r w:rsidR="004E10F5">
        <w:rPr>
          <w:color w:val="000000"/>
          <w:sz w:val="26"/>
          <w:szCs w:val="26"/>
        </w:rPr>
        <w:t xml:space="preserve"> Maminka Terezie vážně onemocněla. Už několik let před narozením Terezie</w:t>
      </w:r>
      <w:r w:rsidR="00B31F71">
        <w:rPr>
          <w:color w:val="000000"/>
          <w:sz w:val="26"/>
          <w:szCs w:val="26"/>
        </w:rPr>
        <w:t>,</w:t>
      </w:r>
      <w:r w:rsidR="004E10F5">
        <w:rPr>
          <w:color w:val="000000"/>
          <w:sz w:val="26"/>
          <w:szCs w:val="26"/>
        </w:rPr>
        <w:t xml:space="preserve"> trpěla </w:t>
      </w:r>
      <w:proofErr w:type="spellStart"/>
      <w:r w:rsidR="00650827">
        <w:rPr>
          <w:color w:val="000000"/>
          <w:sz w:val="26"/>
          <w:szCs w:val="26"/>
        </w:rPr>
        <w:t>Az</w:t>
      </w:r>
      <w:r w:rsidR="004E10F5">
        <w:rPr>
          <w:color w:val="000000"/>
          <w:sz w:val="26"/>
          <w:szCs w:val="26"/>
        </w:rPr>
        <w:t>élie</w:t>
      </w:r>
      <w:proofErr w:type="spellEnd"/>
      <w:r w:rsidR="004E10F5">
        <w:rPr>
          <w:color w:val="000000"/>
          <w:sz w:val="26"/>
          <w:szCs w:val="26"/>
        </w:rPr>
        <w:t xml:space="preserve"> Martinová zatvrdlinami a bolestmi v pravém prsu</w:t>
      </w:r>
      <w:r w:rsidR="00650827">
        <w:rPr>
          <w:color w:val="000000"/>
          <w:sz w:val="26"/>
          <w:szCs w:val="26"/>
        </w:rPr>
        <w:t>. Pak měla dlouhou dobu klid a po jedenácti letech se nemoc znovu projevila.</w:t>
      </w:r>
      <w:r w:rsidR="00650827">
        <w:rPr>
          <w:rStyle w:val="Znakapoznpodarou"/>
          <w:color w:val="000000"/>
          <w:sz w:val="26"/>
          <w:szCs w:val="26"/>
        </w:rPr>
        <w:footnoteReference w:id="284"/>
      </w:r>
      <w:r w:rsidR="00650827">
        <w:rPr>
          <w:color w:val="000000"/>
          <w:sz w:val="26"/>
          <w:szCs w:val="26"/>
        </w:rPr>
        <w:t xml:space="preserve"> </w:t>
      </w:r>
      <w:r w:rsidR="004E10F5">
        <w:rPr>
          <w:color w:val="000000"/>
          <w:sz w:val="26"/>
          <w:szCs w:val="26"/>
        </w:rPr>
        <w:t xml:space="preserve">Na konci prosince 1876 </w:t>
      </w:r>
      <w:proofErr w:type="spellStart"/>
      <w:r w:rsidR="00650827">
        <w:rPr>
          <w:color w:val="000000"/>
          <w:sz w:val="26"/>
          <w:szCs w:val="26"/>
        </w:rPr>
        <w:t>Az</w:t>
      </w:r>
      <w:r w:rsidR="004E10F5">
        <w:rPr>
          <w:color w:val="000000"/>
          <w:sz w:val="26"/>
          <w:szCs w:val="26"/>
        </w:rPr>
        <w:t>élie</w:t>
      </w:r>
      <w:proofErr w:type="spellEnd"/>
      <w:r w:rsidR="004E10F5">
        <w:rPr>
          <w:color w:val="000000"/>
          <w:sz w:val="26"/>
          <w:szCs w:val="26"/>
        </w:rPr>
        <w:t xml:space="preserve"> navštěvuje lékaře </w:t>
      </w:r>
      <w:proofErr w:type="spellStart"/>
      <w:r w:rsidR="004E10F5">
        <w:rPr>
          <w:color w:val="000000"/>
          <w:sz w:val="26"/>
          <w:szCs w:val="26"/>
        </w:rPr>
        <w:t>Prévosta</w:t>
      </w:r>
      <w:proofErr w:type="spellEnd"/>
      <w:r w:rsidR="004E10F5">
        <w:rPr>
          <w:color w:val="000000"/>
          <w:sz w:val="26"/>
          <w:szCs w:val="26"/>
        </w:rPr>
        <w:t xml:space="preserve">, ten jí sděluje, že se jedná o rakovinu prsu a operace by byla zbytečná. </w:t>
      </w:r>
      <w:r w:rsidR="00650827">
        <w:rPr>
          <w:color w:val="000000"/>
          <w:sz w:val="26"/>
          <w:szCs w:val="26"/>
        </w:rPr>
        <w:t xml:space="preserve">V únoru následujícího roku umírá </w:t>
      </w:r>
      <w:proofErr w:type="spellStart"/>
      <w:r w:rsidR="00650827">
        <w:rPr>
          <w:color w:val="000000"/>
          <w:sz w:val="26"/>
          <w:szCs w:val="26"/>
        </w:rPr>
        <w:t>Azéliina</w:t>
      </w:r>
      <w:proofErr w:type="spellEnd"/>
      <w:r w:rsidR="00650827">
        <w:rPr>
          <w:color w:val="000000"/>
          <w:sz w:val="26"/>
          <w:szCs w:val="26"/>
        </w:rPr>
        <w:t xml:space="preserve"> </w:t>
      </w:r>
      <w:r w:rsidR="00107E75">
        <w:rPr>
          <w:color w:val="000000"/>
          <w:sz w:val="26"/>
          <w:szCs w:val="26"/>
        </w:rPr>
        <w:lastRenderedPageBreak/>
        <w:t xml:space="preserve">starší </w:t>
      </w:r>
      <w:r w:rsidR="00650827">
        <w:rPr>
          <w:color w:val="000000"/>
          <w:sz w:val="26"/>
          <w:szCs w:val="26"/>
        </w:rPr>
        <w:t>sestra</w:t>
      </w:r>
      <w:r w:rsidR="00650827">
        <w:rPr>
          <w:rStyle w:val="Znakapoznpodarou"/>
          <w:color w:val="000000"/>
          <w:sz w:val="26"/>
          <w:szCs w:val="26"/>
        </w:rPr>
        <w:footnoteReference w:id="285"/>
      </w:r>
      <w:r w:rsidR="00107E75">
        <w:rPr>
          <w:color w:val="000000"/>
          <w:sz w:val="26"/>
          <w:szCs w:val="26"/>
        </w:rPr>
        <w:t xml:space="preserve"> a její nemoc se zhoršuje. </w:t>
      </w:r>
      <w:proofErr w:type="spellStart"/>
      <w:r w:rsidR="00107E75">
        <w:rPr>
          <w:color w:val="000000"/>
          <w:sz w:val="26"/>
          <w:szCs w:val="26"/>
        </w:rPr>
        <w:t>Azélie</w:t>
      </w:r>
      <w:proofErr w:type="spellEnd"/>
      <w:r w:rsidR="00107E75">
        <w:rPr>
          <w:color w:val="000000"/>
          <w:sz w:val="26"/>
          <w:szCs w:val="26"/>
        </w:rPr>
        <w:t xml:space="preserve"> všechnu svou naději vkládá do poutě do Lurd, ale neuzdravila se. Ba naopak cestování její stav ještě zhoršilo. </w:t>
      </w:r>
      <w:proofErr w:type="spellStart"/>
      <w:r w:rsidR="00107E75">
        <w:rPr>
          <w:color w:val="000000"/>
          <w:sz w:val="26"/>
          <w:szCs w:val="26"/>
        </w:rPr>
        <w:t>Azélie</w:t>
      </w:r>
      <w:proofErr w:type="spellEnd"/>
      <w:r w:rsidR="00107E75">
        <w:rPr>
          <w:color w:val="000000"/>
          <w:sz w:val="26"/>
          <w:szCs w:val="26"/>
        </w:rPr>
        <w:t xml:space="preserve"> Martinová umírá 28. srpna 1877.</w:t>
      </w:r>
      <w:r w:rsidR="00465BED">
        <w:rPr>
          <w:color w:val="000000"/>
          <w:sz w:val="26"/>
          <w:szCs w:val="26"/>
        </w:rPr>
        <w:t xml:space="preserve"> Po pohřbu, který se konal o dva dny později si</w:t>
      </w:r>
      <w:r w:rsidR="00107E75">
        <w:rPr>
          <w:color w:val="000000"/>
          <w:sz w:val="26"/>
          <w:szCs w:val="26"/>
        </w:rPr>
        <w:t xml:space="preserve"> </w:t>
      </w:r>
      <w:r w:rsidR="00465BED">
        <w:rPr>
          <w:color w:val="000000"/>
          <w:sz w:val="26"/>
          <w:szCs w:val="26"/>
        </w:rPr>
        <w:t>Terezie za svou novou maminku zvolí sestru Pavlínu.</w:t>
      </w:r>
      <w:r w:rsidR="00465BED">
        <w:rPr>
          <w:rStyle w:val="Znakapoznpodarou"/>
          <w:color w:val="000000"/>
          <w:sz w:val="26"/>
          <w:szCs w:val="26"/>
        </w:rPr>
        <w:footnoteReference w:id="286"/>
      </w:r>
      <w:r w:rsidR="00B31F71">
        <w:rPr>
          <w:color w:val="000000"/>
          <w:sz w:val="26"/>
          <w:szCs w:val="26"/>
        </w:rPr>
        <w:t xml:space="preserve"> </w:t>
      </w:r>
      <w:proofErr w:type="spellStart"/>
      <w:r w:rsidR="00465BED">
        <w:rPr>
          <w:color w:val="000000"/>
          <w:sz w:val="26"/>
          <w:szCs w:val="26"/>
        </w:rPr>
        <w:t>Louisová</w:t>
      </w:r>
      <w:proofErr w:type="spellEnd"/>
      <w:r w:rsidR="00465BED">
        <w:rPr>
          <w:color w:val="000000"/>
          <w:sz w:val="26"/>
          <w:szCs w:val="26"/>
        </w:rPr>
        <w:t xml:space="preserve"> švagrová</w:t>
      </w:r>
      <w:r w:rsidR="00465BED">
        <w:rPr>
          <w:rStyle w:val="Znakapoznpodarou"/>
          <w:color w:val="000000"/>
          <w:sz w:val="26"/>
          <w:szCs w:val="26"/>
        </w:rPr>
        <w:footnoteReference w:id="287"/>
      </w:r>
      <w:r w:rsidR="00B31F71">
        <w:rPr>
          <w:color w:val="000000"/>
          <w:sz w:val="26"/>
          <w:szCs w:val="26"/>
        </w:rPr>
        <w:t xml:space="preserve"> navrhla moudré řešení, aby se celá rodina Martinová přestěhovala do </w:t>
      </w:r>
      <w:proofErr w:type="spellStart"/>
      <w:r w:rsidR="00B31F71">
        <w:rPr>
          <w:color w:val="000000"/>
          <w:sz w:val="26"/>
          <w:szCs w:val="26"/>
        </w:rPr>
        <w:t>Lisieux</w:t>
      </w:r>
      <w:proofErr w:type="spellEnd"/>
      <w:r w:rsidR="00B31F71">
        <w:rPr>
          <w:color w:val="000000"/>
          <w:sz w:val="26"/>
          <w:szCs w:val="26"/>
        </w:rPr>
        <w:t>.</w:t>
      </w:r>
      <w:r w:rsidR="00B31F71">
        <w:rPr>
          <w:rStyle w:val="Znakapoznpodarou"/>
          <w:color w:val="000000"/>
          <w:sz w:val="26"/>
          <w:szCs w:val="26"/>
        </w:rPr>
        <w:footnoteReference w:id="288"/>
      </w:r>
    </w:p>
    <w:p w14:paraId="67196DD4" w14:textId="77777777" w:rsidR="00BD75E3" w:rsidRDefault="00BD75E3" w:rsidP="00683ADC">
      <w:pPr>
        <w:pStyle w:val="Normlnweb"/>
        <w:spacing w:line="360" w:lineRule="auto"/>
        <w:ind w:firstLine="709"/>
        <w:contextualSpacing/>
        <w:jc w:val="both"/>
        <w:rPr>
          <w:color w:val="000000"/>
          <w:sz w:val="26"/>
          <w:szCs w:val="26"/>
        </w:rPr>
      </w:pPr>
    </w:p>
    <w:p w14:paraId="6968CF49" w14:textId="66C51411" w:rsidR="00CA7789" w:rsidRPr="00BD75E3" w:rsidRDefault="00701311" w:rsidP="00683ADC">
      <w:pPr>
        <w:pStyle w:val="Normlnweb"/>
        <w:numPr>
          <w:ilvl w:val="1"/>
          <w:numId w:val="1"/>
        </w:numPr>
        <w:spacing w:line="360" w:lineRule="auto"/>
        <w:contextualSpacing/>
        <w:jc w:val="both"/>
        <w:rPr>
          <w:b/>
          <w:bCs/>
          <w:color w:val="000000"/>
          <w:sz w:val="26"/>
          <w:szCs w:val="26"/>
        </w:rPr>
      </w:pPr>
      <w:r w:rsidRPr="00BD75E3">
        <w:rPr>
          <w:b/>
          <w:bCs/>
          <w:color w:val="000000"/>
          <w:sz w:val="26"/>
          <w:szCs w:val="26"/>
        </w:rPr>
        <w:t>Druhé období Tereziina života</w:t>
      </w:r>
      <w:r w:rsidR="00836494">
        <w:rPr>
          <w:b/>
          <w:bCs/>
          <w:color w:val="000000"/>
          <w:sz w:val="26"/>
          <w:szCs w:val="26"/>
        </w:rPr>
        <w:t>,</w:t>
      </w:r>
      <w:r w:rsidRPr="00BD75E3">
        <w:rPr>
          <w:b/>
          <w:bCs/>
          <w:color w:val="000000"/>
          <w:sz w:val="26"/>
          <w:szCs w:val="26"/>
        </w:rPr>
        <w:t xml:space="preserve"> nejsmutnější ze všech tří</w:t>
      </w:r>
    </w:p>
    <w:p w14:paraId="2A4A6EAC" w14:textId="4C90ED1B" w:rsidR="00CA7789" w:rsidRDefault="00CA7789" w:rsidP="00683ADC">
      <w:pPr>
        <w:pStyle w:val="Normlnweb"/>
        <w:spacing w:line="360" w:lineRule="auto"/>
        <w:ind w:firstLine="709"/>
        <w:contextualSpacing/>
        <w:jc w:val="both"/>
        <w:rPr>
          <w:color w:val="000000"/>
          <w:sz w:val="26"/>
          <w:szCs w:val="26"/>
        </w:rPr>
      </w:pPr>
      <w:r>
        <w:rPr>
          <w:color w:val="000000"/>
          <w:sz w:val="26"/>
          <w:szCs w:val="26"/>
        </w:rPr>
        <w:t>Toto období trvá do jejích čtrnácti let.</w:t>
      </w:r>
      <w:r w:rsidR="00701311">
        <w:rPr>
          <w:rStyle w:val="Znakapoznpodarou"/>
          <w:color w:val="000000"/>
          <w:sz w:val="26"/>
          <w:szCs w:val="26"/>
        </w:rPr>
        <w:footnoteReference w:id="289"/>
      </w:r>
      <w:r>
        <w:rPr>
          <w:color w:val="000000"/>
          <w:sz w:val="26"/>
          <w:szCs w:val="26"/>
        </w:rPr>
        <w:t xml:space="preserve"> </w:t>
      </w:r>
      <w:r w:rsidR="009A6626">
        <w:rPr>
          <w:color w:val="000000"/>
          <w:sz w:val="26"/>
          <w:szCs w:val="26"/>
        </w:rPr>
        <w:t xml:space="preserve">Terezii nijak nermoutí, že rodina opustila </w:t>
      </w:r>
      <w:proofErr w:type="spellStart"/>
      <w:r w:rsidR="009A6626">
        <w:rPr>
          <w:color w:val="000000"/>
          <w:sz w:val="26"/>
          <w:szCs w:val="26"/>
        </w:rPr>
        <w:t>Alençon</w:t>
      </w:r>
      <w:proofErr w:type="spellEnd"/>
      <w:r w:rsidR="009A6626">
        <w:rPr>
          <w:color w:val="000000"/>
          <w:sz w:val="26"/>
          <w:szCs w:val="26"/>
        </w:rPr>
        <w:t xml:space="preserve"> a přestěhovala se do </w:t>
      </w:r>
      <w:proofErr w:type="spellStart"/>
      <w:r w:rsidR="009A6626">
        <w:rPr>
          <w:color w:val="000000"/>
          <w:sz w:val="26"/>
          <w:szCs w:val="26"/>
        </w:rPr>
        <w:t>Lisieux</w:t>
      </w:r>
      <w:proofErr w:type="spellEnd"/>
      <w:r w:rsidR="009A6626">
        <w:rPr>
          <w:color w:val="000000"/>
          <w:sz w:val="26"/>
          <w:szCs w:val="26"/>
        </w:rPr>
        <w:t>, dokonce se na změnu těší. Martinovi se usadili v </w:t>
      </w:r>
      <w:proofErr w:type="spellStart"/>
      <w:r w:rsidR="009A6626">
        <w:rPr>
          <w:color w:val="000000"/>
          <w:sz w:val="26"/>
          <w:szCs w:val="26"/>
        </w:rPr>
        <w:t>Buissonnetech</w:t>
      </w:r>
      <w:proofErr w:type="spellEnd"/>
      <w:r w:rsidR="009A6626">
        <w:rPr>
          <w:color w:val="000000"/>
          <w:sz w:val="26"/>
          <w:szCs w:val="26"/>
        </w:rPr>
        <w:t xml:space="preserve">. Nejstarší sestra Marie vede domácnost, Pavlína se ujímá vyučování dvou nejmladších, zvláště Terezie. V tomto novém prostředí se </w:t>
      </w:r>
      <w:r w:rsidR="006F1678">
        <w:rPr>
          <w:color w:val="000000"/>
          <w:sz w:val="26"/>
          <w:szCs w:val="26"/>
        </w:rPr>
        <w:t>Terezie hodně změní: „má šťastná povaha se úplně změnila. Já, tak živá a sdílná, jsem se stala bojácnou, mírnou, přecitlivělou. Stačil pohled, abych se rozplakala, nikdo se se mnou nesměl zabývat, abych byla spokojena. Nemohla jsem snést společnost cizích lidí a nenacházela jsem už veselost jinde než v rodinném kruhu.“</w:t>
      </w:r>
      <w:r w:rsidR="006F1678">
        <w:rPr>
          <w:rStyle w:val="Znakapoznpodarou"/>
          <w:color w:val="000000"/>
          <w:sz w:val="26"/>
          <w:szCs w:val="26"/>
        </w:rPr>
        <w:footnoteReference w:id="290"/>
      </w:r>
      <w:r>
        <w:rPr>
          <w:color w:val="000000"/>
          <w:sz w:val="26"/>
          <w:szCs w:val="26"/>
        </w:rPr>
        <w:t xml:space="preserve"> </w:t>
      </w:r>
    </w:p>
    <w:p w14:paraId="138A4534" w14:textId="4BA3F10B" w:rsidR="00207A12" w:rsidRDefault="00CA7789" w:rsidP="00BD75E3">
      <w:pPr>
        <w:pStyle w:val="Normlnweb"/>
        <w:spacing w:line="360" w:lineRule="auto"/>
        <w:ind w:firstLine="709"/>
        <w:contextualSpacing/>
        <w:jc w:val="both"/>
        <w:rPr>
          <w:color w:val="000000"/>
          <w:sz w:val="26"/>
          <w:szCs w:val="26"/>
        </w:rPr>
      </w:pPr>
      <w:r>
        <w:rPr>
          <w:color w:val="000000"/>
          <w:sz w:val="26"/>
          <w:szCs w:val="26"/>
        </w:rPr>
        <w:t>Marie učí Terezii psaní a Pavlína čtení a katechizmus. Terezie má nejraději biblické dějiny, ale nad mluvnicí a pravopisem často roní slzy.</w:t>
      </w:r>
      <w:r w:rsidR="00ED510A">
        <w:rPr>
          <w:color w:val="000000"/>
          <w:sz w:val="26"/>
          <w:szCs w:val="26"/>
        </w:rPr>
        <w:t xml:space="preserve"> O nedělích a svátcích chodí Martinovi na mši do katedrály sv. Petra</w:t>
      </w:r>
      <w:r w:rsidR="00B41B1B">
        <w:rPr>
          <w:color w:val="000000"/>
          <w:sz w:val="26"/>
          <w:szCs w:val="26"/>
        </w:rPr>
        <w:t>, tam Terezie poprvé porozumí kázání, bylo to kázání o umučení Krista, to ji velice dojme a od té chvíle už rozumí všem ostatním kázáním. V sedmi letech Terezie poprvé přijme svátost smíření a pocítí v duši tolik štěstí jako doposud nikdy.</w:t>
      </w:r>
      <w:r w:rsidR="00E81FD0">
        <w:rPr>
          <w:color w:val="000000"/>
          <w:sz w:val="26"/>
          <w:szCs w:val="26"/>
        </w:rPr>
        <w:t xml:space="preserve"> Do toho</w:t>
      </w:r>
      <w:r w:rsidR="00683ADC">
        <w:rPr>
          <w:color w:val="000000"/>
          <w:sz w:val="26"/>
          <w:szCs w:val="26"/>
        </w:rPr>
        <w:t xml:space="preserve"> </w:t>
      </w:r>
      <w:r w:rsidR="00E81FD0">
        <w:rPr>
          <w:color w:val="000000"/>
          <w:sz w:val="26"/>
          <w:szCs w:val="26"/>
        </w:rPr>
        <w:lastRenderedPageBreak/>
        <w:t>dne chodí ke zpovědi o všech velkých svátcích a je to pro ni opravdový svátek.</w:t>
      </w:r>
      <w:r>
        <w:rPr>
          <w:rStyle w:val="Znakapoznpodarou"/>
          <w:color w:val="000000"/>
          <w:sz w:val="26"/>
          <w:szCs w:val="26"/>
        </w:rPr>
        <w:footnoteReference w:id="291"/>
      </w:r>
    </w:p>
    <w:p w14:paraId="2B68F4A5" w14:textId="0D0ADD41" w:rsidR="00E81FD0" w:rsidRDefault="00E81FD0" w:rsidP="00BD75E3">
      <w:pPr>
        <w:pStyle w:val="Normlnweb"/>
        <w:spacing w:line="360" w:lineRule="auto"/>
        <w:ind w:firstLine="709"/>
        <w:contextualSpacing/>
        <w:jc w:val="both"/>
        <w:rPr>
          <w:color w:val="000000"/>
          <w:sz w:val="26"/>
          <w:szCs w:val="26"/>
        </w:rPr>
      </w:pPr>
      <w:r>
        <w:rPr>
          <w:color w:val="000000"/>
          <w:sz w:val="26"/>
          <w:szCs w:val="26"/>
        </w:rPr>
        <w:t>Když je Terezii osm a půl roku nastupuje do penzionátu</w:t>
      </w:r>
      <w:r w:rsidR="004A1394">
        <w:rPr>
          <w:color w:val="000000"/>
          <w:sz w:val="26"/>
          <w:szCs w:val="26"/>
        </w:rPr>
        <w:t>.</w:t>
      </w:r>
      <w:r>
        <w:rPr>
          <w:rStyle w:val="Znakapoznpodarou"/>
          <w:color w:val="000000"/>
          <w:sz w:val="26"/>
          <w:szCs w:val="26"/>
        </w:rPr>
        <w:footnoteReference w:id="292"/>
      </w:r>
      <w:r w:rsidR="004A1394">
        <w:rPr>
          <w:color w:val="000000"/>
          <w:sz w:val="26"/>
          <w:szCs w:val="26"/>
        </w:rPr>
        <w:t xml:space="preserve"> Pět let, které tam stráví jsou pro ni nejsmutnější roky v životě, kdyby s ní nebyla sestra Celina nevydržela by tam ani měsíc.</w:t>
      </w:r>
      <w:r w:rsidR="00476BA2">
        <w:rPr>
          <w:rStyle w:val="Znakapoznpodarou"/>
          <w:color w:val="000000"/>
          <w:sz w:val="26"/>
          <w:szCs w:val="26"/>
        </w:rPr>
        <w:footnoteReference w:id="293"/>
      </w:r>
      <w:r w:rsidR="004A1394">
        <w:rPr>
          <w:color w:val="000000"/>
          <w:sz w:val="26"/>
          <w:szCs w:val="26"/>
        </w:rPr>
        <w:t xml:space="preserve"> Mariino a Pavlínino vyučování bylo velmi úspěšné</w:t>
      </w:r>
      <w:r w:rsidR="00476BA2">
        <w:rPr>
          <w:color w:val="000000"/>
          <w:sz w:val="26"/>
          <w:szCs w:val="26"/>
        </w:rPr>
        <w:t>. Kromě pravopisu a aritmetiky je Terezie nejlepší ve třídě,</w:t>
      </w:r>
      <w:r w:rsidR="00476BA2">
        <w:rPr>
          <w:rStyle w:val="Znakapoznpodarou"/>
          <w:color w:val="000000"/>
          <w:sz w:val="26"/>
          <w:szCs w:val="26"/>
        </w:rPr>
        <w:footnoteReference w:id="294"/>
      </w:r>
      <w:r w:rsidR="00476BA2">
        <w:rPr>
          <w:color w:val="000000"/>
          <w:sz w:val="26"/>
          <w:szCs w:val="26"/>
        </w:rPr>
        <w:t xml:space="preserve"> proto je dána do třídy, kde jsou všechny žákyně starší než ona. Slabší žákyně na ni žárlí a šikanují ji. Terezie nikomu nic neříká a jen pláče, její ubohé malé srdce velice trpí.</w:t>
      </w:r>
      <w:r w:rsidR="009F7A60" w:rsidRPr="009F7A60">
        <w:rPr>
          <w:color w:val="000000"/>
          <w:sz w:val="26"/>
          <w:szCs w:val="26"/>
        </w:rPr>
        <w:t xml:space="preserve"> </w:t>
      </w:r>
      <w:r w:rsidR="009F7A60">
        <w:rPr>
          <w:color w:val="000000"/>
          <w:sz w:val="26"/>
          <w:szCs w:val="26"/>
        </w:rPr>
        <w:t>Jediné, co ji těší, že se každý večer vrací domů.</w:t>
      </w:r>
      <w:r w:rsidR="00476BA2">
        <w:rPr>
          <w:rStyle w:val="Znakapoznpodarou"/>
          <w:color w:val="000000"/>
          <w:sz w:val="26"/>
          <w:szCs w:val="26"/>
        </w:rPr>
        <w:footnoteReference w:id="295"/>
      </w:r>
      <w:r w:rsidR="009F7A60">
        <w:rPr>
          <w:color w:val="000000"/>
          <w:sz w:val="26"/>
          <w:szCs w:val="26"/>
        </w:rPr>
        <w:t xml:space="preserve"> </w:t>
      </w:r>
    </w:p>
    <w:p w14:paraId="2A96C0CF" w14:textId="5157DA02" w:rsidR="009F7A60" w:rsidRDefault="009F7A60" w:rsidP="00BD75E3">
      <w:pPr>
        <w:pStyle w:val="Normlnweb"/>
        <w:spacing w:line="360" w:lineRule="auto"/>
        <w:ind w:firstLine="709"/>
        <w:contextualSpacing/>
        <w:jc w:val="both"/>
        <w:rPr>
          <w:color w:val="000000"/>
          <w:sz w:val="26"/>
          <w:szCs w:val="26"/>
        </w:rPr>
      </w:pPr>
      <w:r>
        <w:rPr>
          <w:color w:val="000000"/>
          <w:sz w:val="26"/>
          <w:szCs w:val="26"/>
        </w:rPr>
        <w:t xml:space="preserve">Terezie nemá ráda kolektivní zábavu, hlučné hry o přestávkách ji děsí. Neumí si hrát s panenkou, nerada běhá, ale umí vyprávět příběhy, pohřbívá mrtvé ptáčky nebo se stará o mladší děti. </w:t>
      </w:r>
      <w:r w:rsidR="00D739E6">
        <w:rPr>
          <w:color w:val="000000"/>
          <w:sz w:val="26"/>
          <w:szCs w:val="26"/>
        </w:rPr>
        <w:t xml:space="preserve">Se svou sestřenicí Marii si hrají na poustevníky. Hrát si s dětmi je pro ni utrpení, protože si neumí hrát jako jiné děti. </w:t>
      </w:r>
      <w:r>
        <w:rPr>
          <w:color w:val="000000"/>
          <w:sz w:val="26"/>
          <w:szCs w:val="26"/>
        </w:rPr>
        <w:t>Její učitelka ji popisuje jako poslušnou, úzkostlivě dodržující řád, děsící se chyb, působící skrupulózním dojmem. Obvykle je klidná a pokojná, usebraná a zadumaná, a trochu smutná.</w:t>
      </w:r>
      <w:r>
        <w:rPr>
          <w:rStyle w:val="Znakapoznpodarou"/>
          <w:color w:val="000000"/>
          <w:sz w:val="26"/>
          <w:szCs w:val="26"/>
        </w:rPr>
        <w:footnoteReference w:id="296"/>
      </w:r>
    </w:p>
    <w:p w14:paraId="32535F89" w14:textId="7152FDD1" w:rsidR="00D739E6" w:rsidRDefault="00D739E6" w:rsidP="00BD75E3">
      <w:pPr>
        <w:pStyle w:val="Normlnweb"/>
        <w:spacing w:line="360" w:lineRule="auto"/>
        <w:ind w:firstLine="709"/>
        <w:contextualSpacing/>
        <w:jc w:val="both"/>
        <w:rPr>
          <w:color w:val="000000"/>
          <w:sz w:val="26"/>
          <w:szCs w:val="26"/>
        </w:rPr>
      </w:pPr>
      <w:r>
        <w:rPr>
          <w:color w:val="000000"/>
          <w:sz w:val="26"/>
          <w:szCs w:val="26"/>
        </w:rPr>
        <w:t xml:space="preserve">Pavlíně je dvacet let, když se ve farním kostele svatého Jakuba rozhodne, že se stane karmelitkou. </w:t>
      </w:r>
      <w:r w:rsidR="003F6DC5">
        <w:rPr>
          <w:color w:val="000000"/>
          <w:sz w:val="26"/>
          <w:szCs w:val="26"/>
        </w:rPr>
        <w:t>Otec Louis i sestra Marie s tím souhlasí. Všichni o tom vědí kromě malé sestry. Ta</w:t>
      </w:r>
      <w:r w:rsidR="0021066B">
        <w:rPr>
          <w:color w:val="000000"/>
          <w:sz w:val="26"/>
          <w:szCs w:val="26"/>
        </w:rPr>
        <w:t>,</w:t>
      </w:r>
      <w:r w:rsidR="003F6DC5">
        <w:rPr>
          <w:color w:val="000000"/>
          <w:sz w:val="26"/>
          <w:szCs w:val="26"/>
        </w:rPr>
        <w:t xml:space="preserve"> když se</w:t>
      </w:r>
      <w:r w:rsidR="0021066B">
        <w:rPr>
          <w:color w:val="000000"/>
          <w:sz w:val="26"/>
          <w:szCs w:val="26"/>
        </w:rPr>
        <w:t xml:space="preserve"> </w:t>
      </w:r>
      <w:r w:rsidR="003F6DC5">
        <w:rPr>
          <w:color w:val="000000"/>
          <w:sz w:val="26"/>
          <w:szCs w:val="26"/>
        </w:rPr>
        <w:t>v létě 1882 náhodou dozví</w:t>
      </w:r>
      <w:r w:rsidR="0021066B">
        <w:rPr>
          <w:color w:val="000000"/>
          <w:sz w:val="26"/>
          <w:szCs w:val="26"/>
        </w:rPr>
        <w:t>, že ztrácí i svou druhou maminku</w:t>
      </w:r>
      <w:r w:rsidR="0021066B">
        <w:rPr>
          <w:rStyle w:val="Znakapoznpodarou"/>
          <w:color w:val="000000"/>
          <w:sz w:val="26"/>
          <w:szCs w:val="26"/>
        </w:rPr>
        <w:footnoteReference w:id="297"/>
      </w:r>
      <w:r w:rsidR="003F6DC5">
        <w:rPr>
          <w:color w:val="000000"/>
          <w:sz w:val="26"/>
          <w:szCs w:val="26"/>
        </w:rPr>
        <w:t>, tak později napíše: „</w:t>
      </w:r>
      <w:r w:rsidR="0021066B">
        <w:rPr>
          <w:color w:val="000000"/>
          <w:sz w:val="26"/>
          <w:szCs w:val="26"/>
        </w:rPr>
        <w:t>V jediném okamžiku jsem pochopila, co je to život. Až dosud jsem ho neviděla tak smutný, ale teď se mi objevil v celé své skutečnosti. Shledala jsem, že je to jen utrpení a ustavičné loučení. Prolévala jsem přehořké slzy, protože jsem ještě nerozuměla, jaká radost je v oběti.“</w:t>
      </w:r>
      <w:r w:rsidR="0021066B">
        <w:rPr>
          <w:rStyle w:val="Znakapoznpodarou"/>
          <w:color w:val="000000"/>
          <w:sz w:val="26"/>
          <w:szCs w:val="26"/>
        </w:rPr>
        <w:footnoteReference w:id="298"/>
      </w:r>
    </w:p>
    <w:p w14:paraId="685DED75" w14:textId="77777777" w:rsidR="00D44F8B" w:rsidRDefault="0021066B" w:rsidP="00BD75E3">
      <w:pPr>
        <w:pStyle w:val="Normlnweb"/>
        <w:spacing w:line="360" w:lineRule="auto"/>
        <w:ind w:firstLine="709"/>
        <w:contextualSpacing/>
        <w:jc w:val="both"/>
        <w:rPr>
          <w:color w:val="000000"/>
          <w:sz w:val="26"/>
          <w:szCs w:val="26"/>
        </w:rPr>
      </w:pPr>
      <w:r>
        <w:rPr>
          <w:color w:val="000000"/>
          <w:sz w:val="26"/>
          <w:szCs w:val="26"/>
        </w:rPr>
        <w:lastRenderedPageBreak/>
        <w:t xml:space="preserve">Pavlína </w:t>
      </w:r>
      <w:r w:rsidR="00294D08">
        <w:rPr>
          <w:color w:val="000000"/>
          <w:sz w:val="26"/>
          <w:szCs w:val="26"/>
        </w:rPr>
        <w:t>se snaží Terezii utěšit a vysvětlit jí, co je to Karmel. Terezie pochopí, že je to poušť, kam ji volá Bůh. Je to místo, kde má být s Ježíšem. Terezie nemá o svém povolání sebemenší pochybnost</w:t>
      </w:r>
      <w:r w:rsidR="00986CA5">
        <w:rPr>
          <w:color w:val="000000"/>
          <w:sz w:val="26"/>
          <w:szCs w:val="26"/>
        </w:rPr>
        <w:t>, cítí jistotu Božího volání. Cítí v duši</w:t>
      </w:r>
      <w:r w:rsidR="00294D08">
        <w:rPr>
          <w:color w:val="000000"/>
          <w:sz w:val="26"/>
          <w:szCs w:val="26"/>
        </w:rPr>
        <w:t xml:space="preserve"> velký pokoj.</w:t>
      </w:r>
      <w:r w:rsidR="00986CA5">
        <w:rPr>
          <w:color w:val="000000"/>
          <w:sz w:val="26"/>
          <w:szCs w:val="26"/>
        </w:rPr>
        <w:t xml:space="preserve"> V neděli v hovorně Karmelu svěří své rozhodnutí se pro řeholní stav převorce Marií </w:t>
      </w:r>
      <w:proofErr w:type="spellStart"/>
      <w:r w:rsidR="00986CA5">
        <w:rPr>
          <w:color w:val="000000"/>
          <w:sz w:val="26"/>
          <w:szCs w:val="26"/>
        </w:rPr>
        <w:t>Gonzáce</w:t>
      </w:r>
      <w:proofErr w:type="spellEnd"/>
      <w:r w:rsidR="00986CA5">
        <w:rPr>
          <w:color w:val="000000"/>
          <w:sz w:val="26"/>
          <w:szCs w:val="26"/>
        </w:rPr>
        <w:t>. Ta jejímu povolání uvěří, ale říká, že nepřijímají devítileté postulantky, takže musí počkat do šestnácti let.</w:t>
      </w:r>
      <w:r w:rsidR="00D44F8B">
        <w:rPr>
          <w:color w:val="000000"/>
          <w:sz w:val="26"/>
          <w:szCs w:val="26"/>
        </w:rPr>
        <w:t xml:space="preserve"> </w:t>
      </w:r>
    </w:p>
    <w:p w14:paraId="17E025DA" w14:textId="44F164E9" w:rsidR="0021066B" w:rsidRDefault="00D44F8B" w:rsidP="00BD75E3">
      <w:pPr>
        <w:pStyle w:val="Normlnweb"/>
        <w:spacing w:line="360" w:lineRule="auto"/>
        <w:ind w:firstLine="709"/>
        <w:contextualSpacing/>
        <w:jc w:val="both"/>
        <w:rPr>
          <w:color w:val="000000"/>
          <w:sz w:val="26"/>
          <w:szCs w:val="26"/>
        </w:rPr>
      </w:pPr>
      <w:r>
        <w:rPr>
          <w:color w:val="000000"/>
          <w:sz w:val="26"/>
          <w:szCs w:val="26"/>
        </w:rPr>
        <w:t>Převorka udělí Martinovým výsadu, že se můžou, každý čtvrtek na půl hodiny v hovorně sejít s Pavlínou, teď už sestrou Anežkou od Ježíše. Pro Terezii jsou to ještě větší muka a z hovorny odchází s pláčem a roztrženým srdcem.</w:t>
      </w:r>
      <w:r w:rsidR="00986CA5">
        <w:rPr>
          <w:rStyle w:val="Znakapoznpodarou"/>
          <w:color w:val="000000"/>
          <w:sz w:val="26"/>
          <w:szCs w:val="26"/>
        </w:rPr>
        <w:footnoteReference w:id="299"/>
      </w:r>
    </w:p>
    <w:p w14:paraId="7BB91E2D" w14:textId="74AC03E0" w:rsidR="00D44F8B" w:rsidRDefault="00D44F8B" w:rsidP="00BD75E3">
      <w:pPr>
        <w:pStyle w:val="Normlnweb"/>
        <w:spacing w:line="360" w:lineRule="auto"/>
        <w:ind w:firstLine="709"/>
        <w:contextualSpacing/>
        <w:jc w:val="both"/>
        <w:rPr>
          <w:color w:val="000000"/>
          <w:sz w:val="26"/>
          <w:szCs w:val="26"/>
        </w:rPr>
      </w:pPr>
      <w:r>
        <w:rPr>
          <w:color w:val="000000"/>
          <w:sz w:val="26"/>
          <w:szCs w:val="26"/>
        </w:rPr>
        <w:t xml:space="preserve">V prosinci 1882 se u Terezie začínají objevovat bolesti hlavy, srdce. Ztratila chuť k jídlu, špatně spí a celá se osypala vyrážkou. O Velikonocích následujícího roku se její stav zhoršuje, celá se třese. Přivolaný lékař </w:t>
      </w:r>
      <w:r w:rsidR="00BA0968">
        <w:rPr>
          <w:color w:val="000000"/>
          <w:sz w:val="26"/>
          <w:szCs w:val="26"/>
        </w:rPr>
        <w:t>přednese pesimistickou diagnózu, že takovou nemoc ještě žádné dítě nemělo. Předepisuje vodoléčbu. Nemoc se dále zhoršuje nervový třes se střídá se záchvaty hrůzy a halucinacemi. Celá rodina spolu s </w:t>
      </w:r>
      <w:proofErr w:type="spellStart"/>
      <w:r w:rsidR="00BA0968">
        <w:rPr>
          <w:color w:val="000000"/>
          <w:sz w:val="26"/>
          <w:szCs w:val="26"/>
        </w:rPr>
        <w:t>Karmelem</w:t>
      </w:r>
      <w:proofErr w:type="spellEnd"/>
      <w:r w:rsidR="00BA0968">
        <w:rPr>
          <w:color w:val="000000"/>
          <w:sz w:val="26"/>
          <w:szCs w:val="26"/>
        </w:rPr>
        <w:t xml:space="preserve"> vyprošují zázrak, jsou také slouženy mše </w:t>
      </w:r>
      <w:r w:rsidR="00A74B9A">
        <w:rPr>
          <w:color w:val="000000"/>
          <w:sz w:val="26"/>
          <w:szCs w:val="26"/>
        </w:rPr>
        <w:t>za její uzdravení. „Když ubohá Terezka nenalezla žádnou pomoc na zemi, obrátila se také k nebeské Matce. Prosila ji z celého srdce, aby se nad ní ustrnula… Najednou se mi svatá Panna zjevila krásná, tak krásná, že jsem nikdy nic tak krásného neviděla. Její tvář dýchala dobrotou a nevýslovnou něhou. Ale co mi proniklo až do hloubi duše, byl úchvatný úsměv svaté Panny.“</w:t>
      </w:r>
      <w:r w:rsidR="00A74B9A">
        <w:rPr>
          <w:rStyle w:val="Znakapoznpodarou"/>
          <w:color w:val="000000"/>
          <w:sz w:val="26"/>
          <w:szCs w:val="26"/>
        </w:rPr>
        <w:footnoteReference w:id="300"/>
      </w:r>
      <w:r w:rsidR="003D68D1">
        <w:rPr>
          <w:color w:val="000000"/>
          <w:sz w:val="26"/>
          <w:szCs w:val="26"/>
        </w:rPr>
        <w:t xml:space="preserve"> Tři její sestry jsou svědkem úlevy, kterou nemocná pociťuje</w:t>
      </w:r>
      <w:r w:rsidR="00181435">
        <w:rPr>
          <w:color w:val="000000"/>
          <w:sz w:val="26"/>
          <w:szCs w:val="26"/>
        </w:rPr>
        <w:t xml:space="preserve"> a o</w:t>
      </w:r>
      <w:r w:rsidR="003D68D1">
        <w:rPr>
          <w:color w:val="000000"/>
          <w:sz w:val="26"/>
          <w:szCs w:val="26"/>
        </w:rPr>
        <w:t>d zítřka začíná Terezie žít normálním životem a žádné obtíže podobného druhu se u ní již neobjevily.</w:t>
      </w:r>
      <w:r w:rsidR="003D68D1">
        <w:rPr>
          <w:rStyle w:val="Znakapoznpodarou"/>
          <w:color w:val="000000"/>
          <w:sz w:val="26"/>
          <w:szCs w:val="26"/>
        </w:rPr>
        <w:footnoteReference w:id="301"/>
      </w:r>
    </w:p>
    <w:p w14:paraId="061DA43C" w14:textId="6C7E57D9" w:rsidR="00181435" w:rsidRDefault="00181435" w:rsidP="00BD75E3">
      <w:pPr>
        <w:pStyle w:val="Normlnweb"/>
        <w:spacing w:line="360" w:lineRule="auto"/>
        <w:ind w:firstLine="709"/>
        <w:contextualSpacing/>
        <w:jc w:val="both"/>
        <w:rPr>
          <w:color w:val="000000"/>
          <w:sz w:val="26"/>
          <w:szCs w:val="26"/>
        </w:rPr>
      </w:pPr>
      <w:r>
        <w:rPr>
          <w:color w:val="000000"/>
          <w:sz w:val="26"/>
          <w:szCs w:val="26"/>
        </w:rPr>
        <w:t xml:space="preserve">V květnu 1884 přistupuje Terezie k prvnímu svatému přijímáni. Před obřadem prožijí žákyně duchovní cvičení. Abbé Domin jim přednáší o pekle, o smrti, o svatokrádežném přijímání, o posledním soudu. Terezii tyto </w:t>
      </w:r>
      <w:r>
        <w:rPr>
          <w:color w:val="000000"/>
          <w:sz w:val="26"/>
          <w:szCs w:val="26"/>
        </w:rPr>
        <w:lastRenderedPageBreak/>
        <w:t>přednášky děsí.</w:t>
      </w:r>
      <w:r>
        <w:rPr>
          <w:rStyle w:val="Znakapoznpodarou"/>
          <w:color w:val="000000"/>
          <w:sz w:val="26"/>
          <w:szCs w:val="26"/>
        </w:rPr>
        <w:footnoteReference w:id="302"/>
      </w:r>
      <w:r>
        <w:rPr>
          <w:color w:val="000000"/>
          <w:sz w:val="26"/>
          <w:szCs w:val="26"/>
        </w:rPr>
        <w:t xml:space="preserve"> Konečně nastane den prvního svatého přijímání a Terezie jej popisuje:</w:t>
      </w:r>
      <w:r w:rsidR="005020F6">
        <w:rPr>
          <w:color w:val="000000"/>
          <w:sz w:val="26"/>
          <w:szCs w:val="26"/>
        </w:rPr>
        <w:t xml:space="preserve"> „Ach, jak sladký byl mé duši první Ježíšův polibek! …Byl to polibek lásky, cítila jsem, že jsem milována, a také jsem milovala: ‚Miluji tě a dávám se ti navždy.‘ Nebylo otázek, nebylo bojů ani obětí. Už dávno Ježíš a ubohá malá Terezie hleděli na sebe a rozuměli si … V onen den už to nebyl pohled, ale splynutí, už nebyli dva, Terezie zmizela, jako se kapka vody ztrácí v</w:t>
      </w:r>
      <w:r w:rsidR="004A114F">
        <w:rPr>
          <w:color w:val="000000"/>
          <w:sz w:val="26"/>
          <w:szCs w:val="26"/>
        </w:rPr>
        <w:t> </w:t>
      </w:r>
      <w:r w:rsidR="005020F6">
        <w:rPr>
          <w:color w:val="000000"/>
          <w:sz w:val="26"/>
          <w:szCs w:val="26"/>
        </w:rPr>
        <w:t>oceánu</w:t>
      </w:r>
      <w:r w:rsidR="004A114F">
        <w:rPr>
          <w:color w:val="000000"/>
          <w:sz w:val="26"/>
          <w:szCs w:val="26"/>
        </w:rPr>
        <w:t>…Pouze Ježíš mě mohl uspokojit…Od tohoto svatého přijímání má touha přijímat Pána Boha čím dál tím víc rostla.</w:t>
      </w:r>
      <w:r w:rsidR="005020F6">
        <w:rPr>
          <w:color w:val="000000"/>
          <w:sz w:val="26"/>
          <w:szCs w:val="26"/>
        </w:rPr>
        <w:t>“</w:t>
      </w:r>
      <w:r w:rsidR="005020F6">
        <w:rPr>
          <w:rStyle w:val="Znakapoznpodarou"/>
          <w:color w:val="000000"/>
          <w:sz w:val="26"/>
          <w:szCs w:val="26"/>
        </w:rPr>
        <w:footnoteReference w:id="303"/>
      </w:r>
    </w:p>
    <w:p w14:paraId="45FD0FB3" w14:textId="2594C6B7" w:rsidR="004A114F" w:rsidRDefault="004A114F" w:rsidP="00BD75E3">
      <w:pPr>
        <w:pStyle w:val="Normlnweb"/>
        <w:spacing w:line="360" w:lineRule="auto"/>
        <w:ind w:firstLine="709"/>
        <w:contextualSpacing/>
        <w:jc w:val="both"/>
        <w:rPr>
          <w:color w:val="000000"/>
          <w:sz w:val="26"/>
          <w:szCs w:val="26"/>
        </w:rPr>
      </w:pPr>
      <w:r>
        <w:rPr>
          <w:color w:val="000000"/>
          <w:sz w:val="26"/>
          <w:szCs w:val="26"/>
        </w:rPr>
        <w:t xml:space="preserve">V květnu </w:t>
      </w:r>
      <w:r w:rsidR="002D2758">
        <w:rPr>
          <w:color w:val="000000"/>
          <w:sz w:val="26"/>
          <w:szCs w:val="26"/>
        </w:rPr>
        <w:t>příštího roku prožije Terezie duchovní obnovu před druhým svatým přijímáním opět s abbé Dominem. Tón přednášek je pořád stejný a pro křehkou Terezii je to moc. Její duševní bolesti se znovu objevují. Přepadla ji hrozná nemoc skrupulí. Všechny její myšlenky a skutky se stávají příčinou zmatku. Všechno své trápení</w:t>
      </w:r>
      <w:r w:rsidR="006B02CB">
        <w:rPr>
          <w:color w:val="000000"/>
          <w:sz w:val="26"/>
          <w:szCs w:val="26"/>
        </w:rPr>
        <w:t xml:space="preserve"> i nejvýstřednější myšlenky v pláči</w:t>
      </w:r>
      <w:r w:rsidR="002D2758">
        <w:rPr>
          <w:color w:val="000000"/>
          <w:sz w:val="26"/>
          <w:szCs w:val="26"/>
        </w:rPr>
        <w:t xml:space="preserve"> svěřuje sestře Marii, </w:t>
      </w:r>
      <w:r w:rsidR="006B02CB">
        <w:rPr>
          <w:color w:val="000000"/>
          <w:sz w:val="26"/>
          <w:szCs w:val="26"/>
        </w:rPr>
        <w:t>která je její jedinou nepostradatelnou autoritou</w:t>
      </w:r>
      <w:r w:rsidR="009F76A4">
        <w:rPr>
          <w:color w:val="000000"/>
          <w:sz w:val="26"/>
          <w:szCs w:val="26"/>
        </w:rPr>
        <w:t>,</w:t>
      </w:r>
      <w:r w:rsidR="002D2758">
        <w:rPr>
          <w:rStyle w:val="Znakapoznpodarou"/>
          <w:color w:val="000000"/>
          <w:sz w:val="26"/>
          <w:szCs w:val="26"/>
        </w:rPr>
        <w:footnoteReference w:id="304"/>
      </w:r>
      <w:r w:rsidR="002D2758">
        <w:rPr>
          <w:color w:val="000000"/>
          <w:sz w:val="26"/>
          <w:szCs w:val="26"/>
        </w:rPr>
        <w:t xml:space="preserve"> </w:t>
      </w:r>
      <w:r w:rsidR="00D85605">
        <w:rPr>
          <w:color w:val="000000"/>
          <w:sz w:val="26"/>
          <w:szCs w:val="26"/>
        </w:rPr>
        <w:t xml:space="preserve">a která ji </w:t>
      </w:r>
      <w:r w:rsidR="009F76A4">
        <w:rPr>
          <w:color w:val="000000"/>
          <w:sz w:val="26"/>
          <w:szCs w:val="26"/>
        </w:rPr>
        <w:t xml:space="preserve">radí, jak se </w:t>
      </w:r>
      <w:r w:rsidR="00D85605">
        <w:rPr>
          <w:color w:val="000000"/>
          <w:sz w:val="26"/>
          <w:szCs w:val="26"/>
        </w:rPr>
        <w:t>zpovídat.</w:t>
      </w:r>
      <w:r w:rsidR="002D2758">
        <w:rPr>
          <w:rStyle w:val="Znakapoznpodarou"/>
          <w:color w:val="000000"/>
          <w:sz w:val="26"/>
          <w:szCs w:val="26"/>
        </w:rPr>
        <w:footnoteReference w:id="305"/>
      </w:r>
    </w:p>
    <w:p w14:paraId="0B136760" w14:textId="42028B64" w:rsidR="005020F6" w:rsidRDefault="00503A9F" w:rsidP="00BD75E3">
      <w:pPr>
        <w:pStyle w:val="Normlnweb"/>
        <w:spacing w:line="360" w:lineRule="auto"/>
        <w:ind w:firstLine="709"/>
        <w:contextualSpacing/>
        <w:jc w:val="both"/>
        <w:rPr>
          <w:color w:val="000000"/>
          <w:sz w:val="26"/>
          <w:szCs w:val="26"/>
        </w:rPr>
      </w:pPr>
      <w:r>
        <w:rPr>
          <w:color w:val="000000"/>
          <w:sz w:val="26"/>
          <w:szCs w:val="26"/>
        </w:rPr>
        <w:t>V srpnu 1886 se Terezie dozvídá, že její jediná důvěrnice sestra Marie</w:t>
      </w:r>
      <w:r>
        <w:rPr>
          <w:rStyle w:val="Znakapoznpodarou"/>
          <w:color w:val="000000"/>
          <w:sz w:val="26"/>
          <w:szCs w:val="26"/>
        </w:rPr>
        <w:footnoteReference w:id="306"/>
      </w:r>
      <w:r>
        <w:rPr>
          <w:color w:val="000000"/>
          <w:sz w:val="26"/>
          <w:szCs w:val="26"/>
        </w:rPr>
        <w:t xml:space="preserve"> ji také opustí a vstoupí na Karmel v </w:t>
      </w:r>
      <w:proofErr w:type="spellStart"/>
      <w:r>
        <w:rPr>
          <w:color w:val="000000"/>
          <w:sz w:val="26"/>
          <w:szCs w:val="26"/>
        </w:rPr>
        <w:t>Lisieux</w:t>
      </w:r>
      <w:proofErr w:type="spellEnd"/>
      <w:r>
        <w:rPr>
          <w:color w:val="000000"/>
          <w:sz w:val="26"/>
          <w:szCs w:val="26"/>
        </w:rPr>
        <w:t xml:space="preserve">, znovu prožívá to, co zažila, když odcházela Pavlína. Terezie je velmi plačtivá. Přátelé Martinových a příbuzní </w:t>
      </w:r>
      <w:proofErr w:type="spellStart"/>
      <w:r>
        <w:rPr>
          <w:color w:val="000000"/>
          <w:sz w:val="26"/>
          <w:szCs w:val="26"/>
        </w:rPr>
        <w:t>Guérinovi</w:t>
      </w:r>
      <w:proofErr w:type="spellEnd"/>
      <w:r>
        <w:rPr>
          <w:color w:val="000000"/>
          <w:sz w:val="26"/>
          <w:szCs w:val="26"/>
        </w:rPr>
        <w:t xml:space="preserve"> o ni soudí, že má slabošskou povahu. Mají ji za hodnou a milou, ale nevědomou, neschopnou a nešikovnou.</w:t>
      </w:r>
      <w:r>
        <w:rPr>
          <w:rStyle w:val="Znakapoznpodarou"/>
          <w:color w:val="000000"/>
          <w:sz w:val="26"/>
          <w:szCs w:val="26"/>
        </w:rPr>
        <w:footnoteReference w:id="307"/>
      </w:r>
    </w:p>
    <w:p w14:paraId="3B803F28" w14:textId="53B06D07" w:rsidR="009F7A60" w:rsidRDefault="00DB76D6" w:rsidP="00683ADC">
      <w:pPr>
        <w:pStyle w:val="Normlnweb"/>
        <w:spacing w:line="360" w:lineRule="auto"/>
        <w:ind w:firstLine="709"/>
        <w:contextualSpacing/>
        <w:jc w:val="both"/>
        <w:rPr>
          <w:color w:val="000000"/>
          <w:sz w:val="26"/>
          <w:szCs w:val="26"/>
        </w:rPr>
      </w:pPr>
      <w:r>
        <w:rPr>
          <w:color w:val="000000"/>
          <w:sz w:val="26"/>
          <w:szCs w:val="26"/>
        </w:rPr>
        <w:t>Po odchodu Marie trpí Terezie ještě větší úzkostí, její vnitřní krize dosahuje vrcholu, a protože už na zemi nemá nikoho, komu se může svěřit obrací se k nebi na své sourozence, kteří zemřeli před jejím narozením. Mluví s nimi s prostotou dítěte, že když už mohou čerpat přímo z božských pokladů</w:t>
      </w:r>
      <w:r w:rsidR="00BE5B4F">
        <w:rPr>
          <w:color w:val="000000"/>
          <w:sz w:val="26"/>
          <w:szCs w:val="26"/>
        </w:rPr>
        <w:t xml:space="preserve">, mají pro ni nabrat pokoj a ukázat ji, že v nebi ještě dovedou milovat. Odpověď </w:t>
      </w:r>
      <w:r w:rsidR="00BE5B4F">
        <w:rPr>
          <w:color w:val="000000"/>
          <w:sz w:val="26"/>
          <w:szCs w:val="26"/>
        </w:rPr>
        <w:lastRenderedPageBreak/>
        <w:t>na sebe nenechá dlouho čekat a Terezinu duši zaplaví pokoj a ona pochopí, že je milována na zemi a také v nebi.</w:t>
      </w:r>
      <w:r w:rsidR="005A5F22">
        <w:rPr>
          <w:color w:val="000000"/>
          <w:sz w:val="26"/>
          <w:szCs w:val="26"/>
        </w:rPr>
        <w:t xml:space="preserve"> Skrupule sice náhle zmizely, ale přecitlivělost zůstává. Pláče kvůli všemu, pak pláče, protože plakala. Se svou přecitlivělostí je opravdu nesnesitelná. Na Štědrý den 1886 po půlnoční mši prožije Terezie milost úplného obrácení. Je zbavena chyb a nedokonalostí dětství, pramen jejich slz vyschl a díky této milosti dozrává. Nachází duševní sílu, kterou ztratila, když ji byly čtyři a půl roku. Ježíš proměnil její srdce. Touto nocí začíná třetí období jejího života.</w:t>
      </w:r>
      <w:r w:rsidR="00BE5B4F">
        <w:rPr>
          <w:rStyle w:val="Znakapoznpodarou"/>
          <w:color w:val="000000"/>
          <w:sz w:val="26"/>
          <w:szCs w:val="26"/>
        </w:rPr>
        <w:footnoteReference w:id="308"/>
      </w:r>
    </w:p>
    <w:p w14:paraId="32539A5B" w14:textId="4C5575B7" w:rsidR="005A5F22" w:rsidRDefault="005A5F22" w:rsidP="00683ADC">
      <w:pPr>
        <w:pStyle w:val="Normlnweb"/>
        <w:spacing w:line="360" w:lineRule="auto"/>
        <w:contextualSpacing/>
        <w:jc w:val="both"/>
        <w:rPr>
          <w:color w:val="000000"/>
          <w:sz w:val="26"/>
          <w:szCs w:val="26"/>
        </w:rPr>
      </w:pPr>
    </w:p>
    <w:p w14:paraId="0591D376" w14:textId="3C20A87B" w:rsidR="005A5F22" w:rsidRPr="00A34019" w:rsidRDefault="005A5F22" w:rsidP="00683ADC">
      <w:pPr>
        <w:pStyle w:val="Normlnweb"/>
        <w:numPr>
          <w:ilvl w:val="1"/>
          <w:numId w:val="1"/>
        </w:numPr>
        <w:spacing w:line="360" w:lineRule="auto"/>
        <w:contextualSpacing/>
        <w:jc w:val="both"/>
        <w:rPr>
          <w:b/>
          <w:bCs/>
          <w:color w:val="000000"/>
          <w:sz w:val="26"/>
          <w:szCs w:val="26"/>
        </w:rPr>
      </w:pPr>
      <w:r w:rsidRPr="00A34019">
        <w:rPr>
          <w:b/>
          <w:bCs/>
          <w:color w:val="000000"/>
          <w:sz w:val="26"/>
          <w:szCs w:val="26"/>
        </w:rPr>
        <w:t>Třetí období Terezina života</w:t>
      </w:r>
      <w:r w:rsidR="00836494">
        <w:rPr>
          <w:b/>
          <w:bCs/>
          <w:color w:val="000000"/>
          <w:sz w:val="26"/>
          <w:szCs w:val="26"/>
        </w:rPr>
        <w:t>,</w:t>
      </w:r>
      <w:r w:rsidRPr="00A34019">
        <w:rPr>
          <w:b/>
          <w:bCs/>
          <w:color w:val="000000"/>
          <w:sz w:val="26"/>
          <w:szCs w:val="26"/>
        </w:rPr>
        <w:t xml:space="preserve"> nejkrásnější ze všech</w:t>
      </w:r>
    </w:p>
    <w:p w14:paraId="5BE5FCA0" w14:textId="2735D343" w:rsidR="00CA7789" w:rsidRDefault="00A438DA" w:rsidP="00683ADC">
      <w:pPr>
        <w:pStyle w:val="Normlnweb"/>
        <w:spacing w:line="360" w:lineRule="auto"/>
        <w:ind w:firstLine="709"/>
        <w:contextualSpacing/>
        <w:jc w:val="both"/>
        <w:rPr>
          <w:color w:val="000000"/>
          <w:sz w:val="26"/>
          <w:szCs w:val="26"/>
        </w:rPr>
      </w:pPr>
      <w:r>
        <w:rPr>
          <w:color w:val="000000"/>
          <w:sz w:val="26"/>
          <w:szCs w:val="26"/>
        </w:rPr>
        <w:t>V tomto období se začíná v Terezii její povolání upřesňovat a prohlubovat. Cítí potřebu zapomenout na sebe. Jednou si všimne obrázku Ukřižovaného, dojme ji krev stékající z jeho ran, kterou nikdo nezachycuje</w:t>
      </w:r>
      <w:r w:rsidR="009B5655">
        <w:rPr>
          <w:color w:val="000000"/>
          <w:sz w:val="26"/>
          <w:szCs w:val="26"/>
        </w:rPr>
        <w:t xml:space="preserve">. Terezie se rozhodne stát pod křížem chytat tuto krev a rozlévat ji na hříšníky. Bůh podněcuje její horlivost, její </w:t>
      </w:r>
      <w:r w:rsidR="00A674A1">
        <w:rPr>
          <w:color w:val="000000"/>
          <w:sz w:val="26"/>
          <w:szCs w:val="26"/>
        </w:rPr>
        <w:t xml:space="preserve">touhy jsou mu milé. Když se Terezie dozví o </w:t>
      </w:r>
      <w:proofErr w:type="spellStart"/>
      <w:r w:rsidR="00A674A1">
        <w:rPr>
          <w:color w:val="000000"/>
          <w:sz w:val="26"/>
          <w:szCs w:val="26"/>
        </w:rPr>
        <w:t>Pranzinim</w:t>
      </w:r>
      <w:proofErr w:type="spellEnd"/>
      <w:r w:rsidR="00A674A1">
        <w:rPr>
          <w:rStyle w:val="Znakapoznpodarou"/>
          <w:color w:val="000000"/>
          <w:sz w:val="26"/>
          <w:szCs w:val="26"/>
        </w:rPr>
        <w:footnoteReference w:id="309"/>
      </w:r>
      <w:r w:rsidR="00A674A1">
        <w:rPr>
          <w:color w:val="000000"/>
          <w:sz w:val="26"/>
          <w:szCs w:val="26"/>
        </w:rPr>
        <w:t xml:space="preserve"> má jedno přání, zachránit jeho duši. Modlí se, obětuje se a dává za něj sloužit mše svaté. V jejím úsilí ji pomáhá sestra Celina. „Pociťovala jsem v hloubi duše jistotu, že naším touhám bude vyhověno. Ale abych si dodala odvahy k další </w:t>
      </w:r>
      <w:r w:rsidR="00C06B22">
        <w:rPr>
          <w:color w:val="000000"/>
          <w:sz w:val="26"/>
          <w:szCs w:val="26"/>
        </w:rPr>
        <w:t xml:space="preserve">modlitbě za hříšníky, řekla jsem Pánu Bohu, že jsem úplně jistá, že odpustí ubohému nešťastnému </w:t>
      </w:r>
      <w:proofErr w:type="spellStart"/>
      <w:r w:rsidR="00C06B22">
        <w:rPr>
          <w:color w:val="000000"/>
          <w:sz w:val="26"/>
          <w:szCs w:val="26"/>
        </w:rPr>
        <w:t>Pranzinimu</w:t>
      </w:r>
      <w:proofErr w:type="spellEnd"/>
      <w:r w:rsidR="00C06B22">
        <w:rPr>
          <w:color w:val="000000"/>
          <w:sz w:val="26"/>
          <w:szCs w:val="26"/>
        </w:rPr>
        <w:t>, že tomu budu věřit, i kdyby se nevyzpovídal a neprojevil žádnou známku lítosti. Tolik jsem důvěřovala v Ježíšovo nekonečné milosrdenství! Ale prosila jsem jen o ‚znamení‘ lítosti, pouze pro mou útěchu.“</w:t>
      </w:r>
      <w:r w:rsidR="00C06B22">
        <w:rPr>
          <w:rStyle w:val="Znakapoznpodarou"/>
          <w:color w:val="000000"/>
          <w:sz w:val="26"/>
          <w:szCs w:val="26"/>
        </w:rPr>
        <w:footnoteReference w:id="310"/>
      </w:r>
      <w:r w:rsidR="00A674A1">
        <w:rPr>
          <w:color w:val="000000"/>
          <w:sz w:val="26"/>
          <w:szCs w:val="26"/>
        </w:rPr>
        <w:t xml:space="preserve"> </w:t>
      </w:r>
      <w:r w:rsidR="00C06B22">
        <w:rPr>
          <w:color w:val="000000"/>
          <w:sz w:val="26"/>
          <w:szCs w:val="26"/>
        </w:rPr>
        <w:t xml:space="preserve">Na druhý den, když si Terezie přečte v novinách zprávu o </w:t>
      </w:r>
      <w:proofErr w:type="spellStart"/>
      <w:r w:rsidR="00C06B22">
        <w:rPr>
          <w:color w:val="000000"/>
          <w:sz w:val="26"/>
          <w:szCs w:val="26"/>
        </w:rPr>
        <w:t>Pranziniho</w:t>
      </w:r>
      <w:proofErr w:type="spellEnd"/>
      <w:r w:rsidR="00C06B22">
        <w:rPr>
          <w:color w:val="000000"/>
          <w:sz w:val="26"/>
          <w:szCs w:val="26"/>
        </w:rPr>
        <w:t xml:space="preserve"> smrti je si jistá, že ji Bůh vyslyšel a dal ji požadované znamení</w:t>
      </w:r>
      <w:r w:rsidR="009058D9">
        <w:rPr>
          <w:color w:val="000000"/>
          <w:sz w:val="26"/>
          <w:szCs w:val="26"/>
        </w:rPr>
        <w:t>. „Chtěla jsem dávat duším pít tuto neposkvrněnou krev, která je měla očistit od poskvrn, a rty ‚mého prvního dítěte‘ se přitiskly na svaté rány!!!“</w:t>
      </w:r>
      <w:r w:rsidR="009058D9">
        <w:rPr>
          <w:rStyle w:val="Znakapoznpodarou"/>
          <w:color w:val="000000"/>
          <w:sz w:val="26"/>
          <w:szCs w:val="26"/>
        </w:rPr>
        <w:footnoteReference w:id="311"/>
      </w:r>
      <w:r w:rsidR="009058D9">
        <w:rPr>
          <w:color w:val="000000"/>
          <w:sz w:val="26"/>
          <w:szCs w:val="26"/>
        </w:rPr>
        <w:t xml:space="preserve"> </w:t>
      </w:r>
      <w:r w:rsidR="009058D9">
        <w:rPr>
          <w:color w:val="000000"/>
          <w:sz w:val="26"/>
          <w:szCs w:val="26"/>
        </w:rPr>
        <w:lastRenderedPageBreak/>
        <w:t>Tento zážitek uspíší její rozhodnutí vstoupit na Karmel, aby se modlila a obětovala svůj život za hříšníky.</w:t>
      </w:r>
      <w:r w:rsidR="009058D9">
        <w:rPr>
          <w:rStyle w:val="Znakapoznpodarou"/>
          <w:color w:val="000000"/>
          <w:sz w:val="26"/>
          <w:szCs w:val="26"/>
        </w:rPr>
        <w:footnoteReference w:id="312"/>
      </w:r>
    </w:p>
    <w:p w14:paraId="56F66AA9" w14:textId="37B09285" w:rsidR="009058D9" w:rsidRDefault="004361AD" w:rsidP="00A34019">
      <w:pPr>
        <w:pStyle w:val="Normlnweb"/>
        <w:spacing w:line="360" w:lineRule="auto"/>
        <w:ind w:firstLine="709"/>
        <w:contextualSpacing/>
        <w:jc w:val="both"/>
        <w:rPr>
          <w:color w:val="000000"/>
          <w:sz w:val="26"/>
          <w:szCs w:val="26"/>
        </w:rPr>
      </w:pPr>
      <w:r>
        <w:rPr>
          <w:color w:val="000000"/>
          <w:sz w:val="26"/>
          <w:szCs w:val="26"/>
        </w:rPr>
        <w:t>Jejímu plánu se do cesty staví mnoho překážek, musí projít mnoha zkouškami, ale Boží volání je tak silné, „že i kdybych byla musela projít plameny, byla bych to udělala z věrnosti k Ježíši.“</w:t>
      </w:r>
      <w:r>
        <w:rPr>
          <w:rStyle w:val="Znakapoznpodarou"/>
          <w:color w:val="000000"/>
          <w:sz w:val="26"/>
          <w:szCs w:val="26"/>
        </w:rPr>
        <w:footnoteReference w:id="313"/>
      </w:r>
      <w:r>
        <w:rPr>
          <w:color w:val="000000"/>
          <w:sz w:val="26"/>
          <w:szCs w:val="26"/>
        </w:rPr>
        <w:t xml:space="preserve"> Nejprve musí přesvědčit otce, k tomu si vybrala den Letnic.</w:t>
      </w:r>
      <w:r>
        <w:rPr>
          <w:rStyle w:val="Znakapoznpodarou"/>
          <w:color w:val="000000"/>
          <w:sz w:val="26"/>
          <w:szCs w:val="26"/>
        </w:rPr>
        <w:footnoteReference w:id="314"/>
      </w:r>
      <w:r>
        <w:rPr>
          <w:color w:val="000000"/>
          <w:sz w:val="26"/>
          <w:szCs w:val="26"/>
        </w:rPr>
        <w:t xml:space="preserve"> Otec ji sice namítá, že je moc mladá, ale ona jej nakonec přesvědčí o pravosti a naléhavosti svého povolání. Daleko větší překážkou </w:t>
      </w:r>
      <w:r w:rsidR="0090347A">
        <w:rPr>
          <w:color w:val="000000"/>
          <w:sz w:val="26"/>
          <w:szCs w:val="26"/>
        </w:rPr>
        <w:t>je strýc Isidor,</w:t>
      </w:r>
      <w:r w:rsidR="0090347A">
        <w:rPr>
          <w:rStyle w:val="Znakapoznpodarou"/>
          <w:color w:val="000000"/>
          <w:sz w:val="26"/>
          <w:szCs w:val="26"/>
        </w:rPr>
        <w:footnoteReference w:id="315"/>
      </w:r>
      <w:r w:rsidR="0090347A">
        <w:rPr>
          <w:color w:val="000000"/>
          <w:sz w:val="26"/>
          <w:szCs w:val="26"/>
        </w:rPr>
        <w:t>který sice nepochybuje v Terezino povolání, ale do jejich sedmnácti let o tom nechce slyšet. V těchto dnech poprvé Terezie prožije vnitřní vyprahlost, Bůh mlčí. Cítí se sama</w:t>
      </w:r>
      <w:r w:rsidR="006C11D6">
        <w:rPr>
          <w:color w:val="000000"/>
          <w:sz w:val="26"/>
          <w:szCs w:val="26"/>
        </w:rPr>
        <w:t xml:space="preserve"> nenachází útěchu ani na zemi ani v nebi, má pocit, že ji Bůh opustil. Když ji v hovorně vidí sestra Anežka od Ježíše napíše dopis strýci Isidorovi a ten mění názor. Radost Terezie, ale netrvá dlouho</w:t>
      </w:r>
      <w:r w:rsidR="00AF4975">
        <w:rPr>
          <w:rStyle w:val="Znakapoznpodarou"/>
          <w:color w:val="000000"/>
          <w:sz w:val="26"/>
          <w:szCs w:val="26"/>
        </w:rPr>
        <w:footnoteReference w:id="316"/>
      </w:r>
      <w:r w:rsidR="006C11D6">
        <w:rPr>
          <w:color w:val="000000"/>
          <w:sz w:val="26"/>
          <w:szCs w:val="26"/>
        </w:rPr>
        <w:t xml:space="preserve">. Naráží na odmítnutí, které vypadá nepřekonatelně. P. </w:t>
      </w:r>
      <w:proofErr w:type="spellStart"/>
      <w:r w:rsidR="006C11D6">
        <w:rPr>
          <w:color w:val="000000"/>
          <w:sz w:val="26"/>
          <w:szCs w:val="26"/>
        </w:rPr>
        <w:t>Delatroëtte</w:t>
      </w:r>
      <w:proofErr w:type="spellEnd"/>
      <w:r w:rsidR="00FD45E0">
        <w:rPr>
          <w:rStyle w:val="Znakapoznpodarou"/>
          <w:color w:val="000000"/>
          <w:sz w:val="26"/>
          <w:szCs w:val="26"/>
        </w:rPr>
        <w:footnoteReference w:id="317"/>
      </w:r>
      <w:r w:rsidR="006C11D6">
        <w:rPr>
          <w:color w:val="000000"/>
          <w:sz w:val="26"/>
          <w:szCs w:val="26"/>
        </w:rPr>
        <w:t xml:space="preserve"> je rozhodně proti tomu, aby vstoupila na Karmel dřív</w:t>
      </w:r>
      <w:r w:rsidR="00FD45E0">
        <w:rPr>
          <w:color w:val="000000"/>
          <w:sz w:val="26"/>
          <w:szCs w:val="26"/>
        </w:rPr>
        <w:t>,</w:t>
      </w:r>
      <w:r w:rsidR="006C11D6">
        <w:rPr>
          <w:color w:val="000000"/>
          <w:sz w:val="26"/>
          <w:szCs w:val="26"/>
        </w:rPr>
        <w:t xml:space="preserve"> než ji bude </w:t>
      </w:r>
      <w:r w:rsidR="00FD45E0">
        <w:rPr>
          <w:color w:val="000000"/>
          <w:sz w:val="26"/>
          <w:szCs w:val="26"/>
        </w:rPr>
        <w:t xml:space="preserve">dvacet jedna let, ale pokud bude souhlasit monsignor </w:t>
      </w:r>
      <w:proofErr w:type="spellStart"/>
      <w:r w:rsidR="00FD45E0">
        <w:rPr>
          <w:color w:val="000000"/>
          <w:sz w:val="26"/>
          <w:szCs w:val="26"/>
        </w:rPr>
        <w:t>Hugonin</w:t>
      </w:r>
      <w:proofErr w:type="spellEnd"/>
      <w:r w:rsidR="00FD45E0">
        <w:rPr>
          <w:color w:val="000000"/>
          <w:sz w:val="26"/>
          <w:szCs w:val="26"/>
        </w:rPr>
        <w:t>, biskup z </w:t>
      </w:r>
      <w:proofErr w:type="spellStart"/>
      <w:r w:rsidR="00FD45E0">
        <w:rPr>
          <w:color w:val="000000"/>
          <w:sz w:val="26"/>
          <w:szCs w:val="26"/>
        </w:rPr>
        <w:t>Bayeux</w:t>
      </w:r>
      <w:proofErr w:type="spellEnd"/>
      <w:r w:rsidR="00FD45E0">
        <w:rPr>
          <w:color w:val="000000"/>
          <w:sz w:val="26"/>
          <w:szCs w:val="26"/>
        </w:rPr>
        <w:t>, pak tedy ano. Terezie je odhodlaná požádat samotného papeže, aby mohla vstoupit na Karmel v patnácti letech.</w:t>
      </w:r>
      <w:r w:rsidR="00B14769">
        <w:rPr>
          <w:color w:val="000000"/>
          <w:sz w:val="26"/>
          <w:szCs w:val="26"/>
        </w:rPr>
        <w:t xml:space="preserve"> Martinovi se zúčastní</w:t>
      </w:r>
      <w:r w:rsidR="00AF4975">
        <w:rPr>
          <w:color w:val="000000"/>
          <w:sz w:val="26"/>
          <w:szCs w:val="26"/>
        </w:rPr>
        <w:t xml:space="preserve"> </w:t>
      </w:r>
      <w:r w:rsidR="00B14769">
        <w:rPr>
          <w:color w:val="000000"/>
          <w:sz w:val="26"/>
          <w:szCs w:val="26"/>
        </w:rPr>
        <w:t>pout</w:t>
      </w:r>
      <w:r w:rsidR="00AF4975">
        <w:rPr>
          <w:color w:val="000000"/>
          <w:sz w:val="26"/>
          <w:szCs w:val="26"/>
        </w:rPr>
        <w:t>ě</w:t>
      </w:r>
      <w:r w:rsidR="00B14769">
        <w:rPr>
          <w:color w:val="000000"/>
          <w:sz w:val="26"/>
          <w:szCs w:val="26"/>
        </w:rPr>
        <w:t xml:space="preserve"> do Itálie s audiencí u Lva XIII. Právě zde učiní Terezie rozhodující objev,</w:t>
      </w:r>
      <w:r w:rsidR="00AF4975">
        <w:rPr>
          <w:color w:val="000000"/>
          <w:sz w:val="26"/>
          <w:szCs w:val="26"/>
        </w:rPr>
        <w:t xml:space="preserve"> měsíc je ve společnosti pětasedmdesáti duchovních</w:t>
      </w:r>
      <w:r w:rsidR="00AF4975">
        <w:rPr>
          <w:rStyle w:val="Znakapoznpodarou"/>
          <w:color w:val="000000"/>
          <w:sz w:val="26"/>
          <w:szCs w:val="26"/>
        </w:rPr>
        <w:footnoteReference w:id="318"/>
      </w:r>
      <w:r w:rsidR="00AF4975">
        <w:rPr>
          <w:color w:val="000000"/>
          <w:sz w:val="26"/>
          <w:szCs w:val="26"/>
        </w:rPr>
        <w:t xml:space="preserve"> a pochopí,</w:t>
      </w:r>
      <w:r w:rsidR="00B14769">
        <w:rPr>
          <w:color w:val="000000"/>
          <w:sz w:val="26"/>
          <w:szCs w:val="26"/>
        </w:rPr>
        <w:t xml:space="preserve"> že kněží nejsou andělé ani bohové, ale lidé. A </w:t>
      </w:r>
      <w:r w:rsidR="00AF4975">
        <w:rPr>
          <w:color w:val="000000"/>
          <w:sz w:val="26"/>
          <w:szCs w:val="26"/>
        </w:rPr>
        <w:t>porozumí</w:t>
      </w:r>
      <w:r w:rsidR="00B14769">
        <w:rPr>
          <w:color w:val="000000"/>
          <w:sz w:val="26"/>
          <w:szCs w:val="26"/>
        </w:rPr>
        <w:t xml:space="preserve"> své</w:t>
      </w:r>
      <w:r w:rsidR="00AF4975">
        <w:rPr>
          <w:color w:val="000000"/>
          <w:sz w:val="26"/>
          <w:szCs w:val="26"/>
        </w:rPr>
        <w:t>mu</w:t>
      </w:r>
      <w:r w:rsidR="00B14769">
        <w:rPr>
          <w:color w:val="000000"/>
          <w:sz w:val="26"/>
          <w:szCs w:val="26"/>
        </w:rPr>
        <w:t xml:space="preserve"> povolání</w:t>
      </w:r>
      <w:r w:rsidR="00AF4975">
        <w:rPr>
          <w:color w:val="000000"/>
          <w:sz w:val="26"/>
          <w:szCs w:val="26"/>
        </w:rPr>
        <w:t xml:space="preserve"> modlit se nejen za hříšníky, ale také za kněze.</w:t>
      </w:r>
      <w:r w:rsidR="00B720D2">
        <w:rPr>
          <w:color w:val="000000"/>
          <w:sz w:val="26"/>
          <w:szCs w:val="26"/>
        </w:rPr>
        <w:t xml:space="preserve"> Cesta sice nedopadla přesně podle jejich představ,</w:t>
      </w:r>
      <w:r w:rsidR="00B720D2">
        <w:rPr>
          <w:rStyle w:val="Znakapoznpodarou"/>
          <w:color w:val="000000"/>
          <w:sz w:val="26"/>
          <w:szCs w:val="26"/>
        </w:rPr>
        <w:footnoteReference w:id="319"/>
      </w:r>
      <w:r w:rsidR="00B720D2">
        <w:rPr>
          <w:color w:val="000000"/>
          <w:sz w:val="26"/>
          <w:szCs w:val="26"/>
        </w:rPr>
        <w:t xml:space="preserve"> ale naučila </w:t>
      </w:r>
      <w:r w:rsidR="00EB5C03">
        <w:rPr>
          <w:color w:val="000000"/>
          <w:sz w:val="26"/>
          <w:szCs w:val="26"/>
        </w:rPr>
        <w:t>se při ní</w:t>
      </w:r>
      <w:r w:rsidR="00B720D2">
        <w:rPr>
          <w:color w:val="000000"/>
          <w:sz w:val="26"/>
          <w:szCs w:val="26"/>
        </w:rPr>
        <w:t xml:space="preserve"> více než </w:t>
      </w:r>
      <w:r w:rsidR="00EB5C03">
        <w:rPr>
          <w:color w:val="000000"/>
          <w:sz w:val="26"/>
          <w:szCs w:val="26"/>
        </w:rPr>
        <w:t xml:space="preserve">za </w:t>
      </w:r>
      <w:r w:rsidR="00B720D2">
        <w:rPr>
          <w:color w:val="000000"/>
          <w:sz w:val="26"/>
          <w:szCs w:val="26"/>
        </w:rPr>
        <w:t>dlouhá léta studií a ukázala ji marnost pomíjivých věcí.</w:t>
      </w:r>
      <w:r w:rsidR="00AF4975">
        <w:rPr>
          <w:rStyle w:val="Znakapoznpodarou"/>
          <w:color w:val="000000"/>
          <w:sz w:val="26"/>
          <w:szCs w:val="26"/>
        </w:rPr>
        <w:footnoteReference w:id="320"/>
      </w:r>
    </w:p>
    <w:p w14:paraId="0BF1BEFA" w14:textId="2328FD86" w:rsidR="00EB5C03" w:rsidRDefault="00EB5C03" w:rsidP="00683ADC">
      <w:pPr>
        <w:pStyle w:val="Normlnweb"/>
        <w:spacing w:line="360" w:lineRule="auto"/>
        <w:ind w:firstLine="709"/>
        <w:contextualSpacing/>
        <w:jc w:val="both"/>
        <w:rPr>
          <w:color w:val="000000"/>
          <w:sz w:val="26"/>
          <w:szCs w:val="26"/>
        </w:rPr>
      </w:pPr>
      <w:r>
        <w:rPr>
          <w:color w:val="000000"/>
          <w:sz w:val="26"/>
          <w:szCs w:val="26"/>
        </w:rPr>
        <w:lastRenderedPageBreak/>
        <w:t>Představení nakonec rozhodnou, že Terezie může vstoupit na Karmel v pondělí 9. dubna 1888.</w:t>
      </w:r>
      <w:r>
        <w:rPr>
          <w:rStyle w:val="Znakapoznpodarou"/>
          <w:color w:val="000000"/>
          <w:sz w:val="26"/>
          <w:szCs w:val="26"/>
        </w:rPr>
        <w:footnoteReference w:id="321"/>
      </w:r>
    </w:p>
    <w:p w14:paraId="7692BC51" w14:textId="764F69EE" w:rsidR="009043ED" w:rsidRDefault="009043ED" w:rsidP="00683ADC">
      <w:pPr>
        <w:pStyle w:val="Normlnweb"/>
        <w:spacing w:line="360" w:lineRule="auto"/>
        <w:contextualSpacing/>
        <w:jc w:val="both"/>
        <w:rPr>
          <w:color w:val="000000"/>
          <w:sz w:val="26"/>
          <w:szCs w:val="26"/>
        </w:rPr>
      </w:pPr>
    </w:p>
    <w:p w14:paraId="5F9FCF10" w14:textId="45314C77" w:rsidR="009043ED" w:rsidRPr="00A34019" w:rsidRDefault="009043ED" w:rsidP="00683ADC">
      <w:pPr>
        <w:pStyle w:val="Normlnweb"/>
        <w:numPr>
          <w:ilvl w:val="1"/>
          <w:numId w:val="1"/>
        </w:numPr>
        <w:spacing w:line="360" w:lineRule="auto"/>
        <w:contextualSpacing/>
        <w:jc w:val="both"/>
        <w:rPr>
          <w:b/>
          <w:bCs/>
          <w:color w:val="000000"/>
          <w:sz w:val="26"/>
          <w:szCs w:val="26"/>
        </w:rPr>
      </w:pPr>
      <w:r w:rsidRPr="00A34019">
        <w:rPr>
          <w:b/>
          <w:bCs/>
          <w:color w:val="000000"/>
          <w:sz w:val="26"/>
          <w:szCs w:val="26"/>
        </w:rPr>
        <w:t>Na Karmelu</w:t>
      </w:r>
    </w:p>
    <w:p w14:paraId="13439199" w14:textId="1F283319" w:rsidR="00FF03D3" w:rsidRDefault="009043ED" w:rsidP="00683ADC">
      <w:pPr>
        <w:pStyle w:val="Normlnweb"/>
        <w:spacing w:line="360" w:lineRule="auto"/>
        <w:contextualSpacing/>
        <w:jc w:val="both"/>
        <w:rPr>
          <w:color w:val="000000"/>
          <w:sz w:val="26"/>
          <w:szCs w:val="26"/>
        </w:rPr>
      </w:pPr>
      <w:r>
        <w:rPr>
          <w:color w:val="000000"/>
          <w:sz w:val="26"/>
          <w:szCs w:val="26"/>
        </w:rPr>
        <w:t>Terezie vstupuje na Karmel, aby zachraňovala duše, a hlavně se modlila za kněze. První měsíce ji velmi uspokojují</w:t>
      </w:r>
      <w:r w:rsidR="009E6546">
        <w:rPr>
          <w:color w:val="000000"/>
          <w:sz w:val="26"/>
          <w:szCs w:val="26"/>
        </w:rPr>
        <w:t xml:space="preserve">. Na konci května káže karmelitkám P. </w:t>
      </w:r>
      <w:proofErr w:type="spellStart"/>
      <w:r w:rsidR="009E6546">
        <w:rPr>
          <w:color w:val="000000"/>
          <w:sz w:val="26"/>
          <w:szCs w:val="26"/>
        </w:rPr>
        <w:t>Pichon</w:t>
      </w:r>
      <w:proofErr w:type="spellEnd"/>
      <w:r w:rsidR="009E6546">
        <w:rPr>
          <w:rStyle w:val="Znakapoznpodarou"/>
          <w:color w:val="000000"/>
          <w:sz w:val="26"/>
          <w:szCs w:val="26"/>
        </w:rPr>
        <w:footnoteReference w:id="322"/>
      </w:r>
      <w:r w:rsidR="009E6546">
        <w:rPr>
          <w:color w:val="000000"/>
          <w:sz w:val="26"/>
          <w:szCs w:val="26"/>
        </w:rPr>
        <w:t xml:space="preserve"> Terezie jej požádá, zda by nemohl být jejím duchovním vůdcem. Vykoná u něj generální zpověď. Kněz je velmi překvapen, co všechno Terezie prožív</w:t>
      </w:r>
      <w:r w:rsidR="009547F3">
        <w:rPr>
          <w:color w:val="000000"/>
          <w:sz w:val="26"/>
          <w:szCs w:val="26"/>
        </w:rPr>
        <w:t>á</w:t>
      </w:r>
      <w:r w:rsidR="008F023F">
        <w:rPr>
          <w:rStyle w:val="Znakapoznpodarou"/>
          <w:color w:val="000000"/>
          <w:sz w:val="26"/>
          <w:szCs w:val="26"/>
        </w:rPr>
        <w:footnoteReference w:id="323"/>
      </w:r>
      <w:r w:rsidR="009547F3">
        <w:rPr>
          <w:color w:val="000000"/>
          <w:sz w:val="26"/>
          <w:szCs w:val="26"/>
        </w:rPr>
        <w:t>, a proto ji utěšuje slovy: „V přítomnosti Boha, svaté Panny a všech svatých prohlašuji, že jste se nikdy nedopustila jediného smrtelného hříchu. Poděkujte Bohu za to, co pro vás dělá, neboť kdyby vás opustil, nebyla byste andílkem, ale stala byste se malým démonem.</w:t>
      </w:r>
      <w:r w:rsidR="008F023F">
        <w:rPr>
          <w:color w:val="000000"/>
          <w:sz w:val="26"/>
          <w:szCs w:val="26"/>
        </w:rPr>
        <w:t xml:space="preserve"> Mé dítě, Pán Ježíš ať je vždycky vaším představeným a vaším </w:t>
      </w:r>
      <w:proofErr w:type="spellStart"/>
      <w:r w:rsidR="008F023F">
        <w:rPr>
          <w:color w:val="000000"/>
          <w:sz w:val="26"/>
          <w:szCs w:val="26"/>
        </w:rPr>
        <w:t>novicmistrem</w:t>
      </w:r>
      <w:proofErr w:type="spellEnd"/>
      <w:r w:rsidR="008F023F">
        <w:rPr>
          <w:color w:val="000000"/>
          <w:sz w:val="26"/>
          <w:szCs w:val="26"/>
        </w:rPr>
        <w:t>.“</w:t>
      </w:r>
      <w:r w:rsidR="008F023F">
        <w:rPr>
          <w:rStyle w:val="Znakapoznpodarou"/>
          <w:color w:val="000000"/>
          <w:sz w:val="26"/>
          <w:szCs w:val="26"/>
        </w:rPr>
        <w:footnoteReference w:id="324"/>
      </w:r>
      <w:r w:rsidR="008F023F">
        <w:rPr>
          <w:color w:val="000000"/>
          <w:sz w:val="26"/>
          <w:szCs w:val="26"/>
        </w:rPr>
        <w:t xml:space="preserve"> Od toho dne je Terezie definitivně zbavena bolesti duše, která ji pět let trápila a </w:t>
      </w:r>
      <w:r w:rsidR="0015717F">
        <w:rPr>
          <w:color w:val="000000"/>
          <w:sz w:val="26"/>
          <w:szCs w:val="26"/>
        </w:rPr>
        <w:t xml:space="preserve">už je </w:t>
      </w:r>
      <w:r w:rsidR="008F023F">
        <w:rPr>
          <w:color w:val="000000"/>
          <w:sz w:val="26"/>
          <w:szCs w:val="26"/>
        </w:rPr>
        <w:t>v této věci dokonale klidná.</w:t>
      </w:r>
      <w:r w:rsidR="008F023F">
        <w:rPr>
          <w:rStyle w:val="Znakapoznpodarou"/>
          <w:color w:val="000000"/>
          <w:sz w:val="26"/>
          <w:szCs w:val="26"/>
        </w:rPr>
        <w:footnoteReference w:id="325"/>
      </w:r>
    </w:p>
    <w:p w14:paraId="643D0FA9" w14:textId="77777777" w:rsidR="00683ADC" w:rsidRDefault="00683ADC" w:rsidP="00683ADC">
      <w:pPr>
        <w:pStyle w:val="Normlnweb"/>
        <w:spacing w:line="360" w:lineRule="auto"/>
        <w:contextualSpacing/>
        <w:jc w:val="both"/>
        <w:rPr>
          <w:color w:val="000000"/>
          <w:sz w:val="26"/>
          <w:szCs w:val="26"/>
        </w:rPr>
      </w:pPr>
    </w:p>
    <w:p w14:paraId="477F982D" w14:textId="4ED23421" w:rsidR="008E7EA8" w:rsidRPr="00FF03D3" w:rsidRDefault="008E7EA8" w:rsidP="00683ADC">
      <w:pPr>
        <w:pStyle w:val="Normlnweb"/>
        <w:numPr>
          <w:ilvl w:val="1"/>
          <w:numId w:val="1"/>
        </w:numPr>
        <w:spacing w:line="360" w:lineRule="auto"/>
        <w:contextualSpacing/>
        <w:jc w:val="both"/>
        <w:rPr>
          <w:b/>
          <w:bCs/>
          <w:color w:val="000000"/>
          <w:sz w:val="26"/>
          <w:szCs w:val="26"/>
        </w:rPr>
      </w:pPr>
      <w:r w:rsidRPr="00FF03D3">
        <w:rPr>
          <w:b/>
          <w:bCs/>
          <w:color w:val="000000"/>
          <w:sz w:val="26"/>
          <w:szCs w:val="26"/>
        </w:rPr>
        <w:t xml:space="preserve">Modlitba u Terezie </w:t>
      </w:r>
      <w:r w:rsidR="0015717F" w:rsidRPr="00FF03D3">
        <w:rPr>
          <w:b/>
          <w:bCs/>
          <w:color w:val="000000"/>
          <w:sz w:val="26"/>
          <w:szCs w:val="26"/>
        </w:rPr>
        <w:t>od Dítěte Ježíše</w:t>
      </w:r>
    </w:p>
    <w:p w14:paraId="170EF31C" w14:textId="06471984" w:rsidR="000E5DDF" w:rsidRDefault="000E5DDF" w:rsidP="00683ADC">
      <w:pPr>
        <w:pStyle w:val="Normlnweb"/>
        <w:spacing w:line="360" w:lineRule="auto"/>
        <w:ind w:firstLine="709"/>
        <w:contextualSpacing/>
        <w:jc w:val="both"/>
        <w:rPr>
          <w:color w:val="000000"/>
          <w:sz w:val="26"/>
          <w:szCs w:val="26"/>
        </w:rPr>
      </w:pPr>
      <w:r>
        <w:rPr>
          <w:color w:val="000000"/>
          <w:sz w:val="26"/>
          <w:szCs w:val="26"/>
        </w:rPr>
        <w:t>Modlitba je pro Terezii jako královna, která má volný přístup ke králi a může od něho dostat všechno, oč žádá. Modlitba je pro ni vzlet srdce, prostý pohled k nebi, zvolání vděčnosti a lásky ve zkoušce i v radosti. Modlitba je něco velikého, co rozšiřuje duši a spojuje s Ježíšem.</w:t>
      </w:r>
      <w:r>
        <w:rPr>
          <w:rStyle w:val="Znakapoznpodarou"/>
          <w:color w:val="000000"/>
          <w:sz w:val="26"/>
          <w:szCs w:val="26"/>
        </w:rPr>
        <w:footnoteReference w:id="326"/>
      </w:r>
    </w:p>
    <w:p w14:paraId="795E0C49" w14:textId="0EC42D6A" w:rsidR="00924A9D" w:rsidRDefault="001C42ED" w:rsidP="00FF03D3">
      <w:pPr>
        <w:pStyle w:val="Normlnweb"/>
        <w:spacing w:line="360" w:lineRule="auto"/>
        <w:ind w:firstLine="709"/>
        <w:contextualSpacing/>
        <w:jc w:val="both"/>
        <w:rPr>
          <w:color w:val="000000"/>
          <w:sz w:val="26"/>
          <w:szCs w:val="26"/>
        </w:rPr>
      </w:pPr>
      <w:r>
        <w:rPr>
          <w:color w:val="000000"/>
          <w:sz w:val="26"/>
          <w:szCs w:val="26"/>
        </w:rPr>
        <w:t>Terezie neměla žádnou metodu modlitby</w:t>
      </w:r>
      <w:r w:rsidR="000411EA">
        <w:rPr>
          <w:color w:val="000000"/>
          <w:sz w:val="26"/>
          <w:szCs w:val="26"/>
        </w:rPr>
        <w:t>,</w:t>
      </w:r>
      <w:r>
        <w:rPr>
          <w:color w:val="000000"/>
          <w:sz w:val="26"/>
          <w:szCs w:val="26"/>
        </w:rPr>
        <w:t xml:space="preserve"> učí nás, abychom osvobodili svou duši od jakýchkoli metod.</w:t>
      </w:r>
      <w:r w:rsidR="00485374">
        <w:rPr>
          <w:color w:val="000000"/>
          <w:sz w:val="26"/>
          <w:szCs w:val="26"/>
        </w:rPr>
        <w:t xml:space="preserve"> Učí nás modlit se srdcem, modlit se láskou.</w:t>
      </w:r>
      <w:r>
        <w:rPr>
          <w:color w:val="000000"/>
          <w:sz w:val="26"/>
          <w:szCs w:val="26"/>
        </w:rPr>
        <w:t xml:space="preserve"> </w:t>
      </w:r>
      <w:r w:rsidR="00B4131D">
        <w:rPr>
          <w:color w:val="000000"/>
          <w:sz w:val="26"/>
          <w:szCs w:val="26"/>
        </w:rPr>
        <w:t xml:space="preserve">Říká nám, že modlitba je výměna lásky mezi Bohem, který je láska a člověkem, </w:t>
      </w:r>
      <w:r w:rsidR="00B4131D">
        <w:rPr>
          <w:color w:val="000000"/>
          <w:sz w:val="26"/>
          <w:szCs w:val="26"/>
        </w:rPr>
        <w:lastRenderedPageBreak/>
        <w:t xml:space="preserve">který je stvořen k lásce. </w:t>
      </w:r>
      <w:r w:rsidR="00924A9D">
        <w:rPr>
          <w:color w:val="000000"/>
          <w:sz w:val="26"/>
          <w:szCs w:val="26"/>
        </w:rPr>
        <w:t>Modlitba je věc zcela prostá.</w:t>
      </w:r>
      <w:r w:rsidR="00771AC8">
        <w:rPr>
          <w:color w:val="000000"/>
          <w:sz w:val="26"/>
          <w:szCs w:val="26"/>
        </w:rPr>
        <w:t xml:space="preserve"> Terezie nepotřebovala k modlitbě jiné knihy stačilo ji evangelium, protože evangelium je kniha lásky.</w:t>
      </w:r>
      <w:r w:rsidR="00CB1A41">
        <w:rPr>
          <w:rStyle w:val="Znakapoznpodarou"/>
          <w:color w:val="000000"/>
          <w:sz w:val="26"/>
          <w:szCs w:val="26"/>
        </w:rPr>
        <w:footnoteReference w:id="327"/>
      </w:r>
      <w:r w:rsidR="00CB1A41">
        <w:rPr>
          <w:color w:val="000000"/>
          <w:sz w:val="26"/>
          <w:szCs w:val="26"/>
        </w:rPr>
        <w:t xml:space="preserve"> „Je lépe hovořit s Bohem než o Bohu, protože do duchovních rozhovorů se plete příliš mnoho sebelásky.“</w:t>
      </w:r>
      <w:r w:rsidR="00CB1A41">
        <w:rPr>
          <w:rStyle w:val="Znakapoznpodarou"/>
          <w:color w:val="000000"/>
          <w:sz w:val="26"/>
          <w:szCs w:val="26"/>
        </w:rPr>
        <w:footnoteReference w:id="328"/>
      </w:r>
    </w:p>
    <w:p w14:paraId="043E0BC7" w14:textId="4C6BB64D" w:rsidR="00D26CA7" w:rsidRDefault="00B21489" w:rsidP="00FF03D3">
      <w:pPr>
        <w:pStyle w:val="Normlnweb"/>
        <w:spacing w:line="360" w:lineRule="auto"/>
        <w:ind w:firstLine="709"/>
        <w:contextualSpacing/>
        <w:jc w:val="both"/>
        <w:rPr>
          <w:color w:val="000000"/>
          <w:sz w:val="26"/>
          <w:szCs w:val="26"/>
        </w:rPr>
      </w:pPr>
      <w:r>
        <w:rPr>
          <w:color w:val="000000"/>
          <w:sz w:val="26"/>
          <w:szCs w:val="26"/>
        </w:rPr>
        <w:t>Centrálním bodem Terezina poselství je poznávat a zjevovat Lásku.</w:t>
      </w:r>
      <w:r>
        <w:rPr>
          <w:rStyle w:val="Znakapoznpodarou"/>
          <w:color w:val="000000"/>
          <w:sz w:val="26"/>
          <w:szCs w:val="26"/>
        </w:rPr>
        <w:footnoteReference w:id="329"/>
      </w:r>
      <w:r w:rsidR="00B967AE">
        <w:rPr>
          <w:color w:val="000000"/>
          <w:sz w:val="26"/>
          <w:szCs w:val="26"/>
        </w:rPr>
        <w:t xml:space="preserve"> </w:t>
      </w:r>
      <w:r w:rsidR="00530F5D">
        <w:rPr>
          <w:color w:val="000000"/>
          <w:sz w:val="26"/>
          <w:szCs w:val="26"/>
        </w:rPr>
        <w:t>Protože jen láska nás může udělat milými Pánu. Láska je jediné dobro, o které máme usilovat. Ježíš</w:t>
      </w:r>
      <w:r w:rsidR="00C018C0">
        <w:rPr>
          <w:color w:val="000000"/>
          <w:sz w:val="26"/>
          <w:szCs w:val="26"/>
        </w:rPr>
        <w:t xml:space="preserve"> nám</w:t>
      </w:r>
      <w:r w:rsidR="00530F5D">
        <w:rPr>
          <w:color w:val="000000"/>
          <w:sz w:val="26"/>
          <w:szCs w:val="26"/>
        </w:rPr>
        <w:t xml:space="preserve"> ukazuje jedinou cestu, která k Lásce vede.</w:t>
      </w:r>
      <w:r w:rsidR="00530F5D">
        <w:rPr>
          <w:rStyle w:val="Znakapoznpodarou"/>
          <w:color w:val="000000"/>
          <w:sz w:val="26"/>
          <w:szCs w:val="26"/>
        </w:rPr>
        <w:footnoteReference w:id="330"/>
      </w:r>
      <w:r w:rsidR="00530F5D">
        <w:rPr>
          <w:color w:val="000000"/>
          <w:sz w:val="26"/>
          <w:szCs w:val="26"/>
        </w:rPr>
        <w:t xml:space="preserve"> „Tou cestou je odevzdanost malého dítěte, které bez obav usíná v náručí svého Otce.“</w:t>
      </w:r>
      <w:r w:rsidR="00530F5D">
        <w:rPr>
          <w:rStyle w:val="Znakapoznpodarou"/>
          <w:color w:val="000000"/>
          <w:sz w:val="26"/>
          <w:szCs w:val="26"/>
        </w:rPr>
        <w:footnoteReference w:id="331"/>
      </w:r>
      <w:r w:rsidR="00530F5D">
        <w:rPr>
          <w:color w:val="000000"/>
          <w:sz w:val="26"/>
          <w:szCs w:val="26"/>
        </w:rPr>
        <w:t xml:space="preserve"> </w:t>
      </w:r>
      <w:r w:rsidR="00B967AE">
        <w:rPr>
          <w:color w:val="000000"/>
          <w:sz w:val="26"/>
          <w:szCs w:val="26"/>
        </w:rPr>
        <w:t>Pokud se s plnou důvěrou odevzdáme Božímu nekonečnému milosrdenství On nás zahrne svou přízní.</w:t>
      </w:r>
      <w:r w:rsidR="00B967AE">
        <w:rPr>
          <w:rStyle w:val="Znakapoznpodarou"/>
          <w:color w:val="000000"/>
          <w:sz w:val="26"/>
          <w:szCs w:val="26"/>
        </w:rPr>
        <w:footnoteReference w:id="332"/>
      </w:r>
      <w:r w:rsidR="00530F5D">
        <w:rPr>
          <w:color w:val="000000"/>
          <w:sz w:val="26"/>
          <w:szCs w:val="26"/>
        </w:rPr>
        <w:t xml:space="preserve"> Toto je cesta duchovního dětství</w:t>
      </w:r>
      <w:r w:rsidR="00553C47">
        <w:rPr>
          <w:rStyle w:val="Znakapoznpodarou"/>
          <w:color w:val="000000"/>
          <w:sz w:val="26"/>
          <w:szCs w:val="26"/>
        </w:rPr>
        <w:footnoteReference w:id="333"/>
      </w:r>
      <w:r w:rsidR="00530F5D">
        <w:rPr>
          <w:color w:val="000000"/>
          <w:sz w:val="26"/>
          <w:szCs w:val="26"/>
        </w:rPr>
        <w:t>, cesta důvěry a naprosté odevzdanosti.</w:t>
      </w:r>
      <w:r w:rsidR="009A5C37">
        <w:rPr>
          <w:rStyle w:val="Znakapoznpodarou"/>
          <w:color w:val="000000"/>
          <w:sz w:val="26"/>
          <w:szCs w:val="26"/>
        </w:rPr>
        <w:footnoteReference w:id="334"/>
      </w:r>
      <w:r w:rsidR="00C018C0">
        <w:rPr>
          <w:color w:val="000000"/>
          <w:sz w:val="26"/>
          <w:szCs w:val="26"/>
        </w:rPr>
        <w:t xml:space="preserve"> Jedině Ježíšova náruč nás vynese k Lásce, proto je zapotřebí zůstat maličký a menšit se stále víc.</w:t>
      </w:r>
      <w:r w:rsidR="00C018C0">
        <w:rPr>
          <w:rStyle w:val="Znakapoznpodarou"/>
          <w:color w:val="000000"/>
          <w:sz w:val="26"/>
          <w:szCs w:val="26"/>
        </w:rPr>
        <w:footnoteReference w:id="335"/>
      </w:r>
      <w:r w:rsidR="00C018C0">
        <w:rPr>
          <w:color w:val="000000"/>
          <w:sz w:val="26"/>
          <w:szCs w:val="26"/>
        </w:rPr>
        <w:t xml:space="preserve"> </w:t>
      </w:r>
      <w:r w:rsidR="000411EA">
        <w:rPr>
          <w:color w:val="000000"/>
          <w:sz w:val="26"/>
          <w:szCs w:val="26"/>
        </w:rPr>
        <w:t>Být malým dítětem znamená „poznat svou nicotu, očekávat vše od Boha, jako malé dítě očekává vše od  svého otce; ničím se neznepokojovat, vůbec si nezískávat jmění…Být malý ještě znamená vůbec si nepřičítat ctnosti, které konáme a nemyslet si, že jsme něčeho schopni, ale uznávat, že Bůh vložil tento poklad do ruky svého malého dítěte, aby ho používalo podle potřeby…vůbec nepozbývat odvahu kvůli svým chybám, protože děti často upadnou, ale jsou příliš malé, než aby si hodně ublížili.“</w:t>
      </w:r>
      <w:r w:rsidR="000411EA">
        <w:rPr>
          <w:rStyle w:val="Znakapoznpodarou"/>
          <w:color w:val="000000"/>
          <w:sz w:val="26"/>
          <w:szCs w:val="26"/>
        </w:rPr>
        <w:footnoteReference w:id="336"/>
      </w:r>
    </w:p>
    <w:p w14:paraId="3DF74DE6" w14:textId="20BF1689" w:rsidR="00C36453" w:rsidRDefault="00613C12" w:rsidP="00FF03D3">
      <w:pPr>
        <w:pStyle w:val="Normlnweb"/>
        <w:spacing w:line="360" w:lineRule="auto"/>
        <w:ind w:firstLine="709"/>
        <w:contextualSpacing/>
        <w:jc w:val="both"/>
        <w:rPr>
          <w:color w:val="000000"/>
          <w:sz w:val="26"/>
          <w:szCs w:val="26"/>
        </w:rPr>
      </w:pPr>
      <w:r>
        <w:rPr>
          <w:color w:val="000000"/>
          <w:sz w:val="26"/>
          <w:szCs w:val="26"/>
        </w:rPr>
        <w:lastRenderedPageBreak/>
        <w:t>Z duchovního dětství vychází Terezie, když popisuje svou vlastní vnitřní modlitbu. Považuje se za malé jen lehce ochmýřené ptáčátko</w:t>
      </w:r>
      <w:r w:rsidR="009B060E">
        <w:rPr>
          <w:color w:val="000000"/>
          <w:sz w:val="26"/>
          <w:szCs w:val="26"/>
        </w:rPr>
        <w:t>, není orlem, z kterého má jen oči a srdce, neboť navzdory své nepatrnosti se odvažuje hledět do Slunce lásky</w:t>
      </w:r>
      <w:r w:rsidR="00771AC8">
        <w:rPr>
          <w:color w:val="000000"/>
          <w:sz w:val="26"/>
          <w:szCs w:val="26"/>
        </w:rPr>
        <w:t>.</w:t>
      </w:r>
      <w:r w:rsidR="009B060E">
        <w:rPr>
          <w:color w:val="000000"/>
          <w:sz w:val="26"/>
          <w:szCs w:val="26"/>
        </w:rPr>
        <w:t xml:space="preserve"> </w:t>
      </w:r>
      <w:r w:rsidR="00771AC8">
        <w:rPr>
          <w:color w:val="000000"/>
          <w:sz w:val="26"/>
          <w:szCs w:val="26"/>
        </w:rPr>
        <w:t>V</w:t>
      </w:r>
      <w:r w:rsidR="009B060E">
        <w:rPr>
          <w:color w:val="000000"/>
          <w:sz w:val="26"/>
          <w:szCs w:val="26"/>
        </w:rPr>
        <w:t> srdci cítí všechny tužby orla. Ptáčátko by rádo vzlétlo k zářivému Slunci</w:t>
      </w:r>
      <w:r w:rsidR="00C36453">
        <w:rPr>
          <w:color w:val="000000"/>
          <w:sz w:val="26"/>
          <w:szCs w:val="26"/>
        </w:rPr>
        <w:t>, až k božskému ohnisku Nejsvětější Trojice, jako jeho bratři orli, ale na tento let nemá sílu. Ptáčátko se netrápí, s odvážnou odevzdaností dál hledí na božské Slunce, a i když ho někdy mraky zakryjí, tak ptáčátko zůstává na svém místě, protože ví, že za mraky Slunce pořád svítí. Ježíš má rád malé ptáče, třebaže to se ještě nechává rozptylovat pozemskými tretkami. A ptáčátko ví, že po všech svých nepřístojnostech se nemá schovávat v koutě a oplakávat svou bídu, ale obrátit se k svému milovanému Slunci, a nechat se prohřát jeho blahodárnými paprsky</w:t>
      </w:r>
      <w:r w:rsidR="000F3529">
        <w:rPr>
          <w:color w:val="000000"/>
          <w:sz w:val="26"/>
          <w:szCs w:val="26"/>
        </w:rPr>
        <w:t>. Ježíši, jak je tvé ptáče šťastné, že je slabé a maličké. Je příliš malé, aby dělalo velké věci.</w:t>
      </w:r>
      <w:r w:rsidR="000F3529">
        <w:rPr>
          <w:rStyle w:val="Znakapoznpodarou"/>
          <w:color w:val="000000"/>
          <w:sz w:val="26"/>
          <w:szCs w:val="26"/>
        </w:rPr>
        <w:footnoteReference w:id="337"/>
      </w:r>
      <w:r w:rsidR="000F3529">
        <w:rPr>
          <w:color w:val="000000"/>
          <w:sz w:val="26"/>
          <w:szCs w:val="26"/>
        </w:rPr>
        <w:t xml:space="preserve"> Po tomto přirovnání nás může napadnout, že Terezie si hraje na malé dítě, aby skryla své intelektuální nedostatky. Pravdou, ale je, že její vnitřní modlitba</w:t>
      </w:r>
      <w:r w:rsidR="00961EB1">
        <w:rPr>
          <w:color w:val="000000"/>
          <w:sz w:val="26"/>
          <w:szCs w:val="26"/>
        </w:rPr>
        <w:t xml:space="preserve"> spočívá v prostém a živém postoji duše, v trvalém směřování k Bohu, v láskyplném pohledu na Nejsvětější Trojici. Její modlitba je hrou lásky, jenž používá všechno: sílu i slabost, vyprahlost i útěchu, roztržitost i spánek. Takže tato půvabná Tereziina hra s Pánem, kterou bychom ani nenazvali vnitřní modlitbou je skutečnou a hodnotnou kontemplací, neboť dokonale splňuje definici rozjímavé modlitby.</w:t>
      </w:r>
      <w:r w:rsidR="00771AC8">
        <w:rPr>
          <w:rStyle w:val="Znakapoznpodarou"/>
          <w:color w:val="000000"/>
          <w:sz w:val="26"/>
          <w:szCs w:val="26"/>
        </w:rPr>
        <w:footnoteReference w:id="338"/>
      </w:r>
    </w:p>
    <w:p w14:paraId="543131B7" w14:textId="0E1EF397" w:rsidR="008F7D2F" w:rsidRDefault="00D951E6" w:rsidP="00FF03D3">
      <w:pPr>
        <w:pStyle w:val="Normlnweb"/>
        <w:spacing w:line="360" w:lineRule="auto"/>
        <w:ind w:firstLine="709"/>
        <w:contextualSpacing/>
        <w:jc w:val="both"/>
        <w:rPr>
          <w:color w:val="000000"/>
          <w:sz w:val="26"/>
          <w:szCs w:val="26"/>
        </w:rPr>
      </w:pPr>
      <w:r>
        <w:rPr>
          <w:color w:val="000000"/>
          <w:sz w:val="26"/>
          <w:szCs w:val="26"/>
        </w:rPr>
        <w:t>Mystický život je takový, ve kterém převažuje přímé Boží působení</w:t>
      </w:r>
      <w:r w:rsidR="00485374">
        <w:rPr>
          <w:color w:val="000000"/>
          <w:sz w:val="26"/>
          <w:szCs w:val="26"/>
        </w:rPr>
        <w:t>.</w:t>
      </w:r>
      <w:r>
        <w:rPr>
          <w:color w:val="000000"/>
          <w:sz w:val="26"/>
          <w:szCs w:val="26"/>
        </w:rPr>
        <w:t xml:space="preserve"> </w:t>
      </w:r>
      <w:r w:rsidR="00485374">
        <w:rPr>
          <w:color w:val="000000"/>
          <w:sz w:val="26"/>
          <w:szCs w:val="26"/>
        </w:rPr>
        <w:t>P</w:t>
      </w:r>
      <w:r>
        <w:rPr>
          <w:color w:val="000000"/>
          <w:sz w:val="26"/>
          <w:szCs w:val="26"/>
        </w:rPr>
        <w:t xml:space="preserve">ro Terezii </w:t>
      </w:r>
      <w:r w:rsidR="004C646D">
        <w:rPr>
          <w:color w:val="000000"/>
          <w:sz w:val="26"/>
          <w:szCs w:val="26"/>
        </w:rPr>
        <w:t>je mystický a duchovní život totéž, protože duchovní život chápe jako život, který řídí a působí v něm Bůh.</w:t>
      </w:r>
      <w:r w:rsidR="004C646D">
        <w:rPr>
          <w:rStyle w:val="Znakapoznpodarou"/>
          <w:color w:val="000000"/>
          <w:sz w:val="26"/>
          <w:szCs w:val="26"/>
        </w:rPr>
        <w:footnoteReference w:id="339"/>
      </w:r>
      <w:r w:rsidR="003F627A">
        <w:rPr>
          <w:color w:val="000000"/>
          <w:sz w:val="26"/>
          <w:szCs w:val="26"/>
        </w:rPr>
        <w:t xml:space="preserve"> „Modlitba a oběť představují veškerou mou sílu; to ony představují nepřemožitelnou zbraň, kterou mi dal Ježíš.“</w:t>
      </w:r>
      <w:r w:rsidR="003F627A">
        <w:rPr>
          <w:rStyle w:val="Znakapoznpodarou"/>
          <w:color w:val="000000"/>
          <w:sz w:val="26"/>
          <w:szCs w:val="26"/>
        </w:rPr>
        <w:footnoteReference w:id="340"/>
      </w:r>
      <w:r w:rsidR="003F627A">
        <w:rPr>
          <w:color w:val="000000"/>
          <w:sz w:val="26"/>
          <w:szCs w:val="26"/>
        </w:rPr>
        <w:t xml:space="preserve"> </w:t>
      </w:r>
      <w:r w:rsidR="008F7D2F">
        <w:rPr>
          <w:color w:val="000000"/>
          <w:sz w:val="26"/>
          <w:szCs w:val="26"/>
        </w:rPr>
        <w:t>Po modlitbě měla srdce naplněné láskou a odhodláním být připravená k malým obětem.</w:t>
      </w:r>
      <w:r w:rsidR="00485374">
        <w:rPr>
          <w:rStyle w:val="Znakapoznpodarou"/>
          <w:color w:val="000000"/>
          <w:sz w:val="26"/>
          <w:szCs w:val="26"/>
        </w:rPr>
        <w:footnoteReference w:id="341"/>
      </w:r>
    </w:p>
    <w:p w14:paraId="54739449" w14:textId="3CBFF298" w:rsidR="000E5DDF" w:rsidRDefault="000E5DDF" w:rsidP="00FF03D3">
      <w:pPr>
        <w:pStyle w:val="Normlnweb"/>
        <w:spacing w:line="360" w:lineRule="auto"/>
        <w:ind w:firstLine="709"/>
        <w:contextualSpacing/>
        <w:jc w:val="both"/>
        <w:rPr>
          <w:color w:val="000000"/>
          <w:sz w:val="26"/>
          <w:szCs w:val="26"/>
        </w:rPr>
      </w:pPr>
      <w:r>
        <w:rPr>
          <w:color w:val="000000"/>
          <w:sz w:val="26"/>
          <w:szCs w:val="26"/>
        </w:rPr>
        <w:lastRenderedPageBreak/>
        <w:t>Terezie se modlí jako děti, které neumějí číst. Prostě říká Bohu to, co ji napadne, bez krásných frází, protože Bůh ji vždycky rozumí. Ráda se modlí společné modlitby</w:t>
      </w:r>
      <w:r w:rsidR="00E312FC">
        <w:rPr>
          <w:color w:val="000000"/>
          <w:sz w:val="26"/>
          <w:szCs w:val="26"/>
        </w:rPr>
        <w:t>, protože pociťuje zbožnost svých spolusester, která doplňuje tu její. Velké problémy měla s modlitbou růžence. Růženec pro ni byl jako nějaký kající nástroj. Marně se snažila rozjímat růžencová tajemství. Dlouho se s tím trápila, neboť velmi milovala Pannu Marii. Nakonec si uvědomila, že Marie je více matkou než královnou a že musí vidět její dobrou vůli.</w:t>
      </w:r>
      <w:r>
        <w:rPr>
          <w:rStyle w:val="Znakapoznpodarou"/>
          <w:color w:val="000000"/>
          <w:sz w:val="26"/>
          <w:szCs w:val="26"/>
        </w:rPr>
        <w:footnoteReference w:id="342"/>
      </w:r>
    </w:p>
    <w:p w14:paraId="2ACA8DC2" w14:textId="4D0C7B68" w:rsidR="00E312FC" w:rsidRDefault="00906C4B" w:rsidP="00FF03D3">
      <w:pPr>
        <w:pStyle w:val="Normlnweb"/>
        <w:spacing w:line="360" w:lineRule="auto"/>
        <w:ind w:firstLine="709"/>
        <w:contextualSpacing/>
        <w:jc w:val="both"/>
        <w:rPr>
          <w:color w:val="000000"/>
          <w:sz w:val="26"/>
          <w:szCs w:val="26"/>
        </w:rPr>
      </w:pPr>
      <w:r>
        <w:rPr>
          <w:color w:val="000000"/>
          <w:sz w:val="26"/>
          <w:szCs w:val="26"/>
        </w:rPr>
        <w:t>Při slavnosti Nejsvětější Trojice</w:t>
      </w:r>
      <w:r>
        <w:rPr>
          <w:rStyle w:val="Znakapoznpodarou"/>
          <w:color w:val="000000"/>
          <w:sz w:val="26"/>
          <w:szCs w:val="26"/>
        </w:rPr>
        <w:footnoteReference w:id="343"/>
      </w:r>
      <w:r>
        <w:rPr>
          <w:color w:val="000000"/>
          <w:sz w:val="26"/>
          <w:szCs w:val="26"/>
        </w:rPr>
        <w:t xml:space="preserve"> dostane Terezie milost, že pochopí, jak moc touží být Ježíš milován. Chce se nabídnout jako zápalná oběť milosrdné Lásce.</w:t>
      </w:r>
      <w:r w:rsidR="00F63913">
        <w:rPr>
          <w:rStyle w:val="Znakapoznpodarou"/>
          <w:color w:val="000000"/>
          <w:sz w:val="26"/>
          <w:szCs w:val="26"/>
        </w:rPr>
        <w:footnoteReference w:id="344"/>
      </w:r>
      <w:r>
        <w:rPr>
          <w:color w:val="000000"/>
          <w:sz w:val="26"/>
          <w:szCs w:val="26"/>
        </w:rPr>
        <w:t xml:space="preserve"> „</w:t>
      </w:r>
      <w:r w:rsidR="00F63913">
        <w:rPr>
          <w:color w:val="000000"/>
          <w:sz w:val="26"/>
          <w:szCs w:val="26"/>
        </w:rPr>
        <w:t xml:space="preserve">Můj Bože, blažená Trojice! Toužím tě milovat a působit, abys byl milován, pracovat pro oslavu církve svaté zachraňováním duší na zemi a vysvobozováním duší trpících v očistci. Toužím dokonale plnit tvou vůli a dospět na stupeň slávy, kterou jsi mi uchystal ve svém království. Zkrátka, toužím být svatá. Ale cítím svou nemohoucnost a prosím tě, můj Bože, buď ty sám mou svátostí ... Abych setrvala v úkonu dokonalé lásky, obětuji se, můj Bože, jako </w:t>
      </w:r>
      <w:proofErr w:type="spellStart"/>
      <w:r w:rsidR="00F63913">
        <w:rPr>
          <w:color w:val="000000"/>
          <w:sz w:val="26"/>
          <w:szCs w:val="26"/>
        </w:rPr>
        <w:t>celopal</w:t>
      </w:r>
      <w:proofErr w:type="spellEnd"/>
      <w:r w:rsidR="00F63913">
        <w:rPr>
          <w:color w:val="000000"/>
          <w:sz w:val="26"/>
          <w:szCs w:val="26"/>
        </w:rPr>
        <w:t xml:space="preserve"> tvé milosrdné lásce a prosím tě, abys mě ustavičně stravoval a zaplavoval mou duši proudy své nekonečné něhy a abych se takto stala mučednici tvé Lásky.“</w:t>
      </w:r>
      <w:r>
        <w:rPr>
          <w:rStyle w:val="Znakapoznpodarou"/>
          <w:color w:val="000000"/>
          <w:sz w:val="26"/>
          <w:szCs w:val="26"/>
        </w:rPr>
        <w:footnoteReference w:id="345"/>
      </w:r>
    </w:p>
    <w:p w14:paraId="72E72F07" w14:textId="64A40047" w:rsidR="00F63913" w:rsidRDefault="005F3A82" w:rsidP="00683ADC">
      <w:pPr>
        <w:pStyle w:val="Normlnweb"/>
        <w:spacing w:line="360" w:lineRule="auto"/>
        <w:ind w:firstLine="709"/>
        <w:contextualSpacing/>
        <w:jc w:val="both"/>
        <w:rPr>
          <w:color w:val="000000"/>
          <w:sz w:val="26"/>
          <w:szCs w:val="26"/>
        </w:rPr>
      </w:pPr>
      <w:r>
        <w:rPr>
          <w:color w:val="000000"/>
          <w:sz w:val="26"/>
          <w:szCs w:val="26"/>
        </w:rPr>
        <w:t>Ke konci života prožívá</w:t>
      </w:r>
      <w:r w:rsidR="00F51194">
        <w:rPr>
          <w:color w:val="000000"/>
          <w:sz w:val="26"/>
          <w:szCs w:val="26"/>
        </w:rPr>
        <w:t xml:space="preserve"> Terezie nejtemnější vnitřní noc. Vnitřní hlas ji našeptává, že duchovní život, všechny její velké touhy</w:t>
      </w:r>
      <w:r w:rsidR="00FA6C48">
        <w:rPr>
          <w:color w:val="000000"/>
          <w:sz w:val="26"/>
          <w:szCs w:val="26"/>
        </w:rPr>
        <w:t>, její obětování</w:t>
      </w:r>
      <w:r>
        <w:rPr>
          <w:color w:val="000000"/>
          <w:sz w:val="26"/>
          <w:szCs w:val="26"/>
        </w:rPr>
        <w:t>,</w:t>
      </w:r>
      <w:r w:rsidR="00FA6C48">
        <w:rPr>
          <w:color w:val="000000"/>
          <w:sz w:val="26"/>
          <w:szCs w:val="26"/>
        </w:rPr>
        <w:t xml:space="preserve"> všechno je jenom iluze, že zemře pro nic.</w:t>
      </w:r>
      <w:r w:rsidR="00FA6C48">
        <w:rPr>
          <w:rStyle w:val="Znakapoznpodarou"/>
          <w:color w:val="000000"/>
          <w:sz w:val="26"/>
          <w:szCs w:val="26"/>
        </w:rPr>
        <w:footnoteReference w:id="346"/>
      </w:r>
      <w:r w:rsidR="00FA6C48">
        <w:rPr>
          <w:color w:val="000000"/>
          <w:sz w:val="26"/>
          <w:szCs w:val="26"/>
        </w:rPr>
        <w:t xml:space="preserve"> „Sníš o světle, o vlasti provoněné těmi nejsladšími vůněmi, o tom, že budeš vlastnit Stvořitele těchto divů, věříš, že jednoho dne vyjdeš z mlhy, která tě obklopuje. Jen jdi, jdi, raduj se ze smrti, která ti dá ne to, v co doufáš, ale ještě hlubší noc, noc nicoty.“</w:t>
      </w:r>
      <w:r w:rsidR="00FA6C48">
        <w:rPr>
          <w:rStyle w:val="Znakapoznpodarou"/>
          <w:color w:val="000000"/>
          <w:sz w:val="26"/>
          <w:szCs w:val="26"/>
        </w:rPr>
        <w:footnoteReference w:id="347"/>
      </w:r>
      <w:r w:rsidR="00FA6C48">
        <w:rPr>
          <w:color w:val="000000"/>
          <w:sz w:val="26"/>
          <w:szCs w:val="26"/>
        </w:rPr>
        <w:t xml:space="preserve"> </w:t>
      </w:r>
      <w:r w:rsidR="004A1090">
        <w:rPr>
          <w:color w:val="000000"/>
          <w:sz w:val="26"/>
          <w:szCs w:val="26"/>
        </w:rPr>
        <w:t xml:space="preserve">Ve chvílích, kdy je její mysl tak vyschlá, že z ní nedokáže vydolovat jedinou myšlenku, aby se mohla spojit s Bohem, modlí se Terezie velmi pomalu „Otče náš“ a „Zdrávas </w:t>
      </w:r>
      <w:r w:rsidR="004A1090">
        <w:rPr>
          <w:color w:val="000000"/>
          <w:sz w:val="26"/>
          <w:szCs w:val="26"/>
        </w:rPr>
        <w:lastRenderedPageBreak/>
        <w:t>Maria“ a tyto modlitby živí její duši.</w:t>
      </w:r>
      <w:r w:rsidR="004A1090">
        <w:rPr>
          <w:rStyle w:val="Znakapoznpodarou"/>
          <w:color w:val="000000"/>
          <w:sz w:val="26"/>
          <w:szCs w:val="26"/>
        </w:rPr>
        <w:footnoteReference w:id="348"/>
      </w:r>
      <w:r w:rsidR="004A1090">
        <w:rPr>
          <w:color w:val="000000"/>
          <w:sz w:val="26"/>
          <w:szCs w:val="26"/>
        </w:rPr>
        <w:t xml:space="preserve"> Když necítí nic, když není schopná se modlit zaměřuje se na ctnosti, na malé příležitosti, na malá nic, které dělají Ježíšovi radost</w:t>
      </w:r>
      <w:r w:rsidR="000E2018">
        <w:rPr>
          <w:color w:val="000000"/>
          <w:sz w:val="26"/>
          <w:szCs w:val="26"/>
        </w:rPr>
        <w:t>, např. úsměv, milé slovo.</w:t>
      </w:r>
      <w:r w:rsidR="000E2018">
        <w:rPr>
          <w:rStyle w:val="Znakapoznpodarou"/>
          <w:color w:val="000000"/>
          <w:sz w:val="26"/>
          <w:szCs w:val="26"/>
        </w:rPr>
        <w:footnoteReference w:id="349"/>
      </w:r>
      <w:r w:rsidR="000E2018">
        <w:rPr>
          <w:color w:val="000000"/>
          <w:sz w:val="26"/>
          <w:szCs w:val="26"/>
        </w:rPr>
        <w:t xml:space="preserve"> Tato vyprahlost je opravdovým mučednictvím duše. Terezie radí milovat Boha, „abychom pro něho trpěli všechno, co bude chtít, ano i strasti duše, vyprahlosti, úzkosti, zdánlivý chlad…To je veliká láska milovat Ježíše a nepociťovat sladkost této lásky…To je pravé mučednictví.“</w:t>
      </w:r>
      <w:r w:rsidR="000E2018">
        <w:rPr>
          <w:rStyle w:val="Znakapoznpodarou"/>
          <w:color w:val="000000"/>
          <w:sz w:val="26"/>
          <w:szCs w:val="26"/>
        </w:rPr>
        <w:footnoteReference w:id="350"/>
      </w:r>
      <w:r>
        <w:rPr>
          <w:color w:val="000000"/>
          <w:sz w:val="26"/>
          <w:szCs w:val="26"/>
        </w:rPr>
        <w:t xml:space="preserve"> Terezie ví, že jenom Ježíš hovoří v mlčení a uprostřed temnoty.</w:t>
      </w:r>
      <w:r>
        <w:rPr>
          <w:rStyle w:val="Znakapoznpodarou"/>
          <w:color w:val="000000"/>
          <w:sz w:val="26"/>
          <w:szCs w:val="26"/>
        </w:rPr>
        <w:footnoteReference w:id="351"/>
      </w:r>
    </w:p>
    <w:p w14:paraId="02AB92D7" w14:textId="0B2CFCED" w:rsidR="005F3A82" w:rsidRDefault="005F3A82" w:rsidP="00683ADC">
      <w:pPr>
        <w:pStyle w:val="Normlnweb"/>
        <w:spacing w:line="360" w:lineRule="auto"/>
        <w:contextualSpacing/>
        <w:jc w:val="both"/>
        <w:rPr>
          <w:color w:val="000000"/>
          <w:sz w:val="26"/>
          <w:szCs w:val="26"/>
        </w:rPr>
      </w:pPr>
    </w:p>
    <w:p w14:paraId="57EFDA21" w14:textId="46702FEB" w:rsidR="005F3A82" w:rsidRPr="00630809" w:rsidRDefault="005F3A82" w:rsidP="00683ADC">
      <w:pPr>
        <w:pStyle w:val="Normlnweb"/>
        <w:numPr>
          <w:ilvl w:val="1"/>
          <w:numId w:val="1"/>
        </w:numPr>
        <w:spacing w:line="360" w:lineRule="auto"/>
        <w:contextualSpacing/>
        <w:jc w:val="both"/>
        <w:rPr>
          <w:b/>
          <w:bCs/>
          <w:color w:val="000000"/>
          <w:sz w:val="26"/>
          <w:szCs w:val="26"/>
        </w:rPr>
      </w:pPr>
      <w:r w:rsidRPr="00630809">
        <w:rPr>
          <w:b/>
          <w:bCs/>
          <w:color w:val="000000"/>
          <w:sz w:val="26"/>
          <w:szCs w:val="26"/>
        </w:rPr>
        <w:t>Smrt a svatořečení</w:t>
      </w:r>
    </w:p>
    <w:p w14:paraId="58EB3598" w14:textId="511615CC" w:rsidR="005F3A82" w:rsidRDefault="00044B10" w:rsidP="00683ADC">
      <w:pPr>
        <w:pStyle w:val="Normlnweb"/>
        <w:spacing w:line="360" w:lineRule="auto"/>
        <w:ind w:firstLine="709"/>
        <w:contextualSpacing/>
        <w:jc w:val="both"/>
        <w:rPr>
          <w:color w:val="000000"/>
          <w:sz w:val="26"/>
          <w:szCs w:val="26"/>
        </w:rPr>
      </w:pPr>
      <w:r>
        <w:rPr>
          <w:color w:val="000000"/>
          <w:sz w:val="26"/>
          <w:szCs w:val="26"/>
        </w:rPr>
        <w:t>Terezie od Dítěte Ježíše umírá ve věku 24 let v klášteře v </w:t>
      </w:r>
      <w:proofErr w:type="spellStart"/>
      <w:r>
        <w:rPr>
          <w:color w:val="000000"/>
          <w:sz w:val="26"/>
          <w:szCs w:val="26"/>
        </w:rPr>
        <w:t>Lisieux</w:t>
      </w:r>
      <w:proofErr w:type="spellEnd"/>
      <w:r>
        <w:rPr>
          <w:color w:val="000000"/>
          <w:sz w:val="26"/>
          <w:szCs w:val="26"/>
        </w:rPr>
        <w:t xml:space="preserve"> 30. září 1897. 23. dubna 1923 ji papež Pius XI. blahořečil a 17. května 1925 ji prohlásil za svatou. V roce 1927 je Terezie spolu s Františkem Xaverským prohlášena za hlavní patronku misií na celém světě.</w:t>
      </w:r>
    </w:p>
    <w:p w14:paraId="405E0947" w14:textId="7E4D109E" w:rsidR="00C018C0" w:rsidRDefault="00C018C0" w:rsidP="00924A9D">
      <w:pPr>
        <w:pStyle w:val="Normlnweb"/>
        <w:spacing w:line="360" w:lineRule="auto"/>
        <w:jc w:val="both"/>
        <w:rPr>
          <w:color w:val="000000"/>
          <w:sz w:val="26"/>
          <w:szCs w:val="26"/>
        </w:rPr>
      </w:pPr>
    </w:p>
    <w:p w14:paraId="1B6DE145" w14:textId="77777777" w:rsidR="00C018C0" w:rsidRDefault="00C018C0" w:rsidP="00924A9D">
      <w:pPr>
        <w:pStyle w:val="Normlnweb"/>
        <w:spacing w:line="360" w:lineRule="auto"/>
        <w:jc w:val="both"/>
        <w:rPr>
          <w:color w:val="000000"/>
          <w:sz w:val="26"/>
          <w:szCs w:val="26"/>
        </w:rPr>
      </w:pPr>
    </w:p>
    <w:p w14:paraId="66B7E1A6" w14:textId="77777777" w:rsidR="00C018C0" w:rsidRDefault="00C018C0" w:rsidP="00924A9D">
      <w:pPr>
        <w:pStyle w:val="Normlnweb"/>
        <w:spacing w:line="360" w:lineRule="auto"/>
        <w:jc w:val="both"/>
        <w:rPr>
          <w:color w:val="000000"/>
          <w:sz w:val="26"/>
          <w:szCs w:val="26"/>
        </w:rPr>
      </w:pPr>
    </w:p>
    <w:p w14:paraId="586F51A5" w14:textId="26F29129" w:rsidR="00C018C0" w:rsidRDefault="00C018C0" w:rsidP="00924A9D">
      <w:pPr>
        <w:pStyle w:val="Normlnweb"/>
        <w:spacing w:line="360" w:lineRule="auto"/>
        <w:jc w:val="both"/>
        <w:rPr>
          <w:color w:val="000000"/>
          <w:sz w:val="26"/>
          <w:szCs w:val="26"/>
        </w:rPr>
      </w:pPr>
    </w:p>
    <w:p w14:paraId="42B7A4C4" w14:textId="77777777" w:rsidR="00630809" w:rsidRDefault="00630809" w:rsidP="00924A9D">
      <w:pPr>
        <w:pStyle w:val="Normlnweb"/>
        <w:spacing w:line="360" w:lineRule="auto"/>
        <w:jc w:val="both"/>
        <w:rPr>
          <w:color w:val="000000"/>
          <w:sz w:val="26"/>
          <w:szCs w:val="26"/>
        </w:rPr>
      </w:pPr>
    </w:p>
    <w:p w14:paraId="082EC1FE" w14:textId="66A03D74" w:rsidR="00961E2F" w:rsidRDefault="00961E2F" w:rsidP="00044B10">
      <w:pPr>
        <w:pStyle w:val="Normlnweb"/>
        <w:spacing w:line="360" w:lineRule="auto"/>
        <w:ind w:left="0"/>
        <w:jc w:val="both"/>
        <w:rPr>
          <w:color w:val="000000"/>
          <w:sz w:val="26"/>
          <w:szCs w:val="26"/>
        </w:rPr>
      </w:pPr>
    </w:p>
    <w:p w14:paraId="2C628846" w14:textId="189CF173" w:rsidR="00630809" w:rsidRDefault="00630809" w:rsidP="00044B10">
      <w:pPr>
        <w:pStyle w:val="Normlnweb"/>
        <w:spacing w:line="360" w:lineRule="auto"/>
        <w:ind w:left="0"/>
        <w:jc w:val="both"/>
        <w:rPr>
          <w:color w:val="000000"/>
          <w:sz w:val="26"/>
          <w:szCs w:val="26"/>
        </w:rPr>
      </w:pPr>
    </w:p>
    <w:p w14:paraId="1E19D690" w14:textId="77777777" w:rsidR="00836494" w:rsidRPr="00F31DFE" w:rsidRDefault="00836494" w:rsidP="00044B10">
      <w:pPr>
        <w:pStyle w:val="Normlnweb"/>
        <w:spacing w:line="360" w:lineRule="auto"/>
        <w:ind w:left="0"/>
        <w:jc w:val="both"/>
        <w:rPr>
          <w:color w:val="000000"/>
          <w:sz w:val="26"/>
          <w:szCs w:val="26"/>
        </w:rPr>
      </w:pPr>
    </w:p>
    <w:p w14:paraId="00BF503D" w14:textId="1DB351AA" w:rsidR="001D29B8" w:rsidRPr="00630809" w:rsidRDefault="001D29B8" w:rsidP="00630809">
      <w:pPr>
        <w:pStyle w:val="Normlnweb"/>
        <w:numPr>
          <w:ilvl w:val="0"/>
          <w:numId w:val="1"/>
        </w:numPr>
        <w:spacing w:line="360" w:lineRule="auto"/>
        <w:jc w:val="center"/>
        <w:rPr>
          <w:b/>
          <w:bCs/>
          <w:color w:val="000000"/>
          <w:sz w:val="32"/>
          <w:szCs w:val="32"/>
        </w:rPr>
      </w:pPr>
      <w:r w:rsidRPr="00630809">
        <w:rPr>
          <w:b/>
          <w:bCs/>
          <w:color w:val="000000"/>
          <w:sz w:val="32"/>
          <w:szCs w:val="32"/>
        </w:rPr>
        <w:lastRenderedPageBreak/>
        <w:t>Co je specifického ohledně modlitby u Terezie Benedikty od Kříže</w:t>
      </w:r>
    </w:p>
    <w:p w14:paraId="6CA68D55" w14:textId="08819D71" w:rsidR="00044B10" w:rsidRDefault="004F11AF" w:rsidP="00683ADC">
      <w:pPr>
        <w:pStyle w:val="Normlnweb"/>
        <w:spacing w:line="360" w:lineRule="auto"/>
        <w:ind w:firstLine="709"/>
        <w:contextualSpacing/>
        <w:jc w:val="both"/>
        <w:rPr>
          <w:color w:val="000000"/>
          <w:sz w:val="26"/>
          <w:szCs w:val="26"/>
        </w:rPr>
      </w:pPr>
      <w:r>
        <w:rPr>
          <w:color w:val="000000"/>
          <w:sz w:val="26"/>
          <w:szCs w:val="26"/>
        </w:rPr>
        <w:t xml:space="preserve">Terezie Benedikta byla 1. října 1999 spolu s Kateřinou Sienskou a Brigitou Švédskou prohlášena </w:t>
      </w:r>
      <w:proofErr w:type="spellStart"/>
      <w:r>
        <w:rPr>
          <w:color w:val="000000"/>
          <w:sz w:val="26"/>
          <w:szCs w:val="26"/>
        </w:rPr>
        <w:t>spolupatronkou</w:t>
      </w:r>
      <w:proofErr w:type="spellEnd"/>
      <w:r>
        <w:rPr>
          <w:color w:val="000000"/>
          <w:sz w:val="26"/>
          <w:szCs w:val="26"/>
        </w:rPr>
        <w:t xml:space="preserve"> Evropy. Papež Jan Pavel II. při </w:t>
      </w:r>
      <w:r w:rsidR="009C226E">
        <w:rPr>
          <w:color w:val="000000"/>
          <w:sz w:val="26"/>
          <w:szCs w:val="26"/>
        </w:rPr>
        <w:t>této příležitosti</w:t>
      </w:r>
      <w:r>
        <w:rPr>
          <w:color w:val="000000"/>
          <w:sz w:val="26"/>
          <w:szCs w:val="26"/>
        </w:rPr>
        <w:t xml:space="preserve"> </w:t>
      </w:r>
      <w:r w:rsidR="009C226E">
        <w:rPr>
          <w:color w:val="000000"/>
          <w:sz w:val="26"/>
          <w:szCs w:val="26"/>
        </w:rPr>
        <w:t>řekl, že „celým svým životem jako myslitelka, mystička mučednice, postavila most mezi svými židovskými kořeny a svou příslušností ke Kristu…Stala se výrazem lidské, kulturní a náboženské pouti ztělesňující hluboké jádro tragédie a nadějí evropského kontinentu.“</w:t>
      </w:r>
      <w:r w:rsidR="009C226E">
        <w:rPr>
          <w:rStyle w:val="Znakapoznpodarou"/>
          <w:color w:val="000000"/>
          <w:sz w:val="26"/>
          <w:szCs w:val="26"/>
        </w:rPr>
        <w:footnoteReference w:id="352"/>
      </w:r>
      <w:r w:rsidR="009C226E">
        <w:rPr>
          <w:color w:val="000000"/>
          <w:sz w:val="26"/>
          <w:szCs w:val="26"/>
        </w:rPr>
        <w:t xml:space="preserve"> A</w:t>
      </w:r>
      <w:r>
        <w:rPr>
          <w:color w:val="000000"/>
          <w:sz w:val="26"/>
          <w:szCs w:val="26"/>
        </w:rPr>
        <w:t xml:space="preserve"> papež František v den slavení jejího svátku oni prohlásil, že je důsledná žena, která poctivě a s láskou hledá Boha, že je mučednici svého židovského a křesťanského národa.</w:t>
      </w:r>
      <w:r>
        <w:rPr>
          <w:rStyle w:val="Znakapoznpodarou"/>
          <w:color w:val="000000"/>
          <w:sz w:val="26"/>
          <w:szCs w:val="26"/>
        </w:rPr>
        <w:footnoteReference w:id="353"/>
      </w:r>
    </w:p>
    <w:p w14:paraId="6F81AA2D" w14:textId="5C6A6E0B" w:rsidR="009C226E" w:rsidRDefault="009C226E" w:rsidP="00683ADC">
      <w:pPr>
        <w:pStyle w:val="Normlnweb"/>
        <w:spacing w:line="360" w:lineRule="auto"/>
        <w:contextualSpacing/>
        <w:jc w:val="both"/>
        <w:rPr>
          <w:color w:val="000000"/>
          <w:sz w:val="26"/>
          <w:szCs w:val="26"/>
        </w:rPr>
      </w:pPr>
    </w:p>
    <w:p w14:paraId="7A0C72D6" w14:textId="47D8B44C" w:rsidR="009C226E" w:rsidRPr="00630809" w:rsidRDefault="001D74C5" w:rsidP="00683ADC">
      <w:pPr>
        <w:pStyle w:val="Normlnweb"/>
        <w:numPr>
          <w:ilvl w:val="1"/>
          <w:numId w:val="1"/>
        </w:numPr>
        <w:spacing w:line="360" w:lineRule="auto"/>
        <w:contextualSpacing/>
        <w:jc w:val="both"/>
        <w:rPr>
          <w:b/>
          <w:bCs/>
          <w:color w:val="000000"/>
          <w:sz w:val="26"/>
          <w:szCs w:val="26"/>
        </w:rPr>
      </w:pPr>
      <w:r w:rsidRPr="00630809">
        <w:rPr>
          <w:b/>
          <w:bCs/>
          <w:color w:val="000000"/>
          <w:sz w:val="26"/>
          <w:szCs w:val="26"/>
        </w:rPr>
        <w:t>Dětství a mládí</w:t>
      </w:r>
    </w:p>
    <w:p w14:paraId="38C369F0" w14:textId="75CF963E" w:rsidR="00044B10" w:rsidRDefault="00FD73F4" w:rsidP="00683ADC">
      <w:pPr>
        <w:pStyle w:val="Normlnweb"/>
        <w:spacing w:line="360" w:lineRule="auto"/>
        <w:ind w:firstLine="709"/>
        <w:contextualSpacing/>
        <w:jc w:val="both"/>
        <w:rPr>
          <w:color w:val="000000"/>
          <w:sz w:val="26"/>
          <w:szCs w:val="26"/>
        </w:rPr>
      </w:pPr>
      <w:r>
        <w:rPr>
          <w:color w:val="000000"/>
          <w:sz w:val="26"/>
          <w:szCs w:val="26"/>
        </w:rPr>
        <w:t xml:space="preserve">Terezie Benedikta od Kříže vlastním jménem Edita Steinová se narodila 12. října 1891 v den židovského svátku </w:t>
      </w:r>
      <w:proofErr w:type="spellStart"/>
      <w:r>
        <w:rPr>
          <w:color w:val="000000"/>
          <w:sz w:val="26"/>
          <w:szCs w:val="26"/>
        </w:rPr>
        <w:t>Jom</w:t>
      </w:r>
      <w:proofErr w:type="spellEnd"/>
      <w:r>
        <w:rPr>
          <w:color w:val="000000"/>
          <w:sz w:val="26"/>
          <w:szCs w:val="26"/>
        </w:rPr>
        <w:t xml:space="preserve"> </w:t>
      </w:r>
      <w:proofErr w:type="spellStart"/>
      <w:r>
        <w:rPr>
          <w:color w:val="000000"/>
          <w:sz w:val="26"/>
          <w:szCs w:val="26"/>
        </w:rPr>
        <w:t>kipur</w:t>
      </w:r>
      <w:proofErr w:type="spellEnd"/>
      <w:r>
        <w:rPr>
          <w:color w:val="000000"/>
          <w:sz w:val="26"/>
          <w:szCs w:val="26"/>
        </w:rPr>
        <w:t>, jako nejmladší potomek židovským manželům Siegfriedovi Steinovi a jeho manželce Augustě</w:t>
      </w:r>
      <w:r w:rsidR="009F76A4">
        <w:rPr>
          <w:color w:val="000000"/>
          <w:sz w:val="26"/>
          <w:szCs w:val="26"/>
        </w:rPr>
        <w:t>,</w:t>
      </w:r>
      <w:r w:rsidR="001563C4">
        <w:rPr>
          <w:rStyle w:val="Znakapoznpodarou"/>
          <w:color w:val="000000"/>
          <w:sz w:val="26"/>
          <w:szCs w:val="26"/>
        </w:rPr>
        <w:footnoteReference w:id="354"/>
      </w:r>
      <w:r>
        <w:rPr>
          <w:color w:val="000000"/>
          <w:sz w:val="26"/>
          <w:szCs w:val="26"/>
        </w:rPr>
        <w:t xml:space="preserve"> rozené </w:t>
      </w:r>
      <w:proofErr w:type="spellStart"/>
      <w:r>
        <w:rPr>
          <w:color w:val="000000"/>
          <w:sz w:val="26"/>
          <w:szCs w:val="26"/>
        </w:rPr>
        <w:t>Courantové</w:t>
      </w:r>
      <w:proofErr w:type="spellEnd"/>
      <w:r>
        <w:rPr>
          <w:color w:val="000000"/>
          <w:sz w:val="26"/>
          <w:szCs w:val="26"/>
        </w:rPr>
        <w:t>. Rodina bydlela ve Vratislavi.</w:t>
      </w:r>
      <w:r>
        <w:rPr>
          <w:rStyle w:val="Znakapoznpodarou"/>
          <w:color w:val="000000"/>
          <w:sz w:val="26"/>
          <w:szCs w:val="26"/>
        </w:rPr>
        <w:footnoteReference w:id="355"/>
      </w:r>
    </w:p>
    <w:p w14:paraId="3D7F0B46" w14:textId="4B8EDD35" w:rsidR="001563C4" w:rsidRDefault="001563C4" w:rsidP="002A2F6F">
      <w:pPr>
        <w:pStyle w:val="Normlnweb"/>
        <w:spacing w:line="360" w:lineRule="auto"/>
        <w:ind w:firstLine="709"/>
        <w:contextualSpacing/>
        <w:jc w:val="both"/>
        <w:rPr>
          <w:color w:val="000000"/>
          <w:sz w:val="26"/>
          <w:szCs w:val="26"/>
        </w:rPr>
      </w:pPr>
      <w:r>
        <w:rPr>
          <w:color w:val="000000"/>
          <w:sz w:val="26"/>
          <w:szCs w:val="26"/>
        </w:rPr>
        <w:t>Když byly Editě dva roky zemřel ji otec a vedení rodiny se ujala její matka Augusta. Byla to moudrá a rázná žena, hluboce věřící, která lpěla na židovských tradicích.</w:t>
      </w:r>
      <w:r>
        <w:rPr>
          <w:rStyle w:val="Znakapoznpodarou"/>
          <w:color w:val="000000"/>
          <w:sz w:val="26"/>
          <w:szCs w:val="26"/>
        </w:rPr>
        <w:footnoteReference w:id="356"/>
      </w:r>
      <w:r>
        <w:rPr>
          <w:color w:val="000000"/>
          <w:sz w:val="26"/>
          <w:szCs w:val="26"/>
        </w:rPr>
        <w:t xml:space="preserve"> Augusta Steinová začala úspěšně vést rodinný podnik se dřevem, proto výchovu dětí a vedení domácnosti svěřila svým nejstarším dcerám. Nejmladší Editu tedy vychovávali všichni členové domácnosti, především nejstarší sestra Elsa a později sestry Frída a Rosa.</w:t>
      </w:r>
      <w:r>
        <w:rPr>
          <w:rStyle w:val="Znakapoznpodarou"/>
          <w:color w:val="000000"/>
          <w:sz w:val="26"/>
          <w:szCs w:val="26"/>
        </w:rPr>
        <w:footnoteReference w:id="357"/>
      </w:r>
    </w:p>
    <w:p w14:paraId="42C9100C" w14:textId="371646F0" w:rsidR="001563C4" w:rsidRDefault="001563C4" w:rsidP="002A2F6F">
      <w:pPr>
        <w:pStyle w:val="Normlnweb"/>
        <w:spacing w:line="360" w:lineRule="auto"/>
        <w:ind w:firstLine="709"/>
        <w:contextualSpacing/>
        <w:jc w:val="both"/>
        <w:rPr>
          <w:color w:val="000000"/>
          <w:sz w:val="26"/>
          <w:szCs w:val="26"/>
        </w:rPr>
      </w:pPr>
      <w:r>
        <w:rPr>
          <w:color w:val="000000"/>
          <w:sz w:val="26"/>
          <w:szCs w:val="26"/>
        </w:rPr>
        <w:lastRenderedPageBreak/>
        <w:t>Augusta Steinová měla k nejmladší Editě mimořádně něžný vztah. Především, proto</w:t>
      </w:r>
      <w:r w:rsidR="00E25461">
        <w:rPr>
          <w:color w:val="000000"/>
          <w:sz w:val="26"/>
          <w:szCs w:val="26"/>
        </w:rPr>
        <w:t xml:space="preserve">, </w:t>
      </w:r>
      <w:r>
        <w:rPr>
          <w:color w:val="000000"/>
          <w:sz w:val="26"/>
          <w:szCs w:val="26"/>
        </w:rPr>
        <w:t>že Editiny narozeniny připadaly na židovský svátek smíření.</w:t>
      </w:r>
      <w:r>
        <w:rPr>
          <w:rStyle w:val="Znakapoznpodarou"/>
          <w:color w:val="000000"/>
          <w:sz w:val="26"/>
          <w:szCs w:val="26"/>
        </w:rPr>
        <w:footnoteReference w:id="358"/>
      </w:r>
    </w:p>
    <w:p w14:paraId="45CF12FF" w14:textId="48D3F687" w:rsidR="001563C4" w:rsidRDefault="001563C4" w:rsidP="002A2F6F">
      <w:pPr>
        <w:pStyle w:val="Normlnweb"/>
        <w:spacing w:line="360" w:lineRule="auto"/>
        <w:ind w:firstLine="709"/>
        <w:contextualSpacing/>
        <w:jc w:val="both"/>
        <w:rPr>
          <w:color w:val="000000"/>
          <w:sz w:val="26"/>
          <w:szCs w:val="26"/>
        </w:rPr>
      </w:pPr>
      <w:r>
        <w:rPr>
          <w:color w:val="000000"/>
          <w:sz w:val="26"/>
          <w:szCs w:val="26"/>
        </w:rPr>
        <w:t>Edita byla živé a rozpustilé dítě, byla vzteklá a paličatá, malá a drobná. Věčně zasněná a lekavá. Sní o štěstí a slávě, je přesvědčená, že vykoná velké věci a měšťácký život pro ni není. Je vychovávaná, aby byla dochvilná a svědomitá, nespolehlivost je pro ni odporný nešvar. Nesnáší hádky mezi matkou a staršími sourozenci</w:t>
      </w:r>
      <w:r w:rsidR="00E25461">
        <w:rPr>
          <w:color w:val="000000"/>
          <w:sz w:val="26"/>
          <w:szCs w:val="26"/>
        </w:rPr>
        <w:t xml:space="preserve"> a </w:t>
      </w:r>
      <w:r>
        <w:rPr>
          <w:color w:val="000000"/>
          <w:sz w:val="26"/>
          <w:szCs w:val="26"/>
        </w:rPr>
        <w:t>pohled na opilce. Má strach, aby vlastní vinou nepřišla o svobodu ducha a lidskou důstojnost. Když se v její přítomnosti mluví o vraždě</w:t>
      </w:r>
      <w:r>
        <w:rPr>
          <w:rStyle w:val="Znakapoznpodarou"/>
          <w:color w:val="000000"/>
          <w:sz w:val="26"/>
          <w:szCs w:val="26"/>
        </w:rPr>
        <w:footnoteReference w:id="359"/>
      </w:r>
      <w:r>
        <w:rPr>
          <w:color w:val="000000"/>
          <w:sz w:val="26"/>
          <w:szCs w:val="26"/>
        </w:rPr>
        <w:t xml:space="preserve"> nemůže potom usnout. Trpí spolu s obětmi, prožívá jejich bezmoc a vydanost. Následkem toho mívá noční můry.</w:t>
      </w:r>
      <w:r>
        <w:rPr>
          <w:rStyle w:val="Znakapoznpodarou"/>
          <w:color w:val="000000"/>
          <w:sz w:val="26"/>
          <w:szCs w:val="26"/>
        </w:rPr>
        <w:footnoteReference w:id="360"/>
      </w:r>
    </w:p>
    <w:p w14:paraId="3FCA76D9" w14:textId="10B34E97" w:rsidR="001563C4" w:rsidRDefault="001563C4" w:rsidP="002A2F6F">
      <w:pPr>
        <w:pStyle w:val="Normlnweb"/>
        <w:spacing w:line="360" w:lineRule="auto"/>
        <w:ind w:firstLine="709"/>
        <w:contextualSpacing/>
        <w:jc w:val="both"/>
        <w:rPr>
          <w:color w:val="000000"/>
          <w:sz w:val="26"/>
          <w:szCs w:val="26"/>
        </w:rPr>
      </w:pPr>
      <w:r>
        <w:rPr>
          <w:color w:val="000000"/>
          <w:sz w:val="26"/>
          <w:szCs w:val="26"/>
        </w:rPr>
        <w:t>Edita byla inteligentní a měla velmi dobrou paměť. Bratr Pavel ji dělal přednášky o Goethovi nebo Schillerovi. Edita už od čtyř nebo pěti let projevovala značné literární znalosti.</w:t>
      </w:r>
      <w:r>
        <w:rPr>
          <w:rStyle w:val="Znakapoznpodarou"/>
          <w:color w:val="000000"/>
          <w:sz w:val="26"/>
          <w:szCs w:val="26"/>
        </w:rPr>
        <w:footnoteReference w:id="361"/>
      </w:r>
    </w:p>
    <w:p w14:paraId="10FDC512" w14:textId="0E04C7AE" w:rsidR="001563C4" w:rsidRDefault="001563C4" w:rsidP="002A2F6F">
      <w:pPr>
        <w:pStyle w:val="Normlnweb"/>
        <w:spacing w:line="360" w:lineRule="auto"/>
        <w:ind w:firstLine="709"/>
        <w:contextualSpacing/>
        <w:jc w:val="both"/>
        <w:rPr>
          <w:color w:val="000000"/>
          <w:sz w:val="26"/>
          <w:szCs w:val="26"/>
        </w:rPr>
      </w:pPr>
      <w:r>
        <w:rPr>
          <w:color w:val="000000"/>
          <w:sz w:val="26"/>
          <w:szCs w:val="26"/>
        </w:rPr>
        <w:t>V necelých pěti letech má Edita nastoupit do mateřské školy, aby byla se svými vrstevníky. Jelikož je od mala obklopena staršími lidmi považuje školku za místo ponížení, kde ji nedocení. Edita chce do velké školy, jako starší sestra Erna.</w:t>
      </w:r>
      <w:r>
        <w:rPr>
          <w:rStyle w:val="Znakapoznpodarou"/>
          <w:color w:val="000000"/>
          <w:sz w:val="26"/>
          <w:szCs w:val="26"/>
        </w:rPr>
        <w:footnoteReference w:id="362"/>
      </w:r>
      <w:r>
        <w:rPr>
          <w:color w:val="000000"/>
          <w:sz w:val="26"/>
          <w:szCs w:val="26"/>
        </w:rPr>
        <w:t xml:space="preserve"> Nedočkavě se těší na své šesté narozeniny. Jednou je Edita na procházce se svou sestrou Elsou a potkávají známého učitele. Ten je Editou velmi pobaven, a když mu Elsa prozradí, jak moc Edita touží po škole na místě ji začal zkoušet a uznal, že je schopna začít chodit do školy. Nakonec se dal přesvědčit i ředitel školy.</w:t>
      </w:r>
      <w:r>
        <w:rPr>
          <w:rStyle w:val="Znakapoznpodarou"/>
          <w:color w:val="000000"/>
          <w:sz w:val="26"/>
          <w:szCs w:val="26"/>
        </w:rPr>
        <w:footnoteReference w:id="363"/>
      </w:r>
      <w:r>
        <w:rPr>
          <w:color w:val="000000"/>
          <w:sz w:val="26"/>
          <w:szCs w:val="26"/>
        </w:rPr>
        <w:t xml:space="preserve"> Školní rok tenkrát začínal na Velikonoce, takže Edita začala do školy chodit uprostřed školního roku</w:t>
      </w:r>
      <w:r w:rsidR="00E25461">
        <w:rPr>
          <w:color w:val="000000"/>
          <w:sz w:val="26"/>
          <w:szCs w:val="26"/>
        </w:rPr>
        <w:t xml:space="preserve">, přesto je </w:t>
      </w:r>
      <w:r>
        <w:rPr>
          <w:color w:val="000000"/>
          <w:sz w:val="26"/>
          <w:szCs w:val="26"/>
        </w:rPr>
        <w:t xml:space="preserve">brzy jednou </w:t>
      </w:r>
      <w:r>
        <w:rPr>
          <w:color w:val="000000"/>
          <w:sz w:val="26"/>
          <w:szCs w:val="26"/>
        </w:rPr>
        <w:lastRenderedPageBreak/>
        <w:t>z nejlepších žákyň. Jedna z jejich tehdejších spolužaček</w:t>
      </w:r>
      <w:r>
        <w:rPr>
          <w:rStyle w:val="Znakapoznpodarou"/>
          <w:color w:val="000000"/>
          <w:sz w:val="26"/>
          <w:szCs w:val="26"/>
        </w:rPr>
        <w:footnoteReference w:id="364"/>
      </w:r>
      <w:r>
        <w:rPr>
          <w:color w:val="000000"/>
          <w:sz w:val="26"/>
          <w:szCs w:val="26"/>
        </w:rPr>
        <w:t xml:space="preserve"> napsala, jelikož žila mezi samými staršími lidmi byla jako malá dospělá, byla velmi sečtělá a hodně čerpala od starších sourozenců. Byla také velmi ctižádostivá, plačtivá a vztekala se, pokud nebyla nejlepší. Matematika nepatřila mezi její oblíbené předměty</w:t>
      </w:r>
      <w:r w:rsidR="00D425B0">
        <w:rPr>
          <w:color w:val="000000"/>
          <w:sz w:val="26"/>
          <w:szCs w:val="26"/>
        </w:rPr>
        <w:t>, ale ve slohových pracích vynikala</w:t>
      </w:r>
      <w:r>
        <w:rPr>
          <w:color w:val="000000"/>
          <w:sz w:val="26"/>
          <w:szCs w:val="26"/>
        </w:rPr>
        <w:t>.</w:t>
      </w:r>
      <w:r w:rsidR="00D425B0">
        <w:rPr>
          <w:color w:val="000000"/>
          <w:sz w:val="26"/>
          <w:szCs w:val="26"/>
        </w:rPr>
        <w:t xml:space="preserve"> Edita je ve škole šťastná a cítí, že tady je doma, že tady ji berou vážně.</w:t>
      </w:r>
    </w:p>
    <w:p w14:paraId="4B907869" w14:textId="3C15958F" w:rsidR="001563C4" w:rsidRDefault="00D425B0" w:rsidP="002A2F6F">
      <w:pPr>
        <w:pStyle w:val="Normlnweb"/>
        <w:spacing w:line="360" w:lineRule="auto"/>
        <w:ind w:firstLine="709"/>
        <w:contextualSpacing/>
        <w:jc w:val="both"/>
        <w:rPr>
          <w:color w:val="000000"/>
          <w:sz w:val="26"/>
          <w:szCs w:val="26"/>
        </w:rPr>
      </w:pPr>
      <w:r>
        <w:rPr>
          <w:color w:val="000000"/>
          <w:sz w:val="26"/>
          <w:szCs w:val="26"/>
        </w:rPr>
        <w:t>V první třídě dochází k výrazné Editině proměně. Částečně za ní mohly neustále hádky mezi sourozenci a matkou a částečně přezíravé přistupování dospělých k ní. Edita se stáhla do svého nitra, je tichá a zamlklá, chtěla by mluvit o svých pocitech, ale dospělí se ji smějí, přála by si, aby ji brali vážně, přestože je ještě dítě. Všem začíná být divné, že Edita je kdekoli kromě školy tichá a mlčenlivá. Převládá u ní svědomitost a sebeovládání nad svéhlavostí, začíná si uvědomovat, že ztrátou sebeovládání přichází o svou důstojnost. Edita se učí být vnitřně zklidněná, uchovávat si pokoj, který z ní pak vyzařoval po celý její život.</w:t>
      </w:r>
      <w:r>
        <w:rPr>
          <w:rStyle w:val="Znakapoznpodarou"/>
          <w:color w:val="000000"/>
          <w:sz w:val="26"/>
          <w:szCs w:val="26"/>
        </w:rPr>
        <w:footnoteReference w:id="365"/>
      </w:r>
    </w:p>
    <w:p w14:paraId="23175469" w14:textId="65A9F25C" w:rsidR="00D425B0" w:rsidRDefault="00D425B0" w:rsidP="002A2F6F">
      <w:pPr>
        <w:pStyle w:val="Normlnweb"/>
        <w:spacing w:line="360" w:lineRule="auto"/>
        <w:ind w:firstLine="709"/>
        <w:contextualSpacing/>
        <w:jc w:val="both"/>
        <w:rPr>
          <w:color w:val="000000"/>
          <w:sz w:val="26"/>
          <w:szCs w:val="26"/>
        </w:rPr>
      </w:pPr>
      <w:r>
        <w:rPr>
          <w:color w:val="000000"/>
          <w:sz w:val="26"/>
          <w:szCs w:val="26"/>
        </w:rPr>
        <w:t>Od roku 1904 můžou děvčata rovnou nastoupit na gymnázium.</w:t>
      </w:r>
      <w:r>
        <w:rPr>
          <w:rStyle w:val="Znakapoznpodarou"/>
          <w:color w:val="000000"/>
          <w:sz w:val="26"/>
          <w:szCs w:val="26"/>
        </w:rPr>
        <w:footnoteReference w:id="366"/>
      </w:r>
      <w:r>
        <w:rPr>
          <w:color w:val="000000"/>
          <w:sz w:val="26"/>
          <w:szCs w:val="26"/>
        </w:rPr>
        <w:t xml:space="preserve"> Edita má obavu na gymnázium nastoupit, neboť v sedmé třídě se její školní výsledky zhoršily a také by se musela doučit latinu a matematiku. Přestup na gymnázium byl krok, který vyžadoval osamostatnění a vydání se vlastní cestou, a na to se Edita ještě necítila. V roce 1906 ohromí celou rodinu a zaskočí učitelský sbor, když prohlásí, že má učení plné zuby a končí se školou.</w:t>
      </w:r>
      <w:r>
        <w:rPr>
          <w:rStyle w:val="Znakapoznpodarou"/>
          <w:color w:val="000000"/>
          <w:sz w:val="26"/>
          <w:szCs w:val="26"/>
        </w:rPr>
        <w:footnoteReference w:id="367"/>
      </w:r>
    </w:p>
    <w:p w14:paraId="20697026" w14:textId="77777777" w:rsidR="00D425B0" w:rsidRDefault="00D425B0" w:rsidP="002A2F6F">
      <w:pPr>
        <w:pStyle w:val="Normlnweb"/>
        <w:spacing w:line="360" w:lineRule="auto"/>
        <w:ind w:firstLine="709"/>
        <w:contextualSpacing/>
        <w:jc w:val="both"/>
        <w:rPr>
          <w:color w:val="000000"/>
          <w:sz w:val="26"/>
          <w:szCs w:val="26"/>
        </w:rPr>
      </w:pPr>
      <w:r>
        <w:rPr>
          <w:color w:val="000000"/>
          <w:sz w:val="26"/>
          <w:szCs w:val="26"/>
        </w:rPr>
        <w:t xml:space="preserve">V dubnu 1906 odjíždí Edita do Hamburku na krátkou návštěvu své sestry Elsy. Návštěva se nakonec protáhne na deset měsíců. Edita vypomáhá sestře, čekající druhé dítě, s domácností, přestože Elsin manžel má pochybnosti, zda je možné svěřit domácnost a péči o dítě tomuto zasněnému </w:t>
      </w:r>
      <w:r>
        <w:rPr>
          <w:color w:val="000000"/>
          <w:sz w:val="26"/>
          <w:szCs w:val="26"/>
        </w:rPr>
        <w:lastRenderedPageBreak/>
        <w:t xml:space="preserve">děvčeti. Nakonec je Edita své sestře velkou oporou. U Edity se začínají projevovat mateřské sklony a uvědomuje si, že ji to k dětem táhne. </w:t>
      </w:r>
    </w:p>
    <w:p w14:paraId="43C3A371" w14:textId="437D280C" w:rsidR="00D425B0" w:rsidRDefault="00D425B0" w:rsidP="002A2F6F">
      <w:pPr>
        <w:pStyle w:val="Normlnweb"/>
        <w:spacing w:line="360" w:lineRule="auto"/>
        <w:ind w:firstLine="709"/>
        <w:contextualSpacing/>
        <w:jc w:val="both"/>
        <w:rPr>
          <w:color w:val="000000"/>
          <w:sz w:val="26"/>
          <w:szCs w:val="26"/>
        </w:rPr>
      </w:pPr>
      <w:r>
        <w:rPr>
          <w:color w:val="000000"/>
          <w:sz w:val="26"/>
          <w:szCs w:val="26"/>
        </w:rPr>
        <w:t>U Severního moře prožije Edita zážitek, který ukazuje, s jak velkým citem přistupovala ke každému stvoření, kterému se děje křivda. Při procházce k moři uvidí nedaleko majáku přivázanou ovci, která naříkavě bečí. Když k ní Edita přistoupí vidí v jejich očích takovou smrtelnou hrůzu, že na to nikdy nezapomene. V té době Edita přichází o víru, dobrovolně se vzdává modlitby. Věří v předurčení nebo osud, věří, že je ji souzeno vykonat něco velikého.</w:t>
      </w:r>
      <w:r>
        <w:rPr>
          <w:rStyle w:val="Znakapoznpodarou"/>
          <w:color w:val="000000"/>
          <w:sz w:val="26"/>
          <w:szCs w:val="26"/>
        </w:rPr>
        <w:footnoteReference w:id="368"/>
      </w:r>
    </w:p>
    <w:p w14:paraId="33762A74" w14:textId="22D4BD95" w:rsidR="00D425B0" w:rsidRDefault="00B40CDC" w:rsidP="00683ADC">
      <w:pPr>
        <w:pStyle w:val="Normlnweb"/>
        <w:spacing w:line="360" w:lineRule="auto"/>
        <w:ind w:firstLine="709"/>
        <w:contextualSpacing/>
        <w:jc w:val="both"/>
        <w:rPr>
          <w:color w:val="000000"/>
          <w:sz w:val="26"/>
          <w:szCs w:val="26"/>
        </w:rPr>
      </w:pPr>
      <w:r>
        <w:rPr>
          <w:color w:val="000000"/>
          <w:sz w:val="26"/>
          <w:szCs w:val="26"/>
        </w:rPr>
        <w:t>V březnu 1907 se Edita vrací domů do Vratislavi. Sama neví, co dál. Pomáhá v domácnosti, hodně čte. V tomto období se rozhodne, že se vrátí do školy. Začíná období intenzivního samostudia, Od září 1907 do Velikonoc 1908 dožene tříleté učivo latiny a matematiky a jako jediná složí přijímací zkoušky do vyšší sekundy. Roky studií na gymnáziu jsou pro ni dobou štěstí. Ke konci středoškolského studia se Editě otvírá kulturní svět a kultura ji významným způsobem nahrazuje chybějící náboženství. Mezi její oblíbené umělce patřili: Schiller, Mozart, Bach, Beethoven a Rembrandt. To, co ji fascinovalo na Bachově hudbě a Rembrandtových obrazech byla čistota a řád. V březnu 1911 Edita maturuje a předvádí vynikající výkon, díky němuž je osvobozena od ústní zkoušky.</w:t>
      </w:r>
      <w:r>
        <w:rPr>
          <w:rStyle w:val="Znakapoznpodarou"/>
          <w:color w:val="000000"/>
          <w:sz w:val="26"/>
          <w:szCs w:val="26"/>
        </w:rPr>
        <w:footnoteReference w:id="369"/>
      </w:r>
      <w:r>
        <w:rPr>
          <w:color w:val="000000"/>
          <w:sz w:val="26"/>
          <w:szCs w:val="26"/>
        </w:rPr>
        <w:t xml:space="preserve"> Edita touží studovat na univerzitě, vybírá si filozofii. Začíná její intenzivní hledání smyslu a pravdy.</w:t>
      </w:r>
      <w:r>
        <w:rPr>
          <w:rStyle w:val="Znakapoznpodarou"/>
          <w:color w:val="000000"/>
          <w:sz w:val="26"/>
          <w:szCs w:val="26"/>
        </w:rPr>
        <w:footnoteReference w:id="370"/>
      </w:r>
    </w:p>
    <w:p w14:paraId="3E5536D9" w14:textId="5679BD44" w:rsidR="001563C4" w:rsidRDefault="001563C4" w:rsidP="00683ADC">
      <w:pPr>
        <w:pStyle w:val="Normlnweb"/>
        <w:spacing w:line="360" w:lineRule="auto"/>
        <w:contextualSpacing/>
        <w:jc w:val="both"/>
        <w:rPr>
          <w:color w:val="000000"/>
          <w:sz w:val="26"/>
          <w:szCs w:val="26"/>
        </w:rPr>
      </w:pPr>
    </w:p>
    <w:p w14:paraId="175EC621" w14:textId="1ECE3AF6" w:rsidR="00B40CDC" w:rsidRPr="007B1D18" w:rsidRDefault="00B40CDC" w:rsidP="00683ADC">
      <w:pPr>
        <w:pStyle w:val="Normlnweb"/>
        <w:numPr>
          <w:ilvl w:val="1"/>
          <w:numId w:val="1"/>
        </w:numPr>
        <w:spacing w:line="360" w:lineRule="auto"/>
        <w:contextualSpacing/>
        <w:jc w:val="both"/>
        <w:rPr>
          <w:b/>
          <w:bCs/>
          <w:color w:val="000000"/>
          <w:sz w:val="26"/>
          <w:szCs w:val="26"/>
        </w:rPr>
      </w:pPr>
      <w:r w:rsidRPr="007B1D18">
        <w:rPr>
          <w:b/>
          <w:bCs/>
          <w:color w:val="000000"/>
          <w:sz w:val="26"/>
          <w:szCs w:val="26"/>
        </w:rPr>
        <w:t>Doba studia a hledání</w:t>
      </w:r>
    </w:p>
    <w:p w14:paraId="68B8BAE5" w14:textId="0E9DC75C" w:rsidR="00B40CDC" w:rsidRDefault="00734BF0" w:rsidP="00683ADC">
      <w:pPr>
        <w:pStyle w:val="Normlnweb"/>
        <w:spacing w:line="360" w:lineRule="auto"/>
        <w:ind w:firstLine="709"/>
        <w:contextualSpacing/>
        <w:jc w:val="both"/>
        <w:rPr>
          <w:color w:val="000000"/>
          <w:sz w:val="26"/>
          <w:szCs w:val="26"/>
        </w:rPr>
      </w:pPr>
      <w:r>
        <w:rPr>
          <w:color w:val="000000"/>
          <w:sz w:val="26"/>
          <w:szCs w:val="26"/>
        </w:rPr>
        <w:t xml:space="preserve">V roce 1911 začíná Edita studovat na univerzitě ve Vratislavi, </w:t>
      </w:r>
      <w:r w:rsidR="00ED43A7">
        <w:rPr>
          <w:color w:val="000000"/>
          <w:sz w:val="26"/>
          <w:szCs w:val="26"/>
        </w:rPr>
        <w:t>studuje čtyři obory najednou</w:t>
      </w:r>
      <w:r w:rsidR="006155FF">
        <w:rPr>
          <w:color w:val="000000"/>
          <w:sz w:val="26"/>
          <w:szCs w:val="26"/>
        </w:rPr>
        <w:t xml:space="preserve">: germanistiku, dějiny, latinu a filozofii. Edita chce především studovat filozofii, neboť je to věda o základech, o základních otázkách, jak vědění a pravda vznikají, ale uvědomuje si, že filozofii by si těžko vydělávala na živobytí, proto zvolila tuto kombinaci studijních oborů, které jsou vhodné i pro případné povolání učitelky. </w:t>
      </w:r>
      <w:r w:rsidR="00DA713A">
        <w:rPr>
          <w:color w:val="000000"/>
          <w:sz w:val="26"/>
          <w:szCs w:val="26"/>
        </w:rPr>
        <w:t xml:space="preserve">Na gymnáziu byla Edita nejlepší </w:t>
      </w:r>
      <w:r w:rsidR="00DA713A">
        <w:rPr>
          <w:color w:val="000000"/>
          <w:sz w:val="26"/>
          <w:szCs w:val="26"/>
        </w:rPr>
        <w:lastRenderedPageBreak/>
        <w:t xml:space="preserve">studentka z ročníku a totéž si předsevzala i na vysoké škole. Od počátku byla přesvědčena, že to dotáhne až </w:t>
      </w:r>
      <w:r w:rsidR="006155FF">
        <w:rPr>
          <w:color w:val="000000"/>
          <w:sz w:val="26"/>
          <w:szCs w:val="26"/>
        </w:rPr>
        <w:t>k</w:t>
      </w:r>
      <w:r w:rsidR="00DA713A">
        <w:rPr>
          <w:color w:val="000000"/>
          <w:sz w:val="26"/>
          <w:szCs w:val="26"/>
        </w:rPr>
        <w:t xml:space="preserve"> doktorát</w:t>
      </w:r>
      <w:r w:rsidR="006155FF">
        <w:rPr>
          <w:color w:val="000000"/>
          <w:sz w:val="26"/>
          <w:szCs w:val="26"/>
        </w:rPr>
        <w:t>u</w:t>
      </w:r>
      <w:r w:rsidR="00DA713A">
        <w:rPr>
          <w:color w:val="000000"/>
          <w:sz w:val="26"/>
          <w:szCs w:val="26"/>
        </w:rPr>
        <w:t>.</w:t>
      </w:r>
      <w:r w:rsidR="006155FF">
        <w:rPr>
          <w:color w:val="000000"/>
          <w:sz w:val="26"/>
          <w:szCs w:val="26"/>
        </w:rPr>
        <w:t xml:space="preserve"> Edita se mohla věnovat jen studiím, nemusela si přivydělávat brigádami nebo doučováním.</w:t>
      </w:r>
      <w:r w:rsidR="006155FF">
        <w:rPr>
          <w:rStyle w:val="Znakapoznpodarou"/>
          <w:color w:val="000000"/>
          <w:sz w:val="26"/>
          <w:szCs w:val="26"/>
        </w:rPr>
        <w:footnoteReference w:id="371"/>
      </w:r>
      <w:r w:rsidR="00DB3477">
        <w:rPr>
          <w:color w:val="000000"/>
          <w:sz w:val="26"/>
          <w:szCs w:val="26"/>
        </w:rPr>
        <w:t xml:space="preserve"> Edita je při studiu velmi aktivní navštěvuje různé spolky a má hodně vedlejších činností.</w:t>
      </w:r>
      <w:r w:rsidR="00DB3477">
        <w:rPr>
          <w:rStyle w:val="Znakapoznpodarou"/>
          <w:color w:val="000000"/>
          <w:sz w:val="26"/>
          <w:szCs w:val="26"/>
        </w:rPr>
        <w:footnoteReference w:id="372"/>
      </w:r>
      <w:r w:rsidR="00DA713A">
        <w:rPr>
          <w:color w:val="000000"/>
          <w:sz w:val="26"/>
          <w:szCs w:val="26"/>
        </w:rPr>
        <w:t xml:space="preserve"> </w:t>
      </w:r>
      <w:r w:rsidR="005A1C63">
        <w:rPr>
          <w:color w:val="000000"/>
          <w:sz w:val="26"/>
          <w:szCs w:val="26"/>
        </w:rPr>
        <w:t xml:space="preserve">Sama se později diví, kde vůbec vzala čas na studium. Přese všechny aktivity nemá Edita pokoj a vyrovnanost, zažívá období euforických stavů, které se střídají s depresemi. Prvního vrcholu dosahují deprese v roce 1912 a později ještě zesilují. Důvodem je rozpor mezi Editinými </w:t>
      </w:r>
      <w:r w:rsidR="006E2586">
        <w:rPr>
          <w:color w:val="000000"/>
          <w:sz w:val="26"/>
          <w:szCs w:val="26"/>
        </w:rPr>
        <w:t>společenskopolitickými ideály a skutečností.</w:t>
      </w:r>
      <w:r w:rsidR="006E2586">
        <w:rPr>
          <w:rStyle w:val="Znakapoznpodarou"/>
          <w:color w:val="000000"/>
          <w:sz w:val="26"/>
          <w:szCs w:val="26"/>
        </w:rPr>
        <w:footnoteReference w:id="373"/>
      </w:r>
      <w:r w:rsidR="00481648">
        <w:rPr>
          <w:color w:val="000000"/>
          <w:sz w:val="26"/>
          <w:szCs w:val="26"/>
        </w:rPr>
        <w:t xml:space="preserve"> Edita prožívá vnitřní zápas, navenek na sobě nedává nic znát, ale uvnitř ztrácí sebekontrolu. Nemá sílu dosáhnout svého vnitřního středu, ztrácí motivaci a vůli.</w:t>
      </w:r>
      <w:r w:rsidR="00481648">
        <w:rPr>
          <w:rStyle w:val="Znakapoznpodarou"/>
          <w:color w:val="000000"/>
          <w:sz w:val="26"/>
          <w:szCs w:val="26"/>
        </w:rPr>
        <w:footnoteReference w:id="374"/>
      </w:r>
    </w:p>
    <w:p w14:paraId="179B78EC" w14:textId="2ECA14FE" w:rsidR="000265F8" w:rsidRDefault="00481648" w:rsidP="007B1D18">
      <w:pPr>
        <w:pStyle w:val="Normlnweb"/>
        <w:spacing w:line="360" w:lineRule="auto"/>
        <w:ind w:firstLine="709"/>
        <w:contextualSpacing/>
        <w:jc w:val="both"/>
        <w:rPr>
          <w:color w:val="000000"/>
          <w:sz w:val="26"/>
          <w:szCs w:val="26"/>
        </w:rPr>
      </w:pPr>
      <w:r>
        <w:rPr>
          <w:color w:val="000000"/>
          <w:sz w:val="26"/>
          <w:szCs w:val="26"/>
        </w:rPr>
        <w:t>Edita se zajímá o to, co je v člověku původní, po tom chce pátrat</w:t>
      </w:r>
      <w:r w:rsidR="00A86DA0">
        <w:rPr>
          <w:color w:val="000000"/>
          <w:sz w:val="26"/>
          <w:szCs w:val="26"/>
        </w:rPr>
        <w:t xml:space="preserve">. A tak ji na podzim 1912 její kolega-student dává tip na nový filozofický směr – fenomenologie. Edita si přečte knihu Edmunda </w:t>
      </w:r>
      <w:proofErr w:type="spellStart"/>
      <w:r w:rsidR="00A86DA0">
        <w:rPr>
          <w:color w:val="000000"/>
          <w:sz w:val="26"/>
          <w:szCs w:val="26"/>
        </w:rPr>
        <w:t>Husserla</w:t>
      </w:r>
      <w:proofErr w:type="spellEnd"/>
      <w:r w:rsidR="00A86DA0">
        <w:rPr>
          <w:color w:val="000000"/>
          <w:sz w:val="26"/>
          <w:szCs w:val="26"/>
        </w:rPr>
        <w:t xml:space="preserve"> Logická zkoumání a dochází k přesvědčení, že pomoci fenomenologie by bylo možné dospět k původnímu životu. Na pozváni známe se přestěhuje do Göttingenu</w:t>
      </w:r>
      <w:r w:rsidR="00C071F5">
        <w:rPr>
          <w:color w:val="000000"/>
          <w:sz w:val="26"/>
          <w:szCs w:val="26"/>
        </w:rPr>
        <w:t xml:space="preserve">. Na tamní univerzitě chtěla pokračovat ve studiích. V Göttingenu se setkává s Edmundem </w:t>
      </w:r>
      <w:proofErr w:type="spellStart"/>
      <w:r w:rsidR="00C071F5">
        <w:rPr>
          <w:color w:val="000000"/>
          <w:sz w:val="26"/>
          <w:szCs w:val="26"/>
        </w:rPr>
        <w:t>Husserlem</w:t>
      </w:r>
      <w:proofErr w:type="spellEnd"/>
      <w:r w:rsidR="00C071F5">
        <w:rPr>
          <w:color w:val="000000"/>
          <w:sz w:val="26"/>
          <w:szCs w:val="26"/>
        </w:rPr>
        <w:t xml:space="preserve">, Maxem </w:t>
      </w:r>
      <w:proofErr w:type="spellStart"/>
      <w:r w:rsidR="00C071F5">
        <w:rPr>
          <w:color w:val="000000"/>
          <w:sz w:val="26"/>
          <w:szCs w:val="26"/>
        </w:rPr>
        <w:t>Schelerem</w:t>
      </w:r>
      <w:proofErr w:type="spellEnd"/>
      <w:r w:rsidR="00C071F5">
        <w:rPr>
          <w:color w:val="000000"/>
          <w:sz w:val="26"/>
          <w:szCs w:val="26"/>
        </w:rPr>
        <w:t xml:space="preserve"> a Adolfem </w:t>
      </w:r>
      <w:proofErr w:type="spellStart"/>
      <w:r w:rsidR="00C071F5">
        <w:rPr>
          <w:color w:val="000000"/>
          <w:sz w:val="26"/>
          <w:szCs w:val="26"/>
        </w:rPr>
        <w:t>Reinachem</w:t>
      </w:r>
      <w:proofErr w:type="spellEnd"/>
      <w:r w:rsidR="00C071F5">
        <w:rPr>
          <w:color w:val="000000"/>
          <w:sz w:val="26"/>
          <w:szCs w:val="26"/>
        </w:rPr>
        <w:t xml:space="preserve">. K jejím dalším profesorům patřil filozof Leonard Nelson a historik Max </w:t>
      </w:r>
      <w:proofErr w:type="spellStart"/>
      <w:r w:rsidR="00C071F5">
        <w:rPr>
          <w:color w:val="000000"/>
          <w:sz w:val="26"/>
          <w:szCs w:val="26"/>
        </w:rPr>
        <w:t>Lehmann</w:t>
      </w:r>
      <w:proofErr w:type="spellEnd"/>
      <w:r w:rsidR="00C071F5">
        <w:rPr>
          <w:color w:val="000000"/>
          <w:sz w:val="26"/>
          <w:szCs w:val="26"/>
        </w:rPr>
        <w:t>.</w:t>
      </w:r>
      <w:r w:rsidR="00C071F5">
        <w:rPr>
          <w:rStyle w:val="Znakapoznpodarou"/>
          <w:color w:val="000000"/>
          <w:sz w:val="26"/>
          <w:szCs w:val="26"/>
        </w:rPr>
        <w:footnoteReference w:id="375"/>
      </w:r>
    </w:p>
    <w:p w14:paraId="137F2E1C" w14:textId="4E8B2478" w:rsidR="001D74C5" w:rsidRDefault="001F33B0" w:rsidP="007B1D18">
      <w:pPr>
        <w:pStyle w:val="Normlnweb"/>
        <w:spacing w:line="360" w:lineRule="auto"/>
        <w:ind w:firstLine="709"/>
        <w:contextualSpacing/>
        <w:jc w:val="both"/>
        <w:rPr>
          <w:color w:val="000000"/>
          <w:sz w:val="26"/>
          <w:szCs w:val="26"/>
        </w:rPr>
      </w:pPr>
      <w:r>
        <w:rPr>
          <w:color w:val="000000"/>
          <w:sz w:val="26"/>
          <w:szCs w:val="26"/>
        </w:rPr>
        <w:lastRenderedPageBreak/>
        <w:t xml:space="preserve">Na začátku 1. světové války se Edita přihlásila na ošetřovatelský kurz. Chce se stát zdravotní sestrou. </w:t>
      </w:r>
      <w:r w:rsidR="000265F8">
        <w:rPr>
          <w:color w:val="000000"/>
          <w:sz w:val="26"/>
          <w:szCs w:val="26"/>
        </w:rPr>
        <w:t xml:space="preserve">Po absolvování kurzu ošetřuje pacienty s tuberkulózou a pak pracuje na chirurgické ambulanci. V tomto období se u ní objevují úzkostné pocity. V říjnu onemocní bronchitidou, a jelikož ošetřovatelek je dost vrací se zpět ke studiu v Göttingenu. </w:t>
      </w:r>
      <w:r w:rsidR="005810EA">
        <w:rPr>
          <w:color w:val="000000"/>
          <w:sz w:val="26"/>
          <w:szCs w:val="26"/>
        </w:rPr>
        <w:t>Vede poradnu pro studentky a p</w:t>
      </w:r>
      <w:r w:rsidR="000265F8">
        <w:rPr>
          <w:color w:val="000000"/>
          <w:sz w:val="26"/>
          <w:szCs w:val="26"/>
        </w:rPr>
        <w:t>řipravuje se na zkoušky</w:t>
      </w:r>
      <w:r w:rsidR="005810EA">
        <w:rPr>
          <w:color w:val="000000"/>
          <w:sz w:val="26"/>
          <w:szCs w:val="26"/>
        </w:rPr>
        <w:t xml:space="preserve">, </w:t>
      </w:r>
      <w:r w:rsidR="000265F8">
        <w:rPr>
          <w:color w:val="000000"/>
          <w:sz w:val="26"/>
          <w:szCs w:val="26"/>
        </w:rPr>
        <w:t xml:space="preserve">dopisuje </w:t>
      </w:r>
      <w:r w:rsidR="007F0D63">
        <w:rPr>
          <w:color w:val="000000"/>
          <w:sz w:val="26"/>
          <w:szCs w:val="26"/>
        </w:rPr>
        <w:t xml:space="preserve">písemnou práci ke státnicím, které má v listopadu. </w:t>
      </w:r>
      <w:r w:rsidR="005810EA">
        <w:rPr>
          <w:color w:val="000000"/>
          <w:sz w:val="26"/>
          <w:szCs w:val="26"/>
        </w:rPr>
        <w:t>Navzdory všemu, co se děje sama označila toto období za nejšťastnější. Přátelí se se staršími studentkami a poprvé není ona sama tím vůdčím a obletovaným prvkem, ale ve druhých vidí něco lepšího a vyššího. Kolegům-studentům posílá na frontu malé balíčky. V polovině ledna dělá Edita ústní zkoušky a obstojí s vyznamenáním.</w:t>
      </w:r>
      <w:r w:rsidR="005810EA">
        <w:rPr>
          <w:rStyle w:val="Znakapoznpodarou"/>
          <w:color w:val="000000"/>
          <w:sz w:val="26"/>
          <w:szCs w:val="26"/>
        </w:rPr>
        <w:footnoteReference w:id="376"/>
      </w:r>
    </w:p>
    <w:p w14:paraId="23526FE5" w14:textId="77777777" w:rsidR="00780A65" w:rsidRDefault="005810EA" w:rsidP="007B1D18">
      <w:pPr>
        <w:pStyle w:val="Normlnweb"/>
        <w:spacing w:line="360" w:lineRule="auto"/>
        <w:ind w:firstLine="709"/>
        <w:contextualSpacing/>
        <w:jc w:val="both"/>
        <w:rPr>
          <w:color w:val="000000"/>
          <w:sz w:val="26"/>
          <w:szCs w:val="26"/>
        </w:rPr>
      </w:pPr>
      <w:r>
        <w:rPr>
          <w:color w:val="000000"/>
          <w:sz w:val="26"/>
          <w:szCs w:val="26"/>
        </w:rPr>
        <w:t>Po státnicích se znovu hlásí k Červenému kříži jako ošetřovatelka. Místo dostává blízko karpatské fronty, v infekčním lazaretu</w:t>
      </w:r>
      <w:r w:rsidR="00991D2E">
        <w:rPr>
          <w:rStyle w:val="Znakapoznpodarou"/>
          <w:color w:val="000000"/>
          <w:sz w:val="26"/>
          <w:szCs w:val="26"/>
        </w:rPr>
        <w:footnoteReference w:id="377"/>
      </w:r>
      <w:r>
        <w:rPr>
          <w:color w:val="000000"/>
          <w:sz w:val="26"/>
          <w:szCs w:val="26"/>
        </w:rPr>
        <w:t xml:space="preserve"> v Hranicích na Moravě.</w:t>
      </w:r>
      <w:r>
        <w:rPr>
          <w:rStyle w:val="Znakapoznpodarou"/>
          <w:color w:val="000000"/>
          <w:sz w:val="26"/>
          <w:szCs w:val="26"/>
        </w:rPr>
        <w:footnoteReference w:id="378"/>
      </w:r>
      <w:r w:rsidR="00991D2E">
        <w:rPr>
          <w:color w:val="000000"/>
          <w:sz w:val="26"/>
          <w:szCs w:val="26"/>
        </w:rPr>
        <w:t xml:space="preserve"> Zde sloužila skoro půl roku</w:t>
      </w:r>
      <w:r w:rsidR="00780A65">
        <w:rPr>
          <w:color w:val="000000"/>
          <w:sz w:val="26"/>
          <w:szCs w:val="26"/>
        </w:rPr>
        <w:t xml:space="preserve"> a napsala hodně dopisů</w:t>
      </w:r>
      <w:r w:rsidR="00991D2E">
        <w:rPr>
          <w:color w:val="000000"/>
          <w:sz w:val="26"/>
          <w:szCs w:val="26"/>
        </w:rPr>
        <w:t xml:space="preserve">. </w:t>
      </w:r>
    </w:p>
    <w:p w14:paraId="4B02EE14" w14:textId="7A408DD1" w:rsidR="005810EA" w:rsidRDefault="00991D2E" w:rsidP="007B1D18">
      <w:pPr>
        <w:pStyle w:val="Normlnweb"/>
        <w:spacing w:line="360" w:lineRule="auto"/>
        <w:ind w:firstLine="709"/>
        <w:contextualSpacing/>
        <w:jc w:val="both"/>
        <w:rPr>
          <w:color w:val="000000"/>
          <w:sz w:val="26"/>
          <w:szCs w:val="26"/>
        </w:rPr>
      </w:pPr>
      <w:r>
        <w:rPr>
          <w:color w:val="000000"/>
          <w:sz w:val="26"/>
          <w:szCs w:val="26"/>
        </w:rPr>
        <w:t xml:space="preserve">Práce </w:t>
      </w:r>
      <w:r w:rsidR="00780A65">
        <w:rPr>
          <w:color w:val="000000"/>
          <w:sz w:val="26"/>
          <w:szCs w:val="26"/>
        </w:rPr>
        <w:t>v lazaretu</w:t>
      </w:r>
      <w:r>
        <w:rPr>
          <w:color w:val="000000"/>
          <w:sz w:val="26"/>
          <w:szCs w:val="26"/>
        </w:rPr>
        <w:t xml:space="preserve"> probíhala v neustálém chaosu. Pracovní nasazení a služební povinnosti se ventilovaly na večírcích, při kterých překračovány hranice</w:t>
      </w:r>
      <w:r w:rsidR="000A508E">
        <w:rPr>
          <w:color w:val="000000"/>
          <w:sz w:val="26"/>
          <w:szCs w:val="26"/>
        </w:rPr>
        <w:t xml:space="preserve"> přijatelného chování. Editě se vybavuje román Helmut </w:t>
      </w:r>
      <w:proofErr w:type="spellStart"/>
      <w:r w:rsidR="000A508E">
        <w:rPr>
          <w:color w:val="000000"/>
          <w:sz w:val="26"/>
          <w:szCs w:val="26"/>
        </w:rPr>
        <w:t>Harring</w:t>
      </w:r>
      <w:proofErr w:type="spellEnd"/>
      <w:r w:rsidR="000A508E">
        <w:rPr>
          <w:color w:val="000000"/>
          <w:sz w:val="26"/>
          <w:szCs w:val="26"/>
        </w:rPr>
        <w:t xml:space="preserve">, je zhnusená a rozhořčená, že se něco takového může dít pod jedou střechou s nemocnými. </w:t>
      </w:r>
    </w:p>
    <w:p w14:paraId="6FFB0FD5" w14:textId="4B4F5A57" w:rsidR="00E253E7" w:rsidRDefault="000A508E" w:rsidP="007B1D18">
      <w:pPr>
        <w:pStyle w:val="Normlnweb"/>
        <w:spacing w:line="360" w:lineRule="auto"/>
        <w:ind w:firstLine="709"/>
        <w:contextualSpacing/>
        <w:jc w:val="both"/>
        <w:rPr>
          <w:color w:val="000000"/>
          <w:sz w:val="26"/>
          <w:szCs w:val="26"/>
        </w:rPr>
      </w:pPr>
      <w:r>
        <w:rPr>
          <w:color w:val="000000"/>
          <w:sz w:val="26"/>
          <w:szCs w:val="26"/>
        </w:rPr>
        <w:t>Edita pracuje jako noční služba, od sedmi večer do sedmi ráno. Nejprve se stará o jednu nemocniční stanici s šedesáti pacienty, po čase musí přijmout další dvě stanice a izolaci, kde dává injekce. V lazaretu se poprvé setkává s umíráním, zprvu tuto skutečnost přijímá profesionálně, jako součást její práce.</w:t>
      </w:r>
      <w:r>
        <w:rPr>
          <w:rStyle w:val="Znakapoznpodarou"/>
          <w:color w:val="000000"/>
          <w:sz w:val="26"/>
          <w:szCs w:val="26"/>
        </w:rPr>
        <w:footnoteReference w:id="379"/>
      </w:r>
    </w:p>
    <w:p w14:paraId="48AE88E8" w14:textId="3E49961F" w:rsidR="000A508E" w:rsidRDefault="00E253E7" w:rsidP="007B1D18">
      <w:pPr>
        <w:pStyle w:val="Normlnweb"/>
        <w:spacing w:line="360" w:lineRule="auto"/>
        <w:ind w:firstLine="709"/>
        <w:contextualSpacing/>
        <w:jc w:val="both"/>
        <w:rPr>
          <w:color w:val="000000"/>
          <w:sz w:val="26"/>
          <w:szCs w:val="26"/>
        </w:rPr>
      </w:pPr>
      <w:r>
        <w:rPr>
          <w:color w:val="000000"/>
          <w:sz w:val="26"/>
          <w:szCs w:val="26"/>
        </w:rPr>
        <w:lastRenderedPageBreak/>
        <w:t>Když je málo práce a lazaret je vyprázdněný má Edita pocit nespokojenosti</w:t>
      </w:r>
      <w:r w:rsidR="00780A65">
        <w:rPr>
          <w:color w:val="000000"/>
          <w:sz w:val="26"/>
          <w:szCs w:val="26"/>
        </w:rPr>
        <w:t xml:space="preserve">, ale jakmile dorazí transport s tisícovkou nemocných a personál lazaretu neví, co dřív je Edita nadšená a tento den je pro ni nejkrásnější za celé toto období, neboť vrcholné nasazení v člověku probouzí síly, o kterých ani nevěděl. </w:t>
      </w:r>
      <w:r>
        <w:rPr>
          <w:color w:val="000000"/>
          <w:sz w:val="26"/>
          <w:szCs w:val="26"/>
        </w:rPr>
        <w:t xml:space="preserve">Edita je bledá a vyčerpaná, neustále pije kávu a kouří jednu cigaretu za druhou, </w:t>
      </w:r>
      <w:r w:rsidR="00780A65">
        <w:rPr>
          <w:color w:val="000000"/>
          <w:sz w:val="26"/>
          <w:szCs w:val="26"/>
        </w:rPr>
        <w:t xml:space="preserve">ale </w:t>
      </w:r>
      <w:r>
        <w:rPr>
          <w:color w:val="000000"/>
          <w:sz w:val="26"/>
          <w:szCs w:val="26"/>
        </w:rPr>
        <w:t>alkohol nadále odmítá.</w:t>
      </w:r>
      <w:r w:rsidR="00780A65">
        <w:rPr>
          <w:color w:val="000000"/>
          <w:sz w:val="26"/>
          <w:szCs w:val="26"/>
        </w:rPr>
        <w:t xml:space="preserve"> V červenci je její zdraví už natolik podlomené, že jí doporučují dovolenou. Edita prožívá vnitřní zápas, přemýšlí</w:t>
      </w:r>
      <w:r w:rsidR="00981290">
        <w:rPr>
          <w:color w:val="000000"/>
          <w:sz w:val="26"/>
          <w:szCs w:val="26"/>
        </w:rPr>
        <w:t>,</w:t>
      </w:r>
      <w:r w:rsidR="00780A65">
        <w:rPr>
          <w:color w:val="000000"/>
          <w:sz w:val="26"/>
          <w:szCs w:val="26"/>
        </w:rPr>
        <w:t xml:space="preserve"> zda nebyla chyba na tak dlouho přerušit </w:t>
      </w:r>
      <w:r w:rsidR="00981290">
        <w:rPr>
          <w:color w:val="000000"/>
          <w:sz w:val="26"/>
          <w:szCs w:val="26"/>
        </w:rPr>
        <w:t>vědeckou práci na druhou stranu má pochyby, zda to není jen její sobectví. Nakonec v září 1915 si Edita bere dovolenou a plánuje, že si přes dovolenou udělá zkoušku z řečtiny.</w:t>
      </w:r>
      <w:r w:rsidR="00981290">
        <w:rPr>
          <w:rStyle w:val="Znakapoznpodarou"/>
          <w:color w:val="000000"/>
          <w:sz w:val="26"/>
          <w:szCs w:val="26"/>
        </w:rPr>
        <w:footnoteReference w:id="380"/>
      </w:r>
      <w:r w:rsidR="00981290">
        <w:rPr>
          <w:color w:val="000000"/>
          <w:sz w:val="26"/>
          <w:szCs w:val="26"/>
        </w:rPr>
        <w:t xml:space="preserve"> Do služby v lazaretu se už nevrátí, neboť fronta se posune a lazaret je zrušen.</w:t>
      </w:r>
      <w:r w:rsidR="006A70C3">
        <w:rPr>
          <w:rStyle w:val="Znakapoznpodarou"/>
          <w:color w:val="000000"/>
          <w:sz w:val="26"/>
          <w:szCs w:val="26"/>
        </w:rPr>
        <w:footnoteReference w:id="381"/>
      </w:r>
    </w:p>
    <w:p w14:paraId="2810E6EC" w14:textId="61ECC2F7" w:rsidR="006A70C3" w:rsidRDefault="003F2086" w:rsidP="007B1D18">
      <w:pPr>
        <w:pStyle w:val="Normlnweb"/>
        <w:spacing w:line="360" w:lineRule="auto"/>
        <w:ind w:firstLine="709"/>
        <w:contextualSpacing/>
        <w:jc w:val="both"/>
        <w:rPr>
          <w:color w:val="000000"/>
          <w:sz w:val="26"/>
          <w:szCs w:val="26"/>
        </w:rPr>
      </w:pPr>
      <w:r>
        <w:rPr>
          <w:color w:val="000000"/>
          <w:sz w:val="26"/>
          <w:szCs w:val="26"/>
        </w:rPr>
        <w:t xml:space="preserve">Edita vrací domu do Vratislavi a píše doktorandskou práci. Po třech měsících o Vánocích 1915 odjíždí do Göttingenu, aby ji ukázala </w:t>
      </w:r>
      <w:proofErr w:type="spellStart"/>
      <w:r>
        <w:rPr>
          <w:color w:val="000000"/>
          <w:sz w:val="26"/>
          <w:szCs w:val="26"/>
        </w:rPr>
        <w:t>Husserlovi</w:t>
      </w:r>
      <w:proofErr w:type="spellEnd"/>
      <w:r>
        <w:rPr>
          <w:color w:val="000000"/>
          <w:sz w:val="26"/>
          <w:szCs w:val="26"/>
        </w:rPr>
        <w:t xml:space="preserve">. O Slavnosti Narození Páně pobývá u </w:t>
      </w:r>
      <w:proofErr w:type="spellStart"/>
      <w:r>
        <w:rPr>
          <w:color w:val="000000"/>
          <w:sz w:val="26"/>
          <w:szCs w:val="26"/>
        </w:rPr>
        <w:t>Husserlových</w:t>
      </w:r>
      <w:proofErr w:type="spellEnd"/>
      <w:r>
        <w:rPr>
          <w:color w:val="000000"/>
          <w:sz w:val="26"/>
          <w:szCs w:val="26"/>
        </w:rPr>
        <w:t xml:space="preserve"> a poznává zvyk zdobit vánoční stromek. V tomto období se u ní objevuje zájem o křesťanství.</w:t>
      </w:r>
    </w:p>
    <w:p w14:paraId="1501CF34" w14:textId="0A08560E" w:rsidR="00DC4FC0" w:rsidRDefault="003F2086" w:rsidP="007B1D18">
      <w:pPr>
        <w:pStyle w:val="Normlnweb"/>
        <w:spacing w:line="360" w:lineRule="auto"/>
        <w:ind w:firstLine="709"/>
        <w:contextualSpacing/>
        <w:jc w:val="both"/>
        <w:rPr>
          <w:color w:val="000000"/>
          <w:sz w:val="26"/>
          <w:szCs w:val="26"/>
        </w:rPr>
      </w:pPr>
      <w:r>
        <w:rPr>
          <w:color w:val="000000"/>
          <w:sz w:val="26"/>
          <w:szCs w:val="26"/>
        </w:rPr>
        <w:t xml:space="preserve">Ve Vratislavi </w:t>
      </w:r>
      <w:r w:rsidR="000438B5">
        <w:rPr>
          <w:color w:val="000000"/>
          <w:sz w:val="26"/>
          <w:szCs w:val="26"/>
        </w:rPr>
        <w:t>začíná Edita pracovat jako učitelka na své staré střední škole. Vyučuje latinu, němčinu, dějepis a zeměpis. A studuje rozšířené vzdělání pro učitelská povolání. Ve volném čase pracuje na disertační práci a učí se na ústní zkoušky.</w:t>
      </w:r>
      <w:r w:rsidR="00DC4FC0">
        <w:rPr>
          <w:rStyle w:val="Znakapoznpodarou"/>
          <w:color w:val="000000"/>
          <w:sz w:val="26"/>
          <w:szCs w:val="26"/>
        </w:rPr>
        <w:footnoteReference w:id="382"/>
      </w:r>
      <w:r w:rsidR="000438B5">
        <w:rPr>
          <w:color w:val="000000"/>
          <w:sz w:val="26"/>
          <w:szCs w:val="26"/>
        </w:rPr>
        <w:t xml:space="preserve"> Do tohoto období</w:t>
      </w:r>
      <w:r w:rsidR="000438B5">
        <w:rPr>
          <w:rStyle w:val="Znakapoznpodarou"/>
          <w:color w:val="000000"/>
          <w:sz w:val="26"/>
          <w:szCs w:val="26"/>
        </w:rPr>
        <w:footnoteReference w:id="383"/>
      </w:r>
      <w:r w:rsidR="000438B5">
        <w:rPr>
          <w:color w:val="000000"/>
          <w:sz w:val="26"/>
          <w:szCs w:val="26"/>
        </w:rPr>
        <w:t xml:space="preserve"> j</w:t>
      </w:r>
      <w:r w:rsidR="001C1574">
        <w:rPr>
          <w:color w:val="000000"/>
          <w:sz w:val="26"/>
          <w:szCs w:val="26"/>
        </w:rPr>
        <w:t>sou</w:t>
      </w:r>
      <w:r w:rsidR="000438B5">
        <w:rPr>
          <w:color w:val="000000"/>
          <w:sz w:val="26"/>
          <w:szCs w:val="26"/>
        </w:rPr>
        <w:t xml:space="preserve"> datován</w:t>
      </w:r>
      <w:r w:rsidR="001C1574">
        <w:rPr>
          <w:color w:val="000000"/>
          <w:sz w:val="26"/>
          <w:szCs w:val="26"/>
        </w:rPr>
        <w:t>y</w:t>
      </w:r>
      <w:r w:rsidR="000438B5">
        <w:rPr>
          <w:color w:val="000000"/>
          <w:sz w:val="26"/>
          <w:szCs w:val="26"/>
        </w:rPr>
        <w:t xml:space="preserve"> událost</w:t>
      </w:r>
      <w:r w:rsidR="001C1574">
        <w:rPr>
          <w:color w:val="000000"/>
          <w:sz w:val="26"/>
          <w:szCs w:val="26"/>
        </w:rPr>
        <w:t>i</w:t>
      </w:r>
      <w:r w:rsidR="000438B5">
        <w:rPr>
          <w:color w:val="000000"/>
          <w:sz w:val="26"/>
          <w:szCs w:val="26"/>
        </w:rPr>
        <w:t>, kter</w:t>
      </w:r>
      <w:r w:rsidR="001C1574">
        <w:rPr>
          <w:color w:val="000000"/>
          <w:sz w:val="26"/>
          <w:szCs w:val="26"/>
        </w:rPr>
        <w:t>é</w:t>
      </w:r>
      <w:r w:rsidR="000438B5">
        <w:rPr>
          <w:color w:val="000000"/>
          <w:sz w:val="26"/>
          <w:szCs w:val="26"/>
        </w:rPr>
        <w:t xml:space="preserve"> Editin život velmi ovlivnil</w:t>
      </w:r>
      <w:r w:rsidR="001C1574">
        <w:rPr>
          <w:color w:val="000000"/>
          <w:sz w:val="26"/>
          <w:szCs w:val="26"/>
        </w:rPr>
        <w:t>y</w:t>
      </w:r>
      <w:r w:rsidR="000438B5">
        <w:rPr>
          <w:color w:val="000000"/>
          <w:sz w:val="26"/>
          <w:szCs w:val="26"/>
        </w:rPr>
        <w:t>.</w:t>
      </w:r>
      <w:r w:rsidR="001C1574">
        <w:rPr>
          <w:color w:val="000000"/>
          <w:sz w:val="26"/>
          <w:szCs w:val="26"/>
        </w:rPr>
        <w:t xml:space="preserve"> Po skončení školního roku odjíždí Edita do </w:t>
      </w:r>
      <w:proofErr w:type="spellStart"/>
      <w:r w:rsidR="001C1574">
        <w:rPr>
          <w:color w:val="000000"/>
          <w:sz w:val="26"/>
          <w:szCs w:val="26"/>
        </w:rPr>
        <w:t>Freiburgu</w:t>
      </w:r>
      <w:proofErr w:type="spellEnd"/>
      <w:r w:rsidR="001C1574">
        <w:rPr>
          <w:color w:val="000000"/>
          <w:sz w:val="26"/>
          <w:szCs w:val="26"/>
        </w:rPr>
        <w:t xml:space="preserve"> za </w:t>
      </w:r>
      <w:proofErr w:type="spellStart"/>
      <w:r w:rsidR="001C1574">
        <w:rPr>
          <w:color w:val="000000"/>
          <w:sz w:val="26"/>
          <w:szCs w:val="26"/>
        </w:rPr>
        <w:t>Husserlem</w:t>
      </w:r>
      <w:proofErr w:type="spellEnd"/>
      <w:r w:rsidR="00A61B7C">
        <w:rPr>
          <w:color w:val="000000"/>
          <w:sz w:val="26"/>
          <w:szCs w:val="26"/>
        </w:rPr>
        <w:t>,</w:t>
      </w:r>
      <w:r w:rsidR="001C1574">
        <w:rPr>
          <w:rStyle w:val="Znakapoznpodarou"/>
          <w:color w:val="000000"/>
          <w:sz w:val="26"/>
          <w:szCs w:val="26"/>
        </w:rPr>
        <w:footnoteReference w:id="384"/>
      </w:r>
      <w:r w:rsidR="00A61B7C">
        <w:rPr>
          <w:color w:val="000000"/>
          <w:sz w:val="26"/>
          <w:szCs w:val="26"/>
        </w:rPr>
        <w:t xml:space="preserve"> zastavuje se ve Frankfurtu nad Mohanem a v </w:t>
      </w:r>
      <w:proofErr w:type="spellStart"/>
      <w:r w:rsidR="00A61B7C">
        <w:rPr>
          <w:color w:val="000000"/>
          <w:sz w:val="26"/>
          <w:szCs w:val="26"/>
        </w:rPr>
        <w:t>Heilbergu</w:t>
      </w:r>
      <w:proofErr w:type="spellEnd"/>
      <w:r w:rsidR="00A61B7C">
        <w:rPr>
          <w:color w:val="000000"/>
          <w:sz w:val="26"/>
          <w:szCs w:val="26"/>
        </w:rPr>
        <w:t>.</w:t>
      </w:r>
      <w:r w:rsidR="00F87A06">
        <w:rPr>
          <w:color w:val="000000"/>
          <w:sz w:val="26"/>
          <w:szCs w:val="26"/>
        </w:rPr>
        <w:t xml:space="preserve"> </w:t>
      </w:r>
      <w:r w:rsidR="0062305D">
        <w:rPr>
          <w:color w:val="000000"/>
          <w:sz w:val="26"/>
          <w:szCs w:val="26"/>
        </w:rPr>
        <w:t>Svědectví křesťanského života, se kterým se tam setkala ji velmi zasáhla.</w:t>
      </w:r>
      <w:r w:rsidR="00A61B7C">
        <w:rPr>
          <w:color w:val="000000"/>
          <w:sz w:val="26"/>
          <w:szCs w:val="26"/>
        </w:rPr>
        <w:t xml:space="preserve"> </w:t>
      </w:r>
      <w:r w:rsidR="00DC4FC0">
        <w:rPr>
          <w:color w:val="000000"/>
          <w:sz w:val="26"/>
          <w:szCs w:val="26"/>
        </w:rPr>
        <w:t xml:space="preserve">Katedrála svatého Bartoloměje ve Frankfurtu byla liduprázdná, najednou přichází trhovkyně, poklekla do lavice a začala se tiše modlit. Žena přichází do kostela jako k důvěrnému rozhovoru, spojuje modlitbu se všedností dne, přijímá od Boha sílu právě pro ten všední den. </w:t>
      </w:r>
      <w:r w:rsidR="00F87A06">
        <w:rPr>
          <w:color w:val="000000"/>
          <w:sz w:val="26"/>
          <w:szCs w:val="26"/>
        </w:rPr>
        <w:t xml:space="preserve">Druhý zážitek, který měl na </w:t>
      </w:r>
      <w:r w:rsidR="00F87A06">
        <w:rPr>
          <w:color w:val="000000"/>
          <w:sz w:val="26"/>
          <w:szCs w:val="26"/>
        </w:rPr>
        <w:lastRenderedPageBreak/>
        <w:t>Editu vliv se odehrál v jednom z frankfurtských muzeí. Edita je uchvácena sochami, které patřily k vlámskému „Uložení do hrobu“, cítí se jakoby přemožena výrazem jejich tváří.</w:t>
      </w:r>
      <w:r w:rsidR="00F87A06">
        <w:rPr>
          <w:rStyle w:val="Znakapoznpodarou"/>
          <w:color w:val="000000"/>
          <w:sz w:val="26"/>
          <w:szCs w:val="26"/>
        </w:rPr>
        <w:footnoteReference w:id="385"/>
      </w:r>
    </w:p>
    <w:p w14:paraId="7CDA16B2" w14:textId="70E718C5" w:rsidR="0062305D" w:rsidRDefault="0062305D" w:rsidP="007B1D18">
      <w:pPr>
        <w:pStyle w:val="Normlnweb"/>
        <w:spacing w:line="360" w:lineRule="auto"/>
        <w:ind w:firstLine="709"/>
        <w:contextualSpacing/>
        <w:jc w:val="both"/>
        <w:rPr>
          <w:color w:val="000000"/>
          <w:sz w:val="26"/>
          <w:szCs w:val="26"/>
        </w:rPr>
      </w:pPr>
      <w:r>
        <w:rPr>
          <w:color w:val="000000"/>
          <w:sz w:val="26"/>
          <w:szCs w:val="26"/>
        </w:rPr>
        <w:t xml:space="preserve">Po příjezdu do </w:t>
      </w:r>
      <w:proofErr w:type="spellStart"/>
      <w:r>
        <w:rPr>
          <w:color w:val="000000"/>
          <w:sz w:val="26"/>
          <w:szCs w:val="26"/>
        </w:rPr>
        <w:t>Freiburgu</w:t>
      </w:r>
      <w:proofErr w:type="spellEnd"/>
      <w:r>
        <w:rPr>
          <w:color w:val="000000"/>
          <w:sz w:val="26"/>
          <w:szCs w:val="26"/>
        </w:rPr>
        <w:t xml:space="preserve"> je Edita zklamaná, </w:t>
      </w:r>
      <w:proofErr w:type="spellStart"/>
      <w:r>
        <w:rPr>
          <w:color w:val="000000"/>
          <w:sz w:val="26"/>
          <w:szCs w:val="26"/>
        </w:rPr>
        <w:t>Husserl</w:t>
      </w:r>
      <w:proofErr w:type="spellEnd"/>
      <w:r>
        <w:rPr>
          <w:color w:val="000000"/>
          <w:sz w:val="26"/>
          <w:szCs w:val="26"/>
        </w:rPr>
        <w:t xml:space="preserve"> se rozhodl, že její promoci odloží, nechce přijmout práci, se kterou se neseznámil. Edita se proto dohodne s děkanem, aby její zkouška byla posunuta až k nejzazšímu termínu. </w:t>
      </w:r>
      <w:proofErr w:type="spellStart"/>
      <w:r>
        <w:rPr>
          <w:color w:val="000000"/>
          <w:sz w:val="26"/>
          <w:szCs w:val="26"/>
        </w:rPr>
        <w:t>Husserl</w:t>
      </w:r>
      <w:proofErr w:type="spellEnd"/>
      <w:r>
        <w:rPr>
          <w:color w:val="000000"/>
          <w:sz w:val="26"/>
          <w:szCs w:val="26"/>
        </w:rPr>
        <w:t xml:space="preserve"> Editinu práci kritizuje a říká, že bude ráda, když proleze s odřenýma ušima, zároveň práci pokládá za velmi původní. Den před rigorózní zkouškou </w:t>
      </w:r>
      <w:r w:rsidR="00A8342B">
        <w:rPr>
          <w:color w:val="000000"/>
          <w:sz w:val="26"/>
          <w:szCs w:val="26"/>
        </w:rPr>
        <w:t>Editě nabízí místo asistentky, protože sám nezvládá nával práce. Následující den Edita absolvuje zkoušku „</w:t>
      </w:r>
      <w:proofErr w:type="spellStart"/>
      <w:r w:rsidR="00A8342B">
        <w:rPr>
          <w:color w:val="000000"/>
          <w:sz w:val="26"/>
          <w:szCs w:val="26"/>
        </w:rPr>
        <w:t>summa</w:t>
      </w:r>
      <w:proofErr w:type="spellEnd"/>
      <w:r w:rsidR="00A8342B">
        <w:rPr>
          <w:color w:val="000000"/>
          <w:sz w:val="26"/>
          <w:szCs w:val="26"/>
        </w:rPr>
        <w:t xml:space="preserve"> </w:t>
      </w:r>
      <w:proofErr w:type="spellStart"/>
      <w:r w:rsidR="00A8342B">
        <w:rPr>
          <w:color w:val="000000"/>
          <w:sz w:val="26"/>
          <w:szCs w:val="26"/>
        </w:rPr>
        <w:t>cum</w:t>
      </w:r>
      <w:proofErr w:type="spellEnd"/>
      <w:r w:rsidR="00A8342B">
        <w:rPr>
          <w:color w:val="000000"/>
          <w:sz w:val="26"/>
          <w:szCs w:val="26"/>
        </w:rPr>
        <w:t xml:space="preserve"> </w:t>
      </w:r>
      <w:proofErr w:type="spellStart"/>
      <w:r w:rsidR="00A8342B">
        <w:rPr>
          <w:color w:val="000000"/>
          <w:sz w:val="26"/>
          <w:szCs w:val="26"/>
        </w:rPr>
        <w:t>laude</w:t>
      </w:r>
      <w:proofErr w:type="spellEnd"/>
      <w:r w:rsidR="00A8342B">
        <w:rPr>
          <w:color w:val="000000"/>
          <w:sz w:val="26"/>
          <w:szCs w:val="26"/>
        </w:rPr>
        <w:t>“.</w:t>
      </w:r>
      <w:r w:rsidR="00A8342B">
        <w:rPr>
          <w:rStyle w:val="Znakapoznpodarou"/>
          <w:color w:val="000000"/>
          <w:sz w:val="26"/>
          <w:szCs w:val="26"/>
        </w:rPr>
        <w:footnoteReference w:id="386"/>
      </w:r>
      <w:r w:rsidR="00A8342B">
        <w:rPr>
          <w:color w:val="000000"/>
          <w:sz w:val="26"/>
          <w:szCs w:val="26"/>
        </w:rPr>
        <w:t xml:space="preserve"> </w:t>
      </w:r>
    </w:p>
    <w:p w14:paraId="6CAE2770" w14:textId="11774A26" w:rsidR="00A8342B" w:rsidRDefault="00A8342B" w:rsidP="00683ADC">
      <w:pPr>
        <w:pStyle w:val="Normlnweb"/>
        <w:spacing w:line="360" w:lineRule="auto"/>
        <w:ind w:firstLine="709"/>
        <w:contextualSpacing/>
        <w:jc w:val="both"/>
        <w:rPr>
          <w:color w:val="000000"/>
          <w:sz w:val="26"/>
          <w:szCs w:val="26"/>
        </w:rPr>
      </w:pPr>
      <w:r>
        <w:rPr>
          <w:color w:val="000000"/>
          <w:sz w:val="26"/>
          <w:szCs w:val="26"/>
        </w:rPr>
        <w:t xml:space="preserve">K prvnímu říjnu dává Edita výpověď na střední škole a chce se přestěhovat do </w:t>
      </w:r>
      <w:proofErr w:type="spellStart"/>
      <w:r>
        <w:rPr>
          <w:color w:val="000000"/>
          <w:sz w:val="26"/>
          <w:szCs w:val="26"/>
        </w:rPr>
        <w:t>Freiburgu</w:t>
      </w:r>
      <w:proofErr w:type="spellEnd"/>
      <w:r>
        <w:rPr>
          <w:color w:val="000000"/>
          <w:sz w:val="26"/>
          <w:szCs w:val="26"/>
        </w:rPr>
        <w:t xml:space="preserve">, dělat </w:t>
      </w:r>
      <w:proofErr w:type="spellStart"/>
      <w:r>
        <w:rPr>
          <w:color w:val="000000"/>
          <w:sz w:val="26"/>
          <w:szCs w:val="26"/>
        </w:rPr>
        <w:t>Husserlovi</w:t>
      </w:r>
      <w:proofErr w:type="spellEnd"/>
      <w:r>
        <w:rPr>
          <w:color w:val="000000"/>
          <w:sz w:val="26"/>
          <w:szCs w:val="26"/>
        </w:rPr>
        <w:t xml:space="preserve"> asistentku. Spojuje s tím naději na filozoficky samostatnou práci</w:t>
      </w:r>
      <w:r w:rsidR="008F3164">
        <w:rPr>
          <w:color w:val="000000"/>
          <w:sz w:val="26"/>
          <w:szCs w:val="26"/>
        </w:rPr>
        <w:t xml:space="preserve"> a snad i možnost získat vlastní katedru.</w:t>
      </w:r>
      <w:r w:rsidR="008F3164">
        <w:rPr>
          <w:rStyle w:val="Znakapoznpodarou"/>
          <w:color w:val="000000"/>
          <w:sz w:val="26"/>
          <w:szCs w:val="26"/>
        </w:rPr>
        <w:footnoteReference w:id="387"/>
      </w:r>
    </w:p>
    <w:p w14:paraId="28643ED1" w14:textId="28CA9572" w:rsidR="008F3164" w:rsidRDefault="008F3164" w:rsidP="00683ADC">
      <w:pPr>
        <w:pStyle w:val="Normlnweb"/>
        <w:spacing w:line="360" w:lineRule="auto"/>
        <w:contextualSpacing/>
        <w:jc w:val="both"/>
        <w:rPr>
          <w:color w:val="000000"/>
          <w:sz w:val="26"/>
          <w:szCs w:val="26"/>
        </w:rPr>
      </w:pPr>
    </w:p>
    <w:p w14:paraId="7ED3EEC2" w14:textId="518CFC53" w:rsidR="008F3164" w:rsidRPr="007B1D18" w:rsidRDefault="008F3164" w:rsidP="00683ADC">
      <w:pPr>
        <w:pStyle w:val="Normlnweb"/>
        <w:numPr>
          <w:ilvl w:val="1"/>
          <w:numId w:val="1"/>
        </w:numPr>
        <w:spacing w:line="360" w:lineRule="auto"/>
        <w:contextualSpacing/>
        <w:jc w:val="both"/>
        <w:rPr>
          <w:b/>
          <w:bCs/>
          <w:color w:val="000000"/>
          <w:sz w:val="26"/>
          <w:szCs w:val="26"/>
        </w:rPr>
      </w:pPr>
      <w:r w:rsidRPr="007B1D18">
        <w:rPr>
          <w:b/>
          <w:bCs/>
          <w:color w:val="000000"/>
          <w:sz w:val="26"/>
          <w:szCs w:val="26"/>
        </w:rPr>
        <w:t>Konverze</w:t>
      </w:r>
    </w:p>
    <w:p w14:paraId="4DED7B98" w14:textId="77777777" w:rsidR="009C5EFD" w:rsidRDefault="0070027F" w:rsidP="00683ADC">
      <w:pPr>
        <w:pStyle w:val="Normlnweb"/>
        <w:spacing w:line="360" w:lineRule="auto"/>
        <w:ind w:firstLine="709"/>
        <w:contextualSpacing/>
        <w:jc w:val="both"/>
        <w:rPr>
          <w:color w:val="000000"/>
          <w:sz w:val="26"/>
          <w:szCs w:val="26"/>
        </w:rPr>
      </w:pPr>
      <w:r>
        <w:rPr>
          <w:color w:val="000000"/>
          <w:sz w:val="26"/>
          <w:szCs w:val="26"/>
        </w:rPr>
        <w:t xml:space="preserve">5. října 1916 nastupuje Edita u </w:t>
      </w:r>
      <w:proofErr w:type="spellStart"/>
      <w:r>
        <w:rPr>
          <w:color w:val="000000"/>
          <w:sz w:val="26"/>
          <w:szCs w:val="26"/>
        </w:rPr>
        <w:t>Husserla</w:t>
      </w:r>
      <w:proofErr w:type="spellEnd"/>
      <w:r>
        <w:rPr>
          <w:color w:val="000000"/>
          <w:sz w:val="26"/>
          <w:szCs w:val="26"/>
        </w:rPr>
        <w:t xml:space="preserve"> jako soukromá asistentka. </w:t>
      </w:r>
      <w:r w:rsidR="00B01E5F">
        <w:rPr>
          <w:color w:val="000000"/>
          <w:sz w:val="26"/>
          <w:szCs w:val="26"/>
        </w:rPr>
        <w:t xml:space="preserve">Ihned se vrhla do práce, jak byla zvyklá, ale hlodala ji otázka, zda by se více neměla angažovat pro vlast. Práce pro </w:t>
      </w:r>
      <w:proofErr w:type="spellStart"/>
      <w:r w:rsidR="00B01E5F">
        <w:rPr>
          <w:color w:val="000000"/>
          <w:sz w:val="26"/>
          <w:szCs w:val="26"/>
        </w:rPr>
        <w:t>Husserla</w:t>
      </w:r>
      <w:proofErr w:type="spellEnd"/>
      <w:r w:rsidR="00B01E5F">
        <w:rPr>
          <w:color w:val="000000"/>
          <w:sz w:val="26"/>
          <w:szCs w:val="26"/>
        </w:rPr>
        <w:t xml:space="preserve">, trvající rok a půl, je dobou velmi těžkou. Je velmi obtížné se s ním na něčem dohodnout. Oba mají úplně rozdílné představy o spolupráci. Edita si ji představuje, jako věcnou výměnu, chce uspět s vlastním projektem: filozofie osoby, myslí, že si udělá jméno v odborném světě. </w:t>
      </w:r>
      <w:proofErr w:type="spellStart"/>
      <w:r w:rsidR="00B01E5F">
        <w:rPr>
          <w:color w:val="000000"/>
          <w:sz w:val="26"/>
          <w:szCs w:val="26"/>
        </w:rPr>
        <w:t>Husserl</w:t>
      </w:r>
      <w:proofErr w:type="spellEnd"/>
      <w:r w:rsidR="00B01E5F">
        <w:rPr>
          <w:color w:val="000000"/>
          <w:sz w:val="26"/>
          <w:szCs w:val="26"/>
        </w:rPr>
        <w:t xml:space="preserve"> hledal pomocnou vědeckou sílu, před kterou by mohl rozvíjet své myšlenky. Potřeboval někoho, kdo mu pomůže připravovat rukopisy pro tisk.</w:t>
      </w:r>
      <w:r w:rsidR="0023714E">
        <w:rPr>
          <w:rStyle w:val="Znakapoznpodarou"/>
          <w:color w:val="000000"/>
          <w:sz w:val="26"/>
          <w:szCs w:val="26"/>
        </w:rPr>
        <w:footnoteReference w:id="388"/>
      </w:r>
      <w:r w:rsidR="00B01E5F">
        <w:rPr>
          <w:color w:val="000000"/>
          <w:sz w:val="26"/>
          <w:szCs w:val="26"/>
        </w:rPr>
        <w:t xml:space="preserve"> </w:t>
      </w:r>
      <w:r w:rsidR="0023714E">
        <w:rPr>
          <w:color w:val="000000"/>
          <w:sz w:val="26"/>
          <w:szCs w:val="26"/>
        </w:rPr>
        <w:t xml:space="preserve">Edita přemýšlí, co dál, zda zůstat u </w:t>
      </w:r>
      <w:proofErr w:type="spellStart"/>
      <w:r w:rsidR="0023714E">
        <w:rPr>
          <w:color w:val="000000"/>
          <w:sz w:val="26"/>
          <w:szCs w:val="26"/>
        </w:rPr>
        <w:t>Husserla</w:t>
      </w:r>
      <w:proofErr w:type="spellEnd"/>
      <w:r w:rsidR="0023714E">
        <w:rPr>
          <w:color w:val="000000"/>
          <w:sz w:val="26"/>
          <w:szCs w:val="26"/>
        </w:rPr>
        <w:t xml:space="preserve"> jako „děvečka pro </w:t>
      </w:r>
      <w:r w:rsidR="0023714E">
        <w:rPr>
          <w:color w:val="000000"/>
          <w:sz w:val="26"/>
          <w:szCs w:val="26"/>
        </w:rPr>
        <w:lastRenderedPageBreak/>
        <w:t xml:space="preserve">všechno“ nebo se vrátit k učitelství. </w:t>
      </w:r>
      <w:proofErr w:type="spellStart"/>
      <w:r w:rsidR="007C561A">
        <w:rPr>
          <w:color w:val="000000"/>
          <w:sz w:val="26"/>
          <w:szCs w:val="26"/>
        </w:rPr>
        <w:t>Husserl</w:t>
      </w:r>
      <w:proofErr w:type="spellEnd"/>
      <w:r w:rsidR="007C561A">
        <w:rPr>
          <w:color w:val="000000"/>
          <w:sz w:val="26"/>
          <w:szCs w:val="26"/>
        </w:rPr>
        <w:t xml:space="preserve"> ji nabízí, že může vést seminář pro začínající studenty – Úvod do fenomenologie. Tento seminář má velký úspěch, někteří ze studentů</w:t>
      </w:r>
      <w:r w:rsidR="009C5EFD">
        <w:rPr>
          <w:color w:val="000000"/>
          <w:sz w:val="26"/>
          <w:szCs w:val="26"/>
        </w:rPr>
        <w:t xml:space="preserve"> se později stanou slavnými.</w:t>
      </w:r>
    </w:p>
    <w:p w14:paraId="286CDBDE" w14:textId="6B08B75B" w:rsidR="008F3164" w:rsidRDefault="009C5EFD" w:rsidP="007B1D18">
      <w:pPr>
        <w:pStyle w:val="Normlnweb"/>
        <w:spacing w:line="360" w:lineRule="auto"/>
        <w:ind w:firstLine="709"/>
        <w:contextualSpacing/>
        <w:jc w:val="both"/>
        <w:rPr>
          <w:color w:val="000000"/>
          <w:sz w:val="26"/>
          <w:szCs w:val="26"/>
        </w:rPr>
      </w:pPr>
      <w:r>
        <w:rPr>
          <w:color w:val="000000"/>
          <w:sz w:val="26"/>
          <w:szCs w:val="26"/>
        </w:rPr>
        <w:t xml:space="preserve">Začátkem dubna 1917 vyjde tiskem Editina disertační práce a Edita se tak dostává do povědomí odborné veřejnosti. První ohlasy jsou rozporuplné. </w:t>
      </w:r>
      <w:proofErr w:type="spellStart"/>
      <w:r>
        <w:rPr>
          <w:color w:val="000000"/>
          <w:sz w:val="26"/>
          <w:szCs w:val="26"/>
        </w:rPr>
        <w:t>Scheler</w:t>
      </w:r>
      <w:proofErr w:type="spellEnd"/>
      <w:r>
        <w:rPr>
          <w:color w:val="000000"/>
          <w:sz w:val="26"/>
          <w:szCs w:val="26"/>
        </w:rPr>
        <w:t xml:space="preserve"> sice svým studentům Editinu práci doporučí ke čtení, ale zároveň ji kritizuje, že použila jeho přednášky z filozofie dějin a jmenovitě jej necitovala. Edita se </w:t>
      </w:r>
      <w:r w:rsidR="00220EB0">
        <w:rPr>
          <w:color w:val="000000"/>
          <w:sz w:val="26"/>
          <w:szCs w:val="26"/>
        </w:rPr>
        <w:t>nařčení brání.</w:t>
      </w:r>
      <w:r w:rsidR="00B01E5F">
        <w:rPr>
          <w:rStyle w:val="Znakapoznpodarou"/>
          <w:color w:val="000000"/>
          <w:sz w:val="26"/>
          <w:szCs w:val="26"/>
        </w:rPr>
        <w:footnoteReference w:id="389"/>
      </w:r>
    </w:p>
    <w:p w14:paraId="486F17F7" w14:textId="6357BA9E" w:rsidR="00220EB0" w:rsidRDefault="00220EB0" w:rsidP="007B1D18">
      <w:pPr>
        <w:pStyle w:val="Normlnweb"/>
        <w:spacing w:line="360" w:lineRule="auto"/>
        <w:ind w:firstLine="709"/>
        <w:contextualSpacing/>
        <w:jc w:val="both"/>
        <w:rPr>
          <w:color w:val="000000"/>
          <w:sz w:val="26"/>
          <w:szCs w:val="26"/>
        </w:rPr>
      </w:pPr>
      <w:r>
        <w:rPr>
          <w:color w:val="000000"/>
          <w:sz w:val="26"/>
          <w:szCs w:val="26"/>
        </w:rPr>
        <w:t xml:space="preserve">V listopadu 1917 na frontě ve </w:t>
      </w:r>
      <w:r w:rsidR="008E55CF">
        <w:rPr>
          <w:color w:val="000000"/>
          <w:sz w:val="26"/>
          <w:szCs w:val="26"/>
        </w:rPr>
        <w:t>Flandrech</w:t>
      </w:r>
      <w:r>
        <w:rPr>
          <w:color w:val="000000"/>
          <w:sz w:val="26"/>
          <w:szCs w:val="26"/>
        </w:rPr>
        <w:t xml:space="preserve"> umírá Adolf </w:t>
      </w:r>
      <w:proofErr w:type="spellStart"/>
      <w:r>
        <w:rPr>
          <w:color w:val="000000"/>
          <w:sz w:val="26"/>
          <w:szCs w:val="26"/>
        </w:rPr>
        <w:t>Reinach</w:t>
      </w:r>
      <w:proofErr w:type="spellEnd"/>
      <w:r>
        <w:rPr>
          <w:color w:val="000000"/>
          <w:sz w:val="26"/>
          <w:szCs w:val="26"/>
        </w:rPr>
        <w:t>. Edita se zprávu o tom dočetla v novinách a nedokázala se s ní vyrovnat. Zpráva ji úplně zdrtila a bolest byla bezmezná. Edita nemá žádného člověka, který by ji potěšil. Po pohřbu odjíždí Edita do Vratislavi, kde pobývá až do konce března. Pravděpodobně v tomto období vyzkouší třicetidenní ignaciánské exercicie, původně jako psychologický experiment.</w:t>
      </w:r>
    </w:p>
    <w:p w14:paraId="79F70BD8" w14:textId="580910C8" w:rsidR="00F465CB" w:rsidRDefault="00C83FEC" w:rsidP="007B1D18">
      <w:pPr>
        <w:pStyle w:val="Normlnweb"/>
        <w:spacing w:line="360" w:lineRule="auto"/>
        <w:ind w:firstLine="709"/>
        <w:contextualSpacing/>
        <w:jc w:val="both"/>
        <w:rPr>
          <w:color w:val="000000"/>
          <w:sz w:val="26"/>
          <w:szCs w:val="26"/>
        </w:rPr>
      </w:pPr>
      <w:r>
        <w:rPr>
          <w:color w:val="000000"/>
          <w:sz w:val="26"/>
          <w:szCs w:val="26"/>
        </w:rPr>
        <w:t xml:space="preserve">Edita nechce jen u </w:t>
      </w:r>
      <w:proofErr w:type="spellStart"/>
      <w:r>
        <w:rPr>
          <w:color w:val="000000"/>
          <w:sz w:val="26"/>
          <w:szCs w:val="26"/>
        </w:rPr>
        <w:t>Husserla</w:t>
      </w:r>
      <w:proofErr w:type="spellEnd"/>
      <w:r>
        <w:rPr>
          <w:color w:val="000000"/>
          <w:sz w:val="26"/>
          <w:szCs w:val="26"/>
        </w:rPr>
        <w:t xml:space="preserve"> uspořádávat papíry, proto se s ním domluví na ukončení spolupráce. Teď stojí před nejistou budoucností a neví, co bude dělat dál. Paní Reinachová se j</w:t>
      </w:r>
      <w:r w:rsidR="006F564C">
        <w:rPr>
          <w:color w:val="000000"/>
          <w:sz w:val="26"/>
          <w:szCs w:val="26"/>
        </w:rPr>
        <w:t xml:space="preserve">í snaží pomoci a pošle ji zápisky svého manžela, napsané částečně v zákopech na frontě, „Tušení“ a „Absolutno“. </w:t>
      </w:r>
      <w:proofErr w:type="spellStart"/>
      <w:r w:rsidR="006F564C">
        <w:rPr>
          <w:color w:val="000000"/>
          <w:sz w:val="26"/>
          <w:szCs w:val="26"/>
        </w:rPr>
        <w:t>Reinach</w:t>
      </w:r>
      <w:proofErr w:type="spellEnd"/>
      <w:r w:rsidR="006F564C">
        <w:rPr>
          <w:color w:val="000000"/>
          <w:sz w:val="26"/>
          <w:szCs w:val="26"/>
        </w:rPr>
        <w:t xml:space="preserve"> píše, že se necítí osamělý a opuštěný a třebaže hledí smrti do tváře má jistotu, že je v bezpečí. Tyto texty Editu velmi oslovily.</w:t>
      </w:r>
      <w:r w:rsidR="008E55CF">
        <w:rPr>
          <w:color w:val="000000"/>
          <w:sz w:val="26"/>
          <w:szCs w:val="26"/>
        </w:rPr>
        <w:t xml:space="preserve"> Má z nich velikou radost. Na konci března odjíždí Edita do Göttingenu, aby pomohla Anně Reinachové projít písemnou pozůstalost po Adolfu </w:t>
      </w:r>
      <w:proofErr w:type="spellStart"/>
      <w:r w:rsidR="008E55CF">
        <w:rPr>
          <w:color w:val="000000"/>
          <w:sz w:val="26"/>
          <w:szCs w:val="26"/>
        </w:rPr>
        <w:t>Reinachovi</w:t>
      </w:r>
      <w:proofErr w:type="spellEnd"/>
      <w:r w:rsidR="008E55CF">
        <w:rPr>
          <w:color w:val="000000"/>
          <w:sz w:val="26"/>
          <w:szCs w:val="26"/>
        </w:rPr>
        <w:t>. Edita je mladou vdovou uchvácena, ona sama je ochromena utrpením, všechno je bezvýchodné a nicotné, avšak Anna žije ve víře v Krista, v nadpřirozené lásce projevující se zkušeností ztráty.</w:t>
      </w:r>
      <w:r w:rsidR="00F465CB">
        <w:rPr>
          <w:rStyle w:val="Znakapoznpodarou"/>
          <w:color w:val="000000"/>
          <w:sz w:val="26"/>
          <w:szCs w:val="26"/>
        </w:rPr>
        <w:footnoteReference w:id="390"/>
      </w:r>
      <w:r w:rsidR="00BE0BB4">
        <w:rPr>
          <w:color w:val="000000"/>
          <w:sz w:val="26"/>
          <w:szCs w:val="26"/>
        </w:rPr>
        <w:t xml:space="preserve"> „Rozhodujícím podnětem pro mou konverzi ke křesťanství byl způsob, jakým moje přítelkyně, paní Reinachová, přinášela v moci tajemství kříže oběť, kterou si od ní vyžádala smrt jejího manžela na frontě první světové války.“</w:t>
      </w:r>
      <w:r w:rsidR="00BE0BB4">
        <w:rPr>
          <w:rStyle w:val="Znakapoznpodarou"/>
          <w:color w:val="000000"/>
          <w:sz w:val="26"/>
          <w:szCs w:val="26"/>
        </w:rPr>
        <w:footnoteReference w:id="391"/>
      </w:r>
      <w:r w:rsidR="00F465CB">
        <w:rPr>
          <w:color w:val="000000"/>
          <w:sz w:val="26"/>
          <w:szCs w:val="26"/>
        </w:rPr>
        <w:t xml:space="preserve"> Bylo to její první setkání s křížem, uvědomila si, jakou </w:t>
      </w:r>
      <w:r w:rsidR="00F465CB">
        <w:rPr>
          <w:color w:val="000000"/>
          <w:sz w:val="26"/>
          <w:szCs w:val="26"/>
        </w:rPr>
        <w:lastRenderedPageBreak/>
        <w:t>sílu dává Bůh těm, kteří kříž nesou. Uviděla církev stojící na základech Kristova kříže. Byla to chvíle pádu jejího ateismu, židovství bledlo a srdce naplňovalo světlo Kristovo.</w:t>
      </w:r>
      <w:r w:rsidR="00F465CB">
        <w:rPr>
          <w:rStyle w:val="Znakapoznpodarou"/>
          <w:color w:val="000000"/>
          <w:sz w:val="26"/>
          <w:szCs w:val="26"/>
        </w:rPr>
        <w:footnoteReference w:id="392"/>
      </w:r>
    </w:p>
    <w:p w14:paraId="6ED59B86" w14:textId="20D4EF7F" w:rsidR="00060A69" w:rsidRDefault="00D4297B" w:rsidP="007B1D18">
      <w:pPr>
        <w:pStyle w:val="Normlnweb"/>
        <w:spacing w:line="360" w:lineRule="auto"/>
        <w:ind w:firstLine="709"/>
        <w:contextualSpacing/>
        <w:jc w:val="both"/>
        <w:rPr>
          <w:color w:val="000000"/>
          <w:sz w:val="26"/>
          <w:szCs w:val="26"/>
        </w:rPr>
      </w:pPr>
      <w:r>
        <w:rPr>
          <w:color w:val="000000"/>
          <w:sz w:val="26"/>
          <w:szCs w:val="26"/>
        </w:rPr>
        <w:t>V</w:t>
      </w:r>
      <w:r w:rsidR="003D7B36">
        <w:rPr>
          <w:color w:val="000000"/>
          <w:sz w:val="26"/>
          <w:szCs w:val="26"/>
        </w:rPr>
        <w:t> </w:t>
      </w:r>
      <w:r>
        <w:rPr>
          <w:color w:val="000000"/>
          <w:sz w:val="26"/>
          <w:szCs w:val="26"/>
        </w:rPr>
        <w:t>létě</w:t>
      </w:r>
      <w:r w:rsidR="003D7B36">
        <w:rPr>
          <w:color w:val="000000"/>
          <w:sz w:val="26"/>
          <w:szCs w:val="26"/>
        </w:rPr>
        <w:t xml:space="preserve"> </w:t>
      </w:r>
      <w:r>
        <w:rPr>
          <w:color w:val="000000"/>
          <w:sz w:val="26"/>
          <w:szCs w:val="26"/>
        </w:rPr>
        <w:t xml:space="preserve">1921 pobývá Edita u manželů </w:t>
      </w:r>
      <w:proofErr w:type="spellStart"/>
      <w:r>
        <w:rPr>
          <w:color w:val="000000"/>
          <w:sz w:val="26"/>
          <w:szCs w:val="26"/>
        </w:rPr>
        <w:t>Conrad-Martiusových</w:t>
      </w:r>
      <w:proofErr w:type="spellEnd"/>
      <w:r>
        <w:rPr>
          <w:rStyle w:val="Znakapoznpodarou"/>
          <w:color w:val="000000"/>
          <w:sz w:val="26"/>
          <w:szCs w:val="26"/>
        </w:rPr>
        <w:footnoteReference w:id="393"/>
      </w:r>
      <w:r>
        <w:rPr>
          <w:color w:val="000000"/>
          <w:sz w:val="26"/>
          <w:szCs w:val="26"/>
        </w:rPr>
        <w:t xml:space="preserve"> v</w:t>
      </w:r>
      <w:r w:rsidR="003E1B0A">
        <w:rPr>
          <w:color w:val="000000"/>
          <w:sz w:val="26"/>
          <w:szCs w:val="26"/>
        </w:rPr>
        <w:t> </w:t>
      </w:r>
      <w:proofErr w:type="spellStart"/>
      <w:r w:rsidR="003E1B0A">
        <w:rPr>
          <w:color w:val="000000"/>
          <w:sz w:val="26"/>
          <w:szCs w:val="26"/>
        </w:rPr>
        <w:t>Bad</w:t>
      </w:r>
      <w:proofErr w:type="spellEnd"/>
      <w:r w:rsidR="003E1B0A">
        <w:rPr>
          <w:color w:val="000000"/>
          <w:sz w:val="26"/>
          <w:szCs w:val="26"/>
        </w:rPr>
        <w:t xml:space="preserve"> </w:t>
      </w:r>
      <w:proofErr w:type="spellStart"/>
      <w:r>
        <w:rPr>
          <w:color w:val="000000"/>
          <w:sz w:val="26"/>
          <w:szCs w:val="26"/>
        </w:rPr>
        <w:t>Bergzabernu</w:t>
      </w:r>
      <w:proofErr w:type="spellEnd"/>
      <w:r>
        <w:rPr>
          <w:color w:val="000000"/>
          <w:sz w:val="26"/>
          <w:szCs w:val="26"/>
        </w:rPr>
        <w:t>. Jednou večer, když zůstane Edita sama doma šáhne náhodou v knihovně po autobiografické knize Život svaté Terezie z </w:t>
      </w:r>
      <w:proofErr w:type="spellStart"/>
      <w:r>
        <w:rPr>
          <w:color w:val="000000"/>
          <w:sz w:val="26"/>
          <w:szCs w:val="26"/>
        </w:rPr>
        <w:t>Avily</w:t>
      </w:r>
      <w:proofErr w:type="spellEnd"/>
      <w:r>
        <w:rPr>
          <w:color w:val="000000"/>
          <w:sz w:val="26"/>
          <w:szCs w:val="26"/>
        </w:rPr>
        <w:t>. „Začala jsem číst. Knížka mě zaujala. Dočetla jsem ji jedním dechem. Když jsem ji zavírala, řekla jsem si: tohle je pravda!“</w:t>
      </w:r>
      <w:r>
        <w:rPr>
          <w:rStyle w:val="Znakapoznpodarou"/>
          <w:color w:val="000000"/>
          <w:sz w:val="26"/>
          <w:szCs w:val="26"/>
        </w:rPr>
        <w:footnoteReference w:id="394"/>
      </w:r>
      <w:r w:rsidR="00761EA6">
        <w:rPr>
          <w:color w:val="000000"/>
          <w:sz w:val="26"/>
          <w:szCs w:val="26"/>
        </w:rPr>
        <w:t xml:space="preserve"> Edita knížku přečte za jedinou noc. Ráno si koupí katechismus a </w:t>
      </w:r>
      <w:proofErr w:type="spellStart"/>
      <w:r w:rsidR="00761EA6">
        <w:rPr>
          <w:color w:val="000000"/>
          <w:sz w:val="26"/>
          <w:szCs w:val="26"/>
        </w:rPr>
        <w:t>misálek</w:t>
      </w:r>
      <w:proofErr w:type="spellEnd"/>
      <w:r w:rsidR="00761EA6">
        <w:rPr>
          <w:color w:val="000000"/>
          <w:sz w:val="26"/>
          <w:szCs w:val="26"/>
        </w:rPr>
        <w:t>, řádně je prostuduje a za několik dní navštíví první mši svatou v životě.</w:t>
      </w:r>
      <w:r w:rsidR="00761EA6">
        <w:rPr>
          <w:rStyle w:val="Znakapoznpodarou"/>
          <w:color w:val="000000"/>
          <w:sz w:val="26"/>
          <w:szCs w:val="26"/>
        </w:rPr>
        <w:footnoteReference w:id="395"/>
      </w:r>
      <w:r w:rsidR="00761EA6">
        <w:rPr>
          <w:color w:val="000000"/>
          <w:sz w:val="26"/>
          <w:szCs w:val="26"/>
        </w:rPr>
        <w:t xml:space="preserve"> Nic pro ni není neznáme, všemu rozumí, díky prostudovaným knížkám chápe celou mši do nejmenších podrobností. Po mši jde na faru za farářem a žádá ho o křest. Stařičký kněz je velmi udivený a říká, že pro přijetí do církve potřebuje přípravu a ptá se Edity, jak dlouho se na křest připravuje a kdo ji připravuje. Edita ze sebe jen vysouká: „Prosím vás, důstojný pane, abyste mě vyzkoušel.“ Po teologické diskuzi, kdy Edita umí odpovědět na každou otázku </w:t>
      </w:r>
      <w:r w:rsidR="00FF03AB">
        <w:rPr>
          <w:color w:val="000000"/>
          <w:sz w:val="26"/>
          <w:szCs w:val="26"/>
        </w:rPr>
        <w:t>je stanoven datum křtu na začátek nového roku.</w:t>
      </w:r>
      <w:r w:rsidR="00FF03AB">
        <w:rPr>
          <w:rStyle w:val="Znakapoznpodarou"/>
          <w:color w:val="000000"/>
          <w:sz w:val="26"/>
          <w:szCs w:val="26"/>
        </w:rPr>
        <w:footnoteReference w:id="396"/>
      </w:r>
    </w:p>
    <w:p w14:paraId="341A5662" w14:textId="67AECFAD" w:rsidR="00FF03AB" w:rsidRDefault="00FF03AB" w:rsidP="007B1D18">
      <w:pPr>
        <w:pStyle w:val="Normlnweb"/>
        <w:spacing w:line="360" w:lineRule="auto"/>
        <w:ind w:firstLine="709"/>
        <w:contextualSpacing/>
        <w:jc w:val="both"/>
        <w:rPr>
          <w:color w:val="000000"/>
          <w:sz w:val="26"/>
          <w:szCs w:val="26"/>
        </w:rPr>
      </w:pPr>
      <w:r>
        <w:rPr>
          <w:color w:val="000000"/>
          <w:sz w:val="26"/>
          <w:szCs w:val="26"/>
        </w:rPr>
        <w:t xml:space="preserve">Zprvu navštěvuje Edita evangelický i katolický kostel a </w:t>
      </w:r>
      <w:r w:rsidR="00C30ABA">
        <w:rPr>
          <w:color w:val="000000"/>
          <w:sz w:val="26"/>
          <w:szCs w:val="26"/>
        </w:rPr>
        <w:t>přemýšlí</w:t>
      </w:r>
      <w:r>
        <w:rPr>
          <w:color w:val="000000"/>
          <w:sz w:val="26"/>
          <w:szCs w:val="26"/>
        </w:rPr>
        <w:t xml:space="preserve"> pro, kterou formu křesťanství se rozhodnout,</w:t>
      </w:r>
      <w:r>
        <w:rPr>
          <w:rStyle w:val="Znakapoznpodarou"/>
          <w:color w:val="000000"/>
          <w:sz w:val="26"/>
          <w:szCs w:val="26"/>
        </w:rPr>
        <w:footnoteReference w:id="397"/>
      </w:r>
      <w:r>
        <w:rPr>
          <w:color w:val="000000"/>
          <w:sz w:val="26"/>
          <w:szCs w:val="26"/>
        </w:rPr>
        <w:t xml:space="preserve"> mnohem více ji</w:t>
      </w:r>
      <w:r w:rsidR="00C27303">
        <w:rPr>
          <w:color w:val="000000"/>
          <w:sz w:val="26"/>
          <w:szCs w:val="26"/>
        </w:rPr>
        <w:t>, ale</w:t>
      </w:r>
      <w:r>
        <w:rPr>
          <w:color w:val="000000"/>
          <w:sz w:val="26"/>
          <w:szCs w:val="26"/>
        </w:rPr>
        <w:t xml:space="preserve"> přitahuje katolická liturgie.</w:t>
      </w:r>
    </w:p>
    <w:p w14:paraId="7651EDBF" w14:textId="08B3FC0B" w:rsidR="00C27303" w:rsidRDefault="00C27303" w:rsidP="007B1D18">
      <w:pPr>
        <w:pStyle w:val="Normlnweb"/>
        <w:spacing w:line="360" w:lineRule="auto"/>
        <w:ind w:firstLine="709"/>
        <w:contextualSpacing/>
        <w:jc w:val="both"/>
        <w:rPr>
          <w:color w:val="000000"/>
          <w:sz w:val="26"/>
          <w:szCs w:val="26"/>
        </w:rPr>
      </w:pPr>
      <w:r>
        <w:rPr>
          <w:color w:val="000000"/>
          <w:sz w:val="26"/>
          <w:szCs w:val="26"/>
        </w:rPr>
        <w:t>Edita zatím stojí před velmi těžkým úkolem, jak oznámit doma, a především matce svou konverzi ke katolicismu. Augusta Steinová byla pravověrná židovka a Editino rozhodnutí pokládala za odpadlictví od víry, bylo to pro ni to nejhorší, co mohla Edita udělat.</w:t>
      </w:r>
      <w:r>
        <w:rPr>
          <w:rStyle w:val="Znakapoznpodarou"/>
          <w:color w:val="000000"/>
          <w:sz w:val="26"/>
          <w:szCs w:val="26"/>
        </w:rPr>
        <w:footnoteReference w:id="398"/>
      </w:r>
      <w:r w:rsidR="00C966F2">
        <w:rPr>
          <w:color w:val="000000"/>
          <w:sz w:val="26"/>
          <w:szCs w:val="26"/>
        </w:rPr>
        <w:t xml:space="preserve"> Rodina Steinových znala katolictví jen od nejnižších společenských vrstev ve svém okolí. A jejich </w:t>
      </w:r>
      <w:r w:rsidR="00C966F2">
        <w:rPr>
          <w:color w:val="000000"/>
          <w:sz w:val="26"/>
          <w:szCs w:val="26"/>
        </w:rPr>
        <w:lastRenderedPageBreak/>
        <w:t>představa katolického náboženství spočívala v tom, že katolíci klečící na kolenou líbají boty kněžím. Proto nemohli pochopit, jak se Edita mohla snížit k této pověrčivé sektě.</w:t>
      </w:r>
      <w:r w:rsidR="00C966F2">
        <w:rPr>
          <w:rStyle w:val="Znakapoznpodarou"/>
          <w:color w:val="000000"/>
          <w:sz w:val="26"/>
          <w:szCs w:val="26"/>
        </w:rPr>
        <w:footnoteReference w:id="399"/>
      </w:r>
    </w:p>
    <w:p w14:paraId="49DEF585" w14:textId="77BD4DB7" w:rsidR="00C27303" w:rsidRDefault="00C27303" w:rsidP="007B1D18">
      <w:pPr>
        <w:pStyle w:val="Normlnweb"/>
        <w:spacing w:line="360" w:lineRule="auto"/>
        <w:ind w:firstLine="709"/>
        <w:contextualSpacing/>
        <w:jc w:val="both"/>
        <w:rPr>
          <w:color w:val="000000"/>
          <w:sz w:val="26"/>
          <w:szCs w:val="26"/>
        </w:rPr>
      </w:pPr>
      <w:r>
        <w:rPr>
          <w:color w:val="000000"/>
          <w:sz w:val="26"/>
          <w:szCs w:val="26"/>
        </w:rPr>
        <w:t>Edita Steinová je 1. ledna 1922</w:t>
      </w:r>
      <w:r w:rsidR="003C40FC">
        <w:rPr>
          <w:color w:val="000000"/>
          <w:sz w:val="26"/>
          <w:szCs w:val="26"/>
        </w:rPr>
        <w:t xml:space="preserve"> pokřtěna ve farním kostele svatého Martina v</w:t>
      </w:r>
      <w:r w:rsidR="003E1B0A">
        <w:rPr>
          <w:color w:val="000000"/>
          <w:sz w:val="26"/>
          <w:szCs w:val="26"/>
        </w:rPr>
        <w:t> </w:t>
      </w:r>
      <w:proofErr w:type="spellStart"/>
      <w:r w:rsidR="003E1B0A">
        <w:rPr>
          <w:color w:val="000000"/>
          <w:sz w:val="26"/>
          <w:szCs w:val="26"/>
        </w:rPr>
        <w:t>Bad</w:t>
      </w:r>
      <w:proofErr w:type="spellEnd"/>
      <w:r w:rsidR="003E1B0A">
        <w:rPr>
          <w:color w:val="000000"/>
          <w:sz w:val="26"/>
          <w:szCs w:val="26"/>
        </w:rPr>
        <w:t xml:space="preserve"> </w:t>
      </w:r>
      <w:proofErr w:type="spellStart"/>
      <w:r w:rsidR="003C40FC">
        <w:rPr>
          <w:color w:val="000000"/>
          <w:sz w:val="26"/>
          <w:szCs w:val="26"/>
        </w:rPr>
        <w:t>Bergzabernu</w:t>
      </w:r>
      <w:proofErr w:type="spellEnd"/>
      <w:r w:rsidR="003C40FC">
        <w:rPr>
          <w:color w:val="000000"/>
          <w:sz w:val="26"/>
          <w:szCs w:val="26"/>
        </w:rPr>
        <w:t>. Ke svému vlastnímu jménu přijímá jméno Terezie.</w:t>
      </w:r>
      <w:r w:rsidR="003C40FC">
        <w:rPr>
          <w:rStyle w:val="Znakapoznpodarou"/>
          <w:color w:val="000000"/>
          <w:sz w:val="26"/>
          <w:szCs w:val="26"/>
        </w:rPr>
        <w:footnoteReference w:id="400"/>
      </w:r>
      <w:r w:rsidR="003C40FC">
        <w:rPr>
          <w:color w:val="000000"/>
          <w:sz w:val="26"/>
          <w:szCs w:val="26"/>
        </w:rPr>
        <w:t xml:space="preserve"> Pokřtil ji děkan Eugen </w:t>
      </w:r>
      <w:proofErr w:type="spellStart"/>
      <w:r w:rsidR="003C40FC">
        <w:rPr>
          <w:color w:val="000000"/>
          <w:sz w:val="26"/>
          <w:szCs w:val="26"/>
        </w:rPr>
        <w:t>Breitling</w:t>
      </w:r>
      <w:proofErr w:type="spellEnd"/>
      <w:r w:rsidR="003C40FC">
        <w:rPr>
          <w:color w:val="000000"/>
          <w:sz w:val="26"/>
          <w:szCs w:val="26"/>
        </w:rPr>
        <w:t xml:space="preserve">, za kmotru ji šla Hedwig </w:t>
      </w:r>
      <w:proofErr w:type="spellStart"/>
      <w:r w:rsidR="003C40FC">
        <w:rPr>
          <w:color w:val="000000"/>
          <w:sz w:val="26"/>
          <w:szCs w:val="26"/>
        </w:rPr>
        <w:t>Conrad-Martiusová</w:t>
      </w:r>
      <w:proofErr w:type="spellEnd"/>
      <w:r w:rsidR="003C40FC">
        <w:rPr>
          <w:color w:val="000000"/>
          <w:sz w:val="26"/>
          <w:szCs w:val="26"/>
        </w:rPr>
        <w:t xml:space="preserve">, Edita měla při obřadu její svatební plášť. </w:t>
      </w:r>
      <w:r w:rsidR="00C30ABA">
        <w:rPr>
          <w:color w:val="000000"/>
          <w:sz w:val="26"/>
          <w:szCs w:val="26"/>
        </w:rPr>
        <w:t>A o</w:t>
      </w:r>
      <w:r w:rsidR="003C40FC">
        <w:rPr>
          <w:color w:val="000000"/>
          <w:sz w:val="26"/>
          <w:szCs w:val="26"/>
        </w:rPr>
        <w:t>d tohoto dne byla rozhodnuta vstoupit k bosým karmelitkám.</w:t>
      </w:r>
      <w:r w:rsidR="003C40FC">
        <w:rPr>
          <w:rStyle w:val="Znakapoznpodarou"/>
          <w:color w:val="000000"/>
          <w:sz w:val="26"/>
          <w:szCs w:val="26"/>
        </w:rPr>
        <w:footnoteReference w:id="401"/>
      </w:r>
      <w:r w:rsidR="003C40FC">
        <w:rPr>
          <w:color w:val="000000"/>
          <w:sz w:val="26"/>
          <w:szCs w:val="26"/>
        </w:rPr>
        <w:t xml:space="preserve"> Následující den v témže kostele přijala Edita eucharistii a 2. února byla </w:t>
      </w:r>
      <w:proofErr w:type="spellStart"/>
      <w:r w:rsidR="003C40FC">
        <w:rPr>
          <w:color w:val="000000"/>
          <w:sz w:val="26"/>
          <w:szCs w:val="26"/>
        </w:rPr>
        <w:t>špýrským</w:t>
      </w:r>
      <w:proofErr w:type="spellEnd"/>
      <w:r w:rsidR="003C40FC">
        <w:rPr>
          <w:color w:val="000000"/>
          <w:sz w:val="26"/>
          <w:szCs w:val="26"/>
        </w:rPr>
        <w:t xml:space="preserve"> biskupem Dr. Ludwigem Sebastianem, v jeho soukromé kapli biřmována.</w:t>
      </w:r>
      <w:r w:rsidR="00C30ABA">
        <w:rPr>
          <w:rStyle w:val="Znakapoznpodarou"/>
          <w:color w:val="000000"/>
          <w:sz w:val="26"/>
          <w:szCs w:val="26"/>
        </w:rPr>
        <w:footnoteReference w:id="402"/>
      </w:r>
      <w:r w:rsidR="003C40FC">
        <w:rPr>
          <w:color w:val="000000"/>
          <w:sz w:val="26"/>
          <w:szCs w:val="26"/>
        </w:rPr>
        <w:t xml:space="preserve"> </w:t>
      </w:r>
    </w:p>
    <w:p w14:paraId="019714C8" w14:textId="01B11A1D" w:rsidR="00C30ABA" w:rsidRDefault="00C30ABA" w:rsidP="00955D00">
      <w:pPr>
        <w:pStyle w:val="Normlnweb"/>
        <w:spacing w:line="360" w:lineRule="auto"/>
        <w:ind w:firstLine="709"/>
        <w:contextualSpacing/>
        <w:jc w:val="both"/>
        <w:rPr>
          <w:color w:val="000000"/>
          <w:sz w:val="26"/>
          <w:szCs w:val="26"/>
        </w:rPr>
      </w:pPr>
      <w:r>
        <w:rPr>
          <w:color w:val="000000"/>
          <w:sz w:val="26"/>
          <w:szCs w:val="26"/>
        </w:rPr>
        <w:t xml:space="preserve">Editin duchovní vůdce </w:t>
      </w:r>
      <w:r w:rsidR="00C966F2">
        <w:rPr>
          <w:color w:val="000000"/>
          <w:sz w:val="26"/>
          <w:szCs w:val="26"/>
        </w:rPr>
        <w:t xml:space="preserve">Joseph </w:t>
      </w:r>
      <w:proofErr w:type="spellStart"/>
      <w:r w:rsidR="00C966F2">
        <w:rPr>
          <w:color w:val="000000"/>
          <w:sz w:val="26"/>
          <w:szCs w:val="26"/>
        </w:rPr>
        <w:t>Schwind</w:t>
      </w:r>
      <w:proofErr w:type="spellEnd"/>
      <w:r w:rsidR="00C966F2">
        <w:rPr>
          <w:color w:val="000000"/>
          <w:sz w:val="26"/>
          <w:szCs w:val="26"/>
        </w:rPr>
        <w:t xml:space="preserve"> </w:t>
      </w:r>
      <w:r>
        <w:rPr>
          <w:color w:val="000000"/>
          <w:sz w:val="26"/>
          <w:szCs w:val="26"/>
        </w:rPr>
        <w:t xml:space="preserve">nesouhlasil, aby ihned vstoupila na Karmel, </w:t>
      </w:r>
      <w:r w:rsidR="00C966F2">
        <w:rPr>
          <w:color w:val="000000"/>
          <w:sz w:val="26"/>
          <w:szCs w:val="26"/>
        </w:rPr>
        <w:t>ale chtěl, aby Edita své schopnosti aktivně zapojila do formování katolického světa,</w:t>
      </w:r>
      <w:r>
        <w:rPr>
          <w:color w:val="000000"/>
          <w:sz w:val="26"/>
          <w:szCs w:val="26"/>
        </w:rPr>
        <w:t xml:space="preserve"> byl přesvědčen, že má nezastupitelný úkol na obracení světa.</w:t>
      </w:r>
      <w:r>
        <w:rPr>
          <w:rStyle w:val="Znakapoznpodarou"/>
          <w:color w:val="000000"/>
          <w:sz w:val="26"/>
          <w:szCs w:val="26"/>
        </w:rPr>
        <w:footnoteReference w:id="403"/>
      </w:r>
    </w:p>
    <w:p w14:paraId="41596B97" w14:textId="1E815F64" w:rsidR="00C30ABA" w:rsidRDefault="00C30ABA" w:rsidP="00955D00">
      <w:pPr>
        <w:pStyle w:val="Normlnweb"/>
        <w:spacing w:line="360" w:lineRule="auto"/>
        <w:contextualSpacing/>
        <w:jc w:val="both"/>
        <w:rPr>
          <w:color w:val="000000"/>
          <w:sz w:val="26"/>
          <w:szCs w:val="26"/>
        </w:rPr>
      </w:pPr>
    </w:p>
    <w:p w14:paraId="64354981" w14:textId="78933EBD" w:rsidR="00C30ABA" w:rsidRPr="00163D76" w:rsidRDefault="00C30ABA" w:rsidP="00955D00">
      <w:pPr>
        <w:pStyle w:val="Normlnweb"/>
        <w:numPr>
          <w:ilvl w:val="1"/>
          <w:numId w:val="1"/>
        </w:numPr>
        <w:spacing w:line="360" w:lineRule="auto"/>
        <w:contextualSpacing/>
        <w:jc w:val="both"/>
        <w:rPr>
          <w:b/>
          <w:bCs/>
          <w:color w:val="000000"/>
          <w:sz w:val="26"/>
          <w:szCs w:val="26"/>
        </w:rPr>
      </w:pPr>
      <w:r w:rsidRPr="00163D76">
        <w:rPr>
          <w:b/>
          <w:bCs/>
          <w:color w:val="000000"/>
          <w:sz w:val="26"/>
          <w:szCs w:val="26"/>
        </w:rPr>
        <w:t>Před vstupem na Karmel</w:t>
      </w:r>
    </w:p>
    <w:p w14:paraId="43DAC35C" w14:textId="19B3E546" w:rsidR="00C30ABA" w:rsidRDefault="00C966F2" w:rsidP="00955D00">
      <w:pPr>
        <w:pStyle w:val="Normlnweb"/>
        <w:spacing w:line="360" w:lineRule="auto"/>
        <w:ind w:firstLine="709"/>
        <w:contextualSpacing/>
        <w:jc w:val="both"/>
        <w:rPr>
          <w:color w:val="000000"/>
          <w:sz w:val="26"/>
          <w:szCs w:val="26"/>
        </w:rPr>
      </w:pPr>
      <w:r>
        <w:rPr>
          <w:color w:val="000000"/>
          <w:sz w:val="26"/>
          <w:szCs w:val="26"/>
        </w:rPr>
        <w:t>V létě 1922 se Edita poprvé od konverze vrátí do</w:t>
      </w:r>
      <w:r w:rsidR="00E672D4">
        <w:rPr>
          <w:color w:val="000000"/>
          <w:sz w:val="26"/>
          <w:szCs w:val="26"/>
        </w:rPr>
        <w:t xml:space="preserve">mů do Vratislavi. Všichni příbuzní a známi vidí, že Edita je nový člověk, je tolerantní a respektuje každého člověka, </w:t>
      </w:r>
      <w:r w:rsidR="00163D76">
        <w:rPr>
          <w:color w:val="000000"/>
          <w:sz w:val="26"/>
          <w:szCs w:val="26"/>
        </w:rPr>
        <w:t xml:space="preserve">kterého </w:t>
      </w:r>
      <w:r w:rsidR="00E672D4">
        <w:rPr>
          <w:color w:val="000000"/>
          <w:sz w:val="26"/>
          <w:szCs w:val="26"/>
        </w:rPr>
        <w:t>pokládá za jedinečnou osobnost.</w:t>
      </w:r>
      <w:r w:rsidR="00E672D4">
        <w:rPr>
          <w:rStyle w:val="Znakapoznpodarou"/>
          <w:color w:val="000000"/>
          <w:sz w:val="26"/>
          <w:szCs w:val="26"/>
        </w:rPr>
        <w:footnoteReference w:id="404"/>
      </w:r>
      <w:r w:rsidR="00E672D4">
        <w:rPr>
          <w:color w:val="000000"/>
          <w:sz w:val="26"/>
          <w:szCs w:val="26"/>
        </w:rPr>
        <w:t xml:space="preserve"> Jelikož všechno proběhlo v pořádku, takže se Edita do Vratislavi pravidelně vrací, až do svého vstupu na Karmel.</w:t>
      </w:r>
      <w:r w:rsidR="00E672D4">
        <w:rPr>
          <w:rStyle w:val="Znakapoznpodarou"/>
          <w:color w:val="000000"/>
          <w:sz w:val="26"/>
          <w:szCs w:val="26"/>
        </w:rPr>
        <w:footnoteReference w:id="405"/>
      </w:r>
    </w:p>
    <w:p w14:paraId="10B6A2C2" w14:textId="61D6848E" w:rsidR="00E672D4" w:rsidRDefault="00E672D4" w:rsidP="00163D76">
      <w:pPr>
        <w:pStyle w:val="Normlnweb"/>
        <w:spacing w:line="360" w:lineRule="auto"/>
        <w:ind w:firstLine="709"/>
        <w:contextualSpacing/>
        <w:jc w:val="both"/>
        <w:rPr>
          <w:color w:val="000000"/>
          <w:sz w:val="26"/>
          <w:szCs w:val="26"/>
        </w:rPr>
      </w:pPr>
      <w:r>
        <w:rPr>
          <w:color w:val="000000"/>
          <w:sz w:val="26"/>
          <w:szCs w:val="26"/>
        </w:rPr>
        <w:t xml:space="preserve">Se svou matkou Edita oslaví svátek </w:t>
      </w:r>
      <w:proofErr w:type="spellStart"/>
      <w:r>
        <w:rPr>
          <w:color w:val="000000"/>
          <w:sz w:val="26"/>
          <w:szCs w:val="26"/>
        </w:rPr>
        <w:t>Jom</w:t>
      </w:r>
      <w:proofErr w:type="spellEnd"/>
      <w:r>
        <w:rPr>
          <w:color w:val="000000"/>
          <w:sz w:val="26"/>
          <w:szCs w:val="26"/>
        </w:rPr>
        <w:t xml:space="preserve"> </w:t>
      </w:r>
      <w:proofErr w:type="spellStart"/>
      <w:r>
        <w:rPr>
          <w:color w:val="000000"/>
          <w:sz w:val="26"/>
          <w:szCs w:val="26"/>
        </w:rPr>
        <w:t>Kipur</w:t>
      </w:r>
      <w:proofErr w:type="spellEnd"/>
      <w:r>
        <w:rPr>
          <w:color w:val="000000"/>
          <w:sz w:val="26"/>
          <w:szCs w:val="26"/>
        </w:rPr>
        <w:t>. Augusta Steinová pozoruje Editu s</w:t>
      </w:r>
      <w:r w:rsidR="00A17005">
        <w:rPr>
          <w:color w:val="000000"/>
          <w:sz w:val="26"/>
          <w:szCs w:val="26"/>
        </w:rPr>
        <w:t> úžasem. Jedné své známe řekne: „Ještě jsem neviděla tak se modlit, jak se Edita modlí. Je to něco podivného, modlila se s námi ze své knížky</w:t>
      </w:r>
      <w:r w:rsidR="00A17005">
        <w:rPr>
          <w:rStyle w:val="Znakapoznpodarou"/>
          <w:color w:val="000000"/>
          <w:sz w:val="26"/>
          <w:szCs w:val="26"/>
        </w:rPr>
        <w:footnoteReference w:id="406"/>
      </w:r>
      <w:r w:rsidR="00A17005">
        <w:rPr>
          <w:color w:val="000000"/>
          <w:sz w:val="26"/>
          <w:szCs w:val="26"/>
        </w:rPr>
        <w:t xml:space="preserve"> a představte si, všechny ty naše modlitby tam hned našla.“</w:t>
      </w:r>
      <w:r w:rsidR="00A17005">
        <w:rPr>
          <w:rStyle w:val="Znakapoznpodarou"/>
          <w:color w:val="000000"/>
          <w:sz w:val="26"/>
          <w:szCs w:val="26"/>
        </w:rPr>
        <w:footnoteReference w:id="407"/>
      </w:r>
    </w:p>
    <w:p w14:paraId="62CD87C2" w14:textId="642BB382" w:rsidR="00901F59" w:rsidRDefault="00A17005" w:rsidP="00163D76">
      <w:pPr>
        <w:pStyle w:val="Normlnweb"/>
        <w:spacing w:line="360" w:lineRule="auto"/>
        <w:ind w:firstLine="709"/>
        <w:contextualSpacing/>
        <w:jc w:val="both"/>
        <w:rPr>
          <w:color w:val="000000"/>
          <w:sz w:val="26"/>
          <w:szCs w:val="26"/>
        </w:rPr>
      </w:pPr>
      <w:proofErr w:type="spellStart"/>
      <w:r>
        <w:rPr>
          <w:color w:val="000000"/>
          <w:sz w:val="26"/>
          <w:szCs w:val="26"/>
        </w:rPr>
        <w:lastRenderedPageBreak/>
        <w:t>Schwind</w:t>
      </w:r>
      <w:proofErr w:type="spellEnd"/>
      <w:r>
        <w:rPr>
          <w:color w:val="000000"/>
          <w:sz w:val="26"/>
          <w:szCs w:val="26"/>
        </w:rPr>
        <w:t xml:space="preserve"> našel Editě místo v Učitelském ústavu ve Falci. Jednalo se o internátní školu sester dominikánek. Edita měla pracovat jako učitelka němčiny a německé literatury. Nastoupit měla od nového školního roku, od Velikonoc 1923. Edita zde žila mnišský život, velmi střídmě a zároveň </w:t>
      </w:r>
      <w:r w:rsidR="00563F77">
        <w:rPr>
          <w:color w:val="000000"/>
          <w:sz w:val="26"/>
          <w:szCs w:val="26"/>
        </w:rPr>
        <w:t xml:space="preserve">studovala katolickou filozofickou tradici, především Tomáše Akvinského. Porovnávala jeho myšlenky s fenomenologií. </w:t>
      </w:r>
      <w:r w:rsidR="00307DDF">
        <w:rPr>
          <w:color w:val="000000"/>
          <w:sz w:val="26"/>
          <w:szCs w:val="26"/>
        </w:rPr>
        <w:t xml:space="preserve">Edita je zde jediná neřeholní učitelka na plný úvazek. </w:t>
      </w:r>
      <w:r w:rsidR="00EC71A7">
        <w:rPr>
          <w:color w:val="000000"/>
          <w:sz w:val="26"/>
          <w:szCs w:val="26"/>
        </w:rPr>
        <w:t xml:space="preserve">Studentky ji mají velmi rády, nezkazí žádnou legraci. </w:t>
      </w:r>
      <w:r w:rsidR="00307DDF">
        <w:rPr>
          <w:color w:val="000000"/>
          <w:sz w:val="26"/>
          <w:szCs w:val="26"/>
        </w:rPr>
        <w:t>Svůj život se snaží spojit s denním řádem dominikánek. Spolu se sestrami se modlí v chóru, často tráví čas v tiché modlitbě. Je to období, kdy se cítí šťastná.</w:t>
      </w:r>
      <w:r w:rsidR="00307DDF">
        <w:rPr>
          <w:rStyle w:val="Znakapoznpodarou"/>
          <w:color w:val="000000"/>
          <w:sz w:val="26"/>
          <w:szCs w:val="26"/>
        </w:rPr>
        <w:footnoteReference w:id="408"/>
      </w:r>
      <w:r w:rsidR="000F4FA5">
        <w:rPr>
          <w:color w:val="000000"/>
          <w:sz w:val="26"/>
          <w:szCs w:val="26"/>
        </w:rPr>
        <w:t xml:space="preserve"> V tomto období znovu začíná zpracovávat své myšlenky, překládá a publikuje. Ke konci dvacátých let se účastní mnoha kongresů a přednáší.</w:t>
      </w:r>
      <w:r w:rsidR="008E2E10">
        <w:rPr>
          <w:rStyle w:val="Znakapoznpodarou"/>
          <w:color w:val="000000"/>
          <w:sz w:val="26"/>
          <w:szCs w:val="26"/>
        </w:rPr>
        <w:footnoteReference w:id="409"/>
      </w:r>
    </w:p>
    <w:p w14:paraId="7B925B8A" w14:textId="2EE5FE63" w:rsidR="00901F59" w:rsidRDefault="00901F59" w:rsidP="00163D76">
      <w:pPr>
        <w:pStyle w:val="Normlnweb"/>
        <w:spacing w:line="360" w:lineRule="auto"/>
        <w:ind w:firstLine="709"/>
        <w:contextualSpacing/>
        <w:jc w:val="both"/>
        <w:rPr>
          <w:color w:val="000000"/>
          <w:sz w:val="26"/>
          <w:szCs w:val="26"/>
        </w:rPr>
      </w:pPr>
      <w:r>
        <w:rPr>
          <w:color w:val="000000"/>
          <w:sz w:val="26"/>
          <w:szCs w:val="26"/>
        </w:rPr>
        <w:t xml:space="preserve">Od své konverze Edita toužila po řeholním životě. V roce 1928 ji jezuita Erich </w:t>
      </w:r>
      <w:proofErr w:type="spellStart"/>
      <w:r>
        <w:rPr>
          <w:color w:val="000000"/>
          <w:sz w:val="26"/>
          <w:szCs w:val="26"/>
        </w:rPr>
        <w:t>Przywara</w:t>
      </w:r>
      <w:proofErr w:type="spellEnd"/>
      <w:r>
        <w:rPr>
          <w:color w:val="000000"/>
          <w:sz w:val="26"/>
          <w:szCs w:val="26"/>
        </w:rPr>
        <w:t xml:space="preserve"> doporučil benediktinské arciopatství v </w:t>
      </w:r>
      <w:proofErr w:type="spellStart"/>
      <w:r>
        <w:rPr>
          <w:color w:val="000000"/>
          <w:sz w:val="26"/>
          <w:szCs w:val="26"/>
        </w:rPr>
        <w:t>Beuronu</w:t>
      </w:r>
      <w:proofErr w:type="spellEnd"/>
      <w:r>
        <w:rPr>
          <w:color w:val="000000"/>
          <w:sz w:val="26"/>
          <w:szCs w:val="26"/>
        </w:rPr>
        <w:t xml:space="preserve">. Edita tam prožila Svatý týden a dostala tam velké milosti. Až do svého vstupu na Karmel tam Edita trávila všechny Svaté týdny a velikonoční oktávy. Edita se spřátelila s mladým arciopatem Rafaelem </w:t>
      </w:r>
      <w:proofErr w:type="spellStart"/>
      <w:r>
        <w:rPr>
          <w:color w:val="000000"/>
          <w:sz w:val="26"/>
          <w:szCs w:val="26"/>
        </w:rPr>
        <w:t>Waltzrem</w:t>
      </w:r>
      <w:proofErr w:type="spellEnd"/>
      <w:r>
        <w:rPr>
          <w:color w:val="000000"/>
          <w:sz w:val="26"/>
          <w:szCs w:val="26"/>
        </w:rPr>
        <w:t xml:space="preserve">. </w:t>
      </w:r>
      <w:proofErr w:type="spellStart"/>
      <w:r>
        <w:rPr>
          <w:color w:val="000000"/>
          <w:sz w:val="26"/>
          <w:szCs w:val="26"/>
        </w:rPr>
        <w:t>Beuron</w:t>
      </w:r>
      <w:proofErr w:type="spellEnd"/>
      <w:r>
        <w:rPr>
          <w:color w:val="000000"/>
          <w:sz w:val="26"/>
          <w:szCs w:val="26"/>
        </w:rPr>
        <w:t xml:space="preserve"> ji dává pokoj a orientaci pro vnější svět, je pro ni nádvořím nebe. Je to místo, kde život určuje bohoslužba a modlitba.</w:t>
      </w:r>
      <w:r>
        <w:rPr>
          <w:rStyle w:val="Znakapoznpodarou"/>
          <w:color w:val="000000"/>
          <w:sz w:val="26"/>
          <w:szCs w:val="26"/>
        </w:rPr>
        <w:footnoteReference w:id="410"/>
      </w:r>
    </w:p>
    <w:p w14:paraId="70656722" w14:textId="2E495721" w:rsidR="008E2E10" w:rsidRDefault="00EC71A7" w:rsidP="00955D00">
      <w:pPr>
        <w:pStyle w:val="Normlnweb"/>
        <w:spacing w:line="360" w:lineRule="auto"/>
        <w:ind w:firstLine="709"/>
        <w:contextualSpacing/>
        <w:jc w:val="both"/>
        <w:rPr>
          <w:color w:val="000000"/>
          <w:sz w:val="26"/>
          <w:szCs w:val="26"/>
        </w:rPr>
      </w:pPr>
      <w:r>
        <w:rPr>
          <w:color w:val="000000"/>
          <w:sz w:val="26"/>
          <w:szCs w:val="26"/>
        </w:rPr>
        <w:t>V únoru 1932 se Edita stává docentkou na Institutu vědecké pedagogiky v </w:t>
      </w:r>
      <w:proofErr w:type="spellStart"/>
      <w:r>
        <w:rPr>
          <w:color w:val="000000"/>
          <w:sz w:val="26"/>
          <w:szCs w:val="26"/>
        </w:rPr>
        <w:t>Münsteru</w:t>
      </w:r>
      <w:proofErr w:type="spellEnd"/>
      <w:r>
        <w:rPr>
          <w:color w:val="000000"/>
          <w:sz w:val="26"/>
          <w:szCs w:val="26"/>
        </w:rPr>
        <w:t>. Práci vykonává necelý rok.</w:t>
      </w:r>
      <w:r>
        <w:rPr>
          <w:rStyle w:val="Znakapoznpodarou"/>
          <w:color w:val="000000"/>
          <w:sz w:val="26"/>
          <w:szCs w:val="26"/>
        </w:rPr>
        <w:footnoteReference w:id="411"/>
      </w:r>
      <w:r>
        <w:rPr>
          <w:color w:val="000000"/>
          <w:sz w:val="26"/>
          <w:szCs w:val="26"/>
        </w:rPr>
        <w:t xml:space="preserve"> </w:t>
      </w:r>
      <w:r w:rsidR="008E2E10">
        <w:rPr>
          <w:color w:val="000000"/>
          <w:sz w:val="26"/>
          <w:szCs w:val="26"/>
        </w:rPr>
        <w:t>Uvědomuje si, že pokud nemůže pracovat v katolickém vědecko-pedagogickém zařízení, tak už v Německu nemá žádnou možnost, kde by mohla pracovat.</w:t>
      </w:r>
      <w:r>
        <w:rPr>
          <w:rStyle w:val="Znakapoznpodarou"/>
          <w:color w:val="000000"/>
          <w:sz w:val="26"/>
          <w:szCs w:val="26"/>
        </w:rPr>
        <w:footnoteReference w:id="412"/>
      </w:r>
    </w:p>
    <w:p w14:paraId="4EA04F4D" w14:textId="6D97AAA8" w:rsidR="00955D00" w:rsidRDefault="00955D00" w:rsidP="00955D00">
      <w:pPr>
        <w:pStyle w:val="Normlnweb"/>
        <w:spacing w:line="360" w:lineRule="auto"/>
        <w:ind w:firstLine="709"/>
        <w:contextualSpacing/>
        <w:jc w:val="both"/>
        <w:rPr>
          <w:color w:val="000000"/>
          <w:sz w:val="26"/>
          <w:szCs w:val="26"/>
        </w:rPr>
      </w:pPr>
    </w:p>
    <w:p w14:paraId="6E7AE75D" w14:textId="7C0ADE6E" w:rsidR="00955D00" w:rsidRDefault="00955D00" w:rsidP="00955D00">
      <w:pPr>
        <w:pStyle w:val="Normlnweb"/>
        <w:spacing w:line="360" w:lineRule="auto"/>
        <w:ind w:firstLine="709"/>
        <w:contextualSpacing/>
        <w:jc w:val="both"/>
        <w:rPr>
          <w:color w:val="000000"/>
          <w:sz w:val="26"/>
          <w:szCs w:val="26"/>
        </w:rPr>
      </w:pPr>
    </w:p>
    <w:p w14:paraId="480427B5" w14:textId="62742D6F" w:rsidR="00955D00" w:rsidRDefault="00955D00" w:rsidP="00955D00">
      <w:pPr>
        <w:pStyle w:val="Normlnweb"/>
        <w:spacing w:line="360" w:lineRule="auto"/>
        <w:ind w:firstLine="709"/>
        <w:contextualSpacing/>
        <w:jc w:val="both"/>
        <w:rPr>
          <w:color w:val="000000"/>
          <w:sz w:val="26"/>
          <w:szCs w:val="26"/>
        </w:rPr>
      </w:pPr>
    </w:p>
    <w:p w14:paraId="1DFFDDA2" w14:textId="77777777" w:rsidR="00955D00" w:rsidRDefault="00955D00" w:rsidP="00955D00">
      <w:pPr>
        <w:pStyle w:val="Normlnweb"/>
        <w:spacing w:line="360" w:lineRule="auto"/>
        <w:ind w:firstLine="709"/>
        <w:contextualSpacing/>
        <w:jc w:val="both"/>
        <w:rPr>
          <w:color w:val="000000"/>
          <w:sz w:val="26"/>
          <w:szCs w:val="26"/>
        </w:rPr>
      </w:pPr>
    </w:p>
    <w:p w14:paraId="13DCC822" w14:textId="7EEFD12E" w:rsidR="008E2E10" w:rsidRPr="00163D76" w:rsidRDefault="004B7819" w:rsidP="00955D00">
      <w:pPr>
        <w:pStyle w:val="Normlnweb"/>
        <w:numPr>
          <w:ilvl w:val="1"/>
          <w:numId w:val="1"/>
        </w:numPr>
        <w:spacing w:line="360" w:lineRule="auto"/>
        <w:contextualSpacing/>
        <w:jc w:val="both"/>
        <w:rPr>
          <w:b/>
          <w:bCs/>
          <w:color w:val="000000"/>
          <w:sz w:val="26"/>
          <w:szCs w:val="26"/>
        </w:rPr>
      </w:pPr>
      <w:r w:rsidRPr="00163D76">
        <w:rPr>
          <w:b/>
          <w:bCs/>
          <w:color w:val="000000"/>
          <w:sz w:val="26"/>
          <w:szCs w:val="26"/>
        </w:rPr>
        <w:lastRenderedPageBreak/>
        <w:t xml:space="preserve">Na </w:t>
      </w:r>
      <w:r w:rsidR="008E2E10" w:rsidRPr="00163D76">
        <w:rPr>
          <w:b/>
          <w:bCs/>
          <w:color w:val="000000"/>
          <w:sz w:val="26"/>
          <w:szCs w:val="26"/>
        </w:rPr>
        <w:t>Karmel</w:t>
      </w:r>
      <w:r w:rsidRPr="00163D76">
        <w:rPr>
          <w:b/>
          <w:bCs/>
          <w:color w:val="000000"/>
          <w:sz w:val="26"/>
          <w:szCs w:val="26"/>
        </w:rPr>
        <w:t>u</w:t>
      </w:r>
    </w:p>
    <w:p w14:paraId="6161890F" w14:textId="1C4BE92D" w:rsidR="008E2E10" w:rsidRDefault="00901F59" w:rsidP="00955D00">
      <w:pPr>
        <w:pStyle w:val="Normlnweb"/>
        <w:spacing w:line="360" w:lineRule="auto"/>
        <w:ind w:firstLine="709"/>
        <w:contextualSpacing/>
        <w:jc w:val="both"/>
        <w:rPr>
          <w:color w:val="000000"/>
          <w:sz w:val="26"/>
          <w:szCs w:val="26"/>
        </w:rPr>
      </w:pPr>
      <w:r>
        <w:rPr>
          <w:color w:val="000000"/>
          <w:sz w:val="26"/>
          <w:szCs w:val="26"/>
        </w:rPr>
        <w:t>Edita stojí před těžkým rozhodnutím: má emigrovat</w:t>
      </w:r>
      <w:r>
        <w:rPr>
          <w:rStyle w:val="Znakapoznpodarou"/>
          <w:color w:val="000000"/>
          <w:sz w:val="26"/>
          <w:szCs w:val="26"/>
        </w:rPr>
        <w:footnoteReference w:id="413"/>
      </w:r>
      <w:r>
        <w:rPr>
          <w:color w:val="000000"/>
          <w:sz w:val="26"/>
          <w:szCs w:val="26"/>
        </w:rPr>
        <w:t xml:space="preserve"> nebo má vstoupit na Karmel? Což by byla radikální změna jejího dosavadního života.</w:t>
      </w:r>
      <w:r w:rsidR="009D6060">
        <w:rPr>
          <w:color w:val="000000"/>
          <w:sz w:val="26"/>
          <w:szCs w:val="26"/>
        </w:rPr>
        <w:t xml:space="preserve"> Druhou neděli velikonoční</w:t>
      </w:r>
      <w:r w:rsidR="009D6060">
        <w:rPr>
          <w:rStyle w:val="Znakapoznpodarou"/>
          <w:color w:val="000000"/>
          <w:sz w:val="26"/>
          <w:szCs w:val="26"/>
        </w:rPr>
        <w:footnoteReference w:id="414"/>
      </w:r>
      <w:r w:rsidR="009D6060">
        <w:rPr>
          <w:color w:val="000000"/>
          <w:sz w:val="26"/>
          <w:szCs w:val="26"/>
        </w:rPr>
        <w:t xml:space="preserve"> jde do kostela svatého </w:t>
      </w:r>
      <w:proofErr w:type="spellStart"/>
      <w:r w:rsidR="009D6060">
        <w:rPr>
          <w:color w:val="000000"/>
          <w:sz w:val="26"/>
          <w:szCs w:val="26"/>
        </w:rPr>
        <w:t>Ludgera</w:t>
      </w:r>
      <w:proofErr w:type="spellEnd"/>
      <w:r w:rsidR="009D6060">
        <w:rPr>
          <w:color w:val="000000"/>
          <w:sz w:val="26"/>
          <w:szCs w:val="26"/>
        </w:rPr>
        <w:t xml:space="preserve"> a při tiché adoraci před Nejsvětější svátostí prosí o vyjasnění své další cesty. „Po závěrečném svátostném požehnání jsem měla souhlas Dobrého pastýře.“</w:t>
      </w:r>
      <w:r w:rsidR="009D6060">
        <w:rPr>
          <w:rStyle w:val="Znakapoznpodarou"/>
          <w:color w:val="000000"/>
          <w:sz w:val="26"/>
          <w:szCs w:val="26"/>
        </w:rPr>
        <w:footnoteReference w:id="415"/>
      </w:r>
      <w:r w:rsidR="009D6060">
        <w:rPr>
          <w:color w:val="000000"/>
          <w:sz w:val="26"/>
          <w:szCs w:val="26"/>
        </w:rPr>
        <w:t xml:space="preserve"> Poté požádala o souhlas arciopata Rafaela </w:t>
      </w:r>
      <w:proofErr w:type="spellStart"/>
      <w:r w:rsidR="009D6060">
        <w:rPr>
          <w:color w:val="000000"/>
          <w:sz w:val="26"/>
          <w:szCs w:val="26"/>
        </w:rPr>
        <w:t>Waltzra</w:t>
      </w:r>
      <w:proofErr w:type="spellEnd"/>
      <w:r w:rsidR="009D6060">
        <w:rPr>
          <w:color w:val="000000"/>
          <w:sz w:val="26"/>
          <w:szCs w:val="26"/>
        </w:rPr>
        <w:t>. Ten měl připomínky, že dvaačtyřicetiletá vyzrálá žena bude mít problém snášet prostý a odříkavý život Karmelu, ale nakonec souhlasil.</w:t>
      </w:r>
      <w:r w:rsidR="00B75A20">
        <w:rPr>
          <w:color w:val="000000"/>
          <w:sz w:val="26"/>
          <w:szCs w:val="26"/>
        </w:rPr>
        <w:t xml:space="preserve"> Edita si uvědomovala, že všechno mluví proti jejímu přijetí: věk, konverze ze židovství, filozofické vzdělání a veřejné působení. Edita chtěla vstoupit na Karmel v Kolíně nad Rýnem. Představila se převorce, podpřevorce, </w:t>
      </w:r>
      <w:proofErr w:type="spellStart"/>
      <w:r w:rsidR="00B75A20">
        <w:rPr>
          <w:color w:val="000000"/>
          <w:sz w:val="26"/>
          <w:szCs w:val="26"/>
        </w:rPr>
        <w:t>novicmistrové</w:t>
      </w:r>
      <w:proofErr w:type="spellEnd"/>
      <w:r w:rsidR="00B75A20">
        <w:rPr>
          <w:color w:val="000000"/>
          <w:sz w:val="26"/>
          <w:szCs w:val="26"/>
        </w:rPr>
        <w:t xml:space="preserve"> a všem sestrám s hlasovacím právem. </w:t>
      </w:r>
      <w:proofErr w:type="spellStart"/>
      <w:r w:rsidR="00B75A20">
        <w:rPr>
          <w:color w:val="000000"/>
          <w:sz w:val="26"/>
          <w:szCs w:val="26"/>
        </w:rPr>
        <w:t>Novicmistrová</w:t>
      </w:r>
      <w:proofErr w:type="spellEnd"/>
      <w:r w:rsidR="00B75A20">
        <w:rPr>
          <w:color w:val="000000"/>
          <w:sz w:val="26"/>
          <w:szCs w:val="26"/>
        </w:rPr>
        <w:t xml:space="preserve"> Terezie Renata ji upozornila, že na Karmelu nebude moci pokračovat ve své vědecké práci, na to Edita odpoví: „Nemůže nám pomoci lidská činnost, nýbrž Ježíšovo utrpení. Mou touhou je podílet se na něm.“</w:t>
      </w:r>
      <w:r w:rsidR="00B75A20">
        <w:rPr>
          <w:rStyle w:val="Znakapoznpodarou"/>
          <w:color w:val="000000"/>
          <w:sz w:val="26"/>
          <w:szCs w:val="26"/>
        </w:rPr>
        <w:footnoteReference w:id="416"/>
      </w:r>
      <w:r w:rsidR="00B75A20">
        <w:rPr>
          <w:color w:val="000000"/>
          <w:sz w:val="26"/>
          <w:szCs w:val="26"/>
        </w:rPr>
        <w:t xml:space="preserve"> Na druhý den obdrží telegram s výsledkem hlasování. Ano může vstoupit.</w:t>
      </w:r>
      <w:r w:rsidR="00B75A20">
        <w:rPr>
          <w:rStyle w:val="Znakapoznpodarou"/>
          <w:color w:val="000000"/>
          <w:sz w:val="26"/>
          <w:szCs w:val="26"/>
        </w:rPr>
        <w:footnoteReference w:id="417"/>
      </w:r>
    </w:p>
    <w:p w14:paraId="273D1A6C" w14:textId="79FCBF8E" w:rsidR="000C0F98" w:rsidRDefault="000C0F98" w:rsidP="00163D76">
      <w:pPr>
        <w:pStyle w:val="Normlnweb"/>
        <w:spacing w:line="360" w:lineRule="auto"/>
        <w:ind w:firstLine="709"/>
        <w:contextualSpacing/>
        <w:jc w:val="both"/>
        <w:rPr>
          <w:color w:val="000000"/>
          <w:sz w:val="26"/>
          <w:szCs w:val="26"/>
        </w:rPr>
      </w:pPr>
      <w:r>
        <w:rPr>
          <w:color w:val="000000"/>
          <w:sz w:val="26"/>
          <w:szCs w:val="26"/>
        </w:rPr>
        <w:t xml:space="preserve">Vstup je naplánován na 14. října 1933. </w:t>
      </w:r>
      <w:r w:rsidR="003E1B0A">
        <w:rPr>
          <w:color w:val="000000"/>
          <w:sz w:val="26"/>
          <w:szCs w:val="26"/>
        </w:rPr>
        <w:t>„Vždycky se mi zdálo, že Pán pro mě mezi karmelitkami přichystal něco, co mohu najít jenom tam.“</w:t>
      </w:r>
      <w:r w:rsidR="003E1B0A">
        <w:rPr>
          <w:rStyle w:val="Znakapoznpodarou"/>
          <w:color w:val="000000"/>
          <w:sz w:val="26"/>
          <w:szCs w:val="26"/>
        </w:rPr>
        <w:footnoteReference w:id="418"/>
      </w:r>
      <w:r w:rsidR="003E1B0A">
        <w:rPr>
          <w:color w:val="000000"/>
          <w:sz w:val="26"/>
          <w:szCs w:val="26"/>
        </w:rPr>
        <w:t xml:space="preserve"> </w:t>
      </w:r>
      <w:r>
        <w:rPr>
          <w:color w:val="000000"/>
          <w:sz w:val="26"/>
          <w:szCs w:val="26"/>
        </w:rPr>
        <w:t>15. dubna 1934 začíná Editě noviciát, přijímá jméno Terezie Benedikta od Kříže.</w:t>
      </w:r>
      <w:r>
        <w:rPr>
          <w:rStyle w:val="Znakapoznpodarou"/>
          <w:color w:val="000000"/>
          <w:sz w:val="26"/>
          <w:szCs w:val="26"/>
        </w:rPr>
        <w:footnoteReference w:id="419"/>
      </w:r>
      <w:r>
        <w:rPr>
          <w:color w:val="000000"/>
          <w:sz w:val="26"/>
          <w:szCs w:val="26"/>
        </w:rPr>
        <w:t xml:space="preserve"> „Pod Křížem jsem začala chápat osud Božího lidu, který se tehdy začínal naplňovat. Myslela jsem si, že ti</w:t>
      </w:r>
      <w:r w:rsidR="004B7819">
        <w:rPr>
          <w:color w:val="000000"/>
          <w:sz w:val="26"/>
          <w:szCs w:val="26"/>
        </w:rPr>
        <w:t>, kteří by pochopili, že je to Kristův kříž, by jej měli jménem všech vzít na sebe.“</w:t>
      </w:r>
      <w:r w:rsidR="004B7819">
        <w:rPr>
          <w:rStyle w:val="Znakapoznpodarou"/>
          <w:color w:val="000000"/>
          <w:sz w:val="26"/>
          <w:szCs w:val="26"/>
        </w:rPr>
        <w:footnoteReference w:id="420"/>
      </w:r>
      <w:r w:rsidR="004B7819">
        <w:rPr>
          <w:color w:val="000000"/>
          <w:sz w:val="26"/>
          <w:szCs w:val="26"/>
        </w:rPr>
        <w:t xml:space="preserve"> Slavné sliby složí 21. dubna 1938.</w:t>
      </w:r>
      <w:r w:rsidR="004B7819">
        <w:rPr>
          <w:rStyle w:val="Znakapoznpodarou"/>
          <w:color w:val="000000"/>
          <w:sz w:val="26"/>
          <w:szCs w:val="26"/>
        </w:rPr>
        <w:footnoteReference w:id="421"/>
      </w:r>
    </w:p>
    <w:p w14:paraId="6C27AD2E" w14:textId="73273B37" w:rsidR="00C610CF" w:rsidRDefault="004B7819" w:rsidP="00955D00">
      <w:pPr>
        <w:pStyle w:val="Normlnweb"/>
        <w:spacing w:line="360" w:lineRule="auto"/>
        <w:ind w:firstLine="709"/>
        <w:contextualSpacing/>
        <w:jc w:val="both"/>
        <w:rPr>
          <w:color w:val="000000"/>
          <w:sz w:val="26"/>
          <w:szCs w:val="26"/>
        </w:rPr>
      </w:pPr>
      <w:r>
        <w:rPr>
          <w:color w:val="000000"/>
          <w:sz w:val="26"/>
          <w:szCs w:val="26"/>
        </w:rPr>
        <w:lastRenderedPageBreak/>
        <w:t>Terezie Benedikta žije prostě, jako její spolu</w:t>
      </w:r>
      <w:r w:rsidR="00C610CF">
        <w:rPr>
          <w:color w:val="000000"/>
          <w:sz w:val="26"/>
          <w:szCs w:val="26"/>
        </w:rPr>
        <w:t xml:space="preserve">sestry, ty se diví její nápadné nezkušenosti s manuální prací. Představení později rozhodnou, že je škoda, aby nebyly využity její schopnosti a přikážou ji pokračovat, s přihlédnutím k novému způsobu života, v její vědecké aktivitě. V roce 1938 se antisemitismus v Německu rozhořel naplno a Terezie Benedikta se domnívala, že se zachrání, nechá-li se přeložit na Karmel do nizozemského </w:t>
      </w:r>
      <w:proofErr w:type="spellStart"/>
      <w:r w:rsidR="00C610CF">
        <w:rPr>
          <w:color w:val="000000"/>
          <w:sz w:val="26"/>
          <w:szCs w:val="26"/>
        </w:rPr>
        <w:t>Echtu</w:t>
      </w:r>
      <w:proofErr w:type="spellEnd"/>
      <w:r w:rsidR="00C610CF">
        <w:rPr>
          <w:color w:val="000000"/>
          <w:sz w:val="26"/>
          <w:szCs w:val="26"/>
        </w:rPr>
        <w:t>, stalo se tak 31. prosince téhož roku.</w:t>
      </w:r>
      <w:r w:rsidR="00C6407E">
        <w:rPr>
          <w:rStyle w:val="Znakapoznpodarou"/>
          <w:color w:val="000000"/>
          <w:sz w:val="26"/>
          <w:szCs w:val="26"/>
        </w:rPr>
        <w:footnoteReference w:id="422"/>
      </w:r>
    </w:p>
    <w:p w14:paraId="77EEE8E6" w14:textId="77777777" w:rsidR="00163D76" w:rsidRDefault="00163D76" w:rsidP="00955D00">
      <w:pPr>
        <w:pStyle w:val="Normlnweb"/>
        <w:spacing w:line="360" w:lineRule="auto"/>
        <w:contextualSpacing/>
        <w:jc w:val="both"/>
        <w:rPr>
          <w:color w:val="000000"/>
          <w:sz w:val="26"/>
          <w:szCs w:val="26"/>
        </w:rPr>
      </w:pPr>
    </w:p>
    <w:p w14:paraId="092FEAE3" w14:textId="478CE7EF" w:rsidR="00C6407E" w:rsidRPr="00163D76" w:rsidRDefault="00C6407E" w:rsidP="00955D00">
      <w:pPr>
        <w:pStyle w:val="Normlnweb"/>
        <w:numPr>
          <w:ilvl w:val="1"/>
          <w:numId w:val="1"/>
        </w:numPr>
        <w:spacing w:line="360" w:lineRule="auto"/>
        <w:contextualSpacing/>
        <w:jc w:val="both"/>
        <w:rPr>
          <w:b/>
          <w:bCs/>
          <w:color w:val="000000"/>
          <w:sz w:val="26"/>
          <w:szCs w:val="26"/>
        </w:rPr>
      </w:pPr>
      <w:r w:rsidRPr="00163D76">
        <w:rPr>
          <w:b/>
          <w:bCs/>
          <w:color w:val="000000"/>
          <w:sz w:val="26"/>
          <w:szCs w:val="26"/>
        </w:rPr>
        <w:t>Modlitba u svaté Terezie Benedikty od Kříže</w:t>
      </w:r>
    </w:p>
    <w:p w14:paraId="0CE57D29" w14:textId="5AFF4C3C" w:rsidR="00EF63BF" w:rsidRDefault="003E1B0A" w:rsidP="00955D00">
      <w:pPr>
        <w:pStyle w:val="Normlnweb"/>
        <w:spacing w:line="360" w:lineRule="auto"/>
        <w:ind w:firstLine="709"/>
        <w:contextualSpacing/>
        <w:jc w:val="both"/>
        <w:rPr>
          <w:color w:val="000000"/>
          <w:sz w:val="26"/>
          <w:szCs w:val="26"/>
        </w:rPr>
      </w:pPr>
      <w:r>
        <w:rPr>
          <w:color w:val="000000"/>
          <w:sz w:val="26"/>
          <w:szCs w:val="26"/>
        </w:rPr>
        <w:t xml:space="preserve">P. </w:t>
      </w:r>
      <w:proofErr w:type="spellStart"/>
      <w:r>
        <w:rPr>
          <w:color w:val="000000"/>
          <w:sz w:val="26"/>
          <w:szCs w:val="26"/>
        </w:rPr>
        <w:t>Damasus</w:t>
      </w:r>
      <w:proofErr w:type="spellEnd"/>
      <w:r>
        <w:rPr>
          <w:color w:val="000000"/>
          <w:sz w:val="26"/>
          <w:szCs w:val="26"/>
        </w:rPr>
        <w:t xml:space="preserve"> </w:t>
      </w:r>
      <w:proofErr w:type="spellStart"/>
      <w:r>
        <w:rPr>
          <w:color w:val="000000"/>
          <w:sz w:val="26"/>
          <w:szCs w:val="26"/>
        </w:rPr>
        <w:t>Zähringer</w:t>
      </w:r>
      <w:proofErr w:type="spellEnd"/>
      <w:r w:rsidR="00EF63BF">
        <w:rPr>
          <w:color w:val="000000"/>
          <w:sz w:val="26"/>
          <w:szCs w:val="26"/>
        </w:rPr>
        <w:t xml:space="preserve"> popisuje Editu jako „</w:t>
      </w:r>
      <w:proofErr w:type="spellStart"/>
      <w:r w:rsidR="00EF63BF">
        <w:rPr>
          <w:color w:val="000000"/>
          <w:sz w:val="26"/>
          <w:szCs w:val="26"/>
        </w:rPr>
        <w:t>Ecclesia</w:t>
      </w:r>
      <w:proofErr w:type="spellEnd"/>
      <w:r w:rsidR="00EF63BF">
        <w:rPr>
          <w:color w:val="000000"/>
          <w:sz w:val="26"/>
          <w:szCs w:val="26"/>
        </w:rPr>
        <w:t xml:space="preserve"> </w:t>
      </w:r>
      <w:proofErr w:type="spellStart"/>
      <w:r w:rsidR="00EF63BF">
        <w:rPr>
          <w:color w:val="000000"/>
          <w:sz w:val="26"/>
          <w:szCs w:val="26"/>
        </w:rPr>
        <w:t>orans</w:t>
      </w:r>
      <w:proofErr w:type="spellEnd"/>
      <w:r w:rsidR="00EF63BF">
        <w:rPr>
          <w:color w:val="000000"/>
          <w:sz w:val="26"/>
          <w:szCs w:val="26"/>
        </w:rPr>
        <w:t>“. Všechno na ni mu připomínalo prvokřesťanský symbol „oranta“. Edita byla úzce spojená s Kristem, byla obrazem církve, stála v časnosti a pozvedala ji.</w:t>
      </w:r>
      <w:r w:rsidR="00EF63BF">
        <w:rPr>
          <w:rStyle w:val="Znakapoznpodarou"/>
          <w:color w:val="000000"/>
          <w:sz w:val="26"/>
          <w:szCs w:val="26"/>
        </w:rPr>
        <w:footnoteReference w:id="423"/>
      </w:r>
    </w:p>
    <w:p w14:paraId="3831692E" w14:textId="3170F23D" w:rsidR="005B09E8" w:rsidRDefault="00EF63BF" w:rsidP="00163D76">
      <w:pPr>
        <w:pStyle w:val="Normlnweb"/>
        <w:spacing w:line="360" w:lineRule="auto"/>
        <w:ind w:firstLine="709"/>
        <w:contextualSpacing/>
        <w:jc w:val="both"/>
        <w:rPr>
          <w:color w:val="000000"/>
          <w:sz w:val="26"/>
          <w:szCs w:val="26"/>
        </w:rPr>
      </w:pPr>
      <w:r>
        <w:rPr>
          <w:color w:val="000000"/>
          <w:sz w:val="26"/>
          <w:szCs w:val="26"/>
        </w:rPr>
        <w:t xml:space="preserve">Pro Editu </w:t>
      </w:r>
      <w:r w:rsidR="00C6407E">
        <w:rPr>
          <w:color w:val="000000"/>
          <w:sz w:val="26"/>
          <w:szCs w:val="26"/>
        </w:rPr>
        <w:t xml:space="preserve">„Každá opravdová modlitba je modlitbou celé Církve. Každou modlitbou se v Církvi něco děje. Každou modlitbou se modlí sama církev, neboť je to sám Duch Svatý, který v každé jednotlivé duši za nás prosí vzdechy, které nelze vyjádřit (Řím 8,26). Právě taková je pravá modlitba, vždyť nikdo nemůže říci Ježíš je Pán!, leč pod vlivem Ducha Svatého (1Kor 12,3). Čím jiným může být modlitba Církve, než oddaností těch, kdo nade všechno milují Boha, který je láska. Naprostá oddanost Bohu a na oplátku Božský dar, plné a trvalé sjednocení </w:t>
      </w:r>
      <w:r w:rsidR="003E1B0A">
        <w:rPr>
          <w:color w:val="000000"/>
          <w:sz w:val="26"/>
          <w:szCs w:val="26"/>
        </w:rPr>
        <w:t>– to je nejvyšší pozdvižení srdce. To je nejvyšší stupeň modlitby, který je nám dostupný. Duše, které dospěly až tam, jsou srdcem Církve.“</w:t>
      </w:r>
      <w:r w:rsidR="003E1B0A">
        <w:rPr>
          <w:rStyle w:val="Znakapoznpodarou"/>
          <w:color w:val="000000"/>
          <w:sz w:val="26"/>
          <w:szCs w:val="26"/>
        </w:rPr>
        <w:footnoteReference w:id="424"/>
      </w:r>
      <w:r w:rsidR="00473691">
        <w:rPr>
          <w:color w:val="000000"/>
          <w:sz w:val="26"/>
          <w:szCs w:val="26"/>
        </w:rPr>
        <w:t xml:space="preserve"> Modlitba církve je sebeodevzdání vroucně milujících Bohu, který je láska.</w:t>
      </w:r>
      <w:r w:rsidR="00473691">
        <w:rPr>
          <w:rStyle w:val="Znakapoznpodarou"/>
          <w:color w:val="000000"/>
          <w:sz w:val="26"/>
          <w:szCs w:val="26"/>
        </w:rPr>
        <w:footnoteReference w:id="425"/>
      </w:r>
    </w:p>
    <w:p w14:paraId="03AAA015" w14:textId="1F365A25" w:rsidR="00C6407E" w:rsidRDefault="00C6407E" w:rsidP="00163D76">
      <w:pPr>
        <w:pStyle w:val="Normlnweb"/>
        <w:spacing w:line="360" w:lineRule="auto"/>
        <w:ind w:firstLine="709"/>
        <w:contextualSpacing/>
        <w:jc w:val="both"/>
        <w:rPr>
          <w:color w:val="000000"/>
          <w:sz w:val="26"/>
          <w:szCs w:val="26"/>
        </w:rPr>
      </w:pPr>
      <w:r>
        <w:rPr>
          <w:color w:val="000000"/>
          <w:sz w:val="26"/>
          <w:szCs w:val="26"/>
        </w:rPr>
        <w:t>Od své konverze čerpala Edita sílu k neúnavnému veřejnému životu v modlitbě.</w:t>
      </w:r>
      <w:r w:rsidR="00EF63BF">
        <w:rPr>
          <w:color w:val="000000"/>
          <w:sz w:val="26"/>
          <w:szCs w:val="26"/>
        </w:rPr>
        <w:t xml:space="preserve"> Pracovní dobu si neprodlužovala dělala nač stačila. Její výkonnost rostla s množstvím práce. Bylo pro ni důležité mít tichý koutek, kde může být s Bohem.</w:t>
      </w:r>
      <w:r w:rsidR="005B09E8">
        <w:rPr>
          <w:color w:val="000000"/>
          <w:sz w:val="26"/>
          <w:szCs w:val="26"/>
        </w:rPr>
        <w:t xml:space="preserve"> Nejvhodnější to pro ni bylo ráno, aby si uvědomila, co po ní Pán bude </w:t>
      </w:r>
      <w:r w:rsidR="005B09E8">
        <w:rPr>
          <w:color w:val="000000"/>
          <w:sz w:val="26"/>
          <w:szCs w:val="26"/>
        </w:rPr>
        <w:lastRenderedPageBreak/>
        <w:t>ten den chtít, jaké má úkoly a poslání. Edita se považovala za nástroj, který používá Bůh.</w:t>
      </w:r>
      <w:r w:rsidR="005B09E8">
        <w:rPr>
          <w:rStyle w:val="Znakapoznpodarou"/>
          <w:color w:val="000000"/>
          <w:sz w:val="26"/>
          <w:szCs w:val="26"/>
        </w:rPr>
        <w:footnoteReference w:id="426"/>
      </w:r>
    </w:p>
    <w:p w14:paraId="032CFA36" w14:textId="464C67CF" w:rsidR="00474266" w:rsidRDefault="00474266" w:rsidP="00163D76">
      <w:pPr>
        <w:pStyle w:val="Normlnweb"/>
        <w:spacing w:line="360" w:lineRule="auto"/>
        <w:ind w:firstLine="709"/>
        <w:contextualSpacing/>
        <w:jc w:val="both"/>
        <w:rPr>
          <w:color w:val="000000"/>
          <w:sz w:val="26"/>
          <w:szCs w:val="26"/>
        </w:rPr>
      </w:pPr>
      <w:r>
        <w:rPr>
          <w:color w:val="000000"/>
          <w:sz w:val="26"/>
          <w:szCs w:val="26"/>
        </w:rPr>
        <w:t xml:space="preserve">Edita nám zanechala několik doporučení, jak si zorganizovat den, aby v něm měla místo i Boží milost. Hned po probuzení nás zavalí naše denní povinnosti. Jak to všechno stihneme? Člověk by nejraději začal hned své povinnosti plnit. Tady píše Edita je třeba se zastavit, neboť první chvíle dne mají patřit Pánu. Povinnosti, které mám mi ukládá Pán a On mi dá také sílu je zvládnout. Po tichém rozhovoru s Pánem se člověk pouští </w:t>
      </w:r>
      <w:r w:rsidR="007957F6">
        <w:rPr>
          <w:color w:val="000000"/>
          <w:sz w:val="26"/>
          <w:szCs w:val="26"/>
        </w:rPr>
        <w:t>do pracovního dne. „zůstává ve mně ticho a duše je oproštěná od všeho, co na ni chtělo dotírat a co ji chtělo umořit. A naopak! Je naplněná svatou radostí, odvahou a sílou“.</w:t>
      </w:r>
      <w:r w:rsidR="007957F6">
        <w:rPr>
          <w:rStyle w:val="Znakapoznpodarou"/>
          <w:color w:val="000000"/>
          <w:sz w:val="26"/>
          <w:szCs w:val="26"/>
        </w:rPr>
        <w:footnoteReference w:id="427"/>
      </w:r>
      <w:r w:rsidR="007957F6">
        <w:rPr>
          <w:color w:val="000000"/>
          <w:sz w:val="26"/>
          <w:szCs w:val="26"/>
        </w:rPr>
        <w:t xml:space="preserve"> V duši plane plamen lásky, který zažehl Pán, duše vyšla ze sebe a vstoupila do Božího života. A Pán nás vede k tomu, abychom lásku, kterou máme v srdci šířili kolem sebe. Z práce se člověk vrací unavený a čekají jej ještě povinnosti doma. A tady je třeba alespoň na okamžik se vnitřně uzavřít a utéci se k Pánu. „On je tu s námi a může nám v jednom jediném okamžiku dát všechno, co potřebujeme.“</w:t>
      </w:r>
      <w:r w:rsidR="007957F6">
        <w:rPr>
          <w:rStyle w:val="Znakapoznpodarou"/>
          <w:color w:val="000000"/>
          <w:sz w:val="26"/>
          <w:szCs w:val="26"/>
        </w:rPr>
        <w:footnoteReference w:id="428"/>
      </w:r>
      <w:r w:rsidR="0006240E">
        <w:rPr>
          <w:color w:val="000000"/>
          <w:sz w:val="26"/>
          <w:szCs w:val="26"/>
        </w:rPr>
        <w:t xml:space="preserve"> Když jdeme spát a ohlédneme se za svým dnem, vidíme, kolik jsme toho ještě nestihli, pociťujeme zahanbení, lítost, vztek. Potom je třeba vzít celý den a odevzdat jej Pánu, vložit jej do jeho rukou. Jenom tak si pak můžeme odpočinout, spočinout v Bohu a další den začít jako nový život. Neděle je bránou, kterou do všedního dne vchází věčný život a síla do nového týdne. Spolu s obětními dary máme na oltář odevzdat sami sebe, </w:t>
      </w:r>
      <w:r w:rsidR="0038178B">
        <w:rPr>
          <w:color w:val="000000"/>
          <w:sz w:val="26"/>
          <w:szCs w:val="26"/>
        </w:rPr>
        <w:t>všechny bolesti i radosti, zaneprázdněnost i uhoněnost, lásku i to, co se nezdařilo. Tak můžeme mít účast na velké smírné oběti, která očistí naši duši.</w:t>
      </w:r>
      <w:r w:rsidR="0038178B">
        <w:rPr>
          <w:rStyle w:val="Znakapoznpodarou"/>
          <w:color w:val="000000"/>
          <w:sz w:val="26"/>
          <w:szCs w:val="26"/>
        </w:rPr>
        <w:footnoteReference w:id="429"/>
      </w:r>
    </w:p>
    <w:p w14:paraId="7C375978" w14:textId="38FD7FB0" w:rsidR="001B1B40" w:rsidRDefault="00473691" w:rsidP="00163D76">
      <w:pPr>
        <w:pStyle w:val="Normlnweb"/>
        <w:spacing w:line="360" w:lineRule="auto"/>
        <w:ind w:firstLine="709"/>
        <w:contextualSpacing/>
        <w:jc w:val="both"/>
        <w:rPr>
          <w:color w:val="000000"/>
          <w:sz w:val="26"/>
          <w:szCs w:val="26"/>
        </w:rPr>
      </w:pPr>
      <w:r>
        <w:rPr>
          <w:color w:val="000000"/>
          <w:sz w:val="26"/>
          <w:szCs w:val="26"/>
        </w:rPr>
        <w:t>Modlitba je pro Editu nasloucháním laskavému Bohu, které k člověku promlouvá vždy první, a odpovědí člověka. Hodně času strávila v kleče před svatostánkem, kde cítila Ježíšův pohled. Velmi důležit</w:t>
      </w:r>
      <w:r w:rsidR="00E352DD">
        <w:rPr>
          <w:color w:val="000000"/>
          <w:sz w:val="26"/>
          <w:szCs w:val="26"/>
        </w:rPr>
        <w:t xml:space="preserve">ou pro ni byla liturgie, vnímala Kristovu krev, jako vstup do </w:t>
      </w:r>
      <w:proofErr w:type="spellStart"/>
      <w:r w:rsidR="00E352DD">
        <w:rPr>
          <w:color w:val="000000"/>
          <w:sz w:val="26"/>
          <w:szCs w:val="26"/>
        </w:rPr>
        <w:t>velesvatyně</w:t>
      </w:r>
      <w:proofErr w:type="spellEnd"/>
      <w:r w:rsidR="00E352DD">
        <w:rPr>
          <w:color w:val="000000"/>
          <w:sz w:val="26"/>
          <w:szCs w:val="26"/>
        </w:rPr>
        <w:t xml:space="preserve"> Božího života. Ve křtu a ve </w:t>
      </w:r>
      <w:r w:rsidR="00E352DD">
        <w:rPr>
          <w:color w:val="000000"/>
          <w:sz w:val="26"/>
          <w:szCs w:val="26"/>
        </w:rPr>
        <w:lastRenderedPageBreak/>
        <w:t>svátosti pokání nás Kristova krev očišťuje od hříchu, otvírá nám oči pro věčné světlo, uši k naslouchání Božímu slovu a ústa k chvalozpěvům a modlitbě. V biřmování nás Jeho krev označuje a posiluje k odhodlanému vyznání. Kristova krev z nás vytváří údy jeho těla, kterými jsme tak dlouho, dokud v nás Kristus přebývá a panuje v nás.</w:t>
      </w:r>
      <w:r w:rsidR="00E352DD">
        <w:rPr>
          <w:rStyle w:val="Znakapoznpodarou"/>
          <w:color w:val="000000"/>
          <w:sz w:val="26"/>
          <w:szCs w:val="26"/>
        </w:rPr>
        <w:footnoteReference w:id="430"/>
      </w:r>
      <w:r w:rsidR="00155002">
        <w:rPr>
          <w:color w:val="000000"/>
          <w:sz w:val="26"/>
          <w:szCs w:val="26"/>
        </w:rPr>
        <w:t xml:space="preserve"> Kristova oběť při mši svaté, je ústřední tajemství naší víry, ústřední bod dějin světa. Je to chvíle proměny našeho života. Náš malý osobní život má splynout s velkým dílem našeho Spasitele.</w:t>
      </w:r>
      <w:r w:rsidR="00155002">
        <w:rPr>
          <w:rStyle w:val="Znakapoznpodarou"/>
          <w:color w:val="000000"/>
          <w:sz w:val="26"/>
          <w:szCs w:val="26"/>
        </w:rPr>
        <w:footnoteReference w:id="431"/>
      </w:r>
    </w:p>
    <w:p w14:paraId="13EF6D46" w14:textId="1AB7070D" w:rsidR="0080027D" w:rsidRDefault="00766D9E" w:rsidP="00163D76">
      <w:pPr>
        <w:pStyle w:val="Normlnweb"/>
        <w:spacing w:line="360" w:lineRule="auto"/>
        <w:ind w:firstLine="709"/>
        <w:contextualSpacing/>
        <w:jc w:val="both"/>
        <w:rPr>
          <w:color w:val="000000"/>
          <w:sz w:val="26"/>
          <w:szCs w:val="26"/>
        </w:rPr>
      </w:pPr>
      <w:r>
        <w:rPr>
          <w:color w:val="000000"/>
          <w:sz w:val="26"/>
          <w:szCs w:val="26"/>
        </w:rPr>
        <w:t xml:space="preserve">Velkou důležitost Terezie Benedikta přikládala přímluvné modlitbě. Sama sebe </w:t>
      </w:r>
      <w:r w:rsidR="00666C61">
        <w:rPr>
          <w:color w:val="000000"/>
          <w:sz w:val="26"/>
          <w:szCs w:val="26"/>
        </w:rPr>
        <w:t>ztotožňovala</w:t>
      </w:r>
      <w:r>
        <w:rPr>
          <w:color w:val="000000"/>
          <w:sz w:val="26"/>
          <w:szCs w:val="26"/>
        </w:rPr>
        <w:t xml:space="preserve"> s biblickou královnou Ester</w:t>
      </w:r>
      <w:r>
        <w:rPr>
          <w:rStyle w:val="Znakapoznpodarou"/>
          <w:color w:val="000000"/>
          <w:sz w:val="26"/>
          <w:szCs w:val="26"/>
        </w:rPr>
        <w:footnoteReference w:id="432"/>
      </w:r>
      <w:r w:rsidR="00666C61">
        <w:rPr>
          <w:color w:val="000000"/>
          <w:sz w:val="26"/>
          <w:szCs w:val="26"/>
        </w:rPr>
        <w:t xml:space="preserve"> „Já jsem velice ubohá a bezmocná Ester, ale král, který si mě vybral, je nekonečně veliký a milosrdný. To je pro mě velikou útěchou.“</w:t>
      </w:r>
      <w:r w:rsidR="00666C61">
        <w:rPr>
          <w:rStyle w:val="Znakapoznpodarou"/>
          <w:color w:val="000000"/>
          <w:sz w:val="26"/>
          <w:szCs w:val="26"/>
        </w:rPr>
        <w:footnoteReference w:id="433"/>
      </w:r>
      <w:r w:rsidR="00666C61">
        <w:rPr>
          <w:color w:val="000000"/>
          <w:sz w:val="26"/>
          <w:szCs w:val="26"/>
        </w:rPr>
        <w:t xml:space="preserve"> Edita v modlitbě za druhé nespoléhala na sebe, ale na Boha, který ji poslání přímluvné modlitby svěřil. Říká, že i ten nejubožejší hříšník se může postavit před Pána a modlit se za někoho jiného, protože Bůh je především milosrdný.</w:t>
      </w:r>
      <w:r w:rsidR="00666C61">
        <w:rPr>
          <w:rStyle w:val="Znakapoznpodarou"/>
          <w:color w:val="000000"/>
          <w:sz w:val="26"/>
          <w:szCs w:val="26"/>
        </w:rPr>
        <w:footnoteReference w:id="434"/>
      </w:r>
    </w:p>
    <w:p w14:paraId="7A964593" w14:textId="32613322" w:rsidR="00666C61" w:rsidRDefault="006F52CE" w:rsidP="00163D76">
      <w:pPr>
        <w:pStyle w:val="Normlnweb"/>
        <w:spacing w:line="360" w:lineRule="auto"/>
        <w:ind w:firstLine="709"/>
        <w:contextualSpacing/>
        <w:jc w:val="both"/>
        <w:rPr>
          <w:color w:val="000000"/>
          <w:sz w:val="26"/>
          <w:szCs w:val="26"/>
        </w:rPr>
      </w:pPr>
      <w:r>
        <w:rPr>
          <w:color w:val="000000"/>
          <w:sz w:val="26"/>
          <w:szCs w:val="26"/>
        </w:rPr>
        <w:t>Kontemplace vychází ze srdce, z nejhlubšího nitra duše. „Přítomnost Boha i Jeho zdánlivou nepřítomnost pociťujeme v srdci – kde nás to prvé blaží, zatímco to druhé v nás vyvolává bolestnou touhu.“</w:t>
      </w:r>
      <w:r>
        <w:rPr>
          <w:rStyle w:val="Znakapoznpodarou"/>
          <w:color w:val="000000"/>
          <w:sz w:val="26"/>
          <w:szCs w:val="26"/>
        </w:rPr>
        <w:footnoteReference w:id="435"/>
      </w:r>
      <w:r>
        <w:rPr>
          <w:color w:val="000000"/>
          <w:sz w:val="26"/>
          <w:szCs w:val="26"/>
        </w:rPr>
        <w:t xml:space="preserve"> V kontemplaci se duše zmocňuje Bůh. </w:t>
      </w:r>
      <w:r w:rsidR="00B83690">
        <w:rPr>
          <w:color w:val="000000"/>
          <w:sz w:val="26"/>
          <w:szCs w:val="26"/>
        </w:rPr>
        <w:t>Terezie Benedikta rozděluje kontemplaci</w:t>
      </w:r>
      <w:r w:rsidR="00B83690">
        <w:rPr>
          <w:rStyle w:val="Znakapoznpodarou"/>
          <w:color w:val="000000"/>
          <w:sz w:val="26"/>
          <w:szCs w:val="26"/>
        </w:rPr>
        <w:footnoteReference w:id="436"/>
      </w:r>
      <w:r w:rsidR="00B83690">
        <w:rPr>
          <w:color w:val="000000"/>
          <w:sz w:val="26"/>
          <w:szCs w:val="26"/>
        </w:rPr>
        <w:t xml:space="preserve"> na získanou,</w:t>
      </w:r>
      <w:r w:rsidR="00E30B1E">
        <w:rPr>
          <w:color w:val="000000"/>
          <w:sz w:val="26"/>
          <w:szCs w:val="26"/>
        </w:rPr>
        <w:t xml:space="preserve"> člověk ji jde naproti svou aktivitou, a vlitou</w:t>
      </w:r>
      <w:r w:rsidR="00B83690">
        <w:rPr>
          <w:color w:val="000000"/>
          <w:sz w:val="26"/>
          <w:szCs w:val="26"/>
        </w:rPr>
        <w:t xml:space="preserve"> </w:t>
      </w:r>
      <w:r w:rsidR="00E30B1E">
        <w:rPr>
          <w:color w:val="000000"/>
          <w:sz w:val="26"/>
          <w:szCs w:val="26"/>
        </w:rPr>
        <w:t xml:space="preserve">to </w:t>
      </w:r>
      <w:r w:rsidR="00B83690">
        <w:rPr>
          <w:color w:val="000000"/>
          <w:sz w:val="26"/>
          <w:szCs w:val="26"/>
        </w:rPr>
        <w:t>je Boží dar, který člověk dostává náhle</w:t>
      </w:r>
      <w:r w:rsidR="00E30B1E">
        <w:rPr>
          <w:color w:val="000000"/>
          <w:sz w:val="26"/>
          <w:szCs w:val="26"/>
        </w:rPr>
        <w:t xml:space="preserve">. Bůh </w:t>
      </w:r>
      <w:r w:rsidR="00B83690">
        <w:rPr>
          <w:color w:val="000000"/>
          <w:sz w:val="26"/>
          <w:szCs w:val="26"/>
        </w:rPr>
        <w:t>znenadání</w:t>
      </w:r>
      <w:r w:rsidR="00E30B1E">
        <w:rPr>
          <w:color w:val="000000"/>
          <w:sz w:val="26"/>
          <w:szCs w:val="26"/>
        </w:rPr>
        <w:t xml:space="preserve"> uchvátí duši a ta vzplane láskou</w:t>
      </w:r>
      <w:r w:rsidR="00B83690">
        <w:rPr>
          <w:color w:val="000000"/>
          <w:sz w:val="26"/>
          <w:szCs w:val="26"/>
        </w:rPr>
        <w:t>.</w:t>
      </w:r>
      <w:r w:rsidR="00E30B1E">
        <w:rPr>
          <w:rStyle w:val="Znakapoznpodarou"/>
          <w:color w:val="000000"/>
          <w:sz w:val="26"/>
          <w:szCs w:val="26"/>
        </w:rPr>
        <w:footnoteReference w:id="437"/>
      </w:r>
      <w:r w:rsidR="00E30B1E">
        <w:rPr>
          <w:color w:val="000000"/>
          <w:sz w:val="26"/>
          <w:szCs w:val="26"/>
        </w:rPr>
        <w:t xml:space="preserve"> „Žárem smírného ohně procházíme k blaženému sjednocení v lásce…Kontemplace je zároveň smrtí i vzkříšením.“</w:t>
      </w:r>
      <w:r w:rsidR="00E30B1E">
        <w:rPr>
          <w:rStyle w:val="Znakapoznpodarou"/>
          <w:color w:val="000000"/>
          <w:sz w:val="26"/>
          <w:szCs w:val="26"/>
        </w:rPr>
        <w:footnoteReference w:id="438"/>
      </w:r>
      <w:r w:rsidR="00E30B1E">
        <w:rPr>
          <w:color w:val="000000"/>
          <w:sz w:val="26"/>
          <w:szCs w:val="26"/>
        </w:rPr>
        <w:t xml:space="preserve"> Vzorem kontemplace je pro Terezii Benediktu Ježíš</w:t>
      </w:r>
      <w:r w:rsidR="005D5F24">
        <w:rPr>
          <w:color w:val="000000"/>
          <w:sz w:val="26"/>
          <w:szCs w:val="26"/>
        </w:rPr>
        <w:t xml:space="preserve">, především jeho Velekněžská modlitba. „Spasitelova Velekněžská modlitba </w:t>
      </w:r>
      <w:r w:rsidR="005D5F24">
        <w:rPr>
          <w:color w:val="000000"/>
          <w:sz w:val="26"/>
          <w:szCs w:val="26"/>
        </w:rPr>
        <w:lastRenderedPageBreak/>
        <w:t>před námi odhaluje tajemství vnitřního života: vzájemné darování se tří božských osob a přebývání Boha v lidské duši.“</w:t>
      </w:r>
      <w:r w:rsidR="005D5F24">
        <w:rPr>
          <w:rStyle w:val="Znakapoznpodarou"/>
          <w:color w:val="000000"/>
          <w:sz w:val="26"/>
          <w:szCs w:val="26"/>
        </w:rPr>
        <w:footnoteReference w:id="439"/>
      </w:r>
      <w:r w:rsidR="005D5F24">
        <w:rPr>
          <w:color w:val="000000"/>
          <w:sz w:val="26"/>
          <w:szCs w:val="26"/>
        </w:rPr>
        <w:t xml:space="preserve"> Nejvíc čeho můžeme s pomoci Boží dosáhnout je patření na Boha, tzn. že máme účast na Božím životě, a k tomu má nejblíže mystická kontemplace.</w:t>
      </w:r>
      <w:r w:rsidR="005D5F24">
        <w:rPr>
          <w:rStyle w:val="Znakapoznpodarou"/>
          <w:color w:val="000000"/>
          <w:sz w:val="26"/>
          <w:szCs w:val="26"/>
        </w:rPr>
        <w:footnoteReference w:id="440"/>
      </w:r>
    </w:p>
    <w:p w14:paraId="55F35F57" w14:textId="53CEA150" w:rsidR="008F0610" w:rsidRDefault="008F0610" w:rsidP="00955D00">
      <w:pPr>
        <w:pStyle w:val="Normlnweb"/>
        <w:spacing w:line="360" w:lineRule="auto"/>
        <w:ind w:firstLine="709"/>
        <w:contextualSpacing/>
        <w:jc w:val="both"/>
        <w:rPr>
          <w:color w:val="000000"/>
          <w:sz w:val="26"/>
          <w:szCs w:val="26"/>
        </w:rPr>
      </w:pPr>
      <w:r>
        <w:rPr>
          <w:color w:val="000000"/>
          <w:sz w:val="26"/>
          <w:szCs w:val="26"/>
        </w:rPr>
        <w:t xml:space="preserve">Vrcholem Editiny modlitby byla žádost převorce </w:t>
      </w:r>
      <w:proofErr w:type="spellStart"/>
      <w:r>
        <w:rPr>
          <w:color w:val="000000"/>
          <w:sz w:val="26"/>
          <w:szCs w:val="26"/>
        </w:rPr>
        <w:t>echtského</w:t>
      </w:r>
      <w:proofErr w:type="spellEnd"/>
      <w:r>
        <w:rPr>
          <w:color w:val="000000"/>
          <w:sz w:val="26"/>
          <w:szCs w:val="26"/>
        </w:rPr>
        <w:t xml:space="preserve"> Karmelu, zdali by se mohla nabídnout</w:t>
      </w:r>
      <w:r w:rsidR="00702803">
        <w:rPr>
          <w:color w:val="000000"/>
          <w:sz w:val="26"/>
          <w:szCs w:val="26"/>
        </w:rPr>
        <w:t>, jako smírná oběť za opravdový mír, neboť je to Ježíšova vůle.</w:t>
      </w:r>
      <w:r w:rsidR="00702803">
        <w:rPr>
          <w:rStyle w:val="Znakapoznpodarou"/>
          <w:color w:val="000000"/>
          <w:sz w:val="26"/>
          <w:szCs w:val="26"/>
        </w:rPr>
        <w:footnoteReference w:id="441"/>
      </w:r>
      <w:r w:rsidR="00702803">
        <w:rPr>
          <w:color w:val="000000"/>
          <w:sz w:val="26"/>
          <w:szCs w:val="26"/>
        </w:rPr>
        <w:t xml:space="preserve"> Pokud s Kristem zemřeme na kříži pak s Ním vstaneme z mrtvých.</w:t>
      </w:r>
      <w:r w:rsidR="00702803">
        <w:rPr>
          <w:rStyle w:val="Znakapoznpodarou"/>
          <w:color w:val="000000"/>
          <w:sz w:val="26"/>
          <w:szCs w:val="26"/>
        </w:rPr>
        <w:footnoteReference w:id="442"/>
      </w:r>
      <w:r w:rsidR="00702803">
        <w:rPr>
          <w:color w:val="000000"/>
          <w:sz w:val="26"/>
          <w:szCs w:val="26"/>
        </w:rPr>
        <w:t xml:space="preserve"> „Už nyní s radostí přijímám smrt, jakou mi určil Bůh, v naprostém podrobení jeho nejsvětější vůli. Prosím Pána, aby ráčil přijmout můj život a umírání ke cti a slávě.“</w:t>
      </w:r>
      <w:r w:rsidR="00702803">
        <w:rPr>
          <w:rStyle w:val="Znakapoznpodarou"/>
          <w:color w:val="000000"/>
          <w:sz w:val="26"/>
          <w:szCs w:val="26"/>
        </w:rPr>
        <w:footnoteReference w:id="443"/>
      </w:r>
    </w:p>
    <w:p w14:paraId="006E8935" w14:textId="77777777" w:rsidR="00E30B1E" w:rsidRDefault="00E30B1E" w:rsidP="00955D00">
      <w:pPr>
        <w:pStyle w:val="Normlnweb"/>
        <w:spacing w:line="360" w:lineRule="auto"/>
        <w:ind w:left="0"/>
        <w:contextualSpacing/>
        <w:jc w:val="both"/>
        <w:rPr>
          <w:color w:val="000000"/>
          <w:sz w:val="26"/>
          <w:szCs w:val="26"/>
        </w:rPr>
      </w:pPr>
    </w:p>
    <w:p w14:paraId="46C75A5E" w14:textId="51B803DC" w:rsidR="00C6407E" w:rsidRPr="001825FB" w:rsidRDefault="00C6407E" w:rsidP="00955D00">
      <w:pPr>
        <w:pStyle w:val="Normlnweb"/>
        <w:numPr>
          <w:ilvl w:val="1"/>
          <w:numId w:val="1"/>
        </w:numPr>
        <w:spacing w:line="360" w:lineRule="auto"/>
        <w:contextualSpacing/>
        <w:jc w:val="both"/>
        <w:rPr>
          <w:b/>
          <w:bCs/>
          <w:color w:val="000000"/>
          <w:sz w:val="26"/>
          <w:szCs w:val="26"/>
        </w:rPr>
      </w:pPr>
      <w:r w:rsidRPr="001825FB">
        <w:rPr>
          <w:b/>
          <w:bCs/>
          <w:color w:val="000000"/>
          <w:sz w:val="26"/>
          <w:szCs w:val="26"/>
        </w:rPr>
        <w:t>Smrt a svatořečení</w:t>
      </w:r>
    </w:p>
    <w:p w14:paraId="6035E32B" w14:textId="6F13A030" w:rsidR="004B7819" w:rsidRDefault="00C610CF" w:rsidP="00955D00">
      <w:pPr>
        <w:pStyle w:val="Normlnweb"/>
        <w:spacing w:line="360" w:lineRule="auto"/>
        <w:ind w:firstLine="709"/>
        <w:contextualSpacing/>
        <w:jc w:val="both"/>
        <w:rPr>
          <w:color w:val="000000"/>
          <w:sz w:val="26"/>
          <w:szCs w:val="26"/>
        </w:rPr>
      </w:pPr>
      <w:r>
        <w:rPr>
          <w:color w:val="000000"/>
          <w:sz w:val="26"/>
          <w:szCs w:val="26"/>
        </w:rPr>
        <w:t>Roku 1942 začali deportace Židů. Na začátku srpna je zatčena také Terezie Benedikta. 9. srpna je zavražděna v Osvětimi-</w:t>
      </w:r>
      <w:proofErr w:type="spellStart"/>
      <w:r>
        <w:rPr>
          <w:color w:val="000000"/>
          <w:sz w:val="26"/>
          <w:szCs w:val="26"/>
        </w:rPr>
        <w:t>Březince</w:t>
      </w:r>
      <w:proofErr w:type="spellEnd"/>
      <w:r>
        <w:rPr>
          <w:color w:val="000000"/>
          <w:sz w:val="26"/>
          <w:szCs w:val="26"/>
        </w:rPr>
        <w:t>. 1987 je blahořečena a 11. října 1998 svatořečena papežem Janem Pavlem II.</w:t>
      </w:r>
      <w:r w:rsidR="00C6407E">
        <w:rPr>
          <w:rStyle w:val="Znakapoznpodarou"/>
          <w:color w:val="000000"/>
          <w:sz w:val="26"/>
          <w:szCs w:val="26"/>
        </w:rPr>
        <w:footnoteReference w:id="444"/>
      </w:r>
    </w:p>
    <w:p w14:paraId="6615EF7B" w14:textId="729141A9" w:rsidR="00044B10" w:rsidRDefault="00044B10" w:rsidP="002A4862">
      <w:pPr>
        <w:pStyle w:val="Normlnweb"/>
        <w:spacing w:line="360" w:lineRule="auto"/>
        <w:rPr>
          <w:color w:val="000000"/>
          <w:sz w:val="32"/>
          <w:szCs w:val="32"/>
        </w:rPr>
      </w:pPr>
    </w:p>
    <w:p w14:paraId="302E64C5" w14:textId="3CFF9678" w:rsidR="00702803" w:rsidRDefault="00702803" w:rsidP="001825FB">
      <w:pPr>
        <w:pStyle w:val="Normlnweb"/>
        <w:spacing w:line="360" w:lineRule="auto"/>
        <w:ind w:left="0"/>
        <w:rPr>
          <w:color w:val="000000"/>
          <w:sz w:val="32"/>
          <w:szCs w:val="32"/>
        </w:rPr>
      </w:pPr>
    </w:p>
    <w:p w14:paraId="343C5DB3" w14:textId="0AE36948" w:rsidR="00955D00" w:rsidRDefault="00955D00" w:rsidP="001825FB">
      <w:pPr>
        <w:pStyle w:val="Normlnweb"/>
        <w:spacing w:line="360" w:lineRule="auto"/>
        <w:ind w:left="0"/>
        <w:rPr>
          <w:color w:val="000000"/>
          <w:sz w:val="32"/>
          <w:szCs w:val="32"/>
        </w:rPr>
      </w:pPr>
    </w:p>
    <w:p w14:paraId="514AAD0C" w14:textId="648CF58E" w:rsidR="00955D00" w:rsidRDefault="00955D00" w:rsidP="001825FB">
      <w:pPr>
        <w:pStyle w:val="Normlnweb"/>
        <w:spacing w:line="360" w:lineRule="auto"/>
        <w:ind w:left="0"/>
        <w:rPr>
          <w:color w:val="000000"/>
          <w:sz w:val="32"/>
          <w:szCs w:val="32"/>
        </w:rPr>
      </w:pPr>
    </w:p>
    <w:p w14:paraId="0EB535AF" w14:textId="58D94008" w:rsidR="00955D00" w:rsidRDefault="00955D00" w:rsidP="001825FB">
      <w:pPr>
        <w:pStyle w:val="Normlnweb"/>
        <w:spacing w:line="360" w:lineRule="auto"/>
        <w:ind w:left="0"/>
        <w:rPr>
          <w:color w:val="000000"/>
          <w:sz w:val="32"/>
          <w:szCs w:val="32"/>
        </w:rPr>
      </w:pPr>
    </w:p>
    <w:p w14:paraId="217A5B5C" w14:textId="77777777" w:rsidR="00955D00" w:rsidRPr="001B0EC6" w:rsidRDefault="00955D00" w:rsidP="001825FB">
      <w:pPr>
        <w:pStyle w:val="Normlnweb"/>
        <w:spacing w:line="360" w:lineRule="auto"/>
        <w:ind w:left="0"/>
        <w:rPr>
          <w:color w:val="000000"/>
          <w:sz w:val="32"/>
          <w:szCs w:val="32"/>
        </w:rPr>
      </w:pPr>
    </w:p>
    <w:p w14:paraId="70EC543E" w14:textId="37DCBC12" w:rsidR="00F34D3F" w:rsidRPr="001825FB" w:rsidRDefault="001D29B8" w:rsidP="003D7B36">
      <w:pPr>
        <w:pStyle w:val="Normlnweb"/>
        <w:numPr>
          <w:ilvl w:val="0"/>
          <w:numId w:val="1"/>
        </w:numPr>
        <w:spacing w:line="360" w:lineRule="auto"/>
        <w:jc w:val="center"/>
        <w:rPr>
          <w:b/>
          <w:bCs/>
          <w:color w:val="000000"/>
          <w:sz w:val="32"/>
          <w:szCs w:val="32"/>
        </w:rPr>
      </w:pPr>
      <w:r w:rsidRPr="001825FB">
        <w:rPr>
          <w:b/>
          <w:bCs/>
          <w:color w:val="000000"/>
          <w:sz w:val="32"/>
          <w:szCs w:val="32"/>
        </w:rPr>
        <w:lastRenderedPageBreak/>
        <w:t>Praktické aplikace pro duchovní život</w:t>
      </w:r>
    </w:p>
    <w:p w14:paraId="2C631D38" w14:textId="0C6CDAD7" w:rsidR="001B7FB5" w:rsidRDefault="001B7FB5" w:rsidP="001825FB">
      <w:pPr>
        <w:pStyle w:val="Normlnweb"/>
        <w:spacing w:line="360" w:lineRule="auto"/>
        <w:ind w:firstLine="709"/>
        <w:contextualSpacing/>
        <w:jc w:val="both"/>
        <w:rPr>
          <w:color w:val="000000"/>
          <w:sz w:val="26"/>
          <w:szCs w:val="26"/>
        </w:rPr>
      </w:pPr>
      <w:r>
        <w:rPr>
          <w:color w:val="000000"/>
          <w:sz w:val="26"/>
          <w:szCs w:val="26"/>
        </w:rPr>
        <w:t>„Radím všem, kdo se věnují modlitbě, a zvláště na počátku, aby se spřátelili a hovořili s osobami, pro něž je modlitba denním chlebem. I kdyby si jen vzájemně pomáhali modlitbou, bude to vždy velmi prospěšné, nehledě k mnoha jiným výhodám.“</w:t>
      </w:r>
      <w:r>
        <w:rPr>
          <w:rStyle w:val="Znakapoznpodarou"/>
          <w:color w:val="000000"/>
          <w:sz w:val="26"/>
          <w:szCs w:val="26"/>
        </w:rPr>
        <w:footnoteReference w:id="445"/>
      </w:r>
      <w:r>
        <w:rPr>
          <w:color w:val="000000"/>
          <w:sz w:val="26"/>
          <w:szCs w:val="26"/>
        </w:rPr>
        <w:t xml:space="preserve"> Abychom se zbavovali klamů, napravovali své chyby a s láskou se nabízeli k službě Pánu, potřebujeme někoho, kdo nás zná zblízka a chce nám z lásky pomoci, neboť není nikdo, kdo by sám sebe znal tak dobře, aby nepotřeboval pomoc druhého.</w:t>
      </w:r>
      <w:r>
        <w:rPr>
          <w:rStyle w:val="Znakapoznpodarou"/>
          <w:color w:val="000000"/>
          <w:sz w:val="26"/>
          <w:szCs w:val="26"/>
        </w:rPr>
        <w:footnoteReference w:id="446"/>
      </w:r>
    </w:p>
    <w:p w14:paraId="05236C43" w14:textId="018FEE4C" w:rsidR="00221C13" w:rsidRDefault="00044B10" w:rsidP="001825FB">
      <w:pPr>
        <w:pStyle w:val="Normlnweb"/>
        <w:spacing w:line="360" w:lineRule="auto"/>
        <w:ind w:firstLine="709"/>
        <w:contextualSpacing/>
        <w:jc w:val="both"/>
        <w:rPr>
          <w:color w:val="000000"/>
          <w:sz w:val="26"/>
          <w:szCs w:val="26"/>
        </w:rPr>
      </w:pPr>
      <w:r>
        <w:rPr>
          <w:color w:val="000000"/>
          <w:sz w:val="26"/>
          <w:szCs w:val="26"/>
        </w:rPr>
        <w:t xml:space="preserve">Zpočátku duchovního života potřebuje skoro každý nějakou metodu modlitby, ale časem je potřeba se při modlitbě osvobodit od všeho strojeného a postavit se do reality. Modlitba je stav duše, kdy je třeba odevzdat se nekonečné lásce, důvěřovat Bohu. A to nám většinou chybí. Mnohokrát nevědomky důvěřujeme v sebe, ve svou práci, ve své dovednosti a metody. Zapomínáme, že svatost není naše zásluha, ale dar, </w:t>
      </w:r>
      <w:r w:rsidR="0087396C">
        <w:rPr>
          <w:color w:val="000000"/>
          <w:sz w:val="26"/>
          <w:szCs w:val="26"/>
        </w:rPr>
        <w:t xml:space="preserve">a </w:t>
      </w:r>
      <w:r>
        <w:rPr>
          <w:color w:val="000000"/>
          <w:sz w:val="26"/>
          <w:szCs w:val="26"/>
        </w:rPr>
        <w:t xml:space="preserve">že </w:t>
      </w:r>
      <w:r w:rsidR="0087396C">
        <w:rPr>
          <w:color w:val="000000"/>
          <w:sz w:val="26"/>
          <w:szCs w:val="26"/>
        </w:rPr>
        <w:t xml:space="preserve">pouze </w:t>
      </w:r>
      <w:r>
        <w:rPr>
          <w:color w:val="000000"/>
          <w:sz w:val="26"/>
          <w:szCs w:val="26"/>
        </w:rPr>
        <w:t>Bůh z nás může udělat svaté. Naším úkolem je mu důvěřovat, odevzdat se mu.</w:t>
      </w:r>
      <w:r w:rsidR="00221C13">
        <w:rPr>
          <w:rStyle w:val="Znakapoznpodarou"/>
          <w:color w:val="000000"/>
          <w:sz w:val="26"/>
          <w:szCs w:val="26"/>
        </w:rPr>
        <w:footnoteReference w:id="447"/>
      </w:r>
    </w:p>
    <w:p w14:paraId="26D00572" w14:textId="67D708AD" w:rsidR="00240994" w:rsidRDefault="00B509F1" w:rsidP="001825FB">
      <w:pPr>
        <w:pStyle w:val="Normlnweb"/>
        <w:spacing w:line="360" w:lineRule="auto"/>
        <w:ind w:firstLine="709"/>
        <w:contextualSpacing/>
        <w:jc w:val="both"/>
        <w:rPr>
          <w:color w:val="000000"/>
          <w:sz w:val="26"/>
          <w:szCs w:val="26"/>
        </w:rPr>
      </w:pPr>
      <w:r>
        <w:rPr>
          <w:color w:val="000000"/>
          <w:sz w:val="26"/>
          <w:szCs w:val="26"/>
        </w:rPr>
        <w:t>Terezie od Ježíše nás učí, že Pán je náš přítel.</w:t>
      </w:r>
      <w:r>
        <w:rPr>
          <w:rStyle w:val="Znakapoznpodarou"/>
          <w:color w:val="000000"/>
          <w:sz w:val="26"/>
          <w:szCs w:val="26"/>
        </w:rPr>
        <w:footnoteReference w:id="448"/>
      </w:r>
      <w:r w:rsidR="00F03B2A">
        <w:rPr>
          <w:color w:val="000000"/>
          <w:sz w:val="26"/>
          <w:szCs w:val="26"/>
        </w:rPr>
        <w:t xml:space="preserve"> </w:t>
      </w:r>
      <w:r w:rsidR="00BB6023">
        <w:rPr>
          <w:color w:val="000000"/>
          <w:sz w:val="26"/>
          <w:szCs w:val="26"/>
        </w:rPr>
        <w:t>A m</w:t>
      </w:r>
      <w:r w:rsidR="00F03B2A">
        <w:rPr>
          <w:color w:val="000000"/>
          <w:sz w:val="26"/>
          <w:szCs w:val="26"/>
        </w:rPr>
        <w:t>odlitba nás vede k tomu, abychom dokázali milovat Boha celou svou silou. Nebojme se tedy přátelstvím s Pánem.</w:t>
      </w:r>
      <w:r w:rsidR="00F03B2A">
        <w:rPr>
          <w:rStyle w:val="Znakapoznpodarou"/>
          <w:color w:val="000000"/>
          <w:sz w:val="26"/>
          <w:szCs w:val="26"/>
        </w:rPr>
        <w:footnoteReference w:id="449"/>
      </w:r>
    </w:p>
    <w:p w14:paraId="3335FF7F" w14:textId="5AB40E8F" w:rsidR="00E45B0D" w:rsidRDefault="00045500" w:rsidP="001825FB">
      <w:pPr>
        <w:pStyle w:val="Normlnweb"/>
        <w:spacing w:line="360" w:lineRule="auto"/>
        <w:ind w:firstLine="709"/>
        <w:contextualSpacing/>
        <w:jc w:val="both"/>
        <w:rPr>
          <w:color w:val="000000"/>
          <w:sz w:val="26"/>
          <w:szCs w:val="26"/>
        </w:rPr>
      </w:pPr>
      <w:r>
        <w:rPr>
          <w:color w:val="000000"/>
          <w:sz w:val="26"/>
          <w:szCs w:val="26"/>
        </w:rPr>
        <w:t xml:space="preserve">Rozhodneme-li se pro vnitřní modlitbu, pak naše rozhodnutí musí být konkrétní a jasné. Především si musíme stanovit dobu konání modlitby, a </w:t>
      </w:r>
      <w:r w:rsidR="00BB6023">
        <w:rPr>
          <w:color w:val="000000"/>
          <w:sz w:val="26"/>
          <w:szCs w:val="26"/>
        </w:rPr>
        <w:t>o</w:t>
      </w:r>
      <w:r>
        <w:rPr>
          <w:color w:val="000000"/>
          <w:sz w:val="26"/>
          <w:szCs w:val="26"/>
        </w:rPr>
        <w:t>d začátku tomu být věrni.</w:t>
      </w:r>
      <w:r>
        <w:rPr>
          <w:rStyle w:val="Znakapoznpodarou"/>
          <w:color w:val="000000"/>
          <w:sz w:val="26"/>
          <w:szCs w:val="26"/>
        </w:rPr>
        <w:footnoteReference w:id="450"/>
      </w:r>
      <w:r>
        <w:rPr>
          <w:color w:val="000000"/>
          <w:sz w:val="26"/>
          <w:szCs w:val="26"/>
        </w:rPr>
        <w:t xml:space="preserve"> Terezie od Ježíše píše, že člověk si musí na modlitbu zvyknout, a pokud neudržuje vztah, vyprchá ze něj důvěrná známost.</w:t>
      </w:r>
      <w:r>
        <w:rPr>
          <w:rStyle w:val="Znakapoznpodarou"/>
          <w:color w:val="000000"/>
          <w:sz w:val="26"/>
          <w:szCs w:val="26"/>
        </w:rPr>
        <w:footnoteReference w:id="451"/>
      </w:r>
      <w:r w:rsidR="00E45B0D">
        <w:rPr>
          <w:color w:val="000000"/>
          <w:sz w:val="26"/>
          <w:szCs w:val="26"/>
        </w:rPr>
        <w:t xml:space="preserve"> </w:t>
      </w:r>
    </w:p>
    <w:p w14:paraId="5493F9E5" w14:textId="77777777" w:rsidR="00127B12" w:rsidRDefault="00E45B0D" w:rsidP="001825FB">
      <w:pPr>
        <w:pStyle w:val="Normlnweb"/>
        <w:spacing w:line="360" w:lineRule="auto"/>
        <w:ind w:firstLine="709"/>
        <w:contextualSpacing/>
        <w:jc w:val="both"/>
        <w:rPr>
          <w:color w:val="000000"/>
          <w:sz w:val="26"/>
          <w:szCs w:val="26"/>
        </w:rPr>
      </w:pPr>
      <w:r>
        <w:rPr>
          <w:color w:val="000000"/>
          <w:sz w:val="26"/>
          <w:szCs w:val="26"/>
        </w:rPr>
        <w:t xml:space="preserve">Druhým předpokladem pro pravidelné rozjímání je místo. Terezie doporučuje, aby zvolený prostor měl znaky posvátnosti, tj. vypovídal o Boží </w:t>
      </w:r>
      <w:r>
        <w:rPr>
          <w:color w:val="000000"/>
          <w:sz w:val="26"/>
          <w:szCs w:val="26"/>
        </w:rPr>
        <w:lastRenderedPageBreak/>
        <w:t>přítomnosti, byl střídmý, tj. nerozptyloval nás vnějšími podněty, a abychom byli trochu v ústraní.</w:t>
      </w:r>
    </w:p>
    <w:p w14:paraId="3E1C7A4E" w14:textId="4AD23277" w:rsidR="00F03B2A" w:rsidRDefault="00127B12" w:rsidP="00CF4FE2">
      <w:pPr>
        <w:pStyle w:val="Normlnweb"/>
        <w:spacing w:line="360" w:lineRule="auto"/>
        <w:ind w:firstLine="709"/>
        <w:contextualSpacing/>
        <w:jc w:val="both"/>
        <w:rPr>
          <w:color w:val="000000"/>
          <w:sz w:val="26"/>
          <w:szCs w:val="26"/>
        </w:rPr>
      </w:pPr>
      <w:r>
        <w:rPr>
          <w:color w:val="000000"/>
          <w:sz w:val="26"/>
          <w:szCs w:val="26"/>
        </w:rPr>
        <w:t>A za třetí je to dobře zvolená pozice těla, která dovolí mysli se zklidnit. Pozice by neměla být příliš náročná, ani příliš pohodlná.</w:t>
      </w:r>
      <w:r w:rsidR="00515C76">
        <w:rPr>
          <w:color w:val="000000"/>
          <w:sz w:val="26"/>
          <w:szCs w:val="26"/>
        </w:rPr>
        <w:t xml:space="preserve"> Abychom zaslechli Boží hlas</w:t>
      </w:r>
      <w:r w:rsidR="001825FB">
        <w:rPr>
          <w:color w:val="000000"/>
          <w:sz w:val="26"/>
          <w:szCs w:val="26"/>
        </w:rPr>
        <w:t xml:space="preserve"> musíme být sami</w:t>
      </w:r>
      <w:r w:rsidR="00CF4FE2">
        <w:rPr>
          <w:color w:val="000000"/>
          <w:sz w:val="26"/>
          <w:szCs w:val="26"/>
        </w:rPr>
        <w:t xml:space="preserve"> a</w:t>
      </w:r>
      <w:r w:rsidR="001825FB">
        <w:rPr>
          <w:color w:val="000000"/>
          <w:sz w:val="26"/>
          <w:szCs w:val="26"/>
        </w:rPr>
        <w:t xml:space="preserve"> v</w:t>
      </w:r>
      <w:r w:rsidR="00CF4FE2">
        <w:rPr>
          <w:color w:val="000000"/>
          <w:sz w:val="26"/>
          <w:szCs w:val="26"/>
        </w:rPr>
        <w:t> tichu naslouchat.</w:t>
      </w:r>
      <w:r w:rsidR="00E45B0D">
        <w:rPr>
          <w:rStyle w:val="Znakapoznpodarou"/>
          <w:color w:val="000000"/>
          <w:sz w:val="26"/>
          <w:szCs w:val="26"/>
        </w:rPr>
        <w:footnoteReference w:id="452"/>
      </w:r>
      <w:r w:rsidR="00CF4FE2">
        <w:rPr>
          <w:color w:val="000000"/>
          <w:sz w:val="26"/>
          <w:szCs w:val="26"/>
        </w:rPr>
        <w:t xml:space="preserve"> </w:t>
      </w:r>
    </w:p>
    <w:p w14:paraId="6DAAFA6A" w14:textId="77777777" w:rsidR="00DB640A" w:rsidRDefault="00DB640A" w:rsidP="001825FB">
      <w:pPr>
        <w:pStyle w:val="Normlnweb"/>
        <w:spacing w:line="360" w:lineRule="auto"/>
        <w:ind w:firstLine="709"/>
        <w:contextualSpacing/>
        <w:jc w:val="both"/>
        <w:rPr>
          <w:color w:val="000000"/>
          <w:sz w:val="26"/>
          <w:szCs w:val="26"/>
        </w:rPr>
      </w:pPr>
      <w:r>
        <w:rPr>
          <w:color w:val="000000"/>
          <w:sz w:val="26"/>
          <w:szCs w:val="26"/>
        </w:rPr>
        <w:t xml:space="preserve">Vnitřní modlitba je záležitostí lásky, tato láska se projevuje trojí činností: </w:t>
      </w:r>
    </w:p>
    <w:p w14:paraId="5355A5A6" w14:textId="77777777" w:rsidR="00DB640A" w:rsidRDefault="00DB640A" w:rsidP="00955D00">
      <w:pPr>
        <w:pStyle w:val="Normlnweb"/>
        <w:numPr>
          <w:ilvl w:val="0"/>
          <w:numId w:val="19"/>
        </w:numPr>
        <w:spacing w:line="360" w:lineRule="auto"/>
        <w:contextualSpacing/>
        <w:jc w:val="both"/>
        <w:rPr>
          <w:color w:val="000000"/>
          <w:sz w:val="26"/>
          <w:szCs w:val="26"/>
        </w:rPr>
      </w:pPr>
      <w:r>
        <w:rPr>
          <w:color w:val="000000"/>
          <w:sz w:val="26"/>
          <w:szCs w:val="26"/>
        </w:rPr>
        <w:t>Hledáním Ježíše a ochotou být v jeho společnosti. Člověk je při modlitbě sám, a kdo mu může dělat lepší společnost než Pán.</w:t>
      </w:r>
      <w:r>
        <w:rPr>
          <w:rStyle w:val="Znakapoznpodarou"/>
          <w:color w:val="000000"/>
          <w:sz w:val="26"/>
          <w:szCs w:val="26"/>
        </w:rPr>
        <w:footnoteReference w:id="453"/>
      </w:r>
    </w:p>
    <w:p w14:paraId="17C0B5F0" w14:textId="79119885" w:rsidR="00DB640A" w:rsidRDefault="00DB640A" w:rsidP="00955D00">
      <w:pPr>
        <w:pStyle w:val="Normlnweb"/>
        <w:numPr>
          <w:ilvl w:val="0"/>
          <w:numId w:val="19"/>
        </w:numPr>
        <w:spacing w:line="360" w:lineRule="auto"/>
        <w:contextualSpacing/>
        <w:jc w:val="both"/>
        <w:rPr>
          <w:color w:val="000000"/>
          <w:sz w:val="26"/>
          <w:szCs w:val="26"/>
        </w:rPr>
      </w:pPr>
      <w:r>
        <w:rPr>
          <w:color w:val="000000"/>
          <w:sz w:val="26"/>
          <w:szCs w:val="26"/>
        </w:rPr>
        <w:t>Sdílením všeho s Kristem. Máme stát před Ježíšem a rozmlouvat s ním, prosit Ho v naších potřebách, stěžovat si Mu na trápení a radovat se s Ním v útěchách.</w:t>
      </w:r>
      <w:r>
        <w:rPr>
          <w:rStyle w:val="Znakapoznpodarou"/>
          <w:color w:val="000000"/>
          <w:sz w:val="26"/>
          <w:szCs w:val="26"/>
        </w:rPr>
        <w:footnoteReference w:id="454"/>
      </w:r>
    </w:p>
    <w:p w14:paraId="3315100B" w14:textId="14D93394" w:rsidR="00DB640A" w:rsidRDefault="00DB640A" w:rsidP="00955D00">
      <w:pPr>
        <w:pStyle w:val="Normlnweb"/>
        <w:numPr>
          <w:ilvl w:val="0"/>
          <w:numId w:val="19"/>
        </w:numPr>
        <w:spacing w:line="360" w:lineRule="auto"/>
        <w:contextualSpacing/>
        <w:jc w:val="both"/>
        <w:rPr>
          <w:color w:val="000000"/>
          <w:sz w:val="26"/>
          <w:szCs w:val="26"/>
        </w:rPr>
      </w:pPr>
      <w:r>
        <w:rPr>
          <w:color w:val="000000"/>
          <w:sz w:val="26"/>
          <w:szCs w:val="26"/>
        </w:rPr>
        <w:t>Konáním Boží vůle</w:t>
      </w:r>
      <w:r w:rsidR="00275FA5">
        <w:rPr>
          <w:color w:val="000000"/>
          <w:sz w:val="26"/>
          <w:szCs w:val="26"/>
        </w:rPr>
        <w:t>. „Od duše, která se rozhodla tě milovat a dát se ti k dispozici, nežádáš nic jiného, než aby poslouchala a pustila se do toho, čím ti může víc sloužit. Tato touha stačí a nemusí ještě hledat a volit cesty, protože tvá vůle je i vůle její.“</w:t>
      </w:r>
      <w:r w:rsidR="00275FA5">
        <w:rPr>
          <w:rStyle w:val="Znakapoznpodarou"/>
          <w:color w:val="000000"/>
          <w:sz w:val="26"/>
          <w:szCs w:val="26"/>
        </w:rPr>
        <w:footnoteReference w:id="455"/>
      </w:r>
    </w:p>
    <w:p w14:paraId="577619A4" w14:textId="2D193430" w:rsidR="00E10E50" w:rsidRDefault="000C10F7" w:rsidP="001825FB">
      <w:pPr>
        <w:pStyle w:val="Normlnweb"/>
        <w:spacing w:line="360" w:lineRule="auto"/>
        <w:ind w:firstLine="709"/>
        <w:contextualSpacing/>
        <w:jc w:val="both"/>
        <w:rPr>
          <w:color w:val="000000"/>
          <w:sz w:val="26"/>
          <w:szCs w:val="26"/>
        </w:rPr>
      </w:pPr>
      <w:r>
        <w:rPr>
          <w:color w:val="000000"/>
          <w:sz w:val="26"/>
          <w:szCs w:val="26"/>
        </w:rPr>
        <w:t>Při vnitřní modlitbě můžeme dělat ledacos. Tedy to, co v nás podněcuje lásku. Můžeme si vypomoci knihou, ústní modlitbou, pohledem na přírodu atd. Lásku podněcuje v každém něco jiného. Ale primárně bychom měli rozjímat Ježíšův život.</w:t>
      </w:r>
      <w:r>
        <w:rPr>
          <w:rStyle w:val="Znakapoznpodarou"/>
          <w:color w:val="000000"/>
          <w:sz w:val="26"/>
          <w:szCs w:val="26"/>
        </w:rPr>
        <w:footnoteReference w:id="456"/>
      </w:r>
    </w:p>
    <w:p w14:paraId="3CA5C4B5" w14:textId="57E350FA" w:rsidR="0080071F" w:rsidRDefault="00E10E50" w:rsidP="001825FB">
      <w:pPr>
        <w:pStyle w:val="Normlnweb"/>
        <w:spacing w:line="360" w:lineRule="auto"/>
        <w:ind w:firstLine="709"/>
        <w:contextualSpacing/>
        <w:jc w:val="both"/>
        <w:rPr>
          <w:color w:val="000000"/>
          <w:sz w:val="26"/>
          <w:szCs w:val="26"/>
        </w:rPr>
      </w:pPr>
      <w:r>
        <w:rPr>
          <w:color w:val="000000"/>
          <w:sz w:val="26"/>
          <w:szCs w:val="26"/>
        </w:rPr>
        <w:t xml:space="preserve">K přemítání nad Ježíšovým životem nám pomůžou evangelia. </w:t>
      </w:r>
      <w:r w:rsidR="00BB6023">
        <w:rPr>
          <w:color w:val="000000"/>
          <w:sz w:val="26"/>
          <w:szCs w:val="26"/>
        </w:rPr>
        <w:t>Terezie z </w:t>
      </w:r>
      <w:proofErr w:type="spellStart"/>
      <w:r w:rsidR="00BB6023">
        <w:rPr>
          <w:color w:val="000000"/>
          <w:sz w:val="26"/>
          <w:szCs w:val="26"/>
        </w:rPr>
        <w:t>Lisieux</w:t>
      </w:r>
      <w:proofErr w:type="spellEnd"/>
      <w:r w:rsidR="00BB6023">
        <w:rPr>
          <w:color w:val="000000"/>
          <w:sz w:val="26"/>
          <w:szCs w:val="26"/>
        </w:rPr>
        <w:t xml:space="preserve"> říká: „Nenalézám nic v knihách, evangelium mi stačí.“</w:t>
      </w:r>
      <w:r w:rsidR="00BB6023">
        <w:rPr>
          <w:rStyle w:val="Znakapoznpodarou"/>
          <w:color w:val="000000"/>
          <w:sz w:val="26"/>
          <w:szCs w:val="26"/>
        </w:rPr>
        <w:footnoteReference w:id="457"/>
      </w:r>
      <w:r w:rsidR="00BB6023">
        <w:rPr>
          <w:color w:val="000000"/>
          <w:sz w:val="26"/>
          <w:szCs w:val="26"/>
        </w:rPr>
        <w:t xml:space="preserve"> </w:t>
      </w:r>
      <w:r>
        <w:rPr>
          <w:color w:val="000000"/>
          <w:sz w:val="26"/>
          <w:szCs w:val="26"/>
        </w:rPr>
        <w:t>Vezmeme si nějakou perikopu</w:t>
      </w:r>
      <w:r w:rsidR="00BB6023">
        <w:rPr>
          <w:color w:val="000000"/>
          <w:sz w:val="26"/>
          <w:szCs w:val="26"/>
        </w:rPr>
        <w:t xml:space="preserve"> z evangelia</w:t>
      </w:r>
      <w:r>
        <w:rPr>
          <w:color w:val="000000"/>
          <w:sz w:val="26"/>
          <w:szCs w:val="26"/>
        </w:rPr>
        <w:t xml:space="preserve">, která nás oslovuje, ztotožníme se s některou </w:t>
      </w:r>
      <w:r w:rsidR="006E7610">
        <w:rPr>
          <w:color w:val="000000"/>
          <w:sz w:val="26"/>
          <w:szCs w:val="26"/>
        </w:rPr>
        <w:t>z</w:t>
      </w:r>
      <w:r>
        <w:rPr>
          <w:color w:val="000000"/>
          <w:sz w:val="26"/>
          <w:szCs w:val="26"/>
        </w:rPr>
        <w:t> postav, zaujmeme její postoj a zopakujeme její slova. Nesmíme při tom v</w:t>
      </w:r>
      <w:r w:rsidR="006E7610">
        <w:rPr>
          <w:color w:val="000000"/>
          <w:sz w:val="26"/>
          <w:szCs w:val="26"/>
        </w:rPr>
        <w:t>šak zapomenout na primární cíl, a to je být s Ježíšem.</w:t>
      </w:r>
      <w:r w:rsidR="006E7610">
        <w:rPr>
          <w:rStyle w:val="Znakapoznpodarou"/>
          <w:color w:val="000000"/>
          <w:sz w:val="26"/>
          <w:szCs w:val="26"/>
        </w:rPr>
        <w:footnoteReference w:id="458"/>
      </w:r>
      <w:r w:rsidR="00BB6023">
        <w:rPr>
          <w:color w:val="000000"/>
          <w:sz w:val="26"/>
          <w:szCs w:val="26"/>
        </w:rPr>
        <w:t xml:space="preserve"> </w:t>
      </w:r>
      <w:r w:rsidR="0080071F">
        <w:rPr>
          <w:color w:val="000000"/>
          <w:sz w:val="26"/>
          <w:szCs w:val="26"/>
        </w:rPr>
        <w:t xml:space="preserve">Aby vnitřní modlitba přinášela plody a promítala se do našeho života, musíme přinášet před sebe </w:t>
      </w:r>
      <w:r w:rsidR="0080071F">
        <w:rPr>
          <w:color w:val="000000"/>
          <w:sz w:val="26"/>
          <w:szCs w:val="26"/>
        </w:rPr>
        <w:lastRenderedPageBreak/>
        <w:t xml:space="preserve">Kristův život pomocí rozjímání evangelia, a přinášet svůj život před Krista, </w:t>
      </w:r>
      <w:r w:rsidR="00A56E14">
        <w:rPr>
          <w:color w:val="000000"/>
          <w:sz w:val="26"/>
          <w:szCs w:val="26"/>
        </w:rPr>
        <w:t xml:space="preserve">tím, že se mu </w:t>
      </w:r>
      <w:r w:rsidR="0080071F">
        <w:rPr>
          <w:color w:val="000000"/>
          <w:sz w:val="26"/>
          <w:szCs w:val="26"/>
        </w:rPr>
        <w:t>svěř</w:t>
      </w:r>
      <w:r w:rsidR="00A56E14">
        <w:rPr>
          <w:color w:val="000000"/>
          <w:sz w:val="26"/>
          <w:szCs w:val="26"/>
        </w:rPr>
        <w:t>ujeme ze vším</w:t>
      </w:r>
      <w:r w:rsidR="0080071F">
        <w:rPr>
          <w:color w:val="000000"/>
          <w:sz w:val="26"/>
          <w:szCs w:val="26"/>
        </w:rPr>
        <w:t>, co prožíváme a hled</w:t>
      </w:r>
      <w:r w:rsidR="00A56E14">
        <w:rPr>
          <w:color w:val="000000"/>
          <w:sz w:val="26"/>
          <w:szCs w:val="26"/>
        </w:rPr>
        <w:t>áme</w:t>
      </w:r>
      <w:r w:rsidR="0080071F">
        <w:rPr>
          <w:color w:val="000000"/>
          <w:sz w:val="26"/>
          <w:szCs w:val="26"/>
        </w:rPr>
        <w:t xml:space="preserve"> jeho vůli.</w:t>
      </w:r>
      <w:r w:rsidR="00A56E14">
        <w:rPr>
          <w:rStyle w:val="Znakapoznpodarou"/>
          <w:color w:val="000000"/>
          <w:sz w:val="26"/>
          <w:szCs w:val="26"/>
        </w:rPr>
        <w:footnoteReference w:id="459"/>
      </w:r>
    </w:p>
    <w:p w14:paraId="0342A3F9" w14:textId="77777777" w:rsidR="00BB6023" w:rsidRDefault="006823BF" w:rsidP="001825FB">
      <w:pPr>
        <w:pStyle w:val="Normlnweb"/>
        <w:spacing w:line="360" w:lineRule="auto"/>
        <w:ind w:firstLine="709"/>
        <w:contextualSpacing/>
        <w:jc w:val="both"/>
        <w:rPr>
          <w:color w:val="000000"/>
          <w:sz w:val="26"/>
          <w:szCs w:val="26"/>
        </w:rPr>
      </w:pPr>
      <w:r>
        <w:rPr>
          <w:color w:val="000000"/>
          <w:sz w:val="26"/>
          <w:szCs w:val="26"/>
        </w:rPr>
        <w:t>Rozhodně nesmíme chtít držet otěže modlitby ve svých rukou, ale musíme je předat Pánu. Ten často dává tehdy, když člověk už ani nedoufá a neočekává: „někdy Pán přijde hodně pozdě a tehdy dá v jediném okamžiku tolik, kolik dal jiným během mnoha let“.</w:t>
      </w:r>
      <w:r>
        <w:rPr>
          <w:rStyle w:val="Znakapoznpodarou"/>
          <w:color w:val="000000"/>
          <w:sz w:val="26"/>
          <w:szCs w:val="26"/>
        </w:rPr>
        <w:footnoteReference w:id="460"/>
      </w:r>
    </w:p>
    <w:p w14:paraId="0E486763" w14:textId="74FF8E08" w:rsidR="00044B10" w:rsidRDefault="00221C13" w:rsidP="001825FB">
      <w:pPr>
        <w:pStyle w:val="Normlnweb"/>
        <w:spacing w:line="360" w:lineRule="auto"/>
        <w:ind w:firstLine="709"/>
        <w:contextualSpacing/>
        <w:jc w:val="both"/>
        <w:rPr>
          <w:color w:val="000000"/>
          <w:sz w:val="26"/>
          <w:szCs w:val="26"/>
        </w:rPr>
      </w:pPr>
      <w:r>
        <w:rPr>
          <w:color w:val="000000"/>
          <w:sz w:val="26"/>
          <w:szCs w:val="26"/>
        </w:rPr>
        <w:t>Terezie z </w:t>
      </w:r>
      <w:proofErr w:type="spellStart"/>
      <w:r>
        <w:rPr>
          <w:color w:val="000000"/>
          <w:sz w:val="26"/>
          <w:szCs w:val="26"/>
        </w:rPr>
        <w:t>Lisieux</w:t>
      </w:r>
      <w:proofErr w:type="spellEnd"/>
      <w:r>
        <w:rPr>
          <w:color w:val="000000"/>
          <w:sz w:val="26"/>
          <w:szCs w:val="26"/>
        </w:rPr>
        <w:t xml:space="preserve"> nás učí, že m</w:t>
      </w:r>
      <w:r w:rsidR="00044B10">
        <w:rPr>
          <w:color w:val="000000"/>
          <w:sz w:val="26"/>
          <w:szCs w:val="26"/>
        </w:rPr>
        <w:t xml:space="preserve">odlitbě musí předcházet naše víra v Boží lásku. </w:t>
      </w:r>
      <w:r>
        <w:rPr>
          <w:color w:val="000000"/>
          <w:sz w:val="26"/>
          <w:szCs w:val="26"/>
        </w:rPr>
        <w:t>Máme se s</w:t>
      </w:r>
      <w:r w:rsidR="00044B10">
        <w:rPr>
          <w:color w:val="000000"/>
          <w:sz w:val="26"/>
          <w:szCs w:val="26"/>
        </w:rPr>
        <w:t>naž</w:t>
      </w:r>
      <w:r>
        <w:rPr>
          <w:color w:val="000000"/>
          <w:sz w:val="26"/>
          <w:szCs w:val="26"/>
        </w:rPr>
        <w:t>it</w:t>
      </w:r>
      <w:r w:rsidR="00044B10">
        <w:rPr>
          <w:color w:val="000000"/>
          <w:sz w:val="26"/>
          <w:szCs w:val="26"/>
        </w:rPr>
        <w:t xml:space="preserve"> svou modlitbu zjednodušit</w:t>
      </w:r>
      <w:r>
        <w:rPr>
          <w:color w:val="000000"/>
          <w:sz w:val="26"/>
          <w:szCs w:val="26"/>
        </w:rPr>
        <w:t>,</w:t>
      </w:r>
      <w:r w:rsidR="00044B10">
        <w:rPr>
          <w:color w:val="000000"/>
          <w:sz w:val="26"/>
          <w:szCs w:val="26"/>
        </w:rPr>
        <w:t xml:space="preserve"> a ne ji </w:t>
      </w:r>
      <w:r>
        <w:rPr>
          <w:color w:val="000000"/>
          <w:sz w:val="26"/>
          <w:szCs w:val="26"/>
        </w:rPr>
        <w:t xml:space="preserve">zbytečně </w:t>
      </w:r>
      <w:r w:rsidR="00044B10">
        <w:rPr>
          <w:color w:val="000000"/>
          <w:sz w:val="26"/>
          <w:szCs w:val="26"/>
        </w:rPr>
        <w:t>komplikovat.</w:t>
      </w:r>
      <w:r>
        <w:rPr>
          <w:rStyle w:val="Znakapoznpodarou"/>
          <w:color w:val="000000"/>
          <w:sz w:val="26"/>
          <w:szCs w:val="26"/>
        </w:rPr>
        <w:footnoteReference w:id="461"/>
      </w:r>
      <w:r>
        <w:rPr>
          <w:color w:val="000000"/>
          <w:sz w:val="26"/>
          <w:szCs w:val="26"/>
        </w:rPr>
        <w:t xml:space="preserve"> A třebaže je naše modlitba ubohá</w:t>
      </w:r>
      <w:r w:rsidR="0087396C">
        <w:rPr>
          <w:color w:val="000000"/>
          <w:sz w:val="26"/>
          <w:szCs w:val="26"/>
        </w:rPr>
        <w:t xml:space="preserve"> a </w:t>
      </w:r>
      <w:r>
        <w:rPr>
          <w:color w:val="000000"/>
          <w:sz w:val="26"/>
          <w:szCs w:val="26"/>
        </w:rPr>
        <w:t>nevyrovnaná, narušuje ji roztržitost a různé vášně, znehybňuje ji slabost, vyprahlost</w:t>
      </w:r>
      <w:r w:rsidR="0087396C">
        <w:rPr>
          <w:color w:val="000000"/>
          <w:sz w:val="26"/>
          <w:szCs w:val="26"/>
        </w:rPr>
        <w:t xml:space="preserve"> a možná i spánek, přesto všechno není prohrou. Po vzoru svaté Terezie z </w:t>
      </w:r>
      <w:proofErr w:type="spellStart"/>
      <w:r w:rsidR="0087396C">
        <w:rPr>
          <w:color w:val="000000"/>
          <w:sz w:val="26"/>
          <w:szCs w:val="26"/>
        </w:rPr>
        <w:t>Lisieux</w:t>
      </w:r>
      <w:proofErr w:type="spellEnd"/>
      <w:r w:rsidR="0087396C">
        <w:rPr>
          <w:color w:val="000000"/>
          <w:sz w:val="26"/>
          <w:szCs w:val="26"/>
        </w:rPr>
        <w:t xml:space="preserve"> se před Boha postavme jako malé dítě,</w:t>
      </w:r>
      <w:r w:rsidR="0087396C">
        <w:rPr>
          <w:rStyle w:val="Znakapoznpodarou"/>
          <w:color w:val="000000"/>
          <w:sz w:val="26"/>
          <w:szCs w:val="26"/>
        </w:rPr>
        <w:footnoteReference w:id="462"/>
      </w:r>
      <w:r w:rsidR="0087396C">
        <w:rPr>
          <w:color w:val="000000"/>
          <w:sz w:val="26"/>
          <w:szCs w:val="26"/>
        </w:rPr>
        <w:t xml:space="preserve"> jako neopeřený ptáček, které chce, ale nemůže létat a odevzdejme se Pánu do náruče, vždyť On nás miluje takoví</w:t>
      </w:r>
      <w:r w:rsidR="00BB6023">
        <w:rPr>
          <w:color w:val="000000"/>
          <w:sz w:val="26"/>
          <w:szCs w:val="26"/>
        </w:rPr>
        <w:t>,</w:t>
      </w:r>
      <w:r w:rsidR="0087396C">
        <w:rPr>
          <w:color w:val="000000"/>
          <w:sz w:val="26"/>
          <w:szCs w:val="26"/>
        </w:rPr>
        <w:t xml:space="preserve"> jací jsme.</w:t>
      </w:r>
    </w:p>
    <w:p w14:paraId="0AF8C7EA" w14:textId="5CE49FD2" w:rsidR="0038178B" w:rsidRDefault="0038178B" w:rsidP="001825FB">
      <w:pPr>
        <w:pStyle w:val="Normlnweb"/>
        <w:spacing w:line="360" w:lineRule="auto"/>
        <w:ind w:firstLine="709"/>
        <w:contextualSpacing/>
        <w:jc w:val="both"/>
        <w:rPr>
          <w:color w:val="000000"/>
          <w:sz w:val="26"/>
          <w:szCs w:val="26"/>
        </w:rPr>
      </w:pPr>
      <w:r>
        <w:rPr>
          <w:color w:val="000000"/>
          <w:sz w:val="26"/>
          <w:szCs w:val="26"/>
        </w:rPr>
        <w:t xml:space="preserve">Terezie Benedikta nám předkládá prostředky, které jsou vhodné k navazování, udržování a oživování spojení s Bohem. Je to rozjímání, duchovní četba, liturgie, lidové pobožnosti atd. Všechny, ale nejsou pro každého a v každé době stejně plodné. Například rozjímání nemohou praktikovat všichni stejným způsobem a stejně dlouho. Proto </w:t>
      </w:r>
      <w:r w:rsidR="001B1B40">
        <w:rPr>
          <w:color w:val="000000"/>
          <w:sz w:val="26"/>
          <w:szCs w:val="26"/>
        </w:rPr>
        <w:t xml:space="preserve">si </w:t>
      </w:r>
      <w:r>
        <w:rPr>
          <w:color w:val="000000"/>
          <w:sz w:val="26"/>
          <w:szCs w:val="26"/>
        </w:rPr>
        <w:t xml:space="preserve">musíme najít a používat </w:t>
      </w:r>
      <w:r w:rsidR="001B1B40">
        <w:rPr>
          <w:color w:val="000000"/>
          <w:sz w:val="26"/>
          <w:szCs w:val="26"/>
        </w:rPr>
        <w:t>pro nás to nejúčinnější.</w:t>
      </w:r>
      <w:r w:rsidR="001B1B40">
        <w:rPr>
          <w:rStyle w:val="Znakapoznpodarou"/>
          <w:color w:val="000000"/>
          <w:sz w:val="26"/>
          <w:szCs w:val="26"/>
        </w:rPr>
        <w:footnoteReference w:id="463"/>
      </w:r>
    </w:p>
    <w:p w14:paraId="0AB2E7A2" w14:textId="79ADBCE7" w:rsidR="00044B10" w:rsidRDefault="001B1B40" w:rsidP="001825FB">
      <w:pPr>
        <w:pStyle w:val="Normlnweb"/>
        <w:spacing w:line="360" w:lineRule="auto"/>
        <w:ind w:firstLine="709"/>
        <w:contextualSpacing/>
        <w:jc w:val="both"/>
        <w:rPr>
          <w:color w:val="000000"/>
          <w:sz w:val="26"/>
          <w:szCs w:val="26"/>
        </w:rPr>
      </w:pPr>
      <w:r>
        <w:rPr>
          <w:color w:val="000000"/>
          <w:sz w:val="26"/>
          <w:szCs w:val="26"/>
        </w:rPr>
        <w:t>Jsou dvě cesty, které vedou ke spojení s Bohem, a tím k dokonalé lásce. Jedna je namáhavé vlastní úsilí vedené Boží milostí a druhá nechat se Bohem nést vzhůru, to sice ušetří mnoho námahy, ale jsou tady velké nároky na vůli.</w:t>
      </w:r>
      <w:r>
        <w:rPr>
          <w:rStyle w:val="Znakapoznpodarou"/>
          <w:color w:val="000000"/>
          <w:sz w:val="26"/>
          <w:szCs w:val="26"/>
        </w:rPr>
        <w:footnoteReference w:id="464"/>
      </w:r>
      <w:r>
        <w:rPr>
          <w:color w:val="000000"/>
          <w:sz w:val="26"/>
          <w:szCs w:val="26"/>
        </w:rPr>
        <w:t xml:space="preserve"> Druhá cesta je obrovský Boží dar.</w:t>
      </w:r>
    </w:p>
    <w:p w14:paraId="46CF5A2F" w14:textId="2AD5FE23" w:rsidR="00C67F1B" w:rsidRDefault="00E804B0" w:rsidP="001825FB">
      <w:pPr>
        <w:pStyle w:val="Normlnweb"/>
        <w:spacing w:line="360" w:lineRule="auto"/>
        <w:ind w:firstLine="709"/>
        <w:contextualSpacing/>
        <w:jc w:val="both"/>
        <w:rPr>
          <w:color w:val="000000"/>
          <w:sz w:val="26"/>
          <w:szCs w:val="26"/>
        </w:rPr>
      </w:pPr>
      <w:r>
        <w:rPr>
          <w:color w:val="000000"/>
          <w:sz w:val="26"/>
          <w:szCs w:val="26"/>
        </w:rPr>
        <w:t>Pán čeká, že budeme chtít od něho pomoci z naším životem. On chce, abychom my měli účast na jeho životě. Pokud budeme s Bohem stále více spojeni, veškera samota zmizí.</w:t>
      </w:r>
      <w:r>
        <w:rPr>
          <w:rStyle w:val="Znakapoznpodarou"/>
          <w:color w:val="000000"/>
          <w:sz w:val="26"/>
          <w:szCs w:val="26"/>
        </w:rPr>
        <w:footnoteReference w:id="465"/>
      </w:r>
      <w:r w:rsidR="00817C16">
        <w:rPr>
          <w:color w:val="000000"/>
          <w:sz w:val="26"/>
          <w:szCs w:val="26"/>
        </w:rPr>
        <w:t xml:space="preserve"> Odevzdejme budoucnost do rukou Božích a </w:t>
      </w:r>
      <w:r w:rsidR="00817C16">
        <w:rPr>
          <w:color w:val="000000"/>
          <w:sz w:val="26"/>
          <w:szCs w:val="26"/>
        </w:rPr>
        <w:lastRenderedPageBreak/>
        <w:t xml:space="preserve">nechme se jim vést jako dítě, potom na své cestě životem nezabloudíme. Abychom zůstali Bohu věrni za všech </w:t>
      </w:r>
      <w:bookmarkStart w:id="61" w:name="_Hlk127904407"/>
      <w:r w:rsidR="00817C16">
        <w:rPr>
          <w:color w:val="000000"/>
          <w:sz w:val="26"/>
          <w:szCs w:val="26"/>
        </w:rPr>
        <w:t>okoln</w:t>
      </w:r>
      <w:bookmarkEnd w:id="2"/>
      <w:r w:rsidR="00817C16">
        <w:rPr>
          <w:color w:val="000000"/>
          <w:sz w:val="26"/>
          <w:szCs w:val="26"/>
        </w:rPr>
        <w:t>ostí k tomu je nezbytná modlitba.</w:t>
      </w:r>
      <w:r w:rsidR="00817C16">
        <w:rPr>
          <w:rStyle w:val="Znakapoznpodarou"/>
          <w:color w:val="000000"/>
          <w:sz w:val="26"/>
          <w:szCs w:val="26"/>
        </w:rPr>
        <w:footnoteReference w:id="466"/>
      </w:r>
      <w:bookmarkEnd w:id="61"/>
    </w:p>
    <w:p w14:paraId="54758120" w14:textId="3AE79E6A" w:rsidR="00CC24FF" w:rsidRDefault="00CC24FF" w:rsidP="00CC24FF">
      <w:pPr>
        <w:pStyle w:val="Normlnweb"/>
        <w:spacing w:line="360" w:lineRule="auto"/>
        <w:contextualSpacing/>
        <w:jc w:val="both"/>
        <w:rPr>
          <w:color w:val="000000"/>
          <w:sz w:val="26"/>
          <w:szCs w:val="26"/>
        </w:rPr>
      </w:pPr>
    </w:p>
    <w:p w14:paraId="62B510A9" w14:textId="574D2086" w:rsidR="00CC24FF" w:rsidRDefault="00CC24FF" w:rsidP="00CC24FF">
      <w:pPr>
        <w:pStyle w:val="Normlnweb"/>
        <w:spacing w:line="360" w:lineRule="auto"/>
        <w:contextualSpacing/>
        <w:jc w:val="both"/>
        <w:rPr>
          <w:color w:val="000000"/>
          <w:sz w:val="26"/>
          <w:szCs w:val="26"/>
        </w:rPr>
      </w:pPr>
    </w:p>
    <w:p w14:paraId="44E59B8E" w14:textId="378D7F7D" w:rsidR="00CC24FF" w:rsidRDefault="00CC24FF" w:rsidP="00CC24FF">
      <w:pPr>
        <w:pStyle w:val="Normlnweb"/>
        <w:spacing w:line="360" w:lineRule="auto"/>
        <w:contextualSpacing/>
        <w:jc w:val="both"/>
        <w:rPr>
          <w:color w:val="000000"/>
          <w:sz w:val="26"/>
          <w:szCs w:val="26"/>
        </w:rPr>
      </w:pPr>
    </w:p>
    <w:p w14:paraId="4A609D46" w14:textId="777E6F7A" w:rsidR="00CC24FF" w:rsidRDefault="00CC24FF" w:rsidP="00CC24FF">
      <w:pPr>
        <w:pStyle w:val="Normlnweb"/>
        <w:spacing w:line="360" w:lineRule="auto"/>
        <w:contextualSpacing/>
        <w:jc w:val="both"/>
        <w:rPr>
          <w:color w:val="000000"/>
          <w:sz w:val="26"/>
          <w:szCs w:val="26"/>
        </w:rPr>
      </w:pPr>
    </w:p>
    <w:p w14:paraId="48878E7C" w14:textId="13720BEF" w:rsidR="00CC24FF" w:rsidRDefault="00CC24FF" w:rsidP="00CC24FF">
      <w:pPr>
        <w:pStyle w:val="Normlnweb"/>
        <w:spacing w:line="360" w:lineRule="auto"/>
        <w:contextualSpacing/>
        <w:jc w:val="both"/>
        <w:rPr>
          <w:color w:val="000000"/>
          <w:sz w:val="26"/>
          <w:szCs w:val="26"/>
        </w:rPr>
      </w:pPr>
    </w:p>
    <w:p w14:paraId="19407DFC" w14:textId="5A2DDBD3" w:rsidR="00CC24FF" w:rsidRDefault="00CC24FF" w:rsidP="00CC24FF">
      <w:pPr>
        <w:pStyle w:val="Normlnweb"/>
        <w:spacing w:line="360" w:lineRule="auto"/>
        <w:contextualSpacing/>
        <w:jc w:val="both"/>
        <w:rPr>
          <w:color w:val="000000"/>
          <w:sz w:val="26"/>
          <w:szCs w:val="26"/>
        </w:rPr>
      </w:pPr>
    </w:p>
    <w:p w14:paraId="2C571F18" w14:textId="2550B5B6" w:rsidR="00CC24FF" w:rsidRDefault="00CC24FF" w:rsidP="00CC24FF">
      <w:pPr>
        <w:pStyle w:val="Normlnweb"/>
        <w:spacing w:line="360" w:lineRule="auto"/>
        <w:contextualSpacing/>
        <w:jc w:val="both"/>
        <w:rPr>
          <w:color w:val="000000"/>
          <w:sz w:val="26"/>
          <w:szCs w:val="26"/>
        </w:rPr>
      </w:pPr>
    </w:p>
    <w:p w14:paraId="2457C05D" w14:textId="557B80EE" w:rsidR="00CC24FF" w:rsidRDefault="00CC24FF" w:rsidP="00CC24FF">
      <w:pPr>
        <w:pStyle w:val="Normlnweb"/>
        <w:spacing w:line="360" w:lineRule="auto"/>
        <w:contextualSpacing/>
        <w:jc w:val="both"/>
        <w:rPr>
          <w:color w:val="000000"/>
          <w:sz w:val="26"/>
          <w:szCs w:val="26"/>
        </w:rPr>
      </w:pPr>
    </w:p>
    <w:p w14:paraId="7E0E1FCC" w14:textId="29496865" w:rsidR="00CC24FF" w:rsidRDefault="00CC24FF" w:rsidP="00CC24FF">
      <w:pPr>
        <w:pStyle w:val="Normlnweb"/>
        <w:spacing w:line="360" w:lineRule="auto"/>
        <w:contextualSpacing/>
        <w:jc w:val="both"/>
        <w:rPr>
          <w:color w:val="000000"/>
          <w:sz w:val="26"/>
          <w:szCs w:val="26"/>
        </w:rPr>
      </w:pPr>
    </w:p>
    <w:p w14:paraId="0036AA4F" w14:textId="4C305457" w:rsidR="00955D00" w:rsidRDefault="00955D00" w:rsidP="00CC24FF">
      <w:pPr>
        <w:pStyle w:val="Normlnweb"/>
        <w:spacing w:line="360" w:lineRule="auto"/>
        <w:contextualSpacing/>
        <w:jc w:val="both"/>
        <w:rPr>
          <w:color w:val="000000"/>
          <w:sz w:val="26"/>
          <w:szCs w:val="26"/>
        </w:rPr>
      </w:pPr>
    </w:p>
    <w:p w14:paraId="75207DEC" w14:textId="7A8BB9AC" w:rsidR="00955D00" w:rsidRDefault="00955D00" w:rsidP="00CC24FF">
      <w:pPr>
        <w:pStyle w:val="Normlnweb"/>
        <w:spacing w:line="360" w:lineRule="auto"/>
        <w:contextualSpacing/>
        <w:jc w:val="both"/>
        <w:rPr>
          <w:color w:val="000000"/>
          <w:sz w:val="26"/>
          <w:szCs w:val="26"/>
        </w:rPr>
      </w:pPr>
    </w:p>
    <w:p w14:paraId="5D5EEDE6" w14:textId="1DD9787C" w:rsidR="00955D00" w:rsidRDefault="00955D00" w:rsidP="00CC24FF">
      <w:pPr>
        <w:pStyle w:val="Normlnweb"/>
        <w:spacing w:line="360" w:lineRule="auto"/>
        <w:contextualSpacing/>
        <w:jc w:val="both"/>
        <w:rPr>
          <w:color w:val="000000"/>
          <w:sz w:val="26"/>
          <w:szCs w:val="26"/>
        </w:rPr>
      </w:pPr>
    </w:p>
    <w:p w14:paraId="3AEFDE0D" w14:textId="1F266A9F" w:rsidR="00955D00" w:rsidRDefault="00955D00" w:rsidP="00CC24FF">
      <w:pPr>
        <w:pStyle w:val="Normlnweb"/>
        <w:spacing w:line="360" w:lineRule="auto"/>
        <w:contextualSpacing/>
        <w:jc w:val="both"/>
        <w:rPr>
          <w:color w:val="000000"/>
          <w:sz w:val="26"/>
          <w:szCs w:val="26"/>
        </w:rPr>
      </w:pPr>
    </w:p>
    <w:p w14:paraId="1FD51DB2" w14:textId="4DE0F787" w:rsidR="00955D00" w:rsidRDefault="00955D00" w:rsidP="00CC24FF">
      <w:pPr>
        <w:pStyle w:val="Normlnweb"/>
        <w:spacing w:line="360" w:lineRule="auto"/>
        <w:contextualSpacing/>
        <w:jc w:val="both"/>
        <w:rPr>
          <w:color w:val="000000"/>
          <w:sz w:val="26"/>
          <w:szCs w:val="26"/>
        </w:rPr>
      </w:pPr>
    </w:p>
    <w:p w14:paraId="4A84C2EB" w14:textId="62369925" w:rsidR="00955D00" w:rsidRDefault="00955D00" w:rsidP="00CC24FF">
      <w:pPr>
        <w:pStyle w:val="Normlnweb"/>
        <w:spacing w:line="360" w:lineRule="auto"/>
        <w:contextualSpacing/>
        <w:jc w:val="both"/>
        <w:rPr>
          <w:color w:val="000000"/>
          <w:sz w:val="26"/>
          <w:szCs w:val="26"/>
        </w:rPr>
      </w:pPr>
    </w:p>
    <w:p w14:paraId="639E103C" w14:textId="41E1A7F0" w:rsidR="00955D00" w:rsidRDefault="00955D00" w:rsidP="00CC24FF">
      <w:pPr>
        <w:pStyle w:val="Normlnweb"/>
        <w:spacing w:line="360" w:lineRule="auto"/>
        <w:contextualSpacing/>
        <w:jc w:val="both"/>
        <w:rPr>
          <w:color w:val="000000"/>
          <w:sz w:val="26"/>
          <w:szCs w:val="26"/>
        </w:rPr>
      </w:pPr>
    </w:p>
    <w:p w14:paraId="08F46960" w14:textId="237B2A6B" w:rsidR="00955D00" w:rsidRDefault="00955D00" w:rsidP="00CC24FF">
      <w:pPr>
        <w:pStyle w:val="Normlnweb"/>
        <w:spacing w:line="360" w:lineRule="auto"/>
        <w:contextualSpacing/>
        <w:jc w:val="both"/>
        <w:rPr>
          <w:color w:val="000000"/>
          <w:sz w:val="26"/>
          <w:szCs w:val="26"/>
        </w:rPr>
      </w:pPr>
    </w:p>
    <w:p w14:paraId="47171A98" w14:textId="5C641D3F" w:rsidR="00955D00" w:rsidRDefault="00955D00" w:rsidP="00CC24FF">
      <w:pPr>
        <w:pStyle w:val="Normlnweb"/>
        <w:spacing w:line="360" w:lineRule="auto"/>
        <w:contextualSpacing/>
        <w:jc w:val="both"/>
        <w:rPr>
          <w:color w:val="000000"/>
          <w:sz w:val="26"/>
          <w:szCs w:val="26"/>
        </w:rPr>
      </w:pPr>
    </w:p>
    <w:p w14:paraId="07C2E689" w14:textId="5B12D7C8" w:rsidR="00955D00" w:rsidRDefault="00955D00" w:rsidP="00CC24FF">
      <w:pPr>
        <w:pStyle w:val="Normlnweb"/>
        <w:spacing w:line="360" w:lineRule="auto"/>
        <w:contextualSpacing/>
        <w:jc w:val="both"/>
        <w:rPr>
          <w:color w:val="000000"/>
          <w:sz w:val="26"/>
          <w:szCs w:val="26"/>
        </w:rPr>
      </w:pPr>
    </w:p>
    <w:p w14:paraId="7CECEE77" w14:textId="28855121" w:rsidR="00955D00" w:rsidRDefault="00955D00" w:rsidP="00CC24FF">
      <w:pPr>
        <w:pStyle w:val="Normlnweb"/>
        <w:spacing w:line="360" w:lineRule="auto"/>
        <w:contextualSpacing/>
        <w:jc w:val="both"/>
        <w:rPr>
          <w:color w:val="000000"/>
          <w:sz w:val="26"/>
          <w:szCs w:val="26"/>
        </w:rPr>
      </w:pPr>
    </w:p>
    <w:p w14:paraId="1D86293F" w14:textId="3EE90996" w:rsidR="00955D00" w:rsidRDefault="00955D00" w:rsidP="00CC24FF">
      <w:pPr>
        <w:pStyle w:val="Normlnweb"/>
        <w:spacing w:line="360" w:lineRule="auto"/>
        <w:contextualSpacing/>
        <w:jc w:val="both"/>
        <w:rPr>
          <w:color w:val="000000"/>
          <w:sz w:val="26"/>
          <w:szCs w:val="26"/>
        </w:rPr>
      </w:pPr>
    </w:p>
    <w:p w14:paraId="0D21A613" w14:textId="5EECCD90" w:rsidR="00955D00" w:rsidRDefault="00955D00" w:rsidP="00CC24FF">
      <w:pPr>
        <w:pStyle w:val="Normlnweb"/>
        <w:spacing w:line="360" w:lineRule="auto"/>
        <w:contextualSpacing/>
        <w:jc w:val="both"/>
        <w:rPr>
          <w:color w:val="000000"/>
          <w:sz w:val="26"/>
          <w:szCs w:val="26"/>
        </w:rPr>
      </w:pPr>
    </w:p>
    <w:p w14:paraId="3D970306" w14:textId="655BE4BB" w:rsidR="00955D00" w:rsidRDefault="00955D00" w:rsidP="00CC24FF">
      <w:pPr>
        <w:pStyle w:val="Normlnweb"/>
        <w:spacing w:line="360" w:lineRule="auto"/>
        <w:contextualSpacing/>
        <w:jc w:val="both"/>
        <w:rPr>
          <w:color w:val="000000"/>
          <w:sz w:val="26"/>
          <w:szCs w:val="26"/>
        </w:rPr>
      </w:pPr>
    </w:p>
    <w:p w14:paraId="1162B4D3" w14:textId="12BFC2CB" w:rsidR="00955D00" w:rsidRDefault="00955D00" w:rsidP="00CC24FF">
      <w:pPr>
        <w:pStyle w:val="Normlnweb"/>
        <w:spacing w:line="360" w:lineRule="auto"/>
        <w:contextualSpacing/>
        <w:jc w:val="both"/>
        <w:rPr>
          <w:color w:val="000000"/>
          <w:sz w:val="26"/>
          <w:szCs w:val="26"/>
        </w:rPr>
      </w:pPr>
    </w:p>
    <w:p w14:paraId="61A0ABCD" w14:textId="77777777" w:rsidR="00955D00" w:rsidRDefault="00955D00" w:rsidP="00CC24FF">
      <w:pPr>
        <w:pStyle w:val="Normlnweb"/>
        <w:spacing w:line="360" w:lineRule="auto"/>
        <w:contextualSpacing/>
        <w:jc w:val="both"/>
        <w:rPr>
          <w:color w:val="000000"/>
          <w:sz w:val="26"/>
          <w:szCs w:val="26"/>
        </w:rPr>
      </w:pPr>
    </w:p>
    <w:p w14:paraId="21C36B42" w14:textId="24252B67" w:rsidR="002E0DAA" w:rsidRDefault="002E0DAA" w:rsidP="002E0DAA">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ZÁVĚR</w:t>
      </w:r>
    </w:p>
    <w:p w14:paraId="40FEDE84" w14:textId="16B0C0AA" w:rsidR="002E0DAA" w:rsidRDefault="007A4514" w:rsidP="00930FB4">
      <w:pPr>
        <w:spacing w:line="360" w:lineRule="auto"/>
        <w:ind w:firstLine="709"/>
        <w:contextualSpacing/>
        <w:jc w:val="both"/>
        <w:rPr>
          <w:rFonts w:ascii="Times New Roman" w:hAnsi="Times New Roman" w:cs="Times New Roman"/>
          <w:sz w:val="26"/>
          <w:szCs w:val="26"/>
        </w:rPr>
      </w:pPr>
      <w:bookmarkStart w:id="62" w:name="_Hlk128065381"/>
      <w:r>
        <w:rPr>
          <w:rFonts w:ascii="Times New Roman" w:hAnsi="Times New Roman" w:cs="Times New Roman"/>
          <w:sz w:val="26"/>
          <w:szCs w:val="26"/>
        </w:rPr>
        <w:t>Cílem této diplomové práce bylo p</w:t>
      </w:r>
      <w:r w:rsidR="00930FB4">
        <w:rPr>
          <w:rFonts w:ascii="Times New Roman" w:hAnsi="Times New Roman" w:cs="Times New Roman"/>
          <w:sz w:val="26"/>
          <w:szCs w:val="26"/>
        </w:rPr>
        <w:t>opsat modlitbu u významných karmelských Terezii. Čím je jejich modlitba charakteristická a, co ji ovlivnilo.</w:t>
      </w:r>
    </w:p>
    <w:bookmarkEnd w:id="62"/>
    <w:p w14:paraId="56A18D52" w14:textId="59CAD5CF" w:rsidR="004C1787" w:rsidRPr="004519EE" w:rsidRDefault="004C1787" w:rsidP="004C1787">
      <w:pPr>
        <w:spacing w:line="360" w:lineRule="auto"/>
        <w:ind w:firstLine="709"/>
        <w:contextualSpacing/>
        <w:jc w:val="both"/>
        <w:rPr>
          <w:rFonts w:ascii="Times New Roman" w:hAnsi="Times New Roman" w:cs="Times New Roman"/>
          <w:sz w:val="26"/>
          <w:szCs w:val="26"/>
        </w:rPr>
      </w:pPr>
      <w:r w:rsidRPr="004519EE">
        <w:rPr>
          <w:rFonts w:ascii="Times New Roman" w:hAnsi="Times New Roman" w:cs="Times New Roman"/>
          <w:sz w:val="26"/>
          <w:szCs w:val="26"/>
        </w:rPr>
        <w:t>První kapitola se ptá, co je to vlastně modlitba a předkládá její definici. Ukazuje nám</w:t>
      </w:r>
      <w:r>
        <w:rPr>
          <w:rFonts w:ascii="Times New Roman" w:hAnsi="Times New Roman" w:cs="Times New Roman"/>
          <w:sz w:val="26"/>
          <w:szCs w:val="26"/>
        </w:rPr>
        <w:t>,</w:t>
      </w:r>
      <w:r w:rsidRPr="004519EE">
        <w:rPr>
          <w:rFonts w:ascii="Times New Roman" w:hAnsi="Times New Roman" w:cs="Times New Roman"/>
          <w:sz w:val="26"/>
          <w:szCs w:val="26"/>
        </w:rPr>
        <w:t xml:space="preserve"> jak vypadá křesťanská modlitba. Je to modlitba, kdy Boha oslovujeme „Otče“. Bůh je náš Otec, který za námi přichází vždy první, promlouvá k nám skrze Písmo, shromažďuje nás ve své církvi, kde s námi tvoří společenství a </w:t>
      </w:r>
      <w:r>
        <w:rPr>
          <w:rFonts w:ascii="Times New Roman" w:hAnsi="Times New Roman" w:cs="Times New Roman"/>
          <w:sz w:val="26"/>
          <w:szCs w:val="26"/>
        </w:rPr>
        <w:t>chce po</w:t>
      </w:r>
      <w:r w:rsidRPr="004519EE">
        <w:rPr>
          <w:rFonts w:ascii="Times New Roman" w:hAnsi="Times New Roman" w:cs="Times New Roman"/>
          <w:sz w:val="26"/>
          <w:szCs w:val="26"/>
        </w:rPr>
        <w:t xml:space="preserve"> nás</w:t>
      </w:r>
      <w:r>
        <w:rPr>
          <w:rFonts w:ascii="Times New Roman" w:hAnsi="Times New Roman" w:cs="Times New Roman"/>
          <w:sz w:val="26"/>
          <w:szCs w:val="26"/>
        </w:rPr>
        <w:t>, abychom</w:t>
      </w:r>
      <w:r w:rsidRPr="004519EE">
        <w:rPr>
          <w:rFonts w:ascii="Times New Roman" w:hAnsi="Times New Roman" w:cs="Times New Roman"/>
          <w:sz w:val="26"/>
          <w:szCs w:val="26"/>
        </w:rPr>
        <w:t xml:space="preserve"> milova</w:t>
      </w:r>
      <w:r>
        <w:rPr>
          <w:rFonts w:ascii="Times New Roman" w:hAnsi="Times New Roman" w:cs="Times New Roman"/>
          <w:sz w:val="26"/>
          <w:szCs w:val="26"/>
        </w:rPr>
        <w:t>li</w:t>
      </w:r>
      <w:r w:rsidRPr="004519EE">
        <w:rPr>
          <w:rFonts w:ascii="Times New Roman" w:hAnsi="Times New Roman" w:cs="Times New Roman"/>
          <w:sz w:val="26"/>
          <w:szCs w:val="26"/>
        </w:rPr>
        <w:t xml:space="preserve"> své bližní. </w:t>
      </w:r>
      <w:r>
        <w:rPr>
          <w:rFonts w:ascii="Times New Roman" w:hAnsi="Times New Roman" w:cs="Times New Roman"/>
          <w:sz w:val="26"/>
          <w:szCs w:val="26"/>
        </w:rPr>
        <w:t>Sílu</w:t>
      </w:r>
      <w:r w:rsidRPr="004519EE">
        <w:rPr>
          <w:rFonts w:ascii="Times New Roman" w:hAnsi="Times New Roman" w:cs="Times New Roman"/>
          <w:sz w:val="26"/>
          <w:szCs w:val="26"/>
        </w:rPr>
        <w:t xml:space="preserve"> milovat Otce a milovat bližního </w:t>
      </w:r>
      <w:r>
        <w:rPr>
          <w:rFonts w:ascii="Times New Roman" w:hAnsi="Times New Roman" w:cs="Times New Roman"/>
          <w:sz w:val="26"/>
          <w:szCs w:val="26"/>
        </w:rPr>
        <w:t xml:space="preserve">čerpáme z </w:t>
      </w:r>
      <w:r w:rsidRPr="004519EE">
        <w:rPr>
          <w:rFonts w:ascii="Times New Roman" w:hAnsi="Times New Roman" w:cs="Times New Roman"/>
          <w:sz w:val="26"/>
          <w:szCs w:val="26"/>
        </w:rPr>
        <w:t>eucharisti</w:t>
      </w:r>
      <w:r>
        <w:rPr>
          <w:rFonts w:ascii="Times New Roman" w:hAnsi="Times New Roman" w:cs="Times New Roman"/>
          <w:sz w:val="26"/>
          <w:szCs w:val="26"/>
        </w:rPr>
        <w:t>e</w:t>
      </w:r>
      <w:r w:rsidRPr="004519EE">
        <w:rPr>
          <w:rFonts w:ascii="Times New Roman" w:hAnsi="Times New Roman" w:cs="Times New Roman"/>
          <w:sz w:val="26"/>
          <w:szCs w:val="26"/>
        </w:rPr>
        <w:t xml:space="preserve">, která je základem, na kterém stojí </w:t>
      </w:r>
      <w:r>
        <w:rPr>
          <w:rFonts w:ascii="Times New Roman" w:hAnsi="Times New Roman" w:cs="Times New Roman"/>
          <w:sz w:val="26"/>
          <w:szCs w:val="26"/>
        </w:rPr>
        <w:t xml:space="preserve">náš život a naše </w:t>
      </w:r>
      <w:r w:rsidRPr="004519EE">
        <w:rPr>
          <w:rFonts w:ascii="Times New Roman" w:hAnsi="Times New Roman" w:cs="Times New Roman"/>
          <w:sz w:val="26"/>
          <w:szCs w:val="26"/>
        </w:rPr>
        <w:t xml:space="preserve">modlitba. </w:t>
      </w:r>
      <w:r>
        <w:rPr>
          <w:rFonts w:ascii="Times New Roman" w:hAnsi="Times New Roman" w:cs="Times New Roman"/>
          <w:sz w:val="26"/>
          <w:szCs w:val="26"/>
        </w:rPr>
        <w:t>Dalšími stavebními kameny, které používá Duch Svatý, aby z nás vybudoval chrám jsou ostatní svátosti. Chrám je místem modlitby a m</w:t>
      </w:r>
      <w:r w:rsidR="00770274">
        <w:rPr>
          <w:rFonts w:ascii="Times New Roman" w:hAnsi="Times New Roman" w:cs="Times New Roman"/>
          <w:sz w:val="26"/>
          <w:szCs w:val="26"/>
        </w:rPr>
        <w:t>ají</w:t>
      </w:r>
      <w:r>
        <w:rPr>
          <w:rFonts w:ascii="Times New Roman" w:hAnsi="Times New Roman" w:cs="Times New Roman"/>
          <w:sz w:val="26"/>
          <w:szCs w:val="26"/>
        </w:rPr>
        <w:t xml:space="preserve"> v něm zaznívat velebení a klanění, chvály a díky a také přímluvná a prosebná modlitba. Na závěr první kapitoly se dovídáme, co znamená ústní, mentální a mystická modlitba.</w:t>
      </w:r>
    </w:p>
    <w:p w14:paraId="17269E1F" w14:textId="5A72C042" w:rsidR="000D4BC4" w:rsidRDefault="00542B41" w:rsidP="00542B41">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Druhá kapitola nám představuje modely modlitby, které nalezneme v Písmu svatém. První významnou osobností, o které můžeme říci, že se modlí je Abraham. Jeho modlitba jsou zejména činy a později slova. Jákob se modlí tak, že Bohu slibuje věrnost. Doba exodu je spojená s osobou Mojžíše, který je především přímluvce a prosebník. Mezi králi se vyjímá osoba Davida, který inspirován Duchem Svatým se modlí modlitby přetrvávající až dodnes. Otcem proroků je Eliáš, jenž nám ukázal, jakou moc modlitba má. Hlavní postavou Nového zákona je Ježíš Kristus. Učí nás, jak se máme modlit a jaká má být naše modlitba. Dělá to nejen slovem, ale hlavně svým příkladem. Další velkou modlitebnici je Maria. Její modlitba je rozjímáním a kontemplací života jejího Syna. K pochopení křesťanské modlitby přispěl Pavel z </w:t>
      </w:r>
      <w:proofErr w:type="spellStart"/>
      <w:r>
        <w:rPr>
          <w:rFonts w:ascii="Times New Roman" w:hAnsi="Times New Roman" w:cs="Times New Roman"/>
          <w:sz w:val="26"/>
          <w:szCs w:val="26"/>
        </w:rPr>
        <w:t>Tarsu</w:t>
      </w:r>
      <w:proofErr w:type="spellEnd"/>
      <w:r>
        <w:rPr>
          <w:rFonts w:ascii="Times New Roman" w:hAnsi="Times New Roman" w:cs="Times New Roman"/>
          <w:sz w:val="26"/>
          <w:szCs w:val="26"/>
        </w:rPr>
        <w:t xml:space="preserve">, </w:t>
      </w:r>
      <w:r w:rsidR="00770274">
        <w:rPr>
          <w:rFonts w:ascii="Times New Roman" w:hAnsi="Times New Roman" w:cs="Times New Roman"/>
          <w:sz w:val="26"/>
          <w:szCs w:val="26"/>
        </w:rPr>
        <w:t>jenž</w:t>
      </w:r>
      <w:r>
        <w:rPr>
          <w:rFonts w:ascii="Times New Roman" w:hAnsi="Times New Roman" w:cs="Times New Roman"/>
          <w:sz w:val="26"/>
          <w:szCs w:val="26"/>
        </w:rPr>
        <w:t xml:space="preserve"> byl mužem modlitby.</w:t>
      </w:r>
    </w:p>
    <w:p w14:paraId="6CBCA513" w14:textId="2F5CB52E" w:rsidR="007A4514" w:rsidRDefault="000D4BC4" w:rsidP="00B0604C">
      <w:pPr>
        <w:spacing w:line="360" w:lineRule="auto"/>
        <w:ind w:firstLine="709"/>
        <w:contextualSpacing/>
        <w:jc w:val="both"/>
        <w:rPr>
          <w:rFonts w:ascii="Times New Roman" w:hAnsi="Times New Roman" w:cs="Times New Roman"/>
          <w:sz w:val="26"/>
          <w:szCs w:val="26"/>
        </w:rPr>
      </w:pPr>
      <w:r w:rsidRPr="000D4BC4">
        <w:rPr>
          <w:rFonts w:ascii="Times New Roman" w:hAnsi="Times New Roman" w:cs="Times New Roman"/>
          <w:sz w:val="26"/>
          <w:szCs w:val="26"/>
        </w:rPr>
        <w:t>Třetí kapitola nás uvádí do hlavní části diplomové práce, kterou je modlitba svatých Terezii. Nejdříve představuje „rodinu Karmelu“ a pak následuje krátký exkurz o vzniku a dějinách karmelitánů. Dále se dovídáme, čím je specifická karmelitánská spiritualita a jsou nám představeny čtyři základní kameny této spirituality. Jsou to kontemplace, zkušenost pouště, láska k Marii a služba církvi.</w:t>
      </w:r>
    </w:p>
    <w:p w14:paraId="7DB6489B" w14:textId="77777777" w:rsidR="00B3086A" w:rsidRPr="00B3086A" w:rsidRDefault="00B3086A" w:rsidP="00B3086A">
      <w:pPr>
        <w:spacing w:line="360" w:lineRule="auto"/>
        <w:ind w:firstLine="709"/>
        <w:contextualSpacing/>
        <w:jc w:val="both"/>
        <w:rPr>
          <w:rFonts w:ascii="Times New Roman" w:hAnsi="Times New Roman" w:cs="Times New Roman"/>
          <w:sz w:val="26"/>
          <w:szCs w:val="26"/>
        </w:rPr>
      </w:pPr>
      <w:r w:rsidRPr="00B3086A">
        <w:rPr>
          <w:rFonts w:ascii="Times New Roman" w:hAnsi="Times New Roman" w:cs="Times New Roman"/>
          <w:sz w:val="26"/>
          <w:szCs w:val="26"/>
        </w:rPr>
        <w:t xml:space="preserve">Druhá část diplomové práce se zabývá modlitbou karmelských Terezii. Čtvrtá kapitola se soustředí na Terezii od Ježíše. Popisuje část jejího života, kdy </w:t>
      </w:r>
      <w:r w:rsidRPr="00B3086A">
        <w:rPr>
          <w:rFonts w:ascii="Times New Roman" w:hAnsi="Times New Roman" w:cs="Times New Roman"/>
          <w:sz w:val="26"/>
          <w:szCs w:val="26"/>
        </w:rPr>
        <w:lastRenderedPageBreak/>
        <w:t>se z průměrné řeholnice stala učitelkou církve a mistryní psychologie mystiky. Jsou nám představovány životní osudy, vrcholící jejím obrácením před sochou zbičovaného a trny korunovaného Krista. Druhou významnou událostí jejího obrácení je kniha Vyznání od svatého Augustina. Podle mého názoru jsou to situace, které ovlivnily její modlitbu, která je představována v další části kapitoly.</w:t>
      </w:r>
    </w:p>
    <w:p w14:paraId="550C5493" w14:textId="77777777" w:rsidR="00B3086A" w:rsidRPr="00B3086A" w:rsidRDefault="00B3086A" w:rsidP="00B3086A">
      <w:pPr>
        <w:spacing w:line="360" w:lineRule="auto"/>
        <w:ind w:firstLine="709"/>
        <w:contextualSpacing/>
        <w:jc w:val="both"/>
        <w:rPr>
          <w:rFonts w:ascii="Times New Roman" w:hAnsi="Times New Roman" w:cs="Times New Roman"/>
          <w:sz w:val="26"/>
          <w:szCs w:val="26"/>
        </w:rPr>
      </w:pPr>
      <w:r w:rsidRPr="00B3086A">
        <w:rPr>
          <w:rFonts w:ascii="Times New Roman" w:hAnsi="Times New Roman" w:cs="Times New Roman"/>
          <w:sz w:val="26"/>
          <w:szCs w:val="26"/>
        </w:rPr>
        <w:t>Pátá kapitola hovoří o „Malé Terezii“, o Terezii od Dítěte Ježíše, která církev obohatila o „úplně novou malou cestu“. Schéma kapitoly je podobné jako u předchozí. Jsou probírány události ovlivňující budoucí modlitební život Terezie, který je představen v druhé části kapitoly.</w:t>
      </w:r>
    </w:p>
    <w:p w14:paraId="55156564" w14:textId="05484F43" w:rsidR="00B3086A" w:rsidRDefault="00B3086A" w:rsidP="00B3086A">
      <w:pPr>
        <w:spacing w:line="360" w:lineRule="auto"/>
        <w:ind w:firstLine="709"/>
        <w:contextualSpacing/>
        <w:jc w:val="both"/>
        <w:rPr>
          <w:rFonts w:ascii="Times New Roman" w:hAnsi="Times New Roman" w:cs="Times New Roman"/>
          <w:sz w:val="26"/>
          <w:szCs w:val="26"/>
        </w:rPr>
      </w:pPr>
      <w:r w:rsidRPr="00B3086A">
        <w:rPr>
          <w:rFonts w:ascii="Times New Roman" w:hAnsi="Times New Roman" w:cs="Times New Roman"/>
          <w:sz w:val="26"/>
          <w:szCs w:val="26"/>
        </w:rPr>
        <w:t>Šestá kapitola se zabývá životem Edity Steinové, která po své konverzi vstoupila na reformovaný Karmel a přijala jméno Terezie Benedikta od Kříže. Znovu se dovídáme o událostech, které z Edity učinily ženu poctivě a s láskou hledající Krista. V závěru kapitoly se dovídáme o specifikách Tereziiny modlitby.</w:t>
      </w:r>
    </w:p>
    <w:p w14:paraId="7FEDDD0C" w14:textId="77777777" w:rsidR="00770274" w:rsidRPr="00770274" w:rsidRDefault="00770274" w:rsidP="00770274">
      <w:pPr>
        <w:spacing w:line="360" w:lineRule="auto"/>
        <w:ind w:firstLine="709"/>
        <w:contextualSpacing/>
        <w:jc w:val="both"/>
        <w:rPr>
          <w:rFonts w:ascii="Times New Roman" w:hAnsi="Times New Roman" w:cs="Times New Roman"/>
          <w:sz w:val="26"/>
          <w:szCs w:val="26"/>
        </w:rPr>
      </w:pPr>
      <w:r w:rsidRPr="00770274">
        <w:rPr>
          <w:rFonts w:ascii="Times New Roman" w:hAnsi="Times New Roman" w:cs="Times New Roman"/>
          <w:sz w:val="26"/>
          <w:szCs w:val="26"/>
        </w:rPr>
        <w:t xml:space="preserve">Poslední kapitola představuje rady od svatých Terezií. Rady, které můžeme aplikovat do našeho duchovního života. Máme hovořit s lidmi, kteří už mají „něco odmodleno“ přátelit se s lidmi jenž, nám řeknou i kritiku. Naučit se přistupovat k Pánu s důvěrou. Být věrní modlitbě a najít si „komůrku“, kde můžeme být se svým Pánem. </w:t>
      </w:r>
    </w:p>
    <w:p w14:paraId="42156773" w14:textId="77777777" w:rsidR="00B3086A" w:rsidRPr="00B3086A" w:rsidRDefault="00B3086A" w:rsidP="00B3086A">
      <w:pPr>
        <w:spacing w:line="360" w:lineRule="auto"/>
        <w:ind w:firstLine="709"/>
        <w:contextualSpacing/>
        <w:jc w:val="both"/>
        <w:rPr>
          <w:rFonts w:ascii="Times New Roman" w:hAnsi="Times New Roman" w:cs="Times New Roman"/>
          <w:sz w:val="26"/>
          <w:szCs w:val="26"/>
        </w:rPr>
      </w:pPr>
    </w:p>
    <w:p w14:paraId="1BABEF1F" w14:textId="77777777" w:rsidR="00B0604C" w:rsidRPr="00B0604C" w:rsidRDefault="00B0604C" w:rsidP="00B0604C">
      <w:pPr>
        <w:spacing w:line="360" w:lineRule="auto"/>
        <w:ind w:firstLine="709"/>
        <w:contextualSpacing/>
        <w:jc w:val="both"/>
        <w:rPr>
          <w:rFonts w:ascii="Times New Roman" w:hAnsi="Times New Roman" w:cs="Times New Roman"/>
          <w:sz w:val="26"/>
          <w:szCs w:val="26"/>
        </w:rPr>
      </w:pPr>
    </w:p>
    <w:p w14:paraId="22EDDCE9" w14:textId="1A409A88" w:rsidR="002E0DAA" w:rsidRDefault="002E0DAA" w:rsidP="002E0DAA">
      <w:pPr>
        <w:jc w:val="both"/>
        <w:rPr>
          <w:rFonts w:ascii="Times New Roman" w:hAnsi="Times New Roman" w:cs="Times New Roman"/>
          <w:sz w:val="26"/>
          <w:szCs w:val="26"/>
        </w:rPr>
      </w:pPr>
    </w:p>
    <w:p w14:paraId="3B751C9D" w14:textId="16D77846" w:rsidR="002E0DAA" w:rsidRDefault="002E0DAA" w:rsidP="002E0DAA">
      <w:pPr>
        <w:jc w:val="both"/>
        <w:rPr>
          <w:rFonts w:ascii="Times New Roman" w:hAnsi="Times New Roman" w:cs="Times New Roman"/>
          <w:sz w:val="26"/>
          <w:szCs w:val="26"/>
        </w:rPr>
      </w:pPr>
    </w:p>
    <w:p w14:paraId="632DC29C" w14:textId="6D8FC8D0" w:rsidR="002E0DAA" w:rsidRDefault="002E0DAA" w:rsidP="002E0DAA">
      <w:pPr>
        <w:jc w:val="both"/>
        <w:rPr>
          <w:rFonts w:ascii="Times New Roman" w:hAnsi="Times New Roman" w:cs="Times New Roman"/>
          <w:sz w:val="26"/>
          <w:szCs w:val="26"/>
        </w:rPr>
      </w:pPr>
    </w:p>
    <w:p w14:paraId="4017D437" w14:textId="6D35172C" w:rsidR="002E0DAA" w:rsidRDefault="002E0DAA" w:rsidP="002E0DAA">
      <w:pPr>
        <w:jc w:val="both"/>
        <w:rPr>
          <w:rFonts w:ascii="Times New Roman" w:hAnsi="Times New Roman" w:cs="Times New Roman"/>
          <w:sz w:val="26"/>
          <w:szCs w:val="26"/>
        </w:rPr>
      </w:pPr>
    </w:p>
    <w:p w14:paraId="28C6E0FB" w14:textId="70B1C988" w:rsidR="002E0DAA" w:rsidRDefault="002E0DAA" w:rsidP="002E0DAA">
      <w:pPr>
        <w:jc w:val="both"/>
        <w:rPr>
          <w:rFonts w:ascii="Times New Roman" w:hAnsi="Times New Roman" w:cs="Times New Roman"/>
          <w:sz w:val="26"/>
          <w:szCs w:val="26"/>
        </w:rPr>
      </w:pPr>
    </w:p>
    <w:p w14:paraId="6F8D6A21" w14:textId="1F2D5A6B" w:rsidR="002E0DAA" w:rsidRDefault="002E0DAA" w:rsidP="002E0DAA">
      <w:pPr>
        <w:jc w:val="both"/>
        <w:rPr>
          <w:rFonts w:ascii="Times New Roman" w:hAnsi="Times New Roman" w:cs="Times New Roman"/>
          <w:sz w:val="26"/>
          <w:szCs w:val="26"/>
        </w:rPr>
      </w:pPr>
    </w:p>
    <w:p w14:paraId="29F27A0A" w14:textId="564089D4" w:rsidR="002E0DAA" w:rsidRDefault="002E0DAA" w:rsidP="002E0DAA">
      <w:pPr>
        <w:jc w:val="both"/>
        <w:rPr>
          <w:rFonts w:ascii="Times New Roman" w:hAnsi="Times New Roman" w:cs="Times New Roman"/>
          <w:sz w:val="26"/>
          <w:szCs w:val="26"/>
        </w:rPr>
      </w:pPr>
    </w:p>
    <w:p w14:paraId="04F46CB3" w14:textId="2FFACAF9" w:rsidR="002E0DAA" w:rsidRDefault="002E0DAA" w:rsidP="002E0DAA">
      <w:pPr>
        <w:jc w:val="both"/>
        <w:rPr>
          <w:rFonts w:ascii="Times New Roman" w:hAnsi="Times New Roman" w:cs="Times New Roman"/>
          <w:sz w:val="26"/>
          <w:szCs w:val="26"/>
        </w:rPr>
      </w:pPr>
    </w:p>
    <w:p w14:paraId="434971EC" w14:textId="73A43ECD" w:rsidR="002E0DAA" w:rsidRDefault="002E0DAA" w:rsidP="002E0DAA">
      <w:pPr>
        <w:jc w:val="both"/>
        <w:rPr>
          <w:rFonts w:ascii="Times New Roman" w:hAnsi="Times New Roman" w:cs="Times New Roman"/>
          <w:sz w:val="26"/>
          <w:szCs w:val="26"/>
        </w:rPr>
      </w:pPr>
    </w:p>
    <w:p w14:paraId="17352174" w14:textId="77777777" w:rsidR="002E0DAA" w:rsidRPr="002E0DAA" w:rsidRDefault="002E0DAA" w:rsidP="002E0DAA">
      <w:pPr>
        <w:jc w:val="both"/>
        <w:rPr>
          <w:rFonts w:ascii="Times New Roman" w:hAnsi="Times New Roman" w:cs="Times New Roman"/>
          <w:sz w:val="26"/>
          <w:szCs w:val="26"/>
        </w:rPr>
      </w:pPr>
    </w:p>
    <w:p w14:paraId="7E54C29E" w14:textId="12856013" w:rsidR="002E0DAA" w:rsidRPr="00095CCF" w:rsidRDefault="002E0DAA" w:rsidP="00095CCF">
      <w:pPr>
        <w:jc w:val="center"/>
        <w:rPr>
          <w:rFonts w:ascii="Times New Roman" w:hAnsi="Times New Roman" w:cs="Times New Roman"/>
          <w:b/>
          <w:bCs/>
          <w:sz w:val="26"/>
          <w:szCs w:val="26"/>
        </w:rPr>
      </w:pPr>
      <w:r w:rsidRPr="00095CCF">
        <w:rPr>
          <w:rFonts w:ascii="Times New Roman" w:hAnsi="Times New Roman" w:cs="Times New Roman"/>
          <w:b/>
          <w:bCs/>
          <w:sz w:val="26"/>
          <w:szCs w:val="26"/>
        </w:rPr>
        <w:lastRenderedPageBreak/>
        <w:t>BIBLIOGRAFIE</w:t>
      </w:r>
    </w:p>
    <w:p w14:paraId="50C98483" w14:textId="39F6EFE6" w:rsidR="00955D00" w:rsidRPr="00095CCF" w:rsidRDefault="00955D00" w:rsidP="00095CCF">
      <w:pPr>
        <w:pStyle w:val="Odstavecseseznamem"/>
        <w:numPr>
          <w:ilvl w:val="1"/>
          <w:numId w:val="4"/>
        </w:numPr>
        <w:jc w:val="both"/>
        <w:rPr>
          <w:rFonts w:ascii="Times New Roman" w:hAnsi="Times New Roman" w:cs="Times New Roman"/>
          <w:b/>
          <w:bCs/>
          <w:sz w:val="26"/>
          <w:szCs w:val="26"/>
        </w:rPr>
      </w:pPr>
      <w:r w:rsidRPr="00095CCF">
        <w:rPr>
          <w:rFonts w:ascii="Times New Roman" w:hAnsi="Times New Roman" w:cs="Times New Roman"/>
          <w:b/>
          <w:bCs/>
          <w:sz w:val="26"/>
          <w:szCs w:val="26"/>
        </w:rPr>
        <w:t>Dokumenty církve a Písmo svaté</w:t>
      </w:r>
    </w:p>
    <w:p w14:paraId="3D7ACF56" w14:textId="1DAC5924" w:rsidR="00955D00" w:rsidRPr="00095CCF" w:rsidRDefault="00955D00" w:rsidP="00095CCF">
      <w:pPr>
        <w:spacing w:line="240" w:lineRule="auto"/>
        <w:contextualSpacing/>
        <w:jc w:val="both"/>
        <w:rPr>
          <w:rFonts w:ascii="Times New Roman" w:hAnsi="Times New Roman" w:cs="Times New Roman"/>
          <w:sz w:val="26"/>
          <w:szCs w:val="26"/>
        </w:rPr>
      </w:pPr>
      <w:r w:rsidRPr="00095CCF">
        <w:rPr>
          <w:rFonts w:ascii="Times New Roman" w:hAnsi="Times New Roman" w:cs="Times New Roman"/>
          <w:i/>
          <w:iCs/>
          <w:sz w:val="26"/>
          <w:szCs w:val="26"/>
        </w:rPr>
        <w:t>Bible. Písmo svaté Starého a Nového zákona. Český ekumenický překlad</w:t>
      </w:r>
      <w:r w:rsidRPr="00095CCF">
        <w:rPr>
          <w:rFonts w:ascii="Times New Roman" w:hAnsi="Times New Roman" w:cs="Times New Roman"/>
          <w:sz w:val="26"/>
          <w:szCs w:val="26"/>
        </w:rPr>
        <w:t>. 3. přepracované vydání (1. vydání v ČBS). Praha: Česká biblická společnost, 1993. ISBN 80-900881-8-X.</w:t>
      </w:r>
    </w:p>
    <w:p w14:paraId="77E47BCA" w14:textId="136DD9B0" w:rsidR="00F746FE" w:rsidRPr="00095CCF" w:rsidRDefault="00F746FE" w:rsidP="00095CCF">
      <w:pPr>
        <w:spacing w:line="240" w:lineRule="auto"/>
        <w:contextualSpacing/>
        <w:jc w:val="both"/>
        <w:rPr>
          <w:rFonts w:ascii="Times New Roman" w:hAnsi="Times New Roman" w:cs="Times New Roman"/>
          <w:sz w:val="26"/>
          <w:szCs w:val="26"/>
        </w:rPr>
      </w:pPr>
    </w:p>
    <w:p w14:paraId="7844FE97" w14:textId="1E05B9E4" w:rsidR="00F746FE" w:rsidRPr="00095CCF" w:rsidRDefault="00F746FE" w:rsidP="00095CCF">
      <w:pPr>
        <w:spacing w:line="240" w:lineRule="auto"/>
        <w:contextualSpacing/>
        <w:jc w:val="both"/>
        <w:rPr>
          <w:rFonts w:ascii="Times New Roman" w:hAnsi="Times New Roman" w:cs="Times New Roman"/>
          <w:sz w:val="26"/>
          <w:szCs w:val="26"/>
        </w:rPr>
      </w:pPr>
      <w:r w:rsidRPr="00095CCF">
        <w:rPr>
          <w:rFonts w:ascii="Times New Roman" w:hAnsi="Times New Roman" w:cs="Times New Roman"/>
          <w:i/>
          <w:iCs/>
          <w:sz w:val="26"/>
          <w:szCs w:val="26"/>
        </w:rPr>
        <w:t>Denní modlitba církve II</w:t>
      </w:r>
      <w:r w:rsidRPr="00095CCF">
        <w:rPr>
          <w:rFonts w:ascii="Times New Roman" w:hAnsi="Times New Roman" w:cs="Times New Roman"/>
          <w:sz w:val="26"/>
          <w:szCs w:val="26"/>
        </w:rPr>
        <w:t>., Doba postní a velikonoční, Kostelní Vydří: Karmelitánské nakladatelství, 2005. ISBN 80-7192-772-4.</w:t>
      </w:r>
    </w:p>
    <w:p w14:paraId="14A45309" w14:textId="77777777" w:rsidR="00955D00" w:rsidRPr="00095CCF" w:rsidRDefault="00955D00" w:rsidP="00095CCF">
      <w:pPr>
        <w:pStyle w:val="Textpoznpodarou"/>
        <w:spacing w:before="100" w:after="100" w:line="240" w:lineRule="exact"/>
        <w:ind w:left="0"/>
        <w:jc w:val="both"/>
        <w:rPr>
          <w:rFonts w:ascii="Times New Roman" w:hAnsi="Times New Roman" w:cs="Times New Roman"/>
          <w:b/>
          <w:bCs/>
          <w:sz w:val="26"/>
          <w:szCs w:val="26"/>
        </w:rPr>
      </w:pPr>
      <w:r w:rsidRPr="00095CCF">
        <w:rPr>
          <w:rFonts w:ascii="Times New Roman" w:hAnsi="Times New Roman" w:cs="Times New Roman"/>
          <w:i/>
          <w:iCs/>
          <w:sz w:val="26"/>
          <w:szCs w:val="26"/>
        </w:rPr>
        <w:t>Dokumenty II. vatikánského koncilu</w:t>
      </w:r>
      <w:r w:rsidRPr="00095CCF">
        <w:rPr>
          <w:rFonts w:ascii="Times New Roman" w:hAnsi="Times New Roman" w:cs="Times New Roman"/>
          <w:sz w:val="26"/>
          <w:szCs w:val="26"/>
        </w:rPr>
        <w:t>, Praha: Zvon, České katolické nakladatelství, 1995. ISBN 80-7113-089-3.</w:t>
      </w:r>
    </w:p>
    <w:p w14:paraId="7F1237A3" w14:textId="77777777" w:rsidR="00955D00" w:rsidRPr="00095CCF" w:rsidRDefault="00955D00" w:rsidP="00095CCF">
      <w:pPr>
        <w:spacing w:line="240" w:lineRule="auto"/>
        <w:jc w:val="both"/>
        <w:rPr>
          <w:rFonts w:ascii="Times New Roman" w:hAnsi="Times New Roman" w:cs="Times New Roman"/>
          <w:sz w:val="26"/>
          <w:szCs w:val="26"/>
        </w:rPr>
      </w:pPr>
      <w:r w:rsidRPr="00095CCF">
        <w:rPr>
          <w:rFonts w:ascii="Times New Roman" w:hAnsi="Times New Roman" w:cs="Times New Roman"/>
          <w:i/>
          <w:iCs/>
          <w:sz w:val="26"/>
          <w:szCs w:val="26"/>
        </w:rPr>
        <w:t>Katechismus katolické církve</w:t>
      </w:r>
      <w:r w:rsidRPr="00095CCF">
        <w:rPr>
          <w:rFonts w:ascii="Times New Roman" w:hAnsi="Times New Roman" w:cs="Times New Roman"/>
          <w:sz w:val="26"/>
          <w:szCs w:val="26"/>
        </w:rPr>
        <w:t xml:space="preserve">. Doplněné a opravené vydání podle </w:t>
      </w:r>
      <w:proofErr w:type="spellStart"/>
      <w:r w:rsidRPr="00095CCF">
        <w:rPr>
          <w:rFonts w:ascii="Times New Roman" w:hAnsi="Times New Roman" w:cs="Times New Roman"/>
          <w:sz w:val="26"/>
          <w:szCs w:val="26"/>
        </w:rPr>
        <w:t>Catechismus</w:t>
      </w:r>
      <w:proofErr w:type="spellEnd"/>
      <w:r w:rsidRPr="00095CCF">
        <w:rPr>
          <w:rFonts w:ascii="Times New Roman" w:hAnsi="Times New Roman" w:cs="Times New Roman"/>
          <w:sz w:val="26"/>
          <w:szCs w:val="26"/>
        </w:rPr>
        <w:t xml:space="preserve"> </w:t>
      </w:r>
      <w:proofErr w:type="spellStart"/>
      <w:r w:rsidRPr="00095CCF">
        <w:rPr>
          <w:rFonts w:ascii="Times New Roman" w:hAnsi="Times New Roman" w:cs="Times New Roman"/>
          <w:sz w:val="26"/>
          <w:szCs w:val="26"/>
        </w:rPr>
        <w:t>Catholicae</w:t>
      </w:r>
      <w:proofErr w:type="spellEnd"/>
      <w:r w:rsidRPr="00095CCF">
        <w:rPr>
          <w:rFonts w:ascii="Times New Roman" w:hAnsi="Times New Roman" w:cs="Times New Roman"/>
          <w:sz w:val="26"/>
          <w:szCs w:val="26"/>
        </w:rPr>
        <w:t xml:space="preserve"> </w:t>
      </w:r>
      <w:proofErr w:type="spellStart"/>
      <w:r w:rsidRPr="00095CCF">
        <w:rPr>
          <w:rFonts w:ascii="Times New Roman" w:hAnsi="Times New Roman" w:cs="Times New Roman"/>
          <w:sz w:val="26"/>
          <w:szCs w:val="26"/>
        </w:rPr>
        <w:t>Ecclesiae</w:t>
      </w:r>
      <w:proofErr w:type="spellEnd"/>
      <w:r w:rsidRPr="00095CCF">
        <w:rPr>
          <w:rFonts w:ascii="Times New Roman" w:hAnsi="Times New Roman" w:cs="Times New Roman"/>
          <w:sz w:val="26"/>
          <w:szCs w:val="26"/>
        </w:rPr>
        <w:t xml:space="preserve"> 1997, 2. vydání, (1. v Karmelitánském nakladatelství), Kostelní Vydří: Karmelitánské nakladatelství, 2002. ISBN 80-7192-473-3.</w:t>
      </w:r>
    </w:p>
    <w:p w14:paraId="515E2238" w14:textId="77777777" w:rsidR="00955D00" w:rsidRPr="00095CCF" w:rsidRDefault="00955D00" w:rsidP="00095CCF">
      <w:pPr>
        <w:jc w:val="both"/>
        <w:rPr>
          <w:rFonts w:ascii="Times New Roman" w:hAnsi="Times New Roman" w:cs="Times New Roman"/>
          <w:b/>
          <w:bCs/>
          <w:sz w:val="26"/>
          <w:szCs w:val="26"/>
        </w:rPr>
      </w:pPr>
    </w:p>
    <w:p w14:paraId="3A3050D4" w14:textId="2353AC1E" w:rsidR="00955D00" w:rsidRPr="00095CCF" w:rsidRDefault="00955D00" w:rsidP="00095CCF">
      <w:pPr>
        <w:pStyle w:val="Odstavecseseznamem"/>
        <w:numPr>
          <w:ilvl w:val="1"/>
          <w:numId w:val="4"/>
        </w:numPr>
        <w:jc w:val="both"/>
        <w:rPr>
          <w:rFonts w:ascii="Times New Roman" w:hAnsi="Times New Roman" w:cs="Times New Roman"/>
          <w:b/>
          <w:bCs/>
          <w:sz w:val="26"/>
          <w:szCs w:val="26"/>
        </w:rPr>
      </w:pPr>
      <w:r w:rsidRPr="00095CCF">
        <w:rPr>
          <w:rFonts w:ascii="Times New Roman" w:hAnsi="Times New Roman" w:cs="Times New Roman"/>
          <w:b/>
          <w:bCs/>
          <w:sz w:val="26"/>
          <w:szCs w:val="26"/>
        </w:rPr>
        <w:t>Vlastní texty světic</w:t>
      </w:r>
    </w:p>
    <w:p w14:paraId="7FF210D5" w14:textId="05A54CE0" w:rsidR="00955D00" w:rsidRPr="00095CCF" w:rsidRDefault="00955D00" w:rsidP="00095CCF">
      <w:pPr>
        <w:pStyle w:val="Textpoznpodarou"/>
        <w:spacing w:beforeAutospacing="0"/>
        <w:ind w:left="0"/>
        <w:contextualSpacing/>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Bl</w:t>
      </w:r>
      <w:proofErr w:type="spellEnd"/>
      <w:r w:rsidRPr="00095CCF">
        <w:rPr>
          <w:rFonts w:ascii="Times New Roman" w:hAnsi="Times New Roman" w:cs="Times New Roman"/>
          <w:smallCaps/>
          <w:sz w:val="26"/>
          <w:szCs w:val="26"/>
        </w:rPr>
        <w:t>. Stein Edith</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Vánoční tajemství</w:t>
      </w:r>
      <w:r w:rsidRPr="00095CCF">
        <w:rPr>
          <w:rFonts w:ascii="Times New Roman" w:hAnsi="Times New Roman" w:cs="Times New Roman"/>
          <w:sz w:val="26"/>
          <w:szCs w:val="26"/>
        </w:rPr>
        <w:t>, Kostelní Vydří: Karmelitánské nakladatelství, 1991. ISBN 80-900806-4-2.</w:t>
      </w:r>
    </w:p>
    <w:p w14:paraId="3182DA42" w14:textId="77777777" w:rsidR="00955D00" w:rsidRPr="00095CCF" w:rsidRDefault="00955D00" w:rsidP="00095CCF">
      <w:pPr>
        <w:pStyle w:val="Textpoznpodarou"/>
        <w:spacing w:beforeAutospacing="0"/>
        <w:ind w:left="0"/>
        <w:contextualSpacing/>
        <w:jc w:val="both"/>
        <w:rPr>
          <w:rFonts w:ascii="Times New Roman" w:hAnsi="Times New Roman" w:cs="Times New Roman"/>
          <w:sz w:val="26"/>
          <w:szCs w:val="26"/>
        </w:rPr>
      </w:pPr>
    </w:p>
    <w:p w14:paraId="259DD979" w14:textId="77777777" w:rsidR="00955D00" w:rsidRPr="00095CCF" w:rsidRDefault="00955D00" w:rsidP="00095CCF">
      <w:pPr>
        <w:pStyle w:val="Textpoznpodarou"/>
        <w:ind w:left="0"/>
        <w:jc w:val="both"/>
        <w:rPr>
          <w:rFonts w:ascii="Times New Roman" w:hAnsi="Times New Roman" w:cs="Times New Roman"/>
          <w:sz w:val="26"/>
          <w:szCs w:val="26"/>
        </w:rPr>
      </w:pPr>
      <w:r w:rsidRPr="00095CCF">
        <w:rPr>
          <w:rFonts w:ascii="Times New Roman" w:hAnsi="Times New Roman" w:cs="Times New Roman"/>
          <w:smallCaps/>
          <w:sz w:val="26"/>
          <w:szCs w:val="26"/>
        </w:rPr>
        <w:t>Steinová Edita</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Myšlenky a meditace</w:t>
      </w:r>
      <w:r w:rsidRPr="00095CCF">
        <w:rPr>
          <w:rFonts w:ascii="Times New Roman" w:hAnsi="Times New Roman" w:cs="Times New Roman"/>
          <w:sz w:val="26"/>
          <w:szCs w:val="26"/>
        </w:rPr>
        <w:t xml:space="preserve">, Svitavy: </w:t>
      </w:r>
      <w:proofErr w:type="spellStart"/>
      <w:r w:rsidRPr="00095CCF">
        <w:rPr>
          <w:rFonts w:ascii="Times New Roman" w:hAnsi="Times New Roman" w:cs="Times New Roman"/>
          <w:sz w:val="26"/>
          <w:szCs w:val="26"/>
        </w:rPr>
        <w:t>Trinitas</w:t>
      </w:r>
      <w:proofErr w:type="spellEnd"/>
      <w:r w:rsidRPr="00095CCF">
        <w:rPr>
          <w:rFonts w:ascii="Times New Roman" w:hAnsi="Times New Roman" w:cs="Times New Roman"/>
          <w:sz w:val="26"/>
          <w:szCs w:val="26"/>
        </w:rPr>
        <w:t xml:space="preserve">, 2000. ISBN 80-86036-43-X. </w:t>
      </w:r>
    </w:p>
    <w:p w14:paraId="33ACC243" w14:textId="77777777" w:rsidR="00955D00" w:rsidRPr="00095CCF" w:rsidRDefault="00955D00" w:rsidP="00095CCF">
      <w:pPr>
        <w:pStyle w:val="Textpoznpodarou"/>
        <w:ind w:left="0"/>
        <w:jc w:val="both"/>
        <w:rPr>
          <w:rFonts w:ascii="Times New Roman" w:hAnsi="Times New Roman" w:cs="Times New Roman"/>
          <w:sz w:val="26"/>
          <w:szCs w:val="26"/>
        </w:rPr>
      </w:pPr>
      <w:r w:rsidRPr="00095CCF">
        <w:rPr>
          <w:rFonts w:ascii="Times New Roman" w:hAnsi="Times New Roman" w:cs="Times New Roman"/>
          <w:smallCaps/>
          <w:sz w:val="26"/>
          <w:szCs w:val="26"/>
        </w:rPr>
        <w:t>Steinová Edita</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Věda kříže</w:t>
      </w:r>
      <w:r w:rsidRPr="00095CCF">
        <w:rPr>
          <w:rFonts w:ascii="Times New Roman" w:hAnsi="Times New Roman" w:cs="Times New Roman"/>
          <w:sz w:val="26"/>
          <w:szCs w:val="26"/>
        </w:rPr>
        <w:t>, Brno: Cesta, 2000. ISBN 80-85319-92-6.</w:t>
      </w:r>
    </w:p>
    <w:p w14:paraId="0D619C2C" w14:textId="77777777" w:rsidR="00955D00" w:rsidRPr="00095CCF" w:rsidRDefault="00955D00"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Sv. Terezie od Ježíše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Cesta k dokonalosti</w:t>
      </w:r>
      <w:r w:rsidRPr="00095CCF">
        <w:rPr>
          <w:rFonts w:ascii="Times New Roman" w:hAnsi="Times New Roman" w:cs="Times New Roman"/>
          <w:sz w:val="26"/>
          <w:szCs w:val="26"/>
        </w:rPr>
        <w:t>, Kostelní Vydří: Karmelitánské nakladatelství, 1991. ISBN 80-900138-6-4.</w:t>
      </w:r>
    </w:p>
    <w:p w14:paraId="74B0FAFB" w14:textId="77777777" w:rsidR="00955D00" w:rsidRPr="00095CCF" w:rsidRDefault="00955D00"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Sv. Terezie od Ježíše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Hrad v nitru</w:t>
      </w:r>
      <w:r w:rsidRPr="00095CCF">
        <w:rPr>
          <w:rFonts w:ascii="Times New Roman" w:hAnsi="Times New Roman" w:cs="Times New Roman"/>
          <w:sz w:val="26"/>
          <w:szCs w:val="26"/>
        </w:rPr>
        <w:t>, Kostelní Vydří: Karmelitánské nakladatelství, 1991. ISBN 80-900138-5-6.</w:t>
      </w:r>
    </w:p>
    <w:p w14:paraId="44995576" w14:textId="77777777" w:rsidR="00955D00" w:rsidRPr="00095CCF" w:rsidRDefault="00955D00"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Sv. Terezie od Ježíše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Kniha o zakládání</w:t>
      </w:r>
      <w:r w:rsidRPr="00095CCF">
        <w:rPr>
          <w:rFonts w:ascii="Times New Roman" w:hAnsi="Times New Roman" w:cs="Times New Roman"/>
          <w:sz w:val="26"/>
          <w:szCs w:val="26"/>
        </w:rPr>
        <w:t>, Kostelní Vydří: Karmelitánské nakladatelství, 1991. ISBN 80-900807-4-X.</w:t>
      </w:r>
    </w:p>
    <w:p w14:paraId="49706775" w14:textId="77777777" w:rsidR="00955D00" w:rsidRPr="00095CCF" w:rsidRDefault="00955D00"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Sv. Terezie od Ježíše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Život</w:t>
      </w:r>
      <w:r w:rsidRPr="00095CCF">
        <w:rPr>
          <w:rFonts w:ascii="Times New Roman" w:hAnsi="Times New Roman" w:cs="Times New Roman"/>
          <w:sz w:val="26"/>
          <w:szCs w:val="26"/>
        </w:rPr>
        <w:t>, Kostelní Vydří: Karmelitánské nakladatelství, 1991. ISBN 80-900138-3-X.</w:t>
      </w:r>
    </w:p>
    <w:p w14:paraId="11EC1159" w14:textId="77777777" w:rsidR="00955D00" w:rsidRPr="00095CCF" w:rsidRDefault="00955D00"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Terezie z </w:t>
      </w:r>
      <w:proofErr w:type="spellStart"/>
      <w:r w:rsidRPr="00095CCF">
        <w:rPr>
          <w:rFonts w:ascii="Times New Roman" w:hAnsi="Times New Roman" w:cs="Times New Roman"/>
          <w:smallCaps/>
          <w:sz w:val="26"/>
          <w:szCs w:val="26"/>
        </w:rPr>
        <w:t>Lisieux</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Autobiografické spisy (Dějiny duše)</w:t>
      </w:r>
      <w:r w:rsidRPr="00095CCF">
        <w:rPr>
          <w:rFonts w:ascii="Times New Roman" w:hAnsi="Times New Roman" w:cs="Times New Roman"/>
          <w:sz w:val="26"/>
          <w:szCs w:val="26"/>
        </w:rPr>
        <w:t>, Kostelní Vydří: Karmelitánské nakladatelství, 1991. ISBN 80-900807-5-8.</w:t>
      </w:r>
    </w:p>
    <w:p w14:paraId="28623024" w14:textId="77777777" w:rsidR="00955D00" w:rsidRPr="00095CCF" w:rsidRDefault="00955D00"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Terezie z </w:t>
      </w:r>
      <w:proofErr w:type="spellStart"/>
      <w:r w:rsidRPr="00095CCF">
        <w:rPr>
          <w:rFonts w:ascii="Times New Roman" w:hAnsi="Times New Roman" w:cs="Times New Roman"/>
          <w:smallCaps/>
          <w:sz w:val="26"/>
          <w:szCs w:val="26"/>
        </w:rPr>
        <w:t>Lisieux</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Dopisy</w:t>
      </w:r>
      <w:r w:rsidRPr="00095CCF">
        <w:rPr>
          <w:rFonts w:ascii="Times New Roman" w:hAnsi="Times New Roman" w:cs="Times New Roman"/>
          <w:sz w:val="26"/>
          <w:szCs w:val="26"/>
        </w:rPr>
        <w:t>, Kostelní Vydří: Karmelitánské nakladatelství, 2002. ISBN 80-7192-740-6.</w:t>
      </w:r>
    </w:p>
    <w:p w14:paraId="550CC3B1" w14:textId="265E9822" w:rsidR="00955D00" w:rsidRPr="00095CCF" w:rsidRDefault="00955D00"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Terezie z </w:t>
      </w:r>
      <w:proofErr w:type="spellStart"/>
      <w:r w:rsidRPr="00095CCF">
        <w:rPr>
          <w:rFonts w:ascii="Times New Roman" w:hAnsi="Times New Roman" w:cs="Times New Roman"/>
          <w:smallCaps/>
          <w:sz w:val="26"/>
          <w:szCs w:val="26"/>
        </w:rPr>
        <w:t>Lisieux</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Vstupuji do života</w:t>
      </w:r>
      <w:r w:rsidRPr="00095CCF">
        <w:rPr>
          <w:rFonts w:ascii="Times New Roman" w:hAnsi="Times New Roman" w:cs="Times New Roman"/>
          <w:sz w:val="26"/>
          <w:szCs w:val="26"/>
        </w:rPr>
        <w:t>, Kostelní Vydří: Karmelitánské nakladatelství, 1992. ISBN 80-85527-11-1.</w:t>
      </w:r>
    </w:p>
    <w:p w14:paraId="0408BE4A" w14:textId="77777777" w:rsidR="003B7B9C" w:rsidRPr="00095CCF" w:rsidRDefault="003B7B9C" w:rsidP="00095CCF">
      <w:pPr>
        <w:jc w:val="both"/>
        <w:rPr>
          <w:rFonts w:ascii="Times New Roman" w:hAnsi="Times New Roman" w:cs="Times New Roman"/>
          <w:b/>
          <w:bCs/>
          <w:sz w:val="26"/>
          <w:szCs w:val="26"/>
        </w:rPr>
      </w:pPr>
    </w:p>
    <w:p w14:paraId="3E8A8416" w14:textId="1B556094" w:rsidR="00955D00" w:rsidRPr="00095CCF" w:rsidRDefault="00955D00" w:rsidP="00095CCF">
      <w:pPr>
        <w:pStyle w:val="Odstavecseseznamem"/>
        <w:numPr>
          <w:ilvl w:val="1"/>
          <w:numId w:val="4"/>
        </w:numPr>
        <w:jc w:val="both"/>
        <w:rPr>
          <w:rFonts w:ascii="Times New Roman" w:hAnsi="Times New Roman" w:cs="Times New Roman"/>
          <w:b/>
          <w:bCs/>
          <w:sz w:val="26"/>
          <w:szCs w:val="26"/>
        </w:rPr>
      </w:pPr>
      <w:r w:rsidRPr="00095CCF">
        <w:rPr>
          <w:rFonts w:ascii="Times New Roman" w:hAnsi="Times New Roman" w:cs="Times New Roman"/>
          <w:b/>
          <w:bCs/>
          <w:sz w:val="26"/>
          <w:szCs w:val="26"/>
        </w:rPr>
        <w:lastRenderedPageBreak/>
        <w:t>Primární literatura</w:t>
      </w:r>
    </w:p>
    <w:p w14:paraId="5B0F3963" w14:textId="46700970" w:rsidR="00F746FE" w:rsidRPr="00095CCF" w:rsidRDefault="00F746FE" w:rsidP="00095CCF">
      <w:pPr>
        <w:spacing w:line="240" w:lineRule="auto"/>
        <w:jc w:val="both"/>
        <w:rPr>
          <w:rFonts w:ascii="Times New Roman" w:hAnsi="Times New Roman" w:cs="Times New Roman"/>
          <w:sz w:val="26"/>
          <w:szCs w:val="26"/>
        </w:rPr>
      </w:pPr>
      <w:proofErr w:type="spellStart"/>
      <w:r w:rsidRPr="00095CCF">
        <w:rPr>
          <w:rStyle w:val="category"/>
          <w:rFonts w:ascii="Times New Roman" w:hAnsi="Times New Roman" w:cs="Times New Roman"/>
          <w:smallCaps/>
          <w:sz w:val="26"/>
          <w:szCs w:val="26"/>
          <w:shd w:val="clear" w:color="auto" w:fill="FFFFFF"/>
        </w:rPr>
        <w:t>Auclairova</w:t>
      </w:r>
      <w:proofErr w:type="spellEnd"/>
      <w:r w:rsidRPr="00095CCF">
        <w:rPr>
          <w:rStyle w:val="category"/>
          <w:rFonts w:ascii="Times New Roman" w:hAnsi="Times New Roman" w:cs="Times New Roman"/>
          <w:smallCaps/>
          <w:sz w:val="26"/>
          <w:szCs w:val="26"/>
          <w:shd w:val="clear" w:color="auto" w:fill="FFFFFF"/>
        </w:rPr>
        <w:t xml:space="preserve"> Marcele</w:t>
      </w:r>
      <w:r w:rsidRPr="00095CCF">
        <w:rPr>
          <w:rStyle w:val="category"/>
          <w:rFonts w:ascii="Times New Roman" w:hAnsi="Times New Roman" w:cs="Times New Roman"/>
          <w:sz w:val="26"/>
          <w:szCs w:val="26"/>
          <w:shd w:val="clear" w:color="auto" w:fill="FFFFFF"/>
        </w:rPr>
        <w:t xml:space="preserve">, </w:t>
      </w:r>
      <w:r w:rsidRPr="00095CCF">
        <w:rPr>
          <w:rStyle w:val="category"/>
          <w:rFonts w:ascii="Times New Roman" w:hAnsi="Times New Roman" w:cs="Times New Roman"/>
          <w:i/>
          <w:iCs/>
          <w:sz w:val="26"/>
          <w:szCs w:val="26"/>
          <w:shd w:val="clear" w:color="auto" w:fill="FFFFFF"/>
        </w:rPr>
        <w:t>Boží tulačka</w:t>
      </w:r>
      <w:r w:rsidRPr="00095CCF">
        <w:rPr>
          <w:rStyle w:val="category"/>
          <w:rFonts w:ascii="Times New Roman" w:hAnsi="Times New Roman" w:cs="Times New Roman"/>
          <w:sz w:val="26"/>
          <w:szCs w:val="26"/>
          <w:shd w:val="clear" w:color="auto" w:fill="FFFFFF"/>
        </w:rPr>
        <w:t>, Karmelitánské nakladatelství, Praha, 2016</w:t>
      </w:r>
      <w:r w:rsidRPr="00095CCF">
        <w:rPr>
          <w:rFonts w:ascii="Times New Roman" w:hAnsi="Times New Roman" w:cs="Times New Roman"/>
          <w:sz w:val="26"/>
          <w:szCs w:val="26"/>
        </w:rPr>
        <w:t xml:space="preserve"> </w:t>
      </w:r>
      <w:r w:rsidRPr="00095CCF">
        <w:rPr>
          <w:rStyle w:val="category"/>
          <w:rFonts w:ascii="Times New Roman" w:hAnsi="Times New Roman" w:cs="Times New Roman"/>
          <w:sz w:val="26"/>
          <w:szCs w:val="26"/>
        </w:rPr>
        <w:t>ISBN:</w:t>
      </w:r>
      <w:r w:rsidRPr="00095CCF">
        <w:rPr>
          <w:rFonts w:ascii="Times New Roman" w:hAnsi="Times New Roman" w:cs="Times New Roman"/>
          <w:sz w:val="26"/>
          <w:szCs w:val="26"/>
        </w:rPr>
        <w:t> 978-80-7195-839-0.</w:t>
      </w:r>
    </w:p>
    <w:p w14:paraId="5326F071" w14:textId="7BC339DB" w:rsidR="00F746FE" w:rsidRPr="00095CCF" w:rsidRDefault="00F746FE" w:rsidP="00095CCF">
      <w:pPr>
        <w:pStyle w:val="Textpoznpodarou"/>
        <w:spacing w:beforeAutospacing="0" w:after="160" w:afterAutospacing="0"/>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Borriello</w:t>
      </w:r>
      <w:proofErr w:type="spellEnd"/>
      <w:r w:rsidRPr="00095CCF">
        <w:rPr>
          <w:rFonts w:ascii="Times New Roman" w:hAnsi="Times New Roman" w:cs="Times New Roman"/>
          <w:smallCaps/>
          <w:sz w:val="26"/>
          <w:szCs w:val="26"/>
        </w:rPr>
        <w:t xml:space="preserve"> Luigi, </w:t>
      </w:r>
      <w:proofErr w:type="spellStart"/>
      <w:r w:rsidRPr="00095CCF">
        <w:rPr>
          <w:rFonts w:ascii="Times New Roman" w:hAnsi="Times New Roman" w:cs="Times New Roman"/>
          <w:smallCaps/>
          <w:sz w:val="26"/>
          <w:szCs w:val="26"/>
        </w:rPr>
        <w:t>Caruana</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Edmondo</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Del</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Genio</w:t>
      </w:r>
      <w:proofErr w:type="spellEnd"/>
      <w:r w:rsidRPr="00095CCF">
        <w:rPr>
          <w:rFonts w:ascii="Times New Roman" w:hAnsi="Times New Roman" w:cs="Times New Roman"/>
          <w:smallCaps/>
          <w:sz w:val="26"/>
          <w:szCs w:val="26"/>
        </w:rPr>
        <w:t xml:space="preserve"> Maria Rosaria, </w:t>
      </w:r>
      <w:proofErr w:type="spellStart"/>
      <w:r w:rsidRPr="00095CCF">
        <w:rPr>
          <w:rFonts w:ascii="Times New Roman" w:hAnsi="Times New Roman" w:cs="Times New Roman"/>
          <w:smallCaps/>
          <w:sz w:val="26"/>
          <w:szCs w:val="26"/>
        </w:rPr>
        <w:t>Suffi</w:t>
      </w:r>
      <w:proofErr w:type="spellEnd"/>
      <w:r w:rsidRPr="00095CCF">
        <w:rPr>
          <w:rFonts w:ascii="Times New Roman" w:hAnsi="Times New Roman" w:cs="Times New Roman"/>
          <w:smallCaps/>
          <w:sz w:val="26"/>
          <w:szCs w:val="26"/>
        </w:rPr>
        <w:t xml:space="preserve"> Nicolo,</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Slovník křesťanských mystiků</w:t>
      </w:r>
      <w:r w:rsidRPr="00095CCF">
        <w:rPr>
          <w:rFonts w:ascii="Times New Roman" w:hAnsi="Times New Roman" w:cs="Times New Roman"/>
          <w:sz w:val="26"/>
          <w:szCs w:val="26"/>
        </w:rPr>
        <w:t>, Kostelní Vydří: Karmelitánské nakladatelství, 2012. ISBN 978-80-7195-198-8.</w:t>
      </w:r>
    </w:p>
    <w:p w14:paraId="1B62C1E7" w14:textId="77777777" w:rsidR="00F746FE" w:rsidRPr="00095CCF" w:rsidRDefault="00F746FE"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Buben Milan M.</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Encyklopedie řádů a kongregací v českých zemích</w:t>
      </w:r>
      <w:r w:rsidRPr="00095CCF">
        <w:rPr>
          <w:rFonts w:ascii="Times New Roman" w:hAnsi="Times New Roman" w:cs="Times New Roman"/>
          <w:sz w:val="26"/>
          <w:szCs w:val="26"/>
        </w:rPr>
        <w:t xml:space="preserve">, III. díl, 2. svazek, Žebravé řády, Praha: </w:t>
      </w:r>
      <w:proofErr w:type="spellStart"/>
      <w:r w:rsidRPr="00095CCF">
        <w:rPr>
          <w:rFonts w:ascii="Times New Roman" w:hAnsi="Times New Roman" w:cs="Times New Roman"/>
          <w:sz w:val="26"/>
          <w:szCs w:val="26"/>
        </w:rPr>
        <w:t>Libri</w:t>
      </w:r>
      <w:proofErr w:type="spellEnd"/>
      <w:r w:rsidRPr="00095CCF">
        <w:rPr>
          <w:rFonts w:ascii="Times New Roman" w:hAnsi="Times New Roman" w:cs="Times New Roman"/>
          <w:sz w:val="26"/>
          <w:szCs w:val="26"/>
        </w:rPr>
        <w:t xml:space="preserve"> 2007. ISBN 978-80-7277-140-0.</w:t>
      </w:r>
    </w:p>
    <w:p w14:paraId="58B55D67"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 xml:space="preserve">De </w:t>
      </w:r>
      <w:proofErr w:type="spellStart"/>
      <w:r w:rsidRPr="00095CCF">
        <w:rPr>
          <w:rFonts w:ascii="Times New Roman" w:hAnsi="Times New Roman" w:cs="Times New Roman"/>
          <w:smallCaps/>
          <w:sz w:val="26"/>
          <w:szCs w:val="26"/>
        </w:rPr>
        <w:t>Fiores</w:t>
      </w:r>
      <w:proofErr w:type="spellEnd"/>
      <w:r w:rsidRPr="00095CCF">
        <w:rPr>
          <w:rFonts w:ascii="Times New Roman" w:hAnsi="Times New Roman" w:cs="Times New Roman"/>
          <w:smallCaps/>
          <w:sz w:val="26"/>
          <w:szCs w:val="26"/>
        </w:rPr>
        <w:t xml:space="preserve"> Stefano, </w:t>
      </w:r>
      <w:proofErr w:type="spellStart"/>
      <w:r w:rsidRPr="00095CCF">
        <w:rPr>
          <w:rFonts w:ascii="Times New Roman" w:hAnsi="Times New Roman" w:cs="Times New Roman"/>
          <w:smallCaps/>
          <w:sz w:val="26"/>
          <w:szCs w:val="26"/>
        </w:rPr>
        <w:t>Goffi</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Tullo</w:t>
      </w:r>
      <w:proofErr w:type="spellEnd"/>
      <w:r w:rsidRPr="00095CCF">
        <w:rPr>
          <w:rFonts w:ascii="Times New Roman" w:hAnsi="Times New Roman" w:cs="Times New Roman"/>
          <w:sz w:val="26"/>
          <w:szCs w:val="26"/>
        </w:rPr>
        <w:t xml:space="preserve">, </w:t>
      </w:r>
      <w:proofErr w:type="spellStart"/>
      <w:r w:rsidRPr="00095CCF">
        <w:rPr>
          <w:rFonts w:ascii="Times New Roman" w:hAnsi="Times New Roman" w:cs="Times New Roman"/>
          <w:sz w:val="26"/>
          <w:szCs w:val="26"/>
        </w:rPr>
        <w:t>ed</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Slovník spirituality</w:t>
      </w:r>
      <w:r w:rsidRPr="00095CCF">
        <w:rPr>
          <w:rFonts w:ascii="Times New Roman" w:hAnsi="Times New Roman" w:cs="Times New Roman"/>
          <w:sz w:val="26"/>
          <w:szCs w:val="26"/>
        </w:rPr>
        <w:t>, Kostelní Vydří: Karmelitánské nakladatelství, 1999. ISBN 80-7192-338-9.</w:t>
      </w:r>
    </w:p>
    <w:p w14:paraId="6EB6F3D9"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Descouvemont</w:t>
      </w:r>
      <w:proofErr w:type="spellEnd"/>
      <w:r w:rsidRPr="00095CCF">
        <w:rPr>
          <w:rFonts w:ascii="Times New Roman" w:hAnsi="Times New Roman" w:cs="Times New Roman"/>
          <w:smallCaps/>
          <w:sz w:val="26"/>
          <w:szCs w:val="26"/>
        </w:rPr>
        <w:t xml:space="preserve"> Pierre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 xml:space="preserve">Terezie a </w:t>
      </w:r>
      <w:proofErr w:type="spellStart"/>
      <w:r w:rsidRPr="00095CCF">
        <w:rPr>
          <w:rFonts w:ascii="Times New Roman" w:hAnsi="Times New Roman" w:cs="Times New Roman"/>
          <w:i/>
          <w:iCs/>
          <w:sz w:val="26"/>
          <w:szCs w:val="26"/>
        </w:rPr>
        <w:t>Lisieux</w:t>
      </w:r>
      <w:proofErr w:type="spellEnd"/>
      <w:r w:rsidRPr="00095CCF">
        <w:rPr>
          <w:rFonts w:ascii="Times New Roman" w:hAnsi="Times New Roman" w:cs="Times New Roman"/>
          <w:sz w:val="26"/>
          <w:szCs w:val="26"/>
        </w:rPr>
        <w:t>, Kostelní Vydří: Karmelitánské nakladatelství, 1997. ISBN 80-7192-238-2.</w:t>
      </w:r>
    </w:p>
    <w:p w14:paraId="053C6B3B" w14:textId="02F4CEAB" w:rsidR="00F746FE" w:rsidRPr="00095CCF" w:rsidRDefault="00F746FE"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t xml:space="preserve">Douglas, J. D. </w:t>
      </w:r>
      <w:proofErr w:type="spellStart"/>
      <w:r w:rsidRPr="00095CCF">
        <w:rPr>
          <w:rFonts w:ascii="Times New Roman" w:hAnsi="Times New Roman" w:cs="Times New Roman"/>
          <w:sz w:val="26"/>
          <w:szCs w:val="26"/>
        </w:rPr>
        <w:t>ed</w:t>
      </w:r>
      <w:proofErr w:type="spellEnd"/>
      <w:r w:rsidRPr="00095CCF">
        <w:rPr>
          <w:rFonts w:ascii="Times New Roman" w:hAnsi="Times New Roman" w:cs="Times New Roman"/>
          <w:sz w:val="26"/>
          <w:szCs w:val="26"/>
        </w:rPr>
        <w:t xml:space="preserve">, </w:t>
      </w:r>
      <w:proofErr w:type="spellStart"/>
      <w:r w:rsidRPr="00095CCF">
        <w:rPr>
          <w:rFonts w:ascii="Times New Roman" w:hAnsi="Times New Roman" w:cs="Times New Roman"/>
          <w:smallCaps/>
          <w:sz w:val="26"/>
          <w:szCs w:val="26"/>
        </w:rPr>
        <w:t>Hillyer</w:t>
      </w:r>
      <w:proofErr w:type="spellEnd"/>
      <w:r w:rsidRPr="00095CCF">
        <w:rPr>
          <w:rFonts w:ascii="Times New Roman" w:hAnsi="Times New Roman" w:cs="Times New Roman"/>
          <w:smallCaps/>
          <w:sz w:val="26"/>
          <w:szCs w:val="26"/>
        </w:rPr>
        <w:t xml:space="preserve">, N., </w:t>
      </w:r>
      <w:proofErr w:type="spellStart"/>
      <w:r w:rsidRPr="00095CCF">
        <w:rPr>
          <w:rFonts w:ascii="Times New Roman" w:hAnsi="Times New Roman" w:cs="Times New Roman"/>
          <w:smallCaps/>
          <w:sz w:val="26"/>
          <w:szCs w:val="26"/>
        </w:rPr>
        <w:t>bruce</w:t>
      </w:r>
      <w:proofErr w:type="spellEnd"/>
      <w:r w:rsidRPr="00095CCF">
        <w:rPr>
          <w:rFonts w:ascii="Times New Roman" w:hAnsi="Times New Roman" w:cs="Times New Roman"/>
          <w:smallCaps/>
          <w:sz w:val="26"/>
          <w:szCs w:val="26"/>
        </w:rPr>
        <w:t xml:space="preserve">, F. F, </w:t>
      </w:r>
      <w:proofErr w:type="spellStart"/>
      <w:r w:rsidRPr="00095CCF">
        <w:rPr>
          <w:rFonts w:ascii="Times New Roman" w:hAnsi="Times New Roman" w:cs="Times New Roman"/>
          <w:smallCaps/>
          <w:sz w:val="26"/>
          <w:szCs w:val="26"/>
        </w:rPr>
        <w:t>Guthrie</w:t>
      </w:r>
      <w:proofErr w:type="spellEnd"/>
      <w:r w:rsidRPr="00095CCF">
        <w:rPr>
          <w:rFonts w:ascii="Times New Roman" w:hAnsi="Times New Roman" w:cs="Times New Roman"/>
          <w:smallCaps/>
          <w:sz w:val="26"/>
          <w:szCs w:val="26"/>
        </w:rPr>
        <w:t xml:space="preserve">, D., </w:t>
      </w:r>
      <w:proofErr w:type="spellStart"/>
      <w:r w:rsidRPr="00095CCF">
        <w:rPr>
          <w:rFonts w:ascii="Times New Roman" w:hAnsi="Times New Roman" w:cs="Times New Roman"/>
          <w:smallCaps/>
          <w:sz w:val="26"/>
          <w:szCs w:val="26"/>
        </w:rPr>
        <w:t>Millard</w:t>
      </w:r>
      <w:proofErr w:type="spellEnd"/>
      <w:r w:rsidRPr="00095CCF">
        <w:rPr>
          <w:rFonts w:ascii="Times New Roman" w:hAnsi="Times New Roman" w:cs="Times New Roman"/>
          <w:smallCaps/>
          <w:sz w:val="26"/>
          <w:szCs w:val="26"/>
        </w:rPr>
        <w:t xml:space="preserve">, A. R., </w:t>
      </w:r>
      <w:proofErr w:type="spellStart"/>
      <w:r w:rsidRPr="00095CCF">
        <w:rPr>
          <w:rFonts w:ascii="Times New Roman" w:hAnsi="Times New Roman" w:cs="Times New Roman"/>
          <w:smallCaps/>
          <w:sz w:val="26"/>
          <w:szCs w:val="26"/>
        </w:rPr>
        <w:t>Packer</w:t>
      </w:r>
      <w:proofErr w:type="spellEnd"/>
      <w:r w:rsidRPr="00095CCF">
        <w:rPr>
          <w:rFonts w:ascii="Times New Roman" w:hAnsi="Times New Roman" w:cs="Times New Roman"/>
          <w:smallCaps/>
          <w:sz w:val="26"/>
          <w:szCs w:val="26"/>
        </w:rPr>
        <w:t xml:space="preserve">, J. I., </w:t>
      </w:r>
      <w:proofErr w:type="spellStart"/>
      <w:r w:rsidRPr="00095CCF">
        <w:rPr>
          <w:rFonts w:ascii="Times New Roman" w:hAnsi="Times New Roman" w:cs="Times New Roman"/>
          <w:smallCaps/>
          <w:sz w:val="26"/>
          <w:szCs w:val="26"/>
        </w:rPr>
        <w:t>Wisemann</w:t>
      </w:r>
      <w:proofErr w:type="spellEnd"/>
      <w:r w:rsidRPr="00095CCF">
        <w:rPr>
          <w:rFonts w:ascii="Times New Roman" w:hAnsi="Times New Roman" w:cs="Times New Roman"/>
          <w:smallCaps/>
          <w:sz w:val="26"/>
          <w:szCs w:val="26"/>
        </w:rPr>
        <w:t xml:space="preserve">, D. J., </w:t>
      </w:r>
      <w:r w:rsidRPr="00095CCF">
        <w:rPr>
          <w:rFonts w:ascii="Times New Roman" w:hAnsi="Times New Roman" w:cs="Times New Roman"/>
          <w:i/>
          <w:iCs/>
          <w:sz w:val="26"/>
          <w:szCs w:val="26"/>
        </w:rPr>
        <w:t>Nový biblický slovník</w:t>
      </w:r>
      <w:r w:rsidRPr="00095CCF">
        <w:rPr>
          <w:rFonts w:ascii="Times New Roman" w:hAnsi="Times New Roman" w:cs="Times New Roman"/>
          <w:sz w:val="26"/>
          <w:szCs w:val="26"/>
        </w:rPr>
        <w:t>, Praha: Návrat domů, 2017. ISBN978-80-7255-393-8.</w:t>
      </w:r>
    </w:p>
    <w:p w14:paraId="66CAB9FB"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Elser</w:t>
      </w:r>
      <w:proofErr w:type="spellEnd"/>
      <w:r w:rsidRPr="00095CCF">
        <w:rPr>
          <w:rFonts w:ascii="Times New Roman" w:hAnsi="Times New Roman" w:cs="Times New Roman"/>
          <w:smallCaps/>
          <w:sz w:val="26"/>
          <w:szCs w:val="26"/>
        </w:rPr>
        <w:t xml:space="preserve"> M., Ewald S., </w:t>
      </w:r>
      <w:proofErr w:type="spellStart"/>
      <w:r w:rsidRPr="00095CCF">
        <w:rPr>
          <w:rFonts w:ascii="Times New Roman" w:hAnsi="Times New Roman" w:cs="Times New Roman"/>
          <w:smallCaps/>
          <w:sz w:val="26"/>
          <w:szCs w:val="26"/>
        </w:rPr>
        <w:t>Murrer</w:t>
      </w:r>
      <w:proofErr w:type="spellEnd"/>
      <w:r w:rsidRPr="00095CCF">
        <w:rPr>
          <w:rFonts w:ascii="Times New Roman" w:hAnsi="Times New Roman" w:cs="Times New Roman"/>
          <w:smallCaps/>
          <w:sz w:val="26"/>
          <w:szCs w:val="26"/>
        </w:rPr>
        <w:t xml:space="preserve"> G</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Encyklopedie náboženství</w:t>
      </w:r>
      <w:r w:rsidRPr="00095CCF">
        <w:rPr>
          <w:rFonts w:ascii="Times New Roman" w:hAnsi="Times New Roman" w:cs="Times New Roman"/>
          <w:sz w:val="26"/>
          <w:szCs w:val="26"/>
        </w:rPr>
        <w:t>, „Modlitba“, Kostelní Vydří: Karmelitánské nakladatelství, 1997. ISBN 80-7192-188-2.</w:t>
      </w:r>
    </w:p>
    <w:p w14:paraId="04A91D03" w14:textId="64730DCF" w:rsidR="00F746FE" w:rsidRPr="00095CCF" w:rsidRDefault="00F746FE" w:rsidP="00095CCF">
      <w:pPr>
        <w:spacing w:line="240" w:lineRule="auto"/>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Fouilloux</w:t>
      </w:r>
      <w:proofErr w:type="spellEnd"/>
      <w:r w:rsidRPr="00095CCF">
        <w:rPr>
          <w:rFonts w:ascii="Times New Roman" w:hAnsi="Times New Roman" w:cs="Times New Roman"/>
          <w:smallCaps/>
          <w:sz w:val="26"/>
          <w:szCs w:val="26"/>
        </w:rPr>
        <w:t xml:space="preserve"> Danielle</w:t>
      </w:r>
      <w:r w:rsidRPr="00095CCF">
        <w:rPr>
          <w:rFonts w:ascii="Times New Roman" w:hAnsi="Times New Roman" w:cs="Times New Roman"/>
          <w:sz w:val="26"/>
          <w:szCs w:val="26"/>
        </w:rPr>
        <w:t xml:space="preserve"> </w:t>
      </w:r>
      <w:proofErr w:type="spellStart"/>
      <w:r w:rsidRPr="00095CCF">
        <w:rPr>
          <w:rFonts w:ascii="Times New Roman" w:hAnsi="Times New Roman" w:cs="Times New Roman"/>
          <w:sz w:val="26"/>
          <w:szCs w:val="26"/>
        </w:rPr>
        <w:t>ed</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Slovník biblické kultury</w:t>
      </w:r>
      <w:r w:rsidRPr="00095CCF">
        <w:rPr>
          <w:rFonts w:ascii="Times New Roman" w:hAnsi="Times New Roman" w:cs="Times New Roman"/>
          <w:sz w:val="26"/>
          <w:szCs w:val="26"/>
        </w:rPr>
        <w:t xml:space="preserve">, Praha: EWA </w:t>
      </w:r>
      <w:proofErr w:type="spellStart"/>
      <w:r w:rsidRPr="00095CCF">
        <w:rPr>
          <w:rFonts w:ascii="Times New Roman" w:hAnsi="Times New Roman" w:cs="Times New Roman"/>
          <w:sz w:val="26"/>
          <w:szCs w:val="26"/>
        </w:rPr>
        <w:t>Edition</w:t>
      </w:r>
      <w:proofErr w:type="spellEnd"/>
      <w:r w:rsidRPr="00095CCF">
        <w:rPr>
          <w:rFonts w:ascii="Times New Roman" w:hAnsi="Times New Roman" w:cs="Times New Roman"/>
          <w:sz w:val="26"/>
          <w:szCs w:val="26"/>
        </w:rPr>
        <w:t>, 1992. ISBN 80-900175-7-6.</w:t>
      </w:r>
    </w:p>
    <w:p w14:paraId="67035459"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Gaucher</w:t>
      </w:r>
      <w:proofErr w:type="spellEnd"/>
      <w:r w:rsidRPr="00095CCF">
        <w:rPr>
          <w:rFonts w:ascii="Times New Roman" w:hAnsi="Times New Roman" w:cs="Times New Roman"/>
          <w:smallCaps/>
          <w:sz w:val="26"/>
          <w:szCs w:val="26"/>
        </w:rPr>
        <w:t xml:space="preserve"> Guy</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Životopis Terezie z </w:t>
      </w:r>
      <w:proofErr w:type="spellStart"/>
      <w:r w:rsidRPr="00095CCF">
        <w:rPr>
          <w:rFonts w:ascii="Times New Roman" w:hAnsi="Times New Roman" w:cs="Times New Roman"/>
          <w:i/>
          <w:iCs/>
          <w:sz w:val="26"/>
          <w:szCs w:val="26"/>
        </w:rPr>
        <w:t>Lisieux</w:t>
      </w:r>
      <w:proofErr w:type="spellEnd"/>
      <w:r w:rsidRPr="00095CCF">
        <w:rPr>
          <w:rFonts w:ascii="Times New Roman" w:hAnsi="Times New Roman" w:cs="Times New Roman"/>
          <w:sz w:val="26"/>
          <w:szCs w:val="26"/>
        </w:rPr>
        <w:t>, Kostelní Vydří: Karmelitánské nakladatelství, 1997. ISBN 80-7192-181-5.</w:t>
      </w:r>
    </w:p>
    <w:p w14:paraId="05C7C4E2" w14:textId="77777777" w:rsidR="00F746FE" w:rsidRPr="00095CCF" w:rsidRDefault="00F746FE" w:rsidP="00095CCF">
      <w:pPr>
        <w:pStyle w:val="Textpoznpodarou"/>
        <w:spacing w:before="100" w:after="100"/>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Guardini</w:t>
      </w:r>
      <w:proofErr w:type="spellEnd"/>
      <w:r w:rsidRPr="00095CCF">
        <w:rPr>
          <w:rFonts w:ascii="Times New Roman" w:hAnsi="Times New Roman" w:cs="Times New Roman"/>
          <w:smallCaps/>
          <w:sz w:val="26"/>
          <w:szCs w:val="26"/>
        </w:rPr>
        <w:t xml:space="preserve"> Romano</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O modlitbě</w:t>
      </w:r>
      <w:r w:rsidRPr="00095CCF">
        <w:rPr>
          <w:rFonts w:ascii="Times New Roman" w:hAnsi="Times New Roman" w:cs="Times New Roman"/>
          <w:sz w:val="26"/>
          <w:szCs w:val="26"/>
        </w:rPr>
        <w:t>, Praha: České katolické nakladatelství Zvon, 1992. ISBN 80-7113-038-9.</w:t>
      </w:r>
    </w:p>
    <w:p w14:paraId="5F723CFE" w14:textId="77777777" w:rsidR="00F746FE" w:rsidRPr="00095CCF" w:rsidRDefault="00F746FE" w:rsidP="00095CCF">
      <w:pPr>
        <w:spacing w:line="240" w:lineRule="auto"/>
        <w:jc w:val="both"/>
        <w:rPr>
          <w:rFonts w:ascii="Times New Roman" w:hAnsi="Times New Roman" w:cs="Times New Roman"/>
          <w:smallCaps/>
          <w:sz w:val="26"/>
          <w:szCs w:val="26"/>
        </w:rPr>
      </w:pPr>
      <w:r w:rsidRPr="00095CCF">
        <w:rPr>
          <w:rFonts w:ascii="Times New Roman" w:hAnsi="Times New Roman" w:cs="Times New Roman"/>
          <w:smallCaps/>
          <w:sz w:val="26"/>
          <w:szCs w:val="26"/>
        </w:rPr>
        <w:t>Léon-</w:t>
      </w:r>
      <w:proofErr w:type="spellStart"/>
      <w:r w:rsidRPr="00095CCF">
        <w:rPr>
          <w:rFonts w:ascii="Times New Roman" w:hAnsi="Times New Roman" w:cs="Times New Roman"/>
          <w:smallCaps/>
          <w:sz w:val="26"/>
          <w:szCs w:val="26"/>
        </w:rPr>
        <w:t>Dufour</w:t>
      </w:r>
      <w:proofErr w:type="spellEnd"/>
      <w:r w:rsidRPr="00095CCF">
        <w:rPr>
          <w:rFonts w:ascii="Times New Roman" w:hAnsi="Times New Roman" w:cs="Times New Roman"/>
          <w:smallCaps/>
          <w:sz w:val="26"/>
          <w:szCs w:val="26"/>
        </w:rPr>
        <w:t>, Xavier,</w:t>
      </w:r>
      <w:r w:rsidRPr="00095CCF">
        <w:rPr>
          <w:rFonts w:ascii="Times New Roman" w:hAnsi="Times New Roman" w:cs="Times New Roman"/>
          <w:sz w:val="26"/>
          <w:szCs w:val="26"/>
        </w:rPr>
        <w:t xml:space="preserve"> </w:t>
      </w:r>
      <w:proofErr w:type="spellStart"/>
      <w:r w:rsidRPr="00095CCF">
        <w:rPr>
          <w:rFonts w:ascii="Times New Roman" w:hAnsi="Times New Roman" w:cs="Times New Roman"/>
          <w:sz w:val="26"/>
          <w:szCs w:val="26"/>
        </w:rPr>
        <w:t>ed</w:t>
      </w:r>
      <w:proofErr w:type="spellEnd"/>
      <w:r w:rsidRPr="00095CCF">
        <w:rPr>
          <w:rFonts w:ascii="Times New Roman" w:hAnsi="Times New Roman" w:cs="Times New Roman"/>
          <w:sz w:val="26"/>
          <w:szCs w:val="26"/>
        </w:rPr>
        <w:t>.,</w:t>
      </w:r>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Duplacy</w:t>
      </w:r>
      <w:proofErr w:type="spellEnd"/>
      <w:r w:rsidRPr="00095CCF">
        <w:rPr>
          <w:rFonts w:ascii="Times New Roman" w:hAnsi="Times New Roman" w:cs="Times New Roman"/>
          <w:smallCaps/>
          <w:sz w:val="26"/>
          <w:szCs w:val="26"/>
        </w:rPr>
        <w:t xml:space="preserve">, Jean, </w:t>
      </w:r>
      <w:proofErr w:type="spellStart"/>
      <w:r w:rsidRPr="00095CCF">
        <w:rPr>
          <w:rFonts w:ascii="Times New Roman" w:hAnsi="Times New Roman" w:cs="Times New Roman"/>
          <w:smallCaps/>
          <w:sz w:val="26"/>
          <w:szCs w:val="26"/>
        </w:rPr>
        <w:t>george</w:t>
      </w:r>
      <w:proofErr w:type="spellEnd"/>
      <w:r w:rsidRPr="00095CCF">
        <w:rPr>
          <w:rFonts w:ascii="Times New Roman" w:hAnsi="Times New Roman" w:cs="Times New Roman"/>
          <w:smallCaps/>
          <w:sz w:val="26"/>
          <w:szCs w:val="26"/>
        </w:rPr>
        <w:t xml:space="preserve">, Augustin, </w:t>
      </w:r>
      <w:proofErr w:type="spellStart"/>
      <w:r w:rsidRPr="00095CCF">
        <w:rPr>
          <w:rFonts w:ascii="Times New Roman" w:hAnsi="Times New Roman" w:cs="Times New Roman"/>
          <w:smallCaps/>
          <w:sz w:val="26"/>
          <w:szCs w:val="26"/>
        </w:rPr>
        <w:t>Grelot</w:t>
      </w:r>
      <w:proofErr w:type="spellEnd"/>
      <w:r w:rsidRPr="00095CCF">
        <w:rPr>
          <w:rFonts w:ascii="Times New Roman" w:hAnsi="Times New Roman" w:cs="Times New Roman"/>
          <w:smallCaps/>
          <w:sz w:val="26"/>
          <w:szCs w:val="26"/>
        </w:rPr>
        <w:t xml:space="preserve">, Pierre, </w:t>
      </w:r>
      <w:proofErr w:type="spellStart"/>
      <w:r w:rsidRPr="00095CCF">
        <w:rPr>
          <w:rFonts w:ascii="Times New Roman" w:hAnsi="Times New Roman" w:cs="Times New Roman"/>
          <w:smallCaps/>
          <w:sz w:val="26"/>
          <w:szCs w:val="26"/>
        </w:rPr>
        <w:t>Guillet</w:t>
      </w:r>
      <w:proofErr w:type="spellEnd"/>
      <w:r w:rsidRPr="00095CCF">
        <w:rPr>
          <w:rFonts w:ascii="Times New Roman" w:hAnsi="Times New Roman" w:cs="Times New Roman"/>
          <w:smallCaps/>
          <w:sz w:val="26"/>
          <w:szCs w:val="26"/>
        </w:rPr>
        <w:t xml:space="preserve">, Jacques, </w:t>
      </w:r>
      <w:proofErr w:type="spellStart"/>
      <w:r w:rsidRPr="00095CCF">
        <w:rPr>
          <w:rFonts w:ascii="Times New Roman" w:hAnsi="Times New Roman" w:cs="Times New Roman"/>
          <w:smallCaps/>
          <w:sz w:val="26"/>
          <w:szCs w:val="26"/>
        </w:rPr>
        <w:t>Lacan</w:t>
      </w:r>
      <w:proofErr w:type="spellEnd"/>
      <w:r w:rsidRPr="00095CCF">
        <w:rPr>
          <w:rFonts w:ascii="Times New Roman" w:hAnsi="Times New Roman" w:cs="Times New Roman"/>
          <w:smallCaps/>
          <w:sz w:val="26"/>
          <w:szCs w:val="26"/>
        </w:rPr>
        <w:t xml:space="preserve">, Marc-François, </w:t>
      </w:r>
      <w:r w:rsidRPr="00095CCF">
        <w:rPr>
          <w:rFonts w:ascii="Times New Roman" w:hAnsi="Times New Roman" w:cs="Times New Roman"/>
          <w:i/>
          <w:iCs/>
          <w:sz w:val="26"/>
          <w:szCs w:val="26"/>
        </w:rPr>
        <w:t>Slovník biblické teologie</w:t>
      </w:r>
      <w:r w:rsidRPr="00095CCF">
        <w:rPr>
          <w:rFonts w:ascii="Times New Roman" w:hAnsi="Times New Roman" w:cs="Times New Roman"/>
          <w:sz w:val="26"/>
          <w:szCs w:val="26"/>
        </w:rPr>
        <w:t>, přeložil Petr Kolář. Řím: Křesťanská akademie, 1991.</w:t>
      </w:r>
      <w:r w:rsidRPr="00095CCF">
        <w:rPr>
          <w:rFonts w:ascii="Times New Roman" w:hAnsi="Times New Roman" w:cs="Times New Roman"/>
          <w:smallCaps/>
          <w:sz w:val="26"/>
          <w:szCs w:val="26"/>
        </w:rPr>
        <w:t xml:space="preserve"> </w:t>
      </w:r>
    </w:p>
    <w:p w14:paraId="3C247E1A" w14:textId="77777777" w:rsidR="00F746FE" w:rsidRPr="00095CCF" w:rsidRDefault="00F746FE" w:rsidP="00095CCF">
      <w:pPr>
        <w:pStyle w:val="Textpoznpodarou"/>
        <w:spacing w:before="100" w:after="100"/>
        <w:ind w:left="0"/>
        <w:jc w:val="both"/>
        <w:rPr>
          <w:rFonts w:ascii="Times New Roman" w:hAnsi="Times New Roman" w:cs="Times New Roman"/>
          <w:sz w:val="26"/>
          <w:szCs w:val="26"/>
        </w:rPr>
      </w:pPr>
      <w:r w:rsidRPr="00095CCF">
        <w:rPr>
          <w:rFonts w:ascii="Times New Roman" w:hAnsi="Times New Roman" w:cs="Times New Roman"/>
          <w:smallCaps/>
          <w:sz w:val="26"/>
          <w:szCs w:val="26"/>
        </w:rPr>
        <w:t xml:space="preserve">Müller Andreas Uwe, </w:t>
      </w:r>
      <w:proofErr w:type="spellStart"/>
      <w:r w:rsidRPr="00095CCF">
        <w:rPr>
          <w:rFonts w:ascii="Times New Roman" w:hAnsi="Times New Roman" w:cs="Times New Roman"/>
          <w:smallCaps/>
          <w:sz w:val="26"/>
          <w:szCs w:val="26"/>
        </w:rPr>
        <w:t>Neyerová</w:t>
      </w:r>
      <w:proofErr w:type="spellEnd"/>
      <w:r w:rsidRPr="00095CCF">
        <w:rPr>
          <w:rFonts w:ascii="Times New Roman" w:hAnsi="Times New Roman" w:cs="Times New Roman"/>
          <w:smallCaps/>
          <w:sz w:val="26"/>
          <w:szCs w:val="26"/>
        </w:rPr>
        <w:t xml:space="preserve"> Amáta,</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Život Edity Steinové</w:t>
      </w:r>
      <w:r w:rsidRPr="00095CCF">
        <w:rPr>
          <w:rFonts w:ascii="Times New Roman" w:hAnsi="Times New Roman" w:cs="Times New Roman"/>
          <w:sz w:val="26"/>
          <w:szCs w:val="26"/>
        </w:rPr>
        <w:t>, Kostelní Vydří: Karmelitánské nakladatelství, 2013. ISBN 978-80-7195-596-2.</w:t>
      </w:r>
    </w:p>
    <w:p w14:paraId="16139581" w14:textId="77777777" w:rsidR="00F746FE" w:rsidRPr="00095CCF" w:rsidRDefault="00F746FE"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t xml:space="preserve">Novotný, Adolf, </w:t>
      </w:r>
      <w:r w:rsidRPr="00095CCF">
        <w:rPr>
          <w:rFonts w:ascii="Times New Roman" w:hAnsi="Times New Roman" w:cs="Times New Roman"/>
          <w:i/>
          <w:iCs/>
          <w:sz w:val="26"/>
          <w:szCs w:val="26"/>
        </w:rPr>
        <w:t>Biblický slovník „A-P“</w:t>
      </w:r>
      <w:r w:rsidRPr="00095CCF">
        <w:rPr>
          <w:rFonts w:ascii="Times New Roman" w:hAnsi="Times New Roman" w:cs="Times New Roman"/>
          <w:sz w:val="26"/>
          <w:szCs w:val="26"/>
        </w:rPr>
        <w:t>, Praha: Kalich – Česká biblická společnost, 1992. ISBN 80-7017-528-1 (pro Kalich). ISBN 80-900881-1-2 (pro Česká biblická společnost).</w:t>
      </w:r>
    </w:p>
    <w:p w14:paraId="3D575972" w14:textId="68552D89" w:rsidR="00F746FE" w:rsidRPr="00095CCF" w:rsidRDefault="003B7B9C"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Rahner</w:t>
      </w:r>
      <w:proofErr w:type="spellEnd"/>
      <w:r w:rsidRPr="00095CCF">
        <w:rPr>
          <w:rFonts w:ascii="Times New Roman" w:hAnsi="Times New Roman" w:cs="Times New Roman"/>
          <w:smallCaps/>
          <w:sz w:val="26"/>
          <w:szCs w:val="26"/>
        </w:rPr>
        <w:t xml:space="preserve"> Karl, </w:t>
      </w:r>
      <w:proofErr w:type="spellStart"/>
      <w:r w:rsidRPr="00095CCF">
        <w:rPr>
          <w:rFonts w:ascii="Times New Roman" w:hAnsi="Times New Roman" w:cs="Times New Roman"/>
          <w:smallCaps/>
          <w:sz w:val="26"/>
          <w:szCs w:val="26"/>
        </w:rPr>
        <w:t>Vorgrimler</w:t>
      </w:r>
      <w:proofErr w:type="spellEnd"/>
      <w:r w:rsidRPr="00095CCF">
        <w:rPr>
          <w:rFonts w:ascii="Times New Roman" w:hAnsi="Times New Roman" w:cs="Times New Roman"/>
          <w:smallCaps/>
          <w:sz w:val="26"/>
          <w:szCs w:val="26"/>
        </w:rPr>
        <w:t xml:space="preserve"> Herbert, </w:t>
      </w:r>
      <w:r w:rsidRPr="00095CCF">
        <w:rPr>
          <w:rFonts w:ascii="Times New Roman" w:hAnsi="Times New Roman" w:cs="Times New Roman"/>
          <w:i/>
          <w:iCs/>
          <w:sz w:val="26"/>
          <w:szCs w:val="26"/>
        </w:rPr>
        <w:t>Teologický slovník,</w:t>
      </w:r>
      <w:r w:rsidRPr="00095CCF">
        <w:rPr>
          <w:rFonts w:ascii="Times New Roman" w:hAnsi="Times New Roman" w:cs="Times New Roman"/>
          <w:sz w:val="26"/>
          <w:szCs w:val="26"/>
        </w:rPr>
        <w:t xml:space="preserve"> „Modlitba“,</w:t>
      </w:r>
      <w:r w:rsidRPr="00095CCF">
        <w:rPr>
          <w:rFonts w:ascii="Times New Roman" w:hAnsi="Times New Roman" w:cs="Times New Roman"/>
          <w:i/>
          <w:iCs/>
          <w:sz w:val="26"/>
          <w:szCs w:val="26"/>
        </w:rPr>
        <w:t xml:space="preserve"> </w:t>
      </w:r>
      <w:r w:rsidRPr="00095CCF">
        <w:rPr>
          <w:rFonts w:ascii="Times New Roman" w:hAnsi="Times New Roman" w:cs="Times New Roman"/>
          <w:sz w:val="26"/>
          <w:szCs w:val="26"/>
        </w:rPr>
        <w:t>Praha: Zvon, 1996. ISBN 80-7113-088-5.</w:t>
      </w:r>
    </w:p>
    <w:p w14:paraId="0CF01C9F" w14:textId="17CA0CBC" w:rsidR="00955D00" w:rsidRPr="00095CCF" w:rsidRDefault="00955D00"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Svatý Augustin</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Vyznání</w:t>
      </w:r>
      <w:r w:rsidRPr="00095CCF">
        <w:rPr>
          <w:rFonts w:ascii="Times New Roman" w:hAnsi="Times New Roman" w:cs="Times New Roman"/>
          <w:sz w:val="26"/>
          <w:szCs w:val="26"/>
        </w:rPr>
        <w:t>, Kostelní Vydří: Karmelitánské nakladatelství, 2015. ISBN 978-80-7195-189-6.</w:t>
      </w:r>
    </w:p>
    <w:p w14:paraId="7286AD17" w14:textId="77777777" w:rsidR="00955D00" w:rsidRPr="00095CCF" w:rsidRDefault="00955D00"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lastRenderedPageBreak/>
        <w:t>Sv. Jan od Kříže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Duchovní píseň</w:t>
      </w:r>
      <w:r w:rsidRPr="00095CCF">
        <w:rPr>
          <w:rFonts w:ascii="Times New Roman" w:hAnsi="Times New Roman" w:cs="Times New Roman"/>
          <w:sz w:val="26"/>
          <w:szCs w:val="26"/>
        </w:rPr>
        <w:t>, Kostelní Vydří: Karmelitánské nakladatelství, 2000. ISBN 80-7192-436-9.</w:t>
      </w:r>
    </w:p>
    <w:p w14:paraId="33AB4770" w14:textId="77777777" w:rsidR="00955D00" w:rsidRPr="00095CCF" w:rsidRDefault="00955D00"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Sv. Jan od Kříže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Krátké spisy a korespondence</w:t>
      </w:r>
      <w:r w:rsidRPr="00095CCF">
        <w:rPr>
          <w:rFonts w:ascii="Times New Roman" w:hAnsi="Times New Roman" w:cs="Times New Roman"/>
          <w:sz w:val="26"/>
          <w:szCs w:val="26"/>
        </w:rPr>
        <w:t>, Kostelní Vydří: Karmelitánské nakladatelství, 1998. ISBN 80-7192-183-1.</w:t>
      </w:r>
    </w:p>
    <w:p w14:paraId="4CE065BC" w14:textId="77777777" w:rsidR="00955D00" w:rsidRPr="00095CCF" w:rsidRDefault="00955D00"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Sv. Jan od Kříže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Výstup na horu Karmel</w:t>
      </w:r>
      <w:r w:rsidRPr="00095CCF">
        <w:rPr>
          <w:rFonts w:ascii="Times New Roman" w:hAnsi="Times New Roman" w:cs="Times New Roman"/>
          <w:sz w:val="26"/>
          <w:szCs w:val="26"/>
        </w:rPr>
        <w:t>, Kostelní Vydří: Karmelitánské nakladatelství, 1999. ISBN 80-7192-420-2.</w:t>
      </w:r>
    </w:p>
    <w:p w14:paraId="1F73CA1F" w14:textId="77777777" w:rsidR="003B7B9C" w:rsidRPr="00095CCF" w:rsidRDefault="003B7B9C" w:rsidP="00095CCF">
      <w:pPr>
        <w:pStyle w:val="Textpoznpodarou"/>
        <w:spacing w:before="100" w:after="100"/>
        <w:ind w:left="0"/>
        <w:jc w:val="both"/>
        <w:rPr>
          <w:rFonts w:ascii="Times New Roman" w:hAnsi="Times New Roman" w:cs="Times New Roman"/>
          <w:sz w:val="26"/>
          <w:szCs w:val="26"/>
        </w:rPr>
      </w:pPr>
      <w:r w:rsidRPr="00095CCF">
        <w:rPr>
          <w:rFonts w:ascii="Times New Roman" w:hAnsi="Times New Roman" w:cs="Times New Roman"/>
          <w:smallCaps/>
          <w:sz w:val="26"/>
          <w:szCs w:val="26"/>
        </w:rPr>
        <w:t>Špidlík Tomáš</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Prameny světla</w:t>
      </w:r>
      <w:r w:rsidRPr="00095CCF">
        <w:rPr>
          <w:rFonts w:ascii="Times New Roman" w:hAnsi="Times New Roman" w:cs="Times New Roman"/>
          <w:sz w:val="26"/>
          <w:szCs w:val="26"/>
        </w:rPr>
        <w:t xml:space="preserve">, Olomouc: Centrum </w:t>
      </w:r>
      <w:proofErr w:type="spellStart"/>
      <w:r w:rsidRPr="00095CCF">
        <w:rPr>
          <w:rFonts w:ascii="Times New Roman" w:hAnsi="Times New Roman" w:cs="Times New Roman"/>
          <w:sz w:val="26"/>
          <w:szCs w:val="26"/>
        </w:rPr>
        <w:t>Aletti</w:t>
      </w:r>
      <w:proofErr w:type="spellEnd"/>
      <w:r w:rsidRPr="00095CCF">
        <w:rPr>
          <w:rFonts w:ascii="Times New Roman" w:hAnsi="Times New Roman" w:cs="Times New Roman"/>
          <w:sz w:val="26"/>
          <w:szCs w:val="26"/>
        </w:rPr>
        <w:t xml:space="preserve"> Velehrad-Roma, 2000. ISBN 80-86045-41-2.</w:t>
      </w:r>
    </w:p>
    <w:p w14:paraId="381DBFD5" w14:textId="77777777" w:rsidR="003B7B9C" w:rsidRPr="00095CCF" w:rsidRDefault="003B7B9C"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t xml:space="preserve">Von </w:t>
      </w:r>
      <w:proofErr w:type="spellStart"/>
      <w:r w:rsidRPr="00095CCF">
        <w:rPr>
          <w:rFonts w:ascii="Times New Roman" w:hAnsi="Times New Roman" w:cs="Times New Roman"/>
          <w:smallCaps/>
          <w:sz w:val="26"/>
          <w:szCs w:val="26"/>
        </w:rPr>
        <w:t>Allmen</w:t>
      </w:r>
      <w:proofErr w:type="spellEnd"/>
      <w:r w:rsidRPr="00095CCF">
        <w:rPr>
          <w:rFonts w:ascii="Times New Roman" w:hAnsi="Times New Roman" w:cs="Times New Roman"/>
          <w:smallCaps/>
          <w:sz w:val="26"/>
          <w:szCs w:val="26"/>
        </w:rPr>
        <w:t xml:space="preserve"> Jean-</w:t>
      </w:r>
      <w:proofErr w:type="spellStart"/>
      <w:r w:rsidRPr="00095CCF">
        <w:rPr>
          <w:rFonts w:ascii="Times New Roman" w:hAnsi="Times New Roman" w:cs="Times New Roman"/>
          <w:smallCaps/>
          <w:sz w:val="26"/>
          <w:szCs w:val="26"/>
        </w:rPr>
        <w:t>Jaques</w:t>
      </w:r>
      <w:proofErr w:type="spellEnd"/>
      <w:r w:rsidRPr="00095CCF">
        <w:rPr>
          <w:rFonts w:ascii="Times New Roman" w:hAnsi="Times New Roman" w:cs="Times New Roman"/>
          <w:sz w:val="26"/>
          <w:szCs w:val="26"/>
        </w:rPr>
        <w:t xml:space="preserve"> </w:t>
      </w:r>
      <w:r w:rsidRPr="00095CCF">
        <w:rPr>
          <w:rFonts w:ascii="Times New Roman" w:hAnsi="Times New Roman" w:cs="Times New Roman"/>
          <w:smallCaps/>
          <w:sz w:val="26"/>
          <w:szCs w:val="26"/>
        </w:rPr>
        <w:t>a autorský kolektiv</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Biblický slovník</w:t>
      </w:r>
      <w:r w:rsidRPr="00095CCF">
        <w:rPr>
          <w:rFonts w:ascii="Times New Roman" w:hAnsi="Times New Roman" w:cs="Times New Roman"/>
          <w:sz w:val="26"/>
          <w:szCs w:val="26"/>
        </w:rPr>
        <w:t>, Praha: Kalich, 1991. ISBN 8017-180-4.</w:t>
      </w:r>
    </w:p>
    <w:p w14:paraId="3566DE64" w14:textId="77777777" w:rsidR="00955D00" w:rsidRPr="00095CCF" w:rsidRDefault="00955D00" w:rsidP="00095CCF">
      <w:pPr>
        <w:jc w:val="both"/>
        <w:rPr>
          <w:rFonts w:ascii="Times New Roman" w:hAnsi="Times New Roman" w:cs="Times New Roman"/>
          <w:b/>
          <w:bCs/>
          <w:sz w:val="26"/>
          <w:szCs w:val="26"/>
        </w:rPr>
      </w:pPr>
    </w:p>
    <w:p w14:paraId="146DF406" w14:textId="72F4E2CF" w:rsidR="00955D00" w:rsidRPr="00095CCF" w:rsidRDefault="00955D00" w:rsidP="00095CCF">
      <w:pPr>
        <w:pStyle w:val="Odstavecseseznamem"/>
        <w:numPr>
          <w:ilvl w:val="1"/>
          <w:numId w:val="4"/>
        </w:numPr>
        <w:jc w:val="both"/>
        <w:rPr>
          <w:rFonts w:ascii="Times New Roman" w:hAnsi="Times New Roman" w:cs="Times New Roman"/>
          <w:b/>
          <w:bCs/>
          <w:sz w:val="26"/>
          <w:szCs w:val="26"/>
        </w:rPr>
      </w:pPr>
      <w:r w:rsidRPr="00095CCF">
        <w:rPr>
          <w:rFonts w:ascii="Times New Roman" w:hAnsi="Times New Roman" w:cs="Times New Roman"/>
          <w:b/>
          <w:bCs/>
          <w:sz w:val="26"/>
          <w:szCs w:val="26"/>
        </w:rPr>
        <w:t>Sekundární literatura</w:t>
      </w:r>
    </w:p>
    <w:p w14:paraId="699D4361" w14:textId="57358362"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Augustyn</w:t>
      </w:r>
      <w:proofErr w:type="spellEnd"/>
      <w:r w:rsidRPr="00095CCF">
        <w:rPr>
          <w:rFonts w:ascii="Times New Roman" w:hAnsi="Times New Roman" w:cs="Times New Roman"/>
          <w:smallCaps/>
          <w:sz w:val="26"/>
          <w:szCs w:val="26"/>
        </w:rPr>
        <w:t xml:space="preserve"> Józef</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Kde jsi, Adame?</w:t>
      </w:r>
      <w:r w:rsidRPr="00095CCF">
        <w:rPr>
          <w:rFonts w:ascii="Times New Roman" w:hAnsi="Times New Roman" w:cs="Times New Roman"/>
          <w:sz w:val="26"/>
          <w:szCs w:val="26"/>
        </w:rPr>
        <w:t>, Kostelní Vydří: Karmelitánské nakladatelství, 1998. ISBN 80-7192-359-1.</w:t>
      </w:r>
    </w:p>
    <w:p w14:paraId="4180089D" w14:textId="68CC10B3"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Beinert</w:t>
      </w:r>
      <w:proofErr w:type="spellEnd"/>
      <w:r w:rsidRPr="00095CCF">
        <w:rPr>
          <w:rFonts w:ascii="Times New Roman" w:hAnsi="Times New Roman" w:cs="Times New Roman"/>
          <w:smallCaps/>
          <w:sz w:val="26"/>
          <w:szCs w:val="26"/>
        </w:rPr>
        <w:t xml:space="preserve"> Wolfgang</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Malé dějiny křesťanského myšlení</w:t>
      </w:r>
      <w:r w:rsidRPr="00095CCF">
        <w:rPr>
          <w:rFonts w:ascii="Times New Roman" w:hAnsi="Times New Roman" w:cs="Times New Roman"/>
          <w:sz w:val="26"/>
          <w:szCs w:val="26"/>
        </w:rPr>
        <w:t>, Kostelní Vydří: Karmelitánské nakladatelství, 2012. ISBN 978-80-7195-541-2.</w:t>
      </w:r>
    </w:p>
    <w:p w14:paraId="3D9AF1A3" w14:textId="77777777" w:rsidR="00F746FE" w:rsidRPr="00095CCF" w:rsidRDefault="00F746FE" w:rsidP="00095CCF">
      <w:pPr>
        <w:spacing w:line="240" w:lineRule="auto"/>
        <w:jc w:val="both"/>
        <w:rPr>
          <w:rStyle w:val="Zdraznn"/>
          <w:rFonts w:ascii="Times New Roman" w:hAnsi="Times New Roman" w:cs="Times New Roman"/>
          <w:i w:val="0"/>
          <w:iCs w:val="0"/>
          <w:sz w:val="26"/>
          <w:szCs w:val="26"/>
        </w:rPr>
      </w:pPr>
      <w:proofErr w:type="spellStart"/>
      <w:r w:rsidRPr="00095CCF">
        <w:rPr>
          <w:rFonts w:ascii="Times New Roman" w:hAnsi="Times New Roman" w:cs="Times New Roman"/>
          <w:smallCaps/>
          <w:sz w:val="26"/>
          <w:szCs w:val="26"/>
        </w:rPr>
        <w:t>Cantalamessa</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Raniero</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Maria, zrcadlo církve</w:t>
      </w:r>
      <w:r w:rsidRPr="00095CCF">
        <w:rPr>
          <w:rFonts w:ascii="Times New Roman" w:hAnsi="Times New Roman" w:cs="Times New Roman"/>
          <w:sz w:val="26"/>
          <w:szCs w:val="26"/>
        </w:rPr>
        <w:t>, Kostelní Vydří: Karmelitánské nakladatelství, 1995. ISBN 80-85527-80-4.</w:t>
      </w:r>
    </w:p>
    <w:p w14:paraId="127B65F7" w14:textId="325DD0C4" w:rsidR="00F746FE" w:rsidRPr="00095CCF" w:rsidRDefault="00F746FE" w:rsidP="00095CCF">
      <w:pPr>
        <w:pStyle w:val="Normlnweb"/>
        <w:ind w:left="0"/>
        <w:jc w:val="both"/>
        <w:rPr>
          <w:sz w:val="26"/>
          <w:szCs w:val="26"/>
          <w:shd w:val="clear" w:color="auto" w:fill="FFFFFF"/>
        </w:rPr>
      </w:pPr>
      <w:proofErr w:type="spellStart"/>
      <w:r w:rsidRPr="00095CCF">
        <w:rPr>
          <w:rStyle w:val="Zdraznn"/>
          <w:i w:val="0"/>
          <w:iCs w:val="0"/>
          <w:smallCaps/>
          <w:sz w:val="26"/>
          <w:szCs w:val="26"/>
          <w:shd w:val="clear" w:color="auto" w:fill="FFFFFF"/>
        </w:rPr>
        <w:t>Carrol</w:t>
      </w:r>
      <w:proofErr w:type="spellEnd"/>
      <w:r w:rsidRPr="00095CCF">
        <w:rPr>
          <w:rStyle w:val="Zdraznn"/>
          <w:i w:val="0"/>
          <w:iCs w:val="0"/>
          <w:smallCaps/>
          <w:sz w:val="26"/>
          <w:szCs w:val="26"/>
          <w:shd w:val="clear" w:color="auto" w:fill="FFFFFF"/>
        </w:rPr>
        <w:t xml:space="preserve"> </w:t>
      </w:r>
      <w:proofErr w:type="spellStart"/>
      <w:r w:rsidRPr="00095CCF">
        <w:rPr>
          <w:rStyle w:val="Zdraznn"/>
          <w:i w:val="0"/>
          <w:iCs w:val="0"/>
          <w:smallCaps/>
          <w:sz w:val="26"/>
          <w:szCs w:val="26"/>
          <w:shd w:val="clear" w:color="auto" w:fill="FFFFFF"/>
        </w:rPr>
        <w:t>Eamon</w:t>
      </w:r>
      <w:proofErr w:type="spellEnd"/>
      <w:r w:rsidRPr="00095CCF">
        <w:rPr>
          <w:rStyle w:val="Zdraznn"/>
          <w:i w:val="0"/>
          <w:iCs w:val="0"/>
          <w:smallCaps/>
          <w:sz w:val="26"/>
          <w:szCs w:val="26"/>
          <w:shd w:val="clear" w:color="auto" w:fill="FFFFFF"/>
        </w:rPr>
        <w:t xml:space="preserve"> R</w:t>
      </w:r>
      <w:r w:rsidRPr="00095CCF">
        <w:rPr>
          <w:i/>
          <w:iCs/>
          <w:smallCaps/>
          <w:sz w:val="26"/>
          <w:szCs w:val="26"/>
          <w:shd w:val="clear" w:color="auto" w:fill="FFFFFF"/>
        </w:rPr>
        <w:t>.</w:t>
      </w:r>
      <w:r w:rsidRPr="00095CCF">
        <w:rPr>
          <w:i/>
          <w:iCs/>
          <w:sz w:val="26"/>
          <w:szCs w:val="26"/>
          <w:shd w:val="clear" w:color="auto" w:fill="FFFFFF"/>
        </w:rPr>
        <w:t>,</w:t>
      </w:r>
      <w:r w:rsidRPr="00095CCF">
        <w:rPr>
          <w:rStyle w:val="Zdraznn"/>
          <w:i w:val="0"/>
          <w:iCs w:val="0"/>
          <w:smallCaps/>
          <w:sz w:val="26"/>
          <w:szCs w:val="26"/>
          <w:shd w:val="clear" w:color="auto" w:fill="FFFFFF"/>
        </w:rPr>
        <w:t xml:space="preserve"> </w:t>
      </w:r>
      <w:proofErr w:type="spellStart"/>
      <w:r w:rsidRPr="00095CCF">
        <w:rPr>
          <w:rStyle w:val="Zdraznn"/>
          <w:i w:val="0"/>
          <w:iCs w:val="0"/>
          <w:smallCaps/>
          <w:sz w:val="26"/>
          <w:szCs w:val="26"/>
          <w:shd w:val="clear" w:color="auto" w:fill="FFFFFF"/>
        </w:rPr>
        <w:t>Steffen</w:t>
      </w:r>
      <w:proofErr w:type="spellEnd"/>
      <w:r w:rsidRPr="00095CCF">
        <w:rPr>
          <w:rStyle w:val="Zdraznn"/>
          <w:i w:val="0"/>
          <w:iCs w:val="0"/>
          <w:smallCaps/>
          <w:sz w:val="26"/>
          <w:szCs w:val="26"/>
          <w:shd w:val="clear" w:color="auto" w:fill="FFFFFF"/>
        </w:rPr>
        <w:t xml:space="preserve"> Eliáš</w:t>
      </w:r>
      <w:r w:rsidRPr="00095CCF">
        <w:rPr>
          <w:sz w:val="26"/>
          <w:szCs w:val="26"/>
          <w:shd w:val="clear" w:color="auto" w:fill="FFFFFF"/>
        </w:rPr>
        <w:t>, </w:t>
      </w:r>
      <w:r w:rsidRPr="00095CCF">
        <w:rPr>
          <w:i/>
          <w:iCs/>
          <w:sz w:val="26"/>
          <w:szCs w:val="26"/>
          <w:shd w:val="clear" w:color="auto" w:fill="FFFFFF"/>
        </w:rPr>
        <w:t>Škapulíř Panny Marie Karmelské</w:t>
      </w:r>
      <w:r w:rsidRPr="00095CCF">
        <w:rPr>
          <w:sz w:val="26"/>
          <w:szCs w:val="26"/>
          <w:shd w:val="clear" w:color="auto" w:fill="FFFFFF"/>
        </w:rPr>
        <w:t>. Kostelní Vydří: Karmelitánské nakladatelství v Kostelním Vydří, 1998. </w:t>
      </w:r>
      <w:hyperlink r:id="rId9" w:tooltip="International Standard Book Number" w:history="1">
        <w:r w:rsidRPr="00095CCF">
          <w:rPr>
            <w:rStyle w:val="Hypertextovodkaz"/>
            <w:color w:val="auto"/>
            <w:sz w:val="26"/>
            <w:szCs w:val="26"/>
            <w:u w:val="none"/>
            <w:shd w:val="clear" w:color="auto" w:fill="FFFFFF"/>
          </w:rPr>
          <w:t>ISBN</w:t>
        </w:r>
      </w:hyperlink>
      <w:r w:rsidRPr="00095CCF">
        <w:rPr>
          <w:sz w:val="26"/>
          <w:szCs w:val="26"/>
          <w:shd w:val="clear" w:color="auto" w:fill="FFFFFF"/>
        </w:rPr>
        <w:t> </w:t>
      </w:r>
      <w:hyperlink r:id="rId10" w:tooltip="Speciální:Zdroje knih/80-7192-285-4" w:history="1">
        <w:r w:rsidRPr="00095CCF">
          <w:rPr>
            <w:rStyle w:val="isbn"/>
            <w:sz w:val="26"/>
            <w:szCs w:val="26"/>
            <w:shd w:val="clear" w:color="auto" w:fill="FFFFFF"/>
          </w:rPr>
          <w:t>80-7192-285-4</w:t>
        </w:r>
      </w:hyperlink>
      <w:r w:rsidRPr="00095CCF">
        <w:rPr>
          <w:sz w:val="26"/>
          <w:szCs w:val="26"/>
          <w:shd w:val="clear" w:color="auto" w:fill="FFFFFF"/>
        </w:rPr>
        <w:t>.</w:t>
      </w:r>
    </w:p>
    <w:p w14:paraId="128A59E1" w14:textId="77777777" w:rsidR="00F746FE" w:rsidRPr="00095CCF" w:rsidRDefault="00F746FE" w:rsidP="00095CCF">
      <w:pPr>
        <w:spacing w:line="240" w:lineRule="auto"/>
        <w:jc w:val="both"/>
        <w:rPr>
          <w:rFonts w:ascii="Times New Roman" w:hAnsi="Times New Roman" w:cs="Times New Roman"/>
          <w:color w:val="333333"/>
          <w:sz w:val="26"/>
          <w:szCs w:val="26"/>
          <w:shd w:val="clear" w:color="auto" w:fill="FFFFFF"/>
        </w:rPr>
      </w:pPr>
      <w:r w:rsidRPr="00095CCF">
        <w:rPr>
          <w:rFonts w:ascii="Times New Roman" w:hAnsi="Times New Roman" w:cs="Times New Roman"/>
          <w:smallCaps/>
          <w:color w:val="333333"/>
          <w:sz w:val="26"/>
          <w:szCs w:val="26"/>
          <w:shd w:val="clear" w:color="auto" w:fill="FFFFFF"/>
        </w:rPr>
        <w:t>Horyna Břetislav</w:t>
      </w:r>
      <w:r w:rsidRPr="00095CCF">
        <w:rPr>
          <w:rFonts w:ascii="Times New Roman" w:hAnsi="Times New Roman" w:cs="Times New Roman"/>
          <w:color w:val="333333"/>
          <w:sz w:val="26"/>
          <w:szCs w:val="26"/>
          <w:shd w:val="clear" w:color="auto" w:fill="FFFFFF"/>
        </w:rPr>
        <w:t xml:space="preserve">, </w:t>
      </w:r>
      <w:r w:rsidRPr="00095CCF">
        <w:rPr>
          <w:rFonts w:ascii="Times New Roman" w:hAnsi="Times New Roman" w:cs="Times New Roman"/>
          <w:i/>
          <w:iCs/>
          <w:color w:val="333333"/>
          <w:sz w:val="26"/>
          <w:szCs w:val="26"/>
          <w:shd w:val="clear" w:color="auto" w:fill="FFFFFF"/>
        </w:rPr>
        <w:t>Úvod do religionistiky</w:t>
      </w:r>
      <w:r w:rsidRPr="00095CCF">
        <w:rPr>
          <w:rFonts w:ascii="Times New Roman" w:hAnsi="Times New Roman" w:cs="Times New Roman"/>
          <w:color w:val="333333"/>
          <w:sz w:val="26"/>
          <w:szCs w:val="26"/>
          <w:shd w:val="clear" w:color="auto" w:fill="FFFFFF"/>
        </w:rPr>
        <w:t xml:space="preserve">, Praha: </w:t>
      </w:r>
      <w:proofErr w:type="spellStart"/>
      <w:r w:rsidRPr="00095CCF">
        <w:rPr>
          <w:rFonts w:ascii="Times New Roman" w:hAnsi="Times New Roman" w:cs="Times New Roman"/>
          <w:color w:val="333333"/>
          <w:sz w:val="26"/>
          <w:szCs w:val="26"/>
          <w:shd w:val="clear" w:color="auto" w:fill="FFFFFF"/>
        </w:rPr>
        <w:t>Oikúmené</w:t>
      </w:r>
      <w:proofErr w:type="spellEnd"/>
      <w:r w:rsidRPr="00095CCF">
        <w:rPr>
          <w:rFonts w:ascii="Times New Roman" w:hAnsi="Times New Roman" w:cs="Times New Roman"/>
          <w:color w:val="333333"/>
          <w:sz w:val="26"/>
          <w:szCs w:val="26"/>
          <w:shd w:val="clear" w:color="auto" w:fill="FFFFFF"/>
        </w:rPr>
        <w:t>, 1994, ISBN 80-85241-64-1.</w:t>
      </w:r>
    </w:p>
    <w:p w14:paraId="60A6C2FC" w14:textId="77777777" w:rsidR="00F746FE" w:rsidRPr="00095CCF" w:rsidRDefault="00F746FE" w:rsidP="00095CCF">
      <w:pPr>
        <w:pStyle w:val="Textpoznpodarou"/>
        <w:spacing w:beforeAutospacing="0" w:after="160" w:afterAutospacing="0"/>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Hösler</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Matthäus</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Valabek</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Redemtus</w:t>
      </w:r>
      <w:proofErr w:type="spellEnd"/>
      <w:r w:rsidRPr="00095CCF">
        <w:rPr>
          <w:rFonts w:ascii="Times New Roman" w:hAnsi="Times New Roman" w:cs="Times New Roman"/>
          <w:smallCaps/>
          <w:sz w:val="26"/>
          <w:szCs w:val="26"/>
        </w:rPr>
        <w:t xml:space="preserve"> Maria</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Karmel v české církvi</w:t>
      </w:r>
      <w:r w:rsidRPr="00095CCF">
        <w:rPr>
          <w:rFonts w:ascii="Times New Roman" w:hAnsi="Times New Roman" w:cs="Times New Roman"/>
          <w:sz w:val="26"/>
          <w:szCs w:val="26"/>
        </w:rPr>
        <w:t>, Kostelní Vydří: Karmelitánské nakladatelství, 1997. ISBN 80-7192-303-6.</w:t>
      </w:r>
    </w:p>
    <w:p w14:paraId="78932ADD"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Keller Timothy,</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Modlitba. Zkušenost posvátné úcty a důvěrného vztahu s Bohem</w:t>
      </w:r>
      <w:r w:rsidRPr="00095CCF">
        <w:rPr>
          <w:rFonts w:ascii="Times New Roman" w:hAnsi="Times New Roman" w:cs="Times New Roman"/>
          <w:sz w:val="26"/>
          <w:szCs w:val="26"/>
        </w:rPr>
        <w:t>, Praha: Triton, 2017. ISBN 978-80-7553-251-0.</w:t>
      </w:r>
    </w:p>
    <w:p w14:paraId="40E06103" w14:textId="02096BC2" w:rsidR="00F746FE" w:rsidRPr="00095CCF" w:rsidRDefault="00F746FE"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mallCaps/>
          <w:sz w:val="26"/>
          <w:szCs w:val="26"/>
        </w:rPr>
        <w:t>Kohut Pavel Vojtěch</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Slabikář vnitřní modlitby po způsobu sv. Terezie z </w:t>
      </w:r>
      <w:proofErr w:type="spellStart"/>
      <w:r w:rsidRPr="00095CCF">
        <w:rPr>
          <w:rFonts w:ascii="Times New Roman" w:hAnsi="Times New Roman" w:cs="Times New Roman"/>
          <w:i/>
          <w:iCs/>
          <w:sz w:val="26"/>
          <w:szCs w:val="26"/>
        </w:rPr>
        <w:t>Ávily</w:t>
      </w:r>
      <w:proofErr w:type="spellEnd"/>
      <w:r w:rsidRPr="00095CCF">
        <w:rPr>
          <w:rFonts w:ascii="Times New Roman" w:hAnsi="Times New Roman" w:cs="Times New Roman"/>
          <w:sz w:val="26"/>
          <w:szCs w:val="26"/>
        </w:rPr>
        <w:t>, Praha: Portál, 2016. ISBN 978-80-262-1031-3.</w:t>
      </w:r>
    </w:p>
    <w:p w14:paraId="0C7C134A" w14:textId="77777777" w:rsidR="00F746FE" w:rsidRPr="00095CCF" w:rsidRDefault="00F746FE"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t>Mareček Petr</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Evangelium podle Lukáše</w:t>
      </w:r>
      <w:r w:rsidRPr="00095CCF">
        <w:rPr>
          <w:rFonts w:ascii="Times New Roman" w:hAnsi="Times New Roman" w:cs="Times New Roman"/>
          <w:sz w:val="26"/>
          <w:szCs w:val="26"/>
        </w:rPr>
        <w:t>, Praha: Česká biblická společnost 2018. ISBN 978-80-7545-065-4.</w:t>
      </w:r>
    </w:p>
    <w:p w14:paraId="0EFCA3F3"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Marie-</w:t>
      </w:r>
      <w:proofErr w:type="spellStart"/>
      <w:r w:rsidRPr="00095CCF">
        <w:rPr>
          <w:rFonts w:ascii="Times New Roman" w:hAnsi="Times New Roman" w:cs="Times New Roman"/>
          <w:smallCaps/>
          <w:sz w:val="26"/>
          <w:szCs w:val="26"/>
        </w:rPr>
        <w:t>Eugène</w:t>
      </w:r>
      <w:proofErr w:type="spellEnd"/>
      <w:r w:rsidRPr="00095CCF">
        <w:rPr>
          <w:rFonts w:ascii="Times New Roman" w:hAnsi="Times New Roman" w:cs="Times New Roman"/>
          <w:smallCaps/>
          <w:sz w:val="26"/>
          <w:szCs w:val="26"/>
        </w:rPr>
        <w:t xml:space="preserve"> od Dítěte Ježíše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Tvá láska rostla se mnou</w:t>
      </w:r>
      <w:r w:rsidRPr="00095CCF">
        <w:rPr>
          <w:rFonts w:ascii="Times New Roman" w:hAnsi="Times New Roman" w:cs="Times New Roman"/>
          <w:sz w:val="26"/>
          <w:szCs w:val="26"/>
        </w:rPr>
        <w:t>, Kostelní Vydří: Karmelitánské nakladatelství, 1997. ISBN 80-7192-241-2.</w:t>
      </w:r>
    </w:p>
    <w:p w14:paraId="0D2A5F3F" w14:textId="77777777" w:rsidR="00F746FE" w:rsidRPr="00095CCF" w:rsidRDefault="00F746FE"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lastRenderedPageBreak/>
        <w:t>Michel Jean-Claude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Kdo jsi, Maria?</w:t>
      </w:r>
      <w:r w:rsidRPr="00095CCF">
        <w:rPr>
          <w:rFonts w:ascii="Times New Roman" w:hAnsi="Times New Roman" w:cs="Times New Roman"/>
          <w:sz w:val="26"/>
          <w:szCs w:val="26"/>
        </w:rPr>
        <w:t>, Kostelní Vydří: Karmelitánské nakladatelství, 1995. ISBN 80-85527-91-X.</w:t>
      </w:r>
    </w:p>
    <w:p w14:paraId="57E4BE95" w14:textId="77777777" w:rsidR="00F746FE" w:rsidRPr="00095CCF" w:rsidRDefault="00F746FE" w:rsidP="00095CCF">
      <w:pPr>
        <w:pStyle w:val="Textpoznpodarou"/>
        <w:ind w:left="0"/>
        <w:jc w:val="both"/>
        <w:rPr>
          <w:rFonts w:ascii="Times New Roman" w:hAnsi="Times New Roman" w:cs="Times New Roman"/>
          <w:color w:val="000000"/>
          <w:sz w:val="26"/>
          <w:szCs w:val="26"/>
          <w:shd w:val="clear" w:color="auto" w:fill="FFFFFF"/>
        </w:rPr>
      </w:pPr>
      <w:proofErr w:type="spellStart"/>
      <w:r w:rsidRPr="00095CCF">
        <w:rPr>
          <w:rFonts w:ascii="Times New Roman" w:hAnsi="Times New Roman" w:cs="Times New Roman"/>
          <w:smallCaps/>
          <w:sz w:val="26"/>
          <w:szCs w:val="26"/>
        </w:rPr>
        <w:t>Mosleyová</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Joanne</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Edita Steinová jako žena modlitby</w:t>
      </w:r>
      <w:r w:rsidRPr="00095CCF">
        <w:rPr>
          <w:rFonts w:ascii="Times New Roman" w:hAnsi="Times New Roman" w:cs="Times New Roman"/>
          <w:sz w:val="26"/>
          <w:szCs w:val="26"/>
        </w:rPr>
        <w:t xml:space="preserve">, Kostelní Vydří: Karmelitánské nakladatelství, 2011. ISBN </w:t>
      </w:r>
      <w:r w:rsidRPr="00095CCF">
        <w:rPr>
          <w:rFonts w:ascii="Times New Roman" w:hAnsi="Times New Roman" w:cs="Times New Roman"/>
          <w:color w:val="000000"/>
          <w:sz w:val="26"/>
          <w:szCs w:val="26"/>
          <w:shd w:val="clear" w:color="auto" w:fill="FFFFFF"/>
        </w:rPr>
        <w:t>978-80-7195-472-9.</w:t>
      </w:r>
    </w:p>
    <w:p w14:paraId="7D7034B7" w14:textId="77777777" w:rsidR="00F746FE" w:rsidRPr="00095CCF" w:rsidRDefault="00F746FE" w:rsidP="00095CCF">
      <w:pPr>
        <w:pStyle w:val="Textpoznpodarou"/>
        <w:spacing w:before="100" w:after="100"/>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Neyer</w:t>
      </w:r>
      <w:proofErr w:type="spellEnd"/>
      <w:r w:rsidRPr="00095CCF">
        <w:rPr>
          <w:rFonts w:ascii="Times New Roman" w:hAnsi="Times New Roman" w:cs="Times New Roman"/>
          <w:smallCaps/>
          <w:sz w:val="26"/>
          <w:szCs w:val="26"/>
        </w:rPr>
        <w:t xml:space="preserve"> Maria </w:t>
      </w:r>
      <w:proofErr w:type="spellStart"/>
      <w:r w:rsidRPr="00095CCF">
        <w:rPr>
          <w:rFonts w:ascii="Times New Roman" w:hAnsi="Times New Roman" w:cs="Times New Roman"/>
          <w:smallCaps/>
          <w:sz w:val="26"/>
          <w:szCs w:val="26"/>
        </w:rPr>
        <w:t>Amata</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Edita Steinová, Život v dokumentech a obrazech</w:t>
      </w:r>
      <w:r w:rsidRPr="00095CCF">
        <w:rPr>
          <w:rFonts w:ascii="Times New Roman" w:hAnsi="Times New Roman" w:cs="Times New Roman"/>
          <w:sz w:val="26"/>
          <w:szCs w:val="26"/>
        </w:rPr>
        <w:t>, Kostelní Vydří: Karmelitánské nakladatelství. ISBN 80-85527-16-2.</w:t>
      </w:r>
    </w:p>
    <w:p w14:paraId="01F67608" w14:textId="02FB9D91"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mallCaps/>
          <w:sz w:val="26"/>
          <w:szCs w:val="26"/>
        </w:rPr>
        <w:t xml:space="preserve">P. </w:t>
      </w:r>
      <w:proofErr w:type="spellStart"/>
      <w:r w:rsidRPr="00095CCF">
        <w:rPr>
          <w:rFonts w:ascii="Times New Roman" w:hAnsi="Times New Roman" w:cs="Times New Roman"/>
          <w:smallCaps/>
          <w:sz w:val="26"/>
          <w:szCs w:val="26"/>
        </w:rPr>
        <w:t>Liagre</w:t>
      </w:r>
      <w:proofErr w:type="spellEnd"/>
      <w:r w:rsidR="004163E9" w:rsidRPr="00095CCF">
        <w:rPr>
          <w:rFonts w:ascii="Times New Roman" w:hAnsi="Times New Roman" w:cs="Times New Roman"/>
          <w:smallCaps/>
          <w:sz w:val="26"/>
          <w:szCs w:val="26"/>
        </w:rPr>
        <w:t xml:space="preserve"> Louis</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Duchovní cvičení se svatou Terezii z </w:t>
      </w:r>
      <w:proofErr w:type="spellStart"/>
      <w:r w:rsidRPr="00095CCF">
        <w:rPr>
          <w:rFonts w:ascii="Times New Roman" w:hAnsi="Times New Roman" w:cs="Times New Roman"/>
          <w:i/>
          <w:iCs/>
          <w:sz w:val="26"/>
          <w:szCs w:val="26"/>
        </w:rPr>
        <w:t>Lisieux</w:t>
      </w:r>
      <w:proofErr w:type="spellEnd"/>
      <w:r w:rsidRPr="00095CCF">
        <w:rPr>
          <w:rFonts w:ascii="Times New Roman" w:hAnsi="Times New Roman" w:cs="Times New Roman"/>
          <w:sz w:val="26"/>
          <w:szCs w:val="26"/>
        </w:rPr>
        <w:t>, Kostelní Vydří: Karmelitánské nakladatelství, 2000. ISBN 80-7192-487-3.</w:t>
      </w:r>
    </w:p>
    <w:p w14:paraId="671AB5FE" w14:textId="77777777" w:rsidR="00F746FE" w:rsidRPr="00095CCF" w:rsidRDefault="00F746FE"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t>Pospíšil Ctirad Václav</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Maria – mateřská tvář Nejvyššího</w:t>
      </w:r>
      <w:r w:rsidRPr="00095CCF">
        <w:rPr>
          <w:rFonts w:ascii="Times New Roman" w:hAnsi="Times New Roman" w:cs="Times New Roman"/>
          <w:sz w:val="26"/>
          <w:szCs w:val="26"/>
        </w:rPr>
        <w:t>, Praha: Karmelitánské nakladatelství, 2018. ISBN 978-80-7566-048-0.</w:t>
      </w:r>
    </w:p>
    <w:p w14:paraId="06C4CE1C" w14:textId="77777777" w:rsidR="00F746FE" w:rsidRPr="00095CCF" w:rsidRDefault="00F746FE"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i/>
          <w:iCs/>
          <w:sz w:val="26"/>
          <w:szCs w:val="26"/>
        </w:rPr>
        <w:t>Průvodce výstavou z dějin karmelitánského řádu Karmel v Čechách</w:t>
      </w:r>
      <w:r w:rsidRPr="00095CCF">
        <w:rPr>
          <w:rFonts w:ascii="Times New Roman" w:hAnsi="Times New Roman" w:cs="Times New Roman"/>
          <w:sz w:val="26"/>
          <w:szCs w:val="26"/>
        </w:rPr>
        <w:t>, Kostelní Vydří: Karmelitánské nakladatelství, 1993. ISBN 80-85527-43-X.</w:t>
      </w:r>
    </w:p>
    <w:p w14:paraId="013A186C" w14:textId="77777777" w:rsidR="003B7B9C" w:rsidRPr="00095CCF" w:rsidRDefault="003B7B9C"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i/>
          <w:iCs/>
          <w:sz w:val="26"/>
          <w:szCs w:val="26"/>
        </w:rPr>
        <w:t>Řeholní život v českých zemích, Řeholní řády a kongregace, sekulární instituty a společnosti apoštolského života v České republice</w:t>
      </w:r>
      <w:r w:rsidRPr="00095CCF">
        <w:rPr>
          <w:rFonts w:ascii="Times New Roman" w:hAnsi="Times New Roman" w:cs="Times New Roman"/>
          <w:sz w:val="26"/>
          <w:szCs w:val="26"/>
        </w:rPr>
        <w:t>, Kostelní vydří: Karmelitánské nakladatelství, 1997. ISBN 80-7192-222-6.</w:t>
      </w:r>
    </w:p>
    <w:p w14:paraId="2CC7AAAC" w14:textId="77777777" w:rsidR="003B7B9C" w:rsidRPr="00095CCF" w:rsidRDefault="003B7B9C" w:rsidP="00095CCF">
      <w:pPr>
        <w:pStyle w:val="Textpoznpodarou"/>
        <w:spacing w:beforeAutospacing="0" w:after="160" w:afterAutospacing="0"/>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Schauber</w:t>
      </w:r>
      <w:proofErr w:type="spellEnd"/>
      <w:r w:rsidRPr="00095CCF">
        <w:rPr>
          <w:rFonts w:ascii="Times New Roman" w:hAnsi="Times New Roman" w:cs="Times New Roman"/>
          <w:smallCaps/>
          <w:sz w:val="26"/>
          <w:szCs w:val="26"/>
        </w:rPr>
        <w:t xml:space="preserve"> Vera, Schindler </w:t>
      </w:r>
      <w:proofErr w:type="spellStart"/>
      <w:r w:rsidRPr="00095CCF">
        <w:rPr>
          <w:rFonts w:ascii="Times New Roman" w:hAnsi="Times New Roman" w:cs="Times New Roman"/>
          <w:smallCaps/>
          <w:sz w:val="26"/>
          <w:szCs w:val="26"/>
        </w:rPr>
        <w:t>Hanns</w:t>
      </w:r>
      <w:proofErr w:type="spellEnd"/>
      <w:r w:rsidRPr="00095CCF">
        <w:rPr>
          <w:rFonts w:ascii="Times New Roman" w:hAnsi="Times New Roman" w:cs="Times New Roman"/>
          <w:smallCaps/>
          <w:sz w:val="26"/>
          <w:szCs w:val="26"/>
        </w:rPr>
        <w:t xml:space="preserve"> Michael</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Rok se svatými</w:t>
      </w:r>
      <w:r w:rsidRPr="00095CCF">
        <w:rPr>
          <w:rFonts w:ascii="Times New Roman" w:hAnsi="Times New Roman" w:cs="Times New Roman"/>
          <w:sz w:val="26"/>
          <w:szCs w:val="26"/>
        </w:rPr>
        <w:t>, Kostelní Vydří: Karmelitánské nakladatelství 1994. ISBN 80-85527-75-8.</w:t>
      </w:r>
    </w:p>
    <w:p w14:paraId="02EB4E3F" w14:textId="77777777" w:rsidR="003B7B9C" w:rsidRPr="00095CCF" w:rsidRDefault="003B7B9C" w:rsidP="00095CCF">
      <w:pPr>
        <w:pStyle w:val="Textpoznpodarou"/>
        <w:spacing w:beforeAutospacing="0" w:after="160" w:afterAutospacing="0"/>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Sicari</w:t>
      </w:r>
      <w:proofErr w:type="spellEnd"/>
      <w:r w:rsidRPr="00095CCF">
        <w:rPr>
          <w:rFonts w:ascii="Times New Roman" w:hAnsi="Times New Roman" w:cs="Times New Roman"/>
          <w:smallCaps/>
          <w:sz w:val="26"/>
          <w:szCs w:val="26"/>
        </w:rPr>
        <w:t xml:space="preserve"> Antonio Maria</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Svatí Karmelu</w:t>
      </w:r>
      <w:r w:rsidRPr="00095CCF">
        <w:rPr>
          <w:rFonts w:ascii="Times New Roman" w:hAnsi="Times New Roman" w:cs="Times New Roman"/>
          <w:sz w:val="26"/>
          <w:szCs w:val="26"/>
        </w:rPr>
        <w:t>, Kostelní Vydří: Karmelitánské nakladatelství, 2011. ISBN 978-80-7195-446-0.</w:t>
      </w:r>
    </w:p>
    <w:p w14:paraId="182589FD" w14:textId="77777777" w:rsidR="003B7B9C" w:rsidRPr="00095CCF" w:rsidRDefault="003B7B9C" w:rsidP="00095CCF">
      <w:pPr>
        <w:pStyle w:val="Textpoznpodarou"/>
        <w:ind w:left="0"/>
        <w:jc w:val="both"/>
        <w:rPr>
          <w:rFonts w:ascii="Times New Roman" w:hAnsi="Times New Roman" w:cs="Times New Roman"/>
          <w:sz w:val="26"/>
          <w:szCs w:val="26"/>
        </w:rPr>
      </w:pPr>
      <w:r w:rsidRPr="00095CCF">
        <w:rPr>
          <w:rFonts w:ascii="Times New Roman" w:hAnsi="Times New Roman" w:cs="Times New Roman"/>
          <w:smallCaps/>
          <w:sz w:val="26"/>
          <w:szCs w:val="26"/>
        </w:rPr>
        <w:t>Steinová Edita</w:t>
      </w:r>
      <w:r w:rsidRPr="00095CCF">
        <w:rPr>
          <w:rFonts w:ascii="Times New Roman" w:hAnsi="Times New Roman" w:cs="Times New Roman"/>
          <w:sz w:val="26"/>
          <w:szCs w:val="26"/>
        </w:rPr>
        <w:t xml:space="preserve">, uspořádal </w:t>
      </w:r>
      <w:proofErr w:type="spellStart"/>
      <w:r w:rsidRPr="00095CCF">
        <w:rPr>
          <w:rFonts w:ascii="Times New Roman" w:hAnsi="Times New Roman" w:cs="Times New Roman"/>
          <w:sz w:val="26"/>
          <w:szCs w:val="26"/>
        </w:rPr>
        <w:t>Aucante</w:t>
      </w:r>
      <w:proofErr w:type="spellEnd"/>
      <w:r w:rsidRPr="00095CCF">
        <w:rPr>
          <w:rFonts w:ascii="Times New Roman" w:hAnsi="Times New Roman" w:cs="Times New Roman"/>
          <w:sz w:val="26"/>
          <w:szCs w:val="26"/>
        </w:rPr>
        <w:t xml:space="preserve"> Vincent, </w:t>
      </w:r>
      <w:r w:rsidRPr="00095CCF">
        <w:rPr>
          <w:rFonts w:ascii="Times New Roman" w:hAnsi="Times New Roman" w:cs="Times New Roman"/>
          <w:i/>
          <w:iCs/>
          <w:sz w:val="26"/>
          <w:szCs w:val="26"/>
        </w:rPr>
        <w:t>Cesta k vnitřnímu ztišení</w:t>
      </w:r>
      <w:r w:rsidRPr="00095CCF">
        <w:rPr>
          <w:rFonts w:ascii="Times New Roman" w:hAnsi="Times New Roman" w:cs="Times New Roman"/>
          <w:sz w:val="26"/>
          <w:szCs w:val="26"/>
        </w:rPr>
        <w:t xml:space="preserve">, Praha: </w:t>
      </w:r>
      <w:proofErr w:type="spellStart"/>
      <w:r w:rsidRPr="00095CCF">
        <w:rPr>
          <w:rFonts w:ascii="Times New Roman" w:hAnsi="Times New Roman" w:cs="Times New Roman"/>
          <w:sz w:val="26"/>
          <w:szCs w:val="26"/>
        </w:rPr>
        <w:t>Paulínky</w:t>
      </w:r>
      <w:proofErr w:type="spellEnd"/>
      <w:r w:rsidRPr="00095CCF">
        <w:rPr>
          <w:rFonts w:ascii="Times New Roman" w:hAnsi="Times New Roman" w:cs="Times New Roman"/>
          <w:sz w:val="26"/>
          <w:szCs w:val="26"/>
        </w:rPr>
        <w:t>, 2005. ISBN 80-86025-95-0.</w:t>
      </w:r>
    </w:p>
    <w:p w14:paraId="732B687E" w14:textId="77777777" w:rsidR="003B7B9C" w:rsidRPr="00095CCF" w:rsidRDefault="003B7B9C"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Stöcker</w:t>
      </w:r>
      <w:proofErr w:type="spellEnd"/>
      <w:r w:rsidRPr="00095CCF">
        <w:rPr>
          <w:rFonts w:ascii="Times New Roman" w:hAnsi="Times New Roman" w:cs="Times New Roman"/>
          <w:smallCaps/>
          <w:sz w:val="26"/>
          <w:szCs w:val="26"/>
        </w:rPr>
        <w:t xml:space="preserve"> Monika Marie</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Dobrodružství velké lásky, Životní příběh Terezie z </w:t>
      </w:r>
      <w:proofErr w:type="spellStart"/>
      <w:r w:rsidRPr="00095CCF">
        <w:rPr>
          <w:rFonts w:ascii="Times New Roman" w:hAnsi="Times New Roman" w:cs="Times New Roman"/>
          <w:i/>
          <w:iCs/>
          <w:sz w:val="26"/>
          <w:szCs w:val="26"/>
        </w:rPr>
        <w:t>Lisieux</w:t>
      </w:r>
      <w:proofErr w:type="spellEnd"/>
      <w:r w:rsidRPr="00095CCF">
        <w:rPr>
          <w:rFonts w:ascii="Times New Roman" w:hAnsi="Times New Roman" w:cs="Times New Roman"/>
          <w:sz w:val="26"/>
          <w:szCs w:val="26"/>
        </w:rPr>
        <w:t>, Kostelní Vydří: Karmelitánské nakladatelství, 1999. ISBN 80-7192-302-8.</w:t>
      </w:r>
    </w:p>
    <w:p w14:paraId="4042121A" w14:textId="77777777" w:rsidR="003B7B9C" w:rsidRPr="00095CCF" w:rsidRDefault="003B7B9C" w:rsidP="00095CCF">
      <w:pPr>
        <w:pStyle w:val="Textpoznpodarou"/>
        <w:spacing w:beforeAutospacing="0" w:after="160" w:afterAutospacing="0"/>
        <w:ind w:left="0"/>
        <w:jc w:val="both"/>
        <w:rPr>
          <w:rFonts w:ascii="Times New Roman" w:hAnsi="Times New Roman" w:cs="Times New Roman"/>
          <w:color w:val="282727"/>
          <w:sz w:val="26"/>
          <w:szCs w:val="26"/>
        </w:rPr>
      </w:pPr>
      <w:proofErr w:type="spellStart"/>
      <w:r w:rsidRPr="00095CCF">
        <w:rPr>
          <w:rFonts w:ascii="Times New Roman" w:hAnsi="Times New Roman" w:cs="Times New Roman"/>
          <w:smallCaps/>
          <w:color w:val="282727"/>
          <w:sz w:val="26"/>
          <w:szCs w:val="26"/>
        </w:rPr>
        <w:t>Tretera</w:t>
      </w:r>
      <w:proofErr w:type="spellEnd"/>
      <w:r w:rsidRPr="00095CCF">
        <w:rPr>
          <w:rFonts w:ascii="Times New Roman" w:hAnsi="Times New Roman" w:cs="Times New Roman"/>
          <w:smallCaps/>
          <w:color w:val="282727"/>
          <w:sz w:val="26"/>
          <w:szCs w:val="26"/>
        </w:rPr>
        <w:t xml:space="preserve"> Jiří Rajmund, Horák Záboj</w:t>
      </w:r>
      <w:r w:rsidRPr="00095CCF">
        <w:rPr>
          <w:rFonts w:ascii="Times New Roman" w:hAnsi="Times New Roman" w:cs="Times New Roman"/>
          <w:color w:val="282727"/>
          <w:sz w:val="26"/>
          <w:szCs w:val="26"/>
        </w:rPr>
        <w:t xml:space="preserve">, </w:t>
      </w:r>
      <w:r w:rsidRPr="00095CCF">
        <w:rPr>
          <w:rFonts w:ascii="Times New Roman" w:hAnsi="Times New Roman" w:cs="Times New Roman"/>
          <w:i/>
          <w:iCs/>
          <w:color w:val="282727"/>
          <w:sz w:val="26"/>
          <w:szCs w:val="26"/>
        </w:rPr>
        <w:t>Církevní právo</w:t>
      </w:r>
      <w:r w:rsidRPr="00095CCF">
        <w:rPr>
          <w:rFonts w:ascii="Times New Roman" w:hAnsi="Times New Roman" w:cs="Times New Roman"/>
          <w:color w:val="282727"/>
          <w:sz w:val="26"/>
          <w:szCs w:val="26"/>
        </w:rPr>
        <w:t xml:space="preserve">, Praha: </w:t>
      </w:r>
      <w:proofErr w:type="spellStart"/>
      <w:r w:rsidRPr="00095CCF">
        <w:rPr>
          <w:rFonts w:ascii="Times New Roman" w:hAnsi="Times New Roman" w:cs="Times New Roman"/>
          <w:color w:val="282727"/>
          <w:sz w:val="26"/>
          <w:szCs w:val="26"/>
        </w:rPr>
        <w:t>Leges</w:t>
      </w:r>
      <w:proofErr w:type="spellEnd"/>
      <w:r w:rsidRPr="00095CCF">
        <w:rPr>
          <w:rFonts w:ascii="Times New Roman" w:hAnsi="Times New Roman" w:cs="Times New Roman"/>
          <w:color w:val="282727"/>
          <w:sz w:val="26"/>
          <w:szCs w:val="26"/>
        </w:rPr>
        <w:t>, 2021. ISBN 978-80-7502-535-7.</w:t>
      </w:r>
    </w:p>
    <w:p w14:paraId="2027DF35" w14:textId="77777777" w:rsidR="003B7B9C" w:rsidRPr="00095CCF" w:rsidRDefault="003B7B9C" w:rsidP="00095CCF">
      <w:pPr>
        <w:spacing w:line="240" w:lineRule="auto"/>
        <w:jc w:val="both"/>
        <w:rPr>
          <w:rFonts w:ascii="Times New Roman" w:hAnsi="Times New Roman" w:cs="Times New Roman"/>
          <w:sz w:val="26"/>
          <w:szCs w:val="26"/>
        </w:rPr>
      </w:pPr>
      <w:r w:rsidRPr="00095CCF">
        <w:rPr>
          <w:rFonts w:ascii="Times New Roman" w:hAnsi="Times New Roman" w:cs="Times New Roman"/>
          <w:smallCaps/>
          <w:sz w:val="26"/>
          <w:szCs w:val="26"/>
        </w:rPr>
        <w:t xml:space="preserve">Von </w:t>
      </w:r>
      <w:proofErr w:type="spellStart"/>
      <w:r w:rsidRPr="00095CCF">
        <w:rPr>
          <w:rFonts w:ascii="Times New Roman" w:hAnsi="Times New Roman" w:cs="Times New Roman"/>
          <w:smallCaps/>
          <w:sz w:val="26"/>
          <w:szCs w:val="26"/>
        </w:rPr>
        <w:t>Speyr</w:t>
      </w:r>
      <w:proofErr w:type="spellEnd"/>
      <w:r w:rsidRPr="00095CCF">
        <w:rPr>
          <w:rFonts w:ascii="Times New Roman" w:hAnsi="Times New Roman" w:cs="Times New Roman"/>
          <w:smallCaps/>
          <w:sz w:val="26"/>
          <w:szCs w:val="26"/>
        </w:rPr>
        <w:t xml:space="preserve"> </w:t>
      </w:r>
      <w:proofErr w:type="spellStart"/>
      <w:r w:rsidRPr="00095CCF">
        <w:rPr>
          <w:rFonts w:ascii="Times New Roman" w:hAnsi="Times New Roman" w:cs="Times New Roman"/>
          <w:smallCaps/>
          <w:sz w:val="26"/>
          <w:szCs w:val="26"/>
        </w:rPr>
        <w:t>Adrianne</w:t>
      </w:r>
      <w:proofErr w:type="spellEnd"/>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Služebnice Pána</w:t>
      </w:r>
      <w:r w:rsidRPr="00095CCF">
        <w:rPr>
          <w:rFonts w:ascii="Times New Roman" w:hAnsi="Times New Roman" w:cs="Times New Roman"/>
          <w:sz w:val="26"/>
          <w:szCs w:val="26"/>
        </w:rPr>
        <w:t>, Kostelní Vydří: Karmelitánské nakladatelství, 1993. ISBN 80-85527-24-3.</w:t>
      </w:r>
    </w:p>
    <w:p w14:paraId="34AAC0AF" w14:textId="77777777" w:rsidR="003B7B9C" w:rsidRPr="00095CCF" w:rsidRDefault="003B7B9C" w:rsidP="00095CCF">
      <w:pPr>
        <w:pStyle w:val="Normlnweb"/>
        <w:ind w:left="0"/>
        <w:jc w:val="both"/>
        <w:rPr>
          <w:rStyle w:val="isbn"/>
          <w:sz w:val="26"/>
          <w:szCs w:val="26"/>
        </w:rPr>
      </w:pPr>
      <w:r w:rsidRPr="00095CCF">
        <w:rPr>
          <w:rStyle w:val="reference-text"/>
          <w:smallCaps/>
          <w:sz w:val="26"/>
          <w:szCs w:val="26"/>
        </w:rPr>
        <w:t>Vondrušková Alena</w:t>
      </w:r>
      <w:r w:rsidRPr="00095CCF">
        <w:rPr>
          <w:rStyle w:val="reference-text"/>
          <w:sz w:val="26"/>
          <w:szCs w:val="26"/>
        </w:rPr>
        <w:t>: </w:t>
      </w:r>
      <w:r w:rsidRPr="00095CCF">
        <w:rPr>
          <w:rStyle w:val="reference-text"/>
          <w:i/>
          <w:iCs/>
          <w:sz w:val="26"/>
          <w:szCs w:val="26"/>
        </w:rPr>
        <w:t>Jařmo, parkán, trdlice, aneb, Výkladový slovník historických pojmů, které upadají v zapomnění</w:t>
      </w:r>
      <w:r w:rsidRPr="00095CCF">
        <w:rPr>
          <w:rStyle w:val="reference-text"/>
          <w:sz w:val="26"/>
          <w:szCs w:val="26"/>
        </w:rPr>
        <w:t>, </w:t>
      </w:r>
      <w:hyperlink r:id="rId11" w:tooltip="Grada" w:history="1">
        <w:r w:rsidRPr="00095CCF">
          <w:rPr>
            <w:rStyle w:val="Hypertextovodkaz"/>
            <w:color w:val="auto"/>
            <w:sz w:val="26"/>
            <w:szCs w:val="26"/>
            <w:u w:val="none"/>
          </w:rPr>
          <w:t>Grada</w:t>
        </w:r>
      </w:hyperlink>
      <w:r w:rsidRPr="00095CCF">
        <w:rPr>
          <w:rStyle w:val="reference-text"/>
          <w:sz w:val="26"/>
          <w:szCs w:val="26"/>
        </w:rPr>
        <w:t>, </w:t>
      </w:r>
      <w:hyperlink r:id="rId12" w:tooltip="Praha" w:history="1">
        <w:r w:rsidRPr="00095CCF">
          <w:rPr>
            <w:rStyle w:val="Hypertextovodkaz"/>
            <w:color w:val="auto"/>
            <w:sz w:val="26"/>
            <w:szCs w:val="26"/>
            <w:u w:val="none"/>
          </w:rPr>
          <w:t>Praha</w:t>
        </w:r>
      </w:hyperlink>
      <w:r w:rsidRPr="00095CCF">
        <w:rPr>
          <w:rStyle w:val="reference-text"/>
          <w:sz w:val="26"/>
          <w:szCs w:val="26"/>
        </w:rPr>
        <w:t>, </w:t>
      </w:r>
      <w:hyperlink r:id="rId13" w:tooltip="2011" w:history="1">
        <w:r w:rsidRPr="00095CCF">
          <w:rPr>
            <w:rStyle w:val="Hypertextovodkaz"/>
            <w:color w:val="auto"/>
            <w:sz w:val="26"/>
            <w:szCs w:val="26"/>
            <w:u w:val="none"/>
          </w:rPr>
          <w:t>2011</w:t>
        </w:r>
      </w:hyperlink>
      <w:r w:rsidRPr="00095CCF">
        <w:rPr>
          <w:rStyle w:val="reference-text"/>
          <w:sz w:val="26"/>
          <w:szCs w:val="26"/>
        </w:rPr>
        <w:t>. </w:t>
      </w:r>
      <w:hyperlink r:id="rId14" w:tooltip="International Standard Book Number" w:history="1">
        <w:r w:rsidRPr="00095CCF">
          <w:rPr>
            <w:rStyle w:val="Hypertextovodkaz"/>
            <w:color w:val="auto"/>
            <w:sz w:val="26"/>
            <w:szCs w:val="26"/>
            <w:u w:val="none"/>
          </w:rPr>
          <w:t>ISBN</w:t>
        </w:r>
      </w:hyperlink>
      <w:r w:rsidRPr="00095CCF">
        <w:rPr>
          <w:rStyle w:val="reference-text"/>
          <w:sz w:val="26"/>
          <w:szCs w:val="26"/>
        </w:rPr>
        <w:t> </w:t>
      </w:r>
      <w:hyperlink r:id="rId15" w:tooltip="Speciální:Zdroje knih/978-80-247-3946-5" w:history="1">
        <w:r w:rsidRPr="00095CCF">
          <w:rPr>
            <w:rStyle w:val="isbn"/>
            <w:sz w:val="26"/>
            <w:szCs w:val="26"/>
          </w:rPr>
          <w:t>978-80-247-3946-5</w:t>
        </w:r>
      </w:hyperlink>
      <w:r w:rsidRPr="00095CCF">
        <w:rPr>
          <w:rStyle w:val="isbn"/>
          <w:sz w:val="26"/>
          <w:szCs w:val="26"/>
        </w:rPr>
        <w:t>.</w:t>
      </w:r>
    </w:p>
    <w:p w14:paraId="15AEB78B" w14:textId="77777777" w:rsidR="003B7B9C" w:rsidRPr="00095CCF" w:rsidRDefault="003B7B9C" w:rsidP="00095CCF">
      <w:pPr>
        <w:pStyle w:val="Textpoznpodarou"/>
        <w:spacing w:before="100" w:after="100"/>
        <w:ind w:left="0"/>
        <w:jc w:val="both"/>
        <w:rPr>
          <w:rFonts w:ascii="Times New Roman" w:hAnsi="Times New Roman" w:cs="Times New Roman"/>
          <w:sz w:val="26"/>
          <w:szCs w:val="26"/>
        </w:rPr>
      </w:pPr>
      <w:r w:rsidRPr="00095CCF">
        <w:rPr>
          <w:rFonts w:ascii="Times New Roman" w:hAnsi="Times New Roman" w:cs="Times New Roman"/>
          <w:i/>
          <w:iCs/>
          <w:sz w:val="26"/>
          <w:szCs w:val="26"/>
        </w:rPr>
        <w:t>Vzpomínky na Editu Steinovou</w:t>
      </w:r>
      <w:r w:rsidRPr="00095CCF">
        <w:rPr>
          <w:rFonts w:ascii="Times New Roman" w:hAnsi="Times New Roman" w:cs="Times New Roman"/>
          <w:sz w:val="26"/>
          <w:szCs w:val="26"/>
        </w:rPr>
        <w:t>, Kostelní Vydří: Karmelitánské nakladatelství, 1992. ISBN 80-85527-05-7.</w:t>
      </w:r>
    </w:p>
    <w:p w14:paraId="37AE1AC2" w14:textId="54D3E9D9" w:rsidR="00955D00" w:rsidRPr="00095CCF" w:rsidRDefault="003B7B9C" w:rsidP="00095CCF">
      <w:pPr>
        <w:pStyle w:val="Textpoznpodarou"/>
        <w:spacing w:before="100" w:after="100" w:line="240" w:lineRule="exact"/>
        <w:ind w:left="0"/>
        <w:jc w:val="both"/>
        <w:rPr>
          <w:rFonts w:ascii="Times New Roman" w:hAnsi="Times New Roman" w:cs="Times New Roman"/>
          <w:sz w:val="26"/>
          <w:szCs w:val="26"/>
        </w:rPr>
      </w:pPr>
      <w:proofErr w:type="spellStart"/>
      <w:r w:rsidRPr="00095CCF">
        <w:rPr>
          <w:rFonts w:ascii="Times New Roman" w:hAnsi="Times New Roman" w:cs="Times New Roman"/>
          <w:smallCaps/>
          <w:sz w:val="26"/>
          <w:szCs w:val="26"/>
        </w:rPr>
        <w:t>Zieliński</w:t>
      </w:r>
      <w:proofErr w:type="spellEnd"/>
      <w:r w:rsidRPr="00095CCF">
        <w:rPr>
          <w:rFonts w:ascii="Times New Roman" w:hAnsi="Times New Roman" w:cs="Times New Roman"/>
          <w:smallCaps/>
          <w:sz w:val="26"/>
          <w:szCs w:val="26"/>
        </w:rPr>
        <w:t xml:space="preserve"> Jerzy</w:t>
      </w:r>
      <w:r w:rsidRPr="00095CCF">
        <w:rPr>
          <w:rFonts w:ascii="Times New Roman" w:hAnsi="Times New Roman" w:cs="Times New Roman"/>
          <w:sz w:val="26"/>
          <w:szCs w:val="26"/>
        </w:rPr>
        <w:t xml:space="preserve">, </w:t>
      </w:r>
      <w:r w:rsidRPr="00095CCF">
        <w:rPr>
          <w:rFonts w:ascii="Times New Roman" w:hAnsi="Times New Roman" w:cs="Times New Roman"/>
          <w:i/>
          <w:iCs/>
          <w:sz w:val="26"/>
          <w:szCs w:val="26"/>
        </w:rPr>
        <w:t>365 dní s mystiky Karmelu</w:t>
      </w:r>
      <w:r w:rsidRPr="00095CCF">
        <w:rPr>
          <w:rFonts w:ascii="Times New Roman" w:hAnsi="Times New Roman" w:cs="Times New Roman"/>
          <w:sz w:val="26"/>
          <w:szCs w:val="26"/>
        </w:rPr>
        <w:t>, Kostelní Vydří: Karmelitánské nakladatelství, 2011. ISBN 978-80-7195-503-0.</w:t>
      </w:r>
    </w:p>
    <w:p w14:paraId="34A53804" w14:textId="037A07B1" w:rsidR="00955D00" w:rsidRPr="00095CCF" w:rsidRDefault="00955D00" w:rsidP="00095CCF">
      <w:pPr>
        <w:pStyle w:val="Odstavecseseznamem"/>
        <w:numPr>
          <w:ilvl w:val="1"/>
          <w:numId w:val="4"/>
        </w:numPr>
        <w:jc w:val="both"/>
        <w:rPr>
          <w:rFonts w:ascii="Times New Roman" w:hAnsi="Times New Roman" w:cs="Times New Roman"/>
          <w:b/>
          <w:bCs/>
          <w:sz w:val="26"/>
          <w:szCs w:val="26"/>
        </w:rPr>
      </w:pPr>
      <w:r w:rsidRPr="00095CCF">
        <w:rPr>
          <w:rFonts w:ascii="Times New Roman" w:hAnsi="Times New Roman" w:cs="Times New Roman"/>
          <w:b/>
          <w:bCs/>
          <w:sz w:val="26"/>
          <w:szCs w:val="26"/>
        </w:rPr>
        <w:lastRenderedPageBreak/>
        <w:t>Elektronické zdroje</w:t>
      </w:r>
    </w:p>
    <w:p w14:paraId="0606F4BD" w14:textId="77777777" w:rsidR="00F746FE" w:rsidRPr="00095CCF" w:rsidRDefault="00F746FE" w:rsidP="00095CCF">
      <w:pPr>
        <w:pStyle w:val="Textpoznpodarou"/>
        <w:spacing w:beforeAutospacing="0" w:after="160" w:afterAutospacing="0"/>
        <w:ind w:left="0"/>
        <w:jc w:val="both"/>
        <w:rPr>
          <w:rFonts w:ascii="Times New Roman" w:hAnsi="Times New Roman" w:cs="Times New Roman"/>
          <w:sz w:val="26"/>
          <w:szCs w:val="26"/>
        </w:rPr>
      </w:pPr>
      <w:r w:rsidRPr="00095CCF">
        <w:rPr>
          <w:rFonts w:ascii="Times New Roman" w:hAnsi="Times New Roman" w:cs="Times New Roman"/>
          <w:sz w:val="26"/>
          <w:szCs w:val="26"/>
        </w:rPr>
        <w:t xml:space="preserve">Řád karmelitánů, „Rodina Karmelu,“ </w:t>
      </w:r>
      <w:hyperlink r:id="rId16" w:history="1">
        <w:r w:rsidRPr="00095CCF">
          <w:rPr>
            <w:rStyle w:val="Hypertextovodkaz"/>
            <w:rFonts w:ascii="Times New Roman" w:hAnsi="Times New Roman" w:cs="Times New Roman"/>
            <w:color w:val="auto"/>
            <w:sz w:val="26"/>
            <w:szCs w:val="26"/>
            <w:u w:val="none"/>
          </w:rPr>
          <w:t>http://www.karmel.cz/index.php/rodina-karmelu</w:t>
        </w:r>
      </w:hyperlink>
      <w:r w:rsidRPr="00095CCF">
        <w:rPr>
          <w:rFonts w:ascii="Times New Roman" w:hAnsi="Times New Roman" w:cs="Times New Roman"/>
          <w:sz w:val="26"/>
          <w:szCs w:val="26"/>
        </w:rPr>
        <w:t>.</w:t>
      </w:r>
    </w:p>
    <w:p w14:paraId="53E7A1E5" w14:textId="77777777" w:rsidR="00F746FE" w:rsidRPr="00095CCF" w:rsidRDefault="00F746FE" w:rsidP="00095CCF">
      <w:pPr>
        <w:pStyle w:val="Textpoznpodarou"/>
        <w:spacing w:before="100" w:after="100" w:line="240" w:lineRule="exact"/>
        <w:ind w:left="0"/>
        <w:jc w:val="both"/>
        <w:rPr>
          <w:rFonts w:ascii="Times New Roman" w:hAnsi="Times New Roman" w:cs="Times New Roman"/>
          <w:sz w:val="26"/>
          <w:szCs w:val="26"/>
        </w:rPr>
      </w:pPr>
      <w:r w:rsidRPr="00095CCF">
        <w:rPr>
          <w:rFonts w:ascii="Times New Roman" w:hAnsi="Times New Roman" w:cs="Times New Roman"/>
          <w:sz w:val="26"/>
          <w:szCs w:val="26"/>
        </w:rPr>
        <w:t>Terezie z </w:t>
      </w:r>
      <w:proofErr w:type="spellStart"/>
      <w:r w:rsidRPr="00095CCF">
        <w:rPr>
          <w:rFonts w:ascii="Times New Roman" w:hAnsi="Times New Roman" w:cs="Times New Roman"/>
          <w:sz w:val="26"/>
          <w:szCs w:val="26"/>
        </w:rPr>
        <w:t>Lisieux</w:t>
      </w:r>
      <w:proofErr w:type="spellEnd"/>
      <w:r w:rsidRPr="00095CCF">
        <w:rPr>
          <w:rFonts w:ascii="Times New Roman" w:hAnsi="Times New Roman" w:cs="Times New Roman"/>
          <w:sz w:val="26"/>
          <w:szCs w:val="26"/>
        </w:rPr>
        <w:t xml:space="preserve"> – učitelka církve </w:t>
      </w:r>
      <w:hyperlink r:id="rId17" w:history="1">
        <w:r w:rsidRPr="00095CCF">
          <w:rPr>
            <w:rStyle w:val="Hypertextovodkaz"/>
            <w:rFonts w:ascii="Times New Roman" w:hAnsi="Times New Roman" w:cs="Times New Roman"/>
            <w:color w:val="auto"/>
            <w:sz w:val="26"/>
            <w:szCs w:val="26"/>
            <w:u w:val="none"/>
          </w:rPr>
          <w:t>https://www.homilie.eu/cz/texty/zivotopisy-svatych/t/terezie-z-lisieux-»-ucitelka-cirkve/734.html</w:t>
        </w:r>
      </w:hyperlink>
      <w:r w:rsidRPr="00095CCF">
        <w:rPr>
          <w:rFonts w:ascii="Times New Roman" w:hAnsi="Times New Roman" w:cs="Times New Roman"/>
          <w:sz w:val="26"/>
          <w:szCs w:val="26"/>
        </w:rPr>
        <w:t>.</w:t>
      </w:r>
    </w:p>
    <w:p w14:paraId="783AA09C" w14:textId="2DB5DC39" w:rsidR="00F746FE" w:rsidRPr="00095CCF" w:rsidRDefault="0058430C" w:rsidP="00095CCF">
      <w:pPr>
        <w:pStyle w:val="Textpoznpodarou"/>
        <w:spacing w:before="100" w:after="100" w:line="240" w:lineRule="exact"/>
        <w:ind w:left="0"/>
        <w:jc w:val="both"/>
        <w:rPr>
          <w:rFonts w:ascii="Times New Roman" w:hAnsi="Times New Roman" w:cs="Times New Roman"/>
          <w:sz w:val="26"/>
          <w:szCs w:val="26"/>
        </w:rPr>
      </w:pPr>
      <w:hyperlink r:id="rId18" w:history="1">
        <w:r w:rsidR="00F746FE" w:rsidRPr="00095CCF">
          <w:rPr>
            <w:rStyle w:val="Hypertextovodkaz"/>
            <w:rFonts w:ascii="Times New Roman" w:hAnsi="Times New Roman" w:cs="Times New Roman"/>
            <w:color w:val="auto"/>
            <w:sz w:val="26"/>
            <w:szCs w:val="26"/>
            <w:u w:val="none"/>
          </w:rPr>
          <w:t>https://www.vaticannews.va/cs/cirkev/news/2022-08/edith-stein-80-let-od-mucednicke-smrti-spolupatronky-evropy.html</w:t>
        </w:r>
      </w:hyperlink>
      <w:r w:rsidR="00F746FE" w:rsidRPr="00095CCF">
        <w:rPr>
          <w:rFonts w:ascii="Times New Roman" w:hAnsi="Times New Roman" w:cs="Times New Roman"/>
          <w:sz w:val="26"/>
          <w:szCs w:val="26"/>
        </w:rPr>
        <w:t>, ze dne 9. srpna 2022.</w:t>
      </w:r>
    </w:p>
    <w:p w14:paraId="7C307961" w14:textId="40816014" w:rsidR="00F746FE" w:rsidRPr="00095CCF" w:rsidRDefault="0058430C" w:rsidP="00095CCF">
      <w:pPr>
        <w:pStyle w:val="Textpoznpodarou"/>
        <w:spacing w:before="100" w:after="100" w:line="240" w:lineRule="exact"/>
        <w:ind w:left="0"/>
        <w:jc w:val="both"/>
        <w:rPr>
          <w:rFonts w:ascii="Times New Roman" w:hAnsi="Times New Roman" w:cs="Times New Roman"/>
          <w:sz w:val="26"/>
          <w:szCs w:val="26"/>
        </w:rPr>
      </w:pPr>
      <w:hyperlink r:id="rId19" w:history="1">
        <w:r w:rsidR="00F746FE" w:rsidRPr="00095CCF">
          <w:rPr>
            <w:rStyle w:val="Hypertextovodkaz"/>
            <w:rFonts w:ascii="Times New Roman" w:hAnsi="Times New Roman" w:cs="Times New Roman"/>
            <w:color w:val="auto"/>
            <w:sz w:val="26"/>
            <w:szCs w:val="26"/>
            <w:u w:val="none"/>
          </w:rPr>
          <w:t>https://www.vaticannews.va/cs/církev/news/2021-08/edith-steinova-dar-zivota-proti-netoleranci.html</w:t>
        </w:r>
      </w:hyperlink>
      <w:r w:rsidR="00F746FE" w:rsidRPr="00095CCF">
        <w:rPr>
          <w:rFonts w:ascii="Times New Roman" w:hAnsi="Times New Roman" w:cs="Times New Roman"/>
          <w:sz w:val="26"/>
          <w:szCs w:val="26"/>
        </w:rPr>
        <w:t>, ze dne 9. srpna 2021.</w:t>
      </w:r>
    </w:p>
    <w:p w14:paraId="7B85B44A" w14:textId="77777777" w:rsidR="00F746FE" w:rsidRPr="00F746FE" w:rsidRDefault="00F746FE" w:rsidP="00F746FE">
      <w:pPr>
        <w:rPr>
          <w:rFonts w:ascii="Times New Roman" w:hAnsi="Times New Roman" w:cs="Times New Roman"/>
          <w:b/>
          <w:bCs/>
          <w:sz w:val="24"/>
          <w:szCs w:val="24"/>
        </w:rPr>
      </w:pPr>
    </w:p>
    <w:p w14:paraId="675BD7C1" w14:textId="55A9F1C1" w:rsidR="002E0DAA" w:rsidRDefault="002E0DAA" w:rsidP="002E0DAA">
      <w:pPr>
        <w:pStyle w:val="Textpoznpodarou"/>
        <w:spacing w:before="100" w:after="100"/>
        <w:ind w:left="0"/>
        <w:jc w:val="both"/>
        <w:rPr>
          <w:rFonts w:ascii="Times New Roman" w:hAnsi="Times New Roman" w:cs="Times New Roman"/>
          <w:sz w:val="24"/>
          <w:szCs w:val="24"/>
        </w:rPr>
      </w:pPr>
    </w:p>
    <w:p w14:paraId="73AC56D9" w14:textId="358CA597" w:rsidR="00CA61AC" w:rsidRDefault="00CA61AC" w:rsidP="002E0DAA">
      <w:pPr>
        <w:pStyle w:val="Textpoznpodarou"/>
        <w:spacing w:before="100" w:after="100"/>
        <w:ind w:left="0"/>
        <w:jc w:val="both"/>
        <w:rPr>
          <w:rFonts w:ascii="Times New Roman" w:hAnsi="Times New Roman" w:cs="Times New Roman"/>
          <w:sz w:val="24"/>
          <w:szCs w:val="24"/>
        </w:rPr>
      </w:pPr>
    </w:p>
    <w:p w14:paraId="6FB954EA" w14:textId="5E78C352" w:rsidR="00CA61AC" w:rsidRDefault="00CA61AC" w:rsidP="002E0DAA">
      <w:pPr>
        <w:pStyle w:val="Textpoznpodarou"/>
        <w:spacing w:before="100" w:after="100"/>
        <w:ind w:left="0"/>
        <w:jc w:val="both"/>
        <w:rPr>
          <w:rFonts w:ascii="Times New Roman" w:hAnsi="Times New Roman" w:cs="Times New Roman"/>
          <w:sz w:val="24"/>
          <w:szCs w:val="24"/>
        </w:rPr>
      </w:pPr>
    </w:p>
    <w:p w14:paraId="59EA0198" w14:textId="014C1823" w:rsidR="003B7B9C" w:rsidRDefault="003B7B9C" w:rsidP="002E0DAA">
      <w:pPr>
        <w:pStyle w:val="Textpoznpodarou"/>
        <w:spacing w:before="100" w:after="100"/>
        <w:ind w:left="0"/>
        <w:jc w:val="both"/>
        <w:rPr>
          <w:rFonts w:ascii="Times New Roman" w:hAnsi="Times New Roman" w:cs="Times New Roman"/>
          <w:sz w:val="24"/>
          <w:szCs w:val="24"/>
        </w:rPr>
      </w:pPr>
    </w:p>
    <w:p w14:paraId="5F46AA1D" w14:textId="34F90B9B" w:rsidR="003B7B9C" w:rsidRDefault="003B7B9C" w:rsidP="002E0DAA">
      <w:pPr>
        <w:pStyle w:val="Textpoznpodarou"/>
        <w:spacing w:before="100" w:after="100"/>
        <w:ind w:left="0"/>
        <w:jc w:val="both"/>
        <w:rPr>
          <w:rFonts w:ascii="Times New Roman" w:hAnsi="Times New Roman" w:cs="Times New Roman"/>
          <w:sz w:val="24"/>
          <w:szCs w:val="24"/>
        </w:rPr>
      </w:pPr>
    </w:p>
    <w:p w14:paraId="513EFBEB" w14:textId="78535290" w:rsidR="003B7B9C" w:rsidRDefault="003B7B9C" w:rsidP="002E0DAA">
      <w:pPr>
        <w:pStyle w:val="Textpoznpodarou"/>
        <w:spacing w:before="100" w:after="100"/>
        <w:ind w:left="0"/>
        <w:jc w:val="both"/>
        <w:rPr>
          <w:rFonts w:ascii="Times New Roman" w:hAnsi="Times New Roman" w:cs="Times New Roman"/>
          <w:sz w:val="24"/>
          <w:szCs w:val="24"/>
        </w:rPr>
      </w:pPr>
    </w:p>
    <w:p w14:paraId="2F93699B" w14:textId="45472C8F" w:rsidR="003B7B9C" w:rsidRDefault="003B7B9C" w:rsidP="002E0DAA">
      <w:pPr>
        <w:pStyle w:val="Textpoznpodarou"/>
        <w:spacing w:before="100" w:after="100"/>
        <w:ind w:left="0"/>
        <w:jc w:val="both"/>
        <w:rPr>
          <w:rFonts w:ascii="Times New Roman" w:hAnsi="Times New Roman" w:cs="Times New Roman"/>
          <w:sz w:val="24"/>
          <w:szCs w:val="24"/>
        </w:rPr>
      </w:pPr>
    </w:p>
    <w:p w14:paraId="56854E34" w14:textId="5315FC14" w:rsidR="003B7B9C" w:rsidRDefault="003B7B9C" w:rsidP="002E0DAA">
      <w:pPr>
        <w:pStyle w:val="Textpoznpodarou"/>
        <w:spacing w:before="100" w:after="100"/>
        <w:ind w:left="0"/>
        <w:jc w:val="both"/>
        <w:rPr>
          <w:rFonts w:ascii="Times New Roman" w:hAnsi="Times New Roman" w:cs="Times New Roman"/>
          <w:sz w:val="24"/>
          <w:szCs w:val="24"/>
        </w:rPr>
      </w:pPr>
    </w:p>
    <w:p w14:paraId="0D746748" w14:textId="45AAEABB" w:rsidR="003B7B9C" w:rsidRDefault="003B7B9C" w:rsidP="002E0DAA">
      <w:pPr>
        <w:pStyle w:val="Textpoznpodarou"/>
        <w:spacing w:before="100" w:after="100"/>
        <w:ind w:left="0"/>
        <w:jc w:val="both"/>
        <w:rPr>
          <w:rFonts w:ascii="Times New Roman" w:hAnsi="Times New Roman" w:cs="Times New Roman"/>
          <w:sz w:val="24"/>
          <w:szCs w:val="24"/>
        </w:rPr>
      </w:pPr>
    </w:p>
    <w:p w14:paraId="48FBDCE7" w14:textId="01566303" w:rsidR="003B7B9C" w:rsidRDefault="003B7B9C" w:rsidP="002E0DAA">
      <w:pPr>
        <w:pStyle w:val="Textpoznpodarou"/>
        <w:spacing w:before="100" w:after="100"/>
        <w:ind w:left="0"/>
        <w:jc w:val="both"/>
        <w:rPr>
          <w:rFonts w:ascii="Times New Roman" w:hAnsi="Times New Roman" w:cs="Times New Roman"/>
          <w:sz w:val="24"/>
          <w:szCs w:val="24"/>
        </w:rPr>
      </w:pPr>
    </w:p>
    <w:p w14:paraId="6A211C70" w14:textId="134CF74B" w:rsidR="003B7B9C" w:rsidRDefault="003B7B9C" w:rsidP="002E0DAA">
      <w:pPr>
        <w:pStyle w:val="Textpoznpodarou"/>
        <w:spacing w:before="100" w:after="100"/>
        <w:ind w:left="0"/>
        <w:jc w:val="both"/>
        <w:rPr>
          <w:rFonts w:ascii="Times New Roman" w:hAnsi="Times New Roman" w:cs="Times New Roman"/>
          <w:sz w:val="24"/>
          <w:szCs w:val="24"/>
        </w:rPr>
      </w:pPr>
    </w:p>
    <w:p w14:paraId="0AB7A7D4" w14:textId="42AE309B" w:rsidR="003B7B9C" w:rsidRDefault="003B7B9C" w:rsidP="002E0DAA">
      <w:pPr>
        <w:pStyle w:val="Textpoznpodarou"/>
        <w:spacing w:before="100" w:after="100"/>
        <w:ind w:left="0"/>
        <w:jc w:val="both"/>
        <w:rPr>
          <w:rFonts w:ascii="Times New Roman" w:hAnsi="Times New Roman" w:cs="Times New Roman"/>
          <w:sz w:val="24"/>
          <w:szCs w:val="24"/>
        </w:rPr>
      </w:pPr>
    </w:p>
    <w:p w14:paraId="2F8B73D1" w14:textId="13E6D3AC" w:rsidR="003B7B9C" w:rsidRDefault="003B7B9C" w:rsidP="002E0DAA">
      <w:pPr>
        <w:pStyle w:val="Textpoznpodarou"/>
        <w:spacing w:before="100" w:after="100"/>
        <w:ind w:left="0"/>
        <w:jc w:val="both"/>
        <w:rPr>
          <w:rFonts w:ascii="Times New Roman" w:hAnsi="Times New Roman" w:cs="Times New Roman"/>
          <w:sz w:val="24"/>
          <w:szCs w:val="24"/>
        </w:rPr>
      </w:pPr>
    </w:p>
    <w:p w14:paraId="1953308C" w14:textId="277A3424" w:rsidR="003B7B9C" w:rsidRDefault="003B7B9C" w:rsidP="002E0DAA">
      <w:pPr>
        <w:pStyle w:val="Textpoznpodarou"/>
        <w:spacing w:before="100" w:after="100"/>
        <w:ind w:left="0"/>
        <w:jc w:val="both"/>
        <w:rPr>
          <w:rFonts w:ascii="Times New Roman" w:hAnsi="Times New Roman" w:cs="Times New Roman"/>
          <w:sz w:val="24"/>
          <w:szCs w:val="24"/>
        </w:rPr>
      </w:pPr>
    </w:p>
    <w:p w14:paraId="162F1548" w14:textId="27503A95" w:rsidR="003B7B9C" w:rsidRDefault="003B7B9C" w:rsidP="002E0DAA">
      <w:pPr>
        <w:pStyle w:val="Textpoznpodarou"/>
        <w:spacing w:before="100" w:after="100"/>
        <w:ind w:left="0"/>
        <w:jc w:val="both"/>
        <w:rPr>
          <w:rFonts w:ascii="Times New Roman" w:hAnsi="Times New Roman" w:cs="Times New Roman"/>
          <w:sz w:val="24"/>
          <w:szCs w:val="24"/>
        </w:rPr>
      </w:pPr>
    </w:p>
    <w:p w14:paraId="4BE42E49" w14:textId="0BD07D4A" w:rsidR="003B7B9C" w:rsidRDefault="003B7B9C" w:rsidP="002E0DAA">
      <w:pPr>
        <w:pStyle w:val="Textpoznpodarou"/>
        <w:spacing w:before="100" w:after="100"/>
        <w:ind w:left="0"/>
        <w:jc w:val="both"/>
        <w:rPr>
          <w:rFonts w:ascii="Times New Roman" w:hAnsi="Times New Roman" w:cs="Times New Roman"/>
          <w:sz w:val="24"/>
          <w:szCs w:val="24"/>
        </w:rPr>
      </w:pPr>
    </w:p>
    <w:p w14:paraId="58634065" w14:textId="72AA4B97" w:rsidR="003B7B9C" w:rsidRDefault="003B7B9C" w:rsidP="002E0DAA">
      <w:pPr>
        <w:pStyle w:val="Textpoznpodarou"/>
        <w:spacing w:before="100" w:after="100"/>
        <w:ind w:left="0"/>
        <w:jc w:val="both"/>
        <w:rPr>
          <w:rFonts w:ascii="Times New Roman" w:hAnsi="Times New Roman" w:cs="Times New Roman"/>
          <w:sz w:val="24"/>
          <w:szCs w:val="24"/>
        </w:rPr>
      </w:pPr>
    </w:p>
    <w:p w14:paraId="531CC705" w14:textId="120BE82E" w:rsidR="00CA61AC" w:rsidRDefault="00CA61AC" w:rsidP="002E0DAA">
      <w:pPr>
        <w:pStyle w:val="Textpoznpodarou"/>
        <w:spacing w:before="100" w:after="100"/>
        <w:ind w:left="0"/>
        <w:jc w:val="both"/>
        <w:rPr>
          <w:rFonts w:ascii="Times New Roman" w:hAnsi="Times New Roman" w:cs="Times New Roman"/>
          <w:sz w:val="24"/>
          <w:szCs w:val="24"/>
        </w:rPr>
      </w:pPr>
    </w:p>
    <w:p w14:paraId="69408DA4" w14:textId="77777777" w:rsidR="00CA61AC" w:rsidRPr="00232976" w:rsidRDefault="00CA61AC" w:rsidP="00CA61AC">
      <w:pPr>
        <w:spacing w:line="360" w:lineRule="auto"/>
        <w:jc w:val="center"/>
        <w:rPr>
          <w:rFonts w:ascii="Times New Roman" w:hAnsi="Times New Roman" w:cs="Times New Roman"/>
          <w:b/>
          <w:bCs/>
          <w:sz w:val="32"/>
          <w:szCs w:val="32"/>
        </w:rPr>
      </w:pPr>
      <w:r w:rsidRPr="00232976">
        <w:rPr>
          <w:rFonts w:ascii="Times New Roman" w:hAnsi="Times New Roman" w:cs="Times New Roman"/>
          <w:b/>
          <w:bCs/>
          <w:sz w:val="32"/>
          <w:szCs w:val="32"/>
        </w:rPr>
        <w:lastRenderedPageBreak/>
        <w:t>ANOTACE</w:t>
      </w:r>
    </w:p>
    <w:p w14:paraId="6C86AC69" w14:textId="77777777" w:rsidR="00CA61AC" w:rsidRPr="00FF27A7" w:rsidRDefault="00CA61AC" w:rsidP="00CA61AC">
      <w:pPr>
        <w:jc w:val="both"/>
        <w:rPr>
          <w:rFonts w:ascii="Times New Roman" w:hAnsi="Times New Roman" w:cs="Times New Roman"/>
          <w:b/>
          <w:bCs/>
          <w:color w:val="000000"/>
          <w:sz w:val="36"/>
          <w:szCs w:val="36"/>
          <w:shd w:val="clear" w:color="auto" w:fill="FFFFFF"/>
        </w:rPr>
      </w:pPr>
      <w:r w:rsidRPr="00FF27A7">
        <w:rPr>
          <w:rFonts w:ascii="Times New Roman" w:hAnsi="Times New Roman" w:cs="Times New Roman"/>
          <w:b/>
          <w:bCs/>
          <w:sz w:val="24"/>
          <w:szCs w:val="24"/>
        </w:rPr>
        <w:t>Název práce:</w:t>
      </w:r>
      <w:r w:rsidRPr="00FF27A7">
        <w:rPr>
          <w:rFonts w:ascii="Times New Roman" w:hAnsi="Times New Roman" w:cs="Times New Roman"/>
          <w:sz w:val="24"/>
          <w:szCs w:val="24"/>
        </w:rPr>
        <w:t xml:space="preserve"> </w:t>
      </w:r>
      <w:r w:rsidRPr="00FF27A7">
        <w:rPr>
          <w:rFonts w:ascii="Times New Roman" w:hAnsi="Times New Roman" w:cs="Times New Roman"/>
          <w:color w:val="000000"/>
          <w:sz w:val="24"/>
          <w:szCs w:val="24"/>
          <w:shd w:val="clear" w:color="auto" w:fill="FFFFFF"/>
        </w:rPr>
        <w:t>Modlitba u Terezie od Ježíše, Terezie od Dítěte Ježíše a Terezie</w:t>
      </w:r>
      <w:r>
        <w:rPr>
          <w:rFonts w:ascii="Times New Roman" w:hAnsi="Times New Roman" w:cs="Times New Roman"/>
          <w:color w:val="000000"/>
          <w:sz w:val="24"/>
          <w:szCs w:val="24"/>
          <w:shd w:val="clear" w:color="auto" w:fill="FFFFFF"/>
        </w:rPr>
        <w:t xml:space="preserve"> </w:t>
      </w:r>
      <w:r w:rsidRPr="00FF27A7">
        <w:rPr>
          <w:rFonts w:ascii="Times New Roman" w:hAnsi="Times New Roman" w:cs="Times New Roman"/>
          <w:color w:val="000000"/>
          <w:sz w:val="24"/>
          <w:szCs w:val="24"/>
          <w:shd w:val="clear" w:color="auto" w:fill="FFFFFF"/>
        </w:rPr>
        <w:t>Benedikty</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FF27A7">
        <w:rPr>
          <w:rFonts w:ascii="Times New Roman" w:hAnsi="Times New Roman" w:cs="Times New Roman"/>
          <w:color w:val="000000"/>
          <w:sz w:val="24"/>
          <w:szCs w:val="24"/>
          <w:shd w:val="clear" w:color="auto" w:fill="FFFFFF"/>
        </w:rPr>
        <w:t>od Kříže</w:t>
      </w:r>
    </w:p>
    <w:p w14:paraId="05911E33" w14:textId="77777777" w:rsidR="00CA61AC" w:rsidRPr="00FF27A7" w:rsidRDefault="00CA61AC" w:rsidP="00CA61AC">
      <w:pPr>
        <w:spacing w:line="360" w:lineRule="auto"/>
        <w:jc w:val="both"/>
        <w:rPr>
          <w:rFonts w:ascii="Times New Roman" w:hAnsi="Times New Roman" w:cs="Times New Roman"/>
          <w:sz w:val="24"/>
          <w:szCs w:val="24"/>
        </w:rPr>
      </w:pPr>
      <w:r w:rsidRPr="00FF27A7">
        <w:rPr>
          <w:rFonts w:ascii="Times New Roman" w:hAnsi="Times New Roman" w:cs="Times New Roman"/>
          <w:b/>
          <w:bCs/>
          <w:sz w:val="24"/>
          <w:szCs w:val="24"/>
        </w:rPr>
        <w:t>Příjmení a jméno:</w:t>
      </w:r>
      <w:r w:rsidRPr="00FF27A7">
        <w:rPr>
          <w:rFonts w:ascii="Times New Roman" w:hAnsi="Times New Roman" w:cs="Times New Roman"/>
          <w:sz w:val="24"/>
          <w:szCs w:val="24"/>
        </w:rPr>
        <w:t xml:space="preserve"> Matýsek Lukáš</w:t>
      </w:r>
    </w:p>
    <w:p w14:paraId="2B404D4A" w14:textId="77777777" w:rsidR="00CA61AC" w:rsidRPr="00FF27A7" w:rsidRDefault="00CA61AC" w:rsidP="00CA61AC">
      <w:pPr>
        <w:spacing w:line="360" w:lineRule="auto"/>
        <w:jc w:val="both"/>
        <w:rPr>
          <w:rFonts w:ascii="Times New Roman" w:hAnsi="Times New Roman" w:cs="Times New Roman"/>
          <w:sz w:val="24"/>
          <w:szCs w:val="24"/>
        </w:rPr>
      </w:pPr>
      <w:r w:rsidRPr="00FF27A7">
        <w:rPr>
          <w:rFonts w:ascii="Times New Roman" w:hAnsi="Times New Roman" w:cs="Times New Roman"/>
          <w:b/>
          <w:bCs/>
          <w:sz w:val="24"/>
          <w:szCs w:val="24"/>
        </w:rPr>
        <w:t>Katedra:</w:t>
      </w:r>
      <w:r w:rsidRPr="00FF27A7">
        <w:rPr>
          <w:rFonts w:ascii="Times New Roman" w:hAnsi="Times New Roman" w:cs="Times New Roman"/>
          <w:sz w:val="24"/>
          <w:szCs w:val="24"/>
        </w:rPr>
        <w:t xml:space="preserve"> </w:t>
      </w:r>
      <w:r>
        <w:rPr>
          <w:rFonts w:ascii="Times New Roman" w:hAnsi="Times New Roman" w:cs="Times New Roman"/>
          <w:sz w:val="24"/>
          <w:szCs w:val="24"/>
        </w:rPr>
        <w:t xml:space="preserve">Pastorální a spirituální teologie </w:t>
      </w:r>
      <w:r w:rsidRPr="00FF27A7">
        <w:rPr>
          <w:rFonts w:ascii="Times New Roman" w:hAnsi="Times New Roman" w:cs="Times New Roman"/>
          <w:sz w:val="24"/>
          <w:szCs w:val="24"/>
        </w:rPr>
        <w:t xml:space="preserve">CMTF UP v Olomouci </w:t>
      </w:r>
    </w:p>
    <w:p w14:paraId="5CE1E3A7" w14:textId="77777777" w:rsidR="00CA61AC" w:rsidRPr="00FF27A7" w:rsidRDefault="00CA61AC" w:rsidP="00CA61AC">
      <w:pPr>
        <w:spacing w:line="360" w:lineRule="auto"/>
        <w:jc w:val="both"/>
        <w:rPr>
          <w:rFonts w:ascii="Times New Roman" w:hAnsi="Times New Roman" w:cs="Times New Roman"/>
          <w:sz w:val="24"/>
          <w:szCs w:val="24"/>
        </w:rPr>
      </w:pPr>
      <w:r w:rsidRPr="00FF27A7">
        <w:rPr>
          <w:rFonts w:ascii="Times New Roman" w:hAnsi="Times New Roman" w:cs="Times New Roman"/>
          <w:b/>
          <w:bCs/>
          <w:sz w:val="24"/>
          <w:szCs w:val="24"/>
        </w:rPr>
        <w:t>Obor:</w:t>
      </w:r>
      <w:r w:rsidRPr="00FF27A7">
        <w:rPr>
          <w:rFonts w:ascii="Times New Roman" w:hAnsi="Times New Roman" w:cs="Times New Roman"/>
          <w:sz w:val="24"/>
          <w:szCs w:val="24"/>
        </w:rPr>
        <w:t xml:space="preserve"> Teologické nauky </w:t>
      </w:r>
    </w:p>
    <w:p w14:paraId="60E75A5A" w14:textId="77777777" w:rsidR="00CA61AC" w:rsidRPr="00C24A95" w:rsidRDefault="00CA61AC" w:rsidP="00CA61AC">
      <w:pPr>
        <w:spacing w:line="360" w:lineRule="auto"/>
        <w:jc w:val="both"/>
        <w:rPr>
          <w:rFonts w:ascii="Times New Roman" w:hAnsi="Times New Roman" w:cs="Times New Roman"/>
          <w:sz w:val="24"/>
          <w:szCs w:val="24"/>
        </w:rPr>
      </w:pPr>
      <w:r w:rsidRPr="00C24A95">
        <w:rPr>
          <w:rFonts w:ascii="Times New Roman" w:hAnsi="Times New Roman" w:cs="Times New Roman"/>
          <w:b/>
          <w:bCs/>
          <w:sz w:val="24"/>
          <w:szCs w:val="24"/>
        </w:rPr>
        <w:t>Vedoucí práce:</w:t>
      </w:r>
      <w:r w:rsidRPr="00C24A95">
        <w:rPr>
          <w:rFonts w:ascii="Times New Roman" w:hAnsi="Times New Roman" w:cs="Times New Roman"/>
          <w:sz w:val="24"/>
          <w:szCs w:val="24"/>
        </w:rPr>
        <w:t xml:space="preserve"> Doc. Dr. </w:t>
      </w:r>
      <w:r>
        <w:rPr>
          <w:rFonts w:ascii="Times New Roman" w:hAnsi="Times New Roman" w:cs="Times New Roman"/>
          <w:sz w:val="24"/>
          <w:szCs w:val="24"/>
        </w:rPr>
        <w:t xml:space="preserve">Michal </w:t>
      </w:r>
      <w:proofErr w:type="spellStart"/>
      <w:r>
        <w:rPr>
          <w:rFonts w:ascii="Times New Roman" w:hAnsi="Times New Roman" w:cs="Times New Roman"/>
          <w:sz w:val="24"/>
          <w:szCs w:val="24"/>
        </w:rPr>
        <w:t>Altrichter</w:t>
      </w:r>
      <w:proofErr w:type="spellEnd"/>
      <w:r w:rsidRPr="00C24A95">
        <w:rPr>
          <w:rFonts w:ascii="Times New Roman" w:hAnsi="Times New Roman" w:cs="Times New Roman"/>
          <w:sz w:val="24"/>
          <w:szCs w:val="24"/>
        </w:rPr>
        <w:t xml:space="preserve">, </w:t>
      </w:r>
      <w:proofErr w:type="spellStart"/>
      <w:r w:rsidRPr="00C24A95">
        <w:rPr>
          <w:rFonts w:ascii="Times New Roman" w:hAnsi="Times New Roman" w:cs="Times New Roman"/>
          <w:sz w:val="24"/>
          <w:szCs w:val="24"/>
        </w:rPr>
        <w:t>Th.D</w:t>
      </w:r>
      <w:proofErr w:type="spellEnd"/>
      <w:r w:rsidRPr="00C24A95">
        <w:rPr>
          <w:rFonts w:ascii="Times New Roman" w:hAnsi="Times New Roman" w:cs="Times New Roman"/>
          <w:sz w:val="24"/>
          <w:szCs w:val="24"/>
        </w:rPr>
        <w:t>.</w:t>
      </w:r>
    </w:p>
    <w:p w14:paraId="268222FC" w14:textId="471AD88F" w:rsidR="00CA61AC" w:rsidRPr="00C24A95" w:rsidRDefault="00CA61AC" w:rsidP="00CA61AC">
      <w:pPr>
        <w:spacing w:line="360" w:lineRule="auto"/>
        <w:jc w:val="both"/>
        <w:rPr>
          <w:rFonts w:ascii="Times New Roman" w:hAnsi="Times New Roman" w:cs="Times New Roman"/>
          <w:sz w:val="24"/>
          <w:szCs w:val="24"/>
        </w:rPr>
      </w:pPr>
      <w:r w:rsidRPr="00C24A95">
        <w:rPr>
          <w:rFonts w:ascii="Times New Roman" w:hAnsi="Times New Roman" w:cs="Times New Roman"/>
          <w:b/>
          <w:bCs/>
          <w:sz w:val="24"/>
          <w:szCs w:val="24"/>
        </w:rPr>
        <w:t>Počet stran:</w:t>
      </w:r>
      <w:r w:rsidRPr="00C24A95">
        <w:rPr>
          <w:rFonts w:ascii="Times New Roman" w:hAnsi="Times New Roman" w:cs="Times New Roman"/>
          <w:sz w:val="24"/>
          <w:szCs w:val="24"/>
        </w:rPr>
        <w:t xml:space="preserve"> </w:t>
      </w:r>
      <w:r w:rsidR="003B7B9C">
        <w:rPr>
          <w:rFonts w:ascii="Times New Roman" w:hAnsi="Times New Roman" w:cs="Times New Roman"/>
          <w:sz w:val="24"/>
          <w:szCs w:val="24"/>
        </w:rPr>
        <w:t>9</w:t>
      </w:r>
      <w:r w:rsidR="00D93C0C">
        <w:rPr>
          <w:rFonts w:ascii="Times New Roman" w:hAnsi="Times New Roman" w:cs="Times New Roman"/>
          <w:sz w:val="24"/>
          <w:szCs w:val="24"/>
        </w:rPr>
        <w:t>6</w:t>
      </w:r>
    </w:p>
    <w:p w14:paraId="6984F3CA" w14:textId="4A01AFFC" w:rsidR="00CA61AC" w:rsidRPr="00C24A95" w:rsidRDefault="00CA61AC" w:rsidP="00CA61AC">
      <w:pPr>
        <w:spacing w:line="360" w:lineRule="auto"/>
        <w:jc w:val="both"/>
        <w:rPr>
          <w:rFonts w:ascii="Times New Roman" w:hAnsi="Times New Roman" w:cs="Times New Roman"/>
          <w:sz w:val="24"/>
          <w:szCs w:val="24"/>
        </w:rPr>
      </w:pPr>
      <w:r w:rsidRPr="00C24A95">
        <w:rPr>
          <w:rFonts w:ascii="Times New Roman" w:hAnsi="Times New Roman" w:cs="Times New Roman"/>
          <w:b/>
          <w:bCs/>
          <w:sz w:val="24"/>
          <w:szCs w:val="24"/>
        </w:rPr>
        <w:t>Počet titulů použité literatury:</w:t>
      </w:r>
      <w:r w:rsidRPr="00C24A95">
        <w:rPr>
          <w:rFonts w:ascii="Times New Roman" w:hAnsi="Times New Roman" w:cs="Times New Roman"/>
          <w:sz w:val="24"/>
          <w:szCs w:val="24"/>
        </w:rPr>
        <w:t xml:space="preserve"> </w:t>
      </w:r>
      <w:r w:rsidR="003B7B9C">
        <w:rPr>
          <w:rFonts w:ascii="Times New Roman" w:hAnsi="Times New Roman" w:cs="Times New Roman"/>
          <w:sz w:val="24"/>
          <w:szCs w:val="24"/>
        </w:rPr>
        <w:t>60</w:t>
      </w:r>
    </w:p>
    <w:p w14:paraId="2E8805DB" w14:textId="77777777" w:rsidR="00CA61AC" w:rsidRPr="00C24A95" w:rsidRDefault="00CA61AC" w:rsidP="00CA61A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Počet elektronických zdrojů: </w:t>
      </w:r>
      <w:r>
        <w:rPr>
          <w:rFonts w:ascii="Times New Roman" w:hAnsi="Times New Roman" w:cs="Times New Roman"/>
          <w:sz w:val="24"/>
          <w:szCs w:val="24"/>
        </w:rPr>
        <w:t>4</w:t>
      </w:r>
    </w:p>
    <w:p w14:paraId="33555ECD" w14:textId="77777777" w:rsidR="00CA61AC" w:rsidRPr="00C24A95" w:rsidRDefault="00CA61AC" w:rsidP="00CA61AC">
      <w:pPr>
        <w:spacing w:line="360" w:lineRule="auto"/>
        <w:jc w:val="both"/>
        <w:rPr>
          <w:rFonts w:ascii="Times New Roman" w:hAnsi="Times New Roman" w:cs="Times New Roman"/>
          <w:sz w:val="24"/>
          <w:szCs w:val="24"/>
        </w:rPr>
      </w:pPr>
      <w:r w:rsidRPr="00C24A95">
        <w:rPr>
          <w:rFonts w:ascii="Times New Roman" w:hAnsi="Times New Roman" w:cs="Times New Roman"/>
          <w:b/>
          <w:bCs/>
          <w:sz w:val="24"/>
          <w:szCs w:val="24"/>
        </w:rPr>
        <w:t>Rok obhajoby</w:t>
      </w:r>
      <w:r w:rsidRPr="00C24A95">
        <w:rPr>
          <w:rFonts w:ascii="Times New Roman" w:hAnsi="Times New Roman" w:cs="Times New Roman"/>
          <w:sz w:val="24"/>
          <w:szCs w:val="24"/>
        </w:rPr>
        <w:t>: 202</w:t>
      </w:r>
      <w:r>
        <w:rPr>
          <w:rFonts w:ascii="Times New Roman" w:hAnsi="Times New Roman" w:cs="Times New Roman"/>
          <w:sz w:val="24"/>
          <w:szCs w:val="24"/>
        </w:rPr>
        <w:t>3</w:t>
      </w:r>
    </w:p>
    <w:p w14:paraId="6D22B9CF" w14:textId="77777777" w:rsidR="00CA61AC" w:rsidRDefault="00CA61AC" w:rsidP="00CA61AC">
      <w:pPr>
        <w:spacing w:line="360" w:lineRule="auto"/>
        <w:jc w:val="both"/>
        <w:rPr>
          <w:rFonts w:ascii="Times New Roman" w:hAnsi="Times New Roman" w:cs="Times New Roman"/>
          <w:sz w:val="24"/>
          <w:szCs w:val="24"/>
        </w:rPr>
      </w:pPr>
      <w:r w:rsidRPr="00C24A95">
        <w:rPr>
          <w:rFonts w:ascii="Times New Roman" w:hAnsi="Times New Roman" w:cs="Times New Roman"/>
          <w:b/>
          <w:bCs/>
          <w:sz w:val="24"/>
          <w:szCs w:val="24"/>
        </w:rPr>
        <w:t>Klíčová slova:</w:t>
      </w:r>
      <w:r w:rsidRPr="00C24A95">
        <w:rPr>
          <w:rFonts w:ascii="Times New Roman" w:hAnsi="Times New Roman" w:cs="Times New Roman"/>
          <w:sz w:val="24"/>
          <w:szCs w:val="24"/>
        </w:rPr>
        <w:t xml:space="preserve"> </w:t>
      </w:r>
      <w:r>
        <w:rPr>
          <w:rFonts w:ascii="Times New Roman" w:hAnsi="Times New Roman" w:cs="Times New Roman"/>
          <w:sz w:val="24"/>
          <w:szCs w:val="24"/>
        </w:rPr>
        <w:t>Terezie od Ježíše, Terezie od Dítěte Ježíše, Terezie Benedikta od Kříže, Edita Steinová, Karmel, modlitba.</w:t>
      </w:r>
    </w:p>
    <w:p w14:paraId="683F2425" w14:textId="23F4B02F" w:rsidR="00CA61AC" w:rsidRDefault="00CA61AC" w:rsidP="00CA61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Předkládaná diplomová práce popisuje modlitbu u tří velkých karmelských světic. První část práce se zabývá modlitbou. Definuje ji a popisuje způsoby a druhy modlitby. Na příkladech osobnosti Písma svatého ukazuje, jaká byla jejich modlitební praxe. </w:t>
      </w:r>
      <w:r w:rsidR="00957972">
        <w:rPr>
          <w:rFonts w:ascii="Times New Roman" w:hAnsi="Times New Roman" w:cs="Times New Roman"/>
          <w:sz w:val="24"/>
          <w:szCs w:val="24"/>
        </w:rPr>
        <w:t xml:space="preserve">A dále </w:t>
      </w:r>
      <w:r>
        <w:rPr>
          <w:rFonts w:ascii="Times New Roman" w:hAnsi="Times New Roman" w:cs="Times New Roman"/>
          <w:sz w:val="24"/>
          <w:szCs w:val="24"/>
        </w:rPr>
        <w:t>se dovídáme o vzniku karmelského řádu a o jeho spiritualitě. Druhá část práce se zaměřuje na Terezii z </w:t>
      </w:r>
      <w:proofErr w:type="spellStart"/>
      <w:r>
        <w:rPr>
          <w:rFonts w:ascii="Times New Roman" w:hAnsi="Times New Roman" w:cs="Times New Roman"/>
          <w:sz w:val="24"/>
          <w:szCs w:val="24"/>
        </w:rPr>
        <w:t>Ávily</w:t>
      </w:r>
      <w:proofErr w:type="spellEnd"/>
      <w:r>
        <w:rPr>
          <w:rFonts w:ascii="Times New Roman" w:hAnsi="Times New Roman" w:cs="Times New Roman"/>
          <w:sz w:val="24"/>
          <w:szCs w:val="24"/>
        </w:rPr>
        <w:t>, Terezii z </w:t>
      </w:r>
      <w:proofErr w:type="spellStart"/>
      <w:r>
        <w:rPr>
          <w:rFonts w:ascii="Times New Roman" w:hAnsi="Times New Roman" w:cs="Times New Roman"/>
          <w:sz w:val="24"/>
          <w:szCs w:val="24"/>
        </w:rPr>
        <w:t>Lisieux</w:t>
      </w:r>
      <w:proofErr w:type="spellEnd"/>
      <w:r>
        <w:rPr>
          <w:rFonts w:ascii="Times New Roman" w:hAnsi="Times New Roman" w:cs="Times New Roman"/>
          <w:sz w:val="24"/>
          <w:szCs w:val="24"/>
        </w:rPr>
        <w:t xml:space="preserve"> a Terezii Benediktu od Kříže</w:t>
      </w:r>
      <w:r w:rsidR="003D7B36">
        <w:rPr>
          <w:rFonts w:ascii="Times New Roman" w:hAnsi="Times New Roman" w:cs="Times New Roman"/>
          <w:sz w:val="24"/>
          <w:szCs w:val="24"/>
        </w:rPr>
        <w:t>,</w:t>
      </w:r>
      <w:r>
        <w:rPr>
          <w:rFonts w:ascii="Times New Roman" w:hAnsi="Times New Roman" w:cs="Times New Roman"/>
          <w:sz w:val="24"/>
          <w:szCs w:val="24"/>
        </w:rPr>
        <w:t xml:space="preserve"> a především na jejich učení o modlitbě. </w:t>
      </w:r>
    </w:p>
    <w:p w14:paraId="595A99A6" w14:textId="77777777" w:rsidR="00CA61AC" w:rsidRDefault="00CA61AC" w:rsidP="00CA61AC">
      <w:pPr>
        <w:spacing w:line="360" w:lineRule="auto"/>
        <w:jc w:val="both"/>
        <w:rPr>
          <w:rFonts w:ascii="Times New Roman" w:hAnsi="Times New Roman" w:cs="Times New Roman"/>
          <w:sz w:val="28"/>
          <w:szCs w:val="28"/>
        </w:rPr>
      </w:pPr>
    </w:p>
    <w:p w14:paraId="03C558F7" w14:textId="77777777" w:rsidR="00CA61AC" w:rsidRDefault="00CA61AC" w:rsidP="00CA61AC">
      <w:pPr>
        <w:spacing w:line="360" w:lineRule="auto"/>
        <w:jc w:val="both"/>
        <w:rPr>
          <w:rFonts w:ascii="Times New Roman" w:hAnsi="Times New Roman" w:cs="Times New Roman"/>
          <w:sz w:val="28"/>
          <w:szCs w:val="28"/>
        </w:rPr>
      </w:pPr>
    </w:p>
    <w:p w14:paraId="44F29F2C" w14:textId="77777777" w:rsidR="00CA61AC" w:rsidRDefault="00CA61AC" w:rsidP="00CA61AC">
      <w:pPr>
        <w:spacing w:line="360" w:lineRule="auto"/>
        <w:jc w:val="both"/>
        <w:rPr>
          <w:rFonts w:ascii="Times New Roman" w:hAnsi="Times New Roman" w:cs="Times New Roman"/>
          <w:sz w:val="28"/>
          <w:szCs w:val="28"/>
        </w:rPr>
      </w:pPr>
    </w:p>
    <w:p w14:paraId="2AD1319A" w14:textId="77777777" w:rsidR="00CA61AC" w:rsidRDefault="00CA61AC" w:rsidP="00CA61AC">
      <w:pPr>
        <w:spacing w:line="360" w:lineRule="auto"/>
        <w:jc w:val="both"/>
        <w:rPr>
          <w:rFonts w:ascii="Times New Roman" w:hAnsi="Times New Roman" w:cs="Times New Roman"/>
          <w:sz w:val="28"/>
          <w:szCs w:val="28"/>
        </w:rPr>
      </w:pPr>
    </w:p>
    <w:p w14:paraId="3668B9E3" w14:textId="77777777" w:rsidR="00CA61AC" w:rsidRDefault="00CA61AC" w:rsidP="00CA61AC">
      <w:pPr>
        <w:spacing w:line="360" w:lineRule="auto"/>
        <w:jc w:val="both"/>
        <w:rPr>
          <w:rFonts w:ascii="Times New Roman" w:hAnsi="Times New Roman" w:cs="Times New Roman"/>
          <w:sz w:val="28"/>
          <w:szCs w:val="28"/>
        </w:rPr>
      </w:pPr>
    </w:p>
    <w:p w14:paraId="6AB0043E" w14:textId="3DC92B71" w:rsidR="00CA61AC" w:rsidRDefault="00CA61AC" w:rsidP="00CA61AC">
      <w:pPr>
        <w:spacing w:line="360" w:lineRule="auto"/>
        <w:jc w:val="both"/>
        <w:rPr>
          <w:rFonts w:ascii="Times New Roman" w:hAnsi="Times New Roman" w:cs="Times New Roman"/>
          <w:sz w:val="28"/>
          <w:szCs w:val="28"/>
        </w:rPr>
      </w:pPr>
    </w:p>
    <w:p w14:paraId="6994602C" w14:textId="77777777" w:rsidR="003B7B9C" w:rsidRPr="008F086A" w:rsidRDefault="003B7B9C" w:rsidP="00CA61AC">
      <w:pPr>
        <w:spacing w:line="360" w:lineRule="auto"/>
        <w:jc w:val="both"/>
        <w:rPr>
          <w:rFonts w:ascii="Times New Roman" w:hAnsi="Times New Roman" w:cs="Times New Roman"/>
          <w:sz w:val="28"/>
          <w:szCs w:val="28"/>
        </w:rPr>
      </w:pPr>
    </w:p>
    <w:p w14:paraId="7D9FA300" w14:textId="77777777" w:rsidR="00CA61AC" w:rsidRDefault="00CA61AC" w:rsidP="00CA61AC">
      <w:pPr>
        <w:spacing w:line="360" w:lineRule="auto"/>
        <w:jc w:val="center"/>
        <w:rPr>
          <w:rFonts w:ascii="Times New Roman" w:hAnsi="Times New Roman" w:cs="Times New Roman"/>
          <w:b/>
          <w:bCs/>
          <w:sz w:val="32"/>
          <w:szCs w:val="32"/>
        </w:rPr>
      </w:pPr>
      <w:r w:rsidRPr="00B432CA">
        <w:rPr>
          <w:rFonts w:ascii="Times New Roman" w:hAnsi="Times New Roman" w:cs="Times New Roman"/>
          <w:b/>
          <w:bCs/>
          <w:color w:val="000000"/>
          <w:sz w:val="32"/>
          <w:szCs w:val="32"/>
        </w:rPr>
        <w:lastRenderedPageBreak/>
        <w:t>ANNOTATION</w:t>
      </w:r>
    </w:p>
    <w:p w14:paraId="703D2717" w14:textId="77777777"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color w:val="000000"/>
          <w:sz w:val="24"/>
          <w:szCs w:val="24"/>
        </w:rPr>
        <w:t>Title</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of</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bachelor</w:t>
      </w:r>
      <w:proofErr w:type="spellEnd"/>
      <w:r w:rsidRPr="008D2402">
        <w:rPr>
          <w:rFonts w:ascii="Times New Roman" w:hAnsi="Times New Roman" w:cs="Times New Roman"/>
          <w:color w:val="000000"/>
          <w:sz w:val="24"/>
          <w:szCs w:val="24"/>
        </w:rPr>
        <w:t xml:space="preserve"> thesi</w:t>
      </w:r>
      <w:r w:rsidRPr="008D2402">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Prayer</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at</w:t>
      </w:r>
      <w:proofErr w:type="spellEnd"/>
      <w:r w:rsidRPr="0039188E">
        <w:rPr>
          <w:rFonts w:ascii="Times New Roman" w:hAnsi="Times New Roman" w:cs="Times New Roman"/>
          <w:sz w:val="24"/>
          <w:szCs w:val="24"/>
        </w:rPr>
        <w:t xml:space="preserve"> Theresa </w:t>
      </w:r>
      <w:proofErr w:type="spellStart"/>
      <w:r w:rsidRPr="0039188E">
        <w:rPr>
          <w:rFonts w:ascii="Times New Roman" w:hAnsi="Times New Roman" w:cs="Times New Roman"/>
          <w:sz w:val="24"/>
          <w:szCs w:val="24"/>
        </w:rPr>
        <w:t>of</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Jesus</w:t>
      </w:r>
      <w:proofErr w:type="spellEnd"/>
      <w:r w:rsidRPr="0039188E">
        <w:rPr>
          <w:rFonts w:ascii="Times New Roman" w:hAnsi="Times New Roman" w:cs="Times New Roman"/>
          <w:sz w:val="24"/>
          <w:szCs w:val="24"/>
        </w:rPr>
        <w:t xml:space="preserve">, Theresa </w:t>
      </w:r>
      <w:proofErr w:type="spellStart"/>
      <w:r w:rsidRPr="0039188E">
        <w:rPr>
          <w:rFonts w:ascii="Times New Roman" w:hAnsi="Times New Roman" w:cs="Times New Roman"/>
          <w:sz w:val="24"/>
          <w:szCs w:val="24"/>
        </w:rPr>
        <w:t>of</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the</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Child</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Jesus</w:t>
      </w:r>
      <w:proofErr w:type="spellEnd"/>
      <w:r w:rsidRPr="0039188E">
        <w:rPr>
          <w:rFonts w:ascii="Times New Roman" w:hAnsi="Times New Roman" w:cs="Times New Roman"/>
          <w:sz w:val="24"/>
          <w:szCs w:val="24"/>
        </w:rPr>
        <w:t xml:space="preserve"> and Theresa </w:t>
      </w:r>
      <w:proofErr w:type="spellStart"/>
      <w:r w:rsidRPr="0039188E">
        <w:rPr>
          <w:rFonts w:ascii="Times New Roman" w:hAnsi="Times New Roman" w:cs="Times New Roman"/>
          <w:sz w:val="24"/>
          <w:szCs w:val="24"/>
        </w:rPr>
        <w:t>Benedict</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of</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the</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Cross</w:t>
      </w:r>
      <w:proofErr w:type="spellEnd"/>
    </w:p>
    <w:p w14:paraId="7511935D" w14:textId="77777777"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sz w:val="24"/>
          <w:szCs w:val="24"/>
        </w:rPr>
        <w:t>Surname</w:t>
      </w:r>
      <w:proofErr w:type="spellEnd"/>
      <w:r w:rsidRPr="008D2402">
        <w:rPr>
          <w:rFonts w:ascii="Times New Roman" w:hAnsi="Times New Roman" w:cs="Times New Roman"/>
          <w:sz w:val="24"/>
          <w:szCs w:val="24"/>
        </w:rPr>
        <w:t xml:space="preserve"> and </w:t>
      </w:r>
      <w:proofErr w:type="spellStart"/>
      <w:r w:rsidRPr="008D2402">
        <w:rPr>
          <w:rFonts w:ascii="Times New Roman" w:hAnsi="Times New Roman" w:cs="Times New Roman"/>
          <w:sz w:val="24"/>
          <w:szCs w:val="24"/>
        </w:rPr>
        <w:t>name</w:t>
      </w:r>
      <w:proofErr w:type="spellEnd"/>
      <w:r w:rsidRPr="008D2402">
        <w:rPr>
          <w:rFonts w:ascii="Times New Roman" w:hAnsi="Times New Roman" w:cs="Times New Roman"/>
          <w:sz w:val="24"/>
          <w:szCs w:val="24"/>
        </w:rPr>
        <w:t>: Matýsek Lukáš</w:t>
      </w:r>
    </w:p>
    <w:p w14:paraId="3E4F5A49" w14:textId="77777777" w:rsidR="00CA61AC" w:rsidRPr="008D2402" w:rsidRDefault="00CA61AC" w:rsidP="00CA61AC">
      <w:pPr>
        <w:spacing w:line="360" w:lineRule="auto"/>
        <w:jc w:val="both"/>
        <w:rPr>
          <w:rFonts w:ascii="Times New Roman" w:hAnsi="Times New Roman" w:cs="Times New Roman"/>
          <w:sz w:val="28"/>
          <w:szCs w:val="28"/>
        </w:rPr>
      </w:pPr>
      <w:r w:rsidRPr="008D2402">
        <w:rPr>
          <w:rFonts w:ascii="Times New Roman" w:hAnsi="Times New Roman" w:cs="Times New Roman"/>
          <w:color w:val="000000"/>
          <w:sz w:val="24"/>
          <w:szCs w:val="24"/>
        </w:rPr>
        <w:t xml:space="preserve">Department </w:t>
      </w:r>
      <w:proofErr w:type="spellStart"/>
      <w:r w:rsidRPr="008D2402">
        <w:rPr>
          <w:rFonts w:ascii="Times New Roman" w:hAnsi="Times New Roman" w:cs="Times New Roman"/>
          <w:color w:val="000000"/>
          <w:sz w:val="24"/>
          <w:szCs w:val="24"/>
        </w:rPr>
        <w:t>of</w:t>
      </w:r>
      <w:proofErr w:type="spellEnd"/>
      <w:r w:rsidRPr="008D240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Pastoral</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Spiritual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Theology</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Sts</w:t>
      </w:r>
      <w:proofErr w:type="spellEnd"/>
      <w:r w:rsidRPr="008D2402">
        <w:rPr>
          <w:rFonts w:ascii="Times New Roman" w:hAnsi="Times New Roman" w:cs="Times New Roman"/>
          <w:color w:val="000000"/>
          <w:sz w:val="24"/>
          <w:szCs w:val="24"/>
        </w:rPr>
        <w:t xml:space="preserve"> Cyril and </w:t>
      </w:r>
      <w:proofErr w:type="spellStart"/>
      <w:r w:rsidRPr="008D2402">
        <w:rPr>
          <w:rFonts w:ascii="Times New Roman" w:hAnsi="Times New Roman" w:cs="Times New Roman"/>
          <w:color w:val="000000"/>
          <w:sz w:val="24"/>
          <w:szCs w:val="24"/>
        </w:rPr>
        <w:t>Methodius</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Faculty</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of</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Theology</w:t>
      </w:r>
      <w:proofErr w:type="spellEnd"/>
      <w:r w:rsidRPr="008D2402">
        <w:rPr>
          <w:rFonts w:ascii="Times New Roman" w:hAnsi="Times New Roman" w:cs="Times New Roman"/>
          <w:color w:val="000000"/>
          <w:sz w:val="24"/>
          <w:szCs w:val="24"/>
        </w:rPr>
        <w:t>, Palacký University Olomouc</w:t>
      </w:r>
      <w:r w:rsidRPr="008D2402">
        <w:rPr>
          <w:rFonts w:ascii="Times New Roman" w:hAnsi="Times New Roman" w:cs="Times New Roman"/>
          <w:sz w:val="28"/>
          <w:szCs w:val="28"/>
        </w:rPr>
        <w:t xml:space="preserve"> </w:t>
      </w:r>
    </w:p>
    <w:p w14:paraId="054773F8" w14:textId="77777777"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sz w:val="24"/>
          <w:szCs w:val="24"/>
        </w:rPr>
        <w:t>Branch</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Theological</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teachings</w:t>
      </w:r>
      <w:proofErr w:type="spellEnd"/>
      <w:r w:rsidRPr="008D2402">
        <w:rPr>
          <w:rFonts w:ascii="Times New Roman" w:hAnsi="Times New Roman" w:cs="Times New Roman"/>
          <w:sz w:val="24"/>
          <w:szCs w:val="24"/>
        </w:rPr>
        <w:t xml:space="preserve"> </w:t>
      </w:r>
    </w:p>
    <w:p w14:paraId="2138B595" w14:textId="77777777" w:rsidR="00CA61AC" w:rsidRPr="008D2402" w:rsidRDefault="00CA61AC" w:rsidP="00CA61AC">
      <w:pPr>
        <w:spacing w:line="360" w:lineRule="auto"/>
        <w:jc w:val="both"/>
        <w:rPr>
          <w:rFonts w:ascii="Times New Roman" w:hAnsi="Times New Roman" w:cs="Times New Roman"/>
          <w:sz w:val="24"/>
          <w:szCs w:val="24"/>
        </w:rPr>
      </w:pPr>
      <w:r w:rsidRPr="008D2402">
        <w:rPr>
          <w:rFonts w:ascii="Times New Roman" w:hAnsi="Times New Roman" w:cs="Times New Roman"/>
          <w:sz w:val="24"/>
          <w:szCs w:val="24"/>
        </w:rPr>
        <w:t xml:space="preserve">Supervisor: Doc. Dr. </w:t>
      </w:r>
      <w:r>
        <w:rPr>
          <w:rFonts w:ascii="Times New Roman" w:hAnsi="Times New Roman" w:cs="Times New Roman"/>
          <w:sz w:val="24"/>
          <w:szCs w:val="24"/>
        </w:rPr>
        <w:t xml:space="preserve">Michal </w:t>
      </w:r>
      <w:proofErr w:type="spellStart"/>
      <w:r>
        <w:rPr>
          <w:rFonts w:ascii="Times New Roman" w:hAnsi="Times New Roman" w:cs="Times New Roman"/>
          <w:sz w:val="24"/>
          <w:szCs w:val="24"/>
        </w:rPr>
        <w:t>Altrichter</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Th.D</w:t>
      </w:r>
      <w:proofErr w:type="spellEnd"/>
      <w:r w:rsidRPr="008D2402">
        <w:rPr>
          <w:rFonts w:ascii="Times New Roman" w:hAnsi="Times New Roman" w:cs="Times New Roman"/>
          <w:sz w:val="24"/>
          <w:szCs w:val="24"/>
        </w:rPr>
        <w:t>.</w:t>
      </w:r>
    </w:p>
    <w:p w14:paraId="179AC95B" w14:textId="11EF549C"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sz w:val="24"/>
          <w:szCs w:val="24"/>
        </w:rPr>
        <w:t>Number</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of</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pages</w:t>
      </w:r>
      <w:proofErr w:type="spellEnd"/>
      <w:r w:rsidRPr="008D2402">
        <w:rPr>
          <w:rFonts w:ascii="Times New Roman" w:hAnsi="Times New Roman" w:cs="Times New Roman"/>
          <w:sz w:val="24"/>
          <w:szCs w:val="24"/>
        </w:rPr>
        <w:t xml:space="preserve">: </w:t>
      </w:r>
      <w:r w:rsidR="003B7B9C">
        <w:rPr>
          <w:rFonts w:ascii="Times New Roman" w:hAnsi="Times New Roman" w:cs="Times New Roman"/>
          <w:sz w:val="24"/>
          <w:szCs w:val="24"/>
        </w:rPr>
        <w:t>9</w:t>
      </w:r>
      <w:r w:rsidR="00D93C0C">
        <w:rPr>
          <w:rFonts w:ascii="Times New Roman" w:hAnsi="Times New Roman" w:cs="Times New Roman"/>
          <w:sz w:val="24"/>
          <w:szCs w:val="24"/>
        </w:rPr>
        <w:t>6</w:t>
      </w:r>
    </w:p>
    <w:p w14:paraId="282B72B0" w14:textId="2C18F493"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sz w:val="24"/>
          <w:szCs w:val="24"/>
        </w:rPr>
        <w:t>Number</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of</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bibliographical</w:t>
      </w:r>
      <w:proofErr w:type="spellEnd"/>
      <w:r w:rsidRPr="008D2402">
        <w:rPr>
          <w:rFonts w:ascii="Times New Roman" w:hAnsi="Times New Roman" w:cs="Times New Roman"/>
          <w:sz w:val="24"/>
          <w:szCs w:val="24"/>
        </w:rPr>
        <w:t xml:space="preserve"> </w:t>
      </w:r>
      <w:proofErr w:type="spellStart"/>
      <w:r w:rsidRPr="008D2402">
        <w:rPr>
          <w:rFonts w:ascii="Times New Roman" w:hAnsi="Times New Roman" w:cs="Times New Roman"/>
          <w:sz w:val="24"/>
          <w:szCs w:val="24"/>
        </w:rPr>
        <w:t>titles</w:t>
      </w:r>
      <w:proofErr w:type="spellEnd"/>
      <w:r w:rsidRPr="008D2402">
        <w:rPr>
          <w:rFonts w:ascii="Times New Roman" w:hAnsi="Times New Roman" w:cs="Times New Roman"/>
          <w:sz w:val="24"/>
          <w:szCs w:val="24"/>
        </w:rPr>
        <w:t xml:space="preserve">: </w:t>
      </w:r>
      <w:r w:rsidR="003B7B9C">
        <w:rPr>
          <w:rFonts w:ascii="Times New Roman" w:hAnsi="Times New Roman" w:cs="Times New Roman"/>
          <w:sz w:val="24"/>
          <w:szCs w:val="24"/>
        </w:rPr>
        <w:t>60</w:t>
      </w:r>
    </w:p>
    <w:p w14:paraId="75A860A7" w14:textId="77777777" w:rsidR="00CA61AC" w:rsidRPr="008D2402" w:rsidRDefault="00CA61AC" w:rsidP="00CA61A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resources</w:t>
      </w:r>
      <w:proofErr w:type="spellEnd"/>
      <w:r>
        <w:rPr>
          <w:rFonts w:ascii="Times New Roman" w:hAnsi="Times New Roman" w:cs="Times New Roman"/>
          <w:sz w:val="24"/>
          <w:szCs w:val="24"/>
        </w:rPr>
        <w:t>: 4</w:t>
      </w:r>
    </w:p>
    <w:p w14:paraId="5790DBEE" w14:textId="77777777"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color w:val="000000"/>
          <w:sz w:val="24"/>
          <w:szCs w:val="24"/>
        </w:rPr>
        <w:t>Year</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of</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defence</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of</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the</w:t>
      </w:r>
      <w:proofErr w:type="spellEnd"/>
      <w:r w:rsidRPr="008D2402">
        <w:rPr>
          <w:rFonts w:ascii="Times New Roman" w:hAnsi="Times New Roman" w:cs="Times New Roman"/>
          <w:color w:val="000000"/>
          <w:sz w:val="24"/>
          <w:szCs w:val="24"/>
        </w:rPr>
        <w:t xml:space="preserve"> </w:t>
      </w:r>
      <w:proofErr w:type="spellStart"/>
      <w:r w:rsidRPr="008D2402">
        <w:rPr>
          <w:rFonts w:ascii="Times New Roman" w:hAnsi="Times New Roman" w:cs="Times New Roman"/>
          <w:color w:val="000000"/>
          <w:sz w:val="24"/>
          <w:szCs w:val="24"/>
        </w:rPr>
        <w:t>bachelor’s</w:t>
      </w:r>
      <w:proofErr w:type="spellEnd"/>
      <w:r w:rsidRPr="008D2402">
        <w:rPr>
          <w:rFonts w:ascii="Times New Roman" w:hAnsi="Times New Roman" w:cs="Times New Roman"/>
          <w:color w:val="000000"/>
          <w:sz w:val="24"/>
          <w:szCs w:val="24"/>
        </w:rPr>
        <w:t xml:space="preserve"> thesi</w:t>
      </w:r>
      <w:r w:rsidRPr="008D2402">
        <w:rPr>
          <w:rFonts w:ascii="Times New Roman" w:hAnsi="Times New Roman" w:cs="Times New Roman"/>
          <w:sz w:val="24"/>
          <w:szCs w:val="24"/>
        </w:rPr>
        <w:t>: 2023</w:t>
      </w:r>
    </w:p>
    <w:p w14:paraId="6B521DA3" w14:textId="39E2E675" w:rsidR="00CA61AC" w:rsidRPr="008D2402" w:rsidRDefault="00CA61AC" w:rsidP="00CA61AC">
      <w:pPr>
        <w:spacing w:line="360" w:lineRule="auto"/>
        <w:jc w:val="both"/>
        <w:rPr>
          <w:rFonts w:ascii="Times New Roman" w:hAnsi="Times New Roman" w:cs="Times New Roman"/>
          <w:sz w:val="24"/>
          <w:szCs w:val="24"/>
        </w:rPr>
      </w:pPr>
      <w:proofErr w:type="spellStart"/>
      <w:r w:rsidRPr="008D2402">
        <w:rPr>
          <w:rFonts w:ascii="Times New Roman" w:hAnsi="Times New Roman" w:cs="Times New Roman"/>
          <w:sz w:val="24"/>
          <w:szCs w:val="24"/>
        </w:rPr>
        <w:t>Keywords</w:t>
      </w:r>
      <w:proofErr w:type="spellEnd"/>
      <w:r w:rsidRPr="008D2402">
        <w:rPr>
          <w:rFonts w:ascii="Times New Roman" w:hAnsi="Times New Roman" w:cs="Times New Roman"/>
          <w:sz w:val="24"/>
          <w:szCs w:val="24"/>
        </w:rPr>
        <w:t xml:space="preserve">: </w:t>
      </w:r>
      <w:r w:rsidRPr="0039188E">
        <w:rPr>
          <w:rFonts w:ascii="Times New Roman" w:hAnsi="Times New Roman" w:cs="Times New Roman"/>
          <w:sz w:val="24"/>
          <w:szCs w:val="24"/>
        </w:rPr>
        <w:t xml:space="preserve">Theresa </w:t>
      </w:r>
      <w:proofErr w:type="spellStart"/>
      <w:r w:rsidRPr="0039188E">
        <w:rPr>
          <w:rFonts w:ascii="Times New Roman" w:hAnsi="Times New Roman" w:cs="Times New Roman"/>
          <w:sz w:val="24"/>
          <w:szCs w:val="24"/>
        </w:rPr>
        <w:t>of</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Jesus</w:t>
      </w:r>
      <w:proofErr w:type="spellEnd"/>
      <w:r>
        <w:rPr>
          <w:rFonts w:ascii="Times New Roman" w:hAnsi="Times New Roman" w:cs="Times New Roman"/>
          <w:sz w:val="24"/>
          <w:szCs w:val="24"/>
        </w:rPr>
        <w:t xml:space="preserve">, </w:t>
      </w:r>
      <w:r w:rsidRPr="0039188E">
        <w:rPr>
          <w:rFonts w:ascii="Times New Roman" w:hAnsi="Times New Roman" w:cs="Times New Roman"/>
          <w:sz w:val="24"/>
          <w:szCs w:val="24"/>
        </w:rPr>
        <w:t xml:space="preserve">Theresa </w:t>
      </w:r>
      <w:proofErr w:type="spellStart"/>
      <w:r w:rsidRPr="0039188E">
        <w:rPr>
          <w:rFonts w:ascii="Times New Roman" w:hAnsi="Times New Roman" w:cs="Times New Roman"/>
          <w:sz w:val="24"/>
          <w:szCs w:val="24"/>
        </w:rPr>
        <w:t>of</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the</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Child</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Jesus</w:t>
      </w:r>
      <w:proofErr w:type="spellEnd"/>
      <w:r>
        <w:rPr>
          <w:rFonts w:ascii="Times New Roman" w:hAnsi="Times New Roman" w:cs="Times New Roman"/>
          <w:sz w:val="24"/>
          <w:szCs w:val="24"/>
        </w:rPr>
        <w:t xml:space="preserve">, </w:t>
      </w:r>
      <w:r w:rsidRPr="0039188E">
        <w:rPr>
          <w:rFonts w:ascii="Times New Roman" w:hAnsi="Times New Roman" w:cs="Times New Roman"/>
          <w:sz w:val="24"/>
          <w:szCs w:val="24"/>
        </w:rPr>
        <w:t xml:space="preserve">Theresa </w:t>
      </w:r>
      <w:proofErr w:type="spellStart"/>
      <w:r w:rsidRPr="0039188E">
        <w:rPr>
          <w:rFonts w:ascii="Times New Roman" w:hAnsi="Times New Roman" w:cs="Times New Roman"/>
          <w:sz w:val="24"/>
          <w:szCs w:val="24"/>
        </w:rPr>
        <w:t>Benedict</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of</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the</w:t>
      </w:r>
      <w:proofErr w:type="spellEnd"/>
      <w:r w:rsidRPr="0039188E">
        <w:rPr>
          <w:rFonts w:ascii="Times New Roman" w:hAnsi="Times New Roman" w:cs="Times New Roman"/>
          <w:sz w:val="24"/>
          <w:szCs w:val="24"/>
        </w:rPr>
        <w:t xml:space="preserve"> </w:t>
      </w:r>
      <w:proofErr w:type="spellStart"/>
      <w:r w:rsidRPr="0039188E">
        <w:rPr>
          <w:rFonts w:ascii="Times New Roman" w:hAnsi="Times New Roman" w:cs="Times New Roman"/>
          <w:sz w:val="24"/>
          <w:szCs w:val="24"/>
        </w:rPr>
        <w:t>Cross</w:t>
      </w:r>
      <w:proofErr w:type="spellEnd"/>
      <w:r>
        <w:rPr>
          <w:rFonts w:ascii="Times New Roman" w:hAnsi="Times New Roman" w:cs="Times New Roman"/>
          <w:sz w:val="24"/>
          <w:szCs w:val="24"/>
        </w:rPr>
        <w:t xml:space="preserve">, Edith Stein, </w:t>
      </w:r>
      <w:proofErr w:type="spellStart"/>
      <w:r>
        <w:rPr>
          <w:rFonts w:ascii="Times New Roman" w:hAnsi="Times New Roman" w:cs="Times New Roman"/>
          <w:sz w:val="24"/>
          <w:szCs w:val="24"/>
        </w:rPr>
        <w:t>Carmel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prayer</w:t>
      </w:r>
      <w:proofErr w:type="spellEnd"/>
      <w:r w:rsidR="00AE13B4">
        <w:rPr>
          <w:rFonts w:ascii="Times New Roman" w:hAnsi="Times New Roman" w:cs="Times New Roman"/>
          <w:sz w:val="24"/>
          <w:szCs w:val="24"/>
        </w:rPr>
        <w:t>.</w:t>
      </w:r>
    </w:p>
    <w:p w14:paraId="4847F0CC" w14:textId="3B1E9EF9" w:rsidR="00CA61AC" w:rsidRPr="00A1566A" w:rsidRDefault="00A1566A" w:rsidP="00CA61AC">
      <w:pPr>
        <w:spacing w:line="360" w:lineRule="auto"/>
        <w:jc w:val="both"/>
        <w:rPr>
          <w:rFonts w:ascii="Times New Roman" w:hAnsi="Times New Roman" w:cs="Times New Roman"/>
          <w:color w:val="000000"/>
          <w:sz w:val="28"/>
          <w:szCs w:val="28"/>
        </w:rPr>
      </w:pP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thesis </w:t>
      </w:r>
      <w:proofErr w:type="spellStart"/>
      <w:r w:rsidRPr="00A1566A">
        <w:rPr>
          <w:rFonts w:ascii="Times New Roman" w:hAnsi="Times New Roman" w:cs="Times New Roman"/>
          <w:color w:val="000000"/>
          <w:sz w:val="24"/>
          <w:szCs w:val="24"/>
          <w:shd w:val="clear" w:color="auto" w:fill="FFFFFF"/>
        </w:rPr>
        <w:t>submitted</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describes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prayer</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at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three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great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Carmelite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saints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first</w:t>
      </w:r>
      <w:proofErr w:type="spellEnd"/>
      <w:r w:rsidRPr="00A1566A">
        <w:rPr>
          <w:rFonts w:ascii="Times New Roman" w:hAnsi="Times New Roman" w:cs="Times New Roman"/>
          <w:color w:val="000000"/>
          <w:sz w:val="24"/>
          <w:szCs w:val="24"/>
          <w:shd w:val="clear" w:color="auto" w:fill="FFFFFF"/>
        </w:rPr>
        <w:t xml:space="preserve"> part </w:t>
      </w:r>
      <w:proofErr w:type="spellStart"/>
      <w:r w:rsidRPr="00A1566A">
        <w:rPr>
          <w:rFonts w:ascii="Times New Roman" w:hAnsi="Times New Roman" w:cs="Times New Roman"/>
          <w:color w:val="000000"/>
          <w:sz w:val="24"/>
          <w:szCs w:val="24"/>
          <w:shd w:val="clear" w:color="auto" w:fill="FFFFFF"/>
        </w:rPr>
        <w:t>deals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with</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prayer</w:t>
      </w:r>
      <w:proofErr w:type="spellEnd"/>
      <w:r w:rsidRPr="00A1566A">
        <w:rPr>
          <w:rFonts w:ascii="Times New Roman" w:hAnsi="Times New Roman" w:cs="Times New Roman"/>
          <w:color w:val="000000"/>
          <w:sz w:val="24"/>
          <w:szCs w:val="24"/>
          <w:shd w:val="clear" w:color="auto" w:fill="FFFFFF"/>
        </w:rPr>
        <w:t xml:space="preserve">. It </w:t>
      </w:r>
      <w:proofErr w:type="spellStart"/>
      <w:r w:rsidRPr="00A1566A">
        <w:rPr>
          <w:rFonts w:ascii="Times New Roman" w:hAnsi="Times New Roman" w:cs="Times New Roman"/>
          <w:color w:val="000000"/>
          <w:sz w:val="24"/>
          <w:szCs w:val="24"/>
          <w:shd w:val="clear" w:color="auto" w:fill="FFFFFF"/>
        </w:rPr>
        <w:t>defines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it</w:t>
      </w:r>
      <w:proofErr w:type="spellEnd"/>
      <w:r w:rsidRPr="00A1566A">
        <w:rPr>
          <w:rFonts w:ascii="Times New Roman" w:hAnsi="Times New Roman" w:cs="Times New Roman"/>
          <w:color w:val="000000"/>
          <w:sz w:val="24"/>
          <w:szCs w:val="24"/>
          <w:shd w:val="clear" w:color="auto" w:fill="FFFFFF"/>
        </w:rPr>
        <w:t xml:space="preserve"> and </w:t>
      </w:r>
      <w:proofErr w:type="spellStart"/>
      <w:r w:rsidRPr="00A1566A">
        <w:rPr>
          <w:rFonts w:ascii="Times New Roman" w:hAnsi="Times New Roman" w:cs="Times New Roman"/>
          <w:color w:val="000000"/>
          <w:sz w:val="24"/>
          <w:szCs w:val="24"/>
          <w:shd w:val="clear" w:color="auto" w:fill="FFFFFF"/>
        </w:rPr>
        <w:t>describes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various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ways</w:t>
      </w:r>
      <w:proofErr w:type="spellEnd"/>
      <w:r w:rsidRPr="00A1566A">
        <w:rPr>
          <w:rFonts w:ascii="Times New Roman" w:hAnsi="Times New Roman" w:cs="Times New Roman"/>
          <w:color w:val="000000"/>
          <w:sz w:val="24"/>
          <w:szCs w:val="24"/>
          <w:shd w:val="clear" w:color="auto" w:fill="FFFFFF"/>
        </w:rPr>
        <w:t xml:space="preserve"> and </w:t>
      </w:r>
      <w:proofErr w:type="spellStart"/>
      <w:r w:rsidRPr="00A1566A">
        <w:rPr>
          <w:rFonts w:ascii="Times New Roman" w:hAnsi="Times New Roman" w:cs="Times New Roman"/>
          <w:color w:val="000000"/>
          <w:sz w:val="24"/>
          <w:szCs w:val="24"/>
          <w:shd w:val="clear" w:color="auto" w:fill="FFFFFF"/>
        </w:rPr>
        <w:t>kinds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prayer</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Using</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examples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personalities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from</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Holy</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Writ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it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shows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their</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prayer</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practice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We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also</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learn</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about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origins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Carmelite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order</w:t>
      </w:r>
      <w:proofErr w:type="spellEnd"/>
      <w:r w:rsidRPr="00A1566A">
        <w:rPr>
          <w:rFonts w:ascii="Times New Roman" w:hAnsi="Times New Roman" w:cs="Times New Roman"/>
          <w:color w:val="000000"/>
          <w:sz w:val="24"/>
          <w:szCs w:val="24"/>
          <w:shd w:val="clear" w:color="auto" w:fill="FFFFFF"/>
        </w:rPr>
        <w:t xml:space="preserve"> and </w:t>
      </w:r>
      <w:proofErr w:type="spellStart"/>
      <w:r w:rsidRPr="00A1566A">
        <w:rPr>
          <w:rFonts w:ascii="Times New Roman" w:hAnsi="Times New Roman" w:cs="Times New Roman"/>
          <w:color w:val="000000"/>
          <w:sz w:val="24"/>
          <w:szCs w:val="24"/>
          <w:shd w:val="clear" w:color="auto" w:fill="FFFFFF"/>
        </w:rPr>
        <w:t>its</w:t>
      </w:r>
      <w:proofErr w:type="spellEnd"/>
      <w:r w:rsidRPr="00A1566A">
        <w:rPr>
          <w:rFonts w:ascii="Times New Roman" w:hAnsi="Times New Roman" w:cs="Times New Roman"/>
          <w:color w:val="000000"/>
          <w:sz w:val="24"/>
          <w:szCs w:val="24"/>
          <w:shd w:val="clear" w:color="auto" w:fill="FFFFFF"/>
        </w:rPr>
        <w:t xml:space="preserve"> spirituality.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second part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thesis </w:t>
      </w:r>
      <w:proofErr w:type="spellStart"/>
      <w:r w:rsidRPr="00A1566A">
        <w:rPr>
          <w:rFonts w:ascii="Times New Roman" w:hAnsi="Times New Roman" w:cs="Times New Roman"/>
          <w:color w:val="000000"/>
          <w:sz w:val="24"/>
          <w:szCs w:val="24"/>
          <w:shd w:val="clear" w:color="auto" w:fill="FFFFFF"/>
        </w:rPr>
        <w:t>focuses</w:t>
      </w:r>
      <w:proofErr w:type="spellEnd"/>
      <w:r w:rsidRPr="00A1566A">
        <w:rPr>
          <w:rFonts w:ascii="Times New Roman" w:hAnsi="Times New Roman" w:cs="Times New Roman"/>
          <w:color w:val="000000"/>
          <w:sz w:val="24"/>
          <w:szCs w:val="24"/>
          <w:shd w:val="clear" w:color="auto" w:fill="FFFFFF"/>
        </w:rPr>
        <w:t xml:space="preserve"> on Teresa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Avila</w:t>
      </w:r>
      <w:proofErr w:type="spellEnd"/>
      <w:r w:rsidRPr="00A1566A">
        <w:rPr>
          <w:rFonts w:ascii="Times New Roman" w:hAnsi="Times New Roman" w:cs="Times New Roman"/>
          <w:color w:val="000000"/>
          <w:sz w:val="24"/>
          <w:szCs w:val="24"/>
          <w:shd w:val="clear" w:color="auto" w:fill="FFFFFF"/>
        </w:rPr>
        <w:t xml:space="preserve">, Therese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Lisieux</w:t>
      </w:r>
      <w:proofErr w:type="spellEnd"/>
      <w:r w:rsidRPr="00A1566A">
        <w:rPr>
          <w:rFonts w:ascii="Times New Roman" w:hAnsi="Times New Roman" w:cs="Times New Roman"/>
          <w:color w:val="000000"/>
          <w:sz w:val="24"/>
          <w:szCs w:val="24"/>
          <w:shd w:val="clear" w:color="auto" w:fill="FFFFFF"/>
        </w:rPr>
        <w:t xml:space="preserve"> and Theresa </w:t>
      </w:r>
      <w:proofErr w:type="spellStart"/>
      <w:r w:rsidRPr="00A1566A">
        <w:rPr>
          <w:rFonts w:ascii="Times New Roman" w:hAnsi="Times New Roman" w:cs="Times New Roman"/>
          <w:color w:val="000000"/>
          <w:sz w:val="24"/>
          <w:szCs w:val="24"/>
          <w:shd w:val="clear" w:color="auto" w:fill="FFFFFF"/>
        </w:rPr>
        <w:t>Benedict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of</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Cross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it</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mainly</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deals</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with</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their</w:t>
      </w:r>
      <w:proofErr w:type="spellEnd"/>
      <w:r w:rsidRPr="00A1566A">
        <w:rPr>
          <w:rFonts w:ascii="Times New Roman" w:hAnsi="Times New Roman" w:cs="Times New Roman"/>
          <w:color w:val="000000"/>
          <w:sz w:val="24"/>
          <w:szCs w:val="24"/>
          <w:shd w:val="clear" w:color="auto" w:fill="FFFFFF"/>
        </w:rPr>
        <w:t xml:space="preserve"> </w:t>
      </w:r>
      <w:proofErr w:type="spellStart"/>
      <w:r w:rsidRPr="00A1566A">
        <w:rPr>
          <w:rFonts w:ascii="Times New Roman" w:hAnsi="Times New Roman" w:cs="Times New Roman"/>
          <w:color w:val="000000"/>
          <w:sz w:val="24"/>
          <w:szCs w:val="24"/>
          <w:shd w:val="clear" w:color="auto" w:fill="FFFFFF"/>
        </w:rPr>
        <w:t>teaching</w:t>
      </w:r>
      <w:proofErr w:type="spellEnd"/>
      <w:r w:rsidRPr="00A1566A">
        <w:rPr>
          <w:rFonts w:ascii="Times New Roman" w:hAnsi="Times New Roman" w:cs="Times New Roman"/>
          <w:color w:val="000000"/>
          <w:sz w:val="24"/>
          <w:szCs w:val="24"/>
          <w:shd w:val="clear" w:color="auto" w:fill="FFFFFF"/>
        </w:rPr>
        <w:t xml:space="preserve"> on </w:t>
      </w:r>
      <w:proofErr w:type="spellStart"/>
      <w:r w:rsidRPr="00A1566A">
        <w:rPr>
          <w:rFonts w:ascii="Times New Roman" w:hAnsi="Times New Roman" w:cs="Times New Roman"/>
          <w:color w:val="000000"/>
          <w:sz w:val="24"/>
          <w:szCs w:val="24"/>
          <w:shd w:val="clear" w:color="auto" w:fill="FFFFFF"/>
        </w:rPr>
        <w:t>prayer</w:t>
      </w:r>
      <w:proofErr w:type="spellEnd"/>
      <w:r w:rsidRPr="00A1566A">
        <w:rPr>
          <w:rFonts w:ascii="Times New Roman" w:hAnsi="Times New Roman" w:cs="Times New Roman"/>
          <w:color w:val="000000"/>
          <w:sz w:val="24"/>
          <w:szCs w:val="24"/>
          <w:shd w:val="clear" w:color="auto" w:fill="FFFFFF"/>
        </w:rPr>
        <w:t>.</w:t>
      </w:r>
    </w:p>
    <w:p w14:paraId="6DD6EC9F" w14:textId="77777777" w:rsidR="00CA61AC" w:rsidRPr="00E06AD0" w:rsidRDefault="00CA61AC" w:rsidP="002E0DAA">
      <w:pPr>
        <w:pStyle w:val="Textpoznpodarou"/>
        <w:spacing w:before="100" w:after="100"/>
        <w:ind w:left="0"/>
        <w:jc w:val="both"/>
        <w:rPr>
          <w:rFonts w:ascii="Times New Roman" w:hAnsi="Times New Roman" w:cs="Times New Roman"/>
          <w:sz w:val="24"/>
          <w:szCs w:val="24"/>
        </w:rPr>
      </w:pPr>
    </w:p>
    <w:p w14:paraId="497100B9" w14:textId="77777777" w:rsidR="002E0DAA" w:rsidRPr="000D6B0D" w:rsidRDefault="002E0DAA" w:rsidP="002E0DAA">
      <w:pPr>
        <w:pStyle w:val="Textpoznpodarou"/>
        <w:spacing w:before="100" w:after="100" w:line="240" w:lineRule="exact"/>
        <w:ind w:left="0"/>
        <w:jc w:val="both"/>
        <w:rPr>
          <w:rFonts w:ascii="Times New Roman" w:hAnsi="Times New Roman" w:cs="Times New Roman"/>
          <w:sz w:val="44"/>
          <w:szCs w:val="44"/>
        </w:rPr>
      </w:pPr>
    </w:p>
    <w:p w14:paraId="0F358B7B" w14:textId="77777777" w:rsidR="002E0DAA" w:rsidRPr="000D6B0D" w:rsidRDefault="002E0DAA" w:rsidP="002E0DAA">
      <w:pPr>
        <w:pStyle w:val="Textpoznpodarou"/>
        <w:spacing w:beforeAutospacing="0" w:after="160" w:afterAutospacing="0"/>
        <w:ind w:left="0"/>
        <w:jc w:val="both"/>
        <w:rPr>
          <w:rFonts w:ascii="Times New Roman" w:hAnsi="Times New Roman" w:cs="Times New Roman"/>
          <w:sz w:val="24"/>
          <w:szCs w:val="24"/>
        </w:rPr>
      </w:pPr>
      <w:r w:rsidRPr="000D6B0D">
        <w:rPr>
          <w:rFonts w:ascii="Times New Roman" w:hAnsi="Times New Roman" w:cs="Times New Roman"/>
          <w:sz w:val="24"/>
          <w:szCs w:val="24"/>
        </w:rPr>
        <w:t xml:space="preserve"> </w:t>
      </w:r>
    </w:p>
    <w:p w14:paraId="047ED6D3" w14:textId="78C7B5FA" w:rsidR="00CC24FF" w:rsidRPr="00045500" w:rsidRDefault="00CC24FF" w:rsidP="00CC24FF">
      <w:pPr>
        <w:pStyle w:val="Normlnweb"/>
        <w:spacing w:line="360" w:lineRule="auto"/>
        <w:contextualSpacing/>
        <w:jc w:val="both"/>
        <w:rPr>
          <w:color w:val="000000"/>
          <w:sz w:val="26"/>
          <w:szCs w:val="26"/>
        </w:rPr>
      </w:pPr>
    </w:p>
    <w:sectPr w:rsidR="00CC24FF" w:rsidRPr="00045500" w:rsidSect="001E57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2A16" w14:textId="77777777" w:rsidR="001D29B8" w:rsidRDefault="001D29B8" w:rsidP="001D29B8">
      <w:pPr>
        <w:spacing w:after="0" w:line="240" w:lineRule="auto"/>
      </w:pPr>
      <w:r>
        <w:separator/>
      </w:r>
    </w:p>
  </w:endnote>
  <w:endnote w:type="continuationSeparator" w:id="0">
    <w:p w14:paraId="19EF83C2" w14:textId="77777777" w:rsidR="001D29B8" w:rsidRDefault="001D29B8" w:rsidP="001D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418652"/>
      <w:docPartObj>
        <w:docPartGallery w:val="Page Numbers (Bottom of Page)"/>
        <w:docPartUnique/>
      </w:docPartObj>
    </w:sdtPr>
    <w:sdtEndPr/>
    <w:sdtContent>
      <w:p w14:paraId="5975D320" w14:textId="4BAC69C0" w:rsidR="002E0DAA" w:rsidRDefault="002E0DAA">
        <w:pPr>
          <w:pStyle w:val="Zpat"/>
          <w:jc w:val="center"/>
        </w:pPr>
        <w:r w:rsidRPr="0027599B">
          <w:fldChar w:fldCharType="begin"/>
        </w:r>
        <w:r w:rsidRPr="0027599B">
          <w:instrText>PAGE   \* MERGEFORMAT</w:instrText>
        </w:r>
        <w:r w:rsidRPr="0027599B">
          <w:fldChar w:fldCharType="separate"/>
        </w:r>
        <w:r w:rsidRPr="0027599B">
          <w:t>2</w:t>
        </w:r>
        <w:r w:rsidRPr="0027599B">
          <w:fldChar w:fldCharType="end"/>
        </w:r>
      </w:p>
    </w:sdtContent>
  </w:sdt>
  <w:p w14:paraId="4094A1D0" w14:textId="77777777" w:rsidR="001E57D8" w:rsidRDefault="001E57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4590" w14:textId="77777777" w:rsidR="001D29B8" w:rsidRDefault="001D29B8" w:rsidP="001D29B8">
      <w:pPr>
        <w:spacing w:after="0" w:line="240" w:lineRule="auto"/>
      </w:pPr>
      <w:r>
        <w:separator/>
      </w:r>
    </w:p>
  </w:footnote>
  <w:footnote w:type="continuationSeparator" w:id="0">
    <w:p w14:paraId="7A5D8938" w14:textId="77777777" w:rsidR="001D29B8" w:rsidRDefault="001D29B8" w:rsidP="001D29B8">
      <w:pPr>
        <w:spacing w:after="0" w:line="240" w:lineRule="auto"/>
      </w:pPr>
      <w:r>
        <w:continuationSeparator/>
      </w:r>
    </w:p>
  </w:footnote>
  <w:footnote w:id="1">
    <w:p w14:paraId="18CA42ED" w14:textId="2A7B8A29" w:rsidR="00BA296A" w:rsidRPr="00156AD6" w:rsidRDefault="00BA296A" w:rsidP="00E8356E">
      <w:pPr>
        <w:pStyle w:val="Textpoznpodarou"/>
        <w:spacing w:before="100" w:after="100"/>
        <w:contextualSpacing/>
        <w:rPr>
          <w:rFonts w:ascii="Times New Roman" w:hAnsi="Times New Roman" w:cs="Times New Roman"/>
        </w:rPr>
      </w:pPr>
      <w:r w:rsidRPr="00156AD6">
        <w:rPr>
          <w:rStyle w:val="Znakapoznpodarou"/>
          <w:rFonts w:ascii="Times New Roman" w:hAnsi="Times New Roman" w:cs="Times New Roman"/>
          <w:sz w:val="22"/>
          <w:szCs w:val="22"/>
        </w:rPr>
        <w:footnoteRef/>
      </w:r>
      <w:r w:rsidRPr="00156AD6">
        <w:rPr>
          <w:rFonts w:ascii="Times New Roman" w:hAnsi="Times New Roman" w:cs="Times New Roman"/>
          <w:sz w:val="22"/>
          <w:szCs w:val="22"/>
        </w:rPr>
        <w:t xml:space="preserve"> Srov. </w:t>
      </w:r>
      <w:r w:rsidR="00A226AD" w:rsidRPr="00E5020B">
        <w:rPr>
          <w:rFonts w:ascii="Times New Roman" w:hAnsi="Times New Roman" w:cs="Times New Roman"/>
          <w:smallCaps/>
          <w:sz w:val="22"/>
          <w:szCs w:val="22"/>
        </w:rPr>
        <w:t xml:space="preserve">Břetislav </w:t>
      </w:r>
      <w:r w:rsidRPr="00E5020B">
        <w:rPr>
          <w:rFonts w:ascii="Times New Roman" w:hAnsi="Times New Roman" w:cs="Times New Roman"/>
          <w:smallCaps/>
          <w:sz w:val="22"/>
          <w:szCs w:val="22"/>
        </w:rPr>
        <w:t>Horyna</w:t>
      </w:r>
      <w:r w:rsidRPr="00156AD6">
        <w:rPr>
          <w:rFonts w:ascii="Times New Roman" w:hAnsi="Times New Roman" w:cs="Times New Roman"/>
          <w:sz w:val="22"/>
          <w:szCs w:val="22"/>
        </w:rPr>
        <w:t xml:space="preserve">, </w:t>
      </w:r>
      <w:r w:rsidRPr="00E5020B">
        <w:rPr>
          <w:rFonts w:ascii="Times New Roman" w:hAnsi="Times New Roman" w:cs="Times New Roman"/>
          <w:i/>
          <w:iCs/>
          <w:sz w:val="22"/>
          <w:szCs w:val="22"/>
        </w:rPr>
        <w:t>Úvod do religionistiky</w:t>
      </w:r>
      <w:r w:rsidR="00E5020B">
        <w:rPr>
          <w:rFonts w:ascii="Times New Roman" w:hAnsi="Times New Roman" w:cs="Times New Roman"/>
          <w:sz w:val="22"/>
          <w:szCs w:val="22"/>
        </w:rPr>
        <w:t>,</w:t>
      </w:r>
      <w:r w:rsidRPr="00156AD6">
        <w:rPr>
          <w:rFonts w:ascii="Times New Roman" w:hAnsi="Times New Roman" w:cs="Times New Roman"/>
          <w:sz w:val="22"/>
          <w:szCs w:val="22"/>
        </w:rPr>
        <w:t xml:space="preserve"> Praha: Oikúmené, 1994, s. 60n.</w:t>
      </w:r>
    </w:p>
  </w:footnote>
  <w:footnote w:id="2">
    <w:p w14:paraId="243FED96" w14:textId="1A6222B7" w:rsidR="001D29B8" w:rsidRPr="00216C57" w:rsidRDefault="001D29B8" w:rsidP="00E8356E">
      <w:pPr>
        <w:pStyle w:val="Textpoznpodarou"/>
        <w:spacing w:before="100" w:after="100"/>
        <w:contextualSpacing/>
        <w:jc w:val="both"/>
        <w:rPr>
          <w:rFonts w:ascii="Times New Roman" w:hAnsi="Times New Roman" w:cs="Times New Roman"/>
        </w:rPr>
      </w:pPr>
      <w:r w:rsidRPr="00216C57">
        <w:rPr>
          <w:rStyle w:val="Znakapoznpodarou"/>
          <w:rFonts w:ascii="Times New Roman" w:hAnsi="Times New Roman" w:cs="Times New Roman"/>
          <w:sz w:val="22"/>
          <w:szCs w:val="22"/>
        </w:rPr>
        <w:footnoteRef/>
      </w:r>
      <w:r w:rsidRPr="00216C57">
        <w:rPr>
          <w:rFonts w:ascii="Times New Roman" w:hAnsi="Times New Roman" w:cs="Times New Roman"/>
          <w:sz w:val="22"/>
          <w:szCs w:val="22"/>
        </w:rPr>
        <w:t xml:space="preserve"> </w:t>
      </w:r>
      <w:r w:rsidR="00156AD6">
        <w:rPr>
          <w:rFonts w:ascii="Times New Roman" w:hAnsi="Times New Roman" w:cs="Times New Roman"/>
          <w:sz w:val="22"/>
          <w:szCs w:val="22"/>
        </w:rPr>
        <w:t>Srov</w:t>
      </w:r>
      <w:r w:rsidR="00156AD6" w:rsidRPr="00E5020B">
        <w:rPr>
          <w:rFonts w:ascii="Times New Roman" w:hAnsi="Times New Roman" w:cs="Times New Roman"/>
          <w:smallCaps/>
          <w:sz w:val="22"/>
          <w:szCs w:val="22"/>
        </w:rPr>
        <w:t xml:space="preserve">. </w:t>
      </w:r>
      <w:bookmarkStart w:id="5" w:name="_Hlk127889156"/>
      <w:r w:rsidR="00A226AD" w:rsidRPr="00E5020B">
        <w:rPr>
          <w:rFonts w:ascii="Times New Roman" w:hAnsi="Times New Roman" w:cs="Times New Roman"/>
          <w:smallCaps/>
          <w:sz w:val="22"/>
          <w:szCs w:val="22"/>
        </w:rPr>
        <w:t xml:space="preserve">Karl </w:t>
      </w:r>
      <w:r w:rsidRPr="00E5020B">
        <w:rPr>
          <w:rFonts w:ascii="Times New Roman" w:hAnsi="Times New Roman" w:cs="Times New Roman"/>
          <w:smallCaps/>
          <w:sz w:val="22"/>
          <w:szCs w:val="22"/>
        </w:rPr>
        <w:t xml:space="preserve">Rahner, </w:t>
      </w:r>
      <w:r w:rsidR="00A226AD" w:rsidRPr="00E5020B">
        <w:rPr>
          <w:rFonts w:ascii="Times New Roman" w:hAnsi="Times New Roman" w:cs="Times New Roman"/>
          <w:smallCaps/>
          <w:sz w:val="22"/>
          <w:szCs w:val="22"/>
        </w:rPr>
        <w:t xml:space="preserve">Herbert </w:t>
      </w:r>
      <w:r w:rsidRPr="00E5020B">
        <w:rPr>
          <w:rFonts w:ascii="Times New Roman" w:hAnsi="Times New Roman" w:cs="Times New Roman"/>
          <w:smallCaps/>
          <w:sz w:val="22"/>
          <w:szCs w:val="22"/>
        </w:rPr>
        <w:t>Vorgrimler</w:t>
      </w:r>
      <w:r w:rsidRPr="00216C57">
        <w:rPr>
          <w:rFonts w:ascii="Times New Roman" w:hAnsi="Times New Roman" w:cs="Times New Roman"/>
          <w:smallCaps/>
          <w:sz w:val="22"/>
          <w:szCs w:val="22"/>
        </w:rPr>
        <w:t xml:space="preserve">, </w:t>
      </w:r>
      <w:r w:rsidRPr="00E5020B">
        <w:rPr>
          <w:rFonts w:ascii="Times New Roman" w:hAnsi="Times New Roman" w:cs="Times New Roman"/>
          <w:i/>
          <w:iCs/>
          <w:sz w:val="22"/>
          <w:szCs w:val="22"/>
        </w:rPr>
        <w:t>Teologický slovník</w:t>
      </w:r>
      <w:r w:rsidRPr="00216C57">
        <w:rPr>
          <w:rFonts w:ascii="Times New Roman" w:hAnsi="Times New Roman" w:cs="Times New Roman"/>
          <w:i/>
          <w:iCs/>
          <w:sz w:val="22"/>
          <w:szCs w:val="22"/>
        </w:rPr>
        <w:t>,</w:t>
      </w:r>
      <w:r w:rsidR="00B93F43">
        <w:rPr>
          <w:rFonts w:ascii="Times New Roman" w:hAnsi="Times New Roman" w:cs="Times New Roman"/>
          <w:sz w:val="22"/>
          <w:szCs w:val="22"/>
        </w:rPr>
        <w:t xml:space="preserve"> „Modlitba“,</w:t>
      </w:r>
      <w:r w:rsidRPr="00216C57">
        <w:rPr>
          <w:rFonts w:ascii="Times New Roman" w:hAnsi="Times New Roman" w:cs="Times New Roman"/>
          <w:i/>
          <w:iCs/>
          <w:sz w:val="22"/>
          <w:szCs w:val="22"/>
        </w:rPr>
        <w:t xml:space="preserve"> </w:t>
      </w:r>
      <w:r w:rsidR="00BF14E7">
        <w:rPr>
          <w:rFonts w:ascii="Times New Roman" w:hAnsi="Times New Roman" w:cs="Times New Roman"/>
          <w:sz w:val="22"/>
          <w:szCs w:val="22"/>
        </w:rPr>
        <w:t xml:space="preserve">Praha: </w:t>
      </w:r>
      <w:r w:rsidRPr="00216C57">
        <w:rPr>
          <w:rFonts w:ascii="Times New Roman" w:hAnsi="Times New Roman" w:cs="Times New Roman"/>
          <w:sz w:val="22"/>
          <w:szCs w:val="22"/>
        </w:rPr>
        <w:t xml:space="preserve">Zvon, 1996, </w:t>
      </w:r>
      <w:bookmarkEnd w:id="5"/>
      <w:r>
        <w:rPr>
          <w:rFonts w:ascii="Times New Roman" w:hAnsi="Times New Roman" w:cs="Times New Roman"/>
          <w:sz w:val="22"/>
          <w:szCs w:val="22"/>
        </w:rPr>
        <w:t xml:space="preserve">s. </w:t>
      </w:r>
      <w:r w:rsidRPr="00216C57">
        <w:rPr>
          <w:rFonts w:ascii="Times New Roman" w:hAnsi="Times New Roman" w:cs="Times New Roman"/>
          <w:sz w:val="22"/>
          <w:szCs w:val="22"/>
        </w:rPr>
        <w:t>182</w:t>
      </w:r>
      <w:r w:rsidR="00B20371">
        <w:rPr>
          <w:rFonts w:ascii="Times New Roman" w:hAnsi="Times New Roman" w:cs="Times New Roman"/>
          <w:sz w:val="22"/>
          <w:szCs w:val="22"/>
        </w:rPr>
        <w:t>.</w:t>
      </w:r>
    </w:p>
  </w:footnote>
  <w:footnote w:id="3">
    <w:p w14:paraId="438A47F1" w14:textId="416CE7B9" w:rsidR="001D29B8" w:rsidRPr="004C4FDB" w:rsidRDefault="001D29B8" w:rsidP="00E8356E">
      <w:pPr>
        <w:pStyle w:val="Textpoznpodarou"/>
        <w:spacing w:before="100" w:after="100"/>
        <w:contextualSpacing/>
        <w:jc w:val="both"/>
        <w:rPr>
          <w:rFonts w:ascii="Times New Roman" w:hAnsi="Times New Roman" w:cs="Times New Roman"/>
        </w:rPr>
      </w:pPr>
      <w:r w:rsidRPr="004C4FDB">
        <w:rPr>
          <w:rStyle w:val="Znakapoznpodarou"/>
          <w:rFonts w:ascii="Times New Roman" w:hAnsi="Times New Roman" w:cs="Times New Roman"/>
          <w:sz w:val="22"/>
          <w:szCs w:val="22"/>
        </w:rPr>
        <w:footnoteRef/>
      </w:r>
      <w:r w:rsidRPr="004C4FDB">
        <w:rPr>
          <w:rFonts w:ascii="Times New Roman" w:hAnsi="Times New Roman" w:cs="Times New Roman"/>
          <w:sz w:val="22"/>
          <w:szCs w:val="22"/>
        </w:rPr>
        <w:t xml:space="preserve"> </w:t>
      </w:r>
      <w:r>
        <w:rPr>
          <w:rFonts w:ascii="Times New Roman" w:hAnsi="Times New Roman" w:cs="Times New Roman"/>
          <w:sz w:val="22"/>
          <w:szCs w:val="22"/>
        </w:rPr>
        <w:t>Srov.</w:t>
      </w:r>
      <w:r w:rsidR="00A226AD">
        <w:rPr>
          <w:rFonts w:ascii="Times New Roman" w:hAnsi="Times New Roman" w:cs="Times New Roman"/>
          <w:smallCaps/>
          <w:sz w:val="22"/>
          <w:szCs w:val="22"/>
        </w:rPr>
        <w:t xml:space="preserve"> M.</w:t>
      </w:r>
      <w:bookmarkStart w:id="6" w:name="_Hlk127889287"/>
      <w:r w:rsidR="00A226AD">
        <w:rPr>
          <w:rFonts w:ascii="Times New Roman" w:hAnsi="Times New Roman" w:cs="Times New Roman"/>
          <w:sz w:val="22"/>
          <w:szCs w:val="22"/>
        </w:rPr>
        <w:t xml:space="preserve"> </w:t>
      </w:r>
      <w:r w:rsidRPr="00E5020B">
        <w:rPr>
          <w:rFonts w:ascii="Times New Roman" w:hAnsi="Times New Roman" w:cs="Times New Roman"/>
          <w:smallCaps/>
          <w:sz w:val="22"/>
          <w:szCs w:val="22"/>
        </w:rPr>
        <w:t xml:space="preserve">Elser, </w:t>
      </w:r>
      <w:r w:rsidR="00A226AD">
        <w:rPr>
          <w:rFonts w:ascii="Times New Roman" w:hAnsi="Times New Roman" w:cs="Times New Roman"/>
          <w:smallCaps/>
          <w:sz w:val="22"/>
          <w:szCs w:val="22"/>
        </w:rPr>
        <w:t xml:space="preserve">S. </w:t>
      </w:r>
      <w:r w:rsidRPr="00E5020B">
        <w:rPr>
          <w:rFonts w:ascii="Times New Roman" w:hAnsi="Times New Roman" w:cs="Times New Roman"/>
          <w:smallCaps/>
          <w:sz w:val="22"/>
          <w:szCs w:val="22"/>
        </w:rPr>
        <w:t xml:space="preserve">Ewald, </w:t>
      </w:r>
      <w:r w:rsidR="00A226AD">
        <w:rPr>
          <w:rFonts w:ascii="Times New Roman" w:hAnsi="Times New Roman" w:cs="Times New Roman"/>
          <w:smallCaps/>
          <w:sz w:val="22"/>
          <w:szCs w:val="22"/>
        </w:rPr>
        <w:t xml:space="preserve">G. </w:t>
      </w:r>
      <w:r w:rsidRPr="00E5020B">
        <w:rPr>
          <w:rFonts w:ascii="Times New Roman" w:hAnsi="Times New Roman" w:cs="Times New Roman"/>
          <w:smallCaps/>
          <w:sz w:val="22"/>
          <w:szCs w:val="22"/>
        </w:rPr>
        <w:t>Murrer</w:t>
      </w:r>
      <w:r>
        <w:rPr>
          <w:rFonts w:ascii="Times New Roman" w:hAnsi="Times New Roman" w:cs="Times New Roman"/>
          <w:sz w:val="22"/>
          <w:szCs w:val="22"/>
        </w:rPr>
        <w:t>,</w:t>
      </w:r>
      <w:r w:rsidR="004938D8">
        <w:rPr>
          <w:rFonts w:ascii="Times New Roman" w:hAnsi="Times New Roman" w:cs="Times New Roman"/>
          <w:sz w:val="22"/>
          <w:szCs w:val="22"/>
        </w:rPr>
        <w:t xml:space="preserve"> ed.,</w:t>
      </w:r>
      <w:r>
        <w:rPr>
          <w:rFonts w:ascii="Times New Roman" w:hAnsi="Times New Roman" w:cs="Times New Roman"/>
          <w:sz w:val="22"/>
          <w:szCs w:val="22"/>
        </w:rPr>
        <w:t xml:space="preserve"> </w:t>
      </w:r>
      <w:r w:rsidRPr="00E5020B">
        <w:rPr>
          <w:rFonts w:ascii="Times New Roman" w:hAnsi="Times New Roman" w:cs="Times New Roman"/>
          <w:i/>
          <w:iCs/>
          <w:sz w:val="22"/>
          <w:szCs w:val="22"/>
        </w:rPr>
        <w:t>Encyklopedie náboženství</w:t>
      </w:r>
      <w:r>
        <w:rPr>
          <w:rFonts w:ascii="Times New Roman" w:hAnsi="Times New Roman" w:cs="Times New Roman"/>
          <w:sz w:val="22"/>
          <w:szCs w:val="22"/>
        </w:rPr>
        <w:t>,</w:t>
      </w:r>
      <w:r w:rsidR="00B93F43">
        <w:rPr>
          <w:rFonts w:ascii="Times New Roman" w:hAnsi="Times New Roman" w:cs="Times New Roman"/>
          <w:sz w:val="22"/>
          <w:szCs w:val="22"/>
        </w:rPr>
        <w:t xml:space="preserve"> „Modlitba“,</w:t>
      </w:r>
      <w:r>
        <w:rPr>
          <w:rFonts w:ascii="Times New Roman" w:hAnsi="Times New Roman" w:cs="Times New Roman"/>
          <w:sz w:val="22"/>
          <w:szCs w:val="22"/>
        </w:rPr>
        <w:t xml:space="preserve"> </w:t>
      </w:r>
      <w:r w:rsidR="00BF14E7">
        <w:rPr>
          <w:rFonts w:ascii="Times New Roman" w:hAnsi="Times New Roman" w:cs="Times New Roman"/>
          <w:sz w:val="22"/>
          <w:szCs w:val="22"/>
        </w:rPr>
        <w:t xml:space="preserve">Kostelní Vydří: </w:t>
      </w:r>
      <w:r>
        <w:rPr>
          <w:rFonts w:ascii="Times New Roman" w:hAnsi="Times New Roman" w:cs="Times New Roman"/>
          <w:sz w:val="22"/>
          <w:szCs w:val="22"/>
        </w:rPr>
        <w:t>Karmelitánské nakladatelství</w:t>
      </w:r>
      <w:r w:rsidR="00E512D1">
        <w:rPr>
          <w:rFonts w:ascii="Times New Roman" w:hAnsi="Times New Roman" w:cs="Times New Roman"/>
          <w:sz w:val="22"/>
          <w:szCs w:val="22"/>
        </w:rPr>
        <w:t>, 1997</w:t>
      </w:r>
      <w:bookmarkEnd w:id="6"/>
      <w:r>
        <w:rPr>
          <w:rFonts w:ascii="Times New Roman" w:hAnsi="Times New Roman" w:cs="Times New Roman"/>
          <w:sz w:val="22"/>
          <w:szCs w:val="22"/>
        </w:rPr>
        <w:t>, s. 223</w:t>
      </w:r>
      <w:r w:rsidR="00B20371">
        <w:rPr>
          <w:rFonts w:ascii="Times New Roman" w:hAnsi="Times New Roman" w:cs="Times New Roman"/>
          <w:sz w:val="22"/>
          <w:szCs w:val="22"/>
        </w:rPr>
        <w:t>.</w:t>
      </w:r>
    </w:p>
  </w:footnote>
  <w:footnote w:id="4">
    <w:p w14:paraId="2C65081B" w14:textId="43C169A0" w:rsidR="004C7116" w:rsidRPr="004C7116" w:rsidRDefault="004C7116" w:rsidP="00E8356E">
      <w:pPr>
        <w:pStyle w:val="Textpoznpodarou"/>
        <w:spacing w:before="100" w:after="100"/>
        <w:contextualSpacing/>
        <w:jc w:val="both"/>
        <w:rPr>
          <w:rFonts w:ascii="Times New Roman" w:hAnsi="Times New Roman" w:cs="Times New Roman"/>
        </w:rPr>
      </w:pPr>
      <w:r w:rsidRPr="004C7116">
        <w:rPr>
          <w:rStyle w:val="Znakapoznpodarou"/>
          <w:rFonts w:ascii="Times New Roman" w:hAnsi="Times New Roman" w:cs="Times New Roman"/>
          <w:sz w:val="22"/>
          <w:szCs w:val="22"/>
        </w:rPr>
        <w:footnoteRef/>
      </w:r>
      <w:r w:rsidRPr="004C7116">
        <w:rPr>
          <w:rFonts w:ascii="Times New Roman" w:hAnsi="Times New Roman" w:cs="Times New Roman"/>
          <w:sz w:val="22"/>
          <w:szCs w:val="22"/>
        </w:rPr>
        <w:t xml:space="preserve"> </w:t>
      </w:r>
      <w:r w:rsidR="00515146">
        <w:rPr>
          <w:rFonts w:ascii="Times New Roman" w:hAnsi="Times New Roman" w:cs="Times New Roman"/>
          <w:sz w:val="22"/>
          <w:szCs w:val="22"/>
        </w:rPr>
        <w:t>Karl Barth byl švýcarský reformovaný teolog (</w:t>
      </w:r>
      <w:r w:rsidR="00A45D68">
        <w:rPr>
          <w:rFonts w:ascii="Times New Roman" w:hAnsi="Times New Roman" w:cs="Times New Roman"/>
          <w:sz w:val="22"/>
          <w:szCs w:val="22"/>
        </w:rPr>
        <w:t xml:space="preserve">srov. </w:t>
      </w:r>
      <w:bookmarkStart w:id="7" w:name="_Hlk127889365"/>
      <w:r w:rsidR="00A226AD" w:rsidRPr="004B49D7">
        <w:rPr>
          <w:rFonts w:ascii="Times New Roman" w:hAnsi="Times New Roman" w:cs="Times New Roman"/>
          <w:smallCaps/>
          <w:sz w:val="22"/>
          <w:szCs w:val="22"/>
        </w:rPr>
        <w:t xml:space="preserve">Wolfgang </w:t>
      </w:r>
      <w:r w:rsidR="00515146" w:rsidRPr="004B49D7">
        <w:rPr>
          <w:rFonts w:ascii="Times New Roman" w:hAnsi="Times New Roman" w:cs="Times New Roman"/>
          <w:smallCaps/>
          <w:sz w:val="22"/>
          <w:szCs w:val="22"/>
        </w:rPr>
        <w:t>Beinert</w:t>
      </w:r>
      <w:r w:rsidR="00515146">
        <w:rPr>
          <w:rFonts w:ascii="Times New Roman" w:hAnsi="Times New Roman" w:cs="Times New Roman"/>
          <w:sz w:val="22"/>
          <w:szCs w:val="22"/>
        </w:rPr>
        <w:t xml:space="preserve">, </w:t>
      </w:r>
      <w:r w:rsidR="00515146" w:rsidRPr="004B49D7">
        <w:rPr>
          <w:rFonts w:ascii="Times New Roman" w:hAnsi="Times New Roman" w:cs="Times New Roman"/>
          <w:i/>
          <w:iCs/>
          <w:sz w:val="22"/>
          <w:szCs w:val="22"/>
        </w:rPr>
        <w:t>Malé dějiny křesťanského myšlení</w:t>
      </w:r>
      <w:r w:rsidR="00515146">
        <w:rPr>
          <w:rFonts w:ascii="Times New Roman" w:hAnsi="Times New Roman" w:cs="Times New Roman"/>
          <w:sz w:val="22"/>
          <w:szCs w:val="22"/>
        </w:rPr>
        <w:t>, Kostelní Vydří: Karmelitánské nakladatelství, 2012</w:t>
      </w:r>
      <w:bookmarkEnd w:id="7"/>
      <w:r w:rsidR="00515146">
        <w:rPr>
          <w:rFonts w:ascii="Times New Roman" w:hAnsi="Times New Roman" w:cs="Times New Roman"/>
          <w:sz w:val="22"/>
          <w:szCs w:val="22"/>
        </w:rPr>
        <w:t>, s. 52).</w:t>
      </w:r>
    </w:p>
  </w:footnote>
  <w:footnote w:id="5">
    <w:p w14:paraId="5866BE2C" w14:textId="1ACEFDA0" w:rsidR="001D29B8" w:rsidRPr="00C95579" w:rsidRDefault="001D29B8" w:rsidP="00E8356E">
      <w:pPr>
        <w:pStyle w:val="Textpoznpodarou"/>
        <w:spacing w:before="100" w:after="100"/>
        <w:contextualSpacing/>
        <w:jc w:val="both"/>
        <w:rPr>
          <w:rFonts w:ascii="Times New Roman" w:hAnsi="Times New Roman" w:cs="Times New Roman"/>
        </w:rPr>
      </w:pPr>
      <w:r w:rsidRPr="00C95579">
        <w:rPr>
          <w:rStyle w:val="Znakapoznpodarou"/>
          <w:rFonts w:ascii="Times New Roman" w:hAnsi="Times New Roman" w:cs="Times New Roman"/>
          <w:sz w:val="22"/>
          <w:szCs w:val="22"/>
        </w:rPr>
        <w:footnoteRef/>
      </w:r>
      <w:r w:rsidRPr="00C95579">
        <w:rPr>
          <w:rFonts w:ascii="Times New Roman" w:hAnsi="Times New Roman" w:cs="Times New Roman"/>
          <w:sz w:val="22"/>
          <w:szCs w:val="22"/>
        </w:rPr>
        <w:t xml:space="preserve"> </w:t>
      </w:r>
      <w:bookmarkStart w:id="8" w:name="_Hlk127889442"/>
      <w:r w:rsidR="00A226AD" w:rsidRPr="00E5020B">
        <w:rPr>
          <w:rFonts w:ascii="Times New Roman" w:hAnsi="Times New Roman" w:cs="Times New Roman"/>
          <w:smallCaps/>
          <w:sz w:val="22"/>
          <w:szCs w:val="22"/>
        </w:rPr>
        <w:t xml:space="preserve">Timothy </w:t>
      </w:r>
      <w:r w:rsidR="00B93F43" w:rsidRPr="00E5020B">
        <w:rPr>
          <w:rFonts w:ascii="Times New Roman" w:hAnsi="Times New Roman" w:cs="Times New Roman"/>
          <w:smallCaps/>
          <w:sz w:val="22"/>
          <w:szCs w:val="22"/>
        </w:rPr>
        <w:t>Keller,</w:t>
      </w:r>
      <w:r w:rsidR="00B93F43">
        <w:rPr>
          <w:rFonts w:ascii="Times New Roman" w:hAnsi="Times New Roman" w:cs="Times New Roman"/>
          <w:sz w:val="22"/>
          <w:szCs w:val="22"/>
        </w:rPr>
        <w:t xml:space="preserve"> </w:t>
      </w:r>
      <w:r w:rsidR="00B93F43" w:rsidRPr="00E5020B">
        <w:rPr>
          <w:rFonts w:ascii="Times New Roman" w:hAnsi="Times New Roman" w:cs="Times New Roman"/>
          <w:i/>
          <w:iCs/>
          <w:sz w:val="22"/>
          <w:szCs w:val="22"/>
        </w:rPr>
        <w:t>Modlitba. Zkušenost posvátné úcty a důvěrného vztahu s Bohem</w:t>
      </w:r>
      <w:r w:rsidR="00B93F43">
        <w:rPr>
          <w:rFonts w:ascii="Times New Roman" w:hAnsi="Times New Roman" w:cs="Times New Roman"/>
          <w:sz w:val="22"/>
          <w:szCs w:val="22"/>
        </w:rPr>
        <w:t>, Praha: Triton, 2017,</w:t>
      </w:r>
      <w:bookmarkEnd w:id="8"/>
      <w:r w:rsidR="00B93F43">
        <w:rPr>
          <w:rFonts w:ascii="Times New Roman" w:hAnsi="Times New Roman" w:cs="Times New Roman"/>
          <w:sz w:val="22"/>
          <w:szCs w:val="22"/>
        </w:rPr>
        <w:t xml:space="preserve"> s. 50.</w:t>
      </w:r>
    </w:p>
  </w:footnote>
  <w:footnote w:id="6">
    <w:p w14:paraId="4CBD8C0B" w14:textId="6695D683" w:rsidR="001D29B8" w:rsidRPr="00446875" w:rsidRDefault="001D29B8" w:rsidP="006446B2">
      <w:pPr>
        <w:pStyle w:val="Textpoznpodarou"/>
        <w:spacing w:before="100" w:after="100"/>
        <w:jc w:val="both"/>
        <w:rPr>
          <w:rFonts w:ascii="Times New Roman" w:hAnsi="Times New Roman" w:cs="Times New Roman"/>
        </w:rPr>
      </w:pPr>
      <w:r w:rsidRPr="00446875">
        <w:rPr>
          <w:rStyle w:val="Znakapoznpodarou"/>
          <w:rFonts w:ascii="Times New Roman" w:hAnsi="Times New Roman" w:cs="Times New Roman"/>
          <w:sz w:val="22"/>
          <w:szCs w:val="22"/>
        </w:rPr>
        <w:footnoteRef/>
      </w:r>
      <w:r w:rsidRPr="00446875">
        <w:rPr>
          <w:rFonts w:ascii="Times New Roman" w:hAnsi="Times New Roman" w:cs="Times New Roman"/>
          <w:sz w:val="22"/>
          <w:szCs w:val="22"/>
        </w:rPr>
        <w:t xml:space="preserve"> </w:t>
      </w:r>
      <w:bookmarkStart w:id="9" w:name="_Hlk127889511"/>
      <w:r w:rsidR="00A226AD" w:rsidRPr="00E5020B">
        <w:rPr>
          <w:rFonts w:ascii="Times New Roman" w:hAnsi="Times New Roman" w:cs="Times New Roman"/>
          <w:smallCaps/>
          <w:sz w:val="22"/>
          <w:szCs w:val="22"/>
        </w:rPr>
        <w:t xml:space="preserve">Stefano </w:t>
      </w:r>
      <w:r w:rsidRPr="00E5020B">
        <w:rPr>
          <w:rFonts w:ascii="Times New Roman" w:hAnsi="Times New Roman" w:cs="Times New Roman"/>
          <w:smallCaps/>
          <w:sz w:val="22"/>
          <w:szCs w:val="22"/>
        </w:rPr>
        <w:t xml:space="preserve">De Fiores, </w:t>
      </w:r>
      <w:r w:rsidR="00A226AD" w:rsidRPr="00E5020B">
        <w:rPr>
          <w:rFonts w:ascii="Times New Roman" w:hAnsi="Times New Roman" w:cs="Times New Roman"/>
          <w:smallCaps/>
          <w:sz w:val="22"/>
          <w:szCs w:val="22"/>
        </w:rPr>
        <w:t xml:space="preserve">Tullo </w:t>
      </w:r>
      <w:r w:rsidRPr="00E5020B">
        <w:rPr>
          <w:rFonts w:ascii="Times New Roman" w:hAnsi="Times New Roman" w:cs="Times New Roman"/>
          <w:smallCaps/>
          <w:sz w:val="22"/>
          <w:szCs w:val="22"/>
        </w:rPr>
        <w:t>Goffi</w:t>
      </w:r>
      <w:r>
        <w:rPr>
          <w:rFonts w:ascii="Times New Roman" w:hAnsi="Times New Roman" w:cs="Times New Roman"/>
          <w:sz w:val="22"/>
          <w:szCs w:val="22"/>
        </w:rPr>
        <w:t xml:space="preserve">, </w:t>
      </w:r>
      <w:r w:rsidR="00E5020B">
        <w:rPr>
          <w:rFonts w:ascii="Times New Roman" w:hAnsi="Times New Roman" w:cs="Times New Roman"/>
          <w:sz w:val="22"/>
          <w:szCs w:val="22"/>
        </w:rPr>
        <w:t xml:space="preserve">ed., </w:t>
      </w:r>
      <w:r w:rsidRPr="00E5020B">
        <w:rPr>
          <w:rFonts w:ascii="Times New Roman" w:hAnsi="Times New Roman" w:cs="Times New Roman"/>
          <w:i/>
          <w:iCs/>
          <w:sz w:val="22"/>
          <w:szCs w:val="22"/>
        </w:rPr>
        <w:t>Slovník spirituality</w:t>
      </w:r>
      <w:r>
        <w:rPr>
          <w:rFonts w:ascii="Times New Roman" w:hAnsi="Times New Roman" w:cs="Times New Roman"/>
          <w:sz w:val="22"/>
          <w:szCs w:val="22"/>
        </w:rPr>
        <w:t xml:space="preserve">, </w:t>
      </w:r>
      <w:r w:rsidR="00B93F43">
        <w:rPr>
          <w:rFonts w:ascii="Times New Roman" w:hAnsi="Times New Roman" w:cs="Times New Roman"/>
          <w:sz w:val="22"/>
          <w:szCs w:val="22"/>
        </w:rPr>
        <w:t xml:space="preserve">„Modlitba“ B. Häring, </w:t>
      </w:r>
      <w:r w:rsidR="00BF14E7">
        <w:rPr>
          <w:rFonts w:ascii="Times New Roman" w:hAnsi="Times New Roman" w:cs="Times New Roman"/>
          <w:sz w:val="22"/>
          <w:szCs w:val="22"/>
        </w:rPr>
        <w:t xml:space="preserve">Kostelní Vydří: </w:t>
      </w:r>
      <w:r>
        <w:rPr>
          <w:rFonts w:ascii="Times New Roman" w:hAnsi="Times New Roman" w:cs="Times New Roman"/>
          <w:sz w:val="22"/>
          <w:szCs w:val="22"/>
        </w:rPr>
        <w:t>Karmelitánské nakladatelství,</w:t>
      </w:r>
      <w:r w:rsidR="00BF14E7">
        <w:rPr>
          <w:rFonts w:ascii="Times New Roman" w:hAnsi="Times New Roman" w:cs="Times New Roman"/>
          <w:sz w:val="22"/>
          <w:szCs w:val="22"/>
        </w:rPr>
        <w:t xml:space="preserve"> </w:t>
      </w:r>
      <w:r>
        <w:rPr>
          <w:rFonts w:ascii="Times New Roman" w:hAnsi="Times New Roman" w:cs="Times New Roman"/>
          <w:sz w:val="22"/>
          <w:szCs w:val="22"/>
        </w:rPr>
        <w:t>1999</w:t>
      </w:r>
      <w:bookmarkEnd w:id="9"/>
      <w:r>
        <w:rPr>
          <w:rFonts w:ascii="Times New Roman" w:hAnsi="Times New Roman" w:cs="Times New Roman"/>
          <w:sz w:val="22"/>
          <w:szCs w:val="22"/>
        </w:rPr>
        <w:t>, s. 524</w:t>
      </w:r>
      <w:r w:rsidR="00B20371">
        <w:rPr>
          <w:rFonts w:ascii="Times New Roman" w:hAnsi="Times New Roman" w:cs="Times New Roman"/>
          <w:sz w:val="22"/>
          <w:szCs w:val="22"/>
        </w:rPr>
        <w:t>.</w:t>
      </w:r>
    </w:p>
  </w:footnote>
  <w:footnote w:id="7">
    <w:p w14:paraId="1EB266C7" w14:textId="2A1E0859" w:rsidR="001D29B8" w:rsidRPr="003620FB" w:rsidRDefault="001D29B8" w:rsidP="003C51A5">
      <w:pPr>
        <w:pStyle w:val="Textpoznpodarou"/>
        <w:spacing w:before="100" w:after="100"/>
        <w:contextualSpacing/>
        <w:jc w:val="both"/>
        <w:rPr>
          <w:rFonts w:ascii="Times New Roman" w:hAnsi="Times New Roman" w:cs="Times New Roman"/>
        </w:rPr>
      </w:pPr>
      <w:r w:rsidRPr="003620FB">
        <w:rPr>
          <w:rStyle w:val="Znakapoznpodarou"/>
          <w:rFonts w:ascii="Times New Roman" w:hAnsi="Times New Roman" w:cs="Times New Roman"/>
          <w:sz w:val="22"/>
          <w:szCs w:val="22"/>
        </w:rPr>
        <w:footnoteRef/>
      </w:r>
      <w:r w:rsidRPr="003620F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4938D8" w:rsidRPr="00E5020B">
        <w:rPr>
          <w:rFonts w:ascii="Times New Roman" w:hAnsi="Times New Roman" w:cs="Times New Roman"/>
          <w:smallCaps/>
          <w:sz w:val="22"/>
          <w:szCs w:val="22"/>
        </w:rPr>
        <w:t>De Fiores, Goffi</w:t>
      </w:r>
      <w:r w:rsidR="004938D8">
        <w:rPr>
          <w:rFonts w:ascii="Times New Roman" w:hAnsi="Times New Roman" w:cs="Times New Roman"/>
          <w:sz w:val="22"/>
          <w:szCs w:val="22"/>
        </w:rPr>
        <w:t xml:space="preserve">, ed., </w:t>
      </w:r>
      <w:r w:rsidR="004938D8" w:rsidRPr="00E5020B">
        <w:rPr>
          <w:rFonts w:ascii="Times New Roman" w:hAnsi="Times New Roman" w:cs="Times New Roman"/>
          <w:i/>
          <w:iCs/>
          <w:sz w:val="22"/>
          <w:szCs w:val="22"/>
        </w:rPr>
        <w:t>Slovník spirituality</w:t>
      </w:r>
      <w:r w:rsidR="004938D8">
        <w:rPr>
          <w:rFonts w:ascii="Times New Roman" w:hAnsi="Times New Roman" w:cs="Times New Roman"/>
          <w:sz w:val="22"/>
          <w:szCs w:val="22"/>
        </w:rPr>
        <w:t xml:space="preserve">, „Modlitba“ B. Häring, </w:t>
      </w:r>
      <w:r>
        <w:rPr>
          <w:rFonts w:ascii="Times New Roman" w:hAnsi="Times New Roman" w:cs="Times New Roman"/>
          <w:sz w:val="22"/>
          <w:szCs w:val="22"/>
        </w:rPr>
        <w:t>s. 524</w:t>
      </w:r>
      <w:r w:rsidR="00B20371">
        <w:rPr>
          <w:rFonts w:ascii="Times New Roman" w:hAnsi="Times New Roman" w:cs="Times New Roman"/>
          <w:sz w:val="22"/>
          <w:szCs w:val="22"/>
        </w:rPr>
        <w:t>.</w:t>
      </w:r>
    </w:p>
  </w:footnote>
  <w:footnote w:id="8">
    <w:p w14:paraId="3D1D9F88" w14:textId="7425CD88" w:rsidR="001D29B8" w:rsidRPr="00DE4021" w:rsidRDefault="001D29B8" w:rsidP="003C51A5">
      <w:pPr>
        <w:pStyle w:val="Textpoznpodarou"/>
        <w:spacing w:before="100" w:after="100"/>
        <w:contextualSpacing/>
        <w:jc w:val="both"/>
        <w:rPr>
          <w:rFonts w:ascii="Times New Roman" w:hAnsi="Times New Roman" w:cs="Times New Roman"/>
        </w:rPr>
      </w:pPr>
      <w:r w:rsidRPr="00DE4021">
        <w:rPr>
          <w:rStyle w:val="Znakapoznpodarou"/>
          <w:rFonts w:ascii="Times New Roman" w:hAnsi="Times New Roman" w:cs="Times New Roman"/>
          <w:sz w:val="22"/>
          <w:szCs w:val="22"/>
        </w:rPr>
        <w:footnoteRef/>
      </w:r>
      <w:r w:rsidRPr="00DE402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DA713A">
        <w:rPr>
          <w:rFonts w:ascii="Times New Roman" w:hAnsi="Times New Roman" w:cs="Times New Roman"/>
          <w:sz w:val="22"/>
          <w:szCs w:val="22"/>
        </w:rPr>
        <w:t>Tamtéž</w:t>
      </w:r>
      <w:r>
        <w:rPr>
          <w:rFonts w:ascii="Times New Roman" w:hAnsi="Times New Roman" w:cs="Times New Roman"/>
          <w:sz w:val="22"/>
          <w:szCs w:val="22"/>
        </w:rPr>
        <w:t>, s. 524</w:t>
      </w:r>
      <w:r w:rsidR="00B20371">
        <w:rPr>
          <w:rFonts w:ascii="Times New Roman" w:hAnsi="Times New Roman" w:cs="Times New Roman"/>
          <w:sz w:val="22"/>
          <w:szCs w:val="22"/>
        </w:rPr>
        <w:t>.</w:t>
      </w:r>
    </w:p>
  </w:footnote>
  <w:footnote w:id="9">
    <w:p w14:paraId="7AE423C9" w14:textId="279033B0" w:rsidR="00AA5D1F" w:rsidRPr="00AA5D1F" w:rsidRDefault="00AA5D1F" w:rsidP="003C51A5">
      <w:pPr>
        <w:pStyle w:val="Textpoznpodarou"/>
        <w:spacing w:before="100" w:after="100"/>
        <w:contextualSpacing/>
        <w:rPr>
          <w:rFonts w:ascii="Times New Roman" w:hAnsi="Times New Roman" w:cs="Times New Roman"/>
        </w:rPr>
      </w:pPr>
      <w:r w:rsidRPr="00AA5D1F">
        <w:rPr>
          <w:rStyle w:val="Znakapoznpodarou"/>
          <w:rFonts w:ascii="Times New Roman" w:hAnsi="Times New Roman" w:cs="Times New Roman"/>
          <w:sz w:val="22"/>
          <w:szCs w:val="22"/>
        </w:rPr>
        <w:footnoteRef/>
      </w:r>
      <w:r w:rsidRPr="00AA5D1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Rahner, Vorgrimler</w:t>
      </w:r>
      <w:r w:rsidRPr="00216C57">
        <w:rPr>
          <w:rFonts w:ascii="Times New Roman" w:hAnsi="Times New Roman" w:cs="Times New Roman"/>
          <w:smallCaps/>
          <w:sz w:val="22"/>
          <w:szCs w:val="22"/>
        </w:rPr>
        <w:t xml:space="preserve">, </w:t>
      </w:r>
      <w:r w:rsidRPr="00E5020B">
        <w:rPr>
          <w:rFonts w:ascii="Times New Roman" w:hAnsi="Times New Roman" w:cs="Times New Roman"/>
          <w:i/>
          <w:iCs/>
          <w:sz w:val="22"/>
          <w:szCs w:val="22"/>
        </w:rPr>
        <w:t>Teologický slovní</w:t>
      </w:r>
      <w:r w:rsidR="00002041" w:rsidRPr="00E5020B">
        <w:rPr>
          <w:rFonts w:ascii="Times New Roman" w:hAnsi="Times New Roman" w:cs="Times New Roman"/>
          <w:i/>
          <w:iCs/>
          <w:sz w:val="22"/>
          <w:szCs w:val="22"/>
        </w:rPr>
        <w:t>k</w:t>
      </w:r>
      <w:r w:rsidRPr="00216C57">
        <w:rPr>
          <w:rFonts w:ascii="Times New Roman" w:hAnsi="Times New Roman" w:cs="Times New Roman"/>
          <w:sz w:val="22"/>
          <w:szCs w:val="22"/>
        </w:rPr>
        <w:t>,</w:t>
      </w:r>
      <w:r w:rsidR="00DA713A">
        <w:rPr>
          <w:rFonts w:ascii="Times New Roman" w:hAnsi="Times New Roman" w:cs="Times New Roman"/>
          <w:sz w:val="22"/>
          <w:szCs w:val="22"/>
        </w:rPr>
        <w:t xml:space="preserve"> „Modlitba“</w:t>
      </w:r>
      <w:r w:rsidRPr="00216C57">
        <w:rPr>
          <w:rFonts w:ascii="Times New Roman" w:hAnsi="Times New Roman" w:cs="Times New Roman"/>
          <w:sz w:val="22"/>
          <w:szCs w:val="22"/>
        </w:rPr>
        <w:t xml:space="preserve"> </w:t>
      </w:r>
      <w:r>
        <w:rPr>
          <w:rFonts w:ascii="Times New Roman" w:hAnsi="Times New Roman" w:cs="Times New Roman"/>
          <w:sz w:val="22"/>
          <w:szCs w:val="22"/>
        </w:rPr>
        <w:t xml:space="preserve">s. </w:t>
      </w:r>
      <w:r w:rsidRPr="00216C57">
        <w:rPr>
          <w:rFonts w:ascii="Times New Roman" w:hAnsi="Times New Roman" w:cs="Times New Roman"/>
          <w:sz w:val="22"/>
          <w:szCs w:val="22"/>
        </w:rPr>
        <w:t>182</w:t>
      </w:r>
      <w:r>
        <w:rPr>
          <w:rFonts w:ascii="Times New Roman" w:hAnsi="Times New Roman" w:cs="Times New Roman"/>
          <w:sz w:val="22"/>
          <w:szCs w:val="22"/>
        </w:rPr>
        <w:t>.</w:t>
      </w:r>
    </w:p>
  </w:footnote>
  <w:footnote w:id="10">
    <w:p w14:paraId="54AF1DE9" w14:textId="16836150" w:rsidR="001D29B8" w:rsidRPr="00205E8C" w:rsidRDefault="001D29B8" w:rsidP="003C51A5">
      <w:pPr>
        <w:pStyle w:val="Textpoznpodarou"/>
        <w:spacing w:before="100" w:after="100"/>
        <w:contextualSpacing/>
        <w:jc w:val="both"/>
        <w:rPr>
          <w:rFonts w:ascii="Times New Roman" w:hAnsi="Times New Roman" w:cs="Times New Roman"/>
        </w:rPr>
      </w:pPr>
      <w:r w:rsidRPr="00205E8C">
        <w:rPr>
          <w:rStyle w:val="Znakapoznpodarou"/>
          <w:rFonts w:ascii="Times New Roman" w:hAnsi="Times New Roman" w:cs="Times New Roman"/>
          <w:sz w:val="22"/>
          <w:szCs w:val="22"/>
        </w:rPr>
        <w:footnoteRef/>
      </w:r>
      <w:r w:rsidRPr="00205E8C">
        <w:rPr>
          <w:rFonts w:ascii="Times New Roman" w:hAnsi="Times New Roman" w:cs="Times New Roman"/>
          <w:sz w:val="22"/>
          <w:szCs w:val="22"/>
        </w:rPr>
        <w:t xml:space="preserve"> </w:t>
      </w:r>
      <w:r>
        <w:rPr>
          <w:rFonts w:ascii="Times New Roman" w:hAnsi="Times New Roman" w:cs="Times New Roman"/>
          <w:sz w:val="22"/>
          <w:szCs w:val="22"/>
        </w:rPr>
        <w:t xml:space="preserve">Katechismus katolické církve (dále KKC), </w:t>
      </w:r>
      <w:r w:rsidR="00BF14E7">
        <w:rPr>
          <w:rFonts w:ascii="Times New Roman" w:hAnsi="Times New Roman" w:cs="Times New Roman"/>
          <w:sz w:val="22"/>
          <w:szCs w:val="22"/>
        </w:rPr>
        <w:t xml:space="preserve">Kostelní Vydří: </w:t>
      </w:r>
      <w:r>
        <w:rPr>
          <w:rFonts w:ascii="Times New Roman" w:hAnsi="Times New Roman" w:cs="Times New Roman"/>
          <w:sz w:val="22"/>
          <w:szCs w:val="22"/>
        </w:rPr>
        <w:t>Karmelitánské nakladatelství, 2002, s. 622, §2564</w:t>
      </w:r>
      <w:r w:rsidR="00B20371">
        <w:rPr>
          <w:rFonts w:ascii="Times New Roman" w:hAnsi="Times New Roman" w:cs="Times New Roman"/>
          <w:sz w:val="22"/>
          <w:szCs w:val="22"/>
        </w:rPr>
        <w:t>.</w:t>
      </w:r>
    </w:p>
  </w:footnote>
  <w:footnote w:id="11">
    <w:p w14:paraId="5D1B5187" w14:textId="00C4DDF4" w:rsidR="001D29B8" w:rsidRPr="00E83F0A" w:rsidRDefault="001D29B8" w:rsidP="003C51A5">
      <w:pPr>
        <w:pStyle w:val="Textpoznpodarou"/>
        <w:spacing w:before="100" w:after="100"/>
        <w:contextualSpacing/>
        <w:jc w:val="both"/>
        <w:rPr>
          <w:rFonts w:ascii="Times New Roman" w:hAnsi="Times New Roman" w:cs="Times New Roman"/>
        </w:rPr>
      </w:pPr>
      <w:r w:rsidRPr="00E83F0A">
        <w:rPr>
          <w:rStyle w:val="Znakapoznpodarou"/>
          <w:rFonts w:ascii="Times New Roman" w:hAnsi="Times New Roman" w:cs="Times New Roman"/>
          <w:sz w:val="22"/>
          <w:szCs w:val="22"/>
        </w:rPr>
        <w:footnoteRef/>
      </w:r>
      <w:r w:rsidRPr="00E83F0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De Fiores, Goffi</w:t>
      </w:r>
      <w:r>
        <w:rPr>
          <w:rFonts w:ascii="Times New Roman" w:hAnsi="Times New Roman" w:cs="Times New Roman"/>
          <w:sz w:val="22"/>
          <w:szCs w:val="22"/>
        </w:rPr>
        <w:t>,</w:t>
      </w:r>
      <w:r w:rsidR="00E5020B">
        <w:rPr>
          <w:rFonts w:ascii="Times New Roman" w:hAnsi="Times New Roman" w:cs="Times New Roman"/>
          <w:sz w:val="22"/>
          <w:szCs w:val="22"/>
        </w:rPr>
        <w:t xml:space="preserve"> ed.,</w:t>
      </w:r>
      <w:r>
        <w:rPr>
          <w:rFonts w:ascii="Times New Roman" w:hAnsi="Times New Roman" w:cs="Times New Roman"/>
          <w:sz w:val="22"/>
          <w:szCs w:val="22"/>
        </w:rPr>
        <w:t xml:space="preserve"> </w:t>
      </w:r>
      <w:r w:rsidRPr="00E5020B">
        <w:rPr>
          <w:rFonts w:ascii="Times New Roman" w:hAnsi="Times New Roman" w:cs="Times New Roman"/>
          <w:i/>
          <w:iCs/>
          <w:sz w:val="22"/>
          <w:szCs w:val="22"/>
        </w:rPr>
        <w:t>Slovník spirituality</w:t>
      </w:r>
      <w:r>
        <w:rPr>
          <w:rFonts w:ascii="Times New Roman" w:hAnsi="Times New Roman" w:cs="Times New Roman"/>
          <w:sz w:val="22"/>
          <w:szCs w:val="22"/>
        </w:rPr>
        <w:t>,</w:t>
      </w:r>
      <w:r w:rsidR="006446B2">
        <w:rPr>
          <w:rFonts w:ascii="Times New Roman" w:hAnsi="Times New Roman" w:cs="Times New Roman"/>
          <w:sz w:val="22"/>
          <w:szCs w:val="22"/>
        </w:rPr>
        <w:t xml:space="preserve"> „Modlitba“ B. Häring,</w:t>
      </w:r>
      <w:r>
        <w:rPr>
          <w:rFonts w:ascii="Times New Roman" w:hAnsi="Times New Roman" w:cs="Times New Roman"/>
          <w:sz w:val="22"/>
          <w:szCs w:val="22"/>
        </w:rPr>
        <w:t xml:space="preserve"> s. 525</w:t>
      </w:r>
      <w:r w:rsidR="00B20371">
        <w:rPr>
          <w:rFonts w:ascii="Times New Roman" w:hAnsi="Times New Roman" w:cs="Times New Roman"/>
          <w:sz w:val="22"/>
          <w:szCs w:val="22"/>
        </w:rPr>
        <w:t>.</w:t>
      </w:r>
    </w:p>
  </w:footnote>
  <w:footnote w:id="12">
    <w:p w14:paraId="0B9C560E" w14:textId="3B69931D" w:rsidR="001D29B8" w:rsidRPr="00EF23DB" w:rsidRDefault="001D29B8" w:rsidP="003C51A5">
      <w:pPr>
        <w:pStyle w:val="Textpoznpodarou"/>
        <w:spacing w:before="100" w:after="100"/>
        <w:contextualSpacing/>
        <w:rPr>
          <w:rFonts w:ascii="Times New Roman" w:hAnsi="Times New Roman" w:cs="Times New Roman"/>
        </w:rPr>
      </w:pPr>
      <w:r w:rsidRPr="00EF23DB">
        <w:rPr>
          <w:rStyle w:val="Znakapoznpodarou"/>
          <w:rFonts w:ascii="Times New Roman" w:hAnsi="Times New Roman" w:cs="Times New Roman"/>
          <w:sz w:val="22"/>
          <w:szCs w:val="22"/>
        </w:rPr>
        <w:footnoteRef/>
      </w:r>
      <w:r w:rsidRPr="00EF23DB">
        <w:rPr>
          <w:rFonts w:ascii="Times New Roman" w:hAnsi="Times New Roman" w:cs="Times New Roman"/>
          <w:sz w:val="22"/>
          <w:szCs w:val="22"/>
        </w:rPr>
        <w:t xml:space="preserve"> </w:t>
      </w:r>
      <w:r w:rsidR="006446B2">
        <w:rPr>
          <w:rFonts w:ascii="Times New Roman" w:hAnsi="Times New Roman" w:cs="Times New Roman"/>
          <w:sz w:val="22"/>
          <w:szCs w:val="22"/>
        </w:rPr>
        <w:t xml:space="preserve">Srov. </w:t>
      </w:r>
      <w:r>
        <w:rPr>
          <w:rFonts w:ascii="Times New Roman" w:hAnsi="Times New Roman" w:cs="Times New Roman"/>
          <w:sz w:val="22"/>
          <w:szCs w:val="22"/>
        </w:rPr>
        <w:t>KKC, s. 624, §2567</w:t>
      </w:r>
      <w:r w:rsidR="00B20371">
        <w:rPr>
          <w:rFonts w:ascii="Times New Roman" w:hAnsi="Times New Roman" w:cs="Times New Roman"/>
          <w:sz w:val="22"/>
          <w:szCs w:val="22"/>
        </w:rPr>
        <w:t>.</w:t>
      </w:r>
    </w:p>
  </w:footnote>
  <w:footnote w:id="13">
    <w:p w14:paraId="079E05B2" w14:textId="7C332ECA" w:rsidR="001D29B8" w:rsidRPr="00973DE2" w:rsidRDefault="001D29B8" w:rsidP="003C51A5">
      <w:pPr>
        <w:pStyle w:val="Textpoznpodarou"/>
        <w:spacing w:before="100" w:after="100"/>
        <w:contextualSpacing/>
        <w:rPr>
          <w:rFonts w:ascii="Times New Roman" w:hAnsi="Times New Roman" w:cs="Times New Roman"/>
        </w:rPr>
      </w:pPr>
      <w:r w:rsidRPr="00973DE2">
        <w:rPr>
          <w:rStyle w:val="Znakapoznpodarou"/>
          <w:rFonts w:ascii="Times New Roman" w:hAnsi="Times New Roman" w:cs="Times New Roman"/>
          <w:sz w:val="22"/>
          <w:szCs w:val="22"/>
        </w:rPr>
        <w:footnoteRef/>
      </w:r>
      <w:r w:rsidRPr="00973DE2">
        <w:rPr>
          <w:rFonts w:ascii="Times New Roman" w:hAnsi="Times New Roman" w:cs="Times New Roman"/>
          <w:sz w:val="22"/>
          <w:szCs w:val="22"/>
        </w:rPr>
        <w:t xml:space="preserve"> </w:t>
      </w:r>
      <w:r w:rsidRPr="00E5020B">
        <w:rPr>
          <w:rFonts w:ascii="Times New Roman" w:hAnsi="Times New Roman" w:cs="Times New Roman"/>
          <w:smallCaps/>
          <w:sz w:val="22"/>
          <w:szCs w:val="22"/>
        </w:rPr>
        <w:t>De Fiores, Goffi</w:t>
      </w:r>
      <w:r>
        <w:rPr>
          <w:rFonts w:ascii="Times New Roman" w:hAnsi="Times New Roman" w:cs="Times New Roman"/>
          <w:sz w:val="22"/>
          <w:szCs w:val="22"/>
        </w:rPr>
        <w:t xml:space="preserve">, ed., </w:t>
      </w:r>
      <w:r w:rsidRPr="00E5020B">
        <w:rPr>
          <w:rFonts w:ascii="Times New Roman" w:hAnsi="Times New Roman" w:cs="Times New Roman"/>
          <w:i/>
          <w:iCs/>
          <w:sz w:val="22"/>
          <w:szCs w:val="22"/>
        </w:rPr>
        <w:t>Slovník spirituality</w:t>
      </w:r>
      <w:r>
        <w:rPr>
          <w:rFonts w:ascii="Times New Roman" w:hAnsi="Times New Roman" w:cs="Times New Roman"/>
          <w:sz w:val="22"/>
          <w:szCs w:val="22"/>
        </w:rPr>
        <w:t xml:space="preserve">, </w:t>
      </w:r>
      <w:r w:rsidR="006446B2">
        <w:rPr>
          <w:rFonts w:ascii="Times New Roman" w:hAnsi="Times New Roman" w:cs="Times New Roman"/>
          <w:sz w:val="22"/>
          <w:szCs w:val="22"/>
        </w:rPr>
        <w:t xml:space="preserve">„Modlitba“ B. Häring, </w:t>
      </w:r>
      <w:r>
        <w:rPr>
          <w:rFonts w:ascii="Times New Roman" w:hAnsi="Times New Roman" w:cs="Times New Roman"/>
          <w:sz w:val="22"/>
          <w:szCs w:val="22"/>
        </w:rPr>
        <w:t>s. 526</w:t>
      </w:r>
      <w:r w:rsidR="00B20371">
        <w:rPr>
          <w:rFonts w:ascii="Times New Roman" w:hAnsi="Times New Roman" w:cs="Times New Roman"/>
          <w:sz w:val="22"/>
          <w:szCs w:val="22"/>
        </w:rPr>
        <w:t>.</w:t>
      </w:r>
    </w:p>
  </w:footnote>
  <w:footnote w:id="14">
    <w:p w14:paraId="544D3064" w14:textId="78976A11" w:rsidR="001D29B8" w:rsidRPr="0068177B" w:rsidRDefault="001D29B8" w:rsidP="003C51A5">
      <w:pPr>
        <w:pStyle w:val="Textpoznpodarou"/>
        <w:spacing w:before="100" w:after="100"/>
        <w:contextualSpacing/>
        <w:rPr>
          <w:rFonts w:ascii="Times New Roman" w:hAnsi="Times New Roman" w:cs="Times New Roman"/>
        </w:rPr>
      </w:pPr>
      <w:r w:rsidRPr="0068177B">
        <w:rPr>
          <w:rStyle w:val="Znakapoznpodarou"/>
          <w:rFonts w:ascii="Times New Roman" w:hAnsi="Times New Roman" w:cs="Times New Roman"/>
          <w:sz w:val="22"/>
          <w:szCs w:val="22"/>
        </w:rPr>
        <w:footnoteRef/>
      </w:r>
      <w:r w:rsidRPr="0068177B">
        <w:rPr>
          <w:rFonts w:ascii="Times New Roman" w:hAnsi="Times New Roman" w:cs="Times New Roman"/>
          <w:sz w:val="22"/>
          <w:szCs w:val="22"/>
        </w:rPr>
        <w:t xml:space="preserve"> </w:t>
      </w:r>
      <w:r w:rsidR="000A0D41">
        <w:rPr>
          <w:rFonts w:ascii="Times New Roman" w:hAnsi="Times New Roman" w:cs="Times New Roman"/>
          <w:sz w:val="22"/>
          <w:szCs w:val="22"/>
        </w:rPr>
        <w:t xml:space="preserve">Srov. </w:t>
      </w:r>
      <w:r w:rsidR="004938D8" w:rsidRPr="00E5020B">
        <w:rPr>
          <w:rFonts w:ascii="Times New Roman" w:hAnsi="Times New Roman" w:cs="Times New Roman"/>
          <w:smallCaps/>
          <w:sz w:val="22"/>
          <w:szCs w:val="22"/>
        </w:rPr>
        <w:t>De Fiores, Goffi</w:t>
      </w:r>
      <w:r w:rsidR="004938D8">
        <w:rPr>
          <w:rFonts w:ascii="Times New Roman" w:hAnsi="Times New Roman" w:cs="Times New Roman"/>
          <w:sz w:val="22"/>
          <w:szCs w:val="22"/>
        </w:rPr>
        <w:t xml:space="preserve">, ed., </w:t>
      </w:r>
      <w:r w:rsidR="004938D8" w:rsidRPr="00E5020B">
        <w:rPr>
          <w:rFonts w:ascii="Times New Roman" w:hAnsi="Times New Roman" w:cs="Times New Roman"/>
          <w:i/>
          <w:iCs/>
          <w:sz w:val="22"/>
          <w:szCs w:val="22"/>
        </w:rPr>
        <w:t>Slovník spirituality</w:t>
      </w:r>
      <w:r w:rsidR="004938D8">
        <w:rPr>
          <w:rFonts w:ascii="Times New Roman" w:hAnsi="Times New Roman" w:cs="Times New Roman"/>
          <w:sz w:val="22"/>
          <w:szCs w:val="22"/>
        </w:rPr>
        <w:t xml:space="preserve">, „Modlitba“ B. Häring, </w:t>
      </w:r>
      <w:r>
        <w:rPr>
          <w:rFonts w:ascii="Times New Roman" w:hAnsi="Times New Roman" w:cs="Times New Roman"/>
          <w:sz w:val="22"/>
          <w:szCs w:val="22"/>
        </w:rPr>
        <w:t>s. 527</w:t>
      </w:r>
      <w:r w:rsidR="00B20371">
        <w:rPr>
          <w:rFonts w:ascii="Times New Roman" w:hAnsi="Times New Roman" w:cs="Times New Roman"/>
          <w:sz w:val="22"/>
          <w:szCs w:val="22"/>
        </w:rPr>
        <w:t>.</w:t>
      </w:r>
    </w:p>
  </w:footnote>
  <w:footnote w:id="15">
    <w:p w14:paraId="3046450B" w14:textId="4049AB8B" w:rsidR="001D29B8" w:rsidRPr="0068177B" w:rsidRDefault="001D29B8" w:rsidP="003C51A5">
      <w:pPr>
        <w:pStyle w:val="Textpoznpodarou"/>
        <w:spacing w:before="100" w:after="100"/>
        <w:contextualSpacing/>
        <w:rPr>
          <w:rFonts w:ascii="Times New Roman" w:hAnsi="Times New Roman" w:cs="Times New Roman"/>
        </w:rPr>
      </w:pPr>
      <w:r w:rsidRPr="0068177B">
        <w:rPr>
          <w:rStyle w:val="Znakapoznpodarou"/>
          <w:rFonts w:ascii="Times New Roman" w:hAnsi="Times New Roman" w:cs="Times New Roman"/>
          <w:sz w:val="22"/>
          <w:szCs w:val="22"/>
        </w:rPr>
        <w:footnoteRef/>
      </w:r>
      <w:r w:rsidRPr="0068177B">
        <w:rPr>
          <w:rFonts w:ascii="Times New Roman" w:hAnsi="Times New Roman" w:cs="Times New Roman"/>
          <w:sz w:val="22"/>
          <w:szCs w:val="22"/>
        </w:rPr>
        <w:t xml:space="preserve"> </w:t>
      </w:r>
      <w:r w:rsidR="00024D49">
        <w:rPr>
          <w:rFonts w:ascii="Times New Roman" w:hAnsi="Times New Roman" w:cs="Times New Roman"/>
          <w:sz w:val="22"/>
          <w:szCs w:val="22"/>
        </w:rPr>
        <w:t xml:space="preserve">Srov. </w:t>
      </w:r>
      <w:r>
        <w:rPr>
          <w:rFonts w:ascii="Times New Roman" w:hAnsi="Times New Roman" w:cs="Times New Roman"/>
          <w:sz w:val="22"/>
          <w:szCs w:val="22"/>
        </w:rPr>
        <w:t>Tamtéž, s. 528</w:t>
      </w:r>
      <w:r w:rsidR="00B20371">
        <w:rPr>
          <w:rFonts w:ascii="Times New Roman" w:hAnsi="Times New Roman" w:cs="Times New Roman"/>
          <w:sz w:val="22"/>
          <w:szCs w:val="22"/>
        </w:rPr>
        <w:t>.</w:t>
      </w:r>
    </w:p>
  </w:footnote>
  <w:footnote w:id="16">
    <w:p w14:paraId="12D3933C" w14:textId="2E74F756" w:rsidR="001D29B8" w:rsidRPr="00A10527" w:rsidRDefault="001D29B8" w:rsidP="003C51A5">
      <w:pPr>
        <w:pStyle w:val="Textpoznpodarou"/>
        <w:spacing w:before="100" w:after="100"/>
        <w:contextualSpacing/>
        <w:rPr>
          <w:rFonts w:ascii="Times New Roman" w:hAnsi="Times New Roman" w:cs="Times New Roman"/>
        </w:rPr>
      </w:pPr>
      <w:r w:rsidRPr="00A10527">
        <w:rPr>
          <w:rStyle w:val="Znakapoznpodarou"/>
          <w:rFonts w:ascii="Times New Roman" w:hAnsi="Times New Roman" w:cs="Times New Roman"/>
          <w:sz w:val="22"/>
          <w:szCs w:val="22"/>
        </w:rPr>
        <w:footnoteRef/>
      </w:r>
      <w:r w:rsidRPr="00A10527">
        <w:rPr>
          <w:rFonts w:ascii="Times New Roman" w:hAnsi="Times New Roman" w:cs="Times New Roman"/>
          <w:sz w:val="22"/>
          <w:szCs w:val="22"/>
        </w:rPr>
        <w:t xml:space="preserve"> </w:t>
      </w:r>
      <w:r w:rsidRPr="00E5020B">
        <w:rPr>
          <w:rFonts w:ascii="Times New Roman" w:hAnsi="Times New Roman" w:cs="Times New Roman"/>
          <w:smallCaps/>
          <w:sz w:val="22"/>
          <w:szCs w:val="22"/>
        </w:rPr>
        <w:t>Rahner, Vorgrimler</w:t>
      </w:r>
      <w:r w:rsidRPr="00216C57">
        <w:rPr>
          <w:rFonts w:ascii="Times New Roman" w:hAnsi="Times New Roman" w:cs="Times New Roman"/>
          <w:smallCaps/>
          <w:sz w:val="22"/>
          <w:szCs w:val="22"/>
        </w:rPr>
        <w:t xml:space="preserve">, </w:t>
      </w:r>
      <w:r w:rsidRPr="00E5020B">
        <w:rPr>
          <w:rFonts w:ascii="Times New Roman" w:hAnsi="Times New Roman" w:cs="Times New Roman"/>
          <w:i/>
          <w:iCs/>
          <w:sz w:val="22"/>
          <w:szCs w:val="22"/>
        </w:rPr>
        <w:t>Teologický slovník</w:t>
      </w:r>
      <w:r w:rsidRPr="00216C57">
        <w:rPr>
          <w:rFonts w:ascii="Times New Roman" w:hAnsi="Times New Roman" w:cs="Times New Roman"/>
          <w:sz w:val="22"/>
          <w:szCs w:val="22"/>
        </w:rPr>
        <w:t xml:space="preserve">, </w:t>
      </w:r>
      <w:r w:rsidR="00024D49">
        <w:rPr>
          <w:rFonts w:ascii="Times New Roman" w:hAnsi="Times New Roman" w:cs="Times New Roman"/>
          <w:sz w:val="22"/>
          <w:szCs w:val="22"/>
        </w:rPr>
        <w:t xml:space="preserve">„Modlitba“, </w:t>
      </w:r>
      <w:r>
        <w:rPr>
          <w:rFonts w:ascii="Times New Roman" w:hAnsi="Times New Roman" w:cs="Times New Roman"/>
          <w:sz w:val="22"/>
          <w:szCs w:val="22"/>
        </w:rPr>
        <w:t xml:space="preserve">s. </w:t>
      </w:r>
      <w:r w:rsidRPr="00216C57">
        <w:rPr>
          <w:rFonts w:ascii="Times New Roman" w:hAnsi="Times New Roman" w:cs="Times New Roman"/>
          <w:sz w:val="22"/>
          <w:szCs w:val="22"/>
        </w:rPr>
        <w:t>182</w:t>
      </w:r>
      <w:r w:rsidR="00B20371">
        <w:rPr>
          <w:rFonts w:ascii="Times New Roman" w:hAnsi="Times New Roman" w:cs="Times New Roman"/>
          <w:sz w:val="22"/>
          <w:szCs w:val="22"/>
        </w:rPr>
        <w:t>.</w:t>
      </w:r>
    </w:p>
  </w:footnote>
  <w:footnote w:id="17">
    <w:p w14:paraId="59C42F46" w14:textId="48927757" w:rsidR="001D29B8" w:rsidRPr="00011425" w:rsidRDefault="001D29B8" w:rsidP="00DE1E23">
      <w:pPr>
        <w:pStyle w:val="Textpoznpodarou"/>
        <w:spacing w:before="100" w:after="100"/>
        <w:rPr>
          <w:rFonts w:ascii="Times New Roman" w:hAnsi="Times New Roman" w:cs="Times New Roman"/>
        </w:rPr>
      </w:pPr>
      <w:r w:rsidRPr="00011425">
        <w:rPr>
          <w:rStyle w:val="Znakapoznpodarou"/>
          <w:rFonts w:ascii="Times New Roman" w:hAnsi="Times New Roman" w:cs="Times New Roman"/>
          <w:sz w:val="22"/>
          <w:szCs w:val="22"/>
        </w:rPr>
        <w:footnoteRef/>
      </w:r>
      <w:r w:rsidRPr="00011425">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De Fiores, Goffi</w:t>
      </w:r>
      <w:r>
        <w:rPr>
          <w:rFonts w:ascii="Times New Roman" w:hAnsi="Times New Roman" w:cs="Times New Roman"/>
          <w:sz w:val="22"/>
          <w:szCs w:val="22"/>
        </w:rPr>
        <w:t>,</w:t>
      </w:r>
      <w:r w:rsidR="00E5020B">
        <w:rPr>
          <w:rFonts w:ascii="Times New Roman" w:hAnsi="Times New Roman" w:cs="Times New Roman"/>
          <w:sz w:val="22"/>
          <w:szCs w:val="22"/>
        </w:rPr>
        <w:t xml:space="preserve"> ed.,</w:t>
      </w:r>
      <w:r>
        <w:rPr>
          <w:rFonts w:ascii="Times New Roman" w:hAnsi="Times New Roman" w:cs="Times New Roman"/>
          <w:sz w:val="22"/>
          <w:szCs w:val="22"/>
        </w:rPr>
        <w:t xml:space="preserve"> </w:t>
      </w:r>
      <w:r w:rsidRPr="00E5020B">
        <w:rPr>
          <w:rFonts w:ascii="Times New Roman" w:hAnsi="Times New Roman" w:cs="Times New Roman"/>
          <w:i/>
          <w:iCs/>
          <w:sz w:val="22"/>
          <w:szCs w:val="22"/>
        </w:rPr>
        <w:t>Slovník spirituality</w:t>
      </w:r>
      <w:r>
        <w:rPr>
          <w:rFonts w:ascii="Times New Roman" w:hAnsi="Times New Roman" w:cs="Times New Roman"/>
          <w:sz w:val="22"/>
          <w:szCs w:val="22"/>
        </w:rPr>
        <w:t>,</w:t>
      </w:r>
      <w:r w:rsidR="00915911">
        <w:rPr>
          <w:rFonts w:ascii="Times New Roman" w:hAnsi="Times New Roman" w:cs="Times New Roman"/>
          <w:sz w:val="22"/>
          <w:szCs w:val="22"/>
        </w:rPr>
        <w:t xml:space="preserve"> „Modlitba“ B. Häring,</w:t>
      </w:r>
      <w:r>
        <w:rPr>
          <w:rFonts w:ascii="Times New Roman" w:hAnsi="Times New Roman" w:cs="Times New Roman"/>
          <w:sz w:val="22"/>
          <w:szCs w:val="22"/>
        </w:rPr>
        <w:t xml:space="preserve"> s. 525-528</w:t>
      </w:r>
      <w:r w:rsidR="00B20371">
        <w:rPr>
          <w:rFonts w:ascii="Times New Roman" w:hAnsi="Times New Roman" w:cs="Times New Roman"/>
          <w:sz w:val="22"/>
          <w:szCs w:val="22"/>
        </w:rPr>
        <w:t>.</w:t>
      </w:r>
    </w:p>
  </w:footnote>
  <w:footnote w:id="18">
    <w:p w14:paraId="752CFE27" w14:textId="2B735288" w:rsidR="009C0C4E" w:rsidRPr="00011425" w:rsidRDefault="009C0C4E" w:rsidP="00391B4A">
      <w:pPr>
        <w:pStyle w:val="Textpoznpodarou"/>
        <w:spacing w:before="100" w:after="100"/>
        <w:contextualSpacing/>
        <w:rPr>
          <w:rFonts w:ascii="Times New Roman" w:hAnsi="Times New Roman" w:cs="Times New Roman"/>
        </w:rPr>
      </w:pPr>
      <w:r w:rsidRPr="00011425">
        <w:rPr>
          <w:rStyle w:val="Znakapoznpodarou"/>
          <w:rFonts w:ascii="Times New Roman" w:hAnsi="Times New Roman" w:cs="Times New Roman"/>
          <w:sz w:val="22"/>
          <w:szCs w:val="22"/>
        </w:rPr>
        <w:footnoteRef/>
      </w:r>
      <w:r w:rsidRPr="00011425">
        <w:rPr>
          <w:rFonts w:ascii="Times New Roman" w:hAnsi="Times New Roman" w:cs="Times New Roman"/>
          <w:sz w:val="22"/>
          <w:szCs w:val="22"/>
        </w:rPr>
        <w:t xml:space="preserve"> </w:t>
      </w:r>
      <w:r w:rsidR="00DE1E23">
        <w:rPr>
          <w:rFonts w:ascii="Times New Roman" w:hAnsi="Times New Roman" w:cs="Times New Roman"/>
          <w:sz w:val="22"/>
          <w:szCs w:val="22"/>
        </w:rPr>
        <w:t xml:space="preserve">Srov. </w:t>
      </w:r>
      <w:r>
        <w:rPr>
          <w:rFonts w:ascii="Times New Roman" w:hAnsi="Times New Roman" w:cs="Times New Roman"/>
          <w:sz w:val="22"/>
          <w:szCs w:val="22"/>
        </w:rPr>
        <w:t>KKC, s. 283, §1073</w:t>
      </w:r>
      <w:r w:rsidR="00B20371">
        <w:rPr>
          <w:rFonts w:ascii="Times New Roman" w:hAnsi="Times New Roman" w:cs="Times New Roman"/>
          <w:sz w:val="22"/>
          <w:szCs w:val="22"/>
        </w:rPr>
        <w:t>.</w:t>
      </w:r>
    </w:p>
  </w:footnote>
  <w:footnote w:id="19">
    <w:p w14:paraId="5A1F0724" w14:textId="0631DAE8" w:rsidR="009C0C4E" w:rsidRPr="005A67C8" w:rsidRDefault="009C0C4E" w:rsidP="00391B4A">
      <w:pPr>
        <w:pStyle w:val="Textpoznpodarou"/>
        <w:spacing w:before="100" w:after="100"/>
        <w:contextualSpacing/>
        <w:rPr>
          <w:rFonts w:ascii="Times New Roman" w:hAnsi="Times New Roman" w:cs="Times New Roman"/>
        </w:rPr>
      </w:pPr>
      <w:r w:rsidRPr="005A67C8">
        <w:rPr>
          <w:rStyle w:val="Znakapoznpodarou"/>
          <w:rFonts w:ascii="Times New Roman" w:hAnsi="Times New Roman" w:cs="Times New Roman"/>
          <w:sz w:val="22"/>
          <w:szCs w:val="22"/>
        </w:rPr>
        <w:footnoteRef/>
      </w:r>
      <w:r w:rsidRPr="005A67C8">
        <w:rPr>
          <w:rFonts w:ascii="Times New Roman" w:hAnsi="Times New Roman" w:cs="Times New Roman"/>
          <w:sz w:val="22"/>
          <w:szCs w:val="22"/>
        </w:rPr>
        <w:t xml:space="preserve"> </w:t>
      </w:r>
      <w:r w:rsidR="00915911">
        <w:rPr>
          <w:rFonts w:ascii="Times New Roman" w:hAnsi="Times New Roman" w:cs="Times New Roman"/>
          <w:sz w:val="22"/>
          <w:szCs w:val="22"/>
        </w:rPr>
        <w:t xml:space="preserve">Srov. </w:t>
      </w:r>
      <w:r w:rsidRPr="00E5020B">
        <w:rPr>
          <w:rFonts w:ascii="Times New Roman" w:hAnsi="Times New Roman" w:cs="Times New Roman"/>
          <w:smallCaps/>
          <w:sz w:val="22"/>
          <w:szCs w:val="22"/>
        </w:rPr>
        <w:t>De Fiores, Goffi</w:t>
      </w:r>
      <w:r>
        <w:rPr>
          <w:rFonts w:ascii="Times New Roman" w:hAnsi="Times New Roman" w:cs="Times New Roman"/>
          <w:sz w:val="22"/>
          <w:szCs w:val="22"/>
        </w:rPr>
        <w:t>,</w:t>
      </w:r>
      <w:r w:rsidR="00E5020B">
        <w:rPr>
          <w:rFonts w:ascii="Times New Roman" w:hAnsi="Times New Roman" w:cs="Times New Roman"/>
          <w:sz w:val="22"/>
          <w:szCs w:val="22"/>
        </w:rPr>
        <w:t xml:space="preserve"> ed.,</w:t>
      </w:r>
      <w:r>
        <w:rPr>
          <w:rFonts w:ascii="Times New Roman" w:hAnsi="Times New Roman" w:cs="Times New Roman"/>
          <w:sz w:val="22"/>
          <w:szCs w:val="22"/>
        </w:rPr>
        <w:t xml:space="preserve"> </w:t>
      </w:r>
      <w:r w:rsidRPr="00E5020B">
        <w:rPr>
          <w:rFonts w:ascii="Times New Roman" w:hAnsi="Times New Roman" w:cs="Times New Roman"/>
          <w:i/>
          <w:iCs/>
          <w:sz w:val="22"/>
          <w:szCs w:val="22"/>
        </w:rPr>
        <w:t>Slovník spirituality</w:t>
      </w:r>
      <w:r>
        <w:rPr>
          <w:rFonts w:ascii="Times New Roman" w:hAnsi="Times New Roman" w:cs="Times New Roman"/>
          <w:sz w:val="22"/>
          <w:szCs w:val="22"/>
        </w:rPr>
        <w:t>,</w:t>
      </w:r>
      <w:r w:rsidR="00915911">
        <w:rPr>
          <w:rFonts w:ascii="Times New Roman" w:hAnsi="Times New Roman" w:cs="Times New Roman"/>
          <w:sz w:val="22"/>
          <w:szCs w:val="22"/>
        </w:rPr>
        <w:t xml:space="preserve"> „Modlitba“ B. Häring,</w:t>
      </w:r>
      <w:r>
        <w:rPr>
          <w:rFonts w:ascii="Times New Roman" w:hAnsi="Times New Roman" w:cs="Times New Roman"/>
          <w:sz w:val="22"/>
          <w:szCs w:val="22"/>
        </w:rPr>
        <w:t xml:space="preserve"> s. 528</w:t>
      </w:r>
      <w:r w:rsidR="00B20371">
        <w:rPr>
          <w:rFonts w:ascii="Times New Roman" w:hAnsi="Times New Roman" w:cs="Times New Roman"/>
          <w:sz w:val="22"/>
          <w:szCs w:val="22"/>
        </w:rPr>
        <w:t>.</w:t>
      </w:r>
    </w:p>
  </w:footnote>
  <w:footnote w:id="20">
    <w:p w14:paraId="7361DC59" w14:textId="330C67E0" w:rsidR="009C0C4E" w:rsidRPr="007A071A" w:rsidRDefault="009C0C4E" w:rsidP="00391B4A">
      <w:pPr>
        <w:pStyle w:val="Textpoznpodarou"/>
        <w:spacing w:before="100" w:after="100" w:line="240" w:lineRule="exact"/>
        <w:contextualSpacing/>
        <w:rPr>
          <w:rFonts w:ascii="Times New Roman" w:hAnsi="Times New Roman" w:cs="Times New Roman"/>
        </w:rPr>
      </w:pPr>
      <w:r w:rsidRPr="007A071A">
        <w:rPr>
          <w:rStyle w:val="Znakapoznpodarou"/>
          <w:rFonts w:ascii="Times New Roman" w:hAnsi="Times New Roman" w:cs="Times New Roman"/>
          <w:sz w:val="22"/>
          <w:szCs w:val="22"/>
        </w:rPr>
        <w:footnoteRef/>
      </w:r>
      <w:r w:rsidRPr="007A071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Rahner, Vorgrimler</w:t>
      </w:r>
      <w:r w:rsidRPr="00216C57">
        <w:rPr>
          <w:rFonts w:ascii="Times New Roman" w:hAnsi="Times New Roman" w:cs="Times New Roman"/>
          <w:smallCaps/>
          <w:sz w:val="22"/>
          <w:szCs w:val="22"/>
        </w:rPr>
        <w:t xml:space="preserve">, </w:t>
      </w:r>
      <w:r w:rsidRPr="00E5020B">
        <w:rPr>
          <w:rFonts w:ascii="Times New Roman" w:hAnsi="Times New Roman" w:cs="Times New Roman"/>
          <w:i/>
          <w:iCs/>
          <w:sz w:val="22"/>
          <w:szCs w:val="22"/>
        </w:rPr>
        <w:t>Teologický slovník</w:t>
      </w:r>
      <w:r w:rsidRPr="00216C57">
        <w:rPr>
          <w:rFonts w:ascii="Times New Roman" w:hAnsi="Times New Roman" w:cs="Times New Roman"/>
          <w:sz w:val="22"/>
          <w:szCs w:val="22"/>
        </w:rPr>
        <w:t>,</w:t>
      </w:r>
      <w:r w:rsidR="00915911">
        <w:rPr>
          <w:rFonts w:ascii="Times New Roman" w:hAnsi="Times New Roman" w:cs="Times New Roman"/>
          <w:sz w:val="22"/>
          <w:szCs w:val="22"/>
        </w:rPr>
        <w:t xml:space="preserve"> „Modlitba“</w:t>
      </w:r>
      <w:r w:rsidRPr="00216C57">
        <w:rPr>
          <w:rFonts w:ascii="Times New Roman" w:hAnsi="Times New Roman" w:cs="Times New Roman"/>
          <w:sz w:val="22"/>
          <w:szCs w:val="22"/>
        </w:rPr>
        <w:t xml:space="preserve"> </w:t>
      </w:r>
      <w:r>
        <w:rPr>
          <w:rFonts w:ascii="Times New Roman" w:hAnsi="Times New Roman" w:cs="Times New Roman"/>
          <w:sz w:val="22"/>
          <w:szCs w:val="22"/>
        </w:rPr>
        <w:t xml:space="preserve">s. </w:t>
      </w:r>
      <w:r w:rsidRPr="00216C57">
        <w:rPr>
          <w:rFonts w:ascii="Times New Roman" w:hAnsi="Times New Roman" w:cs="Times New Roman"/>
          <w:sz w:val="22"/>
          <w:szCs w:val="22"/>
        </w:rPr>
        <w:t>8</w:t>
      </w:r>
      <w:r>
        <w:rPr>
          <w:rFonts w:ascii="Times New Roman" w:hAnsi="Times New Roman" w:cs="Times New Roman"/>
          <w:sz w:val="22"/>
          <w:szCs w:val="22"/>
        </w:rPr>
        <w:t>6</w:t>
      </w:r>
      <w:r w:rsidR="00B20371">
        <w:rPr>
          <w:rFonts w:ascii="Times New Roman" w:hAnsi="Times New Roman" w:cs="Times New Roman"/>
          <w:sz w:val="22"/>
          <w:szCs w:val="22"/>
        </w:rPr>
        <w:t>.</w:t>
      </w:r>
    </w:p>
  </w:footnote>
  <w:footnote w:id="21">
    <w:p w14:paraId="0C4F2E3B" w14:textId="533EB9C3" w:rsidR="009C0C4E" w:rsidRPr="004C4EEE" w:rsidRDefault="009C0C4E" w:rsidP="00391B4A">
      <w:pPr>
        <w:pStyle w:val="Textpoznpodarou"/>
        <w:spacing w:before="100" w:after="100"/>
        <w:contextualSpacing/>
        <w:rPr>
          <w:rFonts w:ascii="Times New Roman" w:hAnsi="Times New Roman" w:cs="Times New Roman"/>
        </w:rPr>
      </w:pPr>
      <w:r w:rsidRPr="004C4EEE">
        <w:rPr>
          <w:rStyle w:val="Znakapoznpodarou"/>
          <w:rFonts w:ascii="Times New Roman" w:hAnsi="Times New Roman" w:cs="Times New Roman"/>
          <w:sz w:val="22"/>
          <w:szCs w:val="22"/>
        </w:rPr>
        <w:footnoteRef/>
      </w:r>
      <w:r w:rsidRPr="004C4EEE">
        <w:rPr>
          <w:rFonts w:ascii="Times New Roman" w:hAnsi="Times New Roman" w:cs="Times New Roman"/>
          <w:sz w:val="22"/>
          <w:szCs w:val="22"/>
        </w:rPr>
        <w:t xml:space="preserve"> </w:t>
      </w:r>
      <w:r w:rsidR="00915911">
        <w:rPr>
          <w:rFonts w:ascii="Times New Roman" w:hAnsi="Times New Roman" w:cs="Times New Roman"/>
          <w:sz w:val="22"/>
          <w:szCs w:val="22"/>
        </w:rPr>
        <w:t xml:space="preserve">Srov. </w:t>
      </w:r>
      <w:r>
        <w:rPr>
          <w:rFonts w:ascii="Times New Roman" w:hAnsi="Times New Roman" w:cs="Times New Roman"/>
          <w:sz w:val="22"/>
          <w:szCs w:val="22"/>
        </w:rPr>
        <w:t>KKC, s. 643, §2643</w:t>
      </w:r>
      <w:r w:rsidR="00B20371">
        <w:rPr>
          <w:rFonts w:ascii="Times New Roman" w:hAnsi="Times New Roman" w:cs="Times New Roman"/>
          <w:sz w:val="22"/>
          <w:szCs w:val="22"/>
        </w:rPr>
        <w:t>.</w:t>
      </w:r>
    </w:p>
  </w:footnote>
  <w:footnote w:id="22">
    <w:p w14:paraId="54AD567D" w14:textId="735089E5" w:rsidR="009C0C4E" w:rsidRPr="001C57B9" w:rsidRDefault="009C0C4E" w:rsidP="00391B4A">
      <w:pPr>
        <w:pStyle w:val="Textpoznpodarou"/>
        <w:spacing w:before="100" w:after="100"/>
        <w:contextualSpacing/>
        <w:jc w:val="both"/>
        <w:rPr>
          <w:rFonts w:ascii="Times New Roman" w:hAnsi="Times New Roman" w:cs="Times New Roman"/>
        </w:rPr>
      </w:pPr>
      <w:r w:rsidRPr="001C57B9">
        <w:rPr>
          <w:rStyle w:val="Znakapoznpodarou"/>
          <w:rFonts w:ascii="Times New Roman" w:hAnsi="Times New Roman" w:cs="Times New Roman"/>
          <w:sz w:val="22"/>
          <w:szCs w:val="22"/>
        </w:rPr>
        <w:footnoteRef/>
      </w:r>
      <w:r w:rsidRPr="001C57B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De Fiores, Goffi</w:t>
      </w:r>
      <w:r>
        <w:rPr>
          <w:rFonts w:ascii="Times New Roman" w:hAnsi="Times New Roman" w:cs="Times New Roman"/>
          <w:sz w:val="22"/>
          <w:szCs w:val="22"/>
        </w:rPr>
        <w:t xml:space="preserve">, </w:t>
      </w:r>
      <w:r w:rsidR="00E5020B">
        <w:rPr>
          <w:rFonts w:ascii="Times New Roman" w:hAnsi="Times New Roman" w:cs="Times New Roman"/>
          <w:sz w:val="22"/>
          <w:szCs w:val="22"/>
        </w:rPr>
        <w:t xml:space="preserve">ed., </w:t>
      </w:r>
      <w:r w:rsidRPr="00E5020B">
        <w:rPr>
          <w:rFonts w:ascii="Times New Roman" w:hAnsi="Times New Roman" w:cs="Times New Roman"/>
          <w:i/>
          <w:iCs/>
          <w:sz w:val="22"/>
          <w:szCs w:val="22"/>
        </w:rPr>
        <w:t>Slovník spirituality</w:t>
      </w:r>
      <w:r>
        <w:rPr>
          <w:rFonts w:ascii="Times New Roman" w:hAnsi="Times New Roman" w:cs="Times New Roman"/>
          <w:sz w:val="22"/>
          <w:szCs w:val="22"/>
        </w:rPr>
        <w:t>,</w:t>
      </w:r>
      <w:r w:rsidR="009943D4">
        <w:rPr>
          <w:rFonts w:ascii="Times New Roman" w:hAnsi="Times New Roman" w:cs="Times New Roman"/>
          <w:sz w:val="22"/>
          <w:szCs w:val="22"/>
        </w:rPr>
        <w:t xml:space="preserve"> „Modlitba“ B. Häring,</w:t>
      </w:r>
      <w:r>
        <w:rPr>
          <w:rFonts w:ascii="Times New Roman" w:hAnsi="Times New Roman" w:cs="Times New Roman"/>
          <w:sz w:val="22"/>
          <w:szCs w:val="22"/>
        </w:rPr>
        <w:t xml:space="preserve"> s. 529</w:t>
      </w:r>
      <w:r w:rsidR="00B20371">
        <w:rPr>
          <w:rFonts w:ascii="Times New Roman" w:hAnsi="Times New Roman" w:cs="Times New Roman"/>
          <w:sz w:val="22"/>
          <w:szCs w:val="22"/>
        </w:rPr>
        <w:t>.</w:t>
      </w:r>
    </w:p>
  </w:footnote>
  <w:footnote w:id="23">
    <w:p w14:paraId="0F60BCB6" w14:textId="5E46B871" w:rsidR="009C0C4E" w:rsidRPr="00622BD4" w:rsidRDefault="009C0C4E" w:rsidP="009008CB">
      <w:pPr>
        <w:pStyle w:val="Textpoznpodarou"/>
        <w:spacing w:before="100" w:after="100"/>
        <w:jc w:val="both"/>
        <w:rPr>
          <w:rFonts w:ascii="Times New Roman" w:hAnsi="Times New Roman" w:cs="Times New Roman"/>
        </w:rPr>
      </w:pPr>
      <w:r w:rsidRPr="00622BD4">
        <w:rPr>
          <w:rStyle w:val="Znakapoznpodarou"/>
          <w:rFonts w:ascii="Times New Roman" w:hAnsi="Times New Roman" w:cs="Times New Roman"/>
          <w:sz w:val="22"/>
          <w:szCs w:val="22"/>
        </w:rPr>
        <w:footnoteRef/>
      </w:r>
      <w:r w:rsidRPr="00622BD4">
        <w:rPr>
          <w:rFonts w:ascii="Times New Roman" w:hAnsi="Times New Roman" w:cs="Times New Roman"/>
          <w:sz w:val="22"/>
          <w:szCs w:val="22"/>
        </w:rPr>
        <w:t xml:space="preserve"> </w:t>
      </w:r>
      <w:r w:rsidR="009943D4">
        <w:rPr>
          <w:rFonts w:ascii="Times New Roman" w:hAnsi="Times New Roman" w:cs="Times New Roman"/>
          <w:sz w:val="22"/>
          <w:szCs w:val="22"/>
        </w:rPr>
        <w:t xml:space="preserve">Srov. </w:t>
      </w:r>
      <w:r>
        <w:rPr>
          <w:rFonts w:ascii="Times New Roman" w:hAnsi="Times New Roman" w:cs="Times New Roman"/>
          <w:sz w:val="22"/>
          <w:szCs w:val="22"/>
        </w:rPr>
        <w:t>Tamtéž, s. 529</w:t>
      </w:r>
      <w:r w:rsidR="00B20371">
        <w:rPr>
          <w:rFonts w:ascii="Times New Roman" w:hAnsi="Times New Roman" w:cs="Times New Roman"/>
          <w:sz w:val="22"/>
          <w:szCs w:val="22"/>
        </w:rPr>
        <w:t>.</w:t>
      </w:r>
    </w:p>
  </w:footnote>
  <w:footnote w:id="24">
    <w:p w14:paraId="0D344D3D" w14:textId="1DC4692A" w:rsidR="009C0C4E" w:rsidRPr="00ED76B6" w:rsidRDefault="009C0C4E" w:rsidP="004938D8">
      <w:pPr>
        <w:pStyle w:val="Textpoznpodarou"/>
        <w:spacing w:before="100" w:after="100"/>
        <w:contextualSpacing/>
        <w:jc w:val="both"/>
        <w:rPr>
          <w:rFonts w:ascii="Times New Roman" w:hAnsi="Times New Roman" w:cs="Times New Roman"/>
        </w:rPr>
      </w:pPr>
      <w:r w:rsidRPr="00ED76B6">
        <w:rPr>
          <w:rStyle w:val="Znakapoznpodarou"/>
          <w:rFonts w:ascii="Times New Roman" w:hAnsi="Times New Roman" w:cs="Times New Roman"/>
          <w:sz w:val="22"/>
          <w:szCs w:val="22"/>
        </w:rPr>
        <w:footnoteRef/>
      </w:r>
      <w:r w:rsidRPr="00ED76B6">
        <w:rPr>
          <w:rFonts w:ascii="Times New Roman" w:hAnsi="Times New Roman" w:cs="Times New Roman"/>
          <w:sz w:val="22"/>
          <w:szCs w:val="22"/>
        </w:rPr>
        <w:t xml:space="preserve"> </w:t>
      </w:r>
      <w:r w:rsidR="00FD5F15">
        <w:rPr>
          <w:rFonts w:ascii="Times New Roman" w:hAnsi="Times New Roman" w:cs="Times New Roman"/>
          <w:sz w:val="22"/>
          <w:szCs w:val="22"/>
        </w:rPr>
        <w:t xml:space="preserve">Srov. </w:t>
      </w:r>
      <w:bookmarkStart w:id="10" w:name="_Hlk127889598"/>
      <w:r w:rsidRPr="00B746C6">
        <w:rPr>
          <w:rFonts w:ascii="Times New Roman" w:hAnsi="Times New Roman" w:cs="Times New Roman"/>
          <w:i/>
          <w:iCs/>
          <w:sz w:val="22"/>
          <w:szCs w:val="22"/>
        </w:rPr>
        <w:t>Dokumenty II. vatikánského koncilu</w:t>
      </w:r>
      <w:r>
        <w:rPr>
          <w:rFonts w:ascii="Times New Roman" w:hAnsi="Times New Roman" w:cs="Times New Roman"/>
          <w:sz w:val="22"/>
          <w:szCs w:val="22"/>
        </w:rPr>
        <w:t xml:space="preserve">, </w:t>
      </w:r>
      <w:r w:rsidRPr="00B746C6">
        <w:rPr>
          <w:rFonts w:ascii="Times New Roman" w:hAnsi="Times New Roman" w:cs="Times New Roman"/>
          <w:sz w:val="22"/>
          <w:szCs w:val="22"/>
        </w:rPr>
        <w:t>Lumen gentium 11</w:t>
      </w:r>
      <w:r>
        <w:rPr>
          <w:rFonts w:ascii="Times New Roman" w:hAnsi="Times New Roman" w:cs="Times New Roman"/>
          <w:sz w:val="22"/>
          <w:szCs w:val="22"/>
        </w:rPr>
        <w:t xml:space="preserve">, </w:t>
      </w:r>
      <w:r w:rsidR="00680920">
        <w:rPr>
          <w:rFonts w:ascii="Times New Roman" w:hAnsi="Times New Roman" w:cs="Times New Roman"/>
          <w:sz w:val="22"/>
          <w:szCs w:val="22"/>
        </w:rPr>
        <w:t xml:space="preserve">Praha: </w:t>
      </w:r>
      <w:r>
        <w:rPr>
          <w:rFonts w:ascii="Times New Roman" w:hAnsi="Times New Roman" w:cs="Times New Roman"/>
          <w:sz w:val="22"/>
          <w:szCs w:val="22"/>
        </w:rPr>
        <w:t>Zvon, České katolické nakladatelství, 1995</w:t>
      </w:r>
      <w:bookmarkEnd w:id="10"/>
      <w:r>
        <w:rPr>
          <w:rFonts w:ascii="Times New Roman" w:hAnsi="Times New Roman" w:cs="Times New Roman"/>
          <w:sz w:val="22"/>
          <w:szCs w:val="22"/>
        </w:rPr>
        <w:t>, s. 47</w:t>
      </w:r>
      <w:r w:rsidR="00B20371">
        <w:rPr>
          <w:rFonts w:ascii="Times New Roman" w:hAnsi="Times New Roman" w:cs="Times New Roman"/>
          <w:sz w:val="22"/>
          <w:szCs w:val="22"/>
        </w:rPr>
        <w:t>.</w:t>
      </w:r>
    </w:p>
  </w:footnote>
  <w:footnote w:id="25">
    <w:p w14:paraId="2A83DCB3" w14:textId="65ADB866" w:rsidR="009C0C4E" w:rsidRPr="00890929" w:rsidRDefault="009C0C4E" w:rsidP="004938D8">
      <w:pPr>
        <w:pStyle w:val="Textpoznpodarou"/>
        <w:spacing w:before="100" w:after="100"/>
        <w:contextualSpacing/>
        <w:jc w:val="both"/>
        <w:rPr>
          <w:rFonts w:ascii="Times New Roman" w:hAnsi="Times New Roman" w:cs="Times New Roman"/>
        </w:rPr>
      </w:pPr>
      <w:r w:rsidRPr="00890929">
        <w:rPr>
          <w:rStyle w:val="Znakapoznpodarou"/>
          <w:rFonts w:ascii="Times New Roman" w:hAnsi="Times New Roman" w:cs="Times New Roman"/>
          <w:sz w:val="22"/>
          <w:szCs w:val="22"/>
        </w:rPr>
        <w:footnoteRef/>
      </w:r>
      <w:r w:rsidRPr="00890929">
        <w:rPr>
          <w:rFonts w:ascii="Times New Roman" w:hAnsi="Times New Roman" w:cs="Times New Roman"/>
          <w:sz w:val="22"/>
          <w:szCs w:val="22"/>
        </w:rPr>
        <w:t xml:space="preserve"> </w:t>
      </w:r>
      <w:r w:rsidR="009008CB">
        <w:rPr>
          <w:rFonts w:ascii="Times New Roman" w:hAnsi="Times New Roman" w:cs="Times New Roman"/>
          <w:sz w:val="22"/>
          <w:szCs w:val="22"/>
        </w:rPr>
        <w:t xml:space="preserve">Srov. </w:t>
      </w:r>
      <w:r>
        <w:rPr>
          <w:rFonts w:ascii="Times New Roman" w:hAnsi="Times New Roman" w:cs="Times New Roman"/>
          <w:sz w:val="22"/>
          <w:szCs w:val="22"/>
        </w:rPr>
        <w:t>Tamtéž, s. 47</w:t>
      </w:r>
      <w:r w:rsidR="00B20371">
        <w:rPr>
          <w:rFonts w:ascii="Times New Roman" w:hAnsi="Times New Roman" w:cs="Times New Roman"/>
          <w:sz w:val="22"/>
          <w:szCs w:val="22"/>
        </w:rPr>
        <w:t>.</w:t>
      </w:r>
    </w:p>
  </w:footnote>
  <w:footnote w:id="26">
    <w:p w14:paraId="1FB69A11" w14:textId="75B30633" w:rsidR="009C0C4E" w:rsidRPr="001D6E92" w:rsidRDefault="009C0C4E" w:rsidP="004938D8">
      <w:pPr>
        <w:pStyle w:val="Textpoznpodarou"/>
        <w:spacing w:before="100" w:after="100"/>
        <w:contextualSpacing/>
        <w:jc w:val="both"/>
        <w:rPr>
          <w:rFonts w:ascii="Times New Roman" w:hAnsi="Times New Roman" w:cs="Times New Roman"/>
        </w:rPr>
      </w:pPr>
      <w:r w:rsidRPr="001D6E92">
        <w:rPr>
          <w:rStyle w:val="Znakapoznpodarou"/>
          <w:rFonts w:ascii="Times New Roman" w:hAnsi="Times New Roman" w:cs="Times New Roman"/>
          <w:sz w:val="22"/>
          <w:szCs w:val="22"/>
        </w:rPr>
        <w:footnoteRef/>
      </w:r>
      <w:r w:rsidRPr="001D6E9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B746C6">
        <w:rPr>
          <w:rFonts w:ascii="Times New Roman" w:hAnsi="Times New Roman" w:cs="Times New Roman"/>
          <w:i/>
          <w:iCs/>
          <w:sz w:val="22"/>
          <w:szCs w:val="22"/>
        </w:rPr>
        <w:t>Dokumenty II. vatikánského koncilu</w:t>
      </w:r>
      <w:r>
        <w:rPr>
          <w:rFonts w:ascii="Times New Roman" w:hAnsi="Times New Roman" w:cs="Times New Roman"/>
          <w:sz w:val="22"/>
          <w:szCs w:val="22"/>
        </w:rPr>
        <w:t xml:space="preserve">, </w:t>
      </w:r>
      <w:r w:rsidRPr="00B746C6">
        <w:rPr>
          <w:rFonts w:ascii="Times New Roman" w:hAnsi="Times New Roman" w:cs="Times New Roman"/>
          <w:sz w:val="22"/>
          <w:szCs w:val="22"/>
        </w:rPr>
        <w:t>Gaudium et spes 48</w:t>
      </w:r>
      <w:r>
        <w:rPr>
          <w:rFonts w:ascii="Times New Roman" w:hAnsi="Times New Roman" w:cs="Times New Roman"/>
          <w:sz w:val="22"/>
          <w:szCs w:val="22"/>
        </w:rPr>
        <w:t>, s. 223</w:t>
      </w:r>
      <w:r w:rsidR="00B20371">
        <w:rPr>
          <w:rFonts w:ascii="Times New Roman" w:hAnsi="Times New Roman" w:cs="Times New Roman"/>
          <w:sz w:val="22"/>
          <w:szCs w:val="22"/>
        </w:rPr>
        <w:t>.</w:t>
      </w:r>
    </w:p>
  </w:footnote>
  <w:footnote w:id="27">
    <w:p w14:paraId="3B414C40" w14:textId="00B7D20C" w:rsidR="009C0C4E" w:rsidRPr="000811AF" w:rsidRDefault="009C0C4E" w:rsidP="004938D8">
      <w:pPr>
        <w:pStyle w:val="Textpoznpodarou"/>
        <w:spacing w:before="100" w:after="100"/>
        <w:contextualSpacing/>
        <w:jc w:val="both"/>
        <w:rPr>
          <w:rFonts w:ascii="Times New Roman" w:hAnsi="Times New Roman" w:cs="Times New Roman"/>
        </w:rPr>
      </w:pPr>
      <w:r w:rsidRPr="000811AF">
        <w:rPr>
          <w:rStyle w:val="Znakapoznpodarou"/>
          <w:rFonts w:ascii="Times New Roman" w:hAnsi="Times New Roman" w:cs="Times New Roman"/>
          <w:sz w:val="22"/>
          <w:szCs w:val="22"/>
        </w:rPr>
        <w:footnoteRef/>
      </w:r>
      <w:r w:rsidRPr="000811AF">
        <w:rPr>
          <w:rFonts w:ascii="Times New Roman" w:hAnsi="Times New Roman" w:cs="Times New Roman"/>
          <w:sz w:val="22"/>
          <w:szCs w:val="22"/>
        </w:rPr>
        <w:t xml:space="preserve"> </w:t>
      </w:r>
      <w:r>
        <w:rPr>
          <w:rFonts w:ascii="Times New Roman" w:hAnsi="Times New Roman" w:cs="Times New Roman"/>
          <w:sz w:val="22"/>
          <w:szCs w:val="22"/>
        </w:rPr>
        <w:t>Srov</w:t>
      </w:r>
      <w:r w:rsidRPr="00E5020B">
        <w:rPr>
          <w:rFonts w:ascii="Times New Roman" w:hAnsi="Times New Roman" w:cs="Times New Roman"/>
          <w:smallCaps/>
          <w:sz w:val="22"/>
          <w:szCs w:val="22"/>
        </w:rPr>
        <w:t>. De Fiores, Goffi</w:t>
      </w:r>
      <w:r>
        <w:rPr>
          <w:rFonts w:ascii="Times New Roman" w:hAnsi="Times New Roman" w:cs="Times New Roman"/>
          <w:sz w:val="22"/>
          <w:szCs w:val="22"/>
        </w:rPr>
        <w:t>,</w:t>
      </w:r>
      <w:r w:rsidR="00E5020B">
        <w:rPr>
          <w:rFonts w:ascii="Times New Roman" w:hAnsi="Times New Roman" w:cs="Times New Roman"/>
          <w:sz w:val="22"/>
          <w:szCs w:val="22"/>
        </w:rPr>
        <w:t xml:space="preserve"> ed.,</w:t>
      </w:r>
      <w:r>
        <w:rPr>
          <w:rFonts w:ascii="Times New Roman" w:hAnsi="Times New Roman" w:cs="Times New Roman"/>
          <w:sz w:val="22"/>
          <w:szCs w:val="22"/>
        </w:rPr>
        <w:t xml:space="preserve"> </w:t>
      </w:r>
      <w:r w:rsidRPr="00E5020B">
        <w:rPr>
          <w:rFonts w:ascii="Times New Roman" w:hAnsi="Times New Roman" w:cs="Times New Roman"/>
          <w:i/>
          <w:iCs/>
          <w:sz w:val="22"/>
          <w:szCs w:val="22"/>
        </w:rPr>
        <w:t>Slovník spirituality</w:t>
      </w:r>
      <w:r>
        <w:rPr>
          <w:rFonts w:ascii="Times New Roman" w:hAnsi="Times New Roman" w:cs="Times New Roman"/>
          <w:sz w:val="22"/>
          <w:szCs w:val="22"/>
        </w:rPr>
        <w:t xml:space="preserve">, </w:t>
      </w:r>
      <w:r w:rsidR="009008CB">
        <w:rPr>
          <w:rFonts w:ascii="Times New Roman" w:hAnsi="Times New Roman" w:cs="Times New Roman"/>
          <w:sz w:val="22"/>
          <w:szCs w:val="22"/>
        </w:rPr>
        <w:t xml:space="preserve">„Modlitba“ B. Häring, </w:t>
      </w:r>
      <w:r>
        <w:rPr>
          <w:rFonts w:ascii="Times New Roman" w:hAnsi="Times New Roman" w:cs="Times New Roman"/>
          <w:sz w:val="22"/>
          <w:szCs w:val="22"/>
        </w:rPr>
        <w:t>s. 529-530</w:t>
      </w:r>
      <w:r w:rsidR="00B20371">
        <w:rPr>
          <w:rFonts w:ascii="Times New Roman" w:hAnsi="Times New Roman" w:cs="Times New Roman"/>
          <w:sz w:val="22"/>
          <w:szCs w:val="22"/>
        </w:rPr>
        <w:t>.</w:t>
      </w:r>
    </w:p>
  </w:footnote>
  <w:footnote w:id="28">
    <w:p w14:paraId="659977E7" w14:textId="58D39DFB" w:rsidR="00B95179" w:rsidRPr="00B95179" w:rsidRDefault="00B95179" w:rsidP="004938D8">
      <w:pPr>
        <w:pStyle w:val="Textpoznpodarou"/>
        <w:spacing w:before="100" w:after="100"/>
        <w:contextualSpacing/>
        <w:jc w:val="both"/>
        <w:rPr>
          <w:rFonts w:ascii="Times New Roman" w:hAnsi="Times New Roman" w:cs="Times New Roman"/>
          <w:sz w:val="22"/>
          <w:szCs w:val="22"/>
        </w:rPr>
      </w:pPr>
      <w:r w:rsidRPr="00B95179">
        <w:rPr>
          <w:rStyle w:val="Znakapoznpodarou"/>
          <w:rFonts w:ascii="Times New Roman" w:hAnsi="Times New Roman" w:cs="Times New Roman"/>
          <w:sz w:val="22"/>
          <w:szCs w:val="22"/>
        </w:rPr>
        <w:footnoteRef/>
      </w:r>
      <w:r w:rsidRPr="00B95179">
        <w:rPr>
          <w:rFonts w:ascii="Times New Roman" w:hAnsi="Times New Roman" w:cs="Times New Roman"/>
          <w:sz w:val="22"/>
          <w:szCs w:val="22"/>
        </w:rPr>
        <w:t xml:space="preserve"> Slovem „vychovává“ se nerozumí negativní příkrost, nýbrž celý vějíř působení oblažujícího Ducha.</w:t>
      </w:r>
    </w:p>
  </w:footnote>
  <w:footnote w:id="29">
    <w:p w14:paraId="652911CF" w14:textId="667A0325" w:rsidR="009C0C4E" w:rsidRPr="00EF38D2" w:rsidRDefault="009C0C4E" w:rsidP="00FB4224">
      <w:pPr>
        <w:pStyle w:val="Textpoznpodarou"/>
        <w:spacing w:before="100" w:after="100"/>
        <w:contextualSpacing/>
        <w:rPr>
          <w:rFonts w:ascii="Times New Roman" w:hAnsi="Times New Roman" w:cs="Times New Roman"/>
        </w:rPr>
      </w:pPr>
      <w:r w:rsidRPr="00EF38D2">
        <w:rPr>
          <w:rStyle w:val="Znakapoznpodarou"/>
          <w:rFonts w:ascii="Times New Roman" w:hAnsi="Times New Roman" w:cs="Times New Roman"/>
          <w:sz w:val="22"/>
          <w:szCs w:val="22"/>
        </w:rPr>
        <w:footnoteRef/>
      </w:r>
      <w:r w:rsidRPr="00EF38D2">
        <w:rPr>
          <w:rFonts w:ascii="Times New Roman" w:hAnsi="Times New Roman" w:cs="Times New Roman"/>
          <w:sz w:val="22"/>
          <w:szCs w:val="22"/>
        </w:rPr>
        <w:t xml:space="preserve"> </w:t>
      </w:r>
      <w:r>
        <w:rPr>
          <w:rFonts w:ascii="Times New Roman" w:hAnsi="Times New Roman" w:cs="Times New Roman"/>
          <w:sz w:val="22"/>
          <w:szCs w:val="22"/>
        </w:rPr>
        <w:t>Srov. KKC, s. 639, §2625</w:t>
      </w:r>
      <w:r w:rsidR="00B20371">
        <w:rPr>
          <w:rFonts w:ascii="Times New Roman" w:hAnsi="Times New Roman" w:cs="Times New Roman"/>
          <w:sz w:val="22"/>
          <w:szCs w:val="22"/>
        </w:rPr>
        <w:t>.</w:t>
      </w:r>
    </w:p>
  </w:footnote>
  <w:footnote w:id="30">
    <w:p w14:paraId="486C3AFE" w14:textId="2E65C638" w:rsidR="009C0C4E" w:rsidRPr="001C19F2" w:rsidRDefault="009C0C4E" w:rsidP="00FB4224">
      <w:pPr>
        <w:pStyle w:val="Textpoznpodarou"/>
        <w:spacing w:before="100" w:after="100"/>
        <w:contextualSpacing/>
        <w:rPr>
          <w:rFonts w:ascii="Times New Roman" w:hAnsi="Times New Roman" w:cs="Times New Roman"/>
        </w:rPr>
      </w:pPr>
      <w:r w:rsidRPr="001C19F2">
        <w:rPr>
          <w:rStyle w:val="Znakapoznpodarou"/>
          <w:rFonts w:ascii="Times New Roman" w:hAnsi="Times New Roman" w:cs="Times New Roman"/>
          <w:sz w:val="22"/>
          <w:szCs w:val="22"/>
        </w:rPr>
        <w:footnoteRef/>
      </w:r>
      <w:r w:rsidRPr="001C19F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773C3A">
        <w:rPr>
          <w:rFonts w:ascii="Times New Roman" w:hAnsi="Times New Roman" w:cs="Times New Roman"/>
          <w:sz w:val="22"/>
          <w:szCs w:val="22"/>
        </w:rPr>
        <w:t>KKC</w:t>
      </w:r>
      <w:r>
        <w:rPr>
          <w:rFonts w:ascii="Times New Roman" w:hAnsi="Times New Roman" w:cs="Times New Roman"/>
          <w:sz w:val="22"/>
          <w:szCs w:val="22"/>
        </w:rPr>
        <w:t>, s. 639, § 2626n</w:t>
      </w:r>
      <w:r w:rsidR="00B20371">
        <w:rPr>
          <w:rFonts w:ascii="Times New Roman" w:hAnsi="Times New Roman" w:cs="Times New Roman"/>
          <w:sz w:val="22"/>
          <w:szCs w:val="22"/>
        </w:rPr>
        <w:t>.</w:t>
      </w:r>
    </w:p>
  </w:footnote>
  <w:footnote w:id="31">
    <w:p w14:paraId="07D14504" w14:textId="37B2F097" w:rsidR="009C0C4E" w:rsidRPr="001C19F2" w:rsidRDefault="009C0C4E" w:rsidP="00FB4224">
      <w:pPr>
        <w:pStyle w:val="Textpoznpodarou"/>
        <w:spacing w:before="100" w:after="100"/>
        <w:contextualSpacing/>
        <w:jc w:val="both"/>
        <w:rPr>
          <w:rFonts w:ascii="Times New Roman" w:hAnsi="Times New Roman" w:cs="Times New Roman"/>
        </w:rPr>
      </w:pPr>
      <w:r w:rsidRPr="001C19F2">
        <w:rPr>
          <w:rStyle w:val="Znakapoznpodarou"/>
          <w:rFonts w:ascii="Times New Roman" w:hAnsi="Times New Roman" w:cs="Times New Roman"/>
          <w:sz w:val="22"/>
          <w:szCs w:val="22"/>
        </w:rPr>
        <w:footnoteRef/>
      </w:r>
      <w:r w:rsidRPr="001C19F2">
        <w:rPr>
          <w:rFonts w:ascii="Times New Roman" w:hAnsi="Times New Roman" w:cs="Times New Roman"/>
          <w:sz w:val="22"/>
          <w:szCs w:val="22"/>
        </w:rPr>
        <w:t xml:space="preserve"> </w:t>
      </w:r>
      <w:r w:rsidR="00773C3A">
        <w:rPr>
          <w:rFonts w:ascii="Times New Roman" w:hAnsi="Times New Roman" w:cs="Times New Roman"/>
          <w:sz w:val="22"/>
          <w:szCs w:val="22"/>
        </w:rPr>
        <w:t>Tamtéž</w:t>
      </w:r>
      <w:r>
        <w:rPr>
          <w:rFonts w:ascii="Times New Roman" w:hAnsi="Times New Roman" w:cs="Times New Roman"/>
          <w:sz w:val="22"/>
          <w:szCs w:val="22"/>
        </w:rPr>
        <w:t>, s. 639, §2628</w:t>
      </w:r>
      <w:r w:rsidR="00B20371">
        <w:rPr>
          <w:rFonts w:ascii="Times New Roman" w:hAnsi="Times New Roman" w:cs="Times New Roman"/>
          <w:sz w:val="22"/>
          <w:szCs w:val="22"/>
        </w:rPr>
        <w:t>.</w:t>
      </w:r>
    </w:p>
  </w:footnote>
  <w:footnote w:id="32">
    <w:p w14:paraId="02515218" w14:textId="61A66FC2" w:rsidR="009C0C4E" w:rsidRPr="00BA7846" w:rsidRDefault="009C0C4E" w:rsidP="00FB4224">
      <w:pPr>
        <w:pStyle w:val="Textpoznpodarou"/>
        <w:spacing w:before="100" w:after="100"/>
        <w:contextualSpacing/>
        <w:jc w:val="both"/>
        <w:rPr>
          <w:rFonts w:ascii="Times New Roman" w:hAnsi="Times New Roman" w:cs="Times New Roman"/>
        </w:rPr>
      </w:pPr>
      <w:r w:rsidRPr="00BA7846">
        <w:rPr>
          <w:rStyle w:val="Znakapoznpodarou"/>
          <w:rFonts w:ascii="Times New Roman" w:hAnsi="Times New Roman" w:cs="Times New Roman"/>
          <w:sz w:val="22"/>
          <w:szCs w:val="22"/>
        </w:rPr>
        <w:footnoteRef/>
      </w:r>
      <w:r w:rsidRPr="00BA7846">
        <w:rPr>
          <w:rFonts w:ascii="Times New Roman" w:hAnsi="Times New Roman" w:cs="Times New Roman"/>
          <w:sz w:val="22"/>
          <w:szCs w:val="22"/>
        </w:rPr>
        <w:t xml:space="preserve"> </w:t>
      </w:r>
      <w:r>
        <w:rPr>
          <w:rFonts w:ascii="Times New Roman" w:hAnsi="Times New Roman" w:cs="Times New Roman"/>
          <w:sz w:val="22"/>
          <w:szCs w:val="22"/>
        </w:rPr>
        <w:t>Srov</w:t>
      </w:r>
      <w:bookmarkStart w:id="11" w:name="_Hlk127889721"/>
      <w:r>
        <w:rPr>
          <w:rFonts w:ascii="Times New Roman" w:hAnsi="Times New Roman" w:cs="Times New Roman"/>
          <w:sz w:val="22"/>
          <w:szCs w:val="22"/>
        </w:rPr>
        <w:t xml:space="preserve">. </w:t>
      </w:r>
      <w:r w:rsidR="00A226AD" w:rsidRPr="00E5020B">
        <w:rPr>
          <w:rFonts w:ascii="Times New Roman" w:hAnsi="Times New Roman" w:cs="Times New Roman"/>
          <w:smallCaps/>
          <w:sz w:val="22"/>
          <w:szCs w:val="22"/>
        </w:rPr>
        <w:t xml:space="preserve">Romano </w:t>
      </w:r>
      <w:r w:rsidRPr="00E5020B">
        <w:rPr>
          <w:rFonts w:ascii="Times New Roman" w:hAnsi="Times New Roman" w:cs="Times New Roman"/>
          <w:smallCaps/>
          <w:sz w:val="22"/>
          <w:szCs w:val="22"/>
        </w:rPr>
        <w:t>Guardini</w:t>
      </w:r>
      <w:r>
        <w:rPr>
          <w:rFonts w:ascii="Times New Roman" w:hAnsi="Times New Roman" w:cs="Times New Roman"/>
          <w:sz w:val="22"/>
          <w:szCs w:val="22"/>
        </w:rPr>
        <w:t xml:space="preserve">, </w:t>
      </w:r>
      <w:r w:rsidRPr="00E5020B">
        <w:rPr>
          <w:rFonts w:ascii="Times New Roman" w:hAnsi="Times New Roman" w:cs="Times New Roman"/>
          <w:i/>
          <w:iCs/>
          <w:sz w:val="22"/>
          <w:szCs w:val="22"/>
        </w:rPr>
        <w:t>O modlitbě</w:t>
      </w:r>
      <w:r>
        <w:rPr>
          <w:rFonts w:ascii="Times New Roman" w:hAnsi="Times New Roman" w:cs="Times New Roman"/>
          <w:sz w:val="22"/>
          <w:szCs w:val="22"/>
        </w:rPr>
        <w:t xml:space="preserve">, </w:t>
      </w:r>
      <w:r w:rsidR="00680920">
        <w:rPr>
          <w:rFonts w:ascii="Times New Roman" w:hAnsi="Times New Roman" w:cs="Times New Roman"/>
          <w:sz w:val="22"/>
          <w:szCs w:val="22"/>
        </w:rPr>
        <w:t xml:space="preserve">Praha: </w:t>
      </w:r>
      <w:r>
        <w:rPr>
          <w:rFonts w:ascii="Times New Roman" w:hAnsi="Times New Roman" w:cs="Times New Roman"/>
          <w:sz w:val="22"/>
          <w:szCs w:val="22"/>
        </w:rPr>
        <w:t>České katolické nakladatelství Zvon, 1992, s. 88</w:t>
      </w:r>
      <w:r w:rsidR="00B20371">
        <w:rPr>
          <w:rFonts w:ascii="Times New Roman" w:hAnsi="Times New Roman" w:cs="Times New Roman"/>
          <w:sz w:val="22"/>
          <w:szCs w:val="22"/>
        </w:rPr>
        <w:t>.</w:t>
      </w:r>
    </w:p>
    <w:bookmarkEnd w:id="11"/>
  </w:footnote>
  <w:footnote w:id="33">
    <w:p w14:paraId="261A4C9F" w14:textId="0606FDE4" w:rsidR="009C0C4E" w:rsidRPr="007D4C6A" w:rsidRDefault="009C0C4E" w:rsidP="00FB4224">
      <w:pPr>
        <w:pStyle w:val="Textpoznpodarou"/>
        <w:spacing w:before="100" w:after="100"/>
        <w:contextualSpacing/>
        <w:jc w:val="both"/>
        <w:rPr>
          <w:rFonts w:ascii="Times New Roman" w:hAnsi="Times New Roman" w:cs="Times New Roman"/>
        </w:rPr>
      </w:pPr>
      <w:r w:rsidRPr="007D4C6A">
        <w:rPr>
          <w:rStyle w:val="Znakapoznpodarou"/>
          <w:rFonts w:ascii="Times New Roman" w:hAnsi="Times New Roman" w:cs="Times New Roman"/>
          <w:sz w:val="22"/>
          <w:szCs w:val="22"/>
        </w:rPr>
        <w:footnoteRef/>
      </w:r>
      <w:r w:rsidRPr="007D4C6A">
        <w:rPr>
          <w:rFonts w:ascii="Times New Roman" w:hAnsi="Times New Roman" w:cs="Times New Roman"/>
          <w:sz w:val="22"/>
          <w:szCs w:val="22"/>
        </w:rPr>
        <w:t xml:space="preserve"> </w:t>
      </w:r>
      <w:r>
        <w:rPr>
          <w:rFonts w:ascii="Times New Roman" w:hAnsi="Times New Roman" w:cs="Times New Roman"/>
          <w:sz w:val="22"/>
          <w:szCs w:val="22"/>
        </w:rPr>
        <w:t>Tamtéž, s. 101</w:t>
      </w:r>
      <w:r w:rsidR="00B20371">
        <w:rPr>
          <w:rFonts w:ascii="Times New Roman" w:hAnsi="Times New Roman" w:cs="Times New Roman"/>
          <w:sz w:val="22"/>
          <w:szCs w:val="22"/>
        </w:rPr>
        <w:t>.</w:t>
      </w:r>
    </w:p>
  </w:footnote>
  <w:footnote w:id="34">
    <w:p w14:paraId="59FA3FB5" w14:textId="7044448E" w:rsidR="009C0C4E" w:rsidRPr="00045747" w:rsidRDefault="009C0C4E" w:rsidP="00FB4224">
      <w:pPr>
        <w:pStyle w:val="Textpoznpodarou"/>
        <w:spacing w:before="100" w:after="100"/>
        <w:contextualSpacing/>
        <w:jc w:val="both"/>
        <w:rPr>
          <w:rFonts w:ascii="Times New Roman" w:hAnsi="Times New Roman" w:cs="Times New Roman"/>
        </w:rPr>
      </w:pPr>
      <w:r w:rsidRPr="00045747">
        <w:rPr>
          <w:rStyle w:val="Znakapoznpodarou"/>
          <w:rFonts w:ascii="Times New Roman" w:hAnsi="Times New Roman" w:cs="Times New Roman"/>
          <w:sz w:val="22"/>
          <w:szCs w:val="22"/>
        </w:rPr>
        <w:footnoteRef/>
      </w:r>
      <w:r w:rsidRPr="00045747">
        <w:rPr>
          <w:rFonts w:ascii="Times New Roman" w:hAnsi="Times New Roman" w:cs="Times New Roman"/>
          <w:sz w:val="22"/>
          <w:szCs w:val="22"/>
        </w:rPr>
        <w:t xml:space="preserve"> </w:t>
      </w:r>
      <w:r>
        <w:rPr>
          <w:rFonts w:ascii="Times New Roman" w:hAnsi="Times New Roman" w:cs="Times New Roman"/>
          <w:sz w:val="22"/>
          <w:szCs w:val="22"/>
        </w:rPr>
        <w:t>Srov. KKC, s. 640, §2629</w:t>
      </w:r>
      <w:r w:rsidR="00B20371">
        <w:rPr>
          <w:rFonts w:ascii="Times New Roman" w:hAnsi="Times New Roman" w:cs="Times New Roman"/>
          <w:sz w:val="22"/>
          <w:szCs w:val="22"/>
        </w:rPr>
        <w:t>.</w:t>
      </w:r>
    </w:p>
  </w:footnote>
  <w:footnote w:id="35">
    <w:p w14:paraId="706AFBAF" w14:textId="751D05BD" w:rsidR="009C0C4E" w:rsidRPr="003260BE" w:rsidRDefault="009C0C4E" w:rsidP="00FB4224">
      <w:pPr>
        <w:pStyle w:val="Textpoznpodarou"/>
        <w:spacing w:before="100" w:after="100"/>
        <w:contextualSpacing/>
        <w:jc w:val="both"/>
        <w:rPr>
          <w:rFonts w:ascii="Times New Roman" w:hAnsi="Times New Roman" w:cs="Times New Roman"/>
        </w:rPr>
      </w:pPr>
      <w:r w:rsidRPr="003260BE">
        <w:rPr>
          <w:rStyle w:val="Znakapoznpodarou"/>
          <w:rFonts w:ascii="Times New Roman" w:hAnsi="Times New Roman" w:cs="Times New Roman"/>
          <w:sz w:val="22"/>
          <w:szCs w:val="22"/>
        </w:rPr>
        <w:footnoteRef/>
      </w:r>
      <w:r w:rsidRPr="003260BE">
        <w:rPr>
          <w:rFonts w:ascii="Times New Roman" w:hAnsi="Times New Roman" w:cs="Times New Roman"/>
          <w:sz w:val="22"/>
          <w:szCs w:val="22"/>
        </w:rPr>
        <w:t xml:space="preserve"> </w:t>
      </w:r>
      <w:r>
        <w:rPr>
          <w:rFonts w:ascii="Times New Roman" w:hAnsi="Times New Roman" w:cs="Times New Roman"/>
          <w:sz w:val="22"/>
          <w:szCs w:val="22"/>
        </w:rPr>
        <w:t>Srov</w:t>
      </w:r>
      <w:r w:rsidRPr="00E5020B">
        <w:rPr>
          <w:rFonts w:ascii="Times New Roman" w:hAnsi="Times New Roman" w:cs="Times New Roman"/>
          <w:smallCaps/>
          <w:sz w:val="22"/>
          <w:szCs w:val="22"/>
        </w:rPr>
        <w:t xml:space="preserve">. </w:t>
      </w:r>
      <w:bookmarkStart w:id="12" w:name="_Hlk127889838"/>
      <w:r w:rsidR="00A226AD" w:rsidRPr="00E5020B">
        <w:rPr>
          <w:rFonts w:ascii="Times New Roman" w:hAnsi="Times New Roman" w:cs="Times New Roman"/>
          <w:smallCaps/>
          <w:sz w:val="22"/>
          <w:szCs w:val="22"/>
        </w:rPr>
        <w:t xml:space="preserve">Tomáš </w:t>
      </w:r>
      <w:r w:rsidRPr="00E5020B">
        <w:rPr>
          <w:rFonts w:ascii="Times New Roman" w:hAnsi="Times New Roman" w:cs="Times New Roman"/>
          <w:smallCaps/>
          <w:sz w:val="22"/>
          <w:szCs w:val="22"/>
        </w:rPr>
        <w:t>Špidlík</w:t>
      </w:r>
      <w:r>
        <w:rPr>
          <w:rFonts w:ascii="Times New Roman" w:hAnsi="Times New Roman" w:cs="Times New Roman"/>
          <w:sz w:val="22"/>
          <w:szCs w:val="22"/>
        </w:rPr>
        <w:t xml:space="preserve">, </w:t>
      </w:r>
      <w:r w:rsidRPr="00E5020B">
        <w:rPr>
          <w:rFonts w:ascii="Times New Roman" w:hAnsi="Times New Roman" w:cs="Times New Roman"/>
          <w:i/>
          <w:iCs/>
          <w:sz w:val="22"/>
          <w:szCs w:val="22"/>
        </w:rPr>
        <w:t>Prameny světla</w:t>
      </w:r>
      <w:r>
        <w:rPr>
          <w:rFonts w:ascii="Times New Roman" w:hAnsi="Times New Roman" w:cs="Times New Roman"/>
          <w:sz w:val="22"/>
          <w:szCs w:val="22"/>
        </w:rPr>
        <w:t xml:space="preserve">, </w:t>
      </w:r>
      <w:r w:rsidR="00680920">
        <w:rPr>
          <w:rFonts w:ascii="Times New Roman" w:hAnsi="Times New Roman" w:cs="Times New Roman"/>
          <w:sz w:val="22"/>
          <w:szCs w:val="22"/>
        </w:rPr>
        <w:t xml:space="preserve">Olomouc: </w:t>
      </w:r>
      <w:r>
        <w:rPr>
          <w:rFonts w:ascii="Times New Roman" w:hAnsi="Times New Roman" w:cs="Times New Roman"/>
          <w:sz w:val="22"/>
          <w:szCs w:val="22"/>
        </w:rPr>
        <w:t>Centrum Aletti Velehrad-Roma, 2000, s. 413</w:t>
      </w:r>
      <w:r w:rsidR="00B20371">
        <w:rPr>
          <w:rFonts w:ascii="Times New Roman" w:hAnsi="Times New Roman" w:cs="Times New Roman"/>
          <w:sz w:val="22"/>
          <w:szCs w:val="22"/>
        </w:rPr>
        <w:t>.</w:t>
      </w:r>
    </w:p>
    <w:bookmarkEnd w:id="12"/>
  </w:footnote>
  <w:footnote w:id="36">
    <w:p w14:paraId="53466F38" w14:textId="1C13453D" w:rsidR="009C0C4E" w:rsidRPr="008B34C0" w:rsidRDefault="009C0C4E" w:rsidP="004938D8">
      <w:pPr>
        <w:pStyle w:val="Textpoznpodarou"/>
        <w:spacing w:before="100" w:after="100"/>
        <w:contextualSpacing/>
        <w:jc w:val="both"/>
        <w:rPr>
          <w:rFonts w:ascii="Times New Roman" w:hAnsi="Times New Roman" w:cs="Times New Roman"/>
        </w:rPr>
      </w:pPr>
      <w:r w:rsidRPr="008B34C0">
        <w:rPr>
          <w:rStyle w:val="Znakapoznpodarou"/>
          <w:rFonts w:ascii="Times New Roman" w:hAnsi="Times New Roman" w:cs="Times New Roman"/>
          <w:sz w:val="22"/>
          <w:szCs w:val="22"/>
        </w:rPr>
        <w:footnoteRef/>
      </w:r>
      <w:r w:rsidRPr="008B34C0">
        <w:rPr>
          <w:rFonts w:ascii="Times New Roman" w:hAnsi="Times New Roman" w:cs="Times New Roman"/>
          <w:sz w:val="22"/>
          <w:szCs w:val="22"/>
        </w:rPr>
        <w:t xml:space="preserve"> </w:t>
      </w:r>
      <w:r>
        <w:rPr>
          <w:rFonts w:ascii="Times New Roman" w:hAnsi="Times New Roman" w:cs="Times New Roman"/>
          <w:sz w:val="22"/>
          <w:szCs w:val="22"/>
        </w:rPr>
        <w:t>Srov. KKC, s. 640, §2631</w:t>
      </w:r>
      <w:r w:rsidR="00B20371">
        <w:rPr>
          <w:rFonts w:ascii="Times New Roman" w:hAnsi="Times New Roman" w:cs="Times New Roman"/>
          <w:sz w:val="22"/>
          <w:szCs w:val="22"/>
        </w:rPr>
        <w:t>.</w:t>
      </w:r>
    </w:p>
  </w:footnote>
  <w:footnote w:id="37">
    <w:p w14:paraId="5025A0EB" w14:textId="073C69A3" w:rsidR="009C0C4E" w:rsidRPr="00075605" w:rsidRDefault="009C0C4E" w:rsidP="004938D8">
      <w:pPr>
        <w:pStyle w:val="Textpoznpodarou"/>
        <w:spacing w:before="100" w:after="100"/>
        <w:contextualSpacing/>
        <w:jc w:val="both"/>
        <w:rPr>
          <w:rFonts w:ascii="Times New Roman" w:hAnsi="Times New Roman" w:cs="Times New Roman"/>
        </w:rPr>
      </w:pPr>
      <w:r w:rsidRPr="00075605">
        <w:rPr>
          <w:rStyle w:val="Znakapoznpodarou"/>
          <w:rFonts w:ascii="Times New Roman" w:hAnsi="Times New Roman" w:cs="Times New Roman"/>
          <w:sz w:val="22"/>
          <w:szCs w:val="22"/>
        </w:rPr>
        <w:footnoteRef/>
      </w:r>
      <w:r w:rsidRPr="00075605">
        <w:rPr>
          <w:rFonts w:ascii="Times New Roman" w:hAnsi="Times New Roman" w:cs="Times New Roman"/>
          <w:sz w:val="22"/>
          <w:szCs w:val="22"/>
        </w:rPr>
        <w:t xml:space="preserve"> </w:t>
      </w:r>
      <w:r w:rsidR="00DE4946">
        <w:rPr>
          <w:rFonts w:ascii="Times New Roman" w:hAnsi="Times New Roman" w:cs="Times New Roman"/>
          <w:sz w:val="22"/>
          <w:szCs w:val="22"/>
        </w:rPr>
        <w:t xml:space="preserve">Srov. </w:t>
      </w:r>
      <w:r w:rsidRPr="00E5020B">
        <w:rPr>
          <w:rFonts w:ascii="Times New Roman" w:hAnsi="Times New Roman" w:cs="Times New Roman"/>
          <w:smallCaps/>
          <w:sz w:val="22"/>
          <w:szCs w:val="22"/>
        </w:rPr>
        <w:t>Guardini</w:t>
      </w:r>
      <w:r>
        <w:rPr>
          <w:rFonts w:ascii="Times New Roman" w:hAnsi="Times New Roman" w:cs="Times New Roman"/>
          <w:sz w:val="22"/>
          <w:szCs w:val="22"/>
        </w:rPr>
        <w:t xml:space="preserve">, </w:t>
      </w:r>
      <w:r w:rsidRPr="00E5020B">
        <w:rPr>
          <w:rFonts w:ascii="Times New Roman" w:hAnsi="Times New Roman" w:cs="Times New Roman"/>
          <w:i/>
          <w:iCs/>
          <w:sz w:val="22"/>
          <w:szCs w:val="22"/>
        </w:rPr>
        <w:t>O modlitbě</w:t>
      </w:r>
      <w:r>
        <w:rPr>
          <w:rFonts w:ascii="Times New Roman" w:hAnsi="Times New Roman" w:cs="Times New Roman"/>
          <w:sz w:val="22"/>
          <w:szCs w:val="22"/>
        </w:rPr>
        <w:t>, s. 102</w:t>
      </w:r>
      <w:r w:rsidR="00B20371">
        <w:rPr>
          <w:rFonts w:ascii="Times New Roman" w:hAnsi="Times New Roman" w:cs="Times New Roman"/>
          <w:sz w:val="22"/>
          <w:szCs w:val="22"/>
        </w:rPr>
        <w:t>.</w:t>
      </w:r>
    </w:p>
  </w:footnote>
  <w:footnote w:id="38">
    <w:p w14:paraId="4E9B2E96" w14:textId="7EC32A97" w:rsidR="009C0C4E" w:rsidRPr="007319DD" w:rsidRDefault="009C0C4E" w:rsidP="004938D8">
      <w:pPr>
        <w:pStyle w:val="Textpoznpodarou"/>
        <w:spacing w:before="100" w:after="100"/>
        <w:contextualSpacing/>
        <w:jc w:val="both"/>
        <w:rPr>
          <w:rFonts w:ascii="Times New Roman" w:hAnsi="Times New Roman" w:cs="Times New Roman"/>
        </w:rPr>
      </w:pPr>
      <w:r w:rsidRPr="007319DD">
        <w:rPr>
          <w:rStyle w:val="Znakapoznpodarou"/>
          <w:rFonts w:ascii="Times New Roman" w:hAnsi="Times New Roman" w:cs="Times New Roman"/>
          <w:sz w:val="22"/>
          <w:szCs w:val="22"/>
        </w:rPr>
        <w:footnoteRef/>
      </w:r>
      <w:r w:rsidRPr="007319DD">
        <w:rPr>
          <w:rFonts w:ascii="Times New Roman" w:hAnsi="Times New Roman" w:cs="Times New Roman"/>
          <w:sz w:val="22"/>
          <w:szCs w:val="22"/>
        </w:rPr>
        <w:t xml:space="preserve"> </w:t>
      </w:r>
      <w:bookmarkStart w:id="13" w:name="_Hlk127889905"/>
      <w:r w:rsidR="00A226AD" w:rsidRPr="00E5020B">
        <w:rPr>
          <w:rFonts w:ascii="Times New Roman" w:hAnsi="Times New Roman" w:cs="Times New Roman"/>
          <w:smallCaps/>
          <w:sz w:val="22"/>
          <w:szCs w:val="22"/>
        </w:rPr>
        <w:t xml:space="preserve">Józef </w:t>
      </w:r>
      <w:r w:rsidRPr="00E5020B">
        <w:rPr>
          <w:rFonts w:ascii="Times New Roman" w:hAnsi="Times New Roman" w:cs="Times New Roman"/>
          <w:smallCaps/>
          <w:sz w:val="22"/>
          <w:szCs w:val="22"/>
        </w:rPr>
        <w:t>Augustyn</w:t>
      </w:r>
      <w:r>
        <w:rPr>
          <w:rFonts w:ascii="Times New Roman" w:hAnsi="Times New Roman" w:cs="Times New Roman"/>
          <w:sz w:val="22"/>
          <w:szCs w:val="22"/>
        </w:rPr>
        <w:t xml:space="preserve">, </w:t>
      </w:r>
      <w:r w:rsidRPr="00E5020B">
        <w:rPr>
          <w:rFonts w:ascii="Times New Roman" w:hAnsi="Times New Roman" w:cs="Times New Roman"/>
          <w:i/>
          <w:iCs/>
          <w:sz w:val="22"/>
          <w:szCs w:val="22"/>
        </w:rPr>
        <w:t>Kde jsi, Adame?</w:t>
      </w:r>
      <w:r>
        <w:rPr>
          <w:rFonts w:ascii="Times New Roman" w:hAnsi="Times New Roman" w:cs="Times New Roman"/>
          <w:sz w:val="22"/>
          <w:szCs w:val="22"/>
        </w:rPr>
        <w:t xml:space="preserve">, </w:t>
      </w:r>
      <w:r w:rsidR="00680920">
        <w:rPr>
          <w:rFonts w:ascii="Times New Roman" w:hAnsi="Times New Roman" w:cs="Times New Roman"/>
          <w:sz w:val="22"/>
          <w:szCs w:val="22"/>
        </w:rPr>
        <w:t xml:space="preserve">Kostelní Vydří: </w:t>
      </w:r>
      <w:r>
        <w:rPr>
          <w:rFonts w:ascii="Times New Roman" w:hAnsi="Times New Roman" w:cs="Times New Roman"/>
          <w:sz w:val="22"/>
          <w:szCs w:val="22"/>
        </w:rPr>
        <w:t>Karmelitánské nakladatelství, 1998, s. 156</w:t>
      </w:r>
      <w:r w:rsidR="00B20371">
        <w:rPr>
          <w:rFonts w:ascii="Times New Roman" w:hAnsi="Times New Roman" w:cs="Times New Roman"/>
          <w:sz w:val="22"/>
          <w:szCs w:val="22"/>
        </w:rPr>
        <w:t>.</w:t>
      </w:r>
    </w:p>
    <w:bookmarkEnd w:id="13"/>
  </w:footnote>
  <w:footnote w:id="39">
    <w:p w14:paraId="138ED5A3" w14:textId="3EC0B8E1" w:rsidR="009C0C4E" w:rsidRPr="007945E6" w:rsidRDefault="009C0C4E" w:rsidP="004938D8">
      <w:pPr>
        <w:pStyle w:val="Textpoznpodarou"/>
        <w:spacing w:before="100" w:after="100"/>
        <w:contextualSpacing/>
        <w:jc w:val="both"/>
        <w:rPr>
          <w:rFonts w:ascii="Times New Roman" w:hAnsi="Times New Roman" w:cs="Times New Roman"/>
        </w:rPr>
      </w:pPr>
      <w:r w:rsidRPr="007945E6">
        <w:rPr>
          <w:rStyle w:val="Znakapoznpodarou"/>
          <w:rFonts w:ascii="Times New Roman" w:hAnsi="Times New Roman" w:cs="Times New Roman"/>
          <w:sz w:val="22"/>
          <w:szCs w:val="22"/>
        </w:rPr>
        <w:footnoteRef/>
      </w:r>
      <w:r w:rsidRPr="007945E6">
        <w:rPr>
          <w:rFonts w:ascii="Times New Roman" w:hAnsi="Times New Roman" w:cs="Times New Roman"/>
          <w:sz w:val="22"/>
          <w:szCs w:val="22"/>
        </w:rPr>
        <w:t xml:space="preserve"> </w:t>
      </w:r>
      <w:r w:rsidR="001E698C">
        <w:rPr>
          <w:rFonts w:ascii="Times New Roman" w:hAnsi="Times New Roman" w:cs="Times New Roman"/>
          <w:sz w:val="22"/>
          <w:szCs w:val="22"/>
        </w:rPr>
        <w:t xml:space="preserve">Srov. </w:t>
      </w:r>
      <w:r w:rsidRPr="00E5020B">
        <w:rPr>
          <w:rFonts w:ascii="Times New Roman" w:hAnsi="Times New Roman" w:cs="Times New Roman"/>
          <w:smallCaps/>
          <w:sz w:val="22"/>
          <w:szCs w:val="22"/>
        </w:rPr>
        <w:t>Špidlík</w:t>
      </w:r>
      <w:r>
        <w:rPr>
          <w:rFonts w:ascii="Times New Roman" w:hAnsi="Times New Roman" w:cs="Times New Roman"/>
          <w:sz w:val="22"/>
          <w:szCs w:val="22"/>
        </w:rPr>
        <w:t xml:space="preserve">, </w:t>
      </w:r>
      <w:r w:rsidRPr="00E5020B">
        <w:rPr>
          <w:rFonts w:ascii="Times New Roman" w:hAnsi="Times New Roman" w:cs="Times New Roman"/>
          <w:i/>
          <w:iCs/>
          <w:sz w:val="22"/>
          <w:szCs w:val="22"/>
        </w:rPr>
        <w:t>Prameny světla</w:t>
      </w:r>
      <w:r>
        <w:rPr>
          <w:rFonts w:ascii="Times New Roman" w:hAnsi="Times New Roman" w:cs="Times New Roman"/>
          <w:sz w:val="22"/>
          <w:szCs w:val="22"/>
        </w:rPr>
        <w:t>, s. 421</w:t>
      </w:r>
      <w:r w:rsidR="00B20371">
        <w:rPr>
          <w:rFonts w:ascii="Times New Roman" w:hAnsi="Times New Roman" w:cs="Times New Roman"/>
          <w:sz w:val="22"/>
          <w:szCs w:val="22"/>
        </w:rPr>
        <w:t>.</w:t>
      </w:r>
    </w:p>
  </w:footnote>
  <w:footnote w:id="40">
    <w:p w14:paraId="69A68DC0" w14:textId="121059EB" w:rsidR="009C0C4E" w:rsidRPr="00987F7D" w:rsidRDefault="009C0C4E" w:rsidP="00773C3A">
      <w:pPr>
        <w:pStyle w:val="Textpoznpodarou"/>
        <w:spacing w:before="100" w:after="100"/>
        <w:contextualSpacing/>
        <w:jc w:val="both"/>
        <w:rPr>
          <w:rFonts w:ascii="Times New Roman" w:hAnsi="Times New Roman" w:cs="Times New Roman"/>
        </w:rPr>
      </w:pPr>
      <w:r w:rsidRPr="00987F7D">
        <w:rPr>
          <w:rStyle w:val="Znakapoznpodarou"/>
          <w:rFonts w:ascii="Times New Roman" w:hAnsi="Times New Roman" w:cs="Times New Roman"/>
          <w:sz w:val="22"/>
          <w:szCs w:val="22"/>
        </w:rPr>
        <w:footnoteRef/>
      </w:r>
      <w:r w:rsidRPr="00987F7D">
        <w:rPr>
          <w:rFonts w:ascii="Times New Roman" w:hAnsi="Times New Roman" w:cs="Times New Roman"/>
          <w:sz w:val="22"/>
          <w:szCs w:val="22"/>
        </w:rPr>
        <w:t xml:space="preserve"> </w:t>
      </w:r>
      <w:r>
        <w:rPr>
          <w:rFonts w:ascii="Times New Roman" w:hAnsi="Times New Roman" w:cs="Times New Roman"/>
          <w:sz w:val="22"/>
          <w:szCs w:val="22"/>
        </w:rPr>
        <w:t>Srov. KKC, s. 641, §2634n</w:t>
      </w:r>
      <w:r w:rsidR="00B20371">
        <w:rPr>
          <w:rFonts w:ascii="Times New Roman" w:hAnsi="Times New Roman" w:cs="Times New Roman"/>
          <w:sz w:val="22"/>
          <w:szCs w:val="22"/>
        </w:rPr>
        <w:t>.</w:t>
      </w:r>
    </w:p>
  </w:footnote>
  <w:footnote w:id="41">
    <w:p w14:paraId="35990027" w14:textId="6F064136" w:rsidR="009C0C4E" w:rsidRPr="00987F7D" w:rsidRDefault="009C0C4E" w:rsidP="00773C3A">
      <w:pPr>
        <w:pStyle w:val="Textpoznpodarou"/>
        <w:spacing w:before="100" w:after="100"/>
        <w:contextualSpacing/>
        <w:jc w:val="both"/>
        <w:rPr>
          <w:rFonts w:ascii="Times New Roman" w:hAnsi="Times New Roman" w:cs="Times New Roman"/>
        </w:rPr>
      </w:pPr>
      <w:r w:rsidRPr="00987F7D">
        <w:rPr>
          <w:rStyle w:val="Znakapoznpodarou"/>
          <w:rFonts w:ascii="Times New Roman" w:hAnsi="Times New Roman" w:cs="Times New Roman"/>
          <w:sz w:val="22"/>
          <w:szCs w:val="22"/>
        </w:rPr>
        <w:footnoteRef/>
      </w:r>
      <w:r w:rsidRPr="00987F7D">
        <w:rPr>
          <w:rFonts w:ascii="Times New Roman" w:hAnsi="Times New Roman" w:cs="Times New Roman"/>
          <w:sz w:val="22"/>
          <w:szCs w:val="22"/>
        </w:rPr>
        <w:t xml:space="preserve"> </w:t>
      </w:r>
      <w:r w:rsidR="001E698C">
        <w:rPr>
          <w:rFonts w:ascii="Times New Roman" w:hAnsi="Times New Roman" w:cs="Times New Roman"/>
          <w:sz w:val="22"/>
          <w:szCs w:val="22"/>
        </w:rPr>
        <w:t>Srov</w:t>
      </w:r>
      <w:r w:rsidR="001E698C" w:rsidRPr="00E5020B">
        <w:rPr>
          <w:rFonts w:ascii="Times New Roman" w:hAnsi="Times New Roman" w:cs="Times New Roman"/>
          <w:smallCaps/>
          <w:sz w:val="22"/>
          <w:szCs w:val="22"/>
        </w:rPr>
        <w:t xml:space="preserve">. </w:t>
      </w:r>
      <w:r w:rsidRPr="00E5020B">
        <w:rPr>
          <w:rFonts w:ascii="Times New Roman" w:hAnsi="Times New Roman" w:cs="Times New Roman"/>
          <w:smallCaps/>
          <w:sz w:val="22"/>
          <w:szCs w:val="22"/>
        </w:rPr>
        <w:t>Špidlík</w:t>
      </w:r>
      <w:r>
        <w:rPr>
          <w:rFonts w:ascii="Times New Roman" w:hAnsi="Times New Roman" w:cs="Times New Roman"/>
          <w:sz w:val="22"/>
          <w:szCs w:val="22"/>
        </w:rPr>
        <w:t xml:space="preserve">, </w:t>
      </w:r>
      <w:r w:rsidRPr="00E5020B">
        <w:rPr>
          <w:rFonts w:ascii="Times New Roman" w:hAnsi="Times New Roman" w:cs="Times New Roman"/>
          <w:i/>
          <w:iCs/>
          <w:sz w:val="22"/>
          <w:szCs w:val="22"/>
        </w:rPr>
        <w:t>Prameny světla</w:t>
      </w:r>
      <w:r>
        <w:rPr>
          <w:rFonts w:ascii="Times New Roman" w:hAnsi="Times New Roman" w:cs="Times New Roman"/>
          <w:sz w:val="22"/>
          <w:szCs w:val="22"/>
        </w:rPr>
        <w:t>, s. 419</w:t>
      </w:r>
      <w:r w:rsidR="00B20371">
        <w:rPr>
          <w:rFonts w:ascii="Times New Roman" w:hAnsi="Times New Roman" w:cs="Times New Roman"/>
          <w:sz w:val="22"/>
          <w:szCs w:val="22"/>
        </w:rPr>
        <w:t>.</w:t>
      </w:r>
    </w:p>
  </w:footnote>
  <w:footnote w:id="42">
    <w:p w14:paraId="49A7A63E" w14:textId="0DCD1AE3" w:rsidR="009C0C4E" w:rsidRPr="007945E6" w:rsidRDefault="009C0C4E" w:rsidP="00773C3A">
      <w:pPr>
        <w:pStyle w:val="Textpoznpodarou"/>
        <w:spacing w:before="100" w:after="100"/>
        <w:contextualSpacing/>
        <w:jc w:val="both"/>
        <w:rPr>
          <w:rFonts w:ascii="Times New Roman" w:hAnsi="Times New Roman" w:cs="Times New Roman"/>
        </w:rPr>
      </w:pPr>
      <w:r w:rsidRPr="007945E6">
        <w:rPr>
          <w:rStyle w:val="Znakapoznpodarou"/>
          <w:rFonts w:ascii="Times New Roman" w:hAnsi="Times New Roman" w:cs="Times New Roman"/>
          <w:sz w:val="22"/>
          <w:szCs w:val="22"/>
        </w:rPr>
        <w:footnoteRef/>
      </w:r>
      <w:r w:rsidRPr="007945E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Guardini</w:t>
      </w:r>
      <w:r>
        <w:rPr>
          <w:rFonts w:ascii="Times New Roman" w:hAnsi="Times New Roman" w:cs="Times New Roman"/>
          <w:sz w:val="22"/>
          <w:szCs w:val="22"/>
        </w:rPr>
        <w:t xml:space="preserve">, </w:t>
      </w:r>
      <w:r w:rsidRPr="00E5020B">
        <w:rPr>
          <w:rFonts w:ascii="Times New Roman" w:hAnsi="Times New Roman" w:cs="Times New Roman"/>
          <w:i/>
          <w:iCs/>
          <w:sz w:val="22"/>
          <w:szCs w:val="22"/>
        </w:rPr>
        <w:t>O modlitbě</w:t>
      </w:r>
      <w:r>
        <w:rPr>
          <w:rFonts w:ascii="Times New Roman" w:hAnsi="Times New Roman" w:cs="Times New Roman"/>
          <w:sz w:val="22"/>
          <w:szCs w:val="22"/>
        </w:rPr>
        <w:t>, s. 103n</w:t>
      </w:r>
      <w:r w:rsidR="00B20371">
        <w:rPr>
          <w:rFonts w:ascii="Times New Roman" w:hAnsi="Times New Roman" w:cs="Times New Roman"/>
          <w:sz w:val="22"/>
          <w:szCs w:val="22"/>
        </w:rPr>
        <w:t>.</w:t>
      </w:r>
    </w:p>
  </w:footnote>
  <w:footnote w:id="43">
    <w:p w14:paraId="3FA17CB4" w14:textId="7375EB34" w:rsidR="009C0C4E" w:rsidRPr="007945E6" w:rsidRDefault="009C0C4E" w:rsidP="00773C3A">
      <w:pPr>
        <w:pStyle w:val="Textpoznpodarou"/>
        <w:spacing w:before="100" w:after="100"/>
        <w:contextualSpacing/>
        <w:jc w:val="both"/>
        <w:rPr>
          <w:rFonts w:ascii="Times New Roman" w:hAnsi="Times New Roman" w:cs="Times New Roman"/>
        </w:rPr>
      </w:pPr>
      <w:r w:rsidRPr="007945E6">
        <w:rPr>
          <w:rStyle w:val="Znakapoznpodarou"/>
          <w:rFonts w:ascii="Times New Roman" w:hAnsi="Times New Roman" w:cs="Times New Roman"/>
          <w:sz w:val="22"/>
          <w:szCs w:val="22"/>
        </w:rPr>
        <w:footnoteRef/>
      </w:r>
      <w:r w:rsidRPr="007945E6">
        <w:rPr>
          <w:rFonts w:ascii="Times New Roman" w:hAnsi="Times New Roman" w:cs="Times New Roman"/>
          <w:sz w:val="22"/>
          <w:szCs w:val="22"/>
        </w:rPr>
        <w:t xml:space="preserve"> </w:t>
      </w:r>
      <w:r>
        <w:rPr>
          <w:rFonts w:ascii="Times New Roman" w:hAnsi="Times New Roman" w:cs="Times New Roman"/>
          <w:sz w:val="22"/>
          <w:szCs w:val="22"/>
        </w:rPr>
        <w:t>Srov. KKC, s. 641, §2636</w:t>
      </w:r>
      <w:r w:rsidR="00B20371">
        <w:rPr>
          <w:rFonts w:ascii="Times New Roman" w:hAnsi="Times New Roman" w:cs="Times New Roman"/>
          <w:sz w:val="22"/>
          <w:szCs w:val="22"/>
        </w:rPr>
        <w:t>.</w:t>
      </w:r>
    </w:p>
  </w:footnote>
  <w:footnote w:id="44">
    <w:p w14:paraId="3139D99C" w14:textId="048F8EA9" w:rsidR="009C0C4E" w:rsidRPr="007945E6" w:rsidRDefault="009C0C4E" w:rsidP="00773C3A">
      <w:pPr>
        <w:pStyle w:val="Textpoznpodarou"/>
        <w:spacing w:before="100" w:after="100"/>
        <w:contextualSpacing/>
        <w:jc w:val="both"/>
        <w:rPr>
          <w:rFonts w:ascii="Times New Roman" w:hAnsi="Times New Roman" w:cs="Times New Roman"/>
        </w:rPr>
      </w:pPr>
      <w:r w:rsidRPr="007945E6">
        <w:rPr>
          <w:rStyle w:val="Znakapoznpodarou"/>
          <w:rFonts w:ascii="Times New Roman" w:hAnsi="Times New Roman" w:cs="Times New Roman"/>
          <w:sz w:val="22"/>
          <w:szCs w:val="22"/>
        </w:rPr>
        <w:footnoteRef/>
      </w:r>
      <w:r w:rsidRPr="007945E6">
        <w:rPr>
          <w:rFonts w:ascii="Times New Roman" w:hAnsi="Times New Roman" w:cs="Times New Roman"/>
          <w:sz w:val="22"/>
          <w:szCs w:val="22"/>
        </w:rPr>
        <w:t xml:space="preserve"> </w:t>
      </w:r>
      <w:r w:rsidR="001E698C">
        <w:rPr>
          <w:rFonts w:ascii="Times New Roman" w:hAnsi="Times New Roman" w:cs="Times New Roman"/>
          <w:sz w:val="22"/>
          <w:szCs w:val="22"/>
        </w:rPr>
        <w:t xml:space="preserve">Srov. </w:t>
      </w:r>
      <w:r w:rsidRPr="00E5020B">
        <w:rPr>
          <w:rFonts w:ascii="Times New Roman" w:hAnsi="Times New Roman" w:cs="Times New Roman"/>
          <w:smallCaps/>
          <w:sz w:val="22"/>
          <w:szCs w:val="22"/>
        </w:rPr>
        <w:t>Špidlík</w:t>
      </w:r>
      <w:r>
        <w:rPr>
          <w:rFonts w:ascii="Times New Roman" w:hAnsi="Times New Roman" w:cs="Times New Roman"/>
          <w:sz w:val="22"/>
          <w:szCs w:val="22"/>
        </w:rPr>
        <w:t xml:space="preserve">, </w:t>
      </w:r>
      <w:r w:rsidRPr="00E5020B">
        <w:rPr>
          <w:rFonts w:ascii="Times New Roman" w:hAnsi="Times New Roman" w:cs="Times New Roman"/>
          <w:i/>
          <w:iCs/>
          <w:sz w:val="22"/>
          <w:szCs w:val="22"/>
        </w:rPr>
        <w:t>Prameny světla</w:t>
      </w:r>
      <w:r>
        <w:rPr>
          <w:rFonts w:ascii="Times New Roman" w:hAnsi="Times New Roman" w:cs="Times New Roman"/>
          <w:sz w:val="22"/>
          <w:szCs w:val="22"/>
        </w:rPr>
        <w:t>, s. 421</w:t>
      </w:r>
      <w:r w:rsidR="00B20371">
        <w:rPr>
          <w:rFonts w:ascii="Times New Roman" w:hAnsi="Times New Roman" w:cs="Times New Roman"/>
          <w:sz w:val="22"/>
          <w:szCs w:val="22"/>
        </w:rPr>
        <w:t>.</w:t>
      </w:r>
    </w:p>
  </w:footnote>
  <w:footnote w:id="45">
    <w:p w14:paraId="30294A29" w14:textId="7A146EAD" w:rsidR="009C0C4E" w:rsidRPr="0072516B" w:rsidRDefault="009C0C4E" w:rsidP="00773C3A">
      <w:pPr>
        <w:pStyle w:val="Textpoznpodarou"/>
        <w:spacing w:before="100" w:after="100"/>
        <w:contextualSpacing/>
        <w:jc w:val="both"/>
        <w:rPr>
          <w:rFonts w:ascii="Times New Roman" w:hAnsi="Times New Roman" w:cs="Times New Roman"/>
        </w:rPr>
      </w:pPr>
      <w:r w:rsidRPr="0072516B">
        <w:rPr>
          <w:rStyle w:val="Znakapoznpodarou"/>
          <w:rFonts w:ascii="Times New Roman" w:hAnsi="Times New Roman" w:cs="Times New Roman"/>
          <w:sz w:val="22"/>
          <w:szCs w:val="22"/>
        </w:rPr>
        <w:footnoteRef/>
      </w:r>
      <w:r w:rsidRPr="0072516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E5020B">
        <w:rPr>
          <w:rFonts w:ascii="Times New Roman" w:hAnsi="Times New Roman" w:cs="Times New Roman"/>
          <w:sz w:val="22"/>
          <w:szCs w:val="22"/>
        </w:rPr>
        <w:t>Tamtéž</w:t>
      </w:r>
      <w:r>
        <w:rPr>
          <w:rFonts w:ascii="Times New Roman" w:hAnsi="Times New Roman" w:cs="Times New Roman"/>
          <w:sz w:val="22"/>
          <w:szCs w:val="22"/>
        </w:rPr>
        <w:t>, s. 414</w:t>
      </w:r>
      <w:r w:rsidR="00B20371">
        <w:rPr>
          <w:rFonts w:ascii="Times New Roman" w:hAnsi="Times New Roman" w:cs="Times New Roman"/>
          <w:sz w:val="22"/>
          <w:szCs w:val="22"/>
        </w:rPr>
        <w:t>.</w:t>
      </w:r>
    </w:p>
  </w:footnote>
  <w:footnote w:id="46">
    <w:p w14:paraId="3B0EC54F" w14:textId="57C26F44" w:rsidR="009C0C4E" w:rsidRPr="0072516B" w:rsidRDefault="009C0C4E" w:rsidP="00773C3A">
      <w:pPr>
        <w:pStyle w:val="Textpoznpodarou"/>
        <w:spacing w:before="100" w:after="100"/>
        <w:contextualSpacing/>
        <w:jc w:val="both"/>
        <w:rPr>
          <w:rFonts w:ascii="Times New Roman" w:hAnsi="Times New Roman" w:cs="Times New Roman"/>
        </w:rPr>
      </w:pPr>
      <w:r w:rsidRPr="0072516B">
        <w:rPr>
          <w:rStyle w:val="Znakapoznpodarou"/>
          <w:rFonts w:ascii="Times New Roman" w:hAnsi="Times New Roman" w:cs="Times New Roman"/>
          <w:sz w:val="22"/>
          <w:szCs w:val="22"/>
        </w:rPr>
        <w:footnoteRef/>
      </w:r>
      <w:r w:rsidRPr="0072516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Guardini</w:t>
      </w:r>
      <w:r>
        <w:rPr>
          <w:rFonts w:ascii="Times New Roman" w:hAnsi="Times New Roman" w:cs="Times New Roman"/>
          <w:sz w:val="22"/>
          <w:szCs w:val="22"/>
        </w:rPr>
        <w:t xml:space="preserve">, </w:t>
      </w:r>
      <w:r w:rsidRPr="00E5020B">
        <w:rPr>
          <w:rFonts w:ascii="Times New Roman" w:hAnsi="Times New Roman" w:cs="Times New Roman"/>
          <w:i/>
          <w:iCs/>
          <w:sz w:val="22"/>
          <w:szCs w:val="22"/>
        </w:rPr>
        <w:t>O modlitbě</w:t>
      </w:r>
      <w:r>
        <w:rPr>
          <w:rFonts w:ascii="Times New Roman" w:hAnsi="Times New Roman" w:cs="Times New Roman"/>
          <w:sz w:val="22"/>
          <w:szCs w:val="22"/>
        </w:rPr>
        <w:t>, s. 110</w:t>
      </w:r>
      <w:r w:rsidR="00B20371">
        <w:rPr>
          <w:rFonts w:ascii="Times New Roman" w:hAnsi="Times New Roman" w:cs="Times New Roman"/>
          <w:sz w:val="22"/>
          <w:szCs w:val="22"/>
        </w:rPr>
        <w:t>.</w:t>
      </w:r>
    </w:p>
  </w:footnote>
  <w:footnote w:id="47">
    <w:p w14:paraId="60066880" w14:textId="17A07DFF" w:rsidR="009C0C4E" w:rsidRPr="00AF4177" w:rsidRDefault="009C0C4E" w:rsidP="004938D8">
      <w:pPr>
        <w:pStyle w:val="Textpoznpodarou"/>
        <w:spacing w:before="100" w:after="100"/>
        <w:contextualSpacing/>
        <w:rPr>
          <w:rFonts w:ascii="Times New Roman" w:hAnsi="Times New Roman" w:cs="Times New Roman"/>
        </w:rPr>
      </w:pPr>
      <w:r w:rsidRPr="00AF4177">
        <w:rPr>
          <w:rStyle w:val="Znakapoznpodarou"/>
          <w:rFonts w:ascii="Times New Roman" w:hAnsi="Times New Roman" w:cs="Times New Roman"/>
          <w:sz w:val="22"/>
          <w:szCs w:val="22"/>
        </w:rPr>
        <w:footnoteRef/>
      </w:r>
      <w:r w:rsidRPr="00AF4177">
        <w:rPr>
          <w:rFonts w:ascii="Times New Roman" w:hAnsi="Times New Roman" w:cs="Times New Roman"/>
          <w:sz w:val="22"/>
          <w:szCs w:val="22"/>
        </w:rPr>
        <w:t xml:space="preserve"> </w:t>
      </w:r>
      <w:r w:rsidRPr="00E5020B">
        <w:rPr>
          <w:rFonts w:ascii="Times New Roman" w:hAnsi="Times New Roman" w:cs="Times New Roman"/>
          <w:smallCaps/>
          <w:sz w:val="22"/>
          <w:szCs w:val="22"/>
        </w:rPr>
        <w:t>Špidlík</w:t>
      </w:r>
      <w:r>
        <w:rPr>
          <w:rFonts w:ascii="Times New Roman" w:hAnsi="Times New Roman" w:cs="Times New Roman"/>
          <w:sz w:val="22"/>
          <w:szCs w:val="22"/>
        </w:rPr>
        <w:t xml:space="preserve">, </w:t>
      </w:r>
      <w:r w:rsidRPr="00E5020B">
        <w:rPr>
          <w:rFonts w:ascii="Times New Roman" w:hAnsi="Times New Roman" w:cs="Times New Roman"/>
          <w:i/>
          <w:iCs/>
          <w:sz w:val="22"/>
          <w:szCs w:val="22"/>
        </w:rPr>
        <w:t>Prameny světla</w:t>
      </w:r>
      <w:r>
        <w:rPr>
          <w:rFonts w:ascii="Times New Roman" w:hAnsi="Times New Roman" w:cs="Times New Roman"/>
          <w:sz w:val="22"/>
          <w:szCs w:val="22"/>
        </w:rPr>
        <w:t>, s. 415</w:t>
      </w:r>
      <w:r w:rsidR="00B20371">
        <w:rPr>
          <w:rFonts w:ascii="Times New Roman" w:hAnsi="Times New Roman" w:cs="Times New Roman"/>
          <w:sz w:val="22"/>
          <w:szCs w:val="22"/>
        </w:rPr>
        <w:t>.</w:t>
      </w:r>
    </w:p>
  </w:footnote>
  <w:footnote w:id="48">
    <w:p w14:paraId="1D14E09E" w14:textId="21997815" w:rsidR="009C0C4E" w:rsidRPr="00465119" w:rsidRDefault="009C0C4E" w:rsidP="004938D8">
      <w:pPr>
        <w:pStyle w:val="Textpoznpodarou"/>
        <w:spacing w:before="100" w:after="100"/>
        <w:contextualSpacing/>
        <w:rPr>
          <w:rFonts w:ascii="Times New Roman" w:hAnsi="Times New Roman" w:cs="Times New Roman"/>
        </w:rPr>
      </w:pPr>
      <w:r w:rsidRPr="00465119">
        <w:rPr>
          <w:rStyle w:val="Znakapoznpodarou"/>
          <w:rFonts w:ascii="Times New Roman" w:hAnsi="Times New Roman" w:cs="Times New Roman"/>
          <w:sz w:val="22"/>
          <w:szCs w:val="22"/>
        </w:rPr>
        <w:footnoteRef/>
      </w:r>
      <w:r w:rsidRPr="00465119">
        <w:rPr>
          <w:rFonts w:ascii="Times New Roman" w:hAnsi="Times New Roman" w:cs="Times New Roman"/>
          <w:sz w:val="22"/>
          <w:szCs w:val="22"/>
        </w:rPr>
        <w:t xml:space="preserve"> </w:t>
      </w:r>
      <w:r>
        <w:rPr>
          <w:rFonts w:ascii="Times New Roman" w:hAnsi="Times New Roman" w:cs="Times New Roman"/>
          <w:sz w:val="22"/>
          <w:szCs w:val="22"/>
        </w:rPr>
        <w:t>Srov KKC, s. 644, §2649</w:t>
      </w:r>
      <w:r w:rsidR="00B20371">
        <w:rPr>
          <w:rFonts w:ascii="Times New Roman" w:hAnsi="Times New Roman" w:cs="Times New Roman"/>
          <w:sz w:val="22"/>
          <w:szCs w:val="22"/>
        </w:rPr>
        <w:t>.</w:t>
      </w:r>
    </w:p>
  </w:footnote>
  <w:footnote w:id="49">
    <w:p w14:paraId="44F9C299" w14:textId="79AA9EC2" w:rsidR="009C0C4E" w:rsidRPr="00465119" w:rsidRDefault="009C0C4E" w:rsidP="004938D8">
      <w:pPr>
        <w:pStyle w:val="Textpoznpodarou"/>
        <w:spacing w:before="100" w:after="100"/>
        <w:contextualSpacing/>
        <w:rPr>
          <w:rFonts w:ascii="Times New Roman" w:hAnsi="Times New Roman" w:cs="Times New Roman"/>
        </w:rPr>
      </w:pPr>
      <w:r w:rsidRPr="00465119">
        <w:rPr>
          <w:rStyle w:val="Znakapoznpodarou"/>
          <w:rFonts w:ascii="Times New Roman" w:hAnsi="Times New Roman" w:cs="Times New Roman"/>
          <w:sz w:val="22"/>
          <w:szCs w:val="22"/>
        </w:rPr>
        <w:footnoteRef/>
      </w:r>
      <w:r w:rsidRPr="0046511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E5020B">
        <w:rPr>
          <w:rFonts w:ascii="Times New Roman" w:hAnsi="Times New Roman" w:cs="Times New Roman"/>
          <w:smallCaps/>
          <w:sz w:val="22"/>
          <w:szCs w:val="22"/>
        </w:rPr>
        <w:t>Guardini</w:t>
      </w:r>
      <w:r>
        <w:rPr>
          <w:rFonts w:ascii="Times New Roman" w:hAnsi="Times New Roman" w:cs="Times New Roman"/>
          <w:sz w:val="22"/>
          <w:szCs w:val="22"/>
        </w:rPr>
        <w:t xml:space="preserve">, </w:t>
      </w:r>
      <w:r w:rsidRPr="00E5020B">
        <w:rPr>
          <w:rFonts w:ascii="Times New Roman" w:hAnsi="Times New Roman" w:cs="Times New Roman"/>
          <w:i/>
          <w:iCs/>
          <w:sz w:val="22"/>
          <w:szCs w:val="22"/>
        </w:rPr>
        <w:t>O modlitbě</w:t>
      </w:r>
      <w:r>
        <w:rPr>
          <w:rFonts w:ascii="Times New Roman" w:hAnsi="Times New Roman" w:cs="Times New Roman"/>
          <w:sz w:val="22"/>
          <w:szCs w:val="22"/>
        </w:rPr>
        <w:t>, s. 95</w:t>
      </w:r>
      <w:r w:rsidR="00B20371">
        <w:rPr>
          <w:rFonts w:ascii="Times New Roman" w:hAnsi="Times New Roman" w:cs="Times New Roman"/>
          <w:sz w:val="22"/>
          <w:szCs w:val="22"/>
        </w:rPr>
        <w:t>.</w:t>
      </w:r>
    </w:p>
  </w:footnote>
  <w:footnote w:id="50">
    <w:p w14:paraId="3CAB4013" w14:textId="0D3744CB" w:rsidR="009C0C4E" w:rsidRPr="00465119" w:rsidRDefault="009C0C4E" w:rsidP="004938D8">
      <w:pPr>
        <w:pStyle w:val="Textpoznpodarou"/>
        <w:spacing w:before="100" w:after="100"/>
        <w:contextualSpacing/>
        <w:rPr>
          <w:rFonts w:ascii="Times New Roman" w:hAnsi="Times New Roman" w:cs="Times New Roman"/>
        </w:rPr>
      </w:pPr>
      <w:r w:rsidRPr="00465119">
        <w:rPr>
          <w:rStyle w:val="Znakapoznpodarou"/>
          <w:rFonts w:ascii="Times New Roman" w:hAnsi="Times New Roman" w:cs="Times New Roman"/>
          <w:sz w:val="22"/>
          <w:szCs w:val="22"/>
        </w:rPr>
        <w:footnoteRef/>
      </w:r>
      <w:r w:rsidRPr="00465119">
        <w:rPr>
          <w:rFonts w:ascii="Times New Roman" w:hAnsi="Times New Roman" w:cs="Times New Roman"/>
          <w:sz w:val="22"/>
          <w:szCs w:val="22"/>
        </w:rPr>
        <w:t xml:space="preserve"> </w:t>
      </w:r>
      <w:r w:rsidR="009858FB">
        <w:rPr>
          <w:rFonts w:ascii="Times New Roman" w:hAnsi="Times New Roman" w:cs="Times New Roman"/>
          <w:sz w:val="22"/>
          <w:szCs w:val="22"/>
        </w:rPr>
        <w:t xml:space="preserve">Srov. </w:t>
      </w:r>
      <w:r>
        <w:rPr>
          <w:rFonts w:ascii="Times New Roman" w:hAnsi="Times New Roman" w:cs="Times New Roman"/>
          <w:sz w:val="22"/>
          <w:szCs w:val="22"/>
        </w:rPr>
        <w:t>Tamtéž, s. 95</w:t>
      </w:r>
      <w:r w:rsidR="00B20371">
        <w:rPr>
          <w:rFonts w:ascii="Times New Roman" w:hAnsi="Times New Roman" w:cs="Times New Roman"/>
          <w:sz w:val="22"/>
          <w:szCs w:val="22"/>
        </w:rPr>
        <w:t>.</w:t>
      </w:r>
    </w:p>
  </w:footnote>
  <w:footnote w:id="51">
    <w:p w14:paraId="10C5E03D" w14:textId="26CC004A" w:rsidR="009C0C4E" w:rsidRPr="004C4EEE" w:rsidRDefault="009C0C4E" w:rsidP="004938D8">
      <w:pPr>
        <w:pStyle w:val="Textpoznpodarou"/>
        <w:spacing w:before="100" w:after="100"/>
        <w:contextualSpacing/>
        <w:rPr>
          <w:rFonts w:ascii="Times New Roman" w:hAnsi="Times New Roman" w:cs="Times New Roman"/>
        </w:rPr>
      </w:pPr>
      <w:r w:rsidRPr="004C4EEE">
        <w:rPr>
          <w:rStyle w:val="Znakapoznpodarou"/>
          <w:rFonts w:ascii="Times New Roman" w:hAnsi="Times New Roman" w:cs="Times New Roman"/>
          <w:sz w:val="22"/>
          <w:szCs w:val="22"/>
        </w:rPr>
        <w:footnoteRef/>
      </w:r>
      <w:r w:rsidRPr="004C4EEE">
        <w:rPr>
          <w:rFonts w:ascii="Times New Roman" w:hAnsi="Times New Roman" w:cs="Times New Roman"/>
          <w:sz w:val="22"/>
          <w:szCs w:val="22"/>
        </w:rPr>
        <w:t xml:space="preserve"> </w:t>
      </w:r>
      <w:r w:rsidR="009858FB">
        <w:rPr>
          <w:rFonts w:ascii="Times New Roman" w:hAnsi="Times New Roman" w:cs="Times New Roman"/>
          <w:sz w:val="22"/>
          <w:szCs w:val="22"/>
        </w:rPr>
        <w:t xml:space="preserve">Srov. </w:t>
      </w:r>
      <w:r>
        <w:rPr>
          <w:rFonts w:ascii="Times New Roman" w:hAnsi="Times New Roman" w:cs="Times New Roman"/>
          <w:sz w:val="22"/>
          <w:szCs w:val="22"/>
        </w:rPr>
        <w:t>KKC, s. 642, §2639</w:t>
      </w:r>
      <w:r w:rsidR="00B20371">
        <w:rPr>
          <w:rFonts w:ascii="Times New Roman" w:hAnsi="Times New Roman" w:cs="Times New Roman"/>
          <w:sz w:val="22"/>
          <w:szCs w:val="22"/>
        </w:rPr>
        <w:t>.</w:t>
      </w:r>
    </w:p>
  </w:footnote>
  <w:footnote w:id="52">
    <w:p w14:paraId="123834A4" w14:textId="3D56A1DC" w:rsidR="009C0C4E" w:rsidRPr="00793EF5" w:rsidRDefault="009C0C4E" w:rsidP="004938D8">
      <w:pPr>
        <w:pStyle w:val="Textpoznpodarou"/>
        <w:spacing w:before="100" w:after="100"/>
        <w:contextualSpacing/>
        <w:rPr>
          <w:rFonts w:ascii="Times New Roman" w:hAnsi="Times New Roman" w:cs="Times New Roman"/>
        </w:rPr>
      </w:pPr>
      <w:r w:rsidRPr="00793EF5">
        <w:rPr>
          <w:rStyle w:val="Znakapoznpodarou"/>
          <w:rFonts w:ascii="Times New Roman" w:hAnsi="Times New Roman" w:cs="Times New Roman"/>
          <w:sz w:val="22"/>
          <w:szCs w:val="22"/>
        </w:rPr>
        <w:footnoteRef/>
      </w:r>
      <w:r w:rsidRPr="00793EF5">
        <w:rPr>
          <w:rFonts w:ascii="Times New Roman" w:hAnsi="Times New Roman" w:cs="Times New Roman"/>
          <w:sz w:val="22"/>
          <w:szCs w:val="22"/>
        </w:rPr>
        <w:t xml:space="preserve"> </w:t>
      </w:r>
      <w:r w:rsidR="009858FB">
        <w:rPr>
          <w:rFonts w:ascii="Times New Roman" w:hAnsi="Times New Roman" w:cs="Times New Roman"/>
          <w:sz w:val="22"/>
          <w:szCs w:val="22"/>
        </w:rPr>
        <w:t xml:space="preserve">Srov. </w:t>
      </w:r>
      <w:r>
        <w:rPr>
          <w:rFonts w:ascii="Times New Roman" w:hAnsi="Times New Roman" w:cs="Times New Roman"/>
          <w:sz w:val="22"/>
          <w:szCs w:val="22"/>
        </w:rPr>
        <w:t>Tamtéž, s. 642, §2639</w:t>
      </w:r>
      <w:r w:rsidR="00B20371">
        <w:rPr>
          <w:rFonts w:ascii="Times New Roman" w:hAnsi="Times New Roman" w:cs="Times New Roman"/>
          <w:sz w:val="22"/>
          <w:szCs w:val="22"/>
        </w:rPr>
        <w:t>.</w:t>
      </w:r>
    </w:p>
  </w:footnote>
  <w:footnote w:id="53">
    <w:p w14:paraId="65CD9D14" w14:textId="016379A7" w:rsidR="009C0C4E" w:rsidRPr="00392BB5" w:rsidRDefault="009C0C4E" w:rsidP="004938D8">
      <w:pPr>
        <w:pStyle w:val="Textpoznpodarou"/>
        <w:spacing w:before="100" w:after="100"/>
        <w:contextualSpacing/>
        <w:rPr>
          <w:rFonts w:ascii="Times New Roman" w:hAnsi="Times New Roman" w:cs="Times New Roman"/>
        </w:rPr>
      </w:pPr>
      <w:r w:rsidRPr="00392BB5">
        <w:rPr>
          <w:rStyle w:val="Znakapoznpodarou"/>
          <w:rFonts w:ascii="Times New Roman" w:hAnsi="Times New Roman" w:cs="Times New Roman"/>
          <w:sz w:val="22"/>
          <w:szCs w:val="22"/>
        </w:rPr>
        <w:footnoteRef/>
      </w:r>
      <w:r w:rsidRPr="00392BB5">
        <w:rPr>
          <w:rFonts w:ascii="Times New Roman" w:hAnsi="Times New Roman" w:cs="Times New Roman"/>
          <w:sz w:val="22"/>
          <w:szCs w:val="22"/>
        </w:rPr>
        <w:t xml:space="preserve"> </w:t>
      </w:r>
      <w:r>
        <w:rPr>
          <w:rFonts w:ascii="Times New Roman" w:hAnsi="Times New Roman" w:cs="Times New Roman"/>
          <w:sz w:val="22"/>
          <w:szCs w:val="22"/>
        </w:rPr>
        <w:t>Srov. KKC, s. 656, §2699</w:t>
      </w:r>
      <w:r w:rsidR="00B20371">
        <w:rPr>
          <w:rFonts w:ascii="Times New Roman" w:hAnsi="Times New Roman" w:cs="Times New Roman"/>
          <w:sz w:val="22"/>
          <w:szCs w:val="22"/>
        </w:rPr>
        <w:t>.</w:t>
      </w:r>
    </w:p>
  </w:footnote>
  <w:footnote w:id="54">
    <w:p w14:paraId="1C0FEDCC" w14:textId="1C54EF0D" w:rsidR="009C0C4E" w:rsidRPr="007D4B13" w:rsidRDefault="009C0C4E" w:rsidP="002B0D4A">
      <w:pPr>
        <w:pStyle w:val="Textpoznpodarou"/>
        <w:spacing w:before="100" w:after="100"/>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w:t>
      </w:r>
      <w:r w:rsidRPr="007D4B13">
        <w:rPr>
          <w:rFonts w:ascii="Times New Roman" w:hAnsi="Times New Roman" w:cs="Times New Roman"/>
          <w:smallCaps/>
          <w:sz w:val="22"/>
          <w:szCs w:val="22"/>
        </w:rPr>
        <w:t>Špidlík</w:t>
      </w:r>
      <w:r w:rsidRPr="007D4B13">
        <w:rPr>
          <w:rFonts w:ascii="Times New Roman" w:hAnsi="Times New Roman" w:cs="Times New Roman"/>
          <w:sz w:val="22"/>
          <w:szCs w:val="22"/>
        </w:rPr>
        <w:t xml:space="preserve">, </w:t>
      </w:r>
      <w:r w:rsidRPr="007D4B13">
        <w:rPr>
          <w:rFonts w:ascii="Times New Roman" w:hAnsi="Times New Roman" w:cs="Times New Roman"/>
          <w:i/>
          <w:iCs/>
          <w:sz w:val="22"/>
          <w:szCs w:val="22"/>
        </w:rPr>
        <w:t>Prameny světla</w:t>
      </w:r>
      <w:r w:rsidRPr="007D4B13">
        <w:rPr>
          <w:rFonts w:ascii="Times New Roman" w:hAnsi="Times New Roman" w:cs="Times New Roman"/>
          <w:sz w:val="22"/>
          <w:szCs w:val="22"/>
        </w:rPr>
        <w:t>, s. 400</w:t>
      </w:r>
      <w:r w:rsidR="00B20371" w:rsidRPr="007D4B13">
        <w:rPr>
          <w:rFonts w:ascii="Times New Roman" w:hAnsi="Times New Roman" w:cs="Times New Roman"/>
          <w:sz w:val="22"/>
          <w:szCs w:val="22"/>
        </w:rPr>
        <w:t>.</w:t>
      </w:r>
    </w:p>
  </w:footnote>
  <w:footnote w:id="55">
    <w:p w14:paraId="6CF775F9" w14:textId="77777777" w:rsidR="00336D05" w:rsidRPr="007D4B13" w:rsidRDefault="00336D05" w:rsidP="002B0D4A">
      <w:pPr>
        <w:pStyle w:val="Textpoznpodarou"/>
        <w:spacing w:before="100" w:after="100"/>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Srov. KKC, s. 657, §2701.</w:t>
      </w:r>
    </w:p>
  </w:footnote>
  <w:footnote w:id="56">
    <w:p w14:paraId="6C75B46F" w14:textId="77777777" w:rsidR="00336D05" w:rsidRPr="007D4B13" w:rsidRDefault="00336D05" w:rsidP="002B0D4A">
      <w:pPr>
        <w:pStyle w:val="Textpoznpodarou"/>
        <w:spacing w:before="100" w:after="100"/>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Srov. </w:t>
      </w:r>
      <w:r w:rsidRPr="007D4B13">
        <w:rPr>
          <w:rFonts w:ascii="Times New Roman" w:hAnsi="Times New Roman" w:cs="Times New Roman"/>
          <w:smallCaps/>
          <w:sz w:val="22"/>
          <w:szCs w:val="22"/>
        </w:rPr>
        <w:t>Špidlík</w:t>
      </w:r>
      <w:r w:rsidRPr="007D4B13">
        <w:rPr>
          <w:rFonts w:ascii="Times New Roman" w:hAnsi="Times New Roman" w:cs="Times New Roman"/>
          <w:sz w:val="22"/>
          <w:szCs w:val="22"/>
        </w:rPr>
        <w:t xml:space="preserve">, </w:t>
      </w:r>
      <w:r w:rsidRPr="007D4B13">
        <w:rPr>
          <w:rFonts w:ascii="Times New Roman" w:hAnsi="Times New Roman" w:cs="Times New Roman"/>
          <w:i/>
          <w:iCs/>
          <w:sz w:val="22"/>
          <w:szCs w:val="22"/>
        </w:rPr>
        <w:t>Prameny světla</w:t>
      </w:r>
      <w:r w:rsidRPr="007D4B13">
        <w:rPr>
          <w:rFonts w:ascii="Times New Roman" w:hAnsi="Times New Roman" w:cs="Times New Roman"/>
          <w:sz w:val="22"/>
          <w:szCs w:val="22"/>
        </w:rPr>
        <w:t>, s. 439.</w:t>
      </w:r>
    </w:p>
  </w:footnote>
  <w:footnote w:id="57">
    <w:p w14:paraId="7A980493" w14:textId="77777777" w:rsidR="00336D05" w:rsidRPr="007D4B13" w:rsidRDefault="00336D05" w:rsidP="002B0D4A">
      <w:pPr>
        <w:pStyle w:val="Textpoznpodarou"/>
        <w:spacing w:before="100" w:after="100"/>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Srov. </w:t>
      </w:r>
      <w:r w:rsidRPr="007D4B13">
        <w:rPr>
          <w:rFonts w:ascii="Times New Roman" w:hAnsi="Times New Roman" w:cs="Times New Roman"/>
          <w:smallCaps/>
          <w:sz w:val="22"/>
          <w:szCs w:val="22"/>
        </w:rPr>
        <w:t>Guardini</w:t>
      </w:r>
      <w:r w:rsidRPr="007D4B13">
        <w:rPr>
          <w:rFonts w:ascii="Times New Roman" w:hAnsi="Times New Roman" w:cs="Times New Roman"/>
          <w:sz w:val="22"/>
          <w:szCs w:val="22"/>
        </w:rPr>
        <w:t xml:space="preserve">, </w:t>
      </w:r>
      <w:r w:rsidRPr="007D4B13">
        <w:rPr>
          <w:rFonts w:ascii="Times New Roman" w:hAnsi="Times New Roman" w:cs="Times New Roman"/>
          <w:i/>
          <w:iCs/>
          <w:sz w:val="22"/>
          <w:szCs w:val="22"/>
        </w:rPr>
        <w:t>O modlitbě</w:t>
      </w:r>
      <w:r w:rsidRPr="007D4B13">
        <w:rPr>
          <w:rFonts w:ascii="Times New Roman" w:hAnsi="Times New Roman" w:cs="Times New Roman"/>
          <w:sz w:val="22"/>
          <w:szCs w:val="22"/>
        </w:rPr>
        <w:t>, s. 147.</w:t>
      </w:r>
    </w:p>
  </w:footnote>
  <w:footnote w:id="58">
    <w:p w14:paraId="634DB40D" w14:textId="3046152A" w:rsidR="009C0C4E" w:rsidRPr="007D4B13" w:rsidRDefault="009C0C4E" w:rsidP="002B0D4A">
      <w:pPr>
        <w:pStyle w:val="Textpoznpodarou"/>
        <w:spacing w:before="100" w:after="100"/>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Srov. </w:t>
      </w:r>
      <w:r w:rsidRPr="007D4B13">
        <w:rPr>
          <w:rFonts w:ascii="Times New Roman" w:hAnsi="Times New Roman" w:cs="Times New Roman"/>
          <w:smallCaps/>
          <w:sz w:val="22"/>
          <w:szCs w:val="22"/>
        </w:rPr>
        <w:t>Špidlík</w:t>
      </w:r>
      <w:r w:rsidRPr="007D4B13">
        <w:rPr>
          <w:rFonts w:ascii="Times New Roman" w:hAnsi="Times New Roman" w:cs="Times New Roman"/>
          <w:sz w:val="22"/>
          <w:szCs w:val="22"/>
        </w:rPr>
        <w:t xml:space="preserve">, </w:t>
      </w:r>
      <w:r w:rsidRPr="007D4B13">
        <w:rPr>
          <w:rFonts w:ascii="Times New Roman" w:hAnsi="Times New Roman" w:cs="Times New Roman"/>
          <w:i/>
          <w:iCs/>
          <w:sz w:val="22"/>
          <w:szCs w:val="22"/>
        </w:rPr>
        <w:t>Prameny světla</w:t>
      </w:r>
      <w:r w:rsidRPr="007D4B13">
        <w:rPr>
          <w:rFonts w:ascii="Times New Roman" w:hAnsi="Times New Roman" w:cs="Times New Roman"/>
          <w:sz w:val="22"/>
          <w:szCs w:val="22"/>
        </w:rPr>
        <w:t>, s. 400</w:t>
      </w:r>
      <w:r w:rsidR="00B20371" w:rsidRPr="007D4B13">
        <w:rPr>
          <w:rFonts w:ascii="Times New Roman" w:hAnsi="Times New Roman" w:cs="Times New Roman"/>
          <w:sz w:val="22"/>
          <w:szCs w:val="22"/>
        </w:rPr>
        <w:t>.</w:t>
      </w:r>
    </w:p>
  </w:footnote>
  <w:footnote w:id="59">
    <w:p w14:paraId="37013F66" w14:textId="76CEA1F2" w:rsidR="009C0C4E" w:rsidRPr="007D4B13" w:rsidRDefault="009C0C4E" w:rsidP="002B0D4A">
      <w:pPr>
        <w:pStyle w:val="Textpoznpodarou"/>
        <w:spacing w:before="100" w:after="100"/>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w:t>
      </w:r>
      <w:r w:rsidR="00336D05" w:rsidRPr="007D4B13">
        <w:rPr>
          <w:rFonts w:ascii="Times New Roman" w:hAnsi="Times New Roman" w:cs="Times New Roman"/>
          <w:sz w:val="22"/>
          <w:szCs w:val="22"/>
        </w:rPr>
        <w:t xml:space="preserve">Srov. </w:t>
      </w:r>
      <w:r w:rsidRPr="007D4B13">
        <w:rPr>
          <w:rFonts w:ascii="Times New Roman" w:hAnsi="Times New Roman" w:cs="Times New Roman"/>
          <w:sz w:val="22"/>
          <w:szCs w:val="22"/>
        </w:rPr>
        <w:t>KKC, s. 658, §2705, §2707n</w:t>
      </w:r>
      <w:r w:rsidR="00B20371" w:rsidRPr="007D4B13">
        <w:rPr>
          <w:rFonts w:ascii="Times New Roman" w:hAnsi="Times New Roman" w:cs="Times New Roman"/>
          <w:sz w:val="22"/>
          <w:szCs w:val="22"/>
        </w:rPr>
        <w:t>.</w:t>
      </w:r>
    </w:p>
  </w:footnote>
  <w:footnote w:id="60">
    <w:p w14:paraId="45E9FC61" w14:textId="289D5412" w:rsidR="009C0C4E" w:rsidRPr="007D4B13" w:rsidRDefault="009C0C4E" w:rsidP="002B0D4A">
      <w:pPr>
        <w:pStyle w:val="Textpoznpodarou"/>
        <w:spacing w:before="100" w:after="100" w:line="240" w:lineRule="exact"/>
        <w:contextualSpacing/>
        <w:rPr>
          <w:rFonts w:ascii="Times New Roman" w:hAnsi="Times New Roman" w:cs="Times New Roman"/>
          <w:sz w:val="22"/>
          <w:szCs w:val="22"/>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w:t>
      </w:r>
      <w:r w:rsidR="007D4B13" w:rsidRPr="007D4B13">
        <w:rPr>
          <w:rFonts w:ascii="Times New Roman" w:hAnsi="Times New Roman" w:cs="Times New Roman"/>
          <w:sz w:val="22"/>
          <w:szCs w:val="22"/>
        </w:rPr>
        <w:t xml:space="preserve">Srov. </w:t>
      </w:r>
      <w:r w:rsidRPr="007D4B13">
        <w:rPr>
          <w:rFonts w:ascii="Times New Roman" w:hAnsi="Times New Roman" w:cs="Times New Roman"/>
          <w:sz w:val="22"/>
          <w:szCs w:val="22"/>
        </w:rPr>
        <w:t>Tamtéž, s. 658, §2708</w:t>
      </w:r>
      <w:r w:rsidR="00B20371" w:rsidRPr="007D4B13">
        <w:rPr>
          <w:rFonts w:ascii="Times New Roman" w:hAnsi="Times New Roman" w:cs="Times New Roman"/>
          <w:sz w:val="22"/>
          <w:szCs w:val="22"/>
        </w:rPr>
        <w:t>.</w:t>
      </w:r>
    </w:p>
  </w:footnote>
  <w:footnote w:id="61">
    <w:p w14:paraId="3C83E44A" w14:textId="0BEAF343" w:rsidR="009C0C4E" w:rsidRPr="00283E05" w:rsidRDefault="009C0C4E" w:rsidP="002B0D4A">
      <w:pPr>
        <w:pStyle w:val="Textpoznpodarou"/>
        <w:spacing w:before="100" w:after="100" w:line="240" w:lineRule="exact"/>
        <w:contextualSpacing/>
        <w:rPr>
          <w:rFonts w:ascii="Times New Roman" w:hAnsi="Times New Roman" w:cs="Times New Roman"/>
        </w:rPr>
      </w:pPr>
      <w:r w:rsidRPr="007D4B13">
        <w:rPr>
          <w:rStyle w:val="Znakapoznpodarou"/>
          <w:rFonts w:ascii="Times New Roman" w:hAnsi="Times New Roman" w:cs="Times New Roman"/>
          <w:sz w:val="22"/>
          <w:szCs w:val="22"/>
        </w:rPr>
        <w:footnoteRef/>
      </w:r>
      <w:r w:rsidRPr="007D4B13">
        <w:rPr>
          <w:rFonts w:ascii="Times New Roman" w:hAnsi="Times New Roman" w:cs="Times New Roman"/>
          <w:sz w:val="22"/>
          <w:szCs w:val="22"/>
        </w:rPr>
        <w:t xml:space="preserve"> </w:t>
      </w:r>
      <w:r w:rsidR="007D4B13" w:rsidRPr="007D4B13">
        <w:rPr>
          <w:rFonts w:ascii="Times New Roman" w:hAnsi="Times New Roman" w:cs="Times New Roman"/>
          <w:sz w:val="22"/>
          <w:szCs w:val="22"/>
        </w:rPr>
        <w:t xml:space="preserve">Srov. </w:t>
      </w:r>
      <w:r w:rsidR="00773C3A">
        <w:rPr>
          <w:rFonts w:ascii="Times New Roman" w:hAnsi="Times New Roman" w:cs="Times New Roman"/>
          <w:sz w:val="22"/>
          <w:szCs w:val="22"/>
        </w:rPr>
        <w:t>Tamtéž</w:t>
      </w:r>
      <w:r w:rsidRPr="007D4B13">
        <w:rPr>
          <w:rFonts w:ascii="Times New Roman" w:hAnsi="Times New Roman" w:cs="Times New Roman"/>
          <w:sz w:val="22"/>
          <w:szCs w:val="22"/>
        </w:rPr>
        <w:t>, s. 661, §2723</w:t>
      </w:r>
      <w:r w:rsidR="00B20371" w:rsidRPr="007D4B13">
        <w:rPr>
          <w:rFonts w:ascii="Times New Roman" w:hAnsi="Times New Roman" w:cs="Times New Roman"/>
          <w:sz w:val="22"/>
          <w:szCs w:val="22"/>
        </w:rPr>
        <w:t>.</w:t>
      </w:r>
    </w:p>
  </w:footnote>
  <w:footnote w:id="62">
    <w:p w14:paraId="1A1C4C09" w14:textId="64CDBDBC" w:rsidR="009C0C4E" w:rsidRPr="00F80F01" w:rsidRDefault="009C0C4E" w:rsidP="002B0D4A">
      <w:pPr>
        <w:pStyle w:val="Textpoznpodarou"/>
        <w:spacing w:before="100" w:after="100" w:line="240" w:lineRule="exact"/>
        <w:contextualSpacing/>
        <w:rPr>
          <w:rFonts w:ascii="Times New Roman" w:hAnsi="Times New Roman" w:cs="Times New Roman"/>
        </w:rPr>
      </w:pPr>
      <w:r w:rsidRPr="00F80F01">
        <w:rPr>
          <w:rStyle w:val="Znakapoznpodarou"/>
          <w:rFonts w:ascii="Times New Roman" w:hAnsi="Times New Roman" w:cs="Times New Roman"/>
          <w:sz w:val="22"/>
          <w:szCs w:val="22"/>
        </w:rPr>
        <w:footnoteRef/>
      </w:r>
      <w:r w:rsidRPr="00F80F01">
        <w:rPr>
          <w:rFonts w:ascii="Times New Roman" w:hAnsi="Times New Roman" w:cs="Times New Roman"/>
          <w:sz w:val="22"/>
          <w:szCs w:val="22"/>
        </w:rPr>
        <w:t xml:space="preserve"> </w:t>
      </w:r>
      <w:r w:rsidRPr="007D4B13">
        <w:rPr>
          <w:rFonts w:ascii="Times New Roman" w:hAnsi="Times New Roman" w:cs="Times New Roman"/>
          <w:smallCaps/>
          <w:sz w:val="22"/>
          <w:szCs w:val="22"/>
        </w:rPr>
        <w:t>Špidlík</w:t>
      </w:r>
      <w:r>
        <w:rPr>
          <w:rFonts w:ascii="Times New Roman" w:hAnsi="Times New Roman" w:cs="Times New Roman"/>
          <w:sz w:val="22"/>
          <w:szCs w:val="22"/>
        </w:rPr>
        <w:t xml:space="preserve">, </w:t>
      </w:r>
      <w:r w:rsidRPr="007D4B13">
        <w:rPr>
          <w:rFonts w:ascii="Times New Roman" w:hAnsi="Times New Roman" w:cs="Times New Roman"/>
          <w:i/>
          <w:iCs/>
          <w:sz w:val="22"/>
          <w:szCs w:val="22"/>
        </w:rPr>
        <w:t>Prameny světla</w:t>
      </w:r>
      <w:r>
        <w:rPr>
          <w:rFonts w:ascii="Times New Roman" w:hAnsi="Times New Roman" w:cs="Times New Roman"/>
          <w:sz w:val="22"/>
          <w:szCs w:val="22"/>
        </w:rPr>
        <w:t>, s. 400</w:t>
      </w:r>
      <w:r w:rsidR="00B20371">
        <w:rPr>
          <w:rFonts w:ascii="Times New Roman" w:hAnsi="Times New Roman" w:cs="Times New Roman"/>
          <w:sz w:val="22"/>
          <w:szCs w:val="22"/>
        </w:rPr>
        <w:t>.</w:t>
      </w:r>
    </w:p>
  </w:footnote>
  <w:footnote w:id="63">
    <w:p w14:paraId="4A9DC1D9" w14:textId="1A37ABFD" w:rsidR="009C0C4E" w:rsidRPr="00364863" w:rsidRDefault="009C0C4E" w:rsidP="002B0D4A">
      <w:pPr>
        <w:pStyle w:val="Textpoznpodarou"/>
        <w:spacing w:before="100" w:after="100" w:line="240" w:lineRule="exact"/>
        <w:contextualSpacing/>
        <w:rPr>
          <w:rFonts w:ascii="Times New Roman" w:hAnsi="Times New Roman" w:cs="Times New Roman"/>
        </w:rPr>
      </w:pPr>
      <w:r w:rsidRPr="00364863">
        <w:rPr>
          <w:rStyle w:val="Znakapoznpodarou"/>
          <w:rFonts w:ascii="Times New Roman" w:hAnsi="Times New Roman" w:cs="Times New Roman"/>
          <w:sz w:val="22"/>
          <w:szCs w:val="22"/>
        </w:rPr>
        <w:footnoteRef/>
      </w:r>
      <w:r w:rsidRPr="00364863">
        <w:rPr>
          <w:rFonts w:ascii="Times New Roman" w:hAnsi="Times New Roman" w:cs="Times New Roman"/>
          <w:sz w:val="22"/>
          <w:szCs w:val="22"/>
        </w:rPr>
        <w:t xml:space="preserve"> </w:t>
      </w:r>
      <w:r>
        <w:rPr>
          <w:rFonts w:ascii="Times New Roman" w:hAnsi="Times New Roman" w:cs="Times New Roman"/>
          <w:sz w:val="22"/>
          <w:szCs w:val="22"/>
        </w:rPr>
        <w:t>Srov. KKC, s. 659n, §2712n, §2716n, §2719</w:t>
      </w:r>
      <w:r w:rsidR="00B20371">
        <w:rPr>
          <w:rFonts w:ascii="Times New Roman" w:hAnsi="Times New Roman" w:cs="Times New Roman"/>
          <w:sz w:val="22"/>
          <w:szCs w:val="22"/>
        </w:rPr>
        <w:t>.</w:t>
      </w:r>
    </w:p>
  </w:footnote>
  <w:footnote w:id="64">
    <w:p w14:paraId="341BE0D7" w14:textId="5E46C19B" w:rsidR="00EC1E19" w:rsidRPr="00DA03B1" w:rsidRDefault="00EC1E19" w:rsidP="002B0D4A">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B20371" w:rsidRPr="00DA03B1">
        <w:rPr>
          <w:rFonts w:ascii="Times New Roman" w:hAnsi="Times New Roman" w:cs="Times New Roman"/>
          <w:sz w:val="22"/>
          <w:szCs w:val="22"/>
        </w:rPr>
        <w:t>Srov</w:t>
      </w:r>
      <w:bookmarkStart w:id="14" w:name="_Hlk127523669"/>
      <w:r w:rsidR="00B20371" w:rsidRPr="00DA03B1">
        <w:rPr>
          <w:rFonts w:ascii="Times New Roman" w:hAnsi="Times New Roman" w:cs="Times New Roman"/>
          <w:sz w:val="22"/>
          <w:szCs w:val="22"/>
        </w:rPr>
        <w:t xml:space="preserve">. </w:t>
      </w:r>
      <w:r w:rsidR="00A226AD" w:rsidRPr="00DA03B1">
        <w:rPr>
          <w:rFonts w:ascii="Times New Roman" w:hAnsi="Times New Roman" w:cs="Times New Roman"/>
          <w:smallCaps/>
          <w:sz w:val="22"/>
          <w:szCs w:val="22"/>
        </w:rPr>
        <w:t xml:space="preserve">Danielle </w:t>
      </w:r>
      <w:r w:rsidR="00EA34E7" w:rsidRPr="00DA03B1">
        <w:rPr>
          <w:rFonts w:ascii="Times New Roman" w:hAnsi="Times New Roman" w:cs="Times New Roman"/>
          <w:smallCaps/>
          <w:sz w:val="22"/>
          <w:szCs w:val="22"/>
        </w:rPr>
        <w:t xml:space="preserve">Fouilloux </w:t>
      </w:r>
      <w:r w:rsidR="00EA34E7" w:rsidRPr="00DA03B1">
        <w:rPr>
          <w:rFonts w:ascii="Times New Roman" w:hAnsi="Times New Roman" w:cs="Times New Roman"/>
          <w:sz w:val="22"/>
          <w:szCs w:val="22"/>
        </w:rPr>
        <w:t xml:space="preserve">ed., </w:t>
      </w:r>
      <w:r w:rsidR="00EA34E7" w:rsidRPr="00DA03B1">
        <w:rPr>
          <w:rFonts w:ascii="Times New Roman" w:hAnsi="Times New Roman" w:cs="Times New Roman"/>
          <w:i/>
          <w:iCs/>
          <w:sz w:val="22"/>
          <w:szCs w:val="22"/>
        </w:rPr>
        <w:t>Slovník biblické kultury</w:t>
      </w:r>
      <w:r w:rsidR="00EA34E7" w:rsidRPr="00DA03B1">
        <w:rPr>
          <w:rFonts w:ascii="Times New Roman" w:hAnsi="Times New Roman" w:cs="Times New Roman"/>
          <w:sz w:val="22"/>
          <w:szCs w:val="22"/>
        </w:rPr>
        <w:t xml:space="preserve">, </w:t>
      </w:r>
      <w:r w:rsidR="00FA0022" w:rsidRPr="00DA03B1">
        <w:rPr>
          <w:rFonts w:ascii="Times New Roman" w:hAnsi="Times New Roman" w:cs="Times New Roman"/>
          <w:sz w:val="22"/>
          <w:szCs w:val="22"/>
        </w:rPr>
        <w:t xml:space="preserve">„Modlitba“, </w:t>
      </w:r>
      <w:r w:rsidR="00680920" w:rsidRPr="00DA03B1">
        <w:rPr>
          <w:rFonts w:ascii="Times New Roman" w:hAnsi="Times New Roman" w:cs="Times New Roman"/>
          <w:sz w:val="22"/>
          <w:szCs w:val="22"/>
        </w:rPr>
        <w:t xml:space="preserve">Praha: </w:t>
      </w:r>
      <w:r w:rsidR="00EA34E7" w:rsidRPr="00DA03B1">
        <w:rPr>
          <w:rFonts w:ascii="Times New Roman" w:hAnsi="Times New Roman" w:cs="Times New Roman"/>
          <w:sz w:val="22"/>
          <w:szCs w:val="22"/>
        </w:rPr>
        <w:t>EWA Edition, 1992</w:t>
      </w:r>
      <w:bookmarkEnd w:id="14"/>
      <w:r w:rsidR="00EA34E7" w:rsidRPr="00DA03B1">
        <w:rPr>
          <w:rFonts w:ascii="Times New Roman" w:hAnsi="Times New Roman" w:cs="Times New Roman"/>
          <w:sz w:val="22"/>
          <w:szCs w:val="22"/>
        </w:rPr>
        <w:t>, s. 142</w:t>
      </w:r>
      <w:r w:rsidR="00B20371" w:rsidRPr="00DA03B1">
        <w:rPr>
          <w:rFonts w:ascii="Times New Roman" w:hAnsi="Times New Roman" w:cs="Times New Roman"/>
          <w:sz w:val="22"/>
          <w:szCs w:val="22"/>
        </w:rPr>
        <w:t>.</w:t>
      </w:r>
    </w:p>
  </w:footnote>
  <w:footnote w:id="65">
    <w:p w14:paraId="22EB74E8" w14:textId="6400C0B3" w:rsidR="00B20371" w:rsidRPr="00DA03B1" w:rsidRDefault="00B20371" w:rsidP="002B0D4A">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bookmarkStart w:id="15" w:name="_Hlk127523908"/>
      <w:r w:rsidR="00A226AD" w:rsidRPr="00DA03B1">
        <w:rPr>
          <w:rFonts w:ascii="Times New Roman" w:hAnsi="Times New Roman" w:cs="Times New Roman"/>
          <w:smallCaps/>
          <w:sz w:val="22"/>
          <w:szCs w:val="22"/>
        </w:rPr>
        <w:t xml:space="preserve">James Dixon </w:t>
      </w:r>
      <w:r w:rsidRPr="00DA03B1">
        <w:rPr>
          <w:rFonts w:ascii="Times New Roman" w:hAnsi="Times New Roman" w:cs="Times New Roman"/>
          <w:smallCaps/>
          <w:sz w:val="22"/>
          <w:szCs w:val="22"/>
        </w:rPr>
        <w:t>Douglas,</w:t>
      </w:r>
      <w:r w:rsidRPr="00DA03B1">
        <w:rPr>
          <w:rFonts w:ascii="Times New Roman" w:hAnsi="Times New Roman" w:cs="Times New Roman"/>
          <w:sz w:val="22"/>
          <w:szCs w:val="22"/>
        </w:rPr>
        <w:t xml:space="preserve"> ed., </w:t>
      </w:r>
      <w:r w:rsidRPr="00DA03B1">
        <w:rPr>
          <w:rFonts w:ascii="Times New Roman" w:hAnsi="Times New Roman" w:cs="Times New Roman"/>
          <w:i/>
          <w:iCs/>
          <w:sz w:val="22"/>
          <w:szCs w:val="22"/>
        </w:rPr>
        <w:t>Nový biblický slovník,</w:t>
      </w:r>
      <w:r w:rsidRPr="00DA03B1">
        <w:rPr>
          <w:rFonts w:ascii="Times New Roman" w:hAnsi="Times New Roman" w:cs="Times New Roman"/>
          <w:sz w:val="22"/>
          <w:szCs w:val="22"/>
        </w:rPr>
        <w:t xml:space="preserve"> třetí vydání,</w:t>
      </w:r>
      <w:r w:rsidR="0066461D" w:rsidRPr="00DA03B1">
        <w:rPr>
          <w:rFonts w:ascii="Times New Roman" w:hAnsi="Times New Roman" w:cs="Times New Roman"/>
          <w:sz w:val="22"/>
          <w:szCs w:val="22"/>
        </w:rPr>
        <w:t xml:space="preserve"> „Modlitba“, Praha</w:t>
      </w:r>
      <w:r w:rsidRPr="00DA03B1">
        <w:rPr>
          <w:rFonts w:ascii="Times New Roman" w:hAnsi="Times New Roman" w:cs="Times New Roman"/>
          <w:sz w:val="22"/>
          <w:szCs w:val="22"/>
        </w:rPr>
        <w:t>: Návrat domu, 2017</w:t>
      </w:r>
      <w:bookmarkEnd w:id="15"/>
      <w:r w:rsidRPr="00DA03B1">
        <w:rPr>
          <w:rFonts w:ascii="Times New Roman" w:hAnsi="Times New Roman" w:cs="Times New Roman"/>
          <w:sz w:val="22"/>
          <w:szCs w:val="22"/>
        </w:rPr>
        <w:t>, s. 627.</w:t>
      </w:r>
    </w:p>
  </w:footnote>
  <w:footnote w:id="66">
    <w:p w14:paraId="6ADFC212" w14:textId="58F0B86A" w:rsidR="00C40D49" w:rsidRPr="00DA03B1" w:rsidRDefault="00C40D49" w:rsidP="002B0D4A">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bookmarkStart w:id="16" w:name="_Hlk127524061"/>
      <w:r w:rsidR="00A226AD" w:rsidRPr="00DA03B1">
        <w:rPr>
          <w:rFonts w:ascii="Times New Roman" w:hAnsi="Times New Roman" w:cs="Times New Roman"/>
          <w:smallCaps/>
          <w:sz w:val="22"/>
          <w:szCs w:val="22"/>
        </w:rPr>
        <w:t xml:space="preserve">Xavier </w:t>
      </w:r>
      <w:r w:rsidRPr="00DA03B1">
        <w:rPr>
          <w:rFonts w:ascii="Times New Roman" w:hAnsi="Times New Roman" w:cs="Times New Roman"/>
          <w:smallCaps/>
          <w:sz w:val="22"/>
          <w:szCs w:val="22"/>
        </w:rPr>
        <w:t>Léon-Dufour a kolektiv</w:t>
      </w:r>
      <w:r w:rsidRPr="00DA03B1">
        <w:rPr>
          <w:rFonts w:ascii="Times New Roman" w:hAnsi="Times New Roman" w:cs="Times New Roman"/>
          <w:sz w:val="22"/>
          <w:szCs w:val="22"/>
        </w:rPr>
        <w:t xml:space="preserve">, </w:t>
      </w:r>
      <w:r w:rsidRPr="00DA03B1">
        <w:rPr>
          <w:rFonts w:ascii="Times New Roman" w:hAnsi="Times New Roman" w:cs="Times New Roman"/>
          <w:i/>
          <w:iCs/>
          <w:sz w:val="22"/>
          <w:szCs w:val="22"/>
        </w:rPr>
        <w:t>Slovník biblické teologie</w:t>
      </w:r>
      <w:r w:rsidRPr="00DA03B1">
        <w:rPr>
          <w:rFonts w:ascii="Times New Roman" w:hAnsi="Times New Roman" w:cs="Times New Roman"/>
          <w:sz w:val="22"/>
          <w:szCs w:val="22"/>
        </w:rPr>
        <w:t xml:space="preserve">, </w:t>
      </w:r>
      <w:r w:rsidR="00FA0022" w:rsidRPr="00DA03B1">
        <w:rPr>
          <w:rFonts w:ascii="Times New Roman" w:hAnsi="Times New Roman" w:cs="Times New Roman"/>
          <w:sz w:val="22"/>
          <w:szCs w:val="22"/>
        </w:rPr>
        <w:t xml:space="preserve">„Modlitba“, </w:t>
      </w:r>
      <w:r w:rsidRPr="00DA03B1">
        <w:rPr>
          <w:rFonts w:ascii="Times New Roman" w:hAnsi="Times New Roman" w:cs="Times New Roman"/>
          <w:sz w:val="22"/>
          <w:szCs w:val="22"/>
        </w:rPr>
        <w:t>Řím: Velehrad – Křesťanská akademie</w:t>
      </w:r>
      <w:bookmarkEnd w:id="16"/>
      <w:r w:rsidRPr="00DA03B1">
        <w:rPr>
          <w:rFonts w:ascii="Times New Roman" w:hAnsi="Times New Roman" w:cs="Times New Roman"/>
          <w:sz w:val="22"/>
          <w:szCs w:val="22"/>
        </w:rPr>
        <w:t>, s. 233.</w:t>
      </w:r>
    </w:p>
  </w:footnote>
  <w:footnote w:id="67">
    <w:p w14:paraId="46852634" w14:textId="1D83CBAB" w:rsidR="00606D4E" w:rsidRPr="00DA03B1" w:rsidRDefault="00606D4E" w:rsidP="002B0D4A">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4F243D" w:rsidRPr="00DA03B1">
        <w:rPr>
          <w:rFonts w:ascii="Times New Roman" w:hAnsi="Times New Roman" w:cs="Times New Roman"/>
          <w:sz w:val="22"/>
          <w:szCs w:val="22"/>
        </w:rPr>
        <w:t xml:space="preserve">Srov. </w:t>
      </w:r>
      <w:r w:rsidRPr="00DA03B1">
        <w:rPr>
          <w:rFonts w:ascii="Times New Roman" w:hAnsi="Times New Roman" w:cs="Times New Roman"/>
          <w:smallCaps/>
          <w:sz w:val="22"/>
          <w:szCs w:val="22"/>
        </w:rPr>
        <w:t>Fouilloux</w:t>
      </w:r>
      <w:r w:rsidRPr="00DA03B1">
        <w:rPr>
          <w:rFonts w:ascii="Times New Roman" w:hAnsi="Times New Roman" w:cs="Times New Roman"/>
          <w:sz w:val="22"/>
          <w:szCs w:val="22"/>
        </w:rPr>
        <w:t xml:space="preserve">, </w:t>
      </w:r>
      <w:r w:rsidRPr="00DA03B1">
        <w:rPr>
          <w:rFonts w:ascii="Times New Roman" w:hAnsi="Times New Roman" w:cs="Times New Roman"/>
          <w:i/>
          <w:iCs/>
          <w:sz w:val="22"/>
          <w:szCs w:val="22"/>
        </w:rPr>
        <w:t>Slovník biblické kultury</w:t>
      </w:r>
      <w:r w:rsidRPr="00DA03B1">
        <w:rPr>
          <w:rFonts w:ascii="Times New Roman" w:hAnsi="Times New Roman" w:cs="Times New Roman"/>
          <w:sz w:val="22"/>
          <w:szCs w:val="22"/>
        </w:rPr>
        <w:t xml:space="preserve">, </w:t>
      </w:r>
      <w:r w:rsidR="0066461D" w:rsidRPr="00DA03B1">
        <w:rPr>
          <w:rFonts w:ascii="Times New Roman" w:hAnsi="Times New Roman" w:cs="Times New Roman"/>
          <w:sz w:val="22"/>
          <w:szCs w:val="22"/>
        </w:rPr>
        <w:t xml:space="preserve">„Modlitba“, </w:t>
      </w:r>
      <w:r w:rsidRPr="00DA03B1">
        <w:rPr>
          <w:rFonts w:ascii="Times New Roman" w:hAnsi="Times New Roman" w:cs="Times New Roman"/>
          <w:sz w:val="22"/>
          <w:szCs w:val="22"/>
        </w:rPr>
        <w:t>s. 142</w:t>
      </w:r>
      <w:r w:rsidR="0066461D" w:rsidRPr="00DA03B1">
        <w:rPr>
          <w:rFonts w:ascii="Times New Roman" w:hAnsi="Times New Roman" w:cs="Times New Roman"/>
          <w:sz w:val="22"/>
          <w:szCs w:val="22"/>
        </w:rPr>
        <w:t>.</w:t>
      </w:r>
    </w:p>
  </w:footnote>
  <w:footnote w:id="68">
    <w:p w14:paraId="0D037EA0" w14:textId="08B5236F" w:rsidR="00303C0E" w:rsidRPr="00303C0E" w:rsidRDefault="00303C0E" w:rsidP="002B0D4A">
      <w:pPr>
        <w:pStyle w:val="Textpoznpodarou"/>
        <w:spacing w:before="100" w:after="100"/>
        <w:contextualSpacing/>
        <w:jc w:val="both"/>
        <w:rPr>
          <w:rFonts w:ascii="Times New Roman" w:hAnsi="Times New Roman" w:cs="Times New Roman"/>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625, §2569.</w:t>
      </w:r>
    </w:p>
  </w:footnote>
  <w:footnote w:id="69">
    <w:p w14:paraId="238D1E14" w14:textId="7398D8E4" w:rsidR="0060735E" w:rsidRPr="00DA03B1" w:rsidRDefault="0060735E" w:rsidP="00CD0957">
      <w:pPr>
        <w:pStyle w:val="Textpoznpodarou"/>
        <w:spacing w:before="100" w:after="100" w:line="240" w:lineRule="exact"/>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A226AD" w:rsidRPr="00DA03B1">
        <w:rPr>
          <w:rFonts w:ascii="Times New Roman" w:hAnsi="Times New Roman" w:cs="Times New Roman"/>
          <w:smallCaps/>
          <w:sz w:val="22"/>
          <w:szCs w:val="22"/>
        </w:rPr>
        <w:t xml:space="preserve">Adolf </w:t>
      </w:r>
      <w:r w:rsidRPr="00DA03B1">
        <w:rPr>
          <w:rFonts w:ascii="Times New Roman" w:hAnsi="Times New Roman" w:cs="Times New Roman"/>
          <w:smallCaps/>
          <w:sz w:val="22"/>
          <w:szCs w:val="22"/>
        </w:rPr>
        <w:t xml:space="preserve">Novotný, </w:t>
      </w:r>
      <w:r w:rsidRPr="00DA03B1">
        <w:rPr>
          <w:rFonts w:ascii="Times New Roman" w:hAnsi="Times New Roman" w:cs="Times New Roman"/>
          <w:i/>
          <w:iCs/>
          <w:sz w:val="22"/>
          <w:szCs w:val="22"/>
        </w:rPr>
        <w:t>Biblický slovník</w:t>
      </w:r>
      <w:r w:rsidRPr="00DA03B1">
        <w:rPr>
          <w:rFonts w:ascii="Times New Roman" w:hAnsi="Times New Roman" w:cs="Times New Roman"/>
          <w:sz w:val="22"/>
          <w:szCs w:val="22"/>
        </w:rPr>
        <w:t xml:space="preserve">, svazek první A–P, </w:t>
      </w:r>
      <w:r w:rsidR="00FD4D33" w:rsidRPr="00DA03B1">
        <w:rPr>
          <w:rFonts w:ascii="Times New Roman" w:hAnsi="Times New Roman" w:cs="Times New Roman"/>
          <w:sz w:val="22"/>
          <w:szCs w:val="22"/>
        </w:rPr>
        <w:t xml:space="preserve">„Modlitba“, </w:t>
      </w:r>
      <w:r w:rsidRPr="00DA03B1">
        <w:rPr>
          <w:rFonts w:ascii="Times New Roman" w:hAnsi="Times New Roman" w:cs="Times New Roman"/>
          <w:sz w:val="22"/>
          <w:szCs w:val="22"/>
        </w:rPr>
        <w:t>Praha: Kalich 1992, s. 441.</w:t>
      </w:r>
    </w:p>
  </w:footnote>
  <w:footnote w:id="70">
    <w:p w14:paraId="32D4DB52" w14:textId="006332F7" w:rsidR="00122801" w:rsidRPr="00DA03B1" w:rsidRDefault="00122801" w:rsidP="002B0D4A">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Pr="00DA03B1">
        <w:rPr>
          <w:rFonts w:ascii="Times New Roman" w:hAnsi="Times New Roman" w:cs="Times New Roman"/>
          <w:smallCaps/>
          <w:sz w:val="22"/>
          <w:szCs w:val="22"/>
        </w:rPr>
        <w:t xml:space="preserve">Douglas, </w:t>
      </w:r>
      <w:r w:rsidRPr="00DA03B1">
        <w:rPr>
          <w:rFonts w:ascii="Times New Roman" w:hAnsi="Times New Roman" w:cs="Times New Roman"/>
          <w:i/>
          <w:iCs/>
          <w:sz w:val="22"/>
          <w:szCs w:val="22"/>
        </w:rPr>
        <w:t>Nový biblický slovník</w:t>
      </w:r>
      <w:r w:rsidRPr="00DA03B1">
        <w:rPr>
          <w:rFonts w:ascii="Times New Roman" w:hAnsi="Times New Roman" w:cs="Times New Roman"/>
          <w:smallCaps/>
          <w:sz w:val="22"/>
          <w:szCs w:val="22"/>
        </w:rPr>
        <w:t xml:space="preserve">, </w:t>
      </w:r>
      <w:r w:rsidR="004D1D9A" w:rsidRPr="00DA03B1">
        <w:rPr>
          <w:rFonts w:ascii="Times New Roman" w:hAnsi="Times New Roman" w:cs="Times New Roman"/>
          <w:smallCaps/>
          <w:sz w:val="22"/>
          <w:szCs w:val="22"/>
        </w:rPr>
        <w:t>„</w:t>
      </w:r>
      <w:r w:rsidR="004D1D9A" w:rsidRPr="00DA03B1">
        <w:rPr>
          <w:rFonts w:ascii="Times New Roman" w:hAnsi="Times New Roman" w:cs="Times New Roman"/>
          <w:sz w:val="22"/>
          <w:szCs w:val="22"/>
        </w:rPr>
        <w:t xml:space="preserve">Modlitba“, </w:t>
      </w:r>
      <w:r w:rsidRPr="00DA03B1">
        <w:rPr>
          <w:rFonts w:ascii="Times New Roman" w:hAnsi="Times New Roman" w:cs="Times New Roman"/>
          <w:sz w:val="22"/>
          <w:szCs w:val="22"/>
        </w:rPr>
        <w:t>s. 627.</w:t>
      </w:r>
    </w:p>
  </w:footnote>
  <w:footnote w:id="71">
    <w:p w14:paraId="7445F0C3" w14:textId="2D8916BB" w:rsidR="008301A1" w:rsidRPr="00DA03B1" w:rsidRDefault="008301A1" w:rsidP="002B0D4A">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625n, </w:t>
      </w:r>
      <w:r w:rsidR="0076315B" w:rsidRPr="00DA03B1">
        <w:rPr>
          <w:rFonts w:ascii="Times New Roman" w:hAnsi="Times New Roman" w:cs="Times New Roman"/>
          <w:sz w:val="22"/>
          <w:szCs w:val="22"/>
        </w:rPr>
        <w:t>§2570, §2572</w:t>
      </w:r>
    </w:p>
  </w:footnote>
  <w:footnote w:id="72">
    <w:p w14:paraId="5123BFC9" w14:textId="2AC347D0" w:rsidR="00122801" w:rsidRPr="00DA03B1" w:rsidRDefault="00122801" w:rsidP="002B0D4A">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76315B" w:rsidRPr="00DA03B1">
        <w:rPr>
          <w:rFonts w:ascii="Times New Roman" w:hAnsi="Times New Roman" w:cs="Times New Roman"/>
          <w:sz w:val="22"/>
          <w:szCs w:val="22"/>
        </w:rPr>
        <w:t xml:space="preserve">Srov. </w:t>
      </w:r>
      <w:r w:rsidR="004D1D9A" w:rsidRPr="00DA03B1">
        <w:rPr>
          <w:rFonts w:ascii="Times New Roman" w:hAnsi="Times New Roman" w:cs="Times New Roman"/>
          <w:smallCaps/>
          <w:sz w:val="22"/>
          <w:szCs w:val="22"/>
        </w:rPr>
        <w:t xml:space="preserve">Douglas, </w:t>
      </w:r>
      <w:r w:rsidR="004D1D9A" w:rsidRPr="00DA03B1">
        <w:rPr>
          <w:rFonts w:ascii="Times New Roman" w:hAnsi="Times New Roman" w:cs="Times New Roman"/>
          <w:i/>
          <w:iCs/>
          <w:sz w:val="22"/>
          <w:szCs w:val="22"/>
        </w:rPr>
        <w:t>Nový biblický slovník</w:t>
      </w:r>
      <w:r w:rsidR="004D1D9A" w:rsidRPr="00DA03B1">
        <w:rPr>
          <w:rFonts w:ascii="Times New Roman" w:hAnsi="Times New Roman" w:cs="Times New Roman"/>
          <w:smallCaps/>
          <w:sz w:val="22"/>
          <w:szCs w:val="22"/>
        </w:rPr>
        <w:t>, „</w:t>
      </w:r>
      <w:r w:rsidR="004D1D9A" w:rsidRPr="00DA03B1">
        <w:rPr>
          <w:rFonts w:ascii="Times New Roman" w:hAnsi="Times New Roman" w:cs="Times New Roman"/>
          <w:sz w:val="22"/>
          <w:szCs w:val="22"/>
        </w:rPr>
        <w:t>Modlitba“, s. 627.</w:t>
      </w:r>
    </w:p>
  </w:footnote>
  <w:footnote w:id="73">
    <w:p w14:paraId="2170D477" w14:textId="6A6FC756" w:rsidR="00DF4DCA" w:rsidRPr="00DF4DCA" w:rsidRDefault="00DF4DCA" w:rsidP="002B0D4A">
      <w:pPr>
        <w:pStyle w:val="Textpoznpodarou"/>
        <w:spacing w:before="100" w:after="100"/>
        <w:contextualSpacing/>
        <w:rPr>
          <w:rFonts w:ascii="Times New Roman" w:hAnsi="Times New Roman" w:cs="Times New Roman"/>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626 §2573.</w:t>
      </w:r>
    </w:p>
  </w:footnote>
  <w:footnote w:id="74">
    <w:p w14:paraId="71683D4A" w14:textId="1D040748" w:rsidR="00680920" w:rsidRPr="00DA03B1" w:rsidRDefault="00680920" w:rsidP="002B0D4A">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3007AF">
        <w:rPr>
          <w:rFonts w:ascii="Times New Roman" w:hAnsi="Times New Roman" w:cs="Times New Roman"/>
          <w:sz w:val="22"/>
          <w:szCs w:val="22"/>
        </w:rPr>
        <w:t>Tamtéž</w:t>
      </w:r>
      <w:r w:rsidRPr="00DA03B1">
        <w:rPr>
          <w:rFonts w:ascii="Times New Roman" w:hAnsi="Times New Roman" w:cs="Times New Roman"/>
          <w:sz w:val="22"/>
          <w:szCs w:val="22"/>
        </w:rPr>
        <w:t>, s. 626, §2575</w:t>
      </w:r>
    </w:p>
  </w:footnote>
  <w:footnote w:id="75">
    <w:p w14:paraId="03173562" w14:textId="59FC5E5D" w:rsidR="00896082" w:rsidRPr="00DA03B1" w:rsidRDefault="00896082" w:rsidP="002B0D4A">
      <w:pPr>
        <w:pStyle w:val="Textpoznpodarou"/>
        <w:spacing w:before="100" w:after="100"/>
        <w:contextualSpacing/>
        <w:rPr>
          <w:sz w:val="22"/>
          <w:szCs w:val="22"/>
        </w:rPr>
      </w:pPr>
      <w:r w:rsidRPr="00DA03B1">
        <w:rPr>
          <w:rStyle w:val="Znakapoznpodarou"/>
          <w:rFonts w:ascii="Times New Roman" w:hAnsi="Times New Roman" w:cs="Times New Roman"/>
          <w:sz w:val="22"/>
          <w:szCs w:val="22"/>
        </w:rPr>
        <w:footnoteRef/>
      </w:r>
      <w:r w:rsidRPr="00DA03B1">
        <w:rPr>
          <w:sz w:val="22"/>
          <w:szCs w:val="22"/>
        </w:rPr>
        <w:t xml:space="preserve"> </w:t>
      </w:r>
      <w:r w:rsidRPr="00DA03B1">
        <w:rPr>
          <w:rFonts w:ascii="Times New Roman" w:hAnsi="Times New Roman" w:cs="Times New Roman"/>
          <w:sz w:val="22"/>
          <w:szCs w:val="22"/>
        </w:rPr>
        <w:t xml:space="preserve">Srov. </w:t>
      </w:r>
      <w:r w:rsidR="004D1D9A" w:rsidRPr="00DA03B1">
        <w:rPr>
          <w:rFonts w:ascii="Times New Roman" w:hAnsi="Times New Roman" w:cs="Times New Roman"/>
          <w:smallCaps/>
          <w:sz w:val="22"/>
          <w:szCs w:val="22"/>
        </w:rPr>
        <w:t xml:space="preserve">Douglas, </w:t>
      </w:r>
      <w:r w:rsidR="004D1D9A" w:rsidRPr="00DA03B1">
        <w:rPr>
          <w:rFonts w:ascii="Times New Roman" w:hAnsi="Times New Roman" w:cs="Times New Roman"/>
          <w:i/>
          <w:iCs/>
          <w:sz w:val="22"/>
          <w:szCs w:val="22"/>
        </w:rPr>
        <w:t>Nový biblický slovník</w:t>
      </w:r>
      <w:r w:rsidR="004D1D9A" w:rsidRPr="00DA03B1">
        <w:rPr>
          <w:rFonts w:ascii="Times New Roman" w:hAnsi="Times New Roman" w:cs="Times New Roman"/>
          <w:smallCaps/>
          <w:sz w:val="22"/>
          <w:szCs w:val="22"/>
        </w:rPr>
        <w:t>, „</w:t>
      </w:r>
      <w:r w:rsidR="004D1D9A" w:rsidRPr="00DA03B1">
        <w:rPr>
          <w:rFonts w:ascii="Times New Roman" w:hAnsi="Times New Roman" w:cs="Times New Roman"/>
          <w:sz w:val="22"/>
          <w:szCs w:val="22"/>
        </w:rPr>
        <w:t>Modlitba“, s. 627.</w:t>
      </w:r>
    </w:p>
  </w:footnote>
  <w:footnote w:id="76">
    <w:p w14:paraId="00BE2B30" w14:textId="785C2644" w:rsidR="003264FF" w:rsidRPr="00DA03B1" w:rsidRDefault="003264FF" w:rsidP="00CD0957">
      <w:pPr>
        <w:pStyle w:val="Textpoznpodarou"/>
        <w:spacing w:before="100" w:after="100" w:line="240" w:lineRule="exact"/>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627, §2577.</w:t>
      </w:r>
    </w:p>
  </w:footnote>
  <w:footnote w:id="77">
    <w:p w14:paraId="778EE6B8" w14:textId="6CCC15F4" w:rsidR="00BF14E7" w:rsidRPr="00DA03B1" w:rsidRDefault="00BF14E7" w:rsidP="00BF6EC5">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bookmarkStart w:id="17" w:name="_Hlk127526976"/>
      <w:r w:rsidR="00A226AD" w:rsidRPr="00DA03B1">
        <w:rPr>
          <w:rFonts w:ascii="Times New Roman" w:hAnsi="Times New Roman" w:cs="Times New Roman"/>
          <w:smallCaps/>
          <w:sz w:val="22"/>
          <w:szCs w:val="22"/>
        </w:rPr>
        <w:t>Jean-Jaques</w:t>
      </w:r>
      <w:r w:rsidR="00A226AD">
        <w:rPr>
          <w:rFonts w:ascii="Times New Roman" w:hAnsi="Times New Roman" w:cs="Times New Roman"/>
          <w:smallCaps/>
          <w:sz w:val="22"/>
          <w:szCs w:val="22"/>
        </w:rPr>
        <w:t xml:space="preserve"> </w:t>
      </w:r>
      <w:r w:rsidRPr="00DA03B1">
        <w:rPr>
          <w:rFonts w:ascii="Times New Roman" w:hAnsi="Times New Roman" w:cs="Times New Roman"/>
          <w:smallCaps/>
          <w:sz w:val="22"/>
          <w:szCs w:val="22"/>
        </w:rPr>
        <w:t>Von Allmen</w:t>
      </w:r>
      <w:r w:rsidRPr="00DA03B1">
        <w:rPr>
          <w:rFonts w:ascii="Times New Roman" w:hAnsi="Times New Roman" w:cs="Times New Roman"/>
          <w:sz w:val="22"/>
          <w:szCs w:val="22"/>
        </w:rPr>
        <w:t xml:space="preserve">, ed., </w:t>
      </w:r>
      <w:r w:rsidRPr="00DA03B1">
        <w:rPr>
          <w:rFonts w:ascii="Times New Roman" w:hAnsi="Times New Roman" w:cs="Times New Roman"/>
          <w:i/>
          <w:iCs/>
          <w:sz w:val="22"/>
          <w:szCs w:val="22"/>
        </w:rPr>
        <w:t>Biblický slovník</w:t>
      </w:r>
      <w:r w:rsidRPr="00DA03B1">
        <w:rPr>
          <w:rFonts w:ascii="Times New Roman" w:hAnsi="Times New Roman" w:cs="Times New Roman"/>
          <w:sz w:val="22"/>
          <w:szCs w:val="22"/>
        </w:rPr>
        <w:t xml:space="preserve">, </w:t>
      </w:r>
      <w:r w:rsidR="004D1D9A" w:rsidRPr="00DA03B1">
        <w:rPr>
          <w:rFonts w:ascii="Times New Roman" w:hAnsi="Times New Roman" w:cs="Times New Roman"/>
          <w:sz w:val="22"/>
          <w:szCs w:val="22"/>
        </w:rPr>
        <w:t xml:space="preserve">„Modlitba“, </w:t>
      </w:r>
      <w:r w:rsidRPr="00DA03B1">
        <w:rPr>
          <w:rFonts w:ascii="Times New Roman" w:hAnsi="Times New Roman" w:cs="Times New Roman"/>
          <w:sz w:val="22"/>
          <w:szCs w:val="22"/>
        </w:rPr>
        <w:t>Praha: Kalich, 1991</w:t>
      </w:r>
      <w:bookmarkEnd w:id="17"/>
      <w:r w:rsidRPr="00DA03B1">
        <w:rPr>
          <w:rFonts w:ascii="Times New Roman" w:hAnsi="Times New Roman" w:cs="Times New Roman"/>
          <w:sz w:val="22"/>
          <w:szCs w:val="22"/>
        </w:rPr>
        <w:t>, s.146n.</w:t>
      </w:r>
    </w:p>
  </w:footnote>
  <w:footnote w:id="78">
    <w:p w14:paraId="60EF67D3" w14:textId="2CD5501B" w:rsidR="007A3DBF" w:rsidRPr="00DA03B1" w:rsidRDefault="007A3DBF"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517C0E" w:rsidRPr="00DA03B1">
        <w:rPr>
          <w:rFonts w:ascii="Times New Roman" w:hAnsi="Times New Roman" w:cs="Times New Roman"/>
          <w:sz w:val="22"/>
          <w:szCs w:val="22"/>
        </w:rPr>
        <w:t xml:space="preserve">Srov. </w:t>
      </w:r>
      <w:r w:rsidRPr="00DA03B1">
        <w:rPr>
          <w:rFonts w:ascii="Times New Roman" w:hAnsi="Times New Roman" w:cs="Times New Roman"/>
          <w:sz w:val="22"/>
          <w:szCs w:val="22"/>
        </w:rPr>
        <w:t>KKC, s. 627, §2576.</w:t>
      </w:r>
    </w:p>
  </w:footnote>
  <w:footnote w:id="79">
    <w:p w14:paraId="2BB315A2" w14:textId="042D7F7D" w:rsidR="00E33E51" w:rsidRPr="00DA03B1" w:rsidRDefault="00E33E51"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Pr="00DA03B1">
        <w:rPr>
          <w:rFonts w:ascii="Times New Roman" w:hAnsi="Times New Roman" w:cs="Times New Roman"/>
          <w:smallCaps/>
          <w:sz w:val="22"/>
          <w:szCs w:val="22"/>
        </w:rPr>
        <w:t>Léon-Dufour</w:t>
      </w:r>
      <w:r w:rsidRPr="00DA03B1">
        <w:rPr>
          <w:rFonts w:ascii="Times New Roman" w:hAnsi="Times New Roman" w:cs="Times New Roman"/>
          <w:sz w:val="22"/>
          <w:szCs w:val="22"/>
        </w:rPr>
        <w:t xml:space="preserve">, </w:t>
      </w:r>
      <w:r w:rsidRPr="00DA03B1">
        <w:rPr>
          <w:rFonts w:ascii="Times New Roman" w:hAnsi="Times New Roman" w:cs="Times New Roman"/>
          <w:i/>
          <w:iCs/>
          <w:sz w:val="22"/>
          <w:szCs w:val="22"/>
        </w:rPr>
        <w:t>Slovník biblické teologie</w:t>
      </w:r>
      <w:r w:rsidRPr="00DA03B1">
        <w:rPr>
          <w:rFonts w:ascii="Times New Roman" w:hAnsi="Times New Roman" w:cs="Times New Roman"/>
          <w:sz w:val="22"/>
          <w:szCs w:val="22"/>
        </w:rPr>
        <w:t xml:space="preserve">, </w:t>
      </w:r>
      <w:r w:rsidR="00517C0E" w:rsidRPr="00DA03B1">
        <w:rPr>
          <w:rFonts w:ascii="Times New Roman" w:hAnsi="Times New Roman" w:cs="Times New Roman"/>
          <w:sz w:val="22"/>
          <w:szCs w:val="22"/>
        </w:rPr>
        <w:t xml:space="preserve">„Modlitba“, </w:t>
      </w:r>
      <w:r w:rsidRPr="00DA03B1">
        <w:rPr>
          <w:rFonts w:ascii="Times New Roman" w:hAnsi="Times New Roman" w:cs="Times New Roman"/>
          <w:sz w:val="22"/>
          <w:szCs w:val="22"/>
        </w:rPr>
        <w:t>s. 233.</w:t>
      </w:r>
    </w:p>
  </w:footnote>
  <w:footnote w:id="80">
    <w:p w14:paraId="36F85041" w14:textId="6625DC3A" w:rsidR="00036BBC" w:rsidRPr="00036BBC" w:rsidRDefault="00036BBC" w:rsidP="00BF6EC5">
      <w:pPr>
        <w:pStyle w:val="Textpoznpodarou"/>
        <w:spacing w:before="100" w:after="100"/>
        <w:contextualSpacing/>
        <w:rPr>
          <w:rFonts w:ascii="Times New Roman" w:hAnsi="Times New Roman" w:cs="Times New Roman"/>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627, §2578.</w:t>
      </w:r>
    </w:p>
  </w:footnote>
  <w:footnote w:id="81">
    <w:p w14:paraId="2A70B3FE" w14:textId="706DD80C" w:rsidR="00B7048F" w:rsidRPr="00B7048F" w:rsidRDefault="00B7048F" w:rsidP="00BF6EC5">
      <w:pPr>
        <w:pStyle w:val="Textpoznpodarou"/>
        <w:spacing w:before="100" w:after="100"/>
        <w:contextualSpacing/>
        <w:rPr>
          <w:rFonts w:ascii="Times New Roman" w:hAnsi="Times New Roman" w:cs="Times New Roman"/>
        </w:rPr>
      </w:pPr>
      <w:r w:rsidRPr="00B7048F">
        <w:rPr>
          <w:rStyle w:val="Znakapoznpodarou"/>
          <w:rFonts w:ascii="Times New Roman" w:hAnsi="Times New Roman" w:cs="Times New Roman"/>
          <w:sz w:val="22"/>
          <w:szCs w:val="22"/>
        </w:rPr>
        <w:footnoteRef/>
      </w:r>
      <w:r w:rsidRPr="00B7048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950535" w:rsidRPr="00FD4D33">
        <w:rPr>
          <w:rFonts w:ascii="Times New Roman" w:hAnsi="Times New Roman" w:cs="Times New Roman"/>
          <w:smallCaps/>
          <w:sz w:val="24"/>
          <w:szCs w:val="24"/>
        </w:rPr>
        <w:t>Douglas</w:t>
      </w:r>
      <w:r w:rsidR="00950535">
        <w:rPr>
          <w:rFonts w:ascii="Times New Roman" w:hAnsi="Times New Roman" w:cs="Times New Roman"/>
          <w:smallCaps/>
          <w:sz w:val="24"/>
          <w:szCs w:val="24"/>
        </w:rPr>
        <w:t xml:space="preserve">, </w:t>
      </w:r>
      <w:r w:rsidR="00950535" w:rsidRPr="00FD4D33">
        <w:rPr>
          <w:rFonts w:ascii="Times New Roman" w:hAnsi="Times New Roman" w:cs="Times New Roman"/>
          <w:i/>
          <w:iCs/>
          <w:sz w:val="24"/>
          <w:szCs w:val="24"/>
        </w:rPr>
        <w:t>Nový biblický slovník</w:t>
      </w:r>
      <w:r w:rsidR="00950535">
        <w:rPr>
          <w:rFonts w:ascii="Times New Roman" w:hAnsi="Times New Roman" w:cs="Times New Roman"/>
          <w:smallCaps/>
          <w:sz w:val="24"/>
          <w:szCs w:val="24"/>
        </w:rPr>
        <w:t>, „</w:t>
      </w:r>
      <w:r w:rsidR="00950535">
        <w:rPr>
          <w:rFonts w:ascii="Times New Roman" w:hAnsi="Times New Roman" w:cs="Times New Roman"/>
          <w:sz w:val="24"/>
          <w:szCs w:val="24"/>
        </w:rPr>
        <w:t>Modlitba“, s. 627.</w:t>
      </w:r>
    </w:p>
  </w:footnote>
  <w:footnote w:id="82">
    <w:p w14:paraId="23713D06" w14:textId="3B1C9FBA" w:rsidR="00A70804" w:rsidRPr="00DA03B1" w:rsidRDefault="00A70804" w:rsidP="00492012">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950535" w:rsidRPr="00DA03B1">
        <w:rPr>
          <w:rFonts w:ascii="Times New Roman" w:hAnsi="Times New Roman" w:cs="Times New Roman"/>
          <w:sz w:val="22"/>
          <w:szCs w:val="22"/>
        </w:rPr>
        <w:t xml:space="preserve">Srov. </w:t>
      </w:r>
      <w:r w:rsidR="00950535" w:rsidRPr="00DA03B1">
        <w:rPr>
          <w:rFonts w:ascii="Times New Roman" w:hAnsi="Times New Roman" w:cs="Times New Roman"/>
          <w:smallCaps/>
          <w:sz w:val="22"/>
          <w:szCs w:val="22"/>
        </w:rPr>
        <w:t>Léon-Dufour</w:t>
      </w:r>
      <w:r w:rsidR="00950535" w:rsidRPr="00DA03B1">
        <w:rPr>
          <w:rFonts w:ascii="Times New Roman" w:hAnsi="Times New Roman" w:cs="Times New Roman"/>
          <w:sz w:val="22"/>
          <w:szCs w:val="22"/>
        </w:rPr>
        <w:t xml:space="preserve">, </w:t>
      </w:r>
      <w:r w:rsidR="00950535" w:rsidRPr="00DA03B1">
        <w:rPr>
          <w:rFonts w:ascii="Times New Roman" w:hAnsi="Times New Roman" w:cs="Times New Roman"/>
          <w:i/>
          <w:iCs/>
          <w:sz w:val="22"/>
          <w:szCs w:val="22"/>
        </w:rPr>
        <w:t>Slovník biblické teologie</w:t>
      </w:r>
      <w:r w:rsidR="00950535" w:rsidRPr="00DA03B1">
        <w:rPr>
          <w:rFonts w:ascii="Times New Roman" w:hAnsi="Times New Roman" w:cs="Times New Roman"/>
          <w:sz w:val="22"/>
          <w:szCs w:val="22"/>
        </w:rPr>
        <w:t>, „Modlitba“, s. 233.</w:t>
      </w:r>
    </w:p>
  </w:footnote>
  <w:footnote w:id="83">
    <w:p w14:paraId="12AEB06D" w14:textId="6192B1F9" w:rsidR="0060735E" w:rsidRPr="00DA03B1" w:rsidRDefault="0060735E" w:rsidP="00492012">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w:t>
      </w:r>
      <w:r w:rsidR="00FA0B8B" w:rsidRPr="00DA03B1">
        <w:rPr>
          <w:rFonts w:ascii="Times New Roman" w:hAnsi="Times New Roman" w:cs="Times New Roman"/>
          <w:sz w:val="22"/>
          <w:szCs w:val="22"/>
        </w:rPr>
        <w:t>, s. 627, §2579.</w:t>
      </w:r>
    </w:p>
  </w:footnote>
  <w:footnote w:id="84">
    <w:p w14:paraId="497E737C" w14:textId="4AF237ED" w:rsidR="00B8092C" w:rsidRPr="00DA03B1" w:rsidRDefault="00B8092C" w:rsidP="00492012">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3007AF">
        <w:rPr>
          <w:rFonts w:ascii="Times New Roman" w:hAnsi="Times New Roman" w:cs="Times New Roman"/>
          <w:sz w:val="22"/>
          <w:szCs w:val="22"/>
        </w:rPr>
        <w:t>Tamtéž</w:t>
      </w:r>
      <w:r w:rsidRPr="00DA03B1">
        <w:rPr>
          <w:rFonts w:ascii="Times New Roman" w:hAnsi="Times New Roman" w:cs="Times New Roman"/>
          <w:sz w:val="22"/>
          <w:szCs w:val="22"/>
        </w:rPr>
        <w:t>, s. 628, §2579.</w:t>
      </w:r>
    </w:p>
  </w:footnote>
  <w:footnote w:id="85">
    <w:p w14:paraId="647FC6D1" w14:textId="1B76F4C1" w:rsidR="005572DF" w:rsidRPr="00DA03B1" w:rsidRDefault="005572DF" w:rsidP="00492012">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950535" w:rsidRPr="00DA03B1">
        <w:rPr>
          <w:rFonts w:ascii="Times New Roman" w:hAnsi="Times New Roman" w:cs="Times New Roman"/>
          <w:smallCaps/>
          <w:sz w:val="22"/>
          <w:szCs w:val="22"/>
        </w:rPr>
        <w:t xml:space="preserve">Douglas, </w:t>
      </w:r>
      <w:r w:rsidR="00950535" w:rsidRPr="00DA03B1">
        <w:rPr>
          <w:rFonts w:ascii="Times New Roman" w:hAnsi="Times New Roman" w:cs="Times New Roman"/>
          <w:i/>
          <w:iCs/>
          <w:sz w:val="22"/>
          <w:szCs w:val="22"/>
        </w:rPr>
        <w:t>Nový biblický slovník</w:t>
      </w:r>
      <w:r w:rsidR="00950535" w:rsidRPr="00DA03B1">
        <w:rPr>
          <w:rFonts w:ascii="Times New Roman" w:hAnsi="Times New Roman" w:cs="Times New Roman"/>
          <w:smallCaps/>
          <w:sz w:val="22"/>
          <w:szCs w:val="22"/>
        </w:rPr>
        <w:t>, „</w:t>
      </w:r>
      <w:r w:rsidR="00E00A6C" w:rsidRPr="00DA03B1">
        <w:rPr>
          <w:rFonts w:ascii="Times New Roman" w:hAnsi="Times New Roman" w:cs="Times New Roman"/>
          <w:sz w:val="22"/>
          <w:szCs w:val="22"/>
        </w:rPr>
        <w:t>Chrám“,</w:t>
      </w:r>
      <w:r w:rsidRPr="00DA03B1">
        <w:rPr>
          <w:rFonts w:ascii="Times New Roman" w:hAnsi="Times New Roman" w:cs="Times New Roman"/>
          <w:smallCaps/>
          <w:sz w:val="22"/>
          <w:szCs w:val="22"/>
        </w:rPr>
        <w:t xml:space="preserve"> </w:t>
      </w:r>
      <w:r w:rsidRPr="00DA03B1">
        <w:rPr>
          <w:rFonts w:ascii="Times New Roman" w:hAnsi="Times New Roman" w:cs="Times New Roman"/>
          <w:sz w:val="22"/>
          <w:szCs w:val="22"/>
        </w:rPr>
        <w:t>s. 323.</w:t>
      </w:r>
    </w:p>
  </w:footnote>
  <w:footnote w:id="86">
    <w:p w14:paraId="60EAAA92" w14:textId="4A8772AD" w:rsidR="00354CC3" w:rsidRPr="00DA03B1" w:rsidRDefault="00354CC3"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628, §2580. </w:t>
      </w:r>
    </w:p>
  </w:footnote>
  <w:footnote w:id="87">
    <w:p w14:paraId="04B88F67" w14:textId="7A750E1A" w:rsidR="00354CC3" w:rsidRPr="00DA03B1" w:rsidRDefault="00354CC3"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E00A6C" w:rsidRPr="00DA03B1">
        <w:rPr>
          <w:rFonts w:ascii="Times New Roman" w:hAnsi="Times New Roman" w:cs="Times New Roman"/>
          <w:smallCaps/>
          <w:sz w:val="22"/>
          <w:szCs w:val="22"/>
        </w:rPr>
        <w:t>Léon-Dufour</w:t>
      </w:r>
      <w:r w:rsidR="00E00A6C" w:rsidRPr="00DA03B1">
        <w:rPr>
          <w:rFonts w:ascii="Times New Roman" w:hAnsi="Times New Roman" w:cs="Times New Roman"/>
          <w:sz w:val="22"/>
          <w:szCs w:val="22"/>
        </w:rPr>
        <w:t xml:space="preserve">, </w:t>
      </w:r>
      <w:r w:rsidR="00E00A6C" w:rsidRPr="00DA03B1">
        <w:rPr>
          <w:rFonts w:ascii="Times New Roman" w:hAnsi="Times New Roman" w:cs="Times New Roman"/>
          <w:i/>
          <w:iCs/>
          <w:sz w:val="22"/>
          <w:szCs w:val="22"/>
        </w:rPr>
        <w:t>Slovník biblické teologie</w:t>
      </w:r>
      <w:r w:rsidR="00E00A6C" w:rsidRPr="00DA03B1">
        <w:rPr>
          <w:rFonts w:ascii="Times New Roman" w:hAnsi="Times New Roman" w:cs="Times New Roman"/>
          <w:sz w:val="22"/>
          <w:szCs w:val="22"/>
        </w:rPr>
        <w:t>, „Modlitba“, s. 233.</w:t>
      </w:r>
    </w:p>
  </w:footnote>
  <w:footnote w:id="88">
    <w:p w14:paraId="3031B584" w14:textId="0800CA7E" w:rsidR="00E00A6C" w:rsidRPr="00DA03B1" w:rsidRDefault="00E00A6C"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Pouti, svátky, oběti, kadidlo, předkladné chleby atd.</w:t>
      </w:r>
    </w:p>
  </w:footnote>
  <w:footnote w:id="89">
    <w:p w14:paraId="467494B2" w14:textId="44FCF6A8" w:rsidR="00764AB6" w:rsidRPr="00764AB6" w:rsidRDefault="00764AB6" w:rsidP="00BF6EC5">
      <w:pPr>
        <w:pStyle w:val="Textpoznpodarou"/>
        <w:spacing w:before="100" w:after="100"/>
        <w:contextualSpacing/>
        <w:rPr>
          <w:rFonts w:ascii="Times New Roman" w:hAnsi="Times New Roman" w:cs="Times New Roman"/>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D94F78" w:rsidRPr="00DA03B1">
        <w:rPr>
          <w:rFonts w:ascii="Times New Roman" w:hAnsi="Times New Roman" w:cs="Times New Roman"/>
          <w:sz w:val="22"/>
          <w:szCs w:val="22"/>
        </w:rPr>
        <w:t xml:space="preserve">Srov. </w:t>
      </w:r>
      <w:r w:rsidRPr="00DA03B1">
        <w:rPr>
          <w:rFonts w:ascii="Times New Roman" w:hAnsi="Times New Roman" w:cs="Times New Roman"/>
          <w:sz w:val="22"/>
          <w:szCs w:val="22"/>
        </w:rPr>
        <w:t>KKC, s. 628, §2581.</w:t>
      </w:r>
      <w:r>
        <w:rPr>
          <w:rFonts w:ascii="Times New Roman" w:hAnsi="Times New Roman" w:cs="Times New Roman"/>
          <w:sz w:val="22"/>
          <w:szCs w:val="22"/>
        </w:rPr>
        <w:t xml:space="preserve"> </w:t>
      </w:r>
    </w:p>
  </w:footnote>
  <w:footnote w:id="90">
    <w:p w14:paraId="1C8AA42F" w14:textId="18238232" w:rsidR="0036016A" w:rsidRPr="00DA03B1" w:rsidRDefault="0036016A"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D94F78" w:rsidRPr="00DA03B1">
        <w:rPr>
          <w:rFonts w:ascii="Times New Roman" w:hAnsi="Times New Roman" w:cs="Times New Roman"/>
          <w:smallCaps/>
          <w:sz w:val="22"/>
          <w:szCs w:val="22"/>
        </w:rPr>
        <w:t xml:space="preserve">Douglas, </w:t>
      </w:r>
      <w:r w:rsidR="00D94F78" w:rsidRPr="00DA03B1">
        <w:rPr>
          <w:rFonts w:ascii="Times New Roman" w:hAnsi="Times New Roman" w:cs="Times New Roman"/>
          <w:i/>
          <w:iCs/>
          <w:sz w:val="22"/>
          <w:szCs w:val="22"/>
        </w:rPr>
        <w:t>Nový biblický slovník</w:t>
      </w:r>
      <w:r w:rsidR="00D94F78" w:rsidRPr="00DA03B1">
        <w:rPr>
          <w:rFonts w:ascii="Times New Roman" w:hAnsi="Times New Roman" w:cs="Times New Roman"/>
          <w:smallCaps/>
          <w:sz w:val="22"/>
          <w:szCs w:val="22"/>
        </w:rPr>
        <w:t>, „</w:t>
      </w:r>
      <w:r w:rsidR="00D94F78" w:rsidRPr="00DA03B1">
        <w:rPr>
          <w:rFonts w:ascii="Times New Roman" w:hAnsi="Times New Roman" w:cs="Times New Roman"/>
          <w:sz w:val="22"/>
          <w:szCs w:val="22"/>
        </w:rPr>
        <w:t>Modlitba“, s. 627.</w:t>
      </w:r>
    </w:p>
  </w:footnote>
  <w:footnote w:id="91">
    <w:p w14:paraId="173C6FCC" w14:textId="7C97B5ED" w:rsidR="00827D85" w:rsidRPr="00DA03B1" w:rsidRDefault="00827D85"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629, §2584.</w:t>
      </w:r>
    </w:p>
  </w:footnote>
  <w:footnote w:id="92">
    <w:p w14:paraId="4A2C0101" w14:textId="5758876E" w:rsidR="002065ED" w:rsidRPr="00DA03B1" w:rsidRDefault="002065ED"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827D85" w:rsidRPr="00DA03B1">
        <w:rPr>
          <w:rFonts w:ascii="Times New Roman" w:hAnsi="Times New Roman" w:cs="Times New Roman"/>
          <w:sz w:val="22"/>
          <w:szCs w:val="22"/>
        </w:rPr>
        <w:t>Tamtéž</w:t>
      </w:r>
      <w:r w:rsidRPr="00DA03B1">
        <w:rPr>
          <w:rFonts w:ascii="Times New Roman" w:hAnsi="Times New Roman" w:cs="Times New Roman"/>
          <w:sz w:val="22"/>
          <w:szCs w:val="22"/>
        </w:rPr>
        <w:t>, s. 628, §2582.</w:t>
      </w:r>
    </w:p>
  </w:footnote>
  <w:footnote w:id="93">
    <w:p w14:paraId="4765D011" w14:textId="422D076A" w:rsidR="00467A09" w:rsidRPr="00DA03B1" w:rsidRDefault="00467A09" w:rsidP="00BF6EC5">
      <w:pPr>
        <w:pStyle w:val="Textpoznpodarou"/>
        <w:spacing w:before="100" w:after="100"/>
        <w:contextualSpacing/>
        <w:jc w:val="both"/>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A226AD" w:rsidRPr="00DA03B1">
        <w:rPr>
          <w:rFonts w:ascii="Times New Roman" w:hAnsi="Times New Roman" w:cs="Times New Roman"/>
          <w:smallCaps/>
          <w:sz w:val="22"/>
          <w:szCs w:val="22"/>
        </w:rPr>
        <w:t xml:space="preserve">Adrienne </w:t>
      </w:r>
      <w:r w:rsidRPr="00DA03B1">
        <w:rPr>
          <w:rFonts w:ascii="Times New Roman" w:hAnsi="Times New Roman" w:cs="Times New Roman"/>
          <w:smallCaps/>
          <w:sz w:val="22"/>
          <w:szCs w:val="22"/>
        </w:rPr>
        <w:t>Von Speyr</w:t>
      </w:r>
      <w:r w:rsidRPr="00DA03B1">
        <w:rPr>
          <w:rFonts w:ascii="Times New Roman" w:hAnsi="Times New Roman" w:cs="Times New Roman"/>
          <w:sz w:val="22"/>
          <w:szCs w:val="22"/>
        </w:rPr>
        <w:t xml:space="preserve">, </w:t>
      </w:r>
      <w:r w:rsidRPr="00DA03B1">
        <w:rPr>
          <w:rFonts w:ascii="Times New Roman" w:hAnsi="Times New Roman" w:cs="Times New Roman"/>
          <w:i/>
          <w:iCs/>
          <w:sz w:val="22"/>
          <w:szCs w:val="22"/>
        </w:rPr>
        <w:t>Eliáš</w:t>
      </w:r>
      <w:r w:rsidRPr="00DA03B1">
        <w:rPr>
          <w:rFonts w:ascii="Times New Roman" w:hAnsi="Times New Roman" w:cs="Times New Roman"/>
          <w:sz w:val="22"/>
          <w:szCs w:val="22"/>
        </w:rPr>
        <w:t>, Kostelní Vydří: Karmelitánské nakladatelství, 1992, s. 47, 61, 62.</w:t>
      </w:r>
    </w:p>
  </w:footnote>
  <w:footnote w:id="94">
    <w:p w14:paraId="37BFB22D" w14:textId="65BACEC0" w:rsidR="00882C4B" w:rsidRPr="00882C4B" w:rsidRDefault="00882C4B" w:rsidP="00BF6EC5">
      <w:pPr>
        <w:pStyle w:val="Textpoznpodarou"/>
        <w:spacing w:before="100" w:after="100"/>
        <w:contextualSpacing/>
        <w:rPr>
          <w:rFonts w:ascii="Times New Roman" w:hAnsi="Times New Roman" w:cs="Times New Roman"/>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w:t>
      </w:r>
      <w:r w:rsidR="00D94F78" w:rsidRPr="00DA03B1">
        <w:rPr>
          <w:rFonts w:ascii="Times New Roman" w:hAnsi="Times New Roman" w:cs="Times New Roman"/>
          <w:smallCaps/>
          <w:sz w:val="22"/>
          <w:szCs w:val="22"/>
        </w:rPr>
        <w:t xml:space="preserve"> Douglas, </w:t>
      </w:r>
      <w:r w:rsidR="00D94F78" w:rsidRPr="00DA03B1">
        <w:rPr>
          <w:rFonts w:ascii="Times New Roman" w:hAnsi="Times New Roman" w:cs="Times New Roman"/>
          <w:i/>
          <w:iCs/>
          <w:sz w:val="22"/>
          <w:szCs w:val="22"/>
        </w:rPr>
        <w:t>Nový biblický slovník</w:t>
      </w:r>
      <w:r w:rsidR="00D94F78" w:rsidRPr="00DA03B1">
        <w:rPr>
          <w:rFonts w:ascii="Times New Roman" w:hAnsi="Times New Roman" w:cs="Times New Roman"/>
          <w:smallCaps/>
          <w:sz w:val="22"/>
          <w:szCs w:val="22"/>
        </w:rPr>
        <w:t>, „</w:t>
      </w:r>
      <w:r w:rsidR="00D94F78" w:rsidRPr="00DA03B1">
        <w:rPr>
          <w:rFonts w:ascii="Times New Roman" w:hAnsi="Times New Roman" w:cs="Times New Roman"/>
          <w:sz w:val="22"/>
          <w:szCs w:val="22"/>
        </w:rPr>
        <w:t>Modlitba“, s. 627.</w:t>
      </w:r>
    </w:p>
  </w:footnote>
  <w:footnote w:id="95">
    <w:p w14:paraId="5577F6A6" w14:textId="377C02E9" w:rsidR="00872391" w:rsidRPr="00DA03B1" w:rsidRDefault="00872391"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114997" w:rsidRPr="00DA03B1">
        <w:rPr>
          <w:rFonts w:ascii="Times New Roman" w:hAnsi="Times New Roman" w:cs="Times New Roman"/>
          <w:sz w:val="22"/>
          <w:szCs w:val="22"/>
        </w:rPr>
        <w:t>Srov</w:t>
      </w:r>
      <w:r w:rsidR="00492012">
        <w:rPr>
          <w:rFonts w:ascii="Times New Roman" w:hAnsi="Times New Roman" w:cs="Times New Roman"/>
          <w:sz w:val="22"/>
          <w:szCs w:val="22"/>
        </w:rPr>
        <w:t>. Tamtéž</w:t>
      </w:r>
      <w:r w:rsidR="00114997" w:rsidRPr="00DA03B1">
        <w:rPr>
          <w:rFonts w:ascii="Times New Roman" w:hAnsi="Times New Roman" w:cs="Times New Roman"/>
          <w:sz w:val="22"/>
          <w:szCs w:val="22"/>
        </w:rPr>
        <w:t xml:space="preserve">, </w:t>
      </w:r>
      <w:r w:rsidRPr="00DA03B1">
        <w:rPr>
          <w:rFonts w:ascii="Times New Roman" w:hAnsi="Times New Roman" w:cs="Times New Roman"/>
          <w:sz w:val="22"/>
          <w:szCs w:val="22"/>
        </w:rPr>
        <w:t>s. 628.</w:t>
      </w:r>
    </w:p>
  </w:footnote>
  <w:footnote w:id="96">
    <w:p w14:paraId="299FE6B1" w14:textId="6483A5DA" w:rsidR="00DD3A52" w:rsidRPr="00DA03B1" w:rsidRDefault="00DD3A52"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Tamtéž, s. 628.</w:t>
      </w:r>
    </w:p>
  </w:footnote>
  <w:footnote w:id="97">
    <w:p w14:paraId="4E8F037B" w14:textId="77A8E04E" w:rsidR="009A19EE" w:rsidRPr="00DA03B1" w:rsidRDefault="009A19EE"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KKC, s. 632, §2599.</w:t>
      </w:r>
    </w:p>
  </w:footnote>
  <w:footnote w:id="98">
    <w:p w14:paraId="00FEF993" w14:textId="59115CA9" w:rsidR="000614E0" w:rsidRPr="00DA03B1" w:rsidRDefault="000614E0"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w:t>
      </w:r>
      <w:r w:rsidR="00FF1840" w:rsidRPr="00DA03B1">
        <w:rPr>
          <w:rFonts w:ascii="Times New Roman" w:hAnsi="Times New Roman" w:cs="Times New Roman"/>
          <w:smallCaps/>
          <w:sz w:val="22"/>
          <w:szCs w:val="22"/>
        </w:rPr>
        <w:t>Léon-Dufour</w:t>
      </w:r>
      <w:r w:rsidR="00FF1840" w:rsidRPr="00DA03B1">
        <w:rPr>
          <w:rFonts w:ascii="Times New Roman" w:hAnsi="Times New Roman" w:cs="Times New Roman"/>
          <w:sz w:val="22"/>
          <w:szCs w:val="22"/>
        </w:rPr>
        <w:t xml:space="preserve">, </w:t>
      </w:r>
      <w:r w:rsidR="00FF1840" w:rsidRPr="00DA03B1">
        <w:rPr>
          <w:rFonts w:ascii="Times New Roman" w:hAnsi="Times New Roman" w:cs="Times New Roman"/>
          <w:i/>
          <w:iCs/>
          <w:sz w:val="22"/>
          <w:szCs w:val="22"/>
        </w:rPr>
        <w:t>Slovník biblické teologie</w:t>
      </w:r>
      <w:r w:rsidR="00FF1840" w:rsidRPr="00DA03B1">
        <w:rPr>
          <w:rFonts w:ascii="Times New Roman" w:hAnsi="Times New Roman" w:cs="Times New Roman"/>
          <w:sz w:val="22"/>
          <w:szCs w:val="22"/>
        </w:rPr>
        <w:t xml:space="preserve">, „Modlitba“, </w:t>
      </w:r>
      <w:r w:rsidR="004F3ABE" w:rsidRPr="00DA03B1">
        <w:rPr>
          <w:rFonts w:ascii="Times New Roman" w:hAnsi="Times New Roman" w:cs="Times New Roman"/>
          <w:sz w:val="22"/>
          <w:szCs w:val="22"/>
        </w:rPr>
        <w:t>s. 235.</w:t>
      </w:r>
    </w:p>
  </w:footnote>
  <w:footnote w:id="99">
    <w:p w14:paraId="1DFA74AF" w14:textId="0901CCA3" w:rsidR="00B11F5D" w:rsidRPr="00DA03B1" w:rsidRDefault="00B11F5D"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Tamtéž s. 235.</w:t>
      </w:r>
    </w:p>
  </w:footnote>
  <w:footnote w:id="100">
    <w:p w14:paraId="7857ABE7" w14:textId="13BB93A4" w:rsidR="00B11F5D" w:rsidRPr="00DA03B1" w:rsidRDefault="00B11F5D" w:rsidP="00BF6EC5">
      <w:pPr>
        <w:pStyle w:val="Textpoznpodarou"/>
        <w:spacing w:before="100" w:after="100"/>
        <w:contextualSpacing/>
        <w:rPr>
          <w:rFonts w:ascii="Times New Roman" w:hAnsi="Times New Roman" w:cs="Times New Roman"/>
          <w:sz w:val="22"/>
          <w:szCs w:val="22"/>
        </w:rPr>
      </w:pPr>
      <w:r w:rsidRPr="00DA03B1">
        <w:rPr>
          <w:rStyle w:val="Znakapoznpodarou"/>
          <w:rFonts w:ascii="Times New Roman" w:hAnsi="Times New Roman" w:cs="Times New Roman"/>
          <w:sz w:val="22"/>
          <w:szCs w:val="22"/>
        </w:rPr>
        <w:footnoteRef/>
      </w:r>
      <w:r w:rsidRPr="00DA03B1">
        <w:rPr>
          <w:sz w:val="22"/>
          <w:szCs w:val="22"/>
        </w:rPr>
        <w:t xml:space="preserve"> </w:t>
      </w:r>
      <w:r w:rsidRPr="00DA03B1">
        <w:rPr>
          <w:rFonts w:ascii="Times New Roman" w:hAnsi="Times New Roman" w:cs="Times New Roman"/>
          <w:sz w:val="22"/>
          <w:szCs w:val="22"/>
        </w:rPr>
        <w:t>Srov. KKC, s. 632n, §2602.</w:t>
      </w:r>
    </w:p>
  </w:footnote>
  <w:footnote w:id="101">
    <w:p w14:paraId="73A01E58" w14:textId="08C6737C" w:rsidR="00B02FF8" w:rsidRPr="00B02FF8" w:rsidRDefault="00B02FF8" w:rsidP="00BF6EC5">
      <w:pPr>
        <w:pStyle w:val="Textpoznpodarou"/>
        <w:spacing w:before="100" w:after="100"/>
        <w:contextualSpacing/>
        <w:rPr>
          <w:rFonts w:ascii="Times New Roman" w:hAnsi="Times New Roman" w:cs="Times New Roman"/>
        </w:rPr>
      </w:pPr>
      <w:r w:rsidRPr="00DA03B1">
        <w:rPr>
          <w:rStyle w:val="Znakapoznpodarou"/>
          <w:rFonts w:ascii="Times New Roman" w:hAnsi="Times New Roman" w:cs="Times New Roman"/>
          <w:sz w:val="22"/>
          <w:szCs w:val="22"/>
        </w:rPr>
        <w:footnoteRef/>
      </w:r>
      <w:r w:rsidRPr="00DA03B1">
        <w:rPr>
          <w:rFonts w:ascii="Times New Roman" w:hAnsi="Times New Roman" w:cs="Times New Roman"/>
          <w:sz w:val="22"/>
          <w:szCs w:val="22"/>
        </w:rPr>
        <w:t xml:space="preserve"> Srov. </w:t>
      </w:r>
      <w:r w:rsidR="00FF1840" w:rsidRPr="00DA03B1">
        <w:rPr>
          <w:rFonts w:ascii="Times New Roman" w:hAnsi="Times New Roman" w:cs="Times New Roman"/>
          <w:smallCaps/>
          <w:sz w:val="22"/>
          <w:szCs w:val="22"/>
        </w:rPr>
        <w:t xml:space="preserve">Douglas, </w:t>
      </w:r>
      <w:r w:rsidR="00FF1840" w:rsidRPr="00DA03B1">
        <w:rPr>
          <w:rFonts w:ascii="Times New Roman" w:hAnsi="Times New Roman" w:cs="Times New Roman"/>
          <w:i/>
          <w:iCs/>
          <w:sz w:val="22"/>
          <w:szCs w:val="22"/>
        </w:rPr>
        <w:t>Nový biblický slovník</w:t>
      </w:r>
      <w:r w:rsidR="00FF1840" w:rsidRPr="00DA03B1">
        <w:rPr>
          <w:rFonts w:ascii="Times New Roman" w:hAnsi="Times New Roman" w:cs="Times New Roman"/>
          <w:smallCaps/>
          <w:sz w:val="22"/>
          <w:szCs w:val="22"/>
        </w:rPr>
        <w:t>, „</w:t>
      </w:r>
      <w:r w:rsidR="00FF1840" w:rsidRPr="00DA03B1">
        <w:rPr>
          <w:rFonts w:ascii="Times New Roman" w:hAnsi="Times New Roman" w:cs="Times New Roman"/>
          <w:sz w:val="22"/>
          <w:szCs w:val="22"/>
        </w:rPr>
        <w:t>Modlitba“, s. 628.</w:t>
      </w:r>
    </w:p>
  </w:footnote>
  <w:footnote w:id="102">
    <w:p w14:paraId="55BA4A24" w14:textId="63BE4D43" w:rsidR="00A94D83" w:rsidRPr="00A94D83" w:rsidRDefault="00A94D83" w:rsidP="00BF6EC5">
      <w:pPr>
        <w:pStyle w:val="Textpoznpodarou"/>
        <w:spacing w:before="100" w:after="100"/>
        <w:contextualSpacing/>
        <w:jc w:val="both"/>
        <w:rPr>
          <w:rFonts w:ascii="Times New Roman" w:hAnsi="Times New Roman" w:cs="Times New Roman"/>
        </w:rPr>
      </w:pPr>
      <w:r w:rsidRPr="00A94D83">
        <w:rPr>
          <w:rStyle w:val="Znakapoznpodarou"/>
          <w:rFonts w:ascii="Times New Roman" w:hAnsi="Times New Roman" w:cs="Times New Roman"/>
          <w:sz w:val="22"/>
          <w:szCs w:val="22"/>
        </w:rPr>
        <w:footnoteRef/>
      </w:r>
      <w:r w:rsidRPr="00A94D83">
        <w:rPr>
          <w:rFonts w:ascii="Times New Roman" w:hAnsi="Times New Roman" w:cs="Times New Roman"/>
          <w:sz w:val="22"/>
          <w:szCs w:val="22"/>
        </w:rPr>
        <w:t xml:space="preserve"> </w:t>
      </w:r>
      <w:bookmarkStart w:id="18" w:name="_Hlk127605436"/>
      <w:r w:rsidRPr="00A226AD">
        <w:rPr>
          <w:rFonts w:ascii="Times New Roman" w:hAnsi="Times New Roman" w:cs="Times New Roman"/>
          <w:i/>
          <w:iCs/>
          <w:sz w:val="22"/>
          <w:szCs w:val="22"/>
        </w:rPr>
        <w:t>Denní modlitba církve II</w:t>
      </w:r>
      <w:r>
        <w:rPr>
          <w:rFonts w:ascii="Times New Roman" w:hAnsi="Times New Roman" w:cs="Times New Roman"/>
          <w:sz w:val="22"/>
          <w:szCs w:val="22"/>
        </w:rPr>
        <w:t>., Doba postní a velikonoční, Druhé čtení: Z výkladu svatého Augustina, biskupa na žalmy, Kostelní Vydří: Karmelitánské nakladatelství, 2005, s. 31</w:t>
      </w:r>
      <w:r w:rsidR="00094542">
        <w:rPr>
          <w:rFonts w:ascii="Times New Roman" w:hAnsi="Times New Roman" w:cs="Times New Roman"/>
          <w:sz w:val="22"/>
          <w:szCs w:val="22"/>
        </w:rPr>
        <w:t>6n</w:t>
      </w:r>
      <w:r>
        <w:rPr>
          <w:rFonts w:ascii="Times New Roman" w:hAnsi="Times New Roman" w:cs="Times New Roman"/>
          <w:sz w:val="22"/>
          <w:szCs w:val="22"/>
        </w:rPr>
        <w:t>.</w:t>
      </w:r>
      <w:bookmarkEnd w:id="18"/>
    </w:p>
  </w:footnote>
  <w:footnote w:id="103">
    <w:p w14:paraId="6BF9BDC6" w14:textId="2DA26E32" w:rsidR="00E81C7F" w:rsidRPr="00E81C7F" w:rsidRDefault="00E81C7F" w:rsidP="00BF6EC5">
      <w:pPr>
        <w:pStyle w:val="Textpoznpodarou"/>
        <w:spacing w:before="100" w:after="100"/>
        <w:contextualSpacing/>
        <w:jc w:val="both"/>
        <w:rPr>
          <w:rFonts w:ascii="Times New Roman" w:hAnsi="Times New Roman" w:cs="Times New Roman"/>
        </w:rPr>
      </w:pPr>
      <w:r w:rsidRPr="00E81C7F">
        <w:rPr>
          <w:rStyle w:val="Znakapoznpodarou"/>
          <w:rFonts w:ascii="Times New Roman" w:hAnsi="Times New Roman" w:cs="Times New Roman"/>
          <w:sz w:val="22"/>
          <w:szCs w:val="22"/>
        </w:rPr>
        <w:footnoteRef/>
      </w:r>
      <w:r w:rsidRPr="00E81C7F">
        <w:rPr>
          <w:rFonts w:ascii="Times New Roman" w:hAnsi="Times New Roman" w:cs="Times New Roman"/>
          <w:sz w:val="22"/>
          <w:szCs w:val="22"/>
        </w:rPr>
        <w:t xml:space="preserve"> </w:t>
      </w:r>
      <w:r>
        <w:rPr>
          <w:rFonts w:ascii="Times New Roman" w:hAnsi="Times New Roman" w:cs="Times New Roman"/>
          <w:sz w:val="22"/>
          <w:szCs w:val="22"/>
        </w:rPr>
        <w:t>Srov. KKC, s. 633, §2603n.</w:t>
      </w:r>
    </w:p>
  </w:footnote>
  <w:footnote w:id="104">
    <w:p w14:paraId="66C29E0E" w14:textId="21627415" w:rsidR="00B02FF8" w:rsidRPr="00B02FF8" w:rsidRDefault="00B02FF8" w:rsidP="00BF6EC5">
      <w:pPr>
        <w:pStyle w:val="Textpoznpodarou"/>
        <w:spacing w:before="100" w:after="100" w:line="240" w:lineRule="exact"/>
        <w:contextualSpacing/>
        <w:rPr>
          <w:rFonts w:ascii="Times New Roman" w:hAnsi="Times New Roman" w:cs="Times New Roman"/>
        </w:rPr>
      </w:pPr>
      <w:r w:rsidRPr="00B02FF8">
        <w:rPr>
          <w:rStyle w:val="Znakapoznpodarou"/>
          <w:rFonts w:ascii="Times New Roman" w:hAnsi="Times New Roman" w:cs="Times New Roman"/>
          <w:sz w:val="22"/>
          <w:szCs w:val="22"/>
        </w:rPr>
        <w:footnoteRef/>
      </w:r>
      <w:r w:rsidRPr="00B02FF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DA03B1" w:rsidRPr="00DA03B1">
        <w:rPr>
          <w:rFonts w:ascii="Times New Roman" w:hAnsi="Times New Roman" w:cs="Times New Roman"/>
          <w:smallCaps/>
          <w:sz w:val="22"/>
          <w:szCs w:val="22"/>
        </w:rPr>
        <w:t xml:space="preserve">Douglas, </w:t>
      </w:r>
      <w:r w:rsidR="00DA03B1" w:rsidRPr="00DA03B1">
        <w:rPr>
          <w:rFonts w:ascii="Times New Roman" w:hAnsi="Times New Roman" w:cs="Times New Roman"/>
          <w:i/>
          <w:iCs/>
          <w:sz w:val="22"/>
          <w:szCs w:val="22"/>
        </w:rPr>
        <w:t>Nový biblický slovník</w:t>
      </w:r>
      <w:r w:rsidR="00DA03B1" w:rsidRPr="00DA03B1">
        <w:rPr>
          <w:rFonts w:ascii="Times New Roman" w:hAnsi="Times New Roman" w:cs="Times New Roman"/>
          <w:smallCaps/>
          <w:sz w:val="22"/>
          <w:szCs w:val="22"/>
        </w:rPr>
        <w:t>, „</w:t>
      </w:r>
      <w:r w:rsidR="00DA03B1" w:rsidRPr="00DA03B1">
        <w:rPr>
          <w:rFonts w:ascii="Times New Roman" w:hAnsi="Times New Roman" w:cs="Times New Roman"/>
          <w:sz w:val="22"/>
          <w:szCs w:val="22"/>
        </w:rPr>
        <w:t>Modlitba“, s</w:t>
      </w:r>
      <w:r w:rsidRPr="00DA03B1">
        <w:rPr>
          <w:rFonts w:ascii="Times New Roman" w:hAnsi="Times New Roman" w:cs="Times New Roman"/>
          <w:sz w:val="22"/>
          <w:szCs w:val="22"/>
        </w:rPr>
        <w:t>. 628.</w:t>
      </w:r>
    </w:p>
  </w:footnote>
  <w:footnote w:id="105">
    <w:p w14:paraId="4103D777" w14:textId="75EB545E" w:rsidR="006C4B04" w:rsidRPr="006C4B04" w:rsidRDefault="006C4B04" w:rsidP="00BF6EC5">
      <w:pPr>
        <w:pStyle w:val="Textpoznpodarou"/>
        <w:spacing w:before="100" w:after="100" w:line="240" w:lineRule="exact"/>
        <w:contextualSpacing/>
        <w:rPr>
          <w:rFonts w:ascii="Times New Roman" w:hAnsi="Times New Roman" w:cs="Times New Roman"/>
        </w:rPr>
      </w:pPr>
      <w:r w:rsidRPr="006C4B04">
        <w:rPr>
          <w:rStyle w:val="Znakapoznpodarou"/>
          <w:rFonts w:ascii="Times New Roman" w:hAnsi="Times New Roman" w:cs="Times New Roman"/>
          <w:sz w:val="22"/>
          <w:szCs w:val="22"/>
        </w:rPr>
        <w:footnoteRef/>
      </w:r>
      <w:r w:rsidRPr="006C4B04">
        <w:rPr>
          <w:rFonts w:ascii="Times New Roman" w:hAnsi="Times New Roman" w:cs="Times New Roman"/>
          <w:sz w:val="22"/>
          <w:szCs w:val="22"/>
        </w:rPr>
        <w:t xml:space="preserve"> </w:t>
      </w:r>
      <w:r>
        <w:rPr>
          <w:rFonts w:ascii="Times New Roman" w:hAnsi="Times New Roman" w:cs="Times New Roman"/>
          <w:sz w:val="22"/>
          <w:szCs w:val="22"/>
        </w:rPr>
        <w:t xml:space="preserve">Srov. KKC, s. 673, §2774. </w:t>
      </w:r>
    </w:p>
  </w:footnote>
  <w:footnote w:id="106">
    <w:p w14:paraId="2831DBE6" w14:textId="6A0473BB" w:rsidR="00E63166" w:rsidRPr="00E63166" w:rsidRDefault="00E63166" w:rsidP="00BF6EC5">
      <w:pPr>
        <w:pStyle w:val="Textpoznpodarou"/>
        <w:spacing w:before="100" w:after="100" w:line="240" w:lineRule="exact"/>
        <w:contextualSpacing/>
        <w:rPr>
          <w:rFonts w:ascii="Times New Roman" w:hAnsi="Times New Roman" w:cs="Times New Roman"/>
        </w:rPr>
      </w:pPr>
      <w:r w:rsidRPr="00E63166">
        <w:rPr>
          <w:rStyle w:val="Znakapoznpodarou"/>
          <w:rFonts w:ascii="Times New Roman" w:hAnsi="Times New Roman" w:cs="Times New Roman"/>
          <w:sz w:val="22"/>
          <w:szCs w:val="22"/>
        </w:rPr>
        <w:footnoteRef/>
      </w:r>
      <w:r w:rsidRPr="00E6316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DA03B1" w:rsidRPr="00DA03B1">
        <w:rPr>
          <w:rFonts w:ascii="Times New Roman" w:hAnsi="Times New Roman" w:cs="Times New Roman"/>
          <w:smallCaps/>
          <w:sz w:val="22"/>
          <w:szCs w:val="22"/>
        </w:rPr>
        <w:t xml:space="preserve">Douglas, </w:t>
      </w:r>
      <w:r w:rsidR="00DA03B1" w:rsidRPr="00DA03B1">
        <w:rPr>
          <w:rFonts w:ascii="Times New Roman" w:hAnsi="Times New Roman" w:cs="Times New Roman"/>
          <w:i/>
          <w:iCs/>
          <w:sz w:val="22"/>
          <w:szCs w:val="22"/>
        </w:rPr>
        <w:t>Nový biblický slovník</w:t>
      </w:r>
      <w:r w:rsidR="00DA03B1" w:rsidRPr="00DA03B1">
        <w:rPr>
          <w:rFonts w:ascii="Times New Roman" w:hAnsi="Times New Roman" w:cs="Times New Roman"/>
          <w:smallCaps/>
          <w:sz w:val="22"/>
          <w:szCs w:val="22"/>
        </w:rPr>
        <w:t>, „</w:t>
      </w:r>
      <w:r w:rsidR="00DA03B1" w:rsidRPr="00DA03B1">
        <w:rPr>
          <w:rFonts w:ascii="Times New Roman" w:hAnsi="Times New Roman" w:cs="Times New Roman"/>
          <w:sz w:val="22"/>
          <w:szCs w:val="22"/>
        </w:rPr>
        <w:t>Modlitba</w:t>
      </w:r>
      <w:r w:rsidR="003272CE">
        <w:rPr>
          <w:rFonts w:ascii="Times New Roman" w:hAnsi="Times New Roman" w:cs="Times New Roman"/>
          <w:sz w:val="22"/>
          <w:szCs w:val="22"/>
        </w:rPr>
        <w:t xml:space="preserve"> Páně</w:t>
      </w:r>
      <w:r w:rsidR="00DA03B1" w:rsidRPr="00DA03B1">
        <w:rPr>
          <w:rFonts w:ascii="Times New Roman" w:hAnsi="Times New Roman" w:cs="Times New Roman"/>
          <w:sz w:val="22"/>
          <w:szCs w:val="22"/>
        </w:rPr>
        <w:t>“</w:t>
      </w:r>
      <w:r w:rsidRPr="00DA03B1">
        <w:rPr>
          <w:rFonts w:ascii="Times New Roman" w:hAnsi="Times New Roman" w:cs="Times New Roman"/>
          <w:sz w:val="22"/>
          <w:szCs w:val="22"/>
        </w:rPr>
        <w:t>, s. 629n.</w:t>
      </w:r>
    </w:p>
  </w:footnote>
  <w:footnote w:id="107">
    <w:p w14:paraId="233120F8" w14:textId="411E1FAE" w:rsidR="00E63166" w:rsidRPr="00E63166" w:rsidRDefault="00E63166" w:rsidP="00BF6EC5">
      <w:pPr>
        <w:pStyle w:val="Textpoznpodarou"/>
        <w:spacing w:before="100" w:after="100" w:line="240" w:lineRule="exact"/>
        <w:contextualSpacing/>
        <w:rPr>
          <w:rFonts w:ascii="Times New Roman" w:hAnsi="Times New Roman" w:cs="Times New Roman"/>
        </w:rPr>
      </w:pPr>
      <w:r w:rsidRPr="00E63166">
        <w:rPr>
          <w:rStyle w:val="Znakapoznpodarou"/>
          <w:rFonts w:ascii="Times New Roman" w:hAnsi="Times New Roman" w:cs="Times New Roman"/>
          <w:sz w:val="22"/>
          <w:szCs w:val="22"/>
        </w:rPr>
        <w:footnoteRef/>
      </w:r>
      <w:r w:rsidRPr="00E63166">
        <w:rPr>
          <w:rFonts w:ascii="Times New Roman" w:hAnsi="Times New Roman" w:cs="Times New Roman"/>
          <w:sz w:val="22"/>
          <w:szCs w:val="22"/>
        </w:rPr>
        <w:t xml:space="preserve"> </w:t>
      </w:r>
      <w:r>
        <w:rPr>
          <w:rFonts w:ascii="Times New Roman" w:hAnsi="Times New Roman" w:cs="Times New Roman"/>
          <w:sz w:val="22"/>
          <w:szCs w:val="22"/>
        </w:rPr>
        <w:t>KKC, s. 693, §2857.</w:t>
      </w:r>
    </w:p>
  </w:footnote>
  <w:footnote w:id="108">
    <w:p w14:paraId="40097BF4" w14:textId="5ED4645F" w:rsidR="00E63166" w:rsidRPr="00E63166" w:rsidRDefault="00E63166" w:rsidP="00BF6EC5">
      <w:pPr>
        <w:pStyle w:val="Textpoznpodarou"/>
        <w:spacing w:before="100" w:after="100"/>
        <w:contextualSpacing/>
        <w:rPr>
          <w:rFonts w:ascii="Times New Roman" w:hAnsi="Times New Roman" w:cs="Times New Roman"/>
        </w:rPr>
      </w:pPr>
      <w:r w:rsidRPr="00E63166">
        <w:rPr>
          <w:rStyle w:val="Znakapoznpodarou"/>
          <w:rFonts w:ascii="Times New Roman" w:hAnsi="Times New Roman" w:cs="Times New Roman"/>
          <w:sz w:val="22"/>
          <w:szCs w:val="22"/>
        </w:rPr>
        <w:footnoteRef/>
      </w:r>
      <w:r w:rsidRPr="00E63166">
        <w:rPr>
          <w:rFonts w:ascii="Times New Roman" w:hAnsi="Times New Roman" w:cs="Times New Roman"/>
          <w:sz w:val="22"/>
          <w:szCs w:val="22"/>
        </w:rPr>
        <w:t xml:space="preserve"> </w:t>
      </w:r>
      <w:r w:rsidR="00140EC4">
        <w:rPr>
          <w:rFonts w:ascii="Times New Roman" w:hAnsi="Times New Roman" w:cs="Times New Roman"/>
          <w:sz w:val="22"/>
          <w:szCs w:val="22"/>
        </w:rPr>
        <w:t xml:space="preserve">Tamtéž, </w:t>
      </w:r>
      <w:r>
        <w:rPr>
          <w:rFonts w:ascii="Times New Roman" w:hAnsi="Times New Roman" w:cs="Times New Roman"/>
          <w:sz w:val="22"/>
          <w:szCs w:val="22"/>
        </w:rPr>
        <w:t xml:space="preserve">s. 693, §2857. </w:t>
      </w:r>
    </w:p>
  </w:footnote>
  <w:footnote w:id="109">
    <w:p w14:paraId="6D6358CC" w14:textId="31F3E17A" w:rsidR="00E63166" w:rsidRPr="00E63166" w:rsidRDefault="00E63166" w:rsidP="00BF6EC5">
      <w:pPr>
        <w:pStyle w:val="Textpoznpodarou"/>
        <w:spacing w:before="100" w:after="100"/>
        <w:contextualSpacing/>
        <w:rPr>
          <w:rFonts w:ascii="Times New Roman" w:hAnsi="Times New Roman" w:cs="Times New Roman"/>
        </w:rPr>
      </w:pPr>
      <w:r w:rsidRPr="00E63166">
        <w:rPr>
          <w:rStyle w:val="Znakapoznpodarou"/>
          <w:rFonts w:ascii="Times New Roman" w:hAnsi="Times New Roman" w:cs="Times New Roman"/>
          <w:sz w:val="22"/>
          <w:szCs w:val="22"/>
        </w:rPr>
        <w:footnoteRef/>
      </w:r>
      <w:r w:rsidRPr="00E6316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DA03B1" w:rsidRPr="00DA03B1">
        <w:rPr>
          <w:rFonts w:ascii="Times New Roman" w:hAnsi="Times New Roman" w:cs="Times New Roman"/>
          <w:smallCaps/>
          <w:sz w:val="22"/>
          <w:szCs w:val="22"/>
        </w:rPr>
        <w:t xml:space="preserve">Douglas, </w:t>
      </w:r>
      <w:r w:rsidR="00DA03B1" w:rsidRPr="00DA03B1">
        <w:rPr>
          <w:rFonts w:ascii="Times New Roman" w:hAnsi="Times New Roman" w:cs="Times New Roman"/>
          <w:i/>
          <w:iCs/>
          <w:sz w:val="22"/>
          <w:szCs w:val="22"/>
        </w:rPr>
        <w:t>Nový biblický slovník</w:t>
      </w:r>
      <w:r w:rsidR="00DA03B1" w:rsidRPr="00DA03B1">
        <w:rPr>
          <w:rFonts w:ascii="Times New Roman" w:hAnsi="Times New Roman" w:cs="Times New Roman"/>
          <w:smallCaps/>
          <w:sz w:val="22"/>
          <w:szCs w:val="22"/>
        </w:rPr>
        <w:t>, „</w:t>
      </w:r>
      <w:r w:rsidR="00DA03B1" w:rsidRPr="00DA03B1">
        <w:rPr>
          <w:rFonts w:ascii="Times New Roman" w:hAnsi="Times New Roman" w:cs="Times New Roman"/>
          <w:sz w:val="22"/>
          <w:szCs w:val="22"/>
        </w:rPr>
        <w:t>Modlitba</w:t>
      </w:r>
      <w:r w:rsidR="003272CE">
        <w:rPr>
          <w:rFonts w:ascii="Times New Roman" w:hAnsi="Times New Roman" w:cs="Times New Roman"/>
          <w:sz w:val="22"/>
          <w:szCs w:val="22"/>
        </w:rPr>
        <w:t xml:space="preserve"> Páně</w:t>
      </w:r>
      <w:r w:rsidR="00DA03B1" w:rsidRPr="00DA03B1">
        <w:rPr>
          <w:rFonts w:ascii="Times New Roman" w:hAnsi="Times New Roman" w:cs="Times New Roman"/>
          <w:sz w:val="22"/>
          <w:szCs w:val="22"/>
        </w:rPr>
        <w:t>“</w:t>
      </w:r>
      <w:r w:rsidRPr="00DA03B1">
        <w:rPr>
          <w:rFonts w:ascii="Times New Roman" w:hAnsi="Times New Roman" w:cs="Times New Roman"/>
          <w:sz w:val="22"/>
          <w:szCs w:val="22"/>
        </w:rPr>
        <w:t>, s. 630.</w:t>
      </w:r>
    </w:p>
  </w:footnote>
  <w:footnote w:id="110">
    <w:p w14:paraId="0858A583" w14:textId="4C8D0479" w:rsidR="005666BB" w:rsidRPr="005666BB" w:rsidRDefault="005666BB" w:rsidP="00492012">
      <w:pPr>
        <w:pStyle w:val="Textpoznpodarou"/>
        <w:spacing w:before="100" w:after="100"/>
        <w:contextualSpacing/>
        <w:rPr>
          <w:rFonts w:ascii="Times New Roman" w:hAnsi="Times New Roman" w:cs="Times New Roman"/>
        </w:rPr>
      </w:pPr>
      <w:r w:rsidRPr="005666BB">
        <w:rPr>
          <w:rStyle w:val="Znakapoznpodarou"/>
          <w:rFonts w:ascii="Times New Roman" w:hAnsi="Times New Roman" w:cs="Times New Roman"/>
          <w:sz w:val="22"/>
          <w:szCs w:val="22"/>
        </w:rPr>
        <w:footnoteRef/>
      </w:r>
      <w:r w:rsidRPr="005666BB">
        <w:rPr>
          <w:rFonts w:ascii="Times New Roman" w:hAnsi="Times New Roman" w:cs="Times New Roman"/>
          <w:sz w:val="22"/>
          <w:szCs w:val="22"/>
        </w:rPr>
        <w:t xml:space="preserve"> </w:t>
      </w:r>
      <w:r>
        <w:rPr>
          <w:rFonts w:ascii="Times New Roman" w:hAnsi="Times New Roman" w:cs="Times New Roman"/>
          <w:sz w:val="22"/>
          <w:szCs w:val="22"/>
        </w:rPr>
        <w:t>Srov. KKC, s. 667, §2746n.</w:t>
      </w:r>
    </w:p>
  </w:footnote>
  <w:footnote w:id="111">
    <w:p w14:paraId="415F260B" w14:textId="31289E2D" w:rsidR="005666BB" w:rsidRPr="005666BB" w:rsidRDefault="005666BB" w:rsidP="00492012">
      <w:pPr>
        <w:pStyle w:val="Textpoznpodarou"/>
        <w:spacing w:before="100" w:after="100"/>
        <w:contextualSpacing/>
        <w:rPr>
          <w:rFonts w:ascii="Times New Roman" w:hAnsi="Times New Roman" w:cs="Times New Roman"/>
          <w:sz w:val="22"/>
          <w:szCs w:val="22"/>
        </w:rPr>
      </w:pPr>
      <w:r w:rsidRPr="005666BB">
        <w:rPr>
          <w:rStyle w:val="Znakapoznpodarou"/>
          <w:rFonts w:ascii="Times New Roman" w:hAnsi="Times New Roman" w:cs="Times New Roman"/>
          <w:sz w:val="22"/>
          <w:szCs w:val="22"/>
        </w:rPr>
        <w:footnoteRef/>
      </w:r>
      <w:r w:rsidRPr="005666BB">
        <w:rPr>
          <w:rFonts w:ascii="Times New Roman" w:hAnsi="Times New Roman" w:cs="Times New Roman"/>
          <w:sz w:val="22"/>
          <w:szCs w:val="22"/>
        </w:rPr>
        <w:t xml:space="preserve"> </w:t>
      </w:r>
      <w:r>
        <w:rPr>
          <w:rFonts w:ascii="Times New Roman" w:hAnsi="Times New Roman" w:cs="Times New Roman"/>
          <w:sz w:val="22"/>
          <w:szCs w:val="22"/>
        </w:rPr>
        <w:t>Tamtéž, s. 667, §2748.</w:t>
      </w:r>
    </w:p>
  </w:footnote>
  <w:footnote w:id="112">
    <w:p w14:paraId="7DCA84D9" w14:textId="5236231C" w:rsidR="005666BB" w:rsidRPr="005666BB" w:rsidRDefault="005666BB" w:rsidP="00492012">
      <w:pPr>
        <w:pStyle w:val="Textpoznpodarou"/>
        <w:spacing w:before="100" w:after="100"/>
        <w:contextualSpacing/>
        <w:rPr>
          <w:rFonts w:ascii="Times New Roman" w:hAnsi="Times New Roman" w:cs="Times New Roman"/>
        </w:rPr>
      </w:pPr>
      <w:r w:rsidRPr="005666BB">
        <w:rPr>
          <w:rStyle w:val="Znakapoznpodarou"/>
          <w:rFonts w:ascii="Times New Roman" w:hAnsi="Times New Roman" w:cs="Times New Roman"/>
          <w:sz w:val="22"/>
          <w:szCs w:val="22"/>
        </w:rPr>
        <w:footnoteRef/>
      </w:r>
      <w:r w:rsidRPr="005666BB">
        <w:rPr>
          <w:rFonts w:ascii="Times New Roman" w:hAnsi="Times New Roman" w:cs="Times New Roman"/>
          <w:sz w:val="22"/>
          <w:szCs w:val="22"/>
        </w:rPr>
        <w:t xml:space="preserve"> </w:t>
      </w:r>
      <w:r w:rsidR="00815EA5">
        <w:rPr>
          <w:rFonts w:ascii="Times New Roman" w:hAnsi="Times New Roman" w:cs="Times New Roman"/>
          <w:sz w:val="22"/>
          <w:szCs w:val="22"/>
        </w:rPr>
        <w:t xml:space="preserve">Srov. </w:t>
      </w:r>
      <w:r>
        <w:rPr>
          <w:rFonts w:ascii="Times New Roman" w:hAnsi="Times New Roman" w:cs="Times New Roman"/>
          <w:sz w:val="22"/>
          <w:szCs w:val="22"/>
        </w:rPr>
        <w:t xml:space="preserve">Tamtéž, s. 667, §2749. </w:t>
      </w:r>
    </w:p>
  </w:footnote>
  <w:footnote w:id="113">
    <w:p w14:paraId="6C581B01" w14:textId="5E41D8A0" w:rsidR="007E4666" w:rsidRPr="007E4666" w:rsidRDefault="007E4666" w:rsidP="00492012">
      <w:pPr>
        <w:pStyle w:val="Textpoznpodarou"/>
        <w:spacing w:before="100" w:after="100"/>
        <w:contextualSpacing/>
        <w:rPr>
          <w:rFonts w:ascii="Times New Roman" w:hAnsi="Times New Roman" w:cs="Times New Roman"/>
          <w:sz w:val="22"/>
          <w:szCs w:val="22"/>
        </w:rPr>
      </w:pPr>
      <w:r w:rsidRPr="007E4666">
        <w:rPr>
          <w:rStyle w:val="Znakapoznpodarou"/>
          <w:rFonts w:ascii="Times New Roman" w:hAnsi="Times New Roman" w:cs="Times New Roman"/>
          <w:sz w:val="22"/>
          <w:szCs w:val="22"/>
        </w:rPr>
        <w:footnoteRef/>
      </w:r>
      <w:r w:rsidRPr="007E4666">
        <w:rPr>
          <w:rFonts w:ascii="Times New Roman" w:hAnsi="Times New Roman" w:cs="Times New Roman"/>
          <w:sz w:val="22"/>
          <w:szCs w:val="22"/>
        </w:rPr>
        <w:t xml:space="preserve"> </w:t>
      </w:r>
      <w:r>
        <w:rPr>
          <w:rFonts w:ascii="Times New Roman" w:hAnsi="Times New Roman" w:cs="Times New Roman"/>
          <w:sz w:val="22"/>
          <w:szCs w:val="22"/>
        </w:rPr>
        <w:t xml:space="preserve">KKC, s. 637, §2617. </w:t>
      </w:r>
    </w:p>
  </w:footnote>
  <w:footnote w:id="114">
    <w:p w14:paraId="67F339B3" w14:textId="65CABF36" w:rsidR="004175E5" w:rsidRPr="004175E5" w:rsidRDefault="004175E5" w:rsidP="00492012">
      <w:pPr>
        <w:pStyle w:val="Textpoznpodarou"/>
        <w:spacing w:before="100" w:after="100"/>
        <w:contextualSpacing/>
        <w:jc w:val="both"/>
        <w:rPr>
          <w:rFonts w:ascii="Times New Roman" w:hAnsi="Times New Roman" w:cs="Times New Roman"/>
        </w:rPr>
      </w:pPr>
      <w:r w:rsidRPr="004175E5">
        <w:rPr>
          <w:rStyle w:val="Znakapoznpodarou"/>
          <w:rFonts w:ascii="Times New Roman" w:hAnsi="Times New Roman" w:cs="Times New Roman"/>
          <w:sz w:val="22"/>
          <w:szCs w:val="22"/>
        </w:rPr>
        <w:footnoteRef/>
      </w:r>
      <w:r w:rsidRPr="004175E5">
        <w:rPr>
          <w:rFonts w:ascii="Times New Roman" w:hAnsi="Times New Roman" w:cs="Times New Roman"/>
          <w:sz w:val="22"/>
          <w:szCs w:val="22"/>
        </w:rPr>
        <w:t xml:space="preserve"> </w:t>
      </w:r>
      <w:r>
        <w:rPr>
          <w:rFonts w:ascii="Times New Roman" w:hAnsi="Times New Roman" w:cs="Times New Roman"/>
          <w:sz w:val="22"/>
          <w:szCs w:val="22"/>
        </w:rPr>
        <w:t>Srov. Tamtéž, s. 637, §2617.</w:t>
      </w:r>
    </w:p>
  </w:footnote>
  <w:footnote w:id="115">
    <w:p w14:paraId="25DE62F3" w14:textId="3510B90A" w:rsidR="00C2420D" w:rsidRPr="006F6363" w:rsidRDefault="00C2420D" w:rsidP="00492012">
      <w:pPr>
        <w:pStyle w:val="Textpoznpodarou"/>
        <w:spacing w:before="100" w:after="100"/>
        <w:contextualSpacing/>
        <w:jc w:val="both"/>
        <w:rPr>
          <w:rFonts w:ascii="Times New Roman" w:hAnsi="Times New Roman" w:cs="Times New Roman"/>
          <w:sz w:val="22"/>
          <w:szCs w:val="22"/>
        </w:rPr>
      </w:pPr>
      <w:r w:rsidRPr="006F6363">
        <w:rPr>
          <w:rStyle w:val="Znakapoznpodarou"/>
          <w:rFonts w:ascii="Times New Roman" w:hAnsi="Times New Roman" w:cs="Times New Roman"/>
          <w:sz w:val="22"/>
          <w:szCs w:val="22"/>
        </w:rPr>
        <w:footnoteRef/>
      </w:r>
      <w:r w:rsidRPr="006F6363">
        <w:rPr>
          <w:rFonts w:ascii="Times New Roman" w:hAnsi="Times New Roman" w:cs="Times New Roman"/>
          <w:sz w:val="22"/>
          <w:szCs w:val="22"/>
        </w:rPr>
        <w:t xml:space="preserve"> Srov. </w:t>
      </w:r>
      <w:r w:rsidR="00815EA5" w:rsidRPr="006F6363">
        <w:rPr>
          <w:rFonts w:ascii="Times New Roman" w:hAnsi="Times New Roman" w:cs="Times New Roman"/>
          <w:smallCaps/>
          <w:sz w:val="22"/>
          <w:szCs w:val="22"/>
        </w:rPr>
        <w:t xml:space="preserve">Douglas, </w:t>
      </w:r>
      <w:r w:rsidR="00815EA5" w:rsidRPr="006F6363">
        <w:rPr>
          <w:rFonts w:ascii="Times New Roman" w:hAnsi="Times New Roman" w:cs="Times New Roman"/>
          <w:i/>
          <w:iCs/>
          <w:sz w:val="22"/>
          <w:szCs w:val="22"/>
        </w:rPr>
        <w:t>Nový biblický slovník</w:t>
      </w:r>
      <w:r w:rsidR="00815EA5" w:rsidRPr="006F6363">
        <w:rPr>
          <w:rFonts w:ascii="Times New Roman" w:hAnsi="Times New Roman" w:cs="Times New Roman"/>
          <w:smallCaps/>
          <w:sz w:val="22"/>
          <w:szCs w:val="22"/>
        </w:rPr>
        <w:t>, „</w:t>
      </w:r>
      <w:r w:rsidR="00815EA5" w:rsidRPr="006F6363">
        <w:rPr>
          <w:rFonts w:ascii="Times New Roman" w:hAnsi="Times New Roman" w:cs="Times New Roman"/>
          <w:sz w:val="22"/>
          <w:szCs w:val="22"/>
        </w:rPr>
        <w:t>Magnificat“</w:t>
      </w:r>
      <w:r w:rsidRPr="006F6363">
        <w:rPr>
          <w:rFonts w:ascii="Times New Roman" w:hAnsi="Times New Roman" w:cs="Times New Roman"/>
          <w:sz w:val="22"/>
          <w:szCs w:val="22"/>
        </w:rPr>
        <w:t>, s. 570n.</w:t>
      </w:r>
    </w:p>
  </w:footnote>
  <w:footnote w:id="116">
    <w:p w14:paraId="2C0FB9C3" w14:textId="3676039E" w:rsidR="00C2420D" w:rsidRPr="00C2420D" w:rsidRDefault="00C2420D" w:rsidP="00492012">
      <w:pPr>
        <w:pStyle w:val="Textpoznpodarou"/>
        <w:spacing w:before="100" w:after="100"/>
        <w:contextualSpacing/>
        <w:jc w:val="both"/>
        <w:rPr>
          <w:rFonts w:ascii="Times New Roman" w:hAnsi="Times New Roman" w:cs="Times New Roman"/>
        </w:rPr>
      </w:pPr>
      <w:r w:rsidRPr="006F6363">
        <w:rPr>
          <w:rStyle w:val="Znakapoznpodarou"/>
          <w:rFonts w:ascii="Times New Roman" w:hAnsi="Times New Roman" w:cs="Times New Roman"/>
          <w:sz w:val="22"/>
          <w:szCs w:val="22"/>
        </w:rPr>
        <w:footnoteRef/>
      </w:r>
      <w:r w:rsidRPr="006F6363">
        <w:rPr>
          <w:rFonts w:ascii="Times New Roman" w:hAnsi="Times New Roman" w:cs="Times New Roman"/>
          <w:sz w:val="22"/>
          <w:szCs w:val="22"/>
        </w:rPr>
        <w:t xml:space="preserve"> </w:t>
      </w:r>
      <w:r w:rsidR="00815EA5" w:rsidRPr="006F6363">
        <w:rPr>
          <w:rFonts w:ascii="Times New Roman" w:hAnsi="Times New Roman" w:cs="Times New Roman"/>
          <w:sz w:val="22"/>
          <w:szCs w:val="22"/>
        </w:rPr>
        <w:t xml:space="preserve">Srov. </w:t>
      </w:r>
      <w:r w:rsidR="00680DF8" w:rsidRPr="006F6363">
        <w:rPr>
          <w:rFonts w:ascii="Times New Roman" w:hAnsi="Times New Roman" w:cs="Times New Roman"/>
          <w:smallCaps/>
          <w:sz w:val="22"/>
          <w:szCs w:val="22"/>
        </w:rPr>
        <w:t xml:space="preserve">Ctirad Václav </w:t>
      </w:r>
      <w:r w:rsidRPr="006F6363">
        <w:rPr>
          <w:rFonts w:ascii="Times New Roman" w:hAnsi="Times New Roman" w:cs="Times New Roman"/>
          <w:smallCaps/>
          <w:sz w:val="22"/>
          <w:szCs w:val="22"/>
        </w:rPr>
        <w:t>Pospíšil</w:t>
      </w:r>
      <w:r w:rsidRPr="006F6363">
        <w:rPr>
          <w:rFonts w:ascii="Times New Roman" w:hAnsi="Times New Roman" w:cs="Times New Roman"/>
          <w:sz w:val="22"/>
          <w:szCs w:val="22"/>
        </w:rPr>
        <w:t xml:space="preserve">, </w:t>
      </w:r>
      <w:r w:rsidRPr="006F6363">
        <w:rPr>
          <w:rFonts w:ascii="Times New Roman" w:hAnsi="Times New Roman" w:cs="Times New Roman"/>
          <w:i/>
          <w:iCs/>
          <w:sz w:val="22"/>
          <w:szCs w:val="22"/>
        </w:rPr>
        <w:t>Maria – mateřská tvář Nejvyššího</w:t>
      </w:r>
      <w:r w:rsidRPr="006F6363">
        <w:rPr>
          <w:rFonts w:ascii="Times New Roman" w:hAnsi="Times New Roman" w:cs="Times New Roman"/>
          <w:sz w:val="22"/>
          <w:szCs w:val="22"/>
        </w:rPr>
        <w:t>, Praha: Karmelitánské nakladatelství, 2018, s. 64.</w:t>
      </w:r>
    </w:p>
  </w:footnote>
  <w:footnote w:id="117">
    <w:p w14:paraId="1AF9C2E5" w14:textId="0B4932AB" w:rsidR="00C2420D" w:rsidRPr="00C2420D" w:rsidRDefault="00C2420D" w:rsidP="00492012">
      <w:pPr>
        <w:pStyle w:val="Textpoznpodarou"/>
        <w:spacing w:before="100" w:after="100"/>
        <w:contextualSpacing/>
        <w:jc w:val="both"/>
        <w:rPr>
          <w:rFonts w:ascii="Times New Roman" w:hAnsi="Times New Roman" w:cs="Times New Roman"/>
        </w:rPr>
      </w:pPr>
      <w:r w:rsidRPr="00C2420D">
        <w:rPr>
          <w:rStyle w:val="Znakapoznpodarou"/>
          <w:rFonts w:ascii="Times New Roman" w:hAnsi="Times New Roman" w:cs="Times New Roman"/>
          <w:sz w:val="22"/>
          <w:szCs w:val="22"/>
        </w:rPr>
        <w:footnoteRef/>
      </w:r>
      <w:r w:rsidRPr="00C2420D">
        <w:rPr>
          <w:rFonts w:ascii="Times New Roman" w:hAnsi="Times New Roman" w:cs="Times New Roman"/>
          <w:sz w:val="22"/>
          <w:szCs w:val="22"/>
        </w:rPr>
        <w:t xml:space="preserve"> </w:t>
      </w:r>
      <w:r>
        <w:rPr>
          <w:rFonts w:ascii="Times New Roman" w:hAnsi="Times New Roman" w:cs="Times New Roman"/>
          <w:sz w:val="22"/>
          <w:szCs w:val="22"/>
        </w:rPr>
        <w:t>Srov. Tamtéž, s. 65.</w:t>
      </w:r>
    </w:p>
  </w:footnote>
  <w:footnote w:id="118">
    <w:p w14:paraId="7E96622B" w14:textId="1AD8B2C5" w:rsidR="00F67F8A" w:rsidRPr="00F67F8A" w:rsidRDefault="00F67F8A" w:rsidP="00C2514C">
      <w:pPr>
        <w:pStyle w:val="Textpoznpodarou"/>
        <w:spacing w:before="100" w:after="100"/>
        <w:contextualSpacing/>
        <w:jc w:val="both"/>
        <w:rPr>
          <w:rFonts w:ascii="Times New Roman" w:hAnsi="Times New Roman" w:cs="Times New Roman"/>
        </w:rPr>
      </w:pPr>
      <w:r w:rsidRPr="00F67F8A">
        <w:rPr>
          <w:rStyle w:val="Znakapoznpodarou"/>
          <w:rFonts w:ascii="Times New Roman" w:hAnsi="Times New Roman" w:cs="Times New Roman"/>
          <w:sz w:val="22"/>
          <w:szCs w:val="22"/>
        </w:rPr>
        <w:footnoteRef/>
      </w:r>
      <w:r w:rsidRPr="00F67F8A">
        <w:rPr>
          <w:rFonts w:ascii="Times New Roman" w:hAnsi="Times New Roman" w:cs="Times New Roman"/>
          <w:sz w:val="22"/>
          <w:szCs w:val="22"/>
        </w:rPr>
        <w:t xml:space="preserve"> </w:t>
      </w:r>
      <w:bookmarkStart w:id="19" w:name="_Hlk127613219"/>
      <w:r w:rsidR="00187B6B">
        <w:rPr>
          <w:rFonts w:ascii="Times New Roman" w:hAnsi="Times New Roman" w:cs="Times New Roman"/>
          <w:sz w:val="22"/>
          <w:szCs w:val="22"/>
        </w:rPr>
        <w:t xml:space="preserve">Srov. </w:t>
      </w:r>
      <w:r w:rsidR="00680DF8" w:rsidRPr="00187B6B">
        <w:rPr>
          <w:rFonts w:ascii="Times New Roman" w:hAnsi="Times New Roman" w:cs="Times New Roman"/>
          <w:smallCaps/>
          <w:sz w:val="22"/>
          <w:szCs w:val="22"/>
        </w:rPr>
        <w:t xml:space="preserve">Petr </w:t>
      </w:r>
      <w:r w:rsidRPr="00187B6B">
        <w:rPr>
          <w:rFonts w:ascii="Times New Roman" w:hAnsi="Times New Roman" w:cs="Times New Roman"/>
          <w:smallCaps/>
          <w:sz w:val="22"/>
          <w:szCs w:val="22"/>
        </w:rPr>
        <w:t>Mareček</w:t>
      </w:r>
      <w:r>
        <w:rPr>
          <w:rFonts w:ascii="Times New Roman" w:hAnsi="Times New Roman" w:cs="Times New Roman"/>
          <w:sz w:val="22"/>
          <w:szCs w:val="22"/>
        </w:rPr>
        <w:t xml:space="preserve">, </w:t>
      </w:r>
      <w:r w:rsidRPr="00187B6B">
        <w:rPr>
          <w:rFonts w:ascii="Times New Roman" w:hAnsi="Times New Roman" w:cs="Times New Roman"/>
          <w:i/>
          <w:iCs/>
          <w:sz w:val="22"/>
          <w:szCs w:val="22"/>
        </w:rPr>
        <w:t>Evangelium podle Lukáše</w:t>
      </w:r>
      <w:r>
        <w:rPr>
          <w:rFonts w:ascii="Times New Roman" w:hAnsi="Times New Roman" w:cs="Times New Roman"/>
          <w:sz w:val="22"/>
          <w:szCs w:val="22"/>
        </w:rPr>
        <w:t>, Praha: Česká biblická společnost 2018, s. 76.</w:t>
      </w:r>
      <w:bookmarkEnd w:id="19"/>
    </w:p>
  </w:footnote>
  <w:footnote w:id="119">
    <w:p w14:paraId="7302A6E2" w14:textId="209D597B" w:rsidR="00FA0353" w:rsidRPr="00FA0353" w:rsidRDefault="00FA0353" w:rsidP="00C2514C">
      <w:pPr>
        <w:pStyle w:val="Textpoznpodarou"/>
        <w:spacing w:before="100" w:after="100"/>
        <w:contextualSpacing/>
        <w:jc w:val="both"/>
        <w:rPr>
          <w:rFonts w:ascii="Times New Roman" w:hAnsi="Times New Roman" w:cs="Times New Roman"/>
        </w:rPr>
      </w:pPr>
      <w:r w:rsidRPr="00FA0353">
        <w:rPr>
          <w:rStyle w:val="Znakapoznpodarou"/>
          <w:rFonts w:ascii="Times New Roman" w:hAnsi="Times New Roman" w:cs="Times New Roman"/>
          <w:sz w:val="22"/>
          <w:szCs w:val="22"/>
        </w:rPr>
        <w:footnoteRef/>
      </w:r>
      <w:r w:rsidRPr="00FA0353">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20" w:name="_Hlk127613369"/>
      <w:r w:rsidR="00680DF8" w:rsidRPr="00187B6B">
        <w:rPr>
          <w:rFonts w:ascii="Times New Roman" w:hAnsi="Times New Roman" w:cs="Times New Roman"/>
          <w:smallCaps/>
          <w:sz w:val="22"/>
          <w:szCs w:val="22"/>
        </w:rPr>
        <w:t xml:space="preserve">Adrianne </w:t>
      </w:r>
      <w:r w:rsidRPr="00187B6B">
        <w:rPr>
          <w:rFonts w:ascii="Times New Roman" w:hAnsi="Times New Roman" w:cs="Times New Roman"/>
          <w:smallCaps/>
          <w:sz w:val="22"/>
          <w:szCs w:val="22"/>
        </w:rPr>
        <w:t>Von Speyr</w:t>
      </w:r>
      <w:r>
        <w:rPr>
          <w:rFonts w:ascii="Times New Roman" w:hAnsi="Times New Roman" w:cs="Times New Roman"/>
          <w:sz w:val="22"/>
          <w:szCs w:val="22"/>
        </w:rPr>
        <w:t xml:space="preserve">, </w:t>
      </w:r>
      <w:r w:rsidRPr="00187B6B">
        <w:rPr>
          <w:rFonts w:ascii="Times New Roman" w:hAnsi="Times New Roman" w:cs="Times New Roman"/>
          <w:i/>
          <w:iCs/>
          <w:sz w:val="22"/>
          <w:szCs w:val="22"/>
        </w:rPr>
        <w:t>Služebnice Pána</w:t>
      </w:r>
      <w:r>
        <w:rPr>
          <w:rFonts w:ascii="Times New Roman" w:hAnsi="Times New Roman" w:cs="Times New Roman"/>
          <w:sz w:val="22"/>
          <w:szCs w:val="22"/>
        </w:rPr>
        <w:t>, Kostelní Vydří: Karmelitánské nakladatelství, 1993, s. 42.</w:t>
      </w:r>
      <w:bookmarkEnd w:id="20"/>
    </w:p>
  </w:footnote>
  <w:footnote w:id="120">
    <w:p w14:paraId="6B1BD655" w14:textId="53834F35" w:rsidR="002A4D71" w:rsidRPr="002A4D71" w:rsidRDefault="002A4D71" w:rsidP="00C2514C">
      <w:pPr>
        <w:pStyle w:val="Textpoznpodarou"/>
        <w:spacing w:before="100" w:after="100"/>
        <w:contextualSpacing/>
        <w:rPr>
          <w:rFonts w:ascii="Times New Roman" w:hAnsi="Times New Roman" w:cs="Times New Roman"/>
        </w:rPr>
      </w:pPr>
      <w:r w:rsidRPr="002A4D71">
        <w:rPr>
          <w:rStyle w:val="Znakapoznpodarou"/>
          <w:rFonts w:ascii="Times New Roman" w:hAnsi="Times New Roman" w:cs="Times New Roman"/>
          <w:sz w:val="22"/>
          <w:szCs w:val="22"/>
        </w:rPr>
        <w:footnoteRef/>
      </w:r>
      <w:r w:rsidRPr="002A4D7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87B6B">
        <w:rPr>
          <w:rFonts w:ascii="Times New Roman" w:hAnsi="Times New Roman" w:cs="Times New Roman"/>
          <w:smallCaps/>
          <w:sz w:val="22"/>
          <w:szCs w:val="22"/>
        </w:rPr>
        <w:t>Mareček</w:t>
      </w:r>
      <w:r>
        <w:rPr>
          <w:rFonts w:ascii="Times New Roman" w:hAnsi="Times New Roman" w:cs="Times New Roman"/>
          <w:sz w:val="22"/>
          <w:szCs w:val="22"/>
        </w:rPr>
        <w:t xml:space="preserve">, </w:t>
      </w:r>
      <w:r w:rsidRPr="00187B6B">
        <w:rPr>
          <w:rFonts w:ascii="Times New Roman" w:hAnsi="Times New Roman" w:cs="Times New Roman"/>
          <w:i/>
          <w:iCs/>
          <w:sz w:val="22"/>
          <w:szCs w:val="22"/>
        </w:rPr>
        <w:t>Evangelium podle Lukáše</w:t>
      </w:r>
      <w:r>
        <w:rPr>
          <w:rFonts w:ascii="Times New Roman" w:hAnsi="Times New Roman" w:cs="Times New Roman"/>
          <w:sz w:val="22"/>
          <w:szCs w:val="22"/>
        </w:rPr>
        <w:t xml:space="preserve">, s. 115. </w:t>
      </w:r>
    </w:p>
  </w:footnote>
  <w:footnote w:id="121">
    <w:p w14:paraId="0FC8B249" w14:textId="57A368ED" w:rsidR="002A4D71" w:rsidRPr="002A4D71" w:rsidRDefault="002A4D71" w:rsidP="00C2514C">
      <w:pPr>
        <w:pStyle w:val="Textpoznpodarou"/>
        <w:spacing w:before="100" w:after="100"/>
        <w:contextualSpacing/>
        <w:rPr>
          <w:rFonts w:ascii="Times New Roman" w:hAnsi="Times New Roman" w:cs="Times New Roman"/>
        </w:rPr>
      </w:pPr>
      <w:r w:rsidRPr="002A4D71">
        <w:rPr>
          <w:rStyle w:val="Znakapoznpodarou"/>
          <w:rFonts w:ascii="Times New Roman" w:hAnsi="Times New Roman" w:cs="Times New Roman"/>
          <w:sz w:val="22"/>
          <w:szCs w:val="22"/>
        </w:rPr>
        <w:footnoteRef/>
      </w:r>
      <w:r w:rsidRPr="002A4D7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87B6B">
        <w:rPr>
          <w:rFonts w:ascii="Times New Roman" w:hAnsi="Times New Roman" w:cs="Times New Roman"/>
          <w:smallCaps/>
          <w:sz w:val="22"/>
          <w:szCs w:val="22"/>
        </w:rPr>
        <w:t>Pospíšil</w:t>
      </w:r>
      <w:r>
        <w:rPr>
          <w:rFonts w:ascii="Times New Roman" w:hAnsi="Times New Roman" w:cs="Times New Roman"/>
          <w:sz w:val="22"/>
          <w:szCs w:val="22"/>
        </w:rPr>
        <w:t xml:space="preserve">, </w:t>
      </w:r>
      <w:r w:rsidRPr="00187B6B">
        <w:rPr>
          <w:rFonts w:ascii="Times New Roman" w:hAnsi="Times New Roman" w:cs="Times New Roman"/>
          <w:i/>
          <w:iCs/>
          <w:sz w:val="22"/>
          <w:szCs w:val="22"/>
        </w:rPr>
        <w:t>Maria – mateřská tvář Nejvyššího</w:t>
      </w:r>
      <w:r>
        <w:rPr>
          <w:rFonts w:ascii="Times New Roman" w:hAnsi="Times New Roman" w:cs="Times New Roman"/>
          <w:sz w:val="22"/>
          <w:szCs w:val="22"/>
        </w:rPr>
        <w:t xml:space="preserve">, s. 71. </w:t>
      </w:r>
    </w:p>
  </w:footnote>
  <w:footnote w:id="122">
    <w:p w14:paraId="2C3BF59F" w14:textId="5CE2FF6F" w:rsidR="00EE632A" w:rsidRPr="00EE632A" w:rsidRDefault="00EE632A" w:rsidP="00C2514C">
      <w:pPr>
        <w:pStyle w:val="Textpoznpodarou"/>
        <w:spacing w:before="100" w:after="100"/>
        <w:contextualSpacing/>
        <w:rPr>
          <w:rFonts w:ascii="Times New Roman" w:hAnsi="Times New Roman" w:cs="Times New Roman"/>
        </w:rPr>
      </w:pPr>
      <w:r w:rsidRPr="00EE632A">
        <w:rPr>
          <w:rStyle w:val="Znakapoznpodarou"/>
          <w:rFonts w:ascii="Times New Roman" w:hAnsi="Times New Roman" w:cs="Times New Roman"/>
          <w:sz w:val="22"/>
          <w:szCs w:val="22"/>
        </w:rPr>
        <w:footnoteRef/>
      </w:r>
      <w:r w:rsidRPr="00EE632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87B6B">
        <w:rPr>
          <w:rFonts w:ascii="Times New Roman" w:hAnsi="Times New Roman" w:cs="Times New Roman"/>
          <w:smallCaps/>
          <w:sz w:val="22"/>
          <w:szCs w:val="22"/>
        </w:rPr>
        <w:t>Von Speyr</w:t>
      </w:r>
      <w:r>
        <w:rPr>
          <w:rFonts w:ascii="Times New Roman" w:hAnsi="Times New Roman" w:cs="Times New Roman"/>
          <w:sz w:val="22"/>
          <w:szCs w:val="22"/>
        </w:rPr>
        <w:t xml:space="preserve">, </w:t>
      </w:r>
      <w:r w:rsidRPr="00187B6B">
        <w:rPr>
          <w:rFonts w:ascii="Times New Roman" w:hAnsi="Times New Roman" w:cs="Times New Roman"/>
          <w:i/>
          <w:iCs/>
          <w:sz w:val="22"/>
          <w:szCs w:val="22"/>
        </w:rPr>
        <w:t>Služebnice Pána</w:t>
      </w:r>
      <w:r w:rsidRPr="00187B6B">
        <w:rPr>
          <w:rFonts w:ascii="Times New Roman" w:hAnsi="Times New Roman" w:cs="Times New Roman"/>
          <w:sz w:val="22"/>
          <w:szCs w:val="22"/>
        </w:rPr>
        <w:t>, s</w:t>
      </w:r>
      <w:r>
        <w:rPr>
          <w:rFonts w:ascii="Times New Roman" w:hAnsi="Times New Roman" w:cs="Times New Roman"/>
          <w:sz w:val="22"/>
          <w:szCs w:val="22"/>
        </w:rPr>
        <w:t>. 86.</w:t>
      </w:r>
    </w:p>
  </w:footnote>
  <w:footnote w:id="123">
    <w:p w14:paraId="0051E92B" w14:textId="5BE1BEF7" w:rsidR="005977DD" w:rsidRPr="005977DD" w:rsidRDefault="005977DD" w:rsidP="00C2514C">
      <w:pPr>
        <w:pStyle w:val="Textpoznpodarou"/>
        <w:spacing w:before="100" w:after="100"/>
        <w:contextualSpacing/>
        <w:rPr>
          <w:rFonts w:ascii="Times New Roman" w:hAnsi="Times New Roman" w:cs="Times New Roman"/>
        </w:rPr>
      </w:pPr>
      <w:r w:rsidRPr="005977DD">
        <w:rPr>
          <w:rStyle w:val="Znakapoznpodarou"/>
          <w:rFonts w:ascii="Times New Roman" w:hAnsi="Times New Roman" w:cs="Times New Roman"/>
          <w:sz w:val="22"/>
          <w:szCs w:val="22"/>
        </w:rPr>
        <w:footnoteRef/>
      </w:r>
      <w:r w:rsidRPr="005977D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E81313">
        <w:rPr>
          <w:rFonts w:ascii="Times New Roman" w:hAnsi="Times New Roman" w:cs="Times New Roman"/>
          <w:sz w:val="22"/>
          <w:szCs w:val="22"/>
        </w:rPr>
        <w:t>Tamtéž, s. 94.</w:t>
      </w:r>
    </w:p>
  </w:footnote>
  <w:footnote w:id="124">
    <w:p w14:paraId="037F9836" w14:textId="19E27822" w:rsidR="00E81313" w:rsidRPr="00E81313" w:rsidRDefault="00E81313" w:rsidP="00C2514C">
      <w:pPr>
        <w:pStyle w:val="Textpoznpodarou"/>
        <w:spacing w:before="100" w:after="100"/>
        <w:contextualSpacing/>
        <w:jc w:val="both"/>
        <w:rPr>
          <w:rFonts w:ascii="Times New Roman" w:hAnsi="Times New Roman" w:cs="Times New Roman"/>
        </w:rPr>
      </w:pPr>
      <w:r w:rsidRPr="00E81313">
        <w:rPr>
          <w:rStyle w:val="Znakapoznpodarou"/>
          <w:rFonts w:ascii="Times New Roman" w:hAnsi="Times New Roman" w:cs="Times New Roman"/>
          <w:sz w:val="22"/>
          <w:szCs w:val="22"/>
        </w:rPr>
        <w:footnoteRef/>
      </w:r>
      <w:r w:rsidRPr="00E81313">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21" w:name="_Hlk127613638"/>
      <w:r w:rsidR="00680DF8" w:rsidRPr="00187B6B">
        <w:rPr>
          <w:rFonts w:ascii="Times New Roman" w:hAnsi="Times New Roman" w:cs="Times New Roman"/>
          <w:smallCaps/>
          <w:sz w:val="22"/>
          <w:szCs w:val="22"/>
        </w:rPr>
        <w:t xml:space="preserve">Jean-Claude </w:t>
      </w:r>
      <w:r w:rsidRPr="00187B6B">
        <w:rPr>
          <w:rFonts w:ascii="Times New Roman" w:hAnsi="Times New Roman" w:cs="Times New Roman"/>
          <w:smallCaps/>
          <w:sz w:val="22"/>
          <w:szCs w:val="22"/>
        </w:rPr>
        <w:t>Michel</w:t>
      </w:r>
      <w:r>
        <w:rPr>
          <w:rFonts w:ascii="Times New Roman" w:hAnsi="Times New Roman" w:cs="Times New Roman"/>
          <w:sz w:val="22"/>
          <w:szCs w:val="22"/>
        </w:rPr>
        <w:t xml:space="preserve">, </w:t>
      </w:r>
      <w:r w:rsidRPr="00187B6B">
        <w:rPr>
          <w:rFonts w:ascii="Times New Roman" w:hAnsi="Times New Roman" w:cs="Times New Roman"/>
          <w:i/>
          <w:iCs/>
          <w:sz w:val="22"/>
          <w:szCs w:val="22"/>
        </w:rPr>
        <w:t>Kdo jsi, Maria?</w:t>
      </w:r>
      <w:r>
        <w:rPr>
          <w:rFonts w:ascii="Times New Roman" w:hAnsi="Times New Roman" w:cs="Times New Roman"/>
          <w:sz w:val="22"/>
          <w:szCs w:val="22"/>
        </w:rPr>
        <w:t>, Kostelní Vydří: Karmelitánské nakladatelství, 1995, s. 31.</w:t>
      </w:r>
      <w:bookmarkEnd w:id="21"/>
    </w:p>
  </w:footnote>
  <w:footnote w:id="125">
    <w:p w14:paraId="1EB0063C" w14:textId="406F8477" w:rsidR="00345D60" w:rsidRPr="00345D60" w:rsidRDefault="00345D60" w:rsidP="00C2514C">
      <w:pPr>
        <w:pStyle w:val="Textpoznpodarou"/>
        <w:spacing w:before="100" w:after="100"/>
        <w:contextualSpacing/>
        <w:jc w:val="both"/>
        <w:rPr>
          <w:rFonts w:ascii="Times New Roman" w:hAnsi="Times New Roman" w:cs="Times New Roman"/>
        </w:rPr>
      </w:pPr>
      <w:r w:rsidRPr="00345D60">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00187B6B">
        <w:rPr>
          <w:rFonts w:ascii="Times New Roman" w:hAnsi="Times New Roman" w:cs="Times New Roman"/>
          <w:sz w:val="22"/>
          <w:szCs w:val="22"/>
        </w:rPr>
        <w:t xml:space="preserve">Srov. </w:t>
      </w:r>
      <w:bookmarkStart w:id="22" w:name="_Hlk127614105"/>
      <w:r w:rsidR="00680DF8" w:rsidRPr="00187B6B">
        <w:rPr>
          <w:rFonts w:ascii="Times New Roman" w:hAnsi="Times New Roman" w:cs="Times New Roman"/>
          <w:smallCaps/>
          <w:sz w:val="22"/>
          <w:szCs w:val="22"/>
        </w:rPr>
        <w:t xml:space="preserve">Raniero </w:t>
      </w:r>
      <w:r w:rsidRPr="00187B6B">
        <w:rPr>
          <w:rFonts w:ascii="Times New Roman" w:hAnsi="Times New Roman" w:cs="Times New Roman"/>
          <w:smallCaps/>
          <w:sz w:val="22"/>
          <w:szCs w:val="22"/>
        </w:rPr>
        <w:t>Cantalamessa</w:t>
      </w:r>
      <w:r>
        <w:rPr>
          <w:rFonts w:ascii="Times New Roman" w:hAnsi="Times New Roman" w:cs="Times New Roman"/>
          <w:sz w:val="22"/>
          <w:szCs w:val="22"/>
        </w:rPr>
        <w:t xml:space="preserve">, </w:t>
      </w:r>
      <w:r w:rsidRPr="00187B6B">
        <w:rPr>
          <w:rFonts w:ascii="Times New Roman" w:hAnsi="Times New Roman" w:cs="Times New Roman"/>
          <w:i/>
          <w:iCs/>
          <w:sz w:val="22"/>
          <w:szCs w:val="22"/>
        </w:rPr>
        <w:t>Maria, zrcadlo církve</w:t>
      </w:r>
      <w:r>
        <w:rPr>
          <w:rFonts w:ascii="Times New Roman" w:hAnsi="Times New Roman" w:cs="Times New Roman"/>
          <w:sz w:val="22"/>
          <w:szCs w:val="22"/>
        </w:rPr>
        <w:t>, Kostelní Vydří: Karmelitánské nakladatelství, 1995, s. 97.</w:t>
      </w:r>
      <w:bookmarkEnd w:id="22"/>
    </w:p>
  </w:footnote>
  <w:footnote w:id="126">
    <w:p w14:paraId="54DFBD80" w14:textId="568DDB12" w:rsidR="00BD1687" w:rsidRPr="00BD1687" w:rsidRDefault="00BD1687" w:rsidP="00C2514C">
      <w:pPr>
        <w:pStyle w:val="Textpoznpodarou"/>
        <w:spacing w:before="100" w:after="100"/>
        <w:contextualSpacing/>
        <w:jc w:val="both"/>
        <w:rPr>
          <w:rFonts w:ascii="Times New Roman" w:hAnsi="Times New Roman" w:cs="Times New Roman"/>
        </w:rPr>
      </w:pPr>
      <w:r w:rsidRPr="00BD1687">
        <w:rPr>
          <w:rStyle w:val="Znakapoznpodarou"/>
          <w:rFonts w:ascii="Times New Roman" w:hAnsi="Times New Roman" w:cs="Times New Roman"/>
          <w:sz w:val="22"/>
          <w:szCs w:val="22"/>
        </w:rPr>
        <w:footnoteRef/>
      </w:r>
      <w:r w:rsidRPr="00BD1687">
        <w:rPr>
          <w:rFonts w:ascii="Times New Roman" w:hAnsi="Times New Roman" w:cs="Times New Roman"/>
          <w:sz w:val="22"/>
          <w:szCs w:val="22"/>
        </w:rPr>
        <w:t xml:space="preserve"> </w:t>
      </w:r>
      <w:r>
        <w:rPr>
          <w:rFonts w:ascii="Times New Roman" w:hAnsi="Times New Roman" w:cs="Times New Roman"/>
          <w:sz w:val="22"/>
          <w:szCs w:val="22"/>
        </w:rPr>
        <w:t>Srov. Dokumenty II. vatikánského koncilu, Lumen gentium 58, s. 92.</w:t>
      </w:r>
    </w:p>
  </w:footnote>
  <w:footnote w:id="127">
    <w:p w14:paraId="56D504AA" w14:textId="6EDB7BBB" w:rsidR="00BD1687" w:rsidRPr="00BD1687" w:rsidRDefault="00BD1687" w:rsidP="00C2514C">
      <w:pPr>
        <w:pStyle w:val="Textpoznpodarou"/>
        <w:spacing w:before="100" w:after="100"/>
        <w:contextualSpacing/>
        <w:rPr>
          <w:rFonts w:ascii="Times New Roman" w:hAnsi="Times New Roman" w:cs="Times New Roman"/>
        </w:rPr>
      </w:pPr>
      <w:r w:rsidRPr="00BD1687">
        <w:rPr>
          <w:rStyle w:val="Znakapoznpodarou"/>
          <w:rFonts w:ascii="Times New Roman" w:hAnsi="Times New Roman" w:cs="Times New Roman"/>
          <w:sz w:val="22"/>
          <w:szCs w:val="22"/>
        </w:rPr>
        <w:footnoteRef/>
      </w:r>
      <w:r w:rsidRPr="00BD1687">
        <w:rPr>
          <w:rFonts w:ascii="Times New Roman" w:hAnsi="Times New Roman" w:cs="Times New Roman"/>
          <w:sz w:val="22"/>
          <w:szCs w:val="22"/>
        </w:rPr>
        <w:t xml:space="preserve"> </w:t>
      </w:r>
      <w:r>
        <w:rPr>
          <w:rFonts w:ascii="Times New Roman" w:hAnsi="Times New Roman" w:cs="Times New Roman"/>
          <w:sz w:val="22"/>
          <w:szCs w:val="22"/>
        </w:rPr>
        <w:t>Tamtéž, s. 92.</w:t>
      </w:r>
    </w:p>
  </w:footnote>
  <w:footnote w:id="128">
    <w:p w14:paraId="2C5E172A" w14:textId="6207408E" w:rsidR="00EE632A" w:rsidRPr="00EE632A" w:rsidRDefault="00EE632A" w:rsidP="00C2514C">
      <w:pPr>
        <w:pStyle w:val="Textpoznpodarou"/>
        <w:spacing w:before="100" w:after="100"/>
        <w:contextualSpacing/>
        <w:rPr>
          <w:rFonts w:ascii="Times New Roman" w:hAnsi="Times New Roman" w:cs="Times New Roman"/>
          <w:sz w:val="22"/>
          <w:szCs w:val="22"/>
        </w:rPr>
      </w:pPr>
      <w:r w:rsidRPr="00EE632A">
        <w:rPr>
          <w:rStyle w:val="Znakapoznpodarou"/>
          <w:rFonts w:ascii="Times New Roman" w:hAnsi="Times New Roman" w:cs="Times New Roman"/>
          <w:sz w:val="22"/>
          <w:szCs w:val="22"/>
        </w:rPr>
        <w:footnoteRef/>
      </w:r>
      <w:r w:rsidRPr="00EE632A">
        <w:rPr>
          <w:rFonts w:ascii="Times New Roman" w:hAnsi="Times New Roman" w:cs="Times New Roman"/>
          <w:sz w:val="22"/>
          <w:szCs w:val="22"/>
        </w:rPr>
        <w:t xml:space="preserve"> </w:t>
      </w:r>
      <w:r w:rsidR="00603B02">
        <w:rPr>
          <w:rFonts w:ascii="Times New Roman" w:hAnsi="Times New Roman" w:cs="Times New Roman"/>
          <w:sz w:val="22"/>
          <w:szCs w:val="22"/>
        </w:rPr>
        <w:t xml:space="preserve">Srov. </w:t>
      </w:r>
      <w:r w:rsidRPr="00603B02">
        <w:rPr>
          <w:rFonts w:ascii="Times New Roman" w:hAnsi="Times New Roman" w:cs="Times New Roman"/>
          <w:smallCaps/>
          <w:sz w:val="22"/>
          <w:szCs w:val="22"/>
        </w:rPr>
        <w:t>Pospíšil</w:t>
      </w:r>
      <w:r>
        <w:rPr>
          <w:rFonts w:ascii="Times New Roman" w:hAnsi="Times New Roman" w:cs="Times New Roman"/>
          <w:sz w:val="22"/>
          <w:szCs w:val="22"/>
        </w:rPr>
        <w:t xml:space="preserve">, </w:t>
      </w:r>
      <w:r w:rsidRPr="00603B02">
        <w:rPr>
          <w:rFonts w:ascii="Times New Roman" w:hAnsi="Times New Roman" w:cs="Times New Roman"/>
          <w:i/>
          <w:iCs/>
          <w:sz w:val="22"/>
          <w:szCs w:val="22"/>
        </w:rPr>
        <w:t>Maria – mateřská tvář Nejvyššího</w:t>
      </w:r>
      <w:r>
        <w:rPr>
          <w:rFonts w:ascii="Times New Roman" w:hAnsi="Times New Roman" w:cs="Times New Roman"/>
          <w:sz w:val="22"/>
          <w:szCs w:val="22"/>
        </w:rPr>
        <w:t>, s. 77</w:t>
      </w:r>
    </w:p>
  </w:footnote>
  <w:footnote w:id="129">
    <w:p w14:paraId="4F33DCE6" w14:textId="3160496A" w:rsidR="00115141" w:rsidRPr="00115141" w:rsidRDefault="00115141" w:rsidP="00C2514C">
      <w:pPr>
        <w:pStyle w:val="Textpoznpodarou"/>
        <w:spacing w:before="100" w:after="100"/>
        <w:contextualSpacing/>
        <w:jc w:val="both"/>
        <w:rPr>
          <w:rFonts w:ascii="Times New Roman" w:hAnsi="Times New Roman" w:cs="Times New Roman"/>
        </w:rPr>
      </w:pPr>
      <w:r w:rsidRPr="00115141">
        <w:rPr>
          <w:rStyle w:val="Znakapoznpodarou"/>
          <w:rFonts w:ascii="Times New Roman" w:hAnsi="Times New Roman" w:cs="Times New Roman"/>
          <w:sz w:val="22"/>
          <w:szCs w:val="22"/>
        </w:rPr>
        <w:footnoteRef/>
      </w:r>
      <w:r w:rsidRPr="0011514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603B02">
        <w:rPr>
          <w:rFonts w:ascii="Times New Roman" w:hAnsi="Times New Roman" w:cs="Times New Roman"/>
          <w:smallCaps/>
          <w:sz w:val="22"/>
          <w:szCs w:val="22"/>
        </w:rPr>
        <w:t>Von Speyr,</w:t>
      </w:r>
      <w:r>
        <w:rPr>
          <w:rFonts w:ascii="Times New Roman" w:hAnsi="Times New Roman" w:cs="Times New Roman"/>
          <w:sz w:val="22"/>
          <w:szCs w:val="22"/>
        </w:rPr>
        <w:t xml:space="preserve"> </w:t>
      </w:r>
      <w:r w:rsidRPr="00603B02">
        <w:rPr>
          <w:rFonts w:ascii="Times New Roman" w:hAnsi="Times New Roman" w:cs="Times New Roman"/>
          <w:i/>
          <w:iCs/>
          <w:sz w:val="22"/>
          <w:szCs w:val="22"/>
        </w:rPr>
        <w:t>Služebnice Pána</w:t>
      </w:r>
      <w:r>
        <w:rPr>
          <w:rFonts w:ascii="Times New Roman" w:hAnsi="Times New Roman" w:cs="Times New Roman"/>
          <w:sz w:val="22"/>
          <w:szCs w:val="22"/>
        </w:rPr>
        <w:t>, s. 113.</w:t>
      </w:r>
    </w:p>
  </w:footnote>
  <w:footnote w:id="130">
    <w:p w14:paraId="71106222" w14:textId="6698D7EF" w:rsidR="00383DC6" w:rsidRPr="00383DC6" w:rsidRDefault="00383DC6" w:rsidP="00C2514C">
      <w:pPr>
        <w:pStyle w:val="Textpoznpodarou"/>
        <w:spacing w:before="100" w:after="100"/>
        <w:contextualSpacing/>
        <w:jc w:val="both"/>
        <w:rPr>
          <w:rFonts w:ascii="Times New Roman" w:hAnsi="Times New Roman" w:cs="Times New Roman"/>
        </w:rPr>
      </w:pPr>
      <w:r w:rsidRPr="00383DC6">
        <w:rPr>
          <w:rStyle w:val="Znakapoznpodarou"/>
          <w:rFonts w:ascii="Times New Roman" w:hAnsi="Times New Roman" w:cs="Times New Roman"/>
          <w:sz w:val="22"/>
          <w:szCs w:val="22"/>
        </w:rPr>
        <w:footnoteRef/>
      </w:r>
      <w:r w:rsidR="00680DF8">
        <w:rPr>
          <w:rFonts w:ascii="Times New Roman" w:hAnsi="Times New Roman" w:cs="Times New Roman"/>
          <w:sz w:val="22"/>
          <w:szCs w:val="22"/>
        </w:rPr>
        <w:t xml:space="preserve"> </w:t>
      </w:r>
      <w:r w:rsidRPr="00383DC6">
        <w:rPr>
          <w:rFonts w:ascii="Times New Roman" w:hAnsi="Times New Roman" w:cs="Times New Roman"/>
          <w:color w:val="000000"/>
          <w:sz w:val="22"/>
          <w:szCs w:val="22"/>
        </w:rPr>
        <w:t>Dospělým křtěncům pomáhá kmotra při přípravě. Maria tak pomáhala apoštolům</w:t>
      </w:r>
      <w:r>
        <w:rPr>
          <w:rFonts w:ascii="Times New Roman" w:hAnsi="Times New Roman" w:cs="Times New Roman"/>
          <w:color w:val="000000"/>
          <w:sz w:val="22"/>
          <w:szCs w:val="22"/>
        </w:rPr>
        <w:t>,</w:t>
      </w:r>
      <w:r w:rsidRPr="00383DC6">
        <w:rPr>
          <w:rFonts w:ascii="Times New Roman" w:hAnsi="Times New Roman" w:cs="Times New Roman"/>
          <w:color w:val="000000"/>
          <w:sz w:val="22"/>
          <w:szCs w:val="22"/>
        </w:rPr>
        <w:t xml:space="preserve"> a tak pomáhá i nám</w:t>
      </w:r>
      <w:r w:rsidR="00680DF8">
        <w:rPr>
          <w:rFonts w:ascii="Times New Roman" w:hAnsi="Times New Roman" w:cs="Times New Roman"/>
          <w:color w:val="000000"/>
          <w:sz w:val="22"/>
          <w:szCs w:val="22"/>
        </w:rPr>
        <w:t xml:space="preserve"> (</w:t>
      </w:r>
      <w:r w:rsidR="00680DF8">
        <w:rPr>
          <w:rFonts w:ascii="Times New Roman" w:hAnsi="Times New Roman" w:cs="Times New Roman"/>
          <w:sz w:val="22"/>
          <w:szCs w:val="22"/>
        </w:rPr>
        <w:t xml:space="preserve">Srov. </w:t>
      </w:r>
      <w:r w:rsidR="00680DF8" w:rsidRPr="00603B02">
        <w:rPr>
          <w:rFonts w:ascii="Times New Roman" w:hAnsi="Times New Roman" w:cs="Times New Roman"/>
          <w:smallCaps/>
          <w:sz w:val="22"/>
          <w:szCs w:val="22"/>
        </w:rPr>
        <w:t>Cantalamessa</w:t>
      </w:r>
      <w:r w:rsidR="00680DF8">
        <w:rPr>
          <w:rFonts w:ascii="Times New Roman" w:hAnsi="Times New Roman" w:cs="Times New Roman"/>
          <w:sz w:val="22"/>
          <w:szCs w:val="22"/>
        </w:rPr>
        <w:t xml:space="preserve">, </w:t>
      </w:r>
      <w:r w:rsidR="00680DF8" w:rsidRPr="00603B02">
        <w:rPr>
          <w:rFonts w:ascii="Times New Roman" w:hAnsi="Times New Roman" w:cs="Times New Roman"/>
          <w:i/>
          <w:iCs/>
          <w:sz w:val="22"/>
          <w:szCs w:val="22"/>
        </w:rPr>
        <w:t>Maria, zrcadlo církve</w:t>
      </w:r>
      <w:r w:rsidR="00680DF8">
        <w:rPr>
          <w:rFonts w:ascii="Times New Roman" w:hAnsi="Times New Roman" w:cs="Times New Roman"/>
          <w:sz w:val="22"/>
          <w:szCs w:val="22"/>
        </w:rPr>
        <w:t>, s. 143).</w:t>
      </w:r>
    </w:p>
  </w:footnote>
  <w:footnote w:id="131">
    <w:p w14:paraId="6EF0A1E5" w14:textId="4139E7D4" w:rsidR="005C540C" w:rsidRPr="005C540C" w:rsidRDefault="005C540C" w:rsidP="00C2514C">
      <w:pPr>
        <w:pStyle w:val="Textpoznpodarou"/>
        <w:spacing w:before="100" w:after="100"/>
        <w:contextualSpacing/>
        <w:rPr>
          <w:rFonts w:ascii="Times New Roman" w:hAnsi="Times New Roman" w:cs="Times New Roman"/>
        </w:rPr>
      </w:pPr>
      <w:r w:rsidRPr="005C540C">
        <w:rPr>
          <w:rStyle w:val="Znakapoznpodarou"/>
          <w:rFonts w:ascii="Times New Roman" w:hAnsi="Times New Roman" w:cs="Times New Roman"/>
          <w:sz w:val="22"/>
          <w:szCs w:val="22"/>
        </w:rPr>
        <w:footnoteRef/>
      </w:r>
      <w:r w:rsidRPr="005C540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4E2FE0" w:rsidRPr="006F6363">
        <w:rPr>
          <w:rFonts w:ascii="Times New Roman" w:hAnsi="Times New Roman" w:cs="Times New Roman"/>
          <w:smallCaps/>
          <w:sz w:val="22"/>
          <w:szCs w:val="22"/>
        </w:rPr>
        <w:t xml:space="preserve">Douglas, </w:t>
      </w:r>
      <w:r w:rsidR="004E2FE0" w:rsidRPr="006F6363">
        <w:rPr>
          <w:rFonts w:ascii="Times New Roman" w:hAnsi="Times New Roman" w:cs="Times New Roman"/>
          <w:i/>
          <w:iCs/>
          <w:sz w:val="22"/>
          <w:szCs w:val="22"/>
        </w:rPr>
        <w:t>Nový biblický slovník</w:t>
      </w:r>
      <w:r w:rsidR="004E2FE0" w:rsidRPr="006F6363">
        <w:rPr>
          <w:rFonts w:ascii="Times New Roman" w:hAnsi="Times New Roman" w:cs="Times New Roman"/>
          <w:smallCaps/>
          <w:sz w:val="22"/>
          <w:szCs w:val="22"/>
        </w:rPr>
        <w:t>, „</w:t>
      </w:r>
      <w:r w:rsidR="004E2FE0">
        <w:rPr>
          <w:rFonts w:ascii="Times New Roman" w:hAnsi="Times New Roman" w:cs="Times New Roman"/>
          <w:sz w:val="22"/>
          <w:szCs w:val="22"/>
        </w:rPr>
        <w:t>Jan Křtitel</w:t>
      </w:r>
      <w:r w:rsidR="004E2FE0" w:rsidRPr="006F6363">
        <w:rPr>
          <w:rFonts w:ascii="Times New Roman" w:hAnsi="Times New Roman" w:cs="Times New Roman"/>
          <w:sz w:val="22"/>
          <w:szCs w:val="22"/>
        </w:rPr>
        <w:t xml:space="preserve">“, </w:t>
      </w:r>
      <w:r>
        <w:rPr>
          <w:rFonts w:ascii="Times New Roman" w:hAnsi="Times New Roman" w:cs="Times New Roman"/>
          <w:sz w:val="22"/>
          <w:szCs w:val="22"/>
        </w:rPr>
        <w:t>s. 383n.</w:t>
      </w:r>
    </w:p>
  </w:footnote>
  <w:footnote w:id="132">
    <w:p w14:paraId="38B0B686" w14:textId="1914986A" w:rsidR="00FF1F39" w:rsidRPr="00FF1F39" w:rsidRDefault="00FF1F39" w:rsidP="00492012">
      <w:pPr>
        <w:pStyle w:val="Textpoznpodarou"/>
        <w:spacing w:before="100" w:after="100"/>
        <w:contextualSpacing/>
        <w:rPr>
          <w:rFonts w:ascii="Times New Roman" w:hAnsi="Times New Roman" w:cs="Times New Roman"/>
        </w:rPr>
      </w:pPr>
      <w:r w:rsidRPr="00FF1F39">
        <w:rPr>
          <w:rStyle w:val="Znakapoznpodarou"/>
          <w:rFonts w:ascii="Times New Roman" w:hAnsi="Times New Roman" w:cs="Times New Roman"/>
          <w:sz w:val="22"/>
          <w:szCs w:val="22"/>
        </w:rPr>
        <w:footnoteRef/>
      </w:r>
      <w:r w:rsidRPr="00FF1F3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4E2FE0">
        <w:rPr>
          <w:rFonts w:ascii="Times New Roman" w:hAnsi="Times New Roman" w:cs="Times New Roman"/>
          <w:smallCaps/>
          <w:sz w:val="22"/>
          <w:szCs w:val="22"/>
        </w:rPr>
        <w:t>Mareček</w:t>
      </w:r>
      <w:r>
        <w:rPr>
          <w:rFonts w:ascii="Times New Roman" w:hAnsi="Times New Roman" w:cs="Times New Roman"/>
          <w:sz w:val="22"/>
          <w:szCs w:val="22"/>
        </w:rPr>
        <w:t xml:space="preserve">, </w:t>
      </w:r>
      <w:r w:rsidRPr="004E2FE0">
        <w:rPr>
          <w:rFonts w:ascii="Times New Roman" w:hAnsi="Times New Roman" w:cs="Times New Roman"/>
          <w:i/>
          <w:iCs/>
          <w:sz w:val="22"/>
          <w:szCs w:val="22"/>
        </w:rPr>
        <w:t>Evangelium podle Lukáše</w:t>
      </w:r>
      <w:r>
        <w:rPr>
          <w:rFonts w:ascii="Times New Roman" w:hAnsi="Times New Roman" w:cs="Times New Roman"/>
          <w:sz w:val="22"/>
          <w:szCs w:val="22"/>
        </w:rPr>
        <w:t>, s. 78.</w:t>
      </w:r>
    </w:p>
  </w:footnote>
  <w:footnote w:id="133">
    <w:p w14:paraId="12FA1D97" w14:textId="1DDC40A4" w:rsidR="00F34FB6" w:rsidRPr="00F34FB6" w:rsidRDefault="00F34FB6" w:rsidP="00492012">
      <w:pPr>
        <w:pStyle w:val="Textpoznpodarou"/>
        <w:spacing w:before="100" w:after="100"/>
        <w:contextualSpacing/>
        <w:rPr>
          <w:rFonts w:ascii="Times New Roman" w:hAnsi="Times New Roman" w:cs="Times New Roman"/>
        </w:rPr>
      </w:pPr>
      <w:r w:rsidRPr="00F34FB6">
        <w:rPr>
          <w:rStyle w:val="Znakapoznpodarou"/>
          <w:rFonts w:ascii="Times New Roman" w:hAnsi="Times New Roman" w:cs="Times New Roman"/>
          <w:sz w:val="22"/>
          <w:szCs w:val="22"/>
        </w:rPr>
        <w:footnoteRef/>
      </w:r>
      <w:r w:rsidRPr="00F34FB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4E2FE0" w:rsidRPr="006F6363">
        <w:rPr>
          <w:rFonts w:ascii="Times New Roman" w:hAnsi="Times New Roman" w:cs="Times New Roman"/>
          <w:smallCaps/>
          <w:sz w:val="22"/>
          <w:szCs w:val="22"/>
        </w:rPr>
        <w:t xml:space="preserve">Douglas, </w:t>
      </w:r>
      <w:r w:rsidR="004E2FE0" w:rsidRPr="006F6363">
        <w:rPr>
          <w:rFonts w:ascii="Times New Roman" w:hAnsi="Times New Roman" w:cs="Times New Roman"/>
          <w:i/>
          <w:iCs/>
          <w:sz w:val="22"/>
          <w:szCs w:val="22"/>
        </w:rPr>
        <w:t>Nový biblický slovník</w:t>
      </w:r>
      <w:r w:rsidR="004E2FE0" w:rsidRPr="006F6363">
        <w:rPr>
          <w:rFonts w:ascii="Times New Roman" w:hAnsi="Times New Roman" w:cs="Times New Roman"/>
          <w:smallCaps/>
          <w:sz w:val="22"/>
          <w:szCs w:val="22"/>
        </w:rPr>
        <w:t>, „</w:t>
      </w:r>
      <w:r w:rsidR="004E2FE0">
        <w:rPr>
          <w:rFonts w:ascii="Times New Roman" w:hAnsi="Times New Roman" w:cs="Times New Roman"/>
          <w:sz w:val="22"/>
          <w:szCs w:val="22"/>
        </w:rPr>
        <w:t>Benedictus</w:t>
      </w:r>
      <w:r w:rsidR="004E2FE0" w:rsidRPr="006F6363">
        <w:rPr>
          <w:rFonts w:ascii="Times New Roman" w:hAnsi="Times New Roman" w:cs="Times New Roman"/>
          <w:sz w:val="22"/>
          <w:szCs w:val="22"/>
        </w:rPr>
        <w:t>“,</w:t>
      </w:r>
      <w:r>
        <w:rPr>
          <w:rFonts w:ascii="Times New Roman" w:hAnsi="Times New Roman" w:cs="Times New Roman"/>
          <w:sz w:val="22"/>
          <w:szCs w:val="22"/>
        </w:rPr>
        <w:t xml:space="preserve"> s. 94.</w:t>
      </w:r>
    </w:p>
  </w:footnote>
  <w:footnote w:id="134">
    <w:p w14:paraId="56D547F2" w14:textId="5331148D" w:rsidR="00D12CCF" w:rsidRPr="00D12CCF" w:rsidRDefault="00D12CCF" w:rsidP="00492012">
      <w:pPr>
        <w:pStyle w:val="Textpoznpodarou"/>
        <w:spacing w:before="100" w:after="100"/>
        <w:contextualSpacing/>
        <w:rPr>
          <w:rFonts w:ascii="Times New Roman" w:hAnsi="Times New Roman" w:cs="Times New Roman"/>
          <w:sz w:val="22"/>
          <w:szCs w:val="22"/>
        </w:rPr>
      </w:pPr>
      <w:r w:rsidRPr="00D12CCF">
        <w:rPr>
          <w:rStyle w:val="Znakapoznpodarou"/>
          <w:rFonts w:ascii="Times New Roman" w:hAnsi="Times New Roman" w:cs="Times New Roman"/>
          <w:sz w:val="22"/>
          <w:szCs w:val="22"/>
        </w:rPr>
        <w:footnoteRef/>
      </w:r>
      <w:r w:rsidRPr="004E2FE0">
        <w:rPr>
          <w:rFonts w:ascii="Times New Roman" w:hAnsi="Times New Roman" w:cs="Times New Roman"/>
          <w:smallCaps/>
          <w:sz w:val="22"/>
          <w:szCs w:val="22"/>
        </w:rPr>
        <w:t xml:space="preserve"> Mareček</w:t>
      </w:r>
      <w:r>
        <w:rPr>
          <w:rFonts w:ascii="Times New Roman" w:hAnsi="Times New Roman" w:cs="Times New Roman"/>
          <w:sz w:val="22"/>
          <w:szCs w:val="22"/>
        </w:rPr>
        <w:t xml:space="preserve">, </w:t>
      </w:r>
      <w:r w:rsidRPr="004E2FE0">
        <w:rPr>
          <w:rFonts w:ascii="Times New Roman" w:hAnsi="Times New Roman" w:cs="Times New Roman"/>
          <w:i/>
          <w:iCs/>
          <w:sz w:val="22"/>
          <w:szCs w:val="22"/>
        </w:rPr>
        <w:t>Evangelium podle Lukáše</w:t>
      </w:r>
      <w:r>
        <w:rPr>
          <w:rFonts w:ascii="Times New Roman" w:hAnsi="Times New Roman" w:cs="Times New Roman"/>
          <w:sz w:val="22"/>
          <w:szCs w:val="22"/>
        </w:rPr>
        <w:t>, s. 103.</w:t>
      </w:r>
    </w:p>
  </w:footnote>
  <w:footnote w:id="135">
    <w:p w14:paraId="7DCD0913" w14:textId="139BAFEF" w:rsidR="00504F96" w:rsidRPr="00504F96" w:rsidRDefault="00504F96" w:rsidP="00492012">
      <w:pPr>
        <w:pStyle w:val="Textpoznpodarou"/>
        <w:spacing w:before="100" w:after="100"/>
        <w:contextualSpacing/>
        <w:jc w:val="both"/>
        <w:rPr>
          <w:rFonts w:ascii="Times New Roman" w:hAnsi="Times New Roman" w:cs="Times New Roman"/>
        </w:rPr>
      </w:pPr>
      <w:r w:rsidRPr="00504F96">
        <w:rPr>
          <w:rStyle w:val="Znakapoznpodarou"/>
          <w:rFonts w:ascii="Times New Roman" w:hAnsi="Times New Roman" w:cs="Times New Roman"/>
          <w:sz w:val="22"/>
          <w:szCs w:val="22"/>
        </w:rPr>
        <w:footnoteRef/>
      </w:r>
      <w:r w:rsidRPr="00504F96">
        <w:rPr>
          <w:rFonts w:ascii="Times New Roman" w:hAnsi="Times New Roman" w:cs="Times New Roman"/>
          <w:sz w:val="22"/>
          <w:szCs w:val="22"/>
        </w:rPr>
        <w:t xml:space="preserve"> </w:t>
      </w:r>
      <w:r>
        <w:rPr>
          <w:rFonts w:ascii="Times New Roman" w:hAnsi="Times New Roman" w:cs="Times New Roman"/>
          <w:sz w:val="22"/>
          <w:szCs w:val="22"/>
        </w:rPr>
        <w:t>Písmák je laický znalec Písma.</w:t>
      </w:r>
    </w:p>
  </w:footnote>
  <w:footnote w:id="136">
    <w:p w14:paraId="39D15519" w14:textId="4D32A2EA" w:rsidR="00080C44" w:rsidRPr="00080C44" w:rsidRDefault="00080C44" w:rsidP="00492012">
      <w:pPr>
        <w:pStyle w:val="Textpoznpodarou"/>
        <w:spacing w:before="100" w:after="100"/>
        <w:contextualSpacing/>
        <w:rPr>
          <w:rFonts w:ascii="Times New Roman" w:hAnsi="Times New Roman" w:cs="Times New Roman"/>
        </w:rPr>
      </w:pPr>
      <w:r w:rsidRPr="00080C44">
        <w:rPr>
          <w:rStyle w:val="Znakapoznpodarou"/>
          <w:rFonts w:ascii="Times New Roman" w:hAnsi="Times New Roman" w:cs="Times New Roman"/>
          <w:sz w:val="22"/>
          <w:szCs w:val="22"/>
        </w:rPr>
        <w:footnoteRef/>
      </w:r>
      <w:r w:rsidRPr="00080C44">
        <w:rPr>
          <w:rFonts w:ascii="Times New Roman" w:hAnsi="Times New Roman" w:cs="Times New Roman"/>
          <w:sz w:val="22"/>
          <w:szCs w:val="22"/>
        </w:rPr>
        <w:t xml:space="preserve"> </w:t>
      </w:r>
      <w:r w:rsidR="00504F96">
        <w:rPr>
          <w:rFonts w:ascii="Times New Roman" w:hAnsi="Times New Roman" w:cs="Times New Roman"/>
          <w:sz w:val="22"/>
          <w:szCs w:val="22"/>
        </w:rPr>
        <w:t xml:space="preserve">Srov. </w:t>
      </w:r>
      <w:r w:rsidR="00504F96" w:rsidRPr="006F6363">
        <w:rPr>
          <w:rFonts w:ascii="Times New Roman" w:hAnsi="Times New Roman" w:cs="Times New Roman"/>
          <w:smallCaps/>
          <w:sz w:val="22"/>
          <w:szCs w:val="22"/>
        </w:rPr>
        <w:t xml:space="preserve">Douglas, </w:t>
      </w:r>
      <w:r w:rsidR="00504F96" w:rsidRPr="006F6363">
        <w:rPr>
          <w:rFonts w:ascii="Times New Roman" w:hAnsi="Times New Roman" w:cs="Times New Roman"/>
          <w:i/>
          <w:iCs/>
          <w:sz w:val="22"/>
          <w:szCs w:val="22"/>
        </w:rPr>
        <w:t>Nový biblický slovník</w:t>
      </w:r>
      <w:r w:rsidR="00504F96" w:rsidRPr="006F6363">
        <w:rPr>
          <w:rFonts w:ascii="Times New Roman" w:hAnsi="Times New Roman" w:cs="Times New Roman"/>
          <w:smallCaps/>
          <w:sz w:val="22"/>
          <w:szCs w:val="22"/>
        </w:rPr>
        <w:t>, „</w:t>
      </w:r>
      <w:r w:rsidR="00504F96">
        <w:rPr>
          <w:rFonts w:ascii="Times New Roman" w:hAnsi="Times New Roman" w:cs="Times New Roman"/>
          <w:sz w:val="22"/>
          <w:szCs w:val="22"/>
        </w:rPr>
        <w:t>Nunc dimittis</w:t>
      </w:r>
      <w:r w:rsidR="00504F96" w:rsidRPr="006F6363">
        <w:rPr>
          <w:rFonts w:ascii="Times New Roman" w:hAnsi="Times New Roman" w:cs="Times New Roman"/>
          <w:sz w:val="22"/>
          <w:szCs w:val="22"/>
        </w:rPr>
        <w:t>“</w:t>
      </w:r>
      <w:r>
        <w:rPr>
          <w:rFonts w:ascii="Times New Roman" w:hAnsi="Times New Roman" w:cs="Times New Roman"/>
          <w:sz w:val="22"/>
          <w:szCs w:val="22"/>
        </w:rPr>
        <w:t>, s. 673.</w:t>
      </w:r>
    </w:p>
  </w:footnote>
  <w:footnote w:id="137">
    <w:p w14:paraId="2055EE89" w14:textId="6DC65E5B" w:rsidR="00002833" w:rsidRPr="00002833" w:rsidRDefault="00002833" w:rsidP="00492012">
      <w:pPr>
        <w:pStyle w:val="Textpoznpodarou"/>
        <w:spacing w:before="100" w:after="100"/>
        <w:contextualSpacing/>
        <w:rPr>
          <w:rFonts w:ascii="Times New Roman" w:hAnsi="Times New Roman" w:cs="Times New Roman"/>
        </w:rPr>
      </w:pPr>
      <w:r w:rsidRPr="00002833">
        <w:rPr>
          <w:rStyle w:val="Znakapoznpodarou"/>
          <w:rFonts w:ascii="Times New Roman" w:hAnsi="Times New Roman" w:cs="Times New Roman"/>
          <w:sz w:val="22"/>
          <w:szCs w:val="22"/>
        </w:rPr>
        <w:footnoteRef/>
      </w:r>
      <w:r w:rsidRPr="0000283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504F96" w:rsidRPr="004E2FE0">
        <w:rPr>
          <w:rFonts w:ascii="Times New Roman" w:hAnsi="Times New Roman" w:cs="Times New Roman"/>
          <w:smallCaps/>
          <w:sz w:val="22"/>
          <w:szCs w:val="22"/>
        </w:rPr>
        <w:t>Mareček</w:t>
      </w:r>
      <w:r w:rsidR="00504F96">
        <w:rPr>
          <w:rFonts w:ascii="Times New Roman" w:hAnsi="Times New Roman" w:cs="Times New Roman"/>
          <w:sz w:val="22"/>
          <w:szCs w:val="22"/>
        </w:rPr>
        <w:t xml:space="preserve">, </w:t>
      </w:r>
      <w:r w:rsidR="00504F96" w:rsidRPr="004E2FE0">
        <w:rPr>
          <w:rFonts w:ascii="Times New Roman" w:hAnsi="Times New Roman" w:cs="Times New Roman"/>
          <w:i/>
          <w:iCs/>
          <w:sz w:val="22"/>
          <w:szCs w:val="22"/>
        </w:rPr>
        <w:t>Evangelium podle Lukáše</w:t>
      </w:r>
      <w:r>
        <w:rPr>
          <w:rFonts w:ascii="Times New Roman" w:hAnsi="Times New Roman" w:cs="Times New Roman"/>
          <w:sz w:val="22"/>
          <w:szCs w:val="22"/>
        </w:rPr>
        <w:t>, s. 103 a poznámka pod čarou 115.</w:t>
      </w:r>
    </w:p>
  </w:footnote>
  <w:footnote w:id="138">
    <w:p w14:paraId="35571BB9" w14:textId="050E4976" w:rsidR="00002833" w:rsidRPr="00002833" w:rsidRDefault="00002833" w:rsidP="00492012">
      <w:pPr>
        <w:pStyle w:val="Textpoznpodarou"/>
        <w:spacing w:before="100" w:after="100"/>
        <w:contextualSpacing/>
        <w:rPr>
          <w:rFonts w:ascii="Times New Roman" w:hAnsi="Times New Roman" w:cs="Times New Roman"/>
        </w:rPr>
      </w:pPr>
      <w:r w:rsidRPr="00002833">
        <w:rPr>
          <w:rStyle w:val="Znakapoznpodarou"/>
          <w:rFonts w:ascii="Times New Roman" w:hAnsi="Times New Roman" w:cs="Times New Roman"/>
          <w:sz w:val="22"/>
          <w:szCs w:val="22"/>
        </w:rPr>
        <w:footnoteRef/>
      </w:r>
      <w:r w:rsidRPr="0000283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504F96" w:rsidRPr="006F6363">
        <w:rPr>
          <w:rFonts w:ascii="Times New Roman" w:hAnsi="Times New Roman" w:cs="Times New Roman"/>
          <w:smallCaps/>
          <w:sz w:val="22"/>
          <w:szCs w:val="22"/>
        </w:rPr>
        <w:t xml:space="preserve">Douglas, </w:t>
      </w:r>
      <w:r w:rsidR="00504F96" w:rsidRPr="006F6363">
        <w:rPr>
          <w:rFonts w:ascii="Times New Roman" w:hAnsi="Times New Roman" w:cs="Times New Roman"/>
          <w:i/>
          <w:iCs/>
          <w:sz w:val="22"/>
          <w:szCs w:val="22"/>
        </w:rPr>
        <w:t>Nový biblický slovník</w:t>
      </w:r>
      <w:r w:rsidR="00504F96" w:rsidRPr="006F6363">
        <w:rPr>
          <w:rFonts w:ascii="Times New Roman" w:hAnsi="Times New Roman" w:cs="Times New Roman"/>
          <w:smallCaps/>
          <w:sz w:val="22"/>
          <w:szCs w:val="22"/>
        </w:rPr>
        <w:t>, „</w:t>
      </w:r>
      <w:r w:rsidR="00504F96">
        <w:rPr>
          <w:rFonts w:ascii="Times New Roman" w:hAnsi="Times New Roman" w:cs="Times New Roman"/>
          <w:sz w:val="22"/>
          <w:szCs w:val="22"/>
        </w:rPr>
        <w:t>Nunc dimittis</w:t>
      </w:r>
      <w:r w:rsidR="00504F96" w:rsidRPr="006F6363">
        <w:rPr>
          <w:rFonts w:ascii="Times New Roman" w:hAnsi="Times New Roman" w:cs="Times New Roman"/>
          <w:sz w:val="22"/>
          <w:szCs w:val="22"/>
        </w:rPr>
        <w:t>“</w:t>
      </w:r>
      <w:r>
        <w:rPr>
          <w:rFonts w:ascii="Times New Roman" w:hAnsi="Times New Roman" w:cs="Times New Roman"/>
          <w:sz w:val="22"/>
          <w:szCs w:val="22"/>
        </w:rPr>
        <w:t>, s. 673.</w:t>
      </w:r>
    </w:p>
  </w:footnote>
  <w:footnote w:id="139">
    <w:p w14:paraId="573D4399" w14:textId="4D08957E" w:rsidR="00BD5DE9" w:rsidRPr="00BD5DE9" w:rsidRDefault="00BD5DE9" w:rsidP="00C2514C">
      <w:pPr>
        <w:pStyle w:val="Textpoznpodarou"/>
        <w:spacing w:before="100" w:after="100"/>
        <w:contextualSpacing/>
        <w:rPr>
          <w:rFonts w:ascii="Times New Roman" w:hAnsi="Times New Roman" w:cs="Times New Roman"/>
        </w:rPr>
      </w:pPr>
      <w:r w:rsidRPr="00BD5DE9">
        <w:rPr>
          <w:rStyle w:val="Znakapoznpodarou"/>
          <w:rFonts w:ascii="Times New Roman" w:hAnsi="Times New Roman" w:cs="Times New Roman"/>
          <w:sz w:val="22"/>
          <w:szCs w:val="22"/>
        </w:rPr>
        <w:footnoteRef/>
      </w:r>
      <w:r w:rsidRPr="00BD5DE9">
        <w:rPr>
          <w:rFonts w:ascii="Times New Roman" w:hAnsi="Times New Roman" w:cs="Times New Roman"/>
          <w:sz w:val="22"/>
          <w:szCs w:val="22"/>
        </w:rPr>
        <w:t xml:space="preserve"> </w:t>
      </w:r>
      <w:r w:rsidR="00504F96" w:rsidRPr="006F6363">
        <w:rPr>
          <w:rFonts w:ascii="Times New Roman" w:hAnsi="Times New Roman" w:cs="Times New Roman"/>
          <w:smallCaps/>
          <w:sz w:val="22"/>
          <w:szCs w:val="22"/>
        </w:rPr>
        <w:t xml:space="preserve">Douglas, </w:t>
      </w:r>
      <w:r w:rsidR="00504F96" w:rsidRPr="006F6363">
        <w:rPr>
          <w:rFonts w:ascii="Times New Roman" w:hAnsi="Times New Roman" w:cs="Times New Roman"/>
          <w:i/>
          <w:iCs/>
          <w:sz w:val="22"/>
          <w:szCs w:val="22"/>
        </w:rPr>
        <w:t>Nový biblický slovník</w:t>
      </w:r>
      <w:r w:rsidR="00504F96" w:rsidRPr="006F6363">
        <w:rPr>
          <w:rFonts w:ascii="Times New Roman" w:hAnsi="Times New Roman" w:cs="Times New Roman"/>
          <w:smallCaps/>
          <w:sz w:val="22"/>
          <w:szCs w:val="22"/>
        </w:rPr>
        <w:t>, „</w:t>
      </w:r>
      <w:r w:rsidR="00504F96">
        <w:rPr>
          <w:rFonts w:ascii="Times New Roman" w:hAnsi="Times New Roman" w:cs="Times New Roman"/>
          <w:sz w:val="22"/>
          <w:szCs w:val="22"/>
        </w:rPr>
        <w:t>Modlitba</w:t>
      </w:r>
      <w:r w:rsidR="00504F96" w:rsidRPr="006F6363">
        <w:rPr>
          <w:rFonts w:ascii="Times New Roman" w:hAnsi="Times New Roman" w:cs="Times New Roman"/>
          <w:sz w:val="22"/>
          <w:szCs w:val="22"/>
        </w:rPr>
        <w:t>“</w:t>
      </w:r>
      <w:r>
        <w:rPr>
          <w:rFonts w:ascii="Times New Roman" w:hAnsi="Times New Roman" w:cs="Times New Roman"/>
          <w:sz w:val="22"/>
          <w:szCs w:val="22"/>
        </w:rPr>
        <w:t xml:space="preserve"> s. 629. </w:t>
      </w:r>
    </w:p>
  </w:footnote>
  <w:footnote w:id="140">
    <w:p w14:paraId="343B8A0E" w14:textId="5980B940" w:rsidR="00965BBA" w:rsidRPr="00965BBA" w:rsidRDefault="00965BBA" w:rsidP="00C2514C">
      <w:pPr>
        <w:pStyle w:val="Textpoznpodarou"/>
        <w:spacing w:before="100" w:after="100"/>
        <w:contextualSpacing/>
        <w:rPr>
          <w:rFonts w:ascii="Times New Roman" w:hAnsi="Times New Roman" w:cs="Times New Roman"/>
        </w:rPr>
      </w:pPr>
      <w:r w:rsidRPr="00965BBA">
        <w:rPr>
          <w:rStyle w:val="Znakapoznpodarou"/>
          <w:rFonts w:ascii="Times New Roman" w:hAnsi="Times New Roman" w:cs="Times New Roman"/>
          <w:sz w:val="22"/>
          <w:szCs w:val="22"/>
        </w:rPr>
        <w:footnoteRef/>
      </w:r>
      <w:r w:rsidRPr="00965BBA">
        <w:rPr>
          <w:rFonts w:ascii="Times New Roman" w:hAnsi="Times New Roman" w:cs="Times New Roman"/>
          <w:sz w:val="22"/>
          <w:szCs w:val="22"/>
        </w:rPr>
        <w:t xml:space="preserve"> </w:t>
      </w:r>
      <w:r>
        <w:rPr>
          <w:rFonts w:ascii="Times New Roman" w:hAnsi="Times New Roman" w:cs="Times New Roman"/>
          <w:sz w:val="22"/>
          <w:szCs w:val="22"/>
        </w:rPr>
        <w:t>Srov. Tamtéž s. 629.</w:t>
      </w:r>
    </w:p>
  </w:footnote>
  <w:footnote w:id="141">
    <w:p w14:paraId="1CF3F0AD" w14:textId="18FB45B9" w:rsidR="00D2460D" w:rsidRPr="003272CE" w:rsidRDefault="00D2460D" w:rsidP="00C2514C">
      <w:pPr>
        <w:pStyle w:val="Textpoznpodarou"/>
        <w:spacing w:before="100" w:after="100"/>
        <w:contextualSpacing/>
        <w:rPr>
          <w:rFonts w:ascii="Times New Roman" w:hAnsi="Times New Roman" w:cs="Times New Roman"/>
          <w:sz w:val="22"/>
          <w:szCs w:val="22"/>
        </w:rPr>
      </w:pPr>
      <w:r w:rsidRPr="003272CE">
        <w:rPr>
          <w:rStyle w:val="Znakapoznpodarou"/>
          <w:rFonts w:ascii="Times New Roman" w:hAnsi="Times New Roman" w:cs="Times New Roman"/>
          <w:sz w:val="22"/>
          <w:szCs w:val="22"/>
        </w:rPr>
        <w:footnoteRef/>
      </w:r>
      <w:r w:rsidRPr="003272CE">
        <w:rPr>
          <w:rFonts w:ascii="Times New Roman" w:hAnsi="Times New Roman" w:cs="Times New Roman"/>
          <w:sz w:val="22"/>
          <w:szCs w:val="22"/>
        </w:rPr>
        <w:t xml:space="preserve"> Srov. </w:t>
      </w:r>
      <w:r w:rsidR="003272CE" w:rsidRPr="003272CE">
        <w:rPr>
          <w:rFonts w:ascii="Times New Roman" w:hAnsi="Times New Roman" w:cs="Times New Roman"/>
          <w:smallCaps/>
          <w:sz w:val="22"/>
          <w:szCs w:val="22"/>
        </w:rPr>
        <w:t>Léon-Dufour</w:t>
      </w:r>
      <w:r w:rsidR="003272CE" w:rsidRPr="003272CE">
        <w:rPr>
          <w:rFonts w:ascii="Times New Roman" w:hAnsi="Times New Roman" w:cs="Times New Roman"/>
          <w:sz w:val="22"/>
          <w:szCs w:val="22"/>
        </w:rPr>
        <w:t xml:space="preserve">, </w:t>
      </w:r>
      <w:r w:rsidR="003272CE" w:rsidRPr="003272CE">
        <w:rPr>
          <w:rFonts w:ascii="Times New Roman" w:hAnsi="Times New Roman" w:cs="Times New Roman"/>
          <w:i/>
          <w:iCs/>
          <w:sz w:val="22"/>
          <w:szCs w:val="22"/>
        </w:rPr>
        <w:t>Slovník biblické teologie</w:t>
      </w:r>
      <w:r w:rsidR="003272CE" w:rsidRPr="003272CE">
        <w:rPr>
          <w:rFonts w:ascii="Times New Roman" w:hAnsi="Times New Roman" w:cs="Times New Roman"/>
          <w:sz w:val="22"/>
          <w:szCs w:val="22"/>
        </w:rPr>
        <w:t>, „Modlitba“</w:t>
      </w:r>
      <w:r w:rsidRPr="003272CE">
        <w:rPr>
          <w:rFonts w:ascii="Times New Roman" w:hAnsi="Times New Roman" w:cs="Times New Roman"/>
          <w:sz w:val="22"/>
          <w:szCs w:val="22"/>
        </w:rPr>
        <w:t>, s. 237.</w:t>
      </w:r>
    </w:p>
  </w:footnote>
  <w:footnote w:id="142">
    <w:p w14:paraId="5BD7F8C8" w14:textId="7C59F0C1" w:rsidR="005E4D84" w:rsidRPr="005E4D84" w:rsidRDefault="005E4D84" w:rsidP="003272CE">
      <w:pPr>
        <w:pStyle w:val="Textpoznpodarou"/>
        <w:spacing w:before="100" w:after="100"/>
        <w:rPr>
          <w:rFonts w:ascii="Times New Roman" w:hAnsi="Times New Roman" w:cs="Times New Roman"/>
        </w:rPr>
      </w:pPr>
      <w:r w:rsidRPr="003272CE">
        <w:rPr>
          <w:rStyle w:val="Znakapoznpodarou"/>
          <w:rFonts w:ascii="Times New Roman" w:hAnsi="Times New Roman" w:cs="Times New Roman"/>
          <w:sz w:val="22"/>
          <w:szCs w:val="22"/>
        </w:rPr>
        <w:footnoteRef/>
      </w:r>
      <w:r w:rsidRPr="003272CE">
        <w:rPr>
          <w:rFonts w:ascii="Times New Roman" w:hAnsi="Times New Roman" w:cs="Times New Roman"/>
          <w:sz w:val="22"/>
          <w:szCs w:val="22"/>
        </w:rPr>
        <w:t xml:space="preserve"> Srov. </w:t>
      </w:r>
      <w:r w:rsidR="003272CE" w:rsidRPr="003272CE">
        <w:rPr>
          <w:rFonts w:ascii="Times New Roman" w:hAnsi="Times New Roman" w:cs="Times New Roman"/>
          <w:smallCaps/>
          <w:sz w:val="22"/>
          <w:szCs w:val="22"/>
        </w:rPr>
        <w:t xml:space="preserve">Douglas, </w:t>
      </w:r>
      <w:r w:rsidR="003272CE" w:rsidRPr="003272CE">
        <w:rPr>
          <w:rFonts w:ascii="Times New Roman" w:hAnsi="Times New Roman" w:cs="Times New Roman"/>
          <w:i/>
          <w:iCs/>
          <w:sz w:val="22"/>
          <w:szCs w:val="22"/>
        </w:rPr>
        <w:t>Nový biblický slovník</w:t>
      </w:r>
      <w:r w:rsidR="003272CE" w:rsidRPr="003272CE">
        <w:rPr>
          <w:rFonts w:ascii="Times New Roman" w:hAnsi="Times New Roman" w:cs="Times New Roman"/>
          <w:smallCaps/>
          <w:sz w:val="22"/>
          <w:szCs w:val="22"/>
        </w:rPr>
        <w:t>, „</w:t>
      </w:r>
      <w:r w:rsidR="003272CE" w:rsidRPr="003272CE">
        <w:rPr>
          <w:rFonts w:ascii="Times New Roman" w:hAnsi="Times New Roman" w:cs="Times New Roman"/>
          <w:sz w:val="22"/>
          <w:szCs w:val="22"/>
        </w:rPr>
        <w:t>Modlitba“</w:t>
      </w:r>
      <w:r w:rsidRPr="003272CE">
        <w:rPr>
          <w:rFonts w:ascii="Times New Roman" w:hAnsi="Times New Roman" w:cs="Times New Roman"/>
          <w:sz w:val="22"/>
          <w:szCs w:val="22"/>
        </w:rPr>
        <w:t>, s. 629.</w:t>
      </w:r>
    </w:p>
  </w:footnote>
  <w:footnote w:id="143">
    <w:p w14:paraId="34C89815" w14:textId="137A3CB5" w:rsidR="00DA2926" w:rsidRPr="009959EE" w:rsidRDefault="00DA2926" w:rsidP="00BA0C77">
      <w:pPr>
        <w:pStyle w:val="Textpoznpodarou"/>
        <w:spacing w:before="100" w:after="100"/>
        <w:contextualSpacing/>
        <w:jc w:val="both"/>
        <w:rPr>
          <w:rFonts w:ascii="Times New Roman" w:hAnsi="Times New Roman" w:cs="Times New Roman"/>
        </w:rPr>
      </w:pPr>
      <w:r w:rsidRPr="009959EE">
        <w:rPr>
          <w:rStyle w:val="Znakapoznpodarou"/>
          <w:rFonts w:ascii="Times New Roman" w:hAnsi="Times New Roman" w:cs="Times New Roman"/>
          <w:sz w:val="22"/>
          <w:szCs w:val="22"/>
        </w:rPr>
        <w:footnoteRef/>
      </w:r>
      <w:r w:rsidRPr="009959EE">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80DF8" w:rsidRPr="00BD752D">
        <w:rPr>
          <w:rFonts w:ascii="Times New Roman" w:hAnsi="Times New Roman" w:cs="Times New Roman"/>
          <w:smallCaps/>
          <w:sz w:val="22"/>
          <w:szCs w:val="22"/>
        </w:rPr>
        <w:t xml:space="preserve">Matthäus </w:t>
      </w:r>
      <w:r w:rsidRPr="00BD752D">
        <w:rPr>
          <w:rFonts w:ascii="Times New Roman" w:hAnsi="Times New Roman" w:cs="Times New Roman"/>
          <w:smallCaps/>
          <w:sz w:val="22"/>
          <w:szCs w:val="22"/>
        </w:rPr>
        <w:t xml:space="preserve">Hösler, </w:t>
      </w:r>
      <w:r w:rsidR="00680DF8" w:rsidRPr="00BD752D">
        <w:rPr>
          <w:rFonts w:ascii="Times New Roman" w:hAnsi="Times New Roman" w:cs="Times New Roman"/>
          <w:smallCaps/>
          <w:sz w:val="22"/>
          <w:szCs w:val="22"/>
        </w:rPr>
        <w:t xml:space="preserve">Redemtus Maria </w:t>
      </w:r>
      <w:r w:rsidRPr="00BD752D">
        <w:rPr>
          <w:rFonts w:ascii="Times New Roman" w:hAnsi="Times New Roman" w:cs="Times New Roman"/>
          <w:smallCaps/>
          <w:sz w:val="22"/>
          <w:szCs w:val="22"/>
        </w:rPr>
        <w:t>Valabek</w:t>
      </w:r>
      <w:r>
        <w:rPr>
          <w:rFonts w:ascii="Times New Roman" w:hAnsi="Times New Roman" w:cs="Times New Roman"/>
          <w:sz w:val="22"/>
          <w:szCs w:val="22"/>
        </w:rPr>
        <w:t xml:space="preserve">, </w:t>
      </w:r>
      <w:r w:rsidRPr="00BD752D">
        <w:rPr>
          <w:rFonts w:ascii="Times New Roman" w:hAnsi="Times New Roman" w:cs="Times New Roman"/>
          <w:i/>
          <w:iCs/>
          <w:sz w:val="22"/>
          <w:szCs w:val="22"/>
        </w:rPr>
        <w:t>Karmel v české církvi</w:t>
      </w:r>
      <w:r>
        <w:rPr>
          <w:rFonts w:ascii="Times New Roman" w:hAnsi="Times New Roman" w:cs="Times New Roman"/>
          <w:sz w:val="22"/>
          <w:szCs w:val="22"/>
        </w:rPr>
        <w:t>, Kostelní Vydří: Karmelitánské nakladatelství, 1997, s. 46.</w:t>
      </w:r>
    </w:p>
  </w:footnote>
  <w:footnote w:id="144">
    <w:p w14:paraId="491D3980" w14:textId="6E204FAA" w:rsidR="008F7B76" w:rsidRPr="004B7C84" w:rsidRDefault="008F7B76" w:rsidP="00BA0C77">
      <w:pPr>
        <w:pStyle w:val="Textpoznpodarou"/>
        <w:spacing w:before="100" w:after="100"/>
        <w:contextualSpacing/>
        <w:jc w:val="both"/>
        <w:rPr>
          <w:rFonts w:ascii="Times New Roman" w:hAnsi="Times New Roman" w:cs="Times New Roman"/>
        </w:rPr>
      </w:pPr>
      <w:r w:rsidRPr="004B7C84">
        <w:rPr>
          <w:rStyle w:val="Znakapoznpodarou"/>
          <w:rFonts w:ascii="Times New Roman" w:hAnsi="Times New Roman" w:cs="Times New Roman"/>
          <w:sz w:val="22"/>
          <w:szCs w:val="22"/>
        </w:rPr>
        <w:footnoteRef/>
      </w:r>
      <w:r w:rsidRPr="004B7C84">
        <w:rPr>
          <w:rFonts w:ascii="Times New Roman" w:hAnsi="Times New Roman" w:cs="Times New Roman"/>
          <w:sz w:val="22"/>
          <w:szCs w:val="22"/>
        </w:rPr>
        <w:t xml:space="preserve"> </w:t>
      </w:r>
      <w:r w:rsidR="0068197E">
        <w:rPr>
          <w:rFonts w:ascii="Times New Roman" w:hAnsi="Times New Roman" w:cs="Times New Roman"/>
          <w:sz w:val="22"/>
          <w:szCs w:val="22"/>
        </w:rPr>
        <w:t xml:space="preserve">Srov. </w:t>
      </w:r>
      <w:bookmarkStart w:id="23" w:name="_Hlk127621611"/>
      <w:r w:rsidR="00680DF8" w:rsidRPr="009D5F59">
        <w:rPr>
          <w:rFonts w:ascii="Times New Roman" w:hAnsi="Times New Roman" w:cs="Times New Roman"/>
          <w:smallCaps/>
          <w:sz w:val="22"/>
          <w:szCs w:val="22"/>
        </w:rPr>
        <w:t>Milan M</w:t>
      </w:r>
      <w:r w:rsidR="00680DF8">
        <w:rPr>
          <w:rFonts w:ascii="Times New Roman" w:hAnsi="Times New Roman" w:cs="Times New Roman"/>
          <w:smallCaps/>
          <w:sz w:val="22"/>
          <w:szCs w:val="22"/>
        </w:rPr>
        <w:t>.</w:t>
      </w:r>
      <w:r w:rsidR="00680DF8" w:rsidRPr="009D5F59">
        <w:rPr>
          <w:rFonts w:ascii="Times New Roman" w:hAnsi="Times New Roman" w:cs="Times New Roman"/>
          <w:smallCaps/>
          <w:sz w:val="22"/>
          <w:szCs w:val="22"/>
        </w:rPr>
        <w:t xml:space="preserve"> </w:t>
      </w:r>
      <w:r w:rsidRPr="009D5F59">
        <w:rPr>
          <w:rFonts w:ascii="Times New Roman" w:hAnsi="Times New Roman" w:cs="Times New Roman"/>
          <w:smallCaps/>
          <w:sz w:val="22"/>
          <w:szCs w:val="22"/>
        </w:rPr>
        <w:t>Buben</w:t>
      </w:r>
      <w:r>
        <w:rPr>
          <w:rFonts w:ascii="Times New Roman" w:hAnsi="Times New Roman" w:cs="Times New Roman"/>
          <w:sz w:val="22"/>
          <w:szCs w:val="22"/>
        </w:rPr>
        <w:t xml:space="preserve">, </w:t>
      </w:r>
      <w:r w:rsidRPr="009D5F59">
        <w:rPr>
          <w:rFonts w:ascii="Times New Roman" w:hAnsi="Times New Roman" w:cs="Times New Roman"/>
          <w:i/>
          <w:iCs/>
          <w:sz w:val="22"/>
          <w:szCs w:val="22"/>
        </w:rPr>
        <w:t>Encyklopedie řádů a kongregací v českých zemích</w:t>
      </w:r>
      <w:r>
        <w:rPr>
          <w:rFonts w:ascii="Times New Roman" w:hAnsi="Times New Roman" w:cs="Times New Roman"/>
          <w:sz w:val="22"/>
          <w:szCs w:val="22"/>
        </w:rPr>
        <w:t xml:space="preserve">, III. díl, 2. svazek, Žebravé řády, </w:t>
      </w:r>
      <w:r w:rsidR="00911B4E">
        <w:rPr>
          <w:rFonts w:ascii="Times New Roman" w:hAnsi="Times New Roman" w:cs="Times New Roman"/>
          <w:sz w:val="22"/>
          <w:szCs w:val="22"/>
        </w:rPr>
        <w:t xml:space="preserve">„Karmelitáni“, </w:t>
      </w:r>
      <w:r>
        <w:rPr>
          <w:rFonts w:ascii="Times New Roman" w:hAnsi="Times New Roman" w:cs="Times New Roman"/>
          <w:sz w:val="22"/>
          <w:szCs w:val="22"/>
        </w:rPr>
        <w:t>Praha: Libri 2007, s. 149.</w:t>
      </w:r>
    </w:p>
    <w:bookmarkEnd w:id="23"/>
  </w:footnote>
  <w:footnote w:id="145">
    <w:p w14:paraId="0133BBD8" w14:textId="181CCDE2" w:rsidR="008F7B76" w:rsidRPr="00B2430F" w:rsidRDefault="008F7B76" w:rsidP="00BA0C77">
      <w:pPr>
        <w:pStyle w:val="Textpoznpodarou"/>
        <w:spacing w:before="100" w:after="100"/>
        <w:contextualSpacing/>
        <w:jc w:val="both"/>
        <w:rPr>
          <w:rFonts w:ascii="Times New Roman" w:hAnsi="Times New Roman" w:cs="Times New Roman"/>
        </w:rPr>
      </w:pPr>
      <w:r w:rsidRPr="00B2430F">
        <w:rPr>
          <w:rStyle w:val="Znakapoznpodarou"/>
          <w:rFonts w:ascii="Times New Roman" w:hAnsi="Times New Roman" w:cs="Times New Roman"/>
          <w:sz w:val="22"/>
          <w:szCs w:val="22"/>
        </w:rPr>
        <w:footnoteRef/>
      </w:r>
      <w:r w:rsidRPr="00B2430F">
        <w:rPr>
          <w:rFonts w:ascii="Times New Roman" w:hAnsi="Times New Roman" w:cs="Times New Roman"/>
          <w:sz w:val="22"/>
          <w:szCs w:val="22"/>
        </w:rPr>
        <w:t xml:space="preserve"> </w:t>
      </w:r>
      <w:r w:rsidR="009D5F59">
        <w:rPr>
          <w:rFonts w:ascii="Times New Roman" w:hAnsi="Times New Roman" w:cs="Times New Roman"/>
          <w:sz w:val="22"/>
          <w:szCs w:val="22"/>
        </w:rPr>
        <w:t xml:space="preserve">Srov. </w:t>
      </w:r>
      <w:bookmarkStart w:id="24" w:name="_Hlk127622013"/>
      <w:r w:rsidRPr="009D5F59">
        <w:rPr>
          <w:rFonts w:ascii="Times New Roman" w:hAnsi="Times New Roman" w:cs="Times New Roman"/>
          <w:i/>
          <w:iCs/>
          <w:sz w:val="22"/>
          <w:szCs w:val="22"/>
        </w:rPr>
        <w:t>Průvodce výstavou z dějin karmelitánského řádu Karmel v Čechách</w:t>
      </w:r>
      <w:r>
        <w:rPr>
          <w:rFonts w:ascii="Times New Roman" w:hAnsi="Times New Roman" w:cs="Times New Roman"/>
          <w:sz w:val="22"/>
          <w:szCs w:val="22"/>
        </w:rPr>
        <w:t>, Kostelní Vydří: Karmelitánské nakladatelství, 1993, s. 8.</w:t>
      </w:r>
      <w:bookmarkEnd w:id="24"/>
    </w:p>
  </w:footnote>
  <w:footnote w:id="146">
    <w:p w14:paraId="50D7E16B" w14:textId="717BB0D5" w:rsidR="000C04E6" w:rsidRPr="000C04E6" w:rsidRDefault="000C04E6" w:rsidP="00BA0C77">
      <w:pPr>
        <w:pStyle w:val="Textpoznpodarou"/>
        <w:spacing w:before="100" w:after="100"/>
        <w:contextualSpacing/>
        <w:jc w:val="both"/>
        <w:rPr>
          <w:rFonts w:ascii="Times New Roman" w:hAnsi="Times New Roman" w:cs="Times New Roman"/>
        </w:rPr>
      </w:pPr>
      <w:r w:rsidRPr="000C04E6">
        <w:rPr>
          <w:rStyle w:val="Znakapoznpodarou"/>
          <w:rFonts w:ascii="Times New Roman" w:hAnsi="Times New Roman" w:cs="Times New Roman"/>
          <w:sz w:val="22"/>
          <w:szCs w:val="22"/>
        </w:rPr>
        <w:footnoteRef/>
      </w:r>
      <w:r w:rsidRPr="000C04E6">
        <w:rPr>
          <w:rFonts w:ascii="Times New Roman" w:hAnsi="Times New Roman" w:cs="Times New Roman"/>
          <w:sz w:val="22"/>
          <w:szCs w:val="22"/>
        </w:rPr>
        <w:t xml:space="preserve"> </w:t>
      </w:r>
      <w:r>
        <w:rPr>
          <w:rFonts w:ascii="Times New Roman" w:hAnsi="Times New Roman" w:cs="Times New Roman"/>
          <w:sz w:val="22"/>
          <w:szCs w:val="22"/>
        </w:rPr>
        <w:t>Řád karmelitánů, „Rodina Karmelu,“ http</w:t>
      </w:r>
      <w:r w:rsidR="00EF5769">
        <w:rPr>
          <w:rFonts w:ascii="Times New Roman" w:hAnsi="Times New Roman" w:cs="Times New Roman"/>
          <w:sz w:val="22"/>
          <w:szCs w:val="22"/>
        </w:rPr>
        <w:t>://www.karmel.cz/index.php/rodina-karmelu.</w:t>
      </w:r>
    </w:p>
  </w:footnote>
  <w:footnote w:id="147">
    <w:p w14:paraId="167A4243" w14:textId="72F3C7AF" w:rsidR="004B7C84" w:rsidRPr="004B7C84" w:rsidRDefault="004B7C84" w:rsidP="00BA0C77">
      <w:pPr>
        <w:pStyle w:val="Textpoznpodarou"/>
        <w:spacing w:before="100" w:after="100"/>
        <w:contextualSpacing/>
        <w:jc w:val="both"/>
        <w:rPr>
          <w:rFonts w:ascii="Times New Roman" w:hAnsi="Times New Roman" w:cs="Times New Roman"/>
        </w:rPr>
      </w:pPr>
      <w:r w:rsidRPr="004B7C84">
        <w:rPr>
          <w:rStyle w:val="Znakapoznpodarou"/>
          <w:rFonts w:ascii="Times New Roman" w:hAnsi="Times New Roman" w:cs="Times New Roman"/>
          <w:sz w:val="22"/>
          <w:szCs w:val="22"/>
        </w:rPr>
        <w:footnoteRef/>
      </w:r>
      <w:r w:rsidRPr="004B7C84">
        <w:rPr>
          <w:rFonts w:ascii="Times New Roman" w:hAnsi="Times New Roman" w:cs="Times New Roman"/>
          <w:sz w:val="22"/>
          <w:szCs w:val="22"/>
        </w:rPr>
        <w:t xml:space="preserve"> </w:t>
      </w:r>
      <w:r w:rsidR="0068197E">
        <w:rPr>
          <w:rFonts w:ascii="Times New Roman" w:hAnsi="Times New Roman" w:cs="Times New Roman"/>
          <w:sz w:val="22"/>
          <w:szCs w:val="22"/>
        </w:rPr>
        <w:t xml:space="preserve">Srov. </w:t>
      </w:r>
      <w:r w:rsidRPr="00911B4E">
        <w:rPr>
          <w:rFonts w:ascii="Times New Roman" w:hAnsi="Times New Roman" w:cs="Times New Roman"/>
          <w:smallCaps/>
          <w:sz w:val="22"/>
          <w:szCs w:val="22"/>
        </w:rPr>
        <w:t>Buben</w:t>
      </w:r>
      <w:r>
        <w:rPr>
          <w:rFonts w:ascii="Times New Roman" w:hAnsi="Times New Roman" w:cs="Times New Roman"/>
          <w:sz w:val="22"/>
          <w:szCs w:val="22"/>
        </w:rPr>
        <w:t xml:space="preserve">, </w:t>
      </w:r>
      <w:r w:rsidRPr="00911B4E">
        <w:rPr>
          <w:rFonts w:ascii="Times New Roman" w:hAnsi="Times New Roman" w:cs="Times New Roman"/>
          <w:i/>
          <w:iCs/>
          <w:sz w:val="22"/>
          <w:szCs w:val="22"/>
        </w:rPr>
        <w:t>Encyklopedie řádů a kongregací v českých zemích</w:t>
      </w:r>
      <w:r>
        <w:rPr>
          <w:rFonts w:ascii="Times New Roman" w:hAnsi="Times New Roman" w:cs="Times New Roman"/>
          <w:sz w:val="22"/>
          <w:szCs w:val="22"/>
        </w:rPr>
        <w:t xml:space="preserve">, </w:t>
      </w:r>
      <w:r w:rsidR="00911B4E">
        <w:rPr>
          <w:rFonts w:ascii="Times New Roman" w:hAnsi="Times New Roman" w:cs="Times New Roman"/>
          <w:sz w:val="22"/>
          <w:szCs w:val="22"/>
        </w:rPr>
        <w:t xml:space="preserve">„Karmelitáni“, </w:t>
      </w:r>
      <w:r>
        <w:rPr>
          <w:rFonts w:ascii="Times New Roman" w:hAnsi="Times New Roman" w:cs="Times New Roman"/>
          <w:sz w:val="22"/>
          <w:szCs w:val="22"/>
        </w:rPr>
        <w:t>s. 149</w:t>
      </w:r>
      <w:r w:rsidR="00B90345">
        <w:rPr>
          <w:rFonts w:ascii="Times New Roman" w:hAnsi="Times New Roman" w:cs="Times New Roman"/>
          <w:sz w:val="22"/>
          <w:szCs w:val="22"/>
        </w:rPr>
        <w:t>–151.</w:t>
      </w:r>
    </w:p>
  </w:footnote>
  <w:footnote w:id="148">
    <w:p w14:paraId="75050227" w14:textId="274D8CFB" w:rsidR="00A96EFD" w:rsidRPr="00A96EFD" w:rsidRDefault="00A96EFD" w:rsidP="00BA0C77">
      <w:pPr>
        <w:pStyle w:val="Textpoznpodarou"/>
        <w:spacing w:before="100" w:after="100"/>
        <w:contextualSpacing/>
        <w:rPr>
          <w:rFonts w:ascii="Times New Roman" w:hAnsi="Times New Roman" w:cs="Times New Roman"/>
        </w:rPr>
      </w:pPr>
      <w:r w:rsidRPr="00A96EFD">
        <w:rPr>
          <w:rStyle w:val="Znakapoznpodarou"/>
          <w:rFonts w:ascii="Times New Roman" w:hAnsi="Times New Roman" w:cs="Times New Roman"/>
          <w:sz w:val="22"/>
          <w:szCs w:val="22"/>
        </w:rPr>
        <w:footnoteRef/>
      </w:r>
      <w:r w:rsidRPr="00A96EFD">
        <w:rPr>
          <w:rFonts w:ascii="Times New Roman" w:hAnsi="Times New Roman" w:cs="Times New Roman"/>
          <w:sz w:val="22"/>
          <w:szCs w:val="22"/>
        </w:rPr>
        <w:t xml:space="preserve"> </w:t>
      </w:r>
      <w:r w:rsidR="0068197E">
        <w:rPr>
          <w:rFonts w:ascii="Times New Roman" w:hAnsi="Times New Roman" w:cs="Times New Roman"/>
          <w:sz w:val="22"/>
          <w:szCs w:val="22"/>
        </w:rPr>
        <w:t xml:space="preserve">Srov. </w:t>
      </w:r>
      <w:r w:rsidRPr="00911B4E">
        <w:rPr>
          <w:rFonts w:ascii="Times New Roman" w:hAnsi="Times New Roman" w:cs="Times New Roman"/>
          <w:i/>
          <w:iCs/>
          <w:sz w:val="22"/>
          <w:szCs w:val="22"/>
        </w:rPr>
        <w:t>Průvodce výstavou z dějin karmelitánského řádu Karmel v Čechách</w:t>
      </w:r>
      <w:r>
        <w:rPr>
          <w:rFonts w:ascii="Times New Roman" w:hAnsi="Times New Roman" w:cs="Times New Roman"/>
          <w:sz w:val="22"/>
          <w:szCs w:val="22"/>
        </w:rPr>
        <w:t>, s. 10.</w:t>
      </w:r>
    </w:p>
  </w:footnote>
  <w:footnote w:id="149">
    <w:p w14:paraId="4D7831B6" w14:textId="3E37919F" w:rsidR="004F1DC4" w:rsidRPr="004F1DC4" w:rsidRDefault="004F1DC4" w:rsidP="00BA0C77">
      <w:pPr>
        <w:pStyle w:val="Textpoznpodarou"/>
        <w:spacing w:before="100" w:after="100"/>
        <w:contextualSpacing/>
        <w:rPr>
          <w:rFonts w:ascii="Times New Roman" w:hAnsi="Times New Roman" w:cs="Times New Roman"/>
        </w:rPr>
      </w:pPr>
      <w:r w:rsidRPr="004F1DC4">
        <w:rPr>
          <w:rStyle w:val="Znakapoznpodarou"/>
          <w:rFonts w:ascii="Times New Roman" w:hAnsi="Times New Roman" w:cs="Times New Roman"/>
          <w:sz w:val="22"/>
          <w:szCs w:val="22"/>
        </w:rPr>
        <w:footnoteRef/>
      </w:r>
      <w:r w:rsidRPr="004F1DC4">
        <w:rPr>
          <w:rFonts w:ascii="Times New Roman" w:hAnsi="Times New Roman" w:cs="Times New Roman"/>
          <w:sz w:val="22"/>
          <w:szCs w:val="22"/>
        </w:rPr>
        <w:t xml:space="preserve"> </w:t>
      </w:r>
      <w:r w:rsidR="0068197E">
        <w:rPr>
          <w:rFonts w:ascii="Times New Roman" w:hAnsi="Times New Roman" w:cs="Times New Roman"/>
          <w:sz w:val="22"/>
          <w:szCs w:val="22"/>
        </w:rPr>
        <w:t xml:space="preserve">Srov. </w:t>
      </w:r>
      <w:r w:rsidR="00911B4E" w:rsidRPr="00911B4E">
        <w:rPr>
          <w:rFonts w:ascii="Times New Roman" w:hAnsi="Times New Roman" w:cs="Times New Roman"/>
          <w:smallCaps/>
          <w:sz w:val="22"/>
          <w:szCs w:val="22"/>
        </w:rPr>
        <w:t>Buben</w:t>
      </w:r>
      <w:r w:rsidR="00911B4E">
        <w:rPr>
          <w:rFonts w:ascii="Times New Roman" w:hAnsi="Times New Roman" w:cs="Times New Roman"/>
          <w:sz w:val="22"/>
          <w:szCs w:val="22"/>
        </w:rPr>
        <w:t xml:space="preserve">, </w:t>
      </w:r>
      <w:r w:rsidR="00911B4E" w:rsidRPr="00911B4E">
        <w:rPr>
          <w:rFonts w:ascii="Times New Roman" w:hAnsi="Times New Roman" w:cs="Times New Roman"/>
          <w:i/>
          <w:iCs/>
          <w:sz w:val="22"/>
          <w:szCs w:val="22"/>
        </w:rPr>
        <w:t>Encyklopedie řádů a kongregací v českých zemích</w:t>
      </w:r>
      <w:r w:rsidR="00911B4E">
        <w:rPr>
          <w:rFonts w:ascii="Times New Roman" w:hAnsi="Times New Roman" w:cs="Times New Roman"/>
          <w:sz w:val="22"/>
          <w:szCs w:val="22"/>
        </w:rPr>
        <w:t>, „Karmelitáni“</w:t>
      </w:r>
      <w:r>
        <w:rPr>
          <w:rFonts w:ascii="Times New Roman" w:hAnsi="Times New Roman" w:cs="Times New Roman"/>
          <w:sz w:val="22"/>
          <w:szCs w:val="22"/>
        </w:rPr>
        <w:t>, s. 152n.</w:t>
      </w:r>
    </w:p>
  </w:footnote>
  <w:footnote w:id="150">
    <w:p w14:paraId="1D2541CD" w14:textId="4447646C" w:rsidR="00781E3D" w:rsidRPr="00781E3D" w:rsidRDefault="00781E3D" w:rsidP="00BA0C77">
      <w:pPr>
        <w:pStyle w:val="Textpoznpodarou"/>
        <w:spacing w:before="100" w:after="100"/>
        <w:contextualSpacing/>
        <w:rPr>
          <w:rFonts w:ascii="Times New Roman" w:hAnsi="Times New Roman" w:cs="Times New Roman"/>
        </w:rPr>
      </w:pPr>
      <w:r w:rsidRPr="00781E3D">
        <w:rPr>
          <w:rStyle w:val="Znakapoznpodarou"/>
          <w:rFonts w:ascii="Times New Roman" w:hAnsi="Times New Roman" w:cs="Times New Roman"/>
          <w:sz w:val="22"/>
          <w:szCs w:val="22"/>
        </w:rPr>
        <w:footnoteRef/>
      </w:r>
      <w:r w:rsidRPr="00781E3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F8193B">
        <w:rPr>
          <w:rFonts w:ascii="Times New Roman" w:hAnsi="Times New Roman" w:cs="Times New Roman"/>
          <w:i/>
          <w:iCs/>
          <w:sz w:val="22"/>
          <w:szCs w:val="22"/>
        </w:rPr>
        <w:t>Průvodce výstavou z dějin karmelitánského řádu Karmel v Čechách</w:t>
      </w:r>
      <w:r>
        <w:rPr>
          <w:rFonts w:ascii="Times New Roman" w:hAnsi="Times New Roman" w:cs="Times New Roman"/>
          <w:sz w:val="22"/>
          <w:szCs w:val="22"/>
        </w:rPr>
        <w:t>, s. 10.</w:t>
      </w:r>
    </w:p>
  </w:footnote>
  <w:footnote w:id="151">
    <w:p w14:paraId="323E366B" w14:textId="23E08057" w:rsidR="002D4194" w:rsidRPr="002D4194" w:rsidRDefault="002D4194" w:rsidP="00BA0C77">
      <w:pPr>
        <w:pStyle w:val="Textpoznpodarou"/>
        <w:spacing w:before="100" w:after="100"/>
        <w:contextualSpacing/>
        <w:rPr>
          <w:rFonts w:ascii="Times New Roman" w:hAnsi="Times New Roman" w:cs="Times New Roman"/>
        </w:rPr>
      </w:pPr>
      <w:r w:rsidRPr="002D4194">
        <w:rPr>
          <w:rStyle w:val="Znakapoznpodarou"/>
          <w:rFonts w:ascii="Times New Roman" w:hAnsi="Times New Roman" w:cs="Times New Roman"/>
          <w:sz w:val="22"/>
          <w:szCs w:val="22"/>
        </w:rPr>
        <w:footnoteRef/>
      </w:r>
      <w:r w:rsidRPr="002D4194">
        <w:rPr>
          <w:rFonts w:ascii="Times New Roman" w:hAnsi="Times New Roman" w:cs="Times New Roman"/>
          <w:sz w:val="22"/>
          <w:szCs w:val="22"/>
        </w:rPr>
        <w:t xml:space="preserve"> </w:t>
      </w:r>
      <w:r w:rsidR="00884716">
        <w:rPr>
          <w:rFonts w:ascii="Times New Roman" w:hAnsi="Times New Roman" w:cs="Times New Roman"/>
          <w:sz w:val="22"/>
          <w:szCs w:val="22"/>
        </w:rPr>
        <w:t>Šimon Stock</w:t>
      </w:r>
      <w:r w:rsidR="0007195A">
        <w:rPr>
          <w:rFonts w:ascii="Times New Roman" w:hAnsi="Times New Roman" w:cs="Times New Roman"/>
          <w:sz w:val="22"/>
          <w:szCs w:val="22"/>
        </w:rPr>
        <w:t xml:space="preserve"> se </w:t>
      </w:r>
      <w:r w:rsidR="00884716">
        <w:rPr>
          <w:rFonts w:ascii="Times New Roman" w:hAnsi="Times New Roman" w:cs="Times New Roman"/>
          <w:sz w:val="22"/>
          <w:szCs w:val="22"/>
        </w:rPr>
        <w:t>v polovině 13. století sta</w:t>
      </w:r>
      <w:r w:rsidR="0007195A">
        <w:rPr>
          <w:rFonts w:ascii="Times New Roman" w:hAnsi="Times New Roman" w:cs="Times New Roman"/>
          <w:sz w:val="22"/>
          <w:szCs w:val="22"/>
        </w:rPr>
        <w:t>l</w:t>
      </w:r>
      <w:r w:rsidR="00C72C7C">
        <w:rPr>
          <w:rFonts w:ascii="Times New Roman" w:hAnsi="Times New Roman" w:cs="Times New Roman"/>
          <w:sz w:val="22"/>
          <w:szCs w:val="22"/>
        </w:rPr>
        <w:t xml:space="preserve"> generálním převorem</w:t>
      </w:r>
      <w:r w:rsidR="00065C4D">
        <w:rPr>
          <w:rFonts w:ascii="Times New Roman" w:hAnsi="Times New Roman" w:cs="Times New Roman"/>
          <w:sz w:val="22"/>
          <w:szCs w:val="22"/>
        </w:rPr>
        <w:t xml:space="preserve"> </w:t>
      </w:r>
      <w:r w:rsidR="00884716">
        <w:rPr>
          <w:rFonts w:ascii="Times New Roman" w:hAnsi="Times New Roman" w:cs="Times New Roman"/>
          <w:sz w:val="22"/>
          <w:szCs w:val="22"/>
        </w:rPr>
        <w:t>karmelitánů.</w:t>
      </w:r>
    </w:p>
  </w:footnote>
  <w:footnote w:id="152">
    <w:p w14:paraId="40B309B9" w14:textId="1B01622F" w:rsidR="00884716" w:rsidRPr="00884716" w:rsidRDefault="00884716" w:rsidP="00BA0C77">
      <w:pPr>
        <w:pStyle w:val="Textpoznpodarou"/>
        <w:spacing w:before="100" w:after="100"/>
        <w:contextualSpacing/>
        <w:rPr>
          <w:rFonts w:ascii="Times New Roman" w:hAnsi="Times New Roman" w:cs="Times New Roman"/>
        </w:rPr>
      </w:pPr>
      <w:r w:rsidRPr="00884716">
        <w:rPr>
          <w:rStyle w:val="Znakapoznpodarou"/>
          <w:rFonts w:ascii="Times New Roman" w:hAnsi="Times New Roman" w:cs="Times New Roman"/>
          <w:sz w:val="22"/>
          <w:szCs w:val="22"/>
        </w:rPr>
        <w:footnoteRef/>
      </w:r>
      <w:r w:rsidRPr="00884716">
        <w:rPr>
          <w:rFonts w:ascii="Times New Roman" w:hAnsi="Times New Roman" w:cs="Times New Roman"/>
          <w:sz w:val="22"/>
          <w:szCs w:val="22"/>
        </w:rPr>
        <w:t xml:space="preserve"> </w:t>
      </w:r>
      <w:r w:rsidR="0068197E">
        <w:rPr>
          <w:rFonts w:ascii="Times New Roman" w:hAnsi="Times New Roman" w:cs="Times New Roman"/>
          <w:sz w:val="22"/>
          <w:szCs w:val="22"/>
        </w:rPr>
        <w:t xml:space="preserve">Srov. </w:t>
      </w:r>
      <w:r w:rsidR="00F8193B" w:rsidRPr="00911B4E">
        <w:rPr>
          <w:rFonts w:ascii="Times New Roman" w:hAnsi="Times New Roman" w:cs="Times New Roman"/>
          <w:smallCaps/>
          <w:sz w:val="22"/>
          <w:szCs w:val="22"/>
        </w:rPr>
        <w:t>Buben</w:t>
      </w:r>
      <w:r w:rsidR="00F8193B">
        <w:rPr>
          <w:rFonts w:ascii="Times New Roman" w:hAnsi="Times New Roman" w:cs="Times New Roman"/>
          <w:sz w:val="22"/>
          <w:szCs w:val="22"/>
        </w:rPr>
        <w:t xml:space="preserve">, </w:t>
      </w:r>
      <w:r w:rsidR="00F8193B" w:rsidRPr="00911B4E">
        <w:rPr>
          <w:rFonts w:ascii="Times New Roman" w:hAnsi="Times New Roman" w:cs="Times New Roman"/>
          <w:i/>
          <w:iCs/>
          <w:sz w:val="22"/>
          <w:szCs w:val="22"/>
        </w:rPr>
        <w:t>Encyklopedie řádů a kongregací v českých zemích</w:t>
      </w:r>
      <w:r w:rsidR="00F8193B">
        <w:rPr>
          <w:rFonts w:ascii="Times New Roman" w:hAnsi="Times New Roman" w:cs="Times New Roman"/>
          <w:sz w:val="22"/>
          <w:szCs w:val="22"/>
        </w:rPr>
        <w:t>, „Karmelitáni“</w:t>
      </w:r>
      <w:r>
        <w:rPr>
          <w:rFonts w:ascii="Times New Roman" w:hAnsi="Times New Roman" w:cs="Times New Roman"/>
          <w:sz w:val="22"/>
          <w:szCs w:val="22"/>
        </w:rPr>
        <w:t>, s. 154.</w:t>
      </w:r>
    </w:p>
  </w:footnote>
  <w:footnote w:id="153">
    <w:p w14:paraId="15EEB4CE" w14:textId="77C8492D" w:rsidR="00884716" w:rsidRPr="00884716" w:rsidRDefault="00884716" w:rsidP="00BA0C77">
      <w:pPr>
        <w:pStyle w:val="Textpoznpodarou"/>
        <w:spacing w:before="100" w:after="100"/>
        <w:contextualSpacing/>
        <w:jc w:val="both"/>
        <w:rPr>
          <w:rFonts w:ascii="Times New Roman" w:hAnsi="Times New Roman" w:cs="Times New Roman"/>
        </w:rPr>
      </w:pPr>
      <w:r w:rsidRPr="00884716">
        <w:rPr>
          <w:rStyle w:val="Znakapoznpodarou"/>
          <w:rFonts w:ascii="Times New Roman" w:hAnsi="Times New Roman" w:cs="Times New Roman"/>
          <w:sz w:val="22"/>
          <w:szCs w:val="22"/>
        </w:rPr>
        <w:footnoteRef/>
      </w:r>
      <w:r w:rsidRPr="00884716">
        <w:rPr>
          <w:rFonts w:ascii="Times New Roman" w:hAnsi="Times New Roman" w:cs="Times New Roman"/>
          <w:sz w:val="22"/>
          <w:szCs w:val="22"/>
        </w:rPr>
        <w:t xml:space="preserve"> </w:t>
      </w:r>
      <w:r>
        <w:rPr>
          <w:rFonts w:ascii="Times New Roman" w:hAnsi="Times New Roman" w:cs="Times New Roman"/>
          <w:sz w:val="22"/>
          <w:szCs w:val="22"/>
        </w:rPr>
        <w:t>Škapulíř je pruh látky s otvorem pro hlavu</w:t>
      </w:r>
      <w:r w:rsidR="00065C4D">
        <w:rPr>
          <w:rFonts w:ascii="Times New Roman" w:hAnsi="Times New Roman" w:cs="Times New Roman"/>
          <w:sz w:val="22"/>
          <w:szCs w:val="22"/>
        </w:rPr>
        <w:t>, splývající přes ramena a prsa dolů a na zádech přes lopatky</w:t>
      </w:r>
      <w:r w:rsidR="00393660">
        <w:rPr>
          <w:rFonts w:ascii="Times New Roman" w:hAnsi="Times New Roman" w:cs="Times New Roman"/>
          <w:sz w:val="22"/>
          <w:szCs w:val="22"/>
        </w:rPr>
        <w:t>. Je součástí řeholního oděvu</w:t>
      </w:r>
      <w:r w:rsidR="00065C4D">
        <w:rPr>
          <w:rFonts w:ascii="Times New Roman" w:hAnsi="Times New Roman" w:cs="Times New Roman"/>
          <w:sz w:val="22"/>
          <w:szCs w:val="22"/>
        </w:rPr>
        <w:t>, původně měl funkci zástěry (srov. Vondrušková Alena, Jařmo, parkán, trdlice aneb, Výkladový slovník historických pojmů, které upadají v zapomnění, Praha: Grada 2011, s. 157). Škapulíř je především forma mariánské úcty, je nošen jako zvláštní znamení přízně a lásky Panny Marie</w:t>
      </w:r>
      <w:r w:rsidR="00602C91">
        <w:rPr>
          <w:rFonts w:ascii="Times New Roman" w:hAnsi="Times New Roman" w:cs="Times New Roman"/>
          <w:sz w:val="22"/>
          <w:szCs w:val="22"/>
        </w:rPr>
        <w:t>. Ale rozhodně nemá být nějakým talismanem pro štěstí. Z hlediska církve není ani automatickou</w:t>
      </w:r>
      <w:r w:rsidR="00F34D3F">
        <w:rPr>
          <w:rFonts w:ascii="Times New Roman" w:hAnsi="Times New Roman" w:cs="Times New Roman"/>
          <w:sz w:val="22"/>
          <w:szCs w:val="22"/>
        </w:rPr>
        <w:t xml:space="preserve"> zárukou místa v nebi, přestože legenda ze života Šimona Stocka by něco takového mohla naznačovat.</w:t>
      </w:r>
      <w:r w:rsidR="00065C4D">
        <w:rPr>
          <w:rFonts w:ascii="Times New Roman" w:hAnsi="Times New Roman" w:cs="Times New Roman"/>
          <w:sz w:val="22"/>
          <w:szCs w:val="22"/>
        </w:rPr>
        <w:t xml:space="preserve"> (srov. </w:t>
      </w:r>
      <w:r w:rsidR="00680DF8" w:rsidRPr="00911B4E">
        <w:rPr>
          <w:rFonts w:ascii="Times New Roman" w:hAnsi="Times New Roman" w:cs="Times New Roman"/>
          <w:smallCaps/>
          <w:sz w:val="22"/>
          <w:szCs w:val="22"/>
        </w:rPr>
        <w:t xml:space="preserve">Eamon R. </w:t>
      </w:r>
      <w:r w:rsidR="00065C4D" w:rsidRPr="00911B4E">
        <w:rPr>
          <w:rFonts w:ascii="Times New Roman" w:hAnsi="Times New Roman" w:cs="Times New Roman"/>
          <w:smallCaps/>
          <w:sz w:val="22"/>
          <w:szCs w:val="22"/>
        </w:rPr>
        <w:t>Carroll</w:t>
      </w:r>
      <w:r w:rsidR="00680DF8">
        <w:rPr>
          <w:rFonts w:ascii="Times New Roman" w:hAnsi="Times New Roman" w:cs="Times New Roman"/>
          <w:smallCaps/>
          <w:sz w:val="22"/>
          <w:szCs w:val="22"/>
        </w:rPr>
        <w:t xml:space="preserve">, </w:t>
      </w:r>
      <w:r w:rsidR="00680DF8" w:rsidRPr="00911B4E">
        <w:rPr>
          <w:rFonts w:ascii="Times New Roman" w:hAnsi="Times New Roman" w:cs="Times New Roman"/>
          <w:smallCaps/>
          <w:sz w:val="22"/>
          <w:szCs w:val="22"/>
        </w:rPr>
        <w:t xml:space="preserve">Eliáš </w:t>
      </w:r>
      <w:r w:rsidR="00065C4D" w:rsidRPr="00911B4E">
        <w:rPr>
          <w:rFonts w:ascii="Times New Roman" w:hAnsi="Times New Roman" w:cs="Times New Roman"/>
          <w:smallCaps/>
          <w:sz w:val="22"/>
          <w:szCs w:val="22"/>
        </w:rPr>
        <w:t>Steffen</w:t>
      </w:r>
      <w:r w:rsidR="00602C91">
        <w:rPr>
          <w:rFonts w:ascii="Times New Roman" w:hAnsi="Times New Roman" w:cs="Times New Roman"/>
          <w:sz w:val="22"/>
          <w:szCs w:val="22"/>
        </w:rPr>
        <w:t xml:space="preserve">, </w:t>
      </w:r>
      <w:r w:rsidR="00602C91" w:rsidRPr="00911B4E">
        <w:rPr>
          <w:rFonts w:ascii="Times New Roman" w:hAnsi="Times New Roman" w:cs="Times New Roman"/>
          <w:i/>
          <w:iCs/>
          <w:sz w:val="22"/>
          <w:szCs w:val="22"/>
        </w:rPr>
        <w:t>Škapulíř Panny Marie Karmelské</w:t>
      </w:r>
      <w:r w:rsidR="00602C91">
        <w:rPr>
          <w:rFonts w:ascii="Times New Roman" w:hAnsi="Times New Roman" w:cs="Times New Roman"/>
          <w:sz w:val="22"/>
          <w:szCs w:val="22"/>
        </w:rPr>
        <w:t>, Kostelní Vydří: Karmelitánské nakladatelství, 1998, s. 22).</w:t>
      </w:r>
      <w:r w:rsidR="00C72C7C">
        <w:rPr>
          <w:rFonts w:ascii="Times New Roman" w:hAnsi="Times New Roman" w:cs="Times New Roman"/>
          <w:sz w:val="22"/>
          <w:szCs w:val="22"/>
        </w:rPr>
        <w:t xml:space="preserve"> V 17. století papež Pavel V. povolil nošení škapulíře i laikům. Škapulíř byl proto upraven tak, aby se dal nosit pod světským šatem. Na začátku 20. století povolil papež Pius X. nahrazení vlněného škapulíře za kovovou medailku s obrazem Krista ukazujícího na své Nejsvětější Srdce a na druhé straně s obrazem Panny Marie (srov. </w:t>
      </w:r>
      <w:r w:rsidR="00C72C7C" w:rsidRPr="00F8193B">
        <w:rPr>
          <w:rFonts w:ascii="Times New Roman" w:hAnsi="Times New Roman" w:cs="Times New Roman"/>
          <w:smallCaps/>
          <w:sz w:val="22"/>
          <w:szCs w:val="22"/>
        </w:rPr>
        <w:t>Buben</w:t>
      </w:r>
      <w:r w:rsidR="00C72C7C">
        <w:rPr>
          <w:rFonts w:ascii="Times New Roman" w:hAnsi="Times New Roman" w:cs="Times New Roman"/>
          <w:sz w:val="22"/>
          <w:szCs w:val="22"/>
        </w:rPr>
        <w:t xml:space="preserve">, </w:t>
      </w:r>
      <w:r w:rsidR="00C72C7C" w:rsidRPr="00F8193B">
        <w:rPr>
          <w:rFonts w:ascii="Times New Roman" w:hAnsi="Times New Roman" w:cs="Times New Roman"/>
          <w:i/>
          <w:iCs/>
          <w:sz w:val="22"/>
          <w:szCs w:val="22"/>
        </w:rPr>
        <w:t>Encyklopedie řádů a kongregací v českých zemích</w:t>
      </w:r>
      <w:r w:rsidR="00C72C7C">
        <w:rPr>
          <w:rFonts w:ascii="Times New Roman" w:hAnsi="Times New Roman" w:cs="Times New Roman"/>
          <w:sz w:val="22"/>
          <w:szCs w:val="22"/>
        </w:rPr>
        <w:t xml:space="preserve">, </w:t>
      </w:r>
      <w:r w:rsidR="00F8193B">
        <w:rPr>
          <w:rFonts w:ascii="Times New Roman" w:hAnsi="Times New Roman" w:cs="Times New Roman"/>
          <w:sz w:val="22"/>
          <w:szCs w:val="22"/>
        </w:rPr>
        <w:t xml:space="preserve">„Karmelitáni“, </w:t>
      </w:r>
      <w:r w:rsidR="00C72C7C">
        <w:rPr>
          <w:rFonts w:ascii="Times New Roman" w:hAnsi="Times New Roman" w:cs="Times New Roman"/>
          <w:sz w:val="22"/>
          <w:szCs w:val="22"/>
        </w:rPr>
        <w:t xml:space="preserve">s. 155). </w:t>
      </w:r>
    </w:p>
  </w:footnote>
  <w:footnote w:id="154">
    <w:p w14:paraId="65E3C77F" w14:textId="33DB57AB" w:rsidR="0068197E" w:rsidRPr="0068197E" w:rsidRDefault="0068197E" w:rsidP="00BA0C77">
      <w:pPr>
        <w:pStyle w:val="Textpoznpodarou"/>
        <w:spacing w:before="100" w:after="100" w:line="240" w:lineRule="exact"/>
        <w:contextualSpacing/>
        <w:rPr>
          <w:rFonts w:ascii="Times New Roman" w:hAnsi="Times New Roman" w:cs="Times New Roman"/>
        </w:rPr>
      </w:pPr>
      <w:r w:rsidRPr="0068197E">
        <w:rPr>
          <w:rStyle w:val="Znakapoznpodarou"/>
          <w:rFonts w:ascii="Times New Roman" w:hAnsi="Times New Roman" w:cs="Times New Roman"/>
          <w:sz w:val="22"/>
          <w:szCs w:val="22"/>
        </w:rPr>
        <w:footnoteRef/>
      </w:r>
      <w:r w:rsidRPr="0068197E">
        <w:rPr>
          <w:rFonts w:ascii="Times New Roman" w:hAnsi="Times New Roman" w:cs="Times New Roman"/>
          <w:sz w:val="22"/>
          <w:szCs w:val="22"/>
        </w:rPr>
        <w:t xml:space="preserve"> </w:t>
      </w:r>
      <w:r w:rsidRPr="00F8193B">
        <w:rPr>
          <w:rFonts w:ascii="Times New Roman" w:hAnsi="Times New Roman" w:cs="Times New Roman"/>
          <w:i/>
          <w:iCs/>
          <w:sz w:val="22"/>
          <w:szCs w:val="22"/>
        </w:rPr>
        <w:t>Průvodce výstavou z dějin karmelitánského řádu Karmel v Čechách</w:t>
      </w:r>
      <w:r>
        <w:rPr>
          <w:rFonts w:ascii="Times New Roman" w:hAnsi="Times New Roman" w:cs="Times New Roman"/>
          <w:sz w:val="22"/>
          <w:szCs w:val="22"/>
        </w:rPr>
        <w:t>, s. 36.</w:t>
      </w:r>
    </w:p>
  </w:footnote>
  <w:footnote w:id="155">
    <w:p w14:paraId="2043067B" w14:textId="5954ED34" w:rsidR="00902C2B" w:rsidRPr="00902C2B" w:rsidRDefault="00902C2B" w:rsidP="00BA0C77">
      <w:pPr>
        <w:pStyle w:val="Textpoznpodarou"/>
        <w:spacing w:before="100" w:after="100" w:line="240" w:lineRule="exact"/>
        <w:contextualSpacing/>
        <w:rPr>
          <w:rFonts w:ascii="Times New Roman" w:hAnsi="Times New Roman" w:cs="Times New Roman"/>
        </w:rPr>
      </w:pPr>
      <w:r w:rsidRPr="00902C2B">
        <w:rPr>
          <w:rStyle w:val="Znakapoznpodarou"/>
          <w:rFonts w:ascii="Times New Roman" w:hAnsi="Times New Roman" w:cs="Times New Roman"/>
          <w:sz w:val="22"/>
          <w:szCs w:val="22"/>
        </w:rPr>
        <w:footnoteRef/>
      </w:r>
      <w:r w:rsidRPr="00902C2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193B" w:rsidRPr="00911B4E">
        <w:rPr>
          <w:rFonts w:ascii="Times New Roman" w:hAnsi="Times New Roman" w:cs="Times New Roman"/>
          <w:smallCaps/>
          <w:sz w:val="22"/>
          <w:szCs w:val="22"/>
        </w:rPr>
        <w:t>Buben</w:t>
      </w:r>
      <w:r w:rsidR="00F8193B">
        <w:rPr>
          <w:rFonts w:ascii="Times New Roman" w:hAnsi="Times New Roman" w:cs="Times New Roman"/>
          <w:sz w:val="22"/>
          <w:szCs w:val="22"/>
        </w:rPr>
        <w:t xml:space="preserve">, </w:t>
      </w:r>
      <w:r w:rsidR="00F8193B" w:rsidRPr="00911B4E">
        <w:rPr>
          <w:rFonts w:ascii="Times New Roman" w:hAnsi="Times New Roman" w:cs="Times New Roman"/>
          <w:i/>
          <w:iCs/>
          <w:sz w:val="22"/>
          <w:szCs w:val="22"/>
        </w:rPr>
        <w:t>Encyklopedie řádů a kongregací v českých zemích</w:t>
      </w:r>
      <w:r w:rsidR="00F8193B">
        <w:rPr>
          <w:rFonts w:ascii="Times New Roman" w:hAnsi="Times New Roman" w:cs="Times New Roman"/>
          <w:sz w:val="22"/>
          <w:szCs w:val="22"/>
        </w:rPr>
        <w:t>, „Karmelitáni“</w:t>
      </w:r>
      <w:r>
        <w:rPr>
          <w:rFonts w:ascii="Times New Roman" w:hAnsi="Times New Roman" w:cs="Times New Roman"/>
          <w:sz w:val="22"/>
          <w:szCs w:val="22"/>
        </w:rPr>
        <w:t>, s. 155</w:t>
      </w:r>
      <w:r w:rsidR="005D3ADE">
        <w:rPr>
          <w:rFonts w:ascii="Times New Roman" w:hAnsi="Times New Roman" w:cs="Times New Roman"/>
          <w:sz w:val="22"/>
          <w:szCs w:val="22"/>
        </w:rPr>
        <w:t>n</w:t>
      </w:r>
      <w:r>
        <w:rPr>
          <w:rFonts w:ascii="Times New Roman" w:hAnsi="Times New Roman" w:cs="Times New Roman"/>
          <w:sz w:val="22"/>
          <w:szCs w:val="22"/>
        </w:rPr>
        <w:t>.</w:t>
      </w:r>
    </w:p>
  </w:footnote>
  <w:footnote w:id="156">
    <w:p w14:paraId="36975F9D" w14:textId="38367ACA" w:rsidR="0007195A" w:rsidRPr="0007195A" w:rsidRDefault="0007195A" w:rsidP="00BA0C77">
      <w:pPr>
        <w:pStyle w:val="Textpoznpodarou"/>
        <w:spacing w:before="100" w:after="100" w:line="240" w:lineRule="exact"/>
        <w:contextualSpacing/>
        <w:rPr>
          <w:rFonts w:ascii="Times New Roman" w:hAnsi="Times New Roman" w:cs="Times New Roman"/>
        </w:rPr>
      </w:pPr>
      <w:r w:rsidRPr="0007195A">
        <w:rPr>
          <w:rStyle w:val="Znakapoznpodarou"/>
          <w:rFonts w:ascii="Times New Roman" w:hAnsi="Times New Roman" w:cs="Times New Roman"/>
          <w:sz w:val="22"/>
          <w:szCs w:val="22"/>
        </w:rPr>
        <w:footnoteRef/>
      </w:r>
      <w:r w:rsidRPr="0007195A">
        <w:rPr>
          <w:rFonts w:ascii="Times New Roman" w:hAnsi="Times New Roman" w:cs="Times New Roman"/>
          <w:sz w:val="22"/>
          <w:szCs w:val="22"/>
        </w:rPr>
        <w:t xml:space="preserve"> </w:t>
      </w:r>
      <w:r w:rsidR="00F8193B">
        <w:rPr>
          <w:rFonts w:ascii="Times New Roman" w:hAnsi="Times New Roman" w:cs="Times New Roman"/>
          <w:sz w:val="22"/>
          <w:szCs w:val="22"/>
        </w:rPr>
        <w:t xml:space="preserve">Srov. </w:t>
      </w:r>
      <w:r>
        <w:rPr>
          <w:rFonts w:ascii="Times New Roman" w:hAnsi="Times New Roman" w:cs="Times New Roman"/>
          <w:sz w:val="22"/>
          <w:szCs w:val="22"/>
        </w:rPr>
        <w:t>Tamtéž, s. 157.</w:t>
      </w:r>
    </w:p>
  </w:footnote>
  <w:footnote w:id="157">
    <w:p w14:paraId="6DBC2227" w14:textId="36BA07F6" w:rsidR="00D203C9" w:rsidRPr="00D203C9" w:rsidRDefault="00D203C9" w:rsidP="00BA0C77">
      <w:pPr>
        <w:pStyle w:val="Textpoznpodarou"/>
        <w:spacing w:before="100" w:after="100"/>
        <w:contextualSpacing/>
        <w:jc w:val="both"/>
        <w:rPr>
          <w:rFonts w:ascii="Times New Roman" w:hAnsi="Times New Roman" w:cs="Times New Roman"/>
        </w:rPr>
      </w:pPr>
      <w:r w:rsidRPr="00D203C9">
        <w:rPr>
          <w:rStyle w:val="Znakapoznpodarou"/>
          <w:rFonts w:ascii="Times New Roman" w:hAnsi="Times New Roman" w:cs="Times New Roman"/>
          <w:sz w:val="22"/>
          <w:szCs w:val="22"/>
        </w:rPr>
        <w:footnoteRef/>
      </w:r>
      <w:r w:rsidRPr="00D203C9">
        <w:rPr>
          <w:rFonts w:ascii="Times New Roman" w:hAnsi="Times New Roman" w:cs="Times New Roman"/>
          <w:sz w:val="22"/>
          <w:szCs w:val="22"/>
        </w:rPr>
        <w:t xml:space="preserve"> </w:t>
      </w:r>
      <w:r>
        <w:rPr>
          <w:rFonts w:ascii="Times New Roman" w:hAnsi="Times New Roman" w:cs="Times New Roman"/>
          <w:sz w:val="22"/>
          <w:szCs w:val="22"/>
        </w:rPr>
        <w:t xml:space="preserve">Karmelitáni volnější observance, kteří se řídili ustanoveními Jana Soretha a od nichž se „bosí“ karmelitáni vyčlenili jsou nesprávně podle mylné analogie nazýváni „obutí“ karmelitáni (srov. </w:t>
      </w:r>
      <w:r w:rsidR="00F8193B" w:rsidRPr="00911B4E">
        <w:rPr>
          <w:rFonts w:ascii="Times New Roman" w:hAnsi="Times New Roman" w:cs="Times New Roman"/>
          <w:smallCaps/>
          <w:sz w:val="22"/>
          <w:szCs w:val="22"/>
        </w:rPr>
        <w:t>Buben</w:t>
      </w:r>
      <w:r w:rsidR="00F8193B">
        <w:rPr>
          <w:rFonts w:ascii="Times New Roman" w:hAnsi="Times New Roman" w:cs="Times New Roman"/>
          <w:sz w:val="22"/>
          <w:szCs w:val="22"/>
        </w:rPr>
        <w:t xml:space="preserve">, </w:t>
      </w:r>
      <w:r w:rsidR="00F8193B" w:rsidRPr="00911B4E">
        <w:rPr>
          <w:rFonts w:ascii="Times New Roman" w:hAnsi="Times New Roman" w:cs="Times New Roman"/>
          <w:i/>
          <w:iCs/>
          <w:sz w:val="22"/>
          <w:szCs w:val="22"/>
        </w:rPr>
        <w:t>Encyklopedie řádů a kongregací v českých zemích</w:t>
      </w:r>
      <w:r w:rsidR="00F8193B">
        <w:rPr>
          <w:rFonts w:ascii="Times New Roman" w:hAnsi="Times New Roman" w:cs="Times New Roman"/>
          <w:sz w:val="22"/>
          <w:szCs w:val="22"/>
        </w:rPr>
        <w:t>, „Bosí karmelitáni“</w:t>
      </w:r>
      <w:r>
        <w:rPr>
          <w:rFonts w:ascii="Times New Roman" w:hAnsi="Times New Roman" w:cs="Times New Roman"/>
          <w:sz w:val="22"/>
          <w:szCs w:val="22"/>
        </w:rPr>
        <w:t>, s. 200).</w:t>
      </w:r>
    </w:p>
  </w:footnote>
  <w:footnote w:id="158">
    <w:p w14:paraId="38F49242" w14:textId="1426DEC8" w:rsidR="00D203C9" w:rsidRPr="00D203C9" w:rsidRDefault="00D203C9" w:rsidP="00BA0C77">
      <w:pPr>
        <w:pStyle w:val="Textpoznpodarou"/>
        <w:spacing w:before="100" w:after="100"/>
        <w:contextualSpacing/>
        <w:jc w:val="both"/>
        <w:rPr>
          <w:rFonts w:ascii="Times New Roman" w:hAnsi="Times New Roman" w:cs="Times New Roman"/>
        </w:rPr>
      </w:pPr>
      <w:r w:rsidRPr="00D203C9">
        <w:rPr>
          <w:rStyle w:val="Znakapoznpodarou"/>
          <w:rFonts w:ascii="Times New Roman" w:hAnsi="Times New Roman" w:cs="Times New Roman"/>
          <w:sz w:val="22"/>
          <w:szCs w:val="22"/>
        </w:rPr>
        <w:footnoteRef/>
      </w:r>
      <w:r w:rsidRPr="00D203C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3F719B" w:rsidRPr="003F719B">
        <w:rPr>
          <w:rFonts w:ascii="Times New Roman" w:hAnsi="Times New Roman" w:cs="Times New Roman"/>
          <w:sz w:val="22"/>
          <w:szCs w:val="22"/>
        </w:rPr>
        <w:t>Tamtéž</w:t>
      </w:r>
      <w:r>
        <w:rPr>
          <w:rFonts w:ascii="Times New Roman" w:hAnsi="Times New Roman" w:cs="Times New Roman"/>
          <w:sz w:val="22"/>
          <w:szCs w:val="22"/>
        </w:rPr>
        <w:t>, s. 157, 200</w:t>
      </w:r>
      <w:r w:rsidR="00027EFD">
        <w:rPr>
          <w:rFonts w:ascii="Times New Roman" w:hAnsi="Times New Roman" w:cs="Times New Roman"/>
          <w:sz w:val="22"/>
          <w:szCs w:val="22"/>
        </w:rPr>
        <w:t>n</w:t>
      </w:r>
      <w:r>
        <w:rPr>
          <w:rFonts w:ascii="Times New Roman" w:hAnsi="Times New Roman" w:cs="Times New Roman"/>
          <w:sz w:val="22"/>
          <w:szCs w:val="22"/>
        </w:rPr>
        <w:t>.</w:t>
      </w:r>
    </w:p>
  </w:footnote>
  <w:footnote w:id="159">
    <w:p w14:paraId="45F92AE0" w14:textId="51B8F3D1" w:rsidR="00B60EAE" w:rsidRPr="00B60EAE" w:rsidRDefault="00B60EAE" w:rsidP="00BA0C77">
      <w:pPr>
        <w:pStyle w:val="Textpoznpodarou"/>
        <w:spacing w:before="100" w:after="100"/>
        <w:contextualSpacing/>
        <w:jc w:val="both"/>
        <w:rPr>
          <w:rFonts w:ascii="Times New Roman" w:hAnsi="Times New Roman" w:cs="Times New Roman"/>
        </w:rPr>
      </w:pPr>
      <w:r w:rsidRPr="00B60EAE">
        <w:rPr>
          <w:rStyle w:val="Znakapoznpodarou"/>
          <w:rFonts w:ascii="Times New Roman" w:hAnsi="Times New Roman" w:cs="Times New Roman"/>
          <w:sz w:val="22"/>
          <w:szCs w:val="22"/>
        </w:rPr>
        <w:footnoteRef/>
      </w:r>
      <w:r w:rsidRPr="00B60EAE">
        <w:rPr>
          <w:rFonts w:ascii="Times New Roman" w:hAnsi="Times New Roman" w:cs="Times New Roman"/>
          <w:sz w:val="22"/>
          <w:szCs w:val="22"/>
        </w:rPr>
        <w:t xml:space="preserve"> </w:t>
      </w:r>
      <w:r>
        <w:rPr>
          <w:rFonts w:ascii="Times New Roman" w:hAnsi="Times New Roman" w:cs="Times New Roman"/>
          <w:sz w:val="22"/>
          <w:szCs w:val="22"/>
        </w:rPr>
        <w:t>Jan od sv. Samsona byl slepý bratr laik a jeden z největších francouzských mystiků</w:t>
      </w:r>
      <w:r w:rsidR="00BB3189">
        <w:rPr>
          <w:rFonts w:ascii="Times New Roman" w:hAnsi="Times New Roman" w:cs="Times New Roman"/>
          <w:sz w:val="22"/>
          <w:szCs w:val="22"/>
        </w:rPr>
        <w:t>, bylo mu přezdíváno „francouzský Jan od Kříže“. Byl novicmistrem a své spisy o mystice diktoval spolubratřím</w:t>
      </w:r>
      <w:r>
        <w:rPr>
          <w:rFonts w:ascii="Times New Roman" w:hAnsi="Times New Roman" w:cs="Times New Roman"/>
          <w:sz w:val="22"/>
          <w:szCs w:val="22"/>
        </w:rPr>
        <w:t xml:space="preserve"> (srov. </w:t>
      </w:r>
      <w:r w:rsidR="00F8193B" w:rsidRPr="00911B4E">
        <w:rPr>
          <w:rFonts w:ascii="Times New Roman" w:hAnsi="Times New Roman" w:cs="Times New Roman"/>
          <w:smallCaps/>
          <w:sz w:val="22"/>
          <w:szCs w:val="22"/>
        </w:rPr>
        <w:t>Buben</w:t>
      </w:r>
      <w:r w:rsidR="00F8193B">
        <w:rPr>
          <w:rFonts w:ascii="Times New Roman" w:hAnsi="Times New Roman" w:cs="Times New Roman"/>
          <w:sz w:val="22"/>
          <w:szCs w:val="22"/>
        </w:rPr>
        <w:t xml:space="preserve">, </w:t>
      </w:r>
      <w:r w:rsidR="00F8193B" w:rsidRPr="00911B4E">
        <w:rPr>
          <w:rFonts w:ascii="Times New Roman" w:hAnsi="Times New Roman" w:cs="Times New Roman"/>
          <w:i/>
          <w:iCs/>
          <w:sz w:val="22"/>
          <w:szCs w:val="22"/>
        </w:rPr>
        <w:t>Encyklopedie řádů a kongregací v českých zemích</w:t>
      </w:r>
      <w:r w:rsidR="00F8193B">
        <w:rPr>
          <w:rFonts w:ascii="Times New Roman" w:hAnsi="Times New Roman" w:cs="Times New Roman"/>
          <w:sz w:val="22"/>
          <w:szCs w:val="22"/>
        </w:rPr>
        <w:t>, „Karmelitáni“</w:t>
      </w:r>
      <w:r>
        <w:rPr>
          <w:rFonts w:ascii="Times New Roman" w:hAnsi="Times New Roman" w:cs="Times New Roman"/>
          <w:sz w:val="22"/>
          <w:szCs w:val="22"/>
        </w:rPr>
        <w:t>, s. 158).</w:t>
      </w:r>
    </w:p>
  </w:footnote>
  <w:footnote w:id="160">
    <w:p w14:paraId="413FDD02" w14:textId="2F75342D" w:rsidR="00125C80" w:rsidRPr="00125C80" w:rsidRDefault="00125C80" w:rsidP="00BA0C77">
      <w:pPr>
        <w:pStyle w:val="Textpoznpodarou"/>
        <w:spacing w:before="100" w:after="100"/>
        <w:contextualSpacing/>
        <w:jc w:val="both"/>
        <w:rPr>
          <w:rFonts w:ascii="Times New Roman" w:hAnsi="Times New Roman" w:cs="Times New Roman"/>
        </w:rPr>
      </w:pPr>
      <w:r w:rsidRPr="00125C80">
        <w:rPr>
          <w:rStyle w:val="Znakapoznpodarou"/>
          <w:rFonts w:ascii="Times New Roman" w:hAnsi="Times New Roman" w:cs="Times New Roman"/>
          <w:sz w:val="22"/>
          <w:szCs w:val="22"/>
        </w:rPr>
        <w:footnoteRef/>
      </w:r>
      <w:r w:rsidRPr="00125C8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193B">
        <w:rPr>
          <w:rFonts w:ascii="Times New Roman" w:hAnsi="Times New Roman" w:cs="Times New Roman"/>
          <w:sz w:val="22"/>
          <w:szCs w:val="22"/>
        </w:rPr>
        <w:t>Tamtéž</w:t>
      </w:r>
      <w:r>
        <w:rPr>
          <w:rFonts w:ascii="Times New Roman" w:hAnsi="Times New Roman" w:cs="Times New Roman"/>
          <w:sz w:val="22"/>
          <w:szCs w:val="22"/>
        </w:rPr>
        <w:t>, s. 158.</w:t>
      </w:r>
    </w:p>
  </w:footnote>
  <w:footnote w:id="161">
    <w:p w14:paraId="48EB30AE" w14:textId="52BFDA5B" w:rsidR="00E44CB1" w:rsidRPr="00E44CB1" w:rsidRDefault="00E44CB1" w:rsidP="00BA0C77">
      <w:pPr>
        <w:pStyle w:val="Textpoznpodarou"/>
        <w:spacing w:before="100" w:after="100"/>
        <w:contextualSpacing/>
        <w:jc w:val="both"/>
        <w:rPr>
          <w:rFonts w:ascii="Times New Roman" w:hAnsi="Times New Roman" w:cs="Times New Roman"/>
        </w:rPr>
      </w:pPr>
      <w:r w:rsidRPr="00E44CB1">
        <w:rPr>
          <w:rStyle w:val="Znakapoznpodarou"/>
          <w:rFonts w:ascii="Times New Roman" w:hAnsi="Times New Roman" w:cs="Times New Roman"/>
          <w:sz w:val="22"/>
          <w:szCs w:val="22"/>
        </w:rPr>
        <w:footnoteRef/>
      </w:r>
      <w:r w:rsidRPr="00E44CB1">
        <w:rPr>
          <w:rFonts w:ascii="Times New Roman" w:hAnsi="Times New Roman" w:cs="Times New Roman"/>
          <w:sz w:val="22"/>
          <w:szCs w:val="22"/>
        </w:rPr>
        <w:t xml:space="preserve"> </w:t>
      </w:r>
      <w:r>
        <w:rPr>
          <w:rFonts w:ascii="Times New Roman" w:hAnsi="Times New Roman" w:cs="Times New Roman"/>
          <w:sz w:val="22"/>
          <w:szCs w:val="22"/>
        </w:rPr>
        <w:t>Srov.</w:t>
      </w:r>
      <w:r w:rsidR="005D47C1">
        <w:rPr>
          <w:rFonts w:ascii="Times New Roman" w:hAnsi="Times New Roman" w:cs="Times New Roman"/>
          <w:sz w:val="22"/>
          <w:szCs w:val="22"/>
        </w:rPr>
        <w:t xml:space="preserve"> </w:t>
      </w:r>
      <w:r w:rsidR="00F8193B" w:rsidRPr="00911B4E">
        <w:rPr>
          <w:rFonts w:ascii="Times New Roman" w:hAnsi="Times New Roman" w:cs="Times New Roman"/>
          <w:smallCaps/>
          <w:sz w:val="22"/>
          <w:szCs w:val="22"/>
        </w:rPr>
        <w:t>Buben</w:t>
      </w:r>
      <w:r w:rsidR="00F8193B">
        <w:rPr>
          <w:rFonts w:ascii="Times New Roman" w:hAnsi="Times New Roman" w:cs="Times New Roman"/>
          <w:sz w:val="22"/>
          <w:szCs w:val="22"/>
        </w:rPr>
        <w:t xml:space="preserve">, </w:t>
      </w:r>
      <w:r w:rsidR="00F8193B" w:rsidRPr="00911B4E">
        <w:rPr>
          <w:rFonts w:ascii="Times New Roman" w:hAnsi="Times New Roman" w:cs="Times New Roman"/>
          <w:i/>
          <w:iCs/>
          <w:sz w:val="22"/>
          <w:szCs w:val="22"/>
        </w:rPr>
        <w:t>Encyklopedie řádů a kongregací v českých zemích</w:t>
      </w:r>
      <w:r w:rsidR="00F8193B">
        <w:rPr>
          <w:rFonts w:ascii="Times New Roman" w:hAnsi="Times New Roman" w:cs="Times New Roman"/>
          <w:sz w:val="22"/>
          <w:szCs w:val="22"/>
        </w:rPr>
        <w:t>, „Karmelitáni“, „Bosí karmelitáni“</w:t>
      </w:r>
      <w:r w:rsidR="005D47C1">
        <w:rPr>
          <w:rFonts w:ascii="Times New Roman" w:hAnsi="Times New Roman" w:cs="Times New Roman"/>
          <w:sz w:val="22"/>
          <w:szCs w:val="22"/>
        </w:rPr>
        <w:t>, s.</w:t>
      </w:r>
      <w:r>
        <w:rPr>
          <w:rFonts w:ascii="Times New Roman" w:hAnsi="Times New Roman" w:cs="Times New Roman"/>
          <w:sz w:val="22"/>
          <w:szCs w:val="22"/>
        </w:rPr>
        <w:t xml:space="preserve"> 158n, 203.</w:t>
      </w:r>
    </w:p>
  </w:footnote>
  <w:footnote w:id="162">
    <w:p w14:paraId="789843C8" w14:textId="5D04CF7B" w:rsidR="005D47C1" w:rsidRPr="005D47C1" w:rsidRDefault="005D47C1" w:rsidP="00BA0C77">
      <w:pPr>
        <w:pStyle w:val="Textpoznpodarou"/>
        <w:spacing w:before="100" w:after="100" w:line="240" w:lineRule="exact"/>
        <w:jc w:val="both"/>
        <w:rPr>
          <w:rFonts w:ascii="Times New Roman" w:hAnsi="Times New Roman" w:cs="Times New Roman"/>
        </w:rPr>
      </w:pPr>
      <w:r w:rsidRPr="005D47C1">
        <w:rPr>
          <w:rStyle w:val="Znakapoznpodarou"/>
          <w:rFonts w:ascii="Times New Roman" w:hAnsi="Times New Roman" w:cs="Times New Roman"/>
          <w:sz w:val="22"/>
          <w:szCs w:val="22"/>
        </w:rPr>
        <w:footnoteRef/>
      </w:r>
      <w:r w:rsidRPr="005D47C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193B" w:rsidRPr="00911B4E">
        <w:rPr>
          <w:rFonts w:ascii="Times New Roman" w:hAnsi="Times New Roman" w:cs="Times New Roman"/>
          <w:smallCaps/>
          <w:sz w:val="22"/>
          <w:szCs w:val="22"/>
        </w:rPr>
        <w:t>Buben</w:t>
      </w:r>
      <w:r w:rsidR="00F8193B">
        <w:rPr>
          <w:rFonts w:ascii="Times New Roman" w:hAnsi="Times New Roman" w:cs="Times New Roman"/>
          <w:sz w:val="22"/>
          <w:szCs w:val="22"/>
        </w:rPr>
        <w:t xml:space="preserve">, </w:t>
      </w:r>
      <w:r w:rsidR="00F8193B" w:rsidRPr="00911B4E">
        <w:rPr>
          <w:rFonts w:ascii="Times New Roman" w:hAnsi="Times New Roman" w:cs="Times New Roman"/>
          <w:i/>
          <w:iCs/>
          <w:sz w:val="22"/>
          <w:szCs w:val="22"/>
        </w:rPr>
        <w:t>Encyklopedie řádů a kongregací v českých zemích</w:t>
      </w:r>
      <w:r w:rsidR="00F8193B">
        <w:rPr>
          <w:rFonts w:ascii="Times New Roman" w:hAnsi="Times New Roman" w:cs="Times New Roman"/>
          <w:sz w:val="22"/>
          <w:szCs w:val="22"/>
        </w:rPr>
        <w:t>, „Karmelitáni“</w:t>
      </w:r>
      <w:r>
        <w:rPr>
          <w:rFonts w:ascii="Times New Roman" w:hAnsi="Times New Roman" w:cs="Times New Roman"/>
          <w:sz w:val="22"/>
          <w:szCs w:val="22"/>
        </w:rPr>
        <w:t>, s. 145.</w:t>
      </w:r>
    </w:p>
  </w:footnote>
  <w:footnote w:id="163">
    <w:p w14:paraId="05425033" w14:textId="355884C7" w:rsidR="00AF3F37" w:rsidRPr="00625B00" w:rsidRDefault="00AF3F37" w:rsidP="00BA0C77">
      <w:pPr>
        <w:pStyle w:val="Textpoznpodarou"/>
        <w:spacing w:before="100" w:after="100"/>
        <w:contextualSpacing/>
        <w:rPr>
          <w:rFonts w:ascii="Times New Roman" w:hAnsi="Times New Roman" w:cs="Times New Roman"/>
        </w:rPr>
      </w:pPr>
      <w:r w:rsidRPr="00625B00">
        <w:rPr>
          <w:rStyle w:val="Znakapoznpodarou"/>
          <w:rFonts w:ascii="Times New Roman" w:hAnsi="Times New Roman" w:cs="Times New Roman"/>
          <w:sz w:val="22"/>
          <w:szCs w:val="22"/>
        </w:rPr>
        <w:footnoteRef/>
      </w:r>
      <w:r w:rsidRPr="00625B0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9959EE" w:rsidRPr="00911B4E">
        <w:rPr>
          <w:rFonts w:ascii="Times New Roman" w:hAnsi="Times New Roman" w:cs="Times New Roman"/>
          <w:smallCaps/>
          <w:sz w:val="22"/>
          <w:szCs w:val="22"/>
        </w:rPr>
        <w:t>Buben</w:t>
      </w:r>
      <w:r w:rsidR="009959EE">
        <w:rPr>
          <w:rFonts w:ascii="Times New Roman" w:hAnsi="Times New Roman" w:cs="Times New Roman"/>
          <w:sz w:val="22"/>
          <w:szCs w:val="22"/>
        </w:rPr>
        <w:t xml:space="preserve">, </w:t>
      </w:r>
      <w:r w:rsidR="009959EE" w:rsidRPr="00911B4E">
        <w:rPr>
          <w:rFonts w:ascii="Times New Roman" w:hAnsi="Times New Roman" w:cs="Times New Roman"/>
          <w:i/>
          <w:iCs/>
          <w:sz w:val="22"/>
          <w:szCs w:val="22"/>
        </w:rPr>
        <w:t>Encyklopedie řádů a kongregací v českých zemích</w:t>
      </w:r>
      <w:r w:rsidR="009959EE">
        <w:rPr>
          <w:rFonts w:ascii="Times New Roman" w:hAnsi="Times New Roman" w:cs="Times New Roman"/>
          <w:sz w:val="22"/>
          <w:szCs w:val="22"/>
        </w:rPr>
        <w:t>, „Karmelitáni“</w:t>
      </w:r>
      <w:r>
        <w:rPr>
          <w:rFonts w:ascii="Times New Roman" w:hAnsi="Times New Roman" w:cs="Times New Roman"/>
          <w:sz w:val="22"/>
          <w:szCs w:val="22"/>
        </w:rPr>
        <w:t>, s. 147.</w:t>
      </w:r>
    </w:p>
  </w:footnote>
  <w:footnote w:id="164">
    <w:p w14:paraId="6487144A" w14:textId="5C5B67C0" w:rsidR="00DD73C2" w:rsidRPr="00346BD4" w:rsidRDefault="00DD73C2" w:rsidP="00BA0C77">
      <w:pPr>
        <w:pStyle w:val="Textpoznpodarou"/>
        <w:spacing w:before="100" w:after="100"/>
        <w:contextualSpacing/>
        <w:jc w:val="both"/>
        <w:rPr>
          <w:rFonts w:ascii="Times New Roman" w:hAnsi="Times New Roman" w:cs="Times New Roman"/>
          <w:sz w:val="22"/>
          <w:szCs w:val="22"/>
        </w:rPr>
      </w:pPr>
      <w:r w:rsidRPr="00DD73C2">
        <w:rPr>
          <w:rStyle w:val="Znakapoznpodarou"/>
          <w:rFonts w:ascii="Times New Roman" w:hAnsi="Times New Roman" w:cs="Times New Roman"/>
          <w:sz w:val="22"/>
          <w:szCs w:val="22"/>
        </w:rPr>
        <w:footnoteRef/>
      </w:r>
      <w:r w:rsidRPr="00DD73C2">
        <w:rPr>
          <w:rFonts w:ascii="Times New Roman" w:hAnsi="Times New Roman" w:cs="Times New Roman"/>
          <w:sz w:val="22"/>
          <w:szCs w:val="22"/>
        </w:rPr>
        <w:t xml:space="preserve"> </w:t>
      </w:r>
      <w:r w:rsidR="002C3493">
        <w:rPr>
          <w:rFonts w:ascii="Times New Roman" w:hAnsi="Times New Roman" w:cs="Times New Roman"/>
          <w:color w:val="282727"/>
          <w:sz w:val="22"/>
          <w:szCs w:val="22"/>
        </w:rPr>
        <w:t>Klauzura je uzavření přístupu do určité části kláštera nepovolaným osobám. Jde o ochranu soukromí řeholníků a řeholnic v jejich příbytku, ticha a klidu pro rozjímání. Papežská klauzura je určena klášterům řeholnic, které plně žijí kontemplativním životem. Její pravidla stanoví Apoštolský stolec. Obvyklou součástí je neopouštět kromě mimořádných událostí stanovené prostory kláštera, jeho zahrady, případně další součásti, jakou může být školní budova (</w:t>
      </w:r>
      <w:r w:rsidR="00AF3F37">
        <w:rPr>
          <w:rFonts w:ascii="Times New Roman" w:hAnsi="Times New Roman" w:cs="Times New Roman"/>
          <w:color w:val="282727"/>
          <w:sz w:val="22"/>
          <w:szCs w:val="22"/>
        </w:rPr>
        <w:t xml:space="preserve">srov. </w:t>
      </w:r>
      <w:bookmarkStart w:id="25" w:name="_Hlk127688415"/>
      <w:r w:rsidR="00680DF8" w:rsidRPr="00AF3F37">
        <w:rPr>
          <w:rFonts w:ascii="Times New Roman" w:hAnsi="Times New Roman" w:cs="Times New Roman"/>
          <w:smallCaps/>
          <w:color w:val="282727"/>
          <w:sz w:val="22"/>
          <w:szCs w:val="22"/>
        </w:rPr>
        <w:t xml:space="preserve">Jiří Rajmund </w:t>
      </w:r>
      <w:r w:rsidR="002C3493" w:rsidRPr="00AF3F37">
        <w:rPr>
          <w:rFonts w:ascii="Times New Roman" w:hAnsi="Times New Roman" w:cs="Times New Roman"/>
          <w:smallCaps/>
          <w:color w:val="282727"/>
          <w:sz w:val="22"/>
          <w:szCs w:val="22"/>
        </w:rPr>
        <w:t xml:space="preserve">Tretera, </w:t>
      </w:r>
      <w:r w:rsidR="00680DF8" w:rsidRPr="00AF3F37">
        <w:rPr>
          <w:rFonts w:ascii="Times New Roman" w:hAnsi="Times New Roman" w:cs="Times New Roman"/>
          <w:smallCaps/>
          <w:color w:val="282727"/>
          <w:sz w:val="22"/>
          <w:szCs w:val="22"/>
        </w:rPr>
        <w:t xml:space="preserve">Záboj </w:t>
      </w:r>
      <w:r w:rsidR="002C3493" w:rsidRPr="00AF3F37">
        <w:rPr>
          <w:rFonts w:ascii="Times New Roman" w:hAnsi="Times New Roman" w:cs="Times New Roman"/>
          <w:smallCaps/>
          <w:color w:val="282727"/>
          <w:sz w:val="22"/>
          <w:szCs w:val="22"/>
        </w:rPr>
        <w:t>Horák</w:t>
      </w:r>
      <w:r w:rsidR="002C3493">
        <w:rPr>
          <w:rFonts w:ascii="Times New Roman" w:hAnsi="Times New Roman" w:cs="Times New Roman"/>
          <w:color w:val="282727"/>
          <w:sz w:val="22"/>
          <w:szCs w:val="22"/>
        </w:rPr>
        <w:t xml:space="preserve">, </w:t>
      </w:r>
      <w:r w:rsidR="002C3493" w:rsidRPr="00AF3F37">
        <w:rPr>
          <w:rFonts w:ascii="Times New Roman" w:hAnsi="Times New Roman" w:cs="Times New Roman"/>
          <w:i/>
          <w:iCs/>
          <w:color w:val="282727"/>
          <w:sz w:val="22"/>
          <w:szCs w:val="22"/>
        </w:rPr>
        <w:t>Církevní právo</w:t>
      </w:r>
      <w:r w:rsidR="002C3493">
        <w:rPr>
          <w:rFonts w:ascii="Times New Roman" w:hAnsi="Times New Roman" w:cs="Times New Roman"/>
          <w:color w:val="282727"/>
          <w:sz w:val="22"/>
          <w:szCs w:val="22"/>
        </w:rPr>
        <w:t>, Praha: Leges, 2021</w:t>
      </w:r>
      <w:bookmarkEnd w:id="25"/>
      <w:r w:rsidR="002C3493">
        <w:rPr>
          <w:rFonts w:ascii="Times New Roman" w:hAnsi="Times New Roman" w:cs="Times New Roman"/>
          <w:color w:val="282727"/>
          <w:sz w:val="22"/>
          <w:szCs w:val="22"/>
        </w:rPr>
        <w:t>, s. 189).</w:t>
      </w:r>
    </w:p>
  </w:footnote>
  <w:footnote w:id="165">
    <w:p w14:paraId="7F4A9F76" w14:textId="61352C82" w:rsidR="00E512D1" w:rsidRPr="00E512D1" w:rsidRDefault="00E512D1" w:rsidP="00BA0C77">
      <w:pPr>
        <w:pStyle w:val="Textpoznpodarou"/>
        <w:spacing w:before="100" w:after="100"/>
        <w:contextualSpacing/>
        <w:jc w:val="both"/>
        <w:rPr>
          <w:rFonts w:ascii="Times New Roman" w:hAnsi="Times New Roman" w:cs="Times New Roman"/>
        </w:rPr>
      </w:pPr>
      <w:r w:rsidRPr="00E512D1">
        <w:rPr>
          <w:rStyle w:val="Znakapoznpodarou"/>
          <w:rFonts w:ascii="Times New Roman" w:hAnsi="Times New Roman" w:cs="Times New Roman"/>
          <w:sz w:val="22"/>
          <w:szCs w:val="22"/>
        </w:rPr>
        <w:footnoteRef/>
      </w:r>
      <w:r w:rsidRPr="00E512D1">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26" w:name="_Hlk127688569"/>
      <w:r w:rsidRPr="00AF3F37">
        <w:rPr>
          <w:rFonts w:ascii="Times New Roman" w:hAnsi="Times New Roman" w:cs="Times New Roman"/>
          <w:i/>
          <w:iCs/>
          <w:sz w:val="22"/>
          <w:szCs w:val="22"/>
        </w:rPr>
        <w:t>Řeholní život v českých zemích, Řeholní řády a kongregace, sekulární instituty a společnosti apoštolského života v České republice</w:t>
      </w:r>
      <w:r>
        <w:rPr>
          <w:rFonts w:ascii="Times New Roman" w:hAnsi="Times New Roman" w:cs="Times New Roman"/>
          <w:sz w:val="22"/>
          <w:szCs w:val="22"/>
        </w:rPr>
        <w:t xml:space="preserve">, Kostelní vydří: Karmelitánské nakladatelství, 1997, </w:t>
      </w:r>
      <w:bookmarkEnd w:id="26"/>
      <w:r>
        <w:rPr>
          <w:rFonts w:ascii="Times New Roman" w:hAnsi="Times New Roman" w:cs="Times New Roman"/>
          <w:sz w:val="22"/>
          <w:szCs w:val="22"/>
        </w:rPr>
        <w:t xml:space="preserve">s. 138, 140. </w:t>
      </w:r>
    </w:p>
  </w:footnote>
  <w:footnote w:id="166">
    <w:p w14:paraId="75103A07" w14:textId="1CCE182B" w:rsidR="005F51E4" w:rsidRPr="005F51E4" w:rsidRDefault="005F51E4" w:rsidP="00BA0C77">
      <w:pPr>
        <w:pStyle w:val="Textpoznpodarou"/>
        <w:spacing w:before="100" w:after="100"/>
        <w:contextualSpacing/>
        <w:jc w:val="both"/>
        <w:rPr>
          <w:rFonts w:ascii="Times New Roman" w:hAnsi="Times New Roman" w:cs="Times New Roman"/>
        </w:rPr>
      </w:pPr>
      <w:r w:rsidRPr="005F51E4">
        <w:rPr>
          <w:rStyle w:val="Znakapoznpodarou"/>
          <w:rFonts w:ascii="Times New Roman" w:hAnsi="Times New Roman" w:cs="Times New Roman"/>
          <w:sz w:val="22"/>
          <w:szCs w:val="22"/>
        </w:rPr>
        <w:footnoteRef/>
      </w:r>
      <w:r w:rsidRPr="005F51E4">
        <w:rPr>
          <w:rFonts w:ascii="Times New Roman" w:hAnsi="Times New Roman" w:cs="Times New Roman"/>
          <w:sz w:val="22"/>
          <w:szCs w:val="22"/>
        </w:rPr>
        <w:t xml:space="preserve"> </w:t>
      </w:r>
      <w:r>
        <w:rPr>
          <w:rFonts w:ascii="Times New Roman" w:hAnsi="Times New Roman" w:cs="Times New Roman"/>
          <w:sz w:val="22"/>
          <w:szCs w:val="22"/>
        </w:rPr>
        <w:t>Titus Brandsma je nizozemský karmelitán, zavražděný nacisty v koncentračním táboře v Dachau (srov</w:t>
      </w:r>
      <w:bookmarkStart w:id="27" w:name="_Hlk127688707"/>
      <w:r>
        <w:rPr>
          <w:rFonts w:ascii="Times New Roman" w:hAnsi="Times New Roman" w:cs="Times New Roman"/>
          <w:sz w:val="22"/>
          <w:szCs w:val="22"/>
        </w:rPr>
        <w:t xml:space="preserve">. </w:t>
      </w:r>
      <w:r w:rsidR="00680DF8" w:rsidRPr="00AF3F37">
        <w:rPr>
          <w:rFonts w:ascii="Times New Roman" w:hAnsi="Times New Roman" w:cs="Times New Roman"/>
          <w:smallCaps/>
          <w:sz w:val="22"/>
          <w:szCs w:val="22"/>
        </w:rPr>
        <w:t xml:space="preserve">Antonio Maria </w:t>
      </w:r>
      <w:r w:rsidRPr="00AF3F37">
        <w:rPr>
          <w:rFonts w:ascii="Times New Roman" w:hAnsi="Times New Roman" w:cs="Times New Roman"/>
          <w:smallCaps/>
          <w:sz w:val="22"/>
          <w:szCs w:val="22"/>
        </w:rPr>
        <w:t>Sicari</w:t>
      </w:r>
      <w:r>
        <w:rPr>
          <w:rFonts w:ascii="Times New Roman" w:hAnsi="Times New Roman" w:cs="Times New Roman"/>
          <w:sz w:val="22"/>
          <w:szCs w:val="22"/>
        </w:rPr>
        <w:t xml:space="preserve">, </w:t>
      </w:r>
      <w:r w:rsidRPr="00AF3F37">
        <w:rPr>
          <w:rFonts w:ascii="Times New Roman" w:hAnsi="Times New Roman" w:cs="Times New Roman"/>
          <w:i/>
          <w:iCs/>
          <w:sz w:val="22"/>
          <w:szCs w:val="22"/>
        </w:rPr>
        <w:t>Svatí Karmelu</w:t>
      </w:r>
      <w:r>
        <w:rPr>
          <w:rFonts w:ascii="Times New Roman" w:hAnsi="Times New Roman" w:cs="Times New Roman"/>
          <w:sz w:val="22"/>
          <w:szCs w:val="22"/>
        </w:rPr>
        <w:t>, Kostelní Vydří: Karmelitánské nakladatelství, 2011</w:t>
      </w:r>
      <w:bookmarkEnd w:id="27"/>
      <w:r>
        <w:rPr>
          <w:rFonts w:ascii="Times New Roman" w:hAnsi="Times New Roman" w:cs="Times New Roman"/>
          <w:sz w:val="22"/>
          <w:szCs w:val="22"/>
        </w:rPr>
        <w:t>, s. 226)</w:t>
      </w:r>
      <w:r w:rsidR="00230FC7">
        <w:rPr>
          <w:rFonts w:ascii="Times New Roman" w:hAnsi="Times New Roman" w:cs="Times New Roman"/>
          <w:sz w:val="22"/>
          <w:szCs w:val="22"/>
        </w:rPr>
        <w:t>.</w:t>
      </w:r>
    </w:p>
  </w:footnote>
  <w:footnote w:id="167">
    <w:p w14:paraId="052D6824" w14:textId="77777777" w:rsidR="00636403" w:rsidRPr="005D47C1" w:rsidRDefault="00636403" w:rsidP="00BA0C77">
      <w:pPr>
        <w:pStyle w:val="Textpoznpodarou"/>
        <w:spacing w:before="100" w:after="100"/>
        <w:contextualSpacing/>
        <w:rPr>
          <w:rFonts w:ascii="Times New Roman" w:hAnsi="Times New Roman" w:cs="Times New Roman"/>
        </w:rPr>
      </w:pPr>
      <w:r w:rsidRPr="005D47C1">
        <w:rPr>
          <w:rStyle w:val="Znakapoznpodarou"/>
          <w:rFonts w:ascii="Times New Roman" w:hAnsi="Times New Roman" w:cs="Times New Roman"/>
          <w:sz w:val="22"/>
          <w:szCs w:val="22"/>
        </w:rPr>
        <w:footnoteRef/>
      </w:r>
      <w:r w:rsidRPr="005D47C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AF3F37">
        <w:rPr>
          <w:rFonts w:ascii="Times New Roman" w:hAnsi="Times New Roman" w:cs="Times New Roman"/>
          <w:i/>
          <w:iCs/>
          <w:sz w:val="22"/>
          <w:szCs w:val="22"/>
        </w:rPr>
        <w:t>Průvodce výstavou z dějin karmelitánského řádu Karmel v Čechách</w:t>
      </w:r>
      <w:r>
        <w:rPr>
          <w:rFonts w:ascii="Times New Roman" w:hAnsi="Times New Roman" w:cs="Times New Roman"/>
          <w:sz w:val="22"/>
          <w:szCs w:val="22"/>
        </w:rPr>
        <w:t>, s. 12.</w:t>
      </w:r>
    </w:p>
  </w:footnote>
  <w:footnote w:id="168">
    <w:p w14:paraId="5268B2C4" w14:textId="590BD64F" w:rsidR="00DD2511" w:rsidRPr="00DD2511" w:rsidRDefault="00DD2511" w:rsidP="009959EE">
      <w:pPr>
        <w:pStyle w:val="Textpoznpodarou"/>
        <w:spacing w:before="100" w:after="100" w:line="240" w:lineRule="exact"/>
        <w:jc w:val="both"/>
        <w:rPr>
          <w:rFonts w:ascii="Times New Roman" w:hAnsi="Times New Roman" w:cs="Times New Roman"/>
        </w:rPr>
      </w:pPr>
      <w:r w:rsidRPr="00DD2511">
        <w:rPr>
          <w:rStyle w:val="Znakapoznpodarou"/>
          <w:rFonts w:ascii="Times New Roman" w:hAnsi="Times New Roman" w:cs="Times New Roman"/>
          <w:sz w:val="22"/>
          <w:szCs w:val="22"/>
        </w:rPr>
        <w:footnoteRef/>
      </w:r>
      <w:r w:rsidRPr="00DD2511">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28" w:name="_Hlk127725154"/>
      <w:r w:rsidR="009959EE" w:rsidRPr="00BD752D">
        <w:rPr>
          <w:rFonts w:ascii="Times New Roman" w:hAnsi="Times New Roman" w:cs="Times New Roman"/>
          <w:smallCaps/>
          <w:sz w:val="22"/>
          <w:szCs w:val="22"/>
        </w:rPr>
        <w:t>Hösler, Valabek</w:t>
      </w:r>
      <w:r w:rsidR="009959EE">
        <w:rPr>
          <w:rFonts w:ascii="Times New Roman" w:hAnsi="Times New Roman" w:cs="Times New Roman"/>
          <w:sz w:val="22"/>
          <w:szCs w:val="22"/>
        </w:rPr>
        <w:t xml:space="preserve">, </w:t>
      </w:r>
      <w:r w:rsidR="009959EE" w:rsidRPr="00BD752D">
        <w:rPr>
          <w:rFonts w:ascii="Times New Roman" w:hAnsi="Times New Roman" w:cs="Times New Roman"/>
          <w:i/>
          <w:iCs/>
          <w:sz w:val="22"/>
          <w:szCs w:val="22"/>
        </w:rPr>
        <w:t>Karmel v české církvi</w:t>
      </w:r>
      <w:bookmarkEnd w:id="28"/>
      <w:r>
        <w:rPr>
          <w:rFonts w:ascii="Times New Roman" w:hAnsi="Times New Roman" w:cs="Times New Roman"/>
          <w:sz w:val="22"/>
          <w:szCs w:val="22"/>
        </w:rPr>
        <w:t>, s. 25-48.</w:t>
      </w:r>
    </w:p>
  </w:footnote>
  <w:footnote w:id="169">
    <w:p w14:paraId="29341B3C" w14:textId="7CF2C6FA" w:rsidR="004045DE" w:rsidRPr="004045DE" w:rsidRDefault="004045DE" w:rsidP="00BA0C77">
      <w:pPr>
        <w:pStyle w:val="Textpoznpodarou"/>
        <w:spacing w:before="100" w:after="100"/>
        <w:contextualSpacing/>
        <w:jc w:val="both"/>
        <w:rPr>
          <w:rFonts w:ascii="Times New Roman" w:hAnsi="Times New Roman" w:cs="Times New Roman"/>
        </w:rPr>
      </w:pPr>
      <w:r w:rsidRPr="004045DE">
        <w:rPr>
          <w:rStyle w:val="Znakapoznpodarou"/>
          <w:rFonts w:ascii="Times New Roman" w:hAnsi="Times New Roman" w:cs="Times New Roman"/>
          <w:sz w:val="22"/>
          <w:szCs w:val="22"/>
        </w:rPr>
        <w:footnoteRef/>
      </w:r>
      <w:r w:rsidRPr="004045DE">
        <w:rPr>
          <w:rFonts w:ascii="Times New Roman" w:hAnsi="Times New Roman" w:cs="Times New Roman"/>
          <w:sz w:val="22"/>
          <w:szCs w:val="22"/>
        </w:rPr>
        <w:t xml:space="preserve"> </w:t>
      </w:r>
      <w:r w:rsidR="003978AB">
        <w:rPr>
          <w:rFonts w:ascii="Times New Roman" w:hAnsi="Times New Roman" w:cs="Times New Roman"/>
          <w:sz w:val="22"/>
          <w:szCs w:val="22"/>
        </w:rPr>
        <w:t xml:space="preserve">Srov. </w:t>
      </w:r>
      <w:bookmarkStart w:id="29" w:name="_Hlk127809863"/>
      <w:r w:rsidR="00680DF8" w:rsidRPr="00BF54A3">
        <w:rPr>
          <w:rFonts w:ascii="Times New Roman" w:hAnsi="Times New Roman" w:cs="Times New Roman"/>
          <w:smallCaps/>
          <w:sz w:val="22"/>
          <w:szCs w:val="22"/>
        </w:rPr>
        <w:t xml:space="preserve">Vera </w:t>
      </w:r>
      <w:r w:rsidRPr="00BF54A3">
        <w:rPr>
          <w:rFonts w:ascii="Times New Roman" w:hAnsi="Times New Roman" w:cs="Times New Roman"/>
          <w:smallCaps/>
          <w:sz w:val="22"/>
          <w:szCs w:val="22"/>
        </w:rPr>
        <w:t xml:space="preserve">Schauber, </w:t>
      </w:r>
      <w:r w:rsidR="00680DF8" w:rsidRPr="00BF54A3">
        <w:rPr>
          <w:rFonts w:ascii="Times New Roman" w:hAnsi="Times New Roman" w:cs="Times New Roman"/>
          <w:smallCaps/>
          <w:sz w:val="22"/>
          <w:szCs w:val="22"/>
        </w:rPr>
        <w:t xml:space="preserve">Hanns Michael </w:t>
      </w:r>
      <w:r w:rsidRPr="00BF54A3">
        <w:rPr>
          <w:rFonts w:ascii="Times New Roman" w:hAnsi="Times New Roman" w:cs="Times New Roman"/>
          <w:smallCaps/>
          <w:sz w:val="22"/>
          <w:szCs w:val="22"/>
        </w:rPr>
        <w:t>Schindler</w:t>
      </w:r>
      <w:r>
        <w:rPr>
          <w:rFonts w:ascii="Times New Roman" w:hAnsi="Times New Roman" w:cs="Times New Roman"/>
          <w:sz w:val="22"/>
          <w:szCs w:val="22"/>
        </w:rPr>
        <w:t xml:space="preserve">, </w:t>
      </w:r>
      <w:r w:rsidRPr="00BF54A3">
        <w:rPr>
          <w:rFonts w:ascii="Times New Roman" w:hAnsi="Times New Roman" w:cs="Times New Roman"/>
          <w:i/>
          <w:iCs/>
          <w:sz w:val="22"/>
          <w:szCs w:val="22"/>
        </w:rPr>
        <w:t>Rok se svatými</w:t>
      </w:r>
      <w:r>
        <w:rPr>
          <w:rFonts w:ascii="Times New Roman" w:hAnsi="Times New Roman" w:cs="Times New Roman"/>
          <w:sz w:val="22"/>
          <w:szCs w:val="22"/>
        </w:rPr>
        <w:t>, Kostelní Vydří: Karmelitánské nakladatelství 1994, s. 533.</w:t>
      </w:r>
      <w:bookmarkEnd w:id="29"/>
    </w:p>
  </w:footnote>
  <w:footnote w:id="170">
    <w:p w14:paraId="6B7934B8" w14:textId="2CAE1748" w:rsidR="003978AB" w:rsidRPr="003978AB" w:rsidRDefault="003978AB" w:rsidP="00BA0C77">
      <w:pPr>
        <w:pStyle w:val="Textpoznpodarou"/>
        <w:spacing w:before="100" w:after="100"/>
        <w:contextualSpacing/>
        <w:jc w:val="both"/>
        <w:rPr>
          <w:rFonts w:ascii="Times New Roman" w:hAnsi="Times New Roman" w:cs="Times New Roman"/>
        </w:rPr>
      </w:pPr>
      <w:r w:rsidRPr="003978AB">
        <w:rPr>
          <w:rStyle w:val="Znakapoznpodarou"/>
          <w:rFonts w:ascii="Times New Roman" w:hAnsi="Times New Roman" w:cs="Times New Roman"/>
          <w:sz w:val="22"/>
          <w:szCs w:val="22"/>
        </w:rPr>
        <w:footnoteRef/>
      </w:r>
      <w:r w:rsidRPr="003978AB">
        <w:rPr>
          <w:rFonts w:ascii="Times New Roman" w:hAnsi="Times New Roman" w:cs="Times New Roman"/>
          <w:sz w:val="22"/>
          <w:szCs w:val="22"/>
        </w:rPr>
        <w:t xml:space="preserve"> </w:t>
      </w:r>
      <w:bookmarkStart w:id="30" w:name="_Hlk127809931"/>
      <w:r w:rsidR="00680DF8" w:rsidRPr="00BF54A3">
        <w:rPr>
          <w:rFonts w:ascii="Times New Roman" w:hAnsi="Times New Roman" w:cs="Times New Roman"/>
          <w:smallCaps/>
          <w:sz w:val="22"/>
          <w:szCs w:val="22"/>
        </w:rPr>
        <w:t xml:space="preserve">Luigi </w:t>
      </w:r>
      <w:r w:rsidRPr="00BF54A3">
        <w:rPr>
          <w:rFonts w:ascii="Times New Roman" w:hAnsi="Times New Roman" w:cs="Times New Roman"/>
          <w:smallCaps/>
          <w:sz w:val="22"/>
          <w:szCs w:val="22"/>
        </w:rPr>
        <w:t xml:space="preserve">Borriello, </w:t>
      </w:r>
      <w:r w:rsidR="00680DF8" w:rsidRPr="00BF54A3">
        <w:rPr>
          <w:rFonts w:ascii="Times New Roman" w:hAnsi="Times New Roman" w:cs="Times New Roman"/>
          <w:smallCaps/>
          <w:sz w:val="22"/>
          <w:szCs w:val="22"/>
        </w:rPr>
        <w:t xml:space="preserve">Edmondo </w:t>
      </w:r>
      <w:r w:rsidRPr="00BF54A3">
        <w:rPr>
          <w:rFonts w:ascii="Times New Roman" w:hAnsi="Times New Roman" w:cs="Times New Roman"/>
          <w:smallCaps/>
          <w:sz w:val="22"/>
          <w:szCs w:val="22"/>
        </w:rPr>
        <w:t xml:space="preserve">Caruana, </w:t>
      </w:r>
      <w:r w:rsidR="00680DF8" w:rsidRPr="00BF54A3">
        <w:rPr>
          <w:rFonts w:ascii="Times New Roman" w:hAnsi="Times New Roman" w:cs="Times New Roman"/>
          <w:smallCaps/>
          <w:sz w:val="22"/>
          <w:szCs w:val="22"/>
        </w:rPr>
        <w:t xml:space="preserve">Maria Rosaria </w:t>
      </w:r>
      <w:r w:rsidRPr="00BF54A3">
        <w:rPr>
          <w:rFonts w:ascii="Times New Roman" w:hAnsi="Times New Roman" w:cs="Times New Roman"/>
          <w:smallCaps/>
          <w:sz w:val="22"/>
          <w:szCs w:val="22"/>
        </w:rPr>
        <w:t xml:space="preserve">Del Genio, </w:t>
      </w:r>
      <w:r w:rsidR="00680DF8" w:rsidRPr="00BF54A3">
        <w:rPr>
          <w:rFonts w:ascii="Times New Roman" w:hAnsi="Times New Roman" w:cs="Times New Roman"/>
          <w:smallCaps/>
          <w:sz w:val="22"/>
          <w:szCs w:val="22"/>
        </w:rPr>
        <w:t xml:space="preserve">Nicolo </w:t>
      </w:r>
      <w:r w:rsidRPr="00BF54A3">
        <w:rPr>
          <w:rFonts w:ascii="Times New Roman" w:hAnsi="Times New Roman" w:cs="Times New Roman"/>
          <w:smallCaps/>
          <w:sz w:val="22"/>
          <w:szCs w:val="22"/>
        </w:rPr>
        <w:t>Suffi</w:t>
      </w:r>
      <w:r>
        <w:rPr>
          <w:rFonts w:ascii="Times New Roman" w:hAnsi="Times New Roman" w:cs="Times New Roman"/>
          <w:sz w:val="22"/>
          <w:szCs w:val="22"/>
        </w:rPr>
        <w:t xml:space="preserve">, </w:t>
      </w:r>
      <w:r w:rsidRPr="00BF54A3">
        <w:rPr>
          <w:rFonts w:ascii="Times New Roman" w:hAnsi="Times New Roman" w:cs="Times New Roman"/>
          <w:i/>
          <w:iCs/>
          <w:sz w:val="22"/>
          <w:szCs w:val="22"/>
        </w:rPr>
        <w:t>Slovník křesťanských mystiků</w:t>
      </w:r>
      <w:r>
        <w:rPr>
          <w:rFonts w:ascii="Times New Roman" w:hAnsi="Times New Roman" w:cs="Times New Roman"/>
          <w:sz w:val="22"/>
          <w:szCs w:val="22"/>
        </w:rPr>
        <w:t>, Kostelní Vydří: Karmelitánské nakladatelství 2012</w:t>
      </w:r>
      <w:bookmarkEnd w:id="30"/>
      <w:r>
        <w:rPr>
          <w:rFonts w:ascii="Times New Roman" w:hAnsi="Times New Roman" w:cs="Times New Roman"/>
          <w:sz w:val="22"/>
          <w:szCs w:val="22"/>
        </w:rPr>
        <w:t>, s. 730.</w:t>
      </w:r>
    </w:p>
  </w:footnote>
  <w:footnote w:id="171">
    <w:p w14:paraId="512FA0D7" w14:textId="3671680D" w:rsidR="001E12CD" w:rsidRPr="001E12CD" w:rsidRDefault="001E12CD" w:rsidP="00BA0C77">
      <w:pPr>
        <w:pStyle w:val="Textpoznpodarou"/>
        <w:spacing w:before="100" w:after="100"/>
        <w:contextualSpacing/>
        <w:jc w:val="both"/>
        <w:rPr>
          <w:rFonts w:ascii="Times New Roman" w:hAnsi="Times New Roman" w:cs="Times New Roman"/>
        </w:rPr>
      </w:pPr>
      <w:r w:rsidRPr="001E12CD">
        <w:rPr>
          <w:rStyle w:val="Znakapoznpodarou"/>
          <w:rFonts w:ascii="Times New Roman" w:hAnsi="Times New Roman" w:cs="Times New Roman"/>
          <w:sz w:val="22"/>
          <w:szCs w:val="22"/>
        </w:rPr>
        <w:footnoteRef/>
      </w:r>
      <w:r w:rsidRPr="001E12CD">
        <w:rPr>
          <w:rFonts w:ascii="Times New Roman" w:hAnsi="Times New Roman" w:cs="Times New Roman"/>
          <w:sz w:val="22"/>
          <w:szCs w:val="22"/>
        </w:rPr>
        <w:t xml:space="preserve"> </w:t>
      </w:r>
      <w:r w:rsidR="00A16BCF">
        <w:rPr>
          <w:rFonts w:ascii="Times New Roman" w:hAnsi="Times New Roman" w:cs="Times New Roman"/>
          <w:sz w:val="22"/>
          <w:szCs w:val="22"/>
        </w:rPr>
        <w:t xml:space="preserve">Srov. </w:t>
      </w:r>
      <w:r w:rsidRPr="00BF54A3">
        <w:rPr>
          <w:rFonts w:ascii="Times New Roman" w:hAnsi="Times New Roman" w:cs="Times New Roman"/>
          <w:smallCaps/>
          <w:sz w:val="22"/>
          <w:szCs w:val="22"/>
        </w:rPr>
        <w:t>Schauber, Schindler</w:t>
      </w:r>
      <w:r>
        <w:rPr>
          <w:rFonts w:ascii="Times New Roman" w:hAnsi="Times New Roman" w:cs="Times New Roman"/>
          <w:sz w:val="22"/>
          <w:szCs w:val="22"/>
        </w:rPr>
        <w:t xml:space="preserve">, </w:t>
      </w:r>
      <w:r w:rsidRPr="00BF54A3">
        <w:rPr>
          <w:rFonts w:ascii="Times New Roman" w:hAnsi="Times New Roman" w:cs="Times New Roman"/>
          <w:i/>
          <w:iCs/>
          <w:sz w:val="22"/>
          <w:szCs w:val="22"/>
        </w:rPr>
        <w:t>Rok se svatými</w:t>
      </w:r>
      <w:r>
        <w:rPr>
          <w:rFonts w:ascii="Times New Roman" w:hAnsi="Times New Roman" w:cs="Times New Roman"/>
          <w:sz w:val="22"/>
          <w:szCs w:val="22"/>
        </w:rPr>
        <w:t>, s. 533.</w:t>
      </w:r>
    </w:p>
  </w:footnote>
  <w:footnote w:id="172">
    <w:p w14:paraId="04DA4E9D" w14:textId="0549DAB0" w:rsidR="00C6220A" w:rsidRPr="003C4C36" w:rsidRDefault="00C6220A" w:rsidP="00BA0C77">
      <w:pPr>
        <w:pStyle w:val="Textpoznpodarou"/>
        <w:spacing w:before="100" w:after="100"/>
        <w:contextualSpacing/>
        <w:jc w:val="both"/>
        <w:rPr>
          <w:rFonts w:ascii="Times New Roman" w:hAnsi="Times New Roman" w:cs="Times New Roman"/>
          <w:sz w:val="22"/>
          <w:szCs w:val="22"/>
        </w:rPr>
      </w:pPr>
      <w:r w:rsidRPr="00C6220A">
        <w:rPr>
          <w:rStyle w:val="Znakapoznpodarou"/>
          <w:rFonts w:ascii="Times New Roman" w:hAnsi="Times New Roman" w:cs="Times New Roman"/>
          <w:sz w:val="22"/>
          <w:szCs w:val="22"/>
        </w:rPr>
        <w:footnoteRef/>
      </w:r>
      <w:r w:rsidRPr="00C6220A">
        <w:rPr>
          <w:rFonts w:ascii="Times New Roman" w:hAnsi="Times New Roman" w:cs="Times New Roman"/>
          <w:sz w:val="22"/>
          <w:szCs w:val="22"/>
        </w:rPr>
        <w:t xml:space="preserve"> </w:t>
      </w:r>
      <w:r>
        <w:rPr>
          <w:rFonts w:ascii="Times New Roman" w:hAnsi="Times New Roman" w:cs="Times New Roman"/>
          <w:sz w:val="22"/>
          <w:szCs w:val="22"/>
        </w:rPr>
        <w:t>Alfons Sanchez byl dvakrát ženatý. Z prvního manželství s Kateřinou del Peso y Henao měl dva syny a dceru. S Beatrice měl sedm synu a dvě dcery</w:t>
      </w:r>
      <w:r w:rsidR="004F3CD1">
        <w:rPr>
          <w:rFonts w:ascii="Times New Roman" w:hAnsi="Times New Roman" w:cs="Times New Roman"/>
          <w:sz w:val="22"/>
          <w:szCs w:val="22"/>
        </w:rPr>
        <w:t xml:space="preserve"> (srov. </w:t>
      </w:r>
      <w:bookmarkStart w:id="31" w:name="_Hlk127810457"/>
      <w:r w:rsidR="004F3CD1" w:rsidRPr="00A16BCF">
        <w:rPr>
          <w:rFonts w:ascii="Times New Roman" w:hAnsi="Times New Roman" w:cs="Times New Roman"/>
          <w:smallCaps/>
          <w:sz w:val="22"/>
          <w:szCs w:val="22"/>
        </w:rPr>
        <w:t>Sv. Terezie od Ježíše</w:t>
      </w:r>
      <w:r w:rsidR="004F3CD1">
        <w:rPr>
          <w:rFonts w:ascii="Times New Roman" w:hAnsi="Times New Roman" w:cs="Times New Roman"/>
          <w:sz w:val="22"/>
          <w:szCs w:val="22"/>
        </w:rPr>
        <w:t xml:space="preserve">, </w:t>
      </w:r>
      <w:r w:rsidR="004F3CD1" w:rsidRPr="00A16BCF">
        <w:rPr>
          <w:rFonts w:ascii="Times New Roman" w:hAnsi="Times New Roman" w:cs="Times New Roman"/>
          <w:i/>
          <w:iCs/>
          <w:sz w:val="22"/>
          <w:szCs w:val="22"/>
        </w:rPr>
        <w:t>Život</w:t>
      </w:r>
      <w:r w:rsidR="004F3CD1">
        <w:rPr>
          <w:rFonts w:ascii="Times New Roman" w:hAnsi="Times New Roman" w:cs="Times New Roman"/>
          <w:sz w:val="22"/>
          <w:szCs w:val="22"/>
        </w:rPr>
        <w:t>, Kostelní Vydří: Karmelitánské nakladatelství, 1991</w:t>
      </w:r>
      <w:bookmarkEnd w:id="31"/>
      <w:r w:rsidR="004F3CD1">
        <w:rPr>
          <w:rFonts w:ascii="Times New Roman" w:hAnsi="Times New Roman" w:cs="Times New Roman"/>
          <w:sz w:val="22"/>
          <w:szCs w:val="22"/>
        </w:rPr>
        <w:t>, s. 16</w:t>
      </w:r>
      <w:r w:rsidR="003C4C36">
        <w:rPr>
          <w:rFonts w:ascii="Times New Roman" w:hAnsi="Times New Roman" w:cs="Times New Roman"/>
          <w:sz w:val="22"/>
          <w:szCs w:val="22"/>
        </w:rPr>
        <w:t>)</w:t>
      </w:r>
      <w:r w:rsidR="004F3CD1">
        <w:rPr>
          <w:rFonts w:ascii="Times New Roman" w:hAnsi="Times New Roman" w:cs="Times New Roman"/>
          <w:sz w:val="22"/>
          <w:szCs w:val="22"/>
        </w:rPr>
        <w:t>.</w:t>
      </w:r>
    </w:p>
  </w:footnote>
  <w:footnote w:id="173">
    <w:p w14:paraId="5EC8BD85" w14:textId="0FD5B296" w:rsidR="00F676E5" w:rsidRPr="00F676E5" w:rsidRDefault="00F676E5" w:rsidP="00BA0C77">
      <w:pPr>
        <w:pStyle w:val="Textpoznpodarou"/>
        <w:spacing w:before="100" w:after="100"/>
        <w:contextualSpacing/>
        <w:jc w:val="both"/>
        <w:rPr>
          <w:rFonts w:ascii="Times New Roman" w:hAnsi="Times New Roman" w:cs="Times New Roman"/>
        </w:rPr>
      </w:pPr>
      <w:r w:rsidRPr="00F676E5">
        <w:rPr>
          <w:rStyle w:val="Znakapoznpodarou"/>
          <w:rFonts w:ascii="Times New Roman" w:hAnsi="Times New Roman" w:cs="Times New Roman"/>
          <w:sz w:val="22"/>
          <w:szCs w:val="22"/>
        </w:rPr>
        <w:footnoteRef/>
      </w:r>
      <w:r w:rsidRPr="00F676E5">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A16BCF">
        <w:rPr>
          <w:rFonts w:ascii="Times New Roman" w:hAnsi="Times New Roman" w:cs="Times New Roman"/>
          <w:smallCaps/>
          <w:sz w:val="22"/>
          <w:szCs w:val="22"/>
        </w:rPr>
        <w:t>Sicari</w:t>
      </w:r>
      <w:r>
        <w:rPr>
          <w:rFonts w:ascii="Times New Roman" w:hAnsi="Times New Roman" w:cs="Times New Roman"/>
          <w:sz w:val="22"/>
          <w:szCs w:val="22"/>
        </w:rPr>
        <w:t xml:space="preserve">, </w:t>
      </w:r>
      <w:r w:rsidRPr="00A16BCF">
        <w:rPr>
          <w:rFonts w:ascii="Times New Roman" w:hAnsi="Times New Roman" w:cs="Times New Roman"/>
          <w:i/>
          <w:iCs/>
          <w:sz w:val="22"/>
          <w:szCs w:val="22"/>
        </w:rPr>
        <w:t>Svatí Karmelu</w:t>
      </w:r>
      <w:r>
        <w:rPr>
          <w:rFonts w:ascii="Times New Roman" w:hAnsi="Times New Roman" w:cs="Times New Roman"/>
          <w:sz w:val="22"/>
          <w:szCs w:val="22"/>
        </w:rPr>
        <w:t>, s. 26</w:t>
      </w:r>
    </w:p>
  </w:footnote>
  <w:footnote w:id="174">
    <w:p w14:paraId="1B5A2DB5" w14:textId="4623BE0A" w:rsidR="00F676E5" w:rsidRPr="00F676E5" w:rsidRDefault="00F676E5" w:rsidP="00A16BCF">
      <w:pPr>
        <w:pStyle w:val="Textpoznpodarou"/>
        <w:spacing w:before="100" w:after="100"/>
        <w:jc w:val="both"/>
        <w:rPr>
          <w:rFonts w:ascii="Times New Roman" w:hAnsi="Times New Roman" w:cs="Times New Roman"/>
        </w:rPr>
      </w:pPr>
      <w:r w:rsidRPr="00F676E5">
        <w:rPr>
          <w:rStyle w:val="Znakapoznpodarou"/>
          <w:rFonts w:ascii="Times New Roman" w:hAnsi="Times New Roman" w:cs="Times New Roman"/>
          <w:sz w:val="22"/>
          <w:szCs w:val="22"/>
        </w:rPr>
        <w:footnoteRef/>
      </w:r>
      <w:r w:rsidRPr="00F676E5">
        <w:rPr>
          <w:rFonts w:ascii="Times New Roman" w:hAnsi="Times New Roman" w:cs="Times New Roman"/>
          <w:sz w:val="22"/>
          <w:szCs w:val="22"/>
        </w:rPr>
        <w:t xml:space="preserve"> </w:t>
      </w:r>
      <w:r>
        <w:rPr>
          <w:rFonts w:ascii="Times New Roman" w:hAnsi="Times New Roman" w:cs="Times New Roman"/>
          <w:sz w:val="22"/>
          <w:szCs w:val="22"/>
        </w:rPr>
        <w:t>Kniha vyprávěla o životě Krista a hrdinských činech některých světců – mučedníků, poustevníků a svatých panen</w:t>
      </w:r>
      <w:r w:rsidR="003C4C36">
        <w:rPr>
          <w:rFonts w:ascii="Times New Roman" w:hAnsi="Times New Roman" w:cs="Times New Roman"/>
          <w:sz w:val="22"/>
          <w:szCs w:val="22"/>
        </w:rPr>
        <w:t xml:space="preserve"> (srov. </w:t>
      </w:r>
      <w:r w:rsidR="003C4C36" w:rsidRPr="00A16BCF">
        <w:rPr>
          <w:rFonts w:ascii="Times New Roman" w:hAnsi="Times New Roman" w:cs="Times New Roman"/>
          <w:smallCaps/>
          <w:sz w:val="22"/>
          <w:szCs w:val="22"/>
        </w:rPr>
        <w:t>Sicari</w:t>
      </w:r>
      <w:r w:rsidR="003C4C36">
        <w:rPr>
          <w:rFonts w:ascii="Times New Roman" w:hAnsi="Times New Roman" w:cs="Times New Roman"/>
          <w:sz w:val="22"/>
          <w:szCs w:val="22"/>
        </w:rPr>
        <w:t xml:space="preserve">, </w:t>
      </w:r>
      <w:r w:rsidR="003C4C36" w:rsidRPr="00A16BCF">
        <w:rPr>
          <w:rFonts w:ascii="Times New Roman" w:hAnsi="Times New Roman" w:cs="Times New Roman"/>
          <w:i/>
          <w:iCs/>
          <w:sz w:val="22"/>
          <w:szCs w:val="22"/>
        </w:rPr>
        <w:t>Svatí Karmelu</w:t>
      </w:r>
      <w:r w:rsidR="003C4C36">
        <w:rPr>
          <w:rFonts w:ascii="Times New Roman" w:hAnsi="Times New Roman" w:cs="Times New Roman"/>
          <w:sz w:val="22"/>
          <w:szCs w:val="22"/>
        </w:rPr>
        <w:t>, s. 26).</w:t>
      </w:r>
    </w:p>
  </w:footnote>
  <w:footnote w:id="175">
    <w:p w14:paraId="019FA4A4" w14:textId="7BCBFFB1" w:rsidR="00A408B7" w:rsidRPr="003226E2" w:rsidRDefault="00A408B7" w:rsidP="00484995">
      <w:pPr>
        <w:pStyle w:val="Textpoznpodarou"/>
        <w:spacing w:before="100" w:after="100"/>
        <w:contextualSpacing/>
        <w:jc w:val="both"/>
        <w:rPr>
          <w:rFonts w:ascii="Times New Roman" w:hAnsi="Times New Roman" w:cs="Times New Roman"/>
          <w:sz w:val="22"/>
          <w:szCs w:val="22"/>
        </w:rPr>
      </w:pPr>
      <w:r w:rsidRPr="00A408B7">
        <w:rPr>
          <w:rStyle w:val="Znakapoznpodarou"/>
          <w:rFonts w:ascii="Times New Roman" w:hAnsi="Times New Roman" w:cs="Times New Roman"/>
          <w:sz w:val="22"/>
          <w:szCs w:val="22"/>
        </w:rPr>
        <w:footnoteRef/>
      </w:r>
      <w:r w:rsidRPr="00A408B7">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A16BCF">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A16BCF">
        <w:rPr>
          <w:rFonts w:ascii="Times New Roman" w:hAnsi="Times New Roman" w:cs="Times New Roman"/>
          <w:i/>
          <w:iCs/>
          <w:sz w:val="22"/>
          <w:szCs w:val="22"/>
        </w:rPr>
        <w:t>Život</w:t>
      </w:r>
      <w:r>
        <w:rPr>
          <w:rFonts w:ascii="Times New Roman" w:hAnsi="Times New Roman" w:cs="Times New Roman"/>
          <w:sz w:val="22"/>
          <w:szCs w:val="22"/>
        </w:rPr>
        <w:t>, s. 16n.</w:t>
      </w:r>
    </w:p>
  </w:footnote>
  <w:footnote w:id="176">
    <w:p w14:paraId="1AD6A204" w14:textId="390B1639" w:rsidR="003226E2" w:rsidRDefault="003226E2" w:rsidP="00484995">
      <w:pPr>
        <w:pStyle w:val="Textpoznpodarou"/>
        <w:spacing w:before="100" w:after="100"/>
        <w:contextualSpacing/>
      </w:pPr>
      <w:r w:rsidRPr="003226E2">
        <w:rPr>
          <w:rStyle w:val="Znakapoznpodarou"/>
          <w:rFonts w:ascii="Times New Roman" w:hAnsi="Times New Roman" w:cs="Times New Roman"/>
          <w:sz w:val="22"/>
          <w:szCs w:val="22"/>
        </w:rPr>
        <w:footnoteRef/>
      </w:r>
      <w:r w:rsidRPr="003226E2">
        <w:rPr>
          <w:rFonts w:ascii="Times New Roman" w:hAnsi="Times New Roman" w:cs="Times New Roman"/>
          <w:sz w:val="22"/>
          <w:szCs w:val="22"/>
        </w:rPr>
        <w:t xml:space="preserve"> </w:t>
      </w:r>
      <w:r>
        <w:rPr>
          <w:rFonts w:ascii="Times New Roman" w:hAnsi="Times New Roman" w:cs="Times New Roman"/>
          <w:sz w:val="22"/>
          <w:szCs w:val="22"/>
        </w:rPr>
        <w:t>Tamtéž, s.17n.</w:t>
      </w:r>
    </w:p>
  </w:footnote>
  <w:footnote w:id="177">
    <w:p w14:paraId="7F3D8E38" w14:textId="35EE5047" w:rsidR="00484995" w:rsidRPr="00484995" w:rsidRDefault="00484995" w:rsidP="00484995">
      <w:pPr>
        <w:pStyle w:val="Textpoznpodarou"/>
        <w:spacing w:before="100" w:after="100"/>
        <w:contextualSpacing/>
        <w:jc w:val="both"/>
        <w:rPr>
          <w:rFonts w:ascii="Times New Roman" w:hAnsi="Times New Roman" w:cs="Times New Roman"/>
          <w:sz w:val="22"/>
          <w:szCs w:val="22"/>
        </w:rPr>
      </w:pPr>
      <w:r w:rsidRPr="00484995">
        <w:rPr>
          <w:rStyle w:val="Znakapoznpodarou"/>
          <w:rFonts w:ascii="Times New Roman" w:hAnsi="Times New Roman" w:cs="Times New Roman"/>
          <w:sz w:val="22"/>
          <w:szCs w:val="22"/>
        </w:rPr>
        <w:footnoteRef/>
      </w:r>
      <w:r w:rsidRPr="00484995">
        <w:rPr>
          <w:rFonts w:ascii="Times New Roman" w:hAnsi="Times New Roman" w:cs="Times New Roman"/>
          <w:sz w:val="22"/>
          <w:szCs w:val="22"/>
        </w:rPr>
        <w:t xml:space="preserve"> Nebyla by to Terezie, kdyby nepřesvědčila </w:t>
      </w:r>
      <w:r>
        <w:rPr>
          <w:rFonts w:ascii="Times New Roman" w:hAnsi="Times New Roman" w:cs="Times New Roman"/>
          <w:sz w:val="22"/>
          <w:szCs w:val="22"/>
        </w:rPr>
        <w:t>svého</w:t>
      </w:r>
      <w:r w:rsidRPr="00484995">
        <w:rPr>
          <w:rFonts w:ascii="Times New Roman" w:hAnsi="Times New Roman" w:cs="Times New Roman"/>
          <w:sz w:val="22"/>
          <w:szCs w:val="22"/>
        </w:rPr>
        <w:t xml:space="preserve"> bratr</w:t>
      </w:r>
      <w:r>
        <w:rPr>
          <w:rFonts w:ascii="Times New Roman" w:hAnsi="Times New Roman" w:cs="Times New Roman"/>
          <w:sz w:val="22"/>
          <w:szCs w:val="22"/>
        </w:rPr>
        <w:t>a</w:t>
      </w:r>
      <w:r w:rsidRPr="00484995">
        <w:rPr>
          <w:rFonts w:ascii="Times New Roman" w:hAnsi="Times New Roman" w:cs="Times New Roman"/>
          <w:sz w:val="22"/>
          <w:szCs w:val="22"/>
        </w:rPr>
        <w:t xml:space="preserve"> Antonína, který ještě neměl patnáct let, aby učinil totéž, co ona a vstoupil k dominikánům. Převor jej nepřijal bez otcova souhlasu. (srov. </w:t>
      </w:r>
      <w:r w:rsidRPr="00484995">
        <w:rPr>
          <w:rFonts w:ascii="Times New Roman" w:hAnsi="Times New Roman" w:cs="Times New Roman"/>
          <w:smallCaps/>
          <w:sz w:val="22"/>
          <w:szCs w:val="22"/>
        </w:rPr>
        <w:t>Sicari</w:t>
      </w:r>
      <w:r w:rsidRPr="00484995">
        <w:rPr>
          <w:rFonts w:ascii="Times New Roman" w:hAnsi="Times New Roman" w:cs="Times New Roman"/>
          <w:sz w:val="22"/>
          <w:szCs w:val="22"/>
        </w:rPr>
        <w:t xml:space="preserve">, </w:t>
      </w:r>
      <w:r w:rsidRPr="00484995">
        <w:rPr>
          <w:rFonts w:ascii="Times New Roman" w:hAnsi="Times New Roman" w:cs="Times New Roman"/>
          <w:i/>
          <w:iCs/>
          <w:sz w:val="22"/>
          <w:szCs w:val="22"/>
        </w:rPr>
        <w:t>Svatí Karmelu</w:t>
      </w:r>
      <w:r w:rsidRPr="00484995">
        <w:rPr>
          <w:rFonts w:ascii="Times New Roman" w:hAnsi="Times New Roman" w:cs="Times New Roman"/>
          <w:sz w:val="22"/>
          <w:szCs w:val="22"/>
        </w:rPr>
        <w:t>, s. 29).</w:t>
      </w:r>
    </w:p>
  </w:footnote>
  <w:footnote w:id="178">
    <w:p w14:paraId="6E8006A0" w14:textId="2E37D1E5" w:rsidR="00E732DB" w:rsidRPr="00E732DB" w:rsidRDefault="00E732DB" w:rsidP="00484995">
      <w:pPr>
        <w:pStyle w:val="Textpoznpodarou"/>
        <w:spacing w:before="100" w:after="100"/>
        <w:contextualSpacing/>
        <w:rPr>
          <w:rFonts w:ascii="Times New Roman" w:hAnsi="Times New Roman" w:cs="Times New Roman"/>
        </w:rPr>
      </w:pPr>
      <w:r w:rsidRPr="00E732DB">
        <w:rPr>
          <w:rStyle w:val="Znakapoznpodarou"/>
          <w:rFonts w:ascii="Times New Roman" w:hAnsi="Times New Roman" w:cs="Times New Roman"/>
          <w:sz w:val="22"/>
          <w:szCs w:val="22"/>
        </w:rPr>
        <w:footnoteRef/>
      </w:r>
      <w:r w:rsidRPr="00E732D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3F719B" w:rsidRPr="003F719B">
        <w:rPr>
          <w:rFonts w:ascii="Times New Roman" w:hAnsi="Times New Roman" w:cs="Times New Roman"/>
          <w:sz w:val="22"/>
          <w:szCs w:val="22"/>
        </w:rPr>
        <w:t>Tamtéž</w:t>
      </w:r>
      <w:r>
        <w:rPr>
          <w:rFonts w:ascii="Times New Roman" w:hAnsi="Times New Roman" w:cs="Times New Roman"/>
          <w:sz w:val="22"/>
          <w:szCs w:val="22"/>
        </w:rPr>
        <w:t>, s. 28n</w:t>
      </w:r>
      <w:r w:rsidR="003F719B">
        <w:rPr>
          <w:rFonts w:ascii="Times New Roman" w:hAnsi="Times New Roman" w:cs="Times New Roman"/>
          <w:sz w:val="22"/>
          <w:szCs w:val="22"/>
        </w:rPr>
        <w:t>.</w:t>
      </w:r>
    </w:p>
  </w:footnote>
  <w:footnote w:id="179">
    <w:p w14:paraId="77607E1F" w14:textId="1A746DAD" w:rsidR="009A4ED3" w:rsidRPr="009A4ED3" w:rsidRDefault="009A4ED3" w:rsidP="00BA0C77">
      <w:pPr>
        <w:pStyle w:val="Textpoznpodarou"/>
        <w:spacing w:before="100" w:after="100"/>
        <w:contextualSpacing/>
        <w:jc w:val="both"/>
        <w:rPr>
          <w:rFonts w:ascii="Times New Roman" w:hAnsi="Times New Roman" w:cs="Times New Roman"/>
        </w:rPr>
      </w:pPr>
      <w:r w:rsidRPr="009A4ED3">
        <w:rPr>
          <w:rStyle w:val="Znakapoznpodarou"/>
          <w:rFonts w:ascii="Times New Roman" w:hAnsi="Times New Roman" w:cs="Times New Roman"/>
          <w:sz w:val="22"/>
          <w:szCs w:val="22"/>
        </w:rPr>
        <w:footnoteRef/>
      </w:r>
      <w:r w:rsidRPr="009A4ED3">
        <w:rPr>
          <w:rFonts w:ascii="Times New Roman" w:hAnsi="Times New Roman" w:cs="Times New Roman"/>
          <w:sz w:val="22"/>
          <w:szCs w:val="22"/>
        </w:rPr>
        <w:t xml:space="preserve"> </w:t>
      </w:r>
      <w:r w:rsidR="00A16BCF" w:rsidRPr="00A16BCF">
        <w:rPr>
          <w:rFonts w:ascii="Times New Roman" w:hAnsi="Times New Roman" w:cs="Times New Roman"/>
          <w:smallCaps/>
          <w:sz w:val="22"/>
          <w:szCs w:val="22"/>
        </w:rPr>
        <w:t>Sv. Terezie od Ježíše</w:t>
      </w:r>
      <w:r w:rsidR="00A16BCF">
        <w:rPr>
          <w:rFonts w:ascii="Times New Roman" w:hAnsi="Times New Roman" w:cs="Times New Roman"/>
          <w:sz w:val="22"/>
          <w:szCs w:val="22"/>
        </w:rPr>
        <w:t xml:space="preserve">, </w:t>
      </w:r>
      <w:r w:rsidR="00A16BCF" w:rsidRPr="00A16BCF">
        <w:rPr>
          <w:rFonts w:ascii="Times New Roman" w:hAnsi="Times New Roman" w:cs="Times New Roman"/>
          <w:i/>
          <w:iCs/>
          <w:sz w:val="22"/>
          <w:szCs w:val="22"/>
        </w:rPr>
        <w:t>Život</w:t>
      </w:r>
      <w:r>
        <w:rPr>
          <w:rFonts w:ascii="Times New Roman" w:hAnsi="Times New Roman" w:cs="Times New Roman"/>
          <w:sz w:val="22"/>
          <w:szCs w:val="22"/>
        </w:rPr>
        <w:t>, s. 29.</w:t>
      </w:r>
    </w:p>
  </w:footnote>
  <w:footnote w:id="180">
    <w:p w14:paraId="58F02302" w14:textId="38918745" w:rsidR="009A4ED3" w:rsidRPr="009A4ED3" w:rsidRDefault="009A4ED3" w:rsidP="00BA0C77">
      <w:pPr>
        <w:pStyle w:val="Textpoznpodarou"/>
        <w:spacing w:before="100" w:after="100"/>
        <w:contextualSpacing/>
        <w:rPr>
          <w:rFonts w:ascii="Times New Roman" w:hAnsi="Times New Roman" w:cs="Times New Roman"/>
        </w:rPr>
      </w:pPr>
      <w:r w:rsidRPr="009A4ED3">
        <w:rPr>
          <w:rStyle w:val="Znakapoznpodarou"/>
          <w:rFonts w:ascii="Times New Roman" w:hAnsi="Times New Roman" w:cs="Times New Roman"/>
          <w:sz w:val="22"/>
          <w:szCs w:val="22"/>
        </w:rPr>
        <w:footnoteRef/>
      </w:r>
      <w:r w:rsidRPr="009A4ED3">
        <w:rPr>
          <w:rFonts w:ascii="Times New Roman" w:hAnsi="Times New Roman" w:cs="Times New Roman"/>
          <w:sz w:val="22"/>
          <w:szCs w:val="22"/>
        </w:rPr>
        <w:t xml:space="preserve"> </w:t>
      </w:r>
      <w:r w:rsidR="00016EF1">
        <w:rPr>
          <w:rFonts w:ascii="Times New Roman" w:hAnsi="Times New Roman" w:cs="Times New Roman"/>
          <w:sz w:val="22"/>
          <w:szCs w:val="22"/>
        </w:rPr>
        <w:t xml:space="preserve">Srov. </w:t>
      </w:r>
      <w:r w:rsidR="00A16BCF" w:rsidRPr="00A16BCF">
        <w:rPr>
          <w:rFonts w:ascii="Times New Roman" w:hAnsi="Times New Roman" w:cs="Times New Roman"/>
          <w:smallCaps/>
          <w:sz w:val="22"/>
          <w:szCs w:val="22"/>
        </w:rPr>
        <w:t>Sicari</w:t>
      </w:r>
      <w:r w:rsidR="00A16BCF">
        <w:rPr>
          <w:rFonts w:ascii="Times New Roman" w:hAnsi="Times New Roman" w:cs="Times New Roman"/>
          <w:sz w:val="22"/>
          <w:szCs w:val="22"/>
        </w:rPr>
        <w:t xml:space="preserve">, </w:t>
      </w:r>
      <w:r w:rsidR="00A16BCF" w:rsidRPr="00A16BCF">
        <w:rPr>
          <w:rFonts w:ascii="Times New Roman" w:hAnsi="Times New Roman" w:cs="Times New Roman"/>
          <w:i/>
          <w:iCs/>
          <w:sz w:val="22"/>
          <w:szCs w:val="22"/>
        </w:rPr>
        <w:t>Svatí Karmelu</w:t>
      </w:r>
      <w:r>
        <w:rPr>
          <w:rFonts w:ascii="Times New Roman" w:hAnsi="Times New Roman" w:cs="Times New Roman"/>
          <w:sz w:val="22"/>
          <w:szCs w:val="22"/>
        </w:rPr>
        <w:t>, s. 2</w:t>
      </w:r>
      <w:r w:rsidR="004F4872">
        <w:rPr>
          <w:rFonts w:ascii="Times New Roman" w:hAnsi="Times New Roman" w:cs="Times New Roman"/>
          <w:sz w:val="22"/>
          <w:szCs w:val="22"/>
        </w:rPr>
        <w:t>9.</w:t>
      </w:r>
    </w:p>
  </w:footnote>
  <w:footnote w:id="181">
    <w:p w14:paraId="34FBE947" w14:textId="41CF4ACC" w:rsidR="001B7BEF" w:rsidRPr="001B7BEF" w:rsidRDefault="001B7BEF" w:rsidP="00BA0C77">
      <w:pPr>
        <w:pStyle w:val="Textpoznpodarou"/>
        <w:spacing w:before="100" w:after="100"/>
        <w:contextualSpacing/>
        <w:rPr>
          <w:rFonts w:ascii="Times New Roman" w:hAnsi="Times New Roman" w:cs="Times New Roman"/>
        </w:rPr>
      </w:pPr>
      <w:r w:rsidRPr="001B7BEF">
        <w:rPr>
          <w:rStyle w:val="Znakapoznpodarou"/>
          <w:rFonts w:ascii="Times New Roman" w:hAnsi="Times New Roman" w:cs="Times New Roman"/>
          <w:sz w:val="22"/>
          <w:szCs w:val="22"/>
        </w:rPr>
        <w:footnoteRef/>
      </w:r>
      <w:r w:rsidRPr="001B7BEF">
        <w:rPr>
          <w:rFonts w:ascii="Times New Roman" w:hAnsi="Times New Roman" w:cs="Times New Roman"/>
          <w:sz w:val="22"/>
          <w:szCs w:val="22"/>
        </w:rPr>
        <w:t xml:space="preserve"> </w:t>
      </w:r>
      <w:r w:rsidR="00B341E2">
        <w:rPr>
          <w:rFonts w:ascii="Times New Roman" w:hAnsi="Times New Roman" w:cs="Times New Roman"/>
          <w:sz w:val="22"/>
          <w:szCs w:val="22"/>
        </w:rPr>
        <w:t xml:space="preserve">Srov. </w:t>
      </w:r>
      <w:r w:rsidR="00A16BCF" w:rsidRPr="00A16BCF">
        <w:rPr>
          <w:rFonts w:ascii="Times New Roman" w:hAnsi="Times New Roman" w:cs="Times New Roman"/>
          <w:smallCaps/>
          <w:sz w:val="22"/>
          <w:szCs w:val="22"/>
        </w:rPr>
        <w:t>Sv. Terezie od Ježíše</w:t>
      </w:r>
      <w:r w:rsidR="00A16BCF">
        <w:rPr>
          <w:rFonts w:ascii="Times New Roman" w:hAnsi="Times New Roman" w:cs="Times New Roman"/>
          <w:sz w:val="22"/>
          <w:szCs w:val="22"/>
        </w:rPr>
        <w:t xml:space="preserve">, </w:t>
      </w:r>
      <w:r w:rsidR="00A16BCF" w:rsidRPr="00A16BCF">
        <w:rPr>
          <w:rFonts w:ascii="Times New Roman" w:hAnsi="Times New Roman" w:cs="Times New Roman"/>
          <w:i/>
          <w:iCs/>
          <w:sz w:val="22"/>
          <w:szCs w:val="22"/>
        </w:rPr>
        <w:t>Život</w:t>
      </w:r>
      <w:r>
        <w:rPr>
          <w:rFonts w:ascii="Times New Roman" w:hAnsi="Times New Roman" w:cs="Times New Roman"/>
          <w:sz w:val="22"/>
          <w:szCs w:val="22"/>
        </w:rPr>
        <w:t>, s. 38.</w:t>
      </w:r>
    </w:p>
  </w:footnote>
  <w:footnote w:id="182">
    <w:p w14:paraId="593B6B6B" w14:textId="3626C175" w:rsidR="00B341E2" w:rsidRPr="00B341E2" w:rsidRDefault="00B341E2" w:rsidP="00BA0C77">
      <w:pPr>
        <w:pStyle w:val="Textpoznpodarou"/>
        <w:spacing w:before="100" w:after="100"/>
        <w:contextualSpacing/>
        <w:rPr>
          <w:rFonts w:ascii="Times New Roman" w:hAnsi="Times New Roman" w:cs="Times New Roman"/>
        </w:rPr>
      </w:pPr>
      <w:r w:rsidRPr="00B341E2">
        <w:rPr>
          <w:rStyle w:val="Znakapoznpodarou"/>
          <w:rFonts w:ascii="Times New Roman" w:hAnsi="Times New Roman" w:cs="Times New Roman"/>
          <w:sz w:val="22"/>
          <w:szCs w:val="22"/>
        </w:rPr>
        <w:footnoteRef/>
      </w:r>
      <w:r w:rsidRPr="00B341E2">
        <w:rPr>
          <w:rFonts w:ascii="Times New Roman" w:hAnsi="Times New Roman" w:cs="Times New Roman"/>
          <w:sz w:val="22"/>
          <w:szCs w:val="22"/>
        </w:rPr>
        <w:t xml:space="preserve"> </w:t>
      </w:r>
      <w:r>
        <w:rPr>
          <w:rFonts w:ascii="Times New Roman" w:hAnsi="Times New Roman" w:cs="Times New Roman"/>
          <w:sz w:val="22"/>
          <w:szCs w:val="22"/>
        </w:rPr>
        <w:t>Srov. Tamtéž, s. 31.</w:t>
      </w:r>
    </w:p>
  </w:footnote>
  <w:footnote w:id="183">
    <w:p w14:paraId="2528C755" w14:textId="2AE12616" w:rsidR="00B341E2" w:rsidRPr="00B341E2" w:rsidRDefault="00B341E2" w:rsidP="00BA0C77">
      <w:pPr>
        <w:pStyle w:val="Textpoznpodarou"/>
        <w:spacing w:before="100" w:after="100"/>
        <w:contextualSpacing/>
        <w:jc w:val="both"/>
        <w:rPr>
          <w:rFonts w:ascii="Times New Roman" w:hAnsi="Times New Roman" w:cs="Times New Roman"/>
        </w:rPr>
      </w:pPr>
      <w:r w:rsidRPr="00B341E2">
        <w:rPr>
          <w:rStyle w:val="Znakapoznpodarou"/>
          <w:rFonts w:ascii="Times New Roman" w:hAnsi="Times New Roman" w:cs="Times New Roman"/>
          <w:sz w:val="22"/>
          <w:szCs w:val="22"/>
        </w:rPr>
        <w:footnoteRef/>
      </w:r>
      <w:r w:rsidRPr="00B341E2">
        <w:rPr>
          <w:rFonts w:ascii="Times New Roman" w:hAnsi="Times New Roman" w:cs="Times New Roman"/>
          <w:sz w:val="22"/>
          <w:szCs w:val="22"/>
        </w:rPr>
        <w:t xml:space="preserve"> </w:t>
      </w:r>
      <w:r w:rsidRPr="004F3CD1">
        <w:rPr>
          <w:rFonts w:ascii="Times New Roman" w:hAnsi="Times New Roman" w:cs="Times New Roman"/>
          <w:sz w:val="22"/>
          <w:szCs w:val="22"/>
        </w:rPr>
        <w:t xml:space="preserve">Dávali jí střevní nálevy, přisávací destičky, pouštěli jí žilou, dávali jí užívat lichý počet pilulek, což mělo rozněcovat zbožnost, protože to připomínalo sedm darů Ducha svatého nebo pět Ježíšových ran. Třeli ji olejem ze štírů, který prý vzbuzuje chuť k jídlu, a používali různé drastické metody, které měly údajně </w:t>
      </w:r>
      <w:r w:rsidR="00016EF1">
        <w:rPr>
          <w:rFonts w:ascii="Times New Roman" w:hAnsi="Times New Roman" w:cs="Times New Roman"/>
          <w:sz w:val="22"/>
          <w:szCs w:val="22"/>
        </w:rPr>
        <w:t>léčit všechny možné nemoci.</w:t>
      </w:r>
      <w:r w:rsidRPr="004F3CD1">
        <w:rPr>
          <w:rFonts w:ascii="Times New Roman" w:hAnsi="Times New Roman" w:cs="Times New Roman"/>
          <w:sz w:val="22"/>
          <w:szCs w:val="22"/>
        </w:rPr>
        <w:t xml:space="preserve"> Všechny ty praktiky by</w:t>
      </w:r>
      <w:r w:rsidR="00016EF1">
        <w:rPr>
          <w:rFonts w:ascii="Times New Roman" w:hAnsi="Times New Roman" w:cs="Times New Roman"/>
          <w:sz w:val="22"/>
          <w:szCs w:val="22"/>
        </w:rPr>
        <w:t xml:space="preserve"> do hrobu přivedly i</w:t>
      </w:r>
      <w:r w:rsidRPr="004F3CD1">
        <w:rPr>
          <w:rFonts w:ascii="Times New Roman" w:hAnsi="Times New Roman" w:cs="Times New Roman"/>
          <w:sz w:val="22"/>
          <w:szCs w:val="22"/>
        </w:rPr>
        <w:t xml:space="preserve"> zdravého člověka.</w:t>
      </w:r>
      <w:r w:rsidR="004F3CD1">
        <w:rPr>
          <w:rFonts w:ascii="Times New Roman" w:hAnsi="Times New Roman" w:cs="Times New Roman"/>
          <w:sz w:val="22"/>
          <w:szCs w:val="22"/>
        </w:rPr>
        <w:t xml:space="preserve"> (</w:t>
      </w:r>
      <w:r w:rsidR="00016EF1">
        <w:rPr>
          <w:rFonts w:ascii="Times New Roman" w:hAnsi="Times New Roman" w:cs="Times New Roman"/>
          <w:sz w:val="22"/>
          <w:szCs w:val="22"/>
        </w:rPr>
        <w:t xml:space="preserve">srov. </w:t>
      </w:r>
      <w:r w:rsidR="00680DF8" w:rsidRPr="00016EF1">
        <w:rPr>
          <w:rFonts w:ascii="Times New Roman" w:hAnsi="Times New Roman" w:cs="Times New Roman"/>
          <w:smallCaps/>
          <w:sz w:val="22"/>
          <w:szCs w:val="22"/>
        </w:rPr>
        <w:t xml:space="preserve">Marcele </w:t>
      </w:r>
      <w:r w:rsidR="004F3CD1" w:rsidRPr="00016EF1">
        <w:rPr>
          <w:rFonts w:ascii="Times New Roman" w:hAnsi="Times New Roman" w:cs="Times New Roman"/>
          <w:smallCaps/>
          <w:sz w:val="22"/>
          <w:szCs w:val="22"/>
        </w:rPr>
        <w:t>Auclairova</w:t>
      </w:r>
      <w:r w:rsidR="004F3CD1">
        <w:rPr>
          <w:rFonts w:ascii="Times New Roman" w:hAnsi="Times New Roman" w:cs="Times New Roman"/>
          <w:sz w:val="22"/>
          <w:szCs w:val="22"/>
        </w:rPr>
        <w:t xml:space="preserve">, </w:t>
      </w:r>
      <w:r w:rsidR="004F3CD1" w:rsidRPr="00016EF1">
        <w:rPr>
          <w:rFonts w:ascii="Times New Roman" w:hAnsi="Times New Roman" w:cs="Times New Roman"/>
          <w:i/>
          <w:iCs/>
          <w:sz w:val="22"/>
          <w:szCs w:val="22"/>
        </w:rPr>
        <w:t>Boží tulačka</w:t>
      </w:r>
      <w:r w:rsidR="004F3CD1">
        <w:rPr>
          <w:rFonts w:ascii="Times New Roman" w:hAnsi="Times New Roman" w:cs="Times New Roman"/>
          <w:sz w:val="22"/>
          <w:szCs w:val="22"/>
        </w:rPr>
        <w:t>, Praha: Karmelitánské nakladatelství, 2016, s. 55)</w:t>
      </w:r>
      <w:r w:rsidR="00016EF1">
        <w:rPr>
          <w:rFonts w:ascii="Times New Roman" w:hAnsi="Times New Roman" w:cs="Times New Roman"/>
          <w:sz w:val="22"/>
          <w:szCs w:val="22"/>
        </w:rPr>
        <w:t>.</w:t>
      </w:r>
    </w:p>
  </w:footnote>
  <w:footnote w:id="184">
    <w:p w14:paraId="35EED918" w14:textId="53906D06" w:rsidR="004F3CD1" w:rsidRPr="004F3CD1" w:rsidRDefault="004F3CD1" w:rsidP="00BA0C77">
      <w:pPr>
        <w:pStyle w:val="Textpoznpodarou"/>
        <w:spacing w:before="100" w:after="100"/>
        <w:contextualSpacing/>
        <w:jc w:val="both"/>
        <w:rPr>
          <w:rFonts w:ascii="Times New Roman" w:hAnsi="Times New Roman" w:cs="Times New Roman"/>
        </w:rPr>
      </w:pPr>
      <w:r w:rsidRPr="004F3CD1">
        <w:rPr>
          <w:rStyle w:val="Znakapoznpodarou"/>
          <w:rFonts w:ascii="Times New Roman" w:hAnsi="Times New Roman" w:cs="Times New Roman"/>
          <w:sz w:val="22"/>
          <w:szCs w:val="22"/>
        </w:rPr>
        <w:footnoteRef/>
      </w:r>
      <w:r w:rsidRPr="004F3CD1">
        <w:rPr>
          <w:rFonts w:ascii="Times New Roman" w:hAnsi="Times New Roman" w:cs="Times New Roman"/>
          <w:sz w:val="22"/>
          <w:szCs w:val="22"/>
        </w:rPr>
        <w:t xml:space="preserve"> </w:t>
      </w:r>
      <w:r>
        <w:rPr>
          <w:rFonts w:ascii="Times New Roman" w:hAnsi="Times New Roman" w:cs="Times New Roman"/>
          <w:sz w:val="22"/>
          <w:szCs w:val="22"/>
        </w:rPr>
        <w:t xml:space="preserve">Becedas leží západně od Avily. </w:t>
      </w:r>
      <w:r w:rsidR="0095134E">
        <w:rPr>
          <w:rFonts w:ascii="Times New Roman" w:hAnsi="Times New Roman" w:cs="Times New Roman"/>
          <w:sz w:val="22"/>
          <w:szCs w:val="22"/>
        </w:rPr>
        <w:t>Léčitelka a k</w:t>
      </w:r>
      <w:r>
        <w:rPr>
          <w:rFonts w:ascii="Times New Roman" w:hAnsi="Times New Roman" w:cs="Times New Roman"/>
          <w:sz w:val="22"/>
          <w:szCs w:val="22"/>
        </w:rPr>
        <w:t xml:space="preserve">ořenářka měla pověst, že svými léky vyléčí každou nemoc. (Srov. </w:t>
      </w:r>
      <w:r w:rsidRPr="00016EF1">
        <w:rPr>
          <w:rFonts w:ascii="Times New Roman" w:hAnsi="Times New Roman" w:cs="Times New Roman"/>
          <w:smallCaps/>
          <w:sz w:val="22"/>
          <w:szCs w:val="22"/>
        </w:rPr>
        <w:t>Sv</w:t>
      </w:r>
      <w:r w:rsidR="00152D6C" w:rsidRPr="00016EF1">
        <w:rPr>
          <w:rFonts w:ascii="Times New Roman" w:hAnsi="Times New Roman" w:cs="Times New Roman"/>
          <w:smallCaps/>
          <w:sz w:val="22"/>
          <w:szCs w:val="22"/>
        </w:rPr>
        <w:t>.</w:t>
      </w:r>
      <w:r w:rsidRPr="00016EF1">
        <w:rPr>
          <w:rFonts w:ascii="Times New Roman" w:hAnsi="Times New Roman" w:cs="Times New Roman"/>
          <w:smallCaps/>
          <w:sz w:val="22"/>
          <w:szCs w:val="22"/>
        </w:rPr>
        <w:t xml:space="preserve"> Terezie od Ježíše</w:t>
      </w:r>
      <w:r>
        <w:rPr>
          <w:rFonts w:ascii="Times New Roman" w:hAnsi="Times New Roman" w:cs="Times New Roman"/>
          <w:sz w:val="22"/>
          <w:szCs w:val="22"/>
        </w:rPr>
        <w:t xml:space="preserve">, </w:t>
      </w:r>
      <w:r w:rsidRPr="00016EF1">
        <w:rPr>
          <w:rFonts w:ascii="Times New Roman" w:hAnsi="Times New Roman" w:cs="Times New Roman"/>
          <w:i/>
          <w:iCs/>
          <w:sz w:val="22"/>
          <w:szCs w:val="22"/>
        </w:rPr>
        <w:t>Život</w:t>
      </w:r>
      <w:r>
        <w:rPr>
          <w:rFonts w:ascii="Times New Roman" w:hAnsi="Times New Roman" w:cs="Times New Roman"/>
          <w:sz w:val="22"/>
          <w:szCs w:val="22"/>
        </w:rPr>
        <w:t>, poznámka pod čarou s. 32).</w:t>
      </w:r>
    </w:p>
  </w:footnote>
  <w:footnote w:id="185">
    <w:p w14:paraId="7BDAC442" w14:textId="494FCC9F" w:rsidR="00830692" w:rsidRPr="00830692" w:rsidRDefault="00830692" w:rsidP="00BA0C77">
      <w:pPr>
        <w:pStyle w:val="Textpoznpodarou"/>
        <w:spacing w:before="100" w:after="100"/>
        <w:contextualSpacing/>
        <w:jc w:val="both"/>
        <w:rPr>
          <w:rFonts w:ascii="Times New Roman" w:hAnsi="Times New Roman" w:cs="Times New Roman"/>
        </w:rPr>
      </w:pPr>
      <w:r w:rsidRPr="00830692">
        <w:rPr>
          <w:rStyle w:val="Znakapoznpodarou"/>
          <w:rFonts w:ascii="Times New Roman" w:hAnsi="Times New Roman" w:cs="Times New Roman"/>
          <w:sz w:val="22"/>
          <w:szCs w:val="22"/>
        </w:rPr>
        <w:footnoteRef/>
      </w:r>
      <w:r w:rsidRPr="00830692">
        <w:rPr>
          <w:rFonts w:ascii="Times New Roman" w:hAnsi="Times New Roman" w:cs="Times New Roman"/>
          <w:sz w:val="22"/>
          <w:szCs w:val="22"/>
        </w:rPr>
        <w:t xml:space="preserve"> </w:t>
      </w:r>
      <w:r>
        <w:rPr>
          <w:rFonts w:ascii="Times New Roman" w:hAnsi="Times New Roman" w:cs="Times New Roman"/>
          <w:sz w:val="22"/>
          <w:szCs w:val="22"/>
        </w:rPr>
        <w:t>Terezie prožívala prudké bolesti u srdce, měla pocit, že je trhaná ostrými zuby, měla velmi silný odpor k jídlu. Vysilovala ji vysoká horečka a stažené nervy ji nedopřál</w:t>
      </w:r>
      <w:r w:rsidR="00576864">
        <w:rPr>
          <w:rFonts w:ascii="Times New Roman" w:hAnsi="Times New Roman" w:cs="Times New Roman"/>
          <w:sz w:val="22"/>
          <w:szCs w:val="22"/>
        </w:rPr>
        <w:t>y úlevu ve dne ani v noci (</w:t>
      </w:r>
      <w:r w:rsidR="00152D6C">
        <w:rPr>
          <w:rFonts w:ascii="Times New Roman" w:hAnsi="Times New Roman" w:cs="Times New Roman"/>
          <w:sz w:val="22"/>
          <w:szCs w:val="22"/>
        </w:rPr>
        <w:t>srov.</w:t>
      </w:r>
      <w:r w:rsidR="00016EF1" w:rsidRPr="00016EF1">
        <w:rPr>
          <w:rFonts w:ascii="Times New Roman" w:hAnsi="Times New Roman" w:cs="Times New Roman"/>
          <w:smallCaps/>
          <w:sz w:val="22"/>
          <w:szCs w:val="22"/>
        </w:rPr>
        <w:t xml:space="preserve"> Sv. Terezie od Ježíše</w:t>
      </w:r>
      <w:r w:rsidR="00016EF1">
        <w:rPr>
          <w:rFonts w:ascii="Times New Roman" w:hAnsi="Times New Roman" w:cs="Times New Roman"/>
          <w:sz w:val="22"/>
          <w:szCs w:val="22"/>
        </w:rPr>
        <w:t xml:space="preserve">, </w:t>
      </w:r>
      <w:r w:rsidR="00016EF1" w:rsidRPr="00016EF1">
        <w:rPr>
          <w:rFonts w:ascii="Times New Roman" w:hAnsi="Times New Roman" w:cs="Times New Roman"/>
          <w:i/>
          <w:iCs/>
          <w:sz w:val="22"/>
          <w:szCs w:val="22"/>
        </w:rPr>
        <w:t>Život</w:t>
      </w:r>
      <w:r w:rsidR="00152D6C">
        <w:rPr>
          <w:rFonts w:ascii="Times New Roman" w:hAnsi="Times New Roman" w:cs="Times New Roman"/>
          <w:sz w:val="22"/>
          <w:szCs w:val="22"/>
        </w:rPr>
        <w:t>, s. 42).</w:t>
      </w:r>
    </w:p>
  </w:footnote>
  <w:footnote w:id="186">
    <w:p w14:paraId="2B87EC38" w14:textId="384C9547" w:rsidR="00AA2D3D" w:rsidRPr="00AA2D3D" w:rsidRDefault="00AA2D3D" w:rsidP="00BA0C77">
      <w:pPr>
        <w:pStyle w:val="Textpoznpodarou"/>
        <w:spacing w:before="100" w:after="100"/>
        <w:contextualSpacing/>
        <w:rPr>
          <w:rFonts w:ascii="Times New Roman" w:hAnsi="Times New Roman" w:cs="Times New Roman"/>
        </w:rPr>
      </w:pPr>
      <w:r w:rsidRPr="00AA2D3D">
        <w:rPr>
          <w:rStyle w:val="Znakapoznpodarou"/>
          <w:rFonts w:ascii="Times New Roman" w:hAnsi="Times New Roman" w:cs="Times New Roman"/>
          <w:sz w:val="22"/>
          <w:szCs w:val="22"/>
        </w:rPr>
        <w:footnoteRef/>
      </w:r>
      <w:r w:rsidRPr="00AA2D3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016EF1" w:rsidRPr="00016EF1">
        <w:rPr>
          <w:rFonts w:ascii="Times New Roman" w:hAnsi="Times New Roman" w:cs="Times New Roman"/>
          <w:smallCaps/>
          <w:sz w:val="22"/>
          <w:szCs w:val="22"/>
        </w:rPr>
        <w:t>Sv. Terezie od Ježíše</w:t>
      </w:r>
      <w:r w:rsidR="00016EF1">
        <w:rPr>
          <w:rFonts w:ascii="Times New Roman" w:hAnsi="Times New Roman" w:cs="Times New Roman"/>
          <w:sz w:val="22"/>
          <w:szCs w:val="22"/>
        </w:rPr>
        <w:t xml:space="preserve">, </w:t>
      </w:r>
      <w:r w:rsidR="00016EF1" w:rsidRPr="00016EF1">
        <w:rPr>
          <w:rFonts w:ascii="Times New Roman" w:hAnsi="Times New Roman" w:cs="Times New Roman"/>
          <w:i/>
          <w:iCs/>
          <w:sz w:val="22"/>
          <w:szCs w:val="22"/>
        </w:rPr>
        <w:t>Život</w:t>
      </w:r>
      <w:r>
        <w:rPr>
          <w:rFonts w:ascii="Times New Roman" w:hAnsi="Times New Roman" w:cs="Times New Roman"/>
          <w:sz w:val="22"/>
          <w:szCs w:val="22"/>
        </w:rPr>
        <w:t>, s. 41-43.</w:t>
      </w:r>
    </w:p>
  </w:footnote>
  <w:footnote w:id="187">
    <w:p w14:paraId="258D6ECB" w14:textId="10EAEF6B" w:rsidR="00AA2D3D" w:rsidRPr="00AA2D3D" w:rsidRDefault="00AA2D3D" w:rsidP="00BA0C77">
      <w:pPr>
        <w:pStyle w:val="Textpoznpodarou"/>
        <w:spacing w:before="100" w:after="100"/>
        <w:contextualSpacing/>
        <w:jc w:val="both"/>
        <w:rPr>
          <w:rFonts w:ascii="Times New Roman" w:hAnsi="Times New Roman" w:cs="Times New Roman"/>
        </w:rPr>
      </w:pPr>
      <w:r w:rsidRPr="00AA2D3D">
        <w:rPr>
          <w:rStyle w:val="Znakapoznpodarou"/>
          <w:rFonts w:ascii="Times New Roman" w:hAnsi="Times New Roman" w:cs="Times New Roman"/>
          <w:sz w:val="22"/>
          <w:szCs w:val="22"/>
        </w:rPr>
        <w:footnoteRef/>
      </w:r>
      <w:r w:rsidRPr="00AA2D3D">
        <w:rPr>
          <w:rFonts w:ascii="Times New Roman" w:hAnsi="Times New Roman" w:cs="Times New Roman"/>
          <w:sz w:val="22"/>
          <w:szCs w:val="22"/>
        </w:rPr>
        <w:t xml:space="preserve"> </w:t>
      </w:r>
      <w:r w:rsidR="002524CD">
        <w:rPr>
          <w:rFonts w:ascii="Times New Roman" w:hAnsi="Times New Roman" w:cs="Times New Roman"/>
          <w:sz w:val="22"/>
          <w:szCs w:val="22"/>
        </w:rPr>
        <w:t xml:space="preserve">Sestry si myslí, že žalem zešílel, když neustále opakuje: „Má dcera není v takovém stavu, abyste ji dali do země!“ (srov. </w:t>
      </w:r>
      <w:r w:rsidR="002524CD" w:rsidRPr="00016EF1">
        <w:rPr>
          <w:rFonts w:ascii="Times New Roman" w:hAnsi="Times New Roman" w:cs="Times New Roman"/>
          <w:smallCaps/>
          <w:sz w:val="22"/>
          <w:szCs w:val="22"/>
        </w:rPr>
        <w:t>Auclairova</w:t>
      </w:r>
      <w:r w:rsidR="002524CD">
        <w:rPr>
          <w:rFonts w:ascii="Times New Roman" w:hAnsi="Times New Roman" w:cs="Times New Roman"/>
          <w:sz w:val="22"/>
          <w:szCs w:val="22"/>
        </w:rPr>
        <w:t xml:space="preserve">, </w:t>
      </w:r>
      <w:r w:rsidR="002524CD" w:rsidRPr="00016EF1">
        <w:rPr>
          <w:rFonts w:ascii="Times New Roman" w:hAnsi="Times New Roman" w:cs="Times New Roman"/>
          <w:i/>
          <w:iCs/>
          <w:sz w:val="22"/>
          <w:szCs w:val="22"/>
        </w:rPr>
        <w:t>Boží tulačka</w:t>
      </w:r>
      <w:r w:rsidR="002524CD">
        <w:rPr>
          <w:rFonts w:ascii="Times New Roman" w:hAnsi="Times New Roman" w:cs="Times New Roman"/>
          <w:sz w:val="22"/>
          <w:szCs w:val="22"/>
        </w:rPr>
        <w:t>, s. 62).</w:t>
      </w:r>
    </w:p>
  </w:footnote>
  <w:footnote w:id="188">
    <w:p w14:paraId="2F170079" w14:textId="17B83B7D" w:rsidR="000F1785" w:rsidRPr="000F1785" w:rsidRDefault="000F1785" w:rsidP="00BA0C77">
      <w:pPr>
        <w:pStyle w:val="Textpoznpodarou"/>
        <w:spacing w:before="100" w:after="100"/>
        <w:contextualSpacing/>
        <w:jc w:val="both"/>
        <w:rPr>
          <w:rFonts w:ascii="Times New Roman" w:hAnsi="Times New Roman" w:cs="Times New Roman"/>
        </w:rPr>
      </w:pPr>
      <w:r w:rsidRPr="000F1785">
        <w:rPr>
          <w:rStyle w:val="Znakapoznpodarou"/>
          <w:rFonts w:ascii="Times New Roman" w:hAnsi="Times New Roman" w:cs="Times New Roman"/>
          <w:sz w:val="22"/>
          <w:szCs w:val="22"/>
        </w:rPr>
        <w:footnoteRef/>
      </w:r>
      <w:r w:rsidRPr="000F1785">
        <w:rPr>
          <w:rFonts w:ascii="Times New Roman" w:hAnsi="Times New Roman" w:cs="Times New Roman"/>
          <w:sz w:val="22"/>
          <w:szCs w:val="22"/>
        </w:rPr>
        <w:t xml:space="preserve"> </w:t>
      </w:r>
      <w:r>
        <w:rPr>
          <w:rFonts w:ascii="Times New Roman" w:hAnsi="Times New Roman" w:cs="Times New Roman"/>
          <w:sz w:val="22"/>
          <w:szCs w:val="22"/>
        </w:rPr>
        <w:t xml:space="preserve">Francisco Ribera (jezuitský teolog a zpovědník sv. Terezie) píše, když se Terezie probrala z bezvědomí, říkala, že viděla nebe i peklo, že viděla kláštery, která má založit a dobro, které má vykonat v karmelitánském řádu a duše, které povede ke spáse, že zemře jako světice (srov. </w:t>
      </w:r>
      <w:r w:rsidR="00016EF1" w:rsidRPr="00016EF1">
        <w:rPr>
          <w:rFonts w:ascii="Times New Roman" w:hAnsi="Times New Roman" w:cs="Times New Roman"/>
          <w:smallCaps/>
          <w:sz w:val="22"/>
          <w:szCs w:val="22"/>
        </w:rPr>
        <w:t>Sv. Terezie od Ježíše</w:t>
      </w:r>
      <w:r w:rsidR="00016EF1">
        <w:rPr>
          <w:rFonts w:ascii="Times New Roman" w:hAnsi="Times New Roman" w:cs="Times New Roman"/>
          <w:sz w:val="22"/>
          <w:szCs w:val="22"/>
        </w:rPr>
        <w:t xml:space="preserve">, </w:t>
      </w:r>
      <w:r w:rsidR="00016EF1" w:rsidRPr="00016EF1">
        <w:rPr>
          <w:rFonts w:ascii="Times New Roman" w:hAnsi="Times New Roman" w:cs="Times New Roman"/>
          <w:i/>
          <w:iCs/>
          <w:sz w:val="22"/>
          <w:szCs w:val="22"/>
        </w:rPr>
        <w:t>Život</w:t>
      </w:r>
      <w:r>
        <w:rPr>
          <w:rFonts w:ascii="Times New Roman" w:hAnsi="Times New Roman" w:cs="Times New Roman"/>
          <w:sz w:val="22"/>
          <w:szCs w:val="22"/>
        </w:rPr>
        <w:t xml:space="preserve">, poznámka pod čarou, s. 43). </w:t>
      </w:r>
    </w:p>
  </w:footnote>
  <w:footnote w:id="189">
    <w:p w14:paraId="7728CC22" w14:textId="0CD350A2" w:rsidR="001A3555" w:rsidRPr="00FD7C0A" w:rsidRDefault="001A3555" w:rsidP="00BA0C77">
      <w:pPr>
        <w:pStyle w:val="Textpoznpodarou"/>
        <w:spacing w:before="100" w:after="100"/>
        <w:contextualSpacing/>
        <w:jc w:val="both"/>
        <w:rPr>
          <w:rFonts w:ascii="Times New Roman" w:hAnsi="Times New Roman" w:cs="Times New Roman"/>
          <w:sz w:val="22"/>
          <w:szCs w:val="22"/>
        </w:rPr>
      </w:pPr>
      <w:r w:rsidRPr="00FD7C0A">
        <w:rPr>
          <w:rStyle w:val="Znakapoznpodarou"/>
          <w:rFonts w:ascii="Times New Roman" w:hAnsi="Times New Roman" w:cs="Times New Roman"/>
          <w:sz w:val="22"/>
          <w:szCs w:val="22"/>
        </w:rPr>
        <w:footnoteRef/>
      </w:r>
      <w:r w:rsidRPr="00FD7C0A">
        <w:rPr>
          <w:rFonts w:ascii="Times New Roman" w:hAnsi="Times New Roman" w:cs="Times New Roman"/>
          <w:sz w:val="22"/>
          <w:szCs w:val="22"/>
        </w:rPr>
        <w:t xml:space="preserve"> Sro</w:t>
      </w:r>
      <w:r w:rsidR="003007AF">
        <w:rPr>
          <w:rFonts w:ascii="Times New Roman" w:hAnsi="Times New Roman" w:cs="Times New Roman"/>
          <w:sz w:val="22"/>
          <w:szCs w:val="22"/>
        </w:rPr>
        <w:t>v. Tamtéž</w:t>
      </w:r>
      <w:r w:rsidRPr="00FD7C0A">
        <w:rPr>
          <w:rFonts w:ascii="Times New Roman" w:hAnsi="Times New Roman" w:cs="Times New Roman"/>
          <w:sz w:val="22"/>
          <w:szCs w:val="22"/>
        </w:rPr>
        <w:t>, s. 45n.</w:t>
      </w:r>
    </w:p>
  </w:footnote>
  <w:footnote w:id="190">
    <w:p w14:paraId="1BF6DAF2" w14:textId="514B60CB" w:rsidR="004E1A29" w:rsidRPr="00FD7C0A" w:rsidRDefault="004E1A29" w:rsidP="00BA0C77">
      <w:pPr>
        <w:pStyle w:val="Textpoznpodarou"/>
        <w:spacing w:before="100" w:after="100"/>
        <w:contextualSpacing/>
        <w:jc w:val="both"/>
        <w:rPr>
          <w:rFonts w:ascii="Times New Roman" w:hAnsi="Times New Roman" w:cs="Times New Roman"/>
          <w:sz w:val="22"/>
          <w:szCs w:val="22"/>
        </w:rPr>
      </w:pPr>
      <w:r w:rsidRPr="00FD7C0A">
        <w:rPr>
          <w:rStyle w:val="Znakapoznpodarou"/>
          <w:rFonts w:ascii="Times New Roman" w:hAnsi="Times New Roman" w:cs="Times New Roman"/>
          <w:sz w:val="22"/>
          <w:szCs w:val="22"/>
        </w:rPr>
        <w:footnoteRef/>
      </w:r>
      <w:r w:rsidRPr="00FD7C0A">
        <w:rPr>
          <w:rFonts w:ascii="Times New Roman" w:hAnsi="Times New Roman" w:cs="Times New Roman"/>
          <w:sz w:val="22"/>
          <w:szCs w:val="22"/>
        </w:rPr>
        <w:t xml:space="preserve"> Tamtéž, s. 46.</w:t>
      </w:r>
    </w:p>
  </w:footnote>
  <w:footnote w:id="191">
    <w:p w14:paraId="547AE72A" w14:textId="088223B3" w:rsidR="004977F3" w:rsidRPr="00FD7C0A" w:rsidRDefault="004977F3" w:rsidP="00BA0C77">
      <w:pPr>
        <w:pStyle w:val="Textpoznpodarou"/>
        <w:spacing w:before="100" w:after="100"/>
        <w:contextualSpacing/>
        <w:jc w:val="both"/>
        <w:rPr>
          <w:rFonts w:ascii="Times New Roman" w:hAnsi="Times New Roman" w:cs="Times New Roman"/>
          <w:sz w:val="22"/>
          <w:szCs w:val="22"/>
        </w:rPr>
      </w:pPr>
      <w:r w:rsidRPr="00FD7C0A">
        <w:rPr>
          <w:rStyle w:val="Znakapoznpodarou"/>
          <w:rFonts w:ascii="Times New Roman" w:hAnsi="Times New Roman" w:cs="Times New Roman"/>
          <w:sz w:val="22"/>
          <w:szCs w:val="22"/>
        </w:rPr>
        <w:footnoteRef/>
      </w:r>
      <w:r w:rsidRPr="00FD7C0A">
        <w:rPr>
          <w:rFonts w:ascii="Times New Roman" w:hAnsi="Times New Roman" w:cs="Times New Roman"/>
          <w:sz w:val="22"/>
          <w:szCs w:val="22"/>
        </w:rPr>
        <w:t xml:space="preserve"> Srov. Tamtéž, s. </w:t>
      </w:r>
      <w:r w:rsidR="00F14203" w:rsidRPr="00FD7C0A">
        <w:rPr>
          <w:rFonts w:ascii="Times New Roman" w:hAnsi="Times New Roman" w:cs="Times New Roman"/>
          <w:sz w:val="22"/>
          <w:szCs w:val="22"/>
        </w:rPr>
        <w:t xml:space="preserve">46-50. </w:t>
      </w:r>
      <w:r w:rsidR="00484995" w:rsidRPr="00FD7C0A">
        <w:rPr>
          <w:rFonts w:ascii="Times New Roman" w:hAnsi="Times New Roman" w:cs="Times New Roman"/>
          <w:sz w:val="22"/>
          <w:szCs w:val="22"/>
        </w:rPr>
        <w:t xml:space="preserve">Jednou z rad </w:t>
      </w:r>
      <w:r w:rsidR="003F719B">
        <w:rPr>
          <w:rFonts w:ascii="Times New Roman" w:hAnsi="Times New Roman" w:cs="Times New Roman"/>
          <w:sz w:val="22"/>
          <w:szCs w:val="22"/>
        </w:rPr>
        <w:t xml:space="preserve">Terezie </w:t>
      </w:r>
      <w:r w:rsidR="00484995" w:rsidRPr="00FD7C0A">
        <w:rPr>
          <w:rFonts w:ascii="Times New Roman" w:hAnsi="Times New Roman" w:cs="Times New Roman"/>
          <w:sz w:val="22"/>
          <w:szCs w:val="22"/>
        </w:rPr>
        <w:t>bylo: „Uctívej svatého Josefa, který zmůže u Boha mnoho“</w:t>
      </w:r>
    </w:p>
  </w:footnote>
  <w:footnote w:id="192">
    <w:p w14:paraId="66752A3F" w14:textId="513BC362" w:rsidR="00093C5B" w:rsidRPr="00093C5B" w:rsidRDefault="00093C5B" w:rsidP="00484995">
      <w:pPr>
        <w:pStyle w:val="Textpoznpodarou"/>
        <w:spacing w:before="100" w:after="100"/>
        <w:contextualSpacing/>
        <w:jc w:val="both"/>
        <w:rPr>
          <w:rFonts w:ascii="Times New Roman" w:hAnsi="Times New Roman" w:cs="Times New Roman"/>
        </w:rPr>
      </w:pPr>
      <w:r w:rsidRPr="00093C5B">
        <w:rPr>
          <w:rStyle w:val="Znakapoznpodarou"/>
          <w:rFonts w:ascii="Times New Roman" w:hAnsi="Times New Roman" w:cs="Times New Roman"/>
          <w:sz w:val="22"/>
          <w:szCs w:val="22"/>
        </w:rPr>
        <w:footnoteRef/>
      </w:r>
      <w:r w:rsidRPr="00093C5B">
        <w:rPr>
          <w:rFonts w:ascii="Times New Roman" w:hAnsi="Times New Roman" w:cs="Times New Roman"/>
          <w:sz w:val="22"/>
          <w:szCs w:val="22"/>
        </w:rPr>
        <w:t xml:space="preserve"> </w:t>
      </w:r>
      <w:r w:rsidRPr="00016EF1">
        <w:rPr>
          <w:rFonts w:ascii="Times New Roman" w:hAnsi="Times New Roman" w:cs="Times New Roman"/>
          <w:smallCaps/>
          <w:sz w:val="22"/>
          <w:szCs w:val="22"/>
        </w:rPr>
        <w:t>Sicari</w:t>
      </w:r>
      <w:r w:rsidRPr="00FD7C0A">
        <w:rPr>
          <w:rFonts w:ascii="Times New Roman" w:hAnsi="Times New Roman" w:cs="Times New Roman"/>
          <w:sz w:val="22"/>
          <w:szCs w:val="22"/>
        </w:rPr>
        <w:t xml:space="preserve">, </w:t>
      </w:r>
      <w:r w:rsidRPr="00016EF1">
        <w:rPr>
          <w:rFonts w:ascii="Times New Roman" w:hAnsi="Times New Roman" w:cs="Times New Roman"/>
          <w:i/>
          <w:iCs/>
          <w:sz w:val="22"/>
          <w:szCs w:val="22"/>
        </w:rPr>
        <w:t>Svatí Karmelu</w:t>
      </w:r>
      <w:r w:rsidRPr="00FD7C0A">
        <w:rPr>
          <w:rFonts w:ascii="Times New Roman" w:hAnsi="Times New Roman" w:cs="Times New Roman"/>
          <w:sz w:val="22"/>
          <w:szCs w:val="22"/>
        </w:rPr>
        <w:t>, s. 30.</w:t>
      </w:r>
      <w:r w:rsidR="00484995">
        <w:rPr>
          <w:rFonts w:ascii="Times New Roman" w:hAnsi="Times New Roman" w:cs="Times New Roman"/>
          <w:sz w:val="22"/>
          <w:szCs w:val="22"/>
        </w:rPr>
        <w:t xml:space="preserve"> </w:t>
      </w:r>
      <w:r w:rsidR="00484995" w:rsidRPr="00FD7C0A">
        <w:rPr>
          <w:rFonts w:ascii="Times New Roman" w:hAnsi="Times New Roman" w:cs="Times New Roman"/>
          <w:sz w:val="22"/>
          <w:szCs w:val="22"/>
        </w:rPr>
        <w:t>Když se jí o mnoho let později jedna novicka dotazovala na věci určitých sexuálních pohnutí, odpověděla jí Terezie upřímně, že neví, co to je.</w:t>
      </w:r>
    </w:p>
  </w:footnote>
  <w:footnote w:id="193">
    <w:p w14:paraId="232AE0FC" w14:textId="018A8691" w:rsidR="00093C5B" w:rsidRPr="00093C5B" w:rsidRDefault="00093C5B" w:rsidP="00484995">
      <w:pPr>
        <w:pStyle w:val="Textpoznpodarou"/>
        <w:spacing w:before="100" w:after="100"/>
        <w:contextualSpacing/>
        <w:jc w:val="both"/>
        <w:rPr>
          <w:rFonts w:ascii="Times New Roman" w:hAnsi="Times New Roman" w:cs="Times New Roman"/>
          <w:sz w:val="22"/>
          <w:szCs w:val="22"/>
        </w:rPr>
      </w:pPr>
      <w:r w:rsidRPr="00093C5B">
        <w:rPr>
          <w:rStyle w:val="Znakapoznpodarou"/>
          <w:rFonts w:ascii="Times New Roman" w:hAnsi="Times New Roman" w:cs="Times New Roman"/>
          <w:sz w:val="22"/>
          <w:szCs w:val="22"/>
        </w:rPr>
        <w:footnoteRef/>
      </w:r>
      <w:r w:rsidRPr="00093C5B">
        <w:rPr>
          <w:rFonts w:ascii="Times New Roman" w:hAnsi="Times New Roman" w:cs="Times New Roman"/>
        </w:rPr>
        <w:t xml:space="preserve"> </w:t>
      </w:r>
      <w:r>
        <w:rPr>
          <w:rFonts w:ascii="Times New Roman" w:hAnsi="Times New Roman" w:cs="Times New Roman"/>
          <w:sz w:val="22"/>
          <w:szCs w:val="22"/>
        </w:rPr>
        <w:t>Chórová modlitba je druh modlitby, kdy se shromážděné společenství společně modlí breviář.</w:t>
      </w:r>
    </w:p>
  </w:footnote>
  <w:footnote w:id="194">
    <w:p w14:paraId="25FDB24D" w14:textId="4EC2EB1C" w:rsidR="007B126F" w:rsidRPr="007B126F" w:rsidRDefault="007B126F" w:rsidP="00484995">
      <w:pPr>
        <w:pStyle w:val="Textpoznpodarou"/>
        <w:spacing w:before="100" w:after="100"/>
        <w:contextualSpacing/>
        <w:jc w:val="both"/>
        <w:rPr>
          <w:rFonts w:ascii="Times New Roman" w:hAnsi="Times New Roman" w:cs="Times New Roman"/>
        </w:rPr>
      </w:pPr>
      <w:r w:rsidRPr="00FD7C0A">
        <w:rPr>
          <w:rStyle w:val="Znakapoznpodarou"/>
          <w:rFonts w:ascii="Times New Roman" w:hAnsi="Times New Roman" w:cs="Times New Roman"/>
          <w:sz w:val="22"/>
          <w:szCs w:val="22"/>
        </w:rPr>
        <w:footnoteRef/>
      </w:r>
      <w:r w:rsidRPr="00FD7C0A">
        <w:rPr>
          <w:rFonts w:ascii="Times New Roman" w:hAnsi="Times New Roman" w:cs="Times New Roman"/>
          <w:sz w:val="22"/>
          <w:szCs w:val="22"/>
        </w:rPr>
        <w:t xml:space="preserve"> </w:t>
      </w:r>
      <w:r w:rsidR="00F82CE7" w:rsidRPr="00016EF1">
        <w:rPr>
          <w:rFonts w:ascii="Times New Roman" w:hAnsi="Times New Roman" w:cs="Times New Roman"/>
          <w:smallCaps/>
          <w:sz w:val="22"/>
          <w:szCs w:val="22"/>
        </w:rPr>
        <w:t>Sicari</w:t>
      </w:r>
      <w:r w:rsidR="00F82CE7" w:rsidRPr="00FD7C0A">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Svatí Karmelu</w:t>
      </w:r>
      <w:r w:rsidRPr="00FD7C0A">
        <w:rPr>
          <w:rFonts w:ascii="Times New Roman" w:hAnsi="Times New Roman" w:cs="Times New Roman"/>
          <w:sz w:val="22"/>
          <w:szCs w:val="22"/>
        </w:rPr>
        <w:t>, s. 30.</w:t>
      </w:r>
    </w:p>
  </w:footnote>
  <w:footnote w:id="195">
    <w:p w14:paraId="717D5A9C" w14:textId="56CDFA1B" w:rsidR="00092A86" w:rsidRPr="00092A86" w:rsidRDefault="00092A86" w:rsidP="00484995">
      <w:pPr>
        <w:pStyle w:val="Textpoznpodarou"/>
        <w:spacing w:before="100" w:after="100"/>
        <w:contextualSpacing/>
        <w:rPr>
          <w:rFonts w:ascii="Times New Roman" w:hAnsi="Times New Roman" w:cs="Times New Roman"/>
          <w:sz w:val="22"/>
          <w:szCs w:val="22"/>
        </w:rPr>
      </w:pPr>
      <w:r w:rsidRPr="00092A86">
        <w:rPr>
          <w:rStyle w:val="Znakapoznpodarou"/>
          <w:rFonts w:ascii="Times New Roman" w:hAnsi="Times New Roman" w:cs="Times New Roman"/>
          <w:sz w:val="22"/>
          <w:szCs w:val="22"/>
        </w:rPr>
        <w:footnoteRef/>
      </w:r>
      <w:r w:rsidRPr="00092A8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Sv. Terezie od Ježíše</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Život</w:t>
      </w:r>
      <w:r>
        <w:rPr>
          <w:rFonts w:ascii="Times New Roman" w:hAnsi="Times New Roman" w:cs="Times New Roman"/>
          <w:sz w:val="22"/>
          <w:szCs w:val="22"/>
        </w:rPr>
        <w:t xml:space="preserve">, s. </w:t>
      </w:r>
      <w:r w:rsidR="0002014E">
        <w:rPr>
          <w:rFonts w:ascii="Times New Roman" w:hAnsi="Times New Roman" w:cs="Times New Roman"/>
          <w:sz w:val="22"/>
          <w:szCs w:val="22"/>
        </w:rPr>
        <w:t>59-6</w:t>
      </w:r>
      <w:r w:rsidR="00724433">
        <w:rPr>
          <w:rFonts w:ascii="Times New Roman" w:hAnsi="Times New Roman" w:cs="Times New Roman"/>
          <w:sz w:val="22"/>
          <w:szCs w:val="22"/>
        </w:rPr>
        <w:t>3</w:t>
      </w:r>
      <w:r w:rsidR="0002014E">
        <w:rPr>
          <w:rFonts w:ascii="Times New Roman" w:hAnsi="Times New Roman" w:cs="Times New Roman"/>
          <w:sz w:val="22"/>
          <w:szCs w:val="22"/>
        </w:rPr>
        <w:t>.</w:t>
      </w:r>
    </w:p>
  </w:footnote>
  <w:footnote w:id="196">
    <w:p w14:paraId="2233404A" w14:textId="6E9E10B6" w:rsidR="00696C19" w:rsidRPr="00696C19" w:rsidRDefault="00696C19" w:rsidP="00484995">
      <w:pPr>
        <w:pStyle w:val="Textpoznpodarou"/>
        <w:spacing w:before="100" w:after="100"/>
        <w:ind w:left="0" w:firstLine="357"/>
        <w:contextualSpacing/>
        <w:rPr>
          <w:rFonts w:ascii="Times New Roman" w:hAnsi="Times New Roman" w:cs="Times New Roman"/>
        </w:rPr>
      </w:pPr>
      <w:r w:rsidRPr="00696C19">
        <w:rPr>
          <w:rStyle w:val="Znakapoznpodarou"/>
          <w:rFonts w:ascii="Times New Roman" w:hAnsi="Times New Roman" w:cs="Times New Roman"/>
          <w:sz w:val="22"/>
          <w:szCs w:val="22"/>
        </w:rPr>
        <w:footnoteRef/>
      </w:r>
      <w:r w:rsidRPr="00696C19">
        <w:rPr>
          <w:rFonts w:ascii="Times New Roman" w:hAnsi="Times New Roman" w:cs="Times New Roman"/>
          <w:sz w:val="22"/>
          <w:szCs w:val="22"/>
        </w:rPr>
        <w:t xml:space="preserve"> </w:t>
      </w:r>
      <w:r>
        <w:rPr>
          <w:rFonts w:ascii="Times New Roman" w:hAnsi="Times New Roman" w:cs="Times New Roman"/>
          <w:sz w:val="22"/>
          <w:szCs w:val="22"/>
        </w:rPr>
        <w:t>Tamtéž, s. 63.</w:t>
      </w:r>
    </w:p>
  </w:footnote>
  <w:footnote w:id="197">
    <w:p w14:paraId="2F87AA2C" w14:textId="0E39618C" w:rsidR="00FE6C04" w:rsidRPr="00FE6C04" w:rsidRDefault="00FE6C04" w:rsidP="00484995">
      <w:pPr>
        <w:pStyle w:val="Textpoznpodarou"/>
        <w:spacing w:before="100" w:after="100"/>
        <w:contextualSpacing/>
        <w:rPr>
          <w:rFonts w:ascii="Times New Roman" w:hAnsi="Times New Roman" w:cs="Times New Roman"/>
          <w:sz w:val="22"/>
          <w:szCs w:val="22"/>
        </w:rPr>
      </w:pPr>
      <w:r w:rsidRPr="00FE6C04">
        <w:rPr>
          <w:rStyle w:val="Znakapoznpodarou"/>
          <w:rFonts w:ascii="Times New Roman" w:hAnsi="Times New Roman" w:cs="Times New Roman"/>
          <w:sz w:val="22"/>
          <w:szCs w:val="22"/>
        </w:rPr>
        <w:footnoteRef/>
      </w:r>
      <w:r w:rsidRPr="00FE6C0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Auclairova</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Boží tulačka</w:t>
      </w:r>
      <w:r w:rsidRPr="00FE6C04">
        <w:rPr>
          <w:rFonts w:ascii="Times New Roman" w:hAnsi="Times New Roman" w:cs="Times New Roman"/>
          <w:sz w:val="22"/>
          <w:szCs w:val="22"/>
        </w:rPr>
        <w:t xml:space="preserve">, </w:t>
      </w:r>
      <w:r>
        <w:rPr>
          <w:rFonts w:ascii="Times New Roman" w:hAnsi="Times New Roman" w:cs="Times New Roman"/>
          <w:sz w:val="22"/>
          <w:szCs w:val="22"/>
        </w:rPr>
        <w:t>73.</w:t>
      </w:r>
    </w:p>
  </w:footnote>
  <w:footnote w:id="198">
    <w:p w14:paraId="4E5C8429" w14:textId="32727087" w:rsidR="00FE6C04" w:rsidRPr="00FE6C04" w:rsidRDefault="00FE6C04" w:rsidP="00484995">
      <w:pPr>
        <w:pStyle w:val="Textpoznpodarou"/>
        <w:spacing w:before="100" w:after="100"/>
        <w:contextualSpacing/>
        <w:rPr>
          <w:rFonts w:ascii="Times New Roman" w:hAnsi="Times New Roman" w:cs="Times New Roman"/>
        </w:rPr>
      </w:pPr>
      <w:r w:rsidRPr="00FE6C04">
        <w:rPr>
          <w:rStyle w:val="Znakapoznpodarou"/>
          <w:rFonts w:ascii="Times New Roman" w:hAnsi="Times New Roman" w:cs="Times New Roman"/>
          <w:sz w:val="22"/>
          <w:szCs w:val="22"/>
        </w:rPr>
        <w:footnoteRef/>
      </w:r>
      <w:r w:rsidRPr="00FE6C0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Sv. Terezie od Ježíše</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Život</w:t>
      </w:r>
      <w:r w:rsidR="00473C05">
        <w:rPr>
          <w:rFonts w:ascii="Times New Roman" w:hAnsi="Times New Roman" w:cs="Times New Roman"/>
          <w:sz w:val="22"/>
          <w:szCs w:val="22"/>
        </w:rPr>
        <w:t>, 67.</w:t>
      </w:r>
    </w:p>
  </w:footnote>
  <w:footnote w:id="199">
    <w:p w14:paraId="2B909B67" w14:textId="4C283D04" w:rsidR="003C3843" w:rsidRPr="003C3843" w:rsidRDefault="003C3843" w:rsidP="00BA0C77">
      <w:pPr>
        <w:pStyle w:val="Textpoznpodarou"/>
        <w:spacing w:before="100" w:after="100"/>
        <w:contextualSpacing/>
        <w:jc w:val="both"/>
        <w:rPr>
          <w:rFonts w:ascii="Times New Roman" w:hAnsi="Times New Roman" w:cs="Times New Roman"/>
        </w:rPr>
      </w:pPr>
      <w:r w:rsidRPr="003C3843">
        <w:rPr>
          <w:rStyle w:val="Znakapoznpodarou"/>
          <w:rFonts w:ascii="Times New Roman" w:hAnsi="Times New Roman" w:cs="Times New Roman"/>
          <w:sz w:val="22"/>
          <w:szCs w:val="22"/>
        </w:rPr>
        <w:footnoteRef/>
      </w:r>
      <w:r w:rsidRPr="003C3843">
        <w:rPr>
          <w:rFonts w:ascii="Times New Roman" w:hAnsi="Times New Roman" w:cs="Times New Roman"/>
          <w:sz w:val="22"/>
          <w:szCs w:val="22"/>
        </w:rPr>
        <w:t xml:space="preserve"> </w:t>
      </w:r>
      <w:r>
        <w:rPr>
          <w:rFonts w:ascii="Times New Roman" w:hAnsi="Times New Roman" w:cs="Times New Roman"/>
          <w:sz w:val="22"/>
          <w:szCs w:val="22"/>
        </w:rPr>
        <w:t xml:space="preserve">P. Silverio od sv. Terezie datuje Tereziino obrácení do roku 1553. Vychází z roku 1554, kdy sv. Františka de Borja y Aragon přišel do </w:t>
      </w:r>
      <w:r w:rsidR="00F82CE7">
        <w:rPr>
          <w:rFonts w:ascii="Times New Roman" w:hAnsi="Times New Roman" w:cs="Times New Roman"/>
          <w:sz w:val="22"/>
          <w:szCs w:val="22"/>
        </w:rPr>
        <w:t>Á</w:t>
      </w:r>
      <w:r>
        <w:rPr>
          <w:rFonts w:ascii="Times New Roman" w:hAnsi="Times New Roman" w:cs="Times New Roman"/>
          <w:sz w:val="22"/>
          <w:szCs w:val="22"/>
        </w:rPr>
        <w:t xml:space="preserve">vily (srov. </w:t>
      </w:r>
      <w:r w:rsidR="00F82CE7" w:rsidRPr="00016EF1">
        <w:rPr>
          <w:rFonts w:ascii="Times New Roman" w:hAnsi="Times New Roman" w:cs="Times New Roman"/>
          <w:smallCaps/>
          <w:sz w:val="22"/>
          <w:szCs w:val="22"/>
        </w:rPr>
        <w:t>Auclairova</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Boží tulačka</w:t>
      </w:r>
      <w:r>
        <w:rPr>
          <w:rFonts w:ascii="Times New Roman" w:hAnsi="Times New Roman" w:cs="Times New Roman"/>
          <w:sz w:val="22"/>
          <w:szCs w:val="22"/>
        </w:rPr>
        <w:t>, poznámka pod čarou s. 420)</w:t>
      </w:r>
      <w:r w:rsidR="00473C05">
        <w:rPr>
          <w:rFonts w:ascii="Times New Roman" w:hAnsi="Times New Roman" w:cs="Times New Roman"/>
          <w:sz w:val="22"/>
          <w:szCs w:val="22"/>
        </w:rPr>
        <w:t>.</w:t>
      </w:r>
    </w:p>
  </w:footnote>
  <w:footnote w:id="200">
    <w:p w14:paraId="2E42DD74" w14:textId="3D018F32" w:rsidR="0021240B" w:rsidRPr="0021240B" w:rsidRDefault="0021240B" w:rsidP="00BA0C77">
      <w:pPr>
        <w:pStyle w:val="Textpoznpodarou"/>
        <w:spacing w:before="100" w:after="100"/>
        <w:contextualSpacing/>
        <w:jc w:val="both"/>
        <w:rPr>
          <w:rFonts w:ascii="Times New Roman" w:hAnsi="Times New Roman" w:cs="Times New Roman"/>
        </w:rPr>
      </w:pPr>
      <w:r w:rsidRPr="0021240B">
        <w:rPr>
          <w:rStyle w:val="Znakapoznpodarou"/>
          <w:rFonts w:ascii="Times New Roman" w:hAnsi="Times New Roman" w:cs="Times New Roman"/>
          <w:sz w:val="22"/>
          <w:szCs w:val="22"/>
        </w:rPr>
        <w:footnoteRef/>
      </w:r>
      <w:r w:rsidRPr="0021240B">
        <w:rPr>
          <w:rFonts w:ascii="Times New Roman" w:hAnsi="Times New Roman" w:cs="Times New Roman"/>
          <w:sz w:val="22"/>
          <w:szCs w:val="22"/>
        </w:rPr>
        <w:t xml:space="preserve"> </w:t>
      </w:r>
      <w:r w:rsidR="00C55303">
        <w:rPr>
          <w:rFonts w:ascii="Times New Roman" w:hAnsi="Times New Roman" w:cs="Times New Roman"/>
          <w:sz w:val="22"/>
          <w:szCs w:val="22"/>
        </w:rPr>
        <w:t xml:space="preserve">Socha „Ecce homo“ je </w:t>
      </w:r>
      <w:r>
        <w:rPr>
          <w:rFonts w:ascii="Times New Roman" w:hAnsi="Times New Roman" w:cs="Times New Roman"/>
          <w:sz w:val="22"/>
          <w:szCs w:val="22"/>
        </w:rPr>
        <w:t>velmi expresivní. Dodnes se uctívá v avilském klášteře Vtělení. (</w:t>
      </w:r>
      <w:r w:rsidR="00F82CE7">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Sv. Terezie od Ježíše</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Život</w:t>
      </w:r>
      <w:r>
        <w:rPr>
          <w:rFonts w:ascii="Times New Roman" w:hAnsi="Times New Roman" w:cs="Times New Roman"/>
          <w:sz w:val="22"/>
          <w:szCs w:val="22"/>
        </w:rPr>
        <w:t xml:space="preserve">, </w:t>
      </w:r>
      <w:r w:rsidR="00FE5E0B">
        <w:rPr>
          <w:rFonts w:ascii="Times New Roman" w:hAnsi="Times New Roman" w:cs="Times New Roman"/>
          <w:sz w:val="22"/>
          <w:szCs w:val="22"/>
        </w:rPr>
        <w:t xml:space="preserve">poznámka pod čarou, </w:t>
      </w:r>
      <w:r>
        <w:rPr>
          <w:rFonts w:ascii="Times New Roman" w:hAnsi="Times New Roman" w:cs="Times New Roman"/>
          <w:sz w:val="22"/>
          <w:szCs w:val="22"/>
        </w:rPr>
        <w:t>s. 75).</w:t>
      </w:r>
    </w:p>
  </w:footnote>
  <w:footnote w:id="201">
    <w:p w14:paraId="169962A0" w14:textId="441F573C" w:rsidR="00FE5E0B" w:rsidRPr="00FE5E0B" w:rsidRDefault="00FE5E0B" w:rsidP="00BA0C77">
      <w:pPr>
        <w:pStyle w:val="Textpoznpodarou"/>
        <w:spacing w:before="100" w:after="100"/>
        <w:contextualSpacing/>
        <w:jc w:val="both"/>
        <w:rPr>
          <w:rFonts w:ascii="Times New Roman" w:hAnsi="Times New Roman" w:cs="Times New Roman"/>
        </w:rPr>
      </w:pPr>
      <w:r w:rsidRPr="00FE5E0B">
        <w:rPr>
          <w:rStyle w:val="Znakapoznpodarou"/>
          <w:rFonts w:ascii="Times New Roman" w:hAnsi="Times New Roman" w:cs="Times New Roman"/>
          <w:sz w:val="22"/>
          <w:szCs w:val="22"/>
        </w:rPr>
        <w:footnoteRef/>
      </w:r>
      <w:r w:rsidRPr="00FE5E0B">
        <w:rPr>
          <w:rFonts w:ascii="Times New Roman" w:hAnsi="Times New Roman" w:cs="Times New Roman"/>
          <w:sz w:val="22"/>
          <w:szCs w:val="22"/>
        </w:rPr>
        <w:t xml:space="preserve"> </w:t>
      </w:r>
      <w:r w:rsidR="00C55303">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Sv. Terezie od Ježíše</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Život</w:t>
      </w:r>
      <w:r w:rsidR="00F82CE7">
        <w:rPr>
          <w:rFonts w:ascii="Times New Roman" w:hAnsi="Times New Roman" w:cs="Times New Roman"/>
          <w:sz w:val="22"/>
          <w:szCs w:val="22"/>
        </w:rPr>
        <w:t xml:space="preserve">, </w:t>
      </w:r>
      <w:r>
        <w:rPr>
          <w:rFonts w:ascii="Times New Roman" w:hAnsi="Times New Roman" w:cs="Times New Roman"/>
          <w:sz w:val="22"/>
          <w:szCs w:val="22"/>
        </w:rPr>
        <w:t>s. 75.</w:t>
      </w:r>
    </w:p>
  </w:footnote>
  <w:footnote w:id="202">
    <w:p w14:paraId="16567415" w14:textId="097E18F2" w:rsidR="0041450D" w:rsidRPr="0041450D" w:rsidRDefault="0041450D" w:rsidP="00BA0C77">
      <w:pPr>
        <w:pStyle w:val="Textpoznpodarou"/>
        <w:spacing w:before="100" w:after="100"/>
        <w:contextualSpacing/>
        <w:jc w:val="both"/>
        <w:rPr>
          <w:rFonts w:ascii="Times New Roman" w:hAnsi="Times New Roman" w:cs="Times New Roman"/>
        </w:rPr>
      </w:pPr>
      <w:r w:rsidRPr="0041450D">
        <w:rPr>
          <w:rStyle w:val="Znakapoznpodarou"/>
          <w:rFonts w:ascii="Times New Roman" w:hAnsi="Times New Roman" w:cs="Times New Roman"/>
          <w:sz w:val="22"/>
          <w:szCs w:val="22"/>
        </w:rPr>
        <w:footnoteRef/>
      </w:r>
      <w:r w:rsidRPr="0041450D">
        <w:rPr>
          <w:rFonts w:ascii="Times New Roman" w:hAnsi="Times New Roman" w:cs="Times New Roman"/>
          <w:sz w:val="22"/>
          <w:szCs w:val="22"/>
        </w:rPr>
        <w:t xml:space="preserve"> </w:t>
      </w:r>
      <w:bookmarkStart w:id="32" w:name="_Hlk127811852"/>
      <w:r w:rsidRPr="00F82CE7">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82CE7">
        <w:rPr>
          <w:rFonts w:ascii="Times New Roman" w:hAnsi="Times New Roman" w:cs="Times New Roman"/>
          <w:i/>
          <w:iCs/>
          <w:sz w:val="22"/>
          <w:szCs w:val="22"/>
        </w:rPr>
        <w:t>Hrad v nitru</w:t>
      </w:r>
      <w:r>
        <w:rPr>
          <w:rFonts w:ascii="Times New Roman" w:hAnsi="Times New Roman" w:cs="Times New Roman"/>
          <w:sz w:val="22"/>
          <w:szCs w:val="22"/>
        </w:rPr>
        <w:t>, Kostelní Vydří: Karmelitánské nakladatelství</w:t>
      </w:r>
      <w:r w:rsidR="00C51BD8">
        <w:rPr>
          <w:rFonts w:ascii="Times New Roman" w:hAnsi="Times New Roman" w:cs="Times New Roman"/>
          <w:sz w:val="22"/>
          <w:szCs w:val="22"/>
        </w:rPr>
        <w:t xml:space="preserve">, 1991, </w:t>
      </w:r>
      <w:bookmarkEnd w:id="32"/>
      <w:r w:rsidR="00C51BD8">
        <w:rPr>
          <w:rFonts w:ascii="Times New Roman" w:hAnsi="Times New Roman" w:cs="Times New Roman"/>
          <w:sz w:val="22"/>
          <w:szCs w:val="22"/>
        </w:rPr>
        <w:t>s. 71.</w:t>
      </w:r>
    </w:p>
  </w:footnote>
  <w:footnote w:id="203">
    <w:p w14:paraId="238C06AE" w14:textId="52A5B07F" w:rsidR="00D949B8" w:rsidRPr="00D949B8" w:rsidRDefault="00D949B8" w:rsidP="00BA0C77">
      <w:pPr>
        <w:pStyle w:val="Textpoznpodarou"/>
        <w:spacing w:before="100" w:after="100"/>
        <w:contextualSpacing/>
        <w:jc w:val="both"/>
        <w:rPr>
          <w:rFonts w:ascii="Times New Roman" w:hAnsi="Times New Roman" w:cs="Times New Roman"/>
        </w:rPr>
      </w:pPr>
      <w:r w:rsidRPr="00D949B8">
        <w:rPr>
          <w:rStyle w:val="Znakapoznpodarou"/>
          <w:rFonts w:ascii="Times New Roman" w:hAnsi="Times New Roman" w:cs="Times New Roman"/>
          <w:sz w:val="22"/>
          <w:szCs w:val="22"/>
        </w:rPr>
        <w:footnoteRef/>
      </w:r>
      <w:r w:rsidRPr="00D949B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Sv. Terezie od Ježíše</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Život</w:t>
      </w:r>
      <w:r>
        <w:rPr>
          <w:rFonts w:ascii="Times New Roman" w:hAnsi="Times New Roman" w:cs="Times New Roman"/>
          <w:sz w:val="22"/>
          <w:szCs w:val="22"/>
        </w:rPr>
        <w:t xml:space="preserve">, s. 76 a 229. </w:t>
      </w:r>
    </w:p>
  </w:footnote>
  <w:footnote w:id="204">
    <w:p w14:paraId="4851E7DD" w14:textId="6C564198" w:rsidR="00C510C5" w:rsidRPr="00C510C5" w:rsidRDefault="00C510C5" w:rsidP="00BA0C77">
      <w:pPr>
        <w:pStyle w:val="Textpoznpodarou"/>
        <w:spacing w:before="100" w:after="100"/>
        <w:contextualSpacing/>
        <w:jc w:val="both"/>
        <w:rPr>
          <w:rFonts w:ascii="Times New Roman" w:hAnsi="Times New Roman" w:cs="Times New Roman"/>
        </w:rPr>
      </w:pPr>
      <w:r w:rsidRPr="00C510C5">
        <w:rPr>
          <w:rStyle w:val="Znakapoznpodarou"/>
          <w:rFonts w:ascii="Times New Roman" w:hAnsi="Times New Roman" w:cs="Times New Roman"/>
          <w:sz w:val="22"/>
          <w:szCs w:val="22"/>
        </w:rPr>
        <w:footnoteRef/>
      </w:r>
      <w:r w:rsidRPr="00C510C5">
        <w:rPr>
          <w:rFonts w:ascii="Times New Roman" w:hAnsi="Times New Roman" w:cs="Times New Roman"/>
          <w:sz w:val="22"/>
          <w:szCs w:val="22"/>
        </w:rPr>
        <w:t xml:space="preserve"> </w:t>
      </w:r>
      <w:r>
        <w:rPr>
          <w:rFonts w:ascii="Times New Roman" w:hAnsi="Times New Roman" w:cs="Times New Roman"/>
          <w:sz w:val="22"/>
          <w:szCs w:val="22"/>
        </w:rPr>
        <w:t xml:space="preserve">Kniha </w:t>
      </w:r>
      <w:r w:rsidR="00193D72">
        <w:rPr>
          <w:rFonts w:ascii="Times New Roman" w:hAnsi="Times New Roman" w:cs="Times New Roman"/>
          <w:sz w:val="22"/>
          <w:szCs w:val="22"/>
        </w:rPr>
        <w:t>právě</w:t>
      </w:r>
      <w:r>
        <w:rPr>
          <w:rFonts w:ascii="Times New Roman" w:hAnsi="Times New Roman" w:cs="Times New Roman"/>
          <w:sz w:val="22"/>
          <w:szCs w:val="22"/>
        </w:rPr>
        <w:t xml:space="preserve"> vyšla ve španělštině (</w:t>
      </w:r>
      <w:r w:rsidR="00193D72">
        <w:rPr>
          <w:rFonts w:ascii="Times New Roman" w:hAnsi="Times New Roman" w:cs="Times New Roman"/>
          <w:sz w:val="22"/>
          <w:szCs w:val="22"/>
        </w:rPr>
        <w:t>srov</w:t>
      </w:r>
      <w:r w:rsidR="00F82CE7" w:rsidRPr="00F82CE7">
        <w:rPr>
          <w:rFonts w:ascii="Times New Roman" w:hAnsi="Times New Roman" w:cs="Times New Roman"/>
          <w:smallCaps/>
          <w:sz w:val="22"/>
          <w:szCs w:val="22"/>
        </w:rPr>
        <w:t xml:space="preserve"> </w:t>
      </w:r>
      <w:r w:rsidR="00F82CE7" w:rsidRPr="00016EF1">
        <w:rPr>
          <w:rFonts w:ascii="Times New Roman" w:hAnsi="Times New Roman" w:cs="Times New Roman"/>
          <w:smallCaps/>
          <w:sz w:val="22"/>
          <w:szCs w:val="22"/>
        </w:rPr>
        <w:t>Auclairova</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Boží tulačka</w:t>
      </w:r>
      <w:r>
        <w:rPr>
          <w:rFonts w:ascii="Times New Roman" w:hAnsi="Times New Roman" w:cs="Times New Roman"/>
          <w:sz w:val="22"/>
          <w:szCs w:val="22"/>
        </w:rPr>
        <w:t xml:space="preserve">, s. 76). </w:t>
      </w:r>
    </w:p>
  </w:footnote>
  <w:footnote w:id="205">
    <w:p w14:paraId="6832590A" w14:textId="5A161243" w:rsidR="00FB7395" w:rsidRPr="00FB7395" w:rsidRDefault="00FB7395" w:rsidP="003F719B">
      <w:pPr>
        <w:pStyle w:val="Textpoznpodarou"/>
        <w:spacing w:before="100" w:after="100"/>
        <w:contextualSpacing/>
        <w:jc w:val="both"/>
        <w:rPr>
          <w:rFonts w:ascii="Times New Roman" w:hAnsi="Times New Roman" w:cs="Times New Roman"/>
          <w:sz w:val="22"/>
          <w:szCs w:val="22"/>
        </w:rPr>
      </w:pPr>
      <w:r w:rsidRPr="00FB7395">
        <w:rPr>
          <w:rStyle w:val="Znakapoznpodarou"/>
          <w:rFonts w:ascii="Times New Roman" w:hAnsi="Times New Roman" w:cs="Times New Roman"/>
          <w:sz w:val="22"/>
          <w:szCs w:val="22"/>
        </w:rPr>
        <w:footnoteRef/>
      </w:r>
      <w:r w:rsidRPr="00FB7395">
        <w:rPr>
          <w:rFonts w:ascii="Times New Roman" w:hAnsi="Times New Roman" w:cs="Times New Roman"/>
          <w:sz w:val="22"/>
          <w:szCs w:val="22"/>
        </w:rPr>
        <w:t xml:space="preserve"> </w:t>
      </w:r>
      <w:r>
        <w:rPr>
          <w:rFonts w:ascii="Times New Roman" w:hAnsi="Times New Roman" w:cs="Times New Roman"/>
          <w:sz w:val="22"/>
          <w:szCs w:val="22"/>
        </w:rPr>
        <w:t>Srov</w:t>
      </w:r>
      <w:bookmarkStart w:id="33" w:name="_Hlk127812115"/>
      <w:r>
        <w:rPr>
          <w:rFonts w:ascii="Times New Roman" w:hAnsi="Times New Roman" w:cs="Times New Roman"/>
          <w:sz w:val="22"/>
          <w:szCs w:val="22"/>
        </w:rPr>
        <w:t xml:space="preserve">. </w:t>
      </w:r>
      <w:r w:rsidRPr="00F82CE7">
        <w:rPr>
          <w:rFonts w:ascii="Times New Roman" w:hAnsi="Times New Roman" w:cs="Times New Roman"/>
          <w:smallCaps/>
          <w:sz w:val="22"/>
          <w:szCs w:val="22"/>
        </w:rPr>
        <w:t>Svatý Augustin</w:t>
      </w:r>
      <w:r>
        <w:rPr>
          <w:rFonts w:ascii="Times New Roman" w:hAnsi="Times New Roman" w:cs="Times New Roman"/>
          <w:sz w:val="22"/>
          <w:szCs w:val="22"/>
        </w:rPr>
        <w:t xml:space="preserve">, </w:t>
      </w:r>
      <w:r w:rsidRPr="00F82CE7">
        <w:rPr>
          <w:rFonts w:ascii="Times New Roman" w:hAnsi="Times New Roman" w:cs="Times New Roman"/>
          <w:i/>
          <w:iCs/>
          <w:sz w:val="22"/>
          <w:szCs w:val="22"/>
        </w:rPr>
        <w:t>Vyznání</w:t>
      </w:r>
      <w:r>
        <w:rPr>
          <w:rFonts w:ascii="Times New Roman" w:hAnsi="Times New Roman" w:cs="Times New Roman"/>
          <w:sz w:val="22"/>
          <w:szCs w:val="22"/>
        </w:rPr>
        <w:t>, Kostelní Vydří: Karmelitánské nakladatelství, 2015</w:t>
      </w:r>
      <w:bookmarkEnd w:id="33"/>
      <w:r>
        <w:rPr>
          <w:rFonts w:ascii="Times New Roman" w:hAnsi="Times New Roman" w:cs="Times New Roman"/>
          <w:sz w:val="22"/>
          <w:szCs w:val="22"/>
        </w:rPr>
        <w:t>, s. 208-216.</w:t>
      </w:r>
    </w:p>
  </w:footnote>
  <w:footnote w:id="206">
    <w:p w14:paraId="55988EE3" w14:textId="006DB47E" w:rsidR="00883112" w:rsidRPr="00883112" w:rsidRDefault="00883112" w:rsidP="003F719B">
      <w:pPr>
        <w:pStyle w:val="Textpoznpodarou"/>
        <w:spacing w:before="100" w:after="100"/>
        <w:contextualSpacing/>
        <w:rPr>
          <w:rFonts w:ascii="Times New Roman" w:hAnsi="Times New Roman" w:cs="Times New Roman"/>
        </w:rPr>
      </w:pPr>
      <w:r w:rsidRPr="00883112">
        <w:rPr>
          <w:rStyle w:val="Znakapoznpodarou"/>
          <w:rFonts w:ascii="Times New Roman" w:hAnsi="Times New Roman" w:cs="Times New Roman"/>
          <w:sz w:val="22"/>
          <w:szCs w:val="22"/>
        </w:rPr>
        <w:footnoteRef/>
      </w:r>
      <w:r w:rsidRPr="0088311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82CE7" w:rsidRPr="00016EF1">
        <w:rPr>
          <w:rFonts w:ascii="Times New Roman" w:hAnsi="Times New Roman" w:cs="Times New Roman"/>
          <w:smallCaps/>
          <w:sz w:val="22"/>
          <w:szCs w:val="22"/>
        </w:rPr>
        <w:t>Sv. Terezie od Ježíše</w:t>
      </w:r>
      <w:r w:rsidR="00F82CE7">
        <w:rPr>
          <w:rFonts w:ascii="Times New Roman" w:hAnsi="Times New Roman" w:cs="Times New Roman"/>
          <w:sz w:val="22"/>
          <w:szCs w:val="22"/>
        </w:rPr>
        <w:t xml:space="preserve">, </w:t>
      </w:r>
      <w:r w:rsidR="00F82CE7" w:rsidRPr="00016EF1">
        <w:rPr>
          <w:rFonts w:ascii="Times New Roman" w:hAnsi="Times New Roman" w:cs="Times New Roman"/>
          <w:i/>
          <w:iCs/>
          <w:sz w:val="22"/>
          <w:szCs w:val="22"/>
        </w:rPr>
        <w:t>Život</w:t>
      </w:r>
      <w:r>
        <w:rPr>
          <w:rFonts w:ascii="Times New Roman" w:hAnsi="Times New Roman" w:cs="Times New Roman"/>
          <w:sz w:val="22"/>
          <w:szCs w:val="22"/>
        </w:rPr>
        <w:t>, s. 77n, 195.</w:t>
      </w:r>
    </w:p>
  </w:footnote>
  <w:footnote w:id="207">
    <w:p w14:paraId="2A4CCB1E" w14:textId="6E43E73A" w:rsidR="00883112" w:rsidRPr="00883112" w:rsidRDefault="00883112" w:rsidP="003F719B">
      <w:pPr>
        <w:pStyle w:val="Textpoznpodarou"/>
        <w:spacing w:before="100" w:after="100"/>
        <w:contextualSpacing/>
        <w:rPr>
          <w:rFonts w:ascii="Times New Roman" w:hAnsi="Times New Roman" w:cs="Times New Roman"/>
          <w:sz w:val="22"/>
          <w:szCs w:val="22"/>
        </w:rPr>
      </w:pPr>
      <w:r w:rsidRPr="00883112">
        <w:rPr>
          <w:rStyle w:val="Znakapoznpodarou"/>
          <w:rFonts w:ascii="Times New Roman" w:hAnsi="Times New Roman" w:cs="Times New Roman"/>
          <w:sz w:val="22"/>
          <w:szCs w:val="22"/>
        </w:rPr>
        <w:footnoteRef/>
      </w:r>
      <w:r w:rsidRPr="00883112">
        <w:rPr>
          <w:rFonts w:ascii="Times New Roman" w:hAnsi="Times New Roman" w:cs="Times New Roman"/>
          <w:sz w:val="22"/>
          <w:szCs w:val="22"/>
        </w:rPr>
        <w:t xml:space="preserve"> </w:t>
      </w:r>
      <w:r>
        <w:rPr>
          <w:rFonts w:ascii="Times New Roman" w:hAnsi="Times New Roman" w:cs="Times New Roman"/>
          <w:sz w:val="22"/>
          <w:szCs w:val="22"/>
        </w:rPr>
        <w:t>Tamtéž, s. 195.</w:t>
      </w:r>
    </w:p>
  </w:footnote>
  <w:footnote w:id="208">
    <w:p w14:paraId="34A88BF7" w14:textId="6D1004D1" w:rsidR="006422DB" w:rsidRPr="006422DB" w:rsidRDefault="006422DB" w:rsidP="00484995">
      <w:pPr>
        <w:pStyle w:val="Textpoznpodarou"/>
        <w:spacing w:before="100" w:after="100"/>
        <w:contextualSpacing/>
        <w:jc w:val="both"/>
        <w:rPr>
          <w:rFonts w:ascii="Times New Roman" w:hAnsi="Times New Roman" w:cs="Times New Roman"/>
        </w:rPr>
      </w:pPr>
      <w:r w:rsidRPr="006422DB">
        <w:rPr>
          <w:rStyle w:val="Znakapoznpodarou"/>
          <w:rFonts w:ascii="Times New Roman" w:hAnsi="Times New Roman" w:cs="Times New Roman"/>
          <w:sz w:val="22"/>
          <w:szCs w:val="22"/>
        </w:rPr>
        <w:footnoteRef/>
      </w:r>
      <w:r w:rsidRPr="006422DB">
        <w:rPr>
          <w:rFonts w:ascii="Times New Roman" w:hAnsi="Times New Roman" w:cs="Times New Roman"/>
          <w:sz w:val="22"/>
          <w:szCs w:val="22"/>
        </w:rPr>
        <w:t xml:space="preserve"> </w:t>
      </w:r>
      <w:bookmarkStart w:id="34" w:name="_Hlk127812784"/>
      <w:r w:rsidRPr="00FC0135">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C0135">
        <w:rPr>
          <w:rFonts w:ascii="Times New Roman" w:hAnsi="Times New Roman" w:cs="Times New Roman"/>
          <w:i/>
          <w:iCs/>
          <w:sz w:val="22"/>
          <w:szCs w:val="22"/>
        </w:rPr>
        <w:t>Cesta k dokonalosti</w:t>
      </w:r>
      <w:r>
        <w:rPr>
          <w:rFonts w:ascii="Times New Roman" w:hAnsi="Times New Roman" w:cs="Times New Roman"/>
          <w:sz w:val="22"/>
          <w:szCs w:val="22"/>
        </w:rPr>
        <w:t>, Kostelní Vydří: Karmelitánské nakladatelství, 1991</w:t>
      </w:r>
      <w:bookmarkEnd w:id="34"/>
      <w:r>
        <w:rPr>
          <w:rFonts w:ascii="Times New Roman" w:hAnsi="Times New Roman" w:cs="Times New Roman"/>
          <w:sz w:val="22"/>
          <w:szCs w:val="22"/>
        </w:rPr>
        <w:t>, s. 25n.</w:t>
      </w:r>
    </w:p>
  </w:footnote>
  <w:footnote w:id="209">
    <w:p w14:paraId="27282C87" w14:textId="7C13A8D5" w:rsidR="006422DB" w:rsidRPr="006422DB" w:rsidRDefault="006422DB" w:rsidP="00484995">
      <w:pPr>
        <w:pStyle w:val="Textpoznpodarou"/>
        <w:spacing w:before="100" w:after="100"/>
        <w:contextualSpacing/>
        <w:rPr>
          <w:rFonts w:ascii="Times New Roman" w:hAnsi="Times New Roman" w:cs="Times New Roman"/>
        </w:rPr>
      </w:pPr>
      <w:r w:rsidRPr="006422DB">
        <w:rPr>
          <w:rStyle w:val="Znakapoznpodarou"/>
          <w:rFonts w:ascii="Times New Roman" w:hAnsi="Times New Roman" w:cs="Times New Roman"/>
          <w:sz w:val="22"/>
          <w:szCs w:val="22"/>
        </w:rPr>
        <w:footnoteRef/>
      </w:r>
      <w:r w:rsidRPr="006422DB">
        <w:rPr>
          <w:rFonts w:ascii="Times New Roman" w:hAnsi="Times New Roman" w:cs="Times New Roman"/>
          <w:sz w:val="22"/>
          <w:szCs w:val="22"/>
        </w:rPr>
        <w:t xml:space="preserve"> </w:t>
      </w:r>
      <w:r>
        <w:rPr>
          <w:rFonts w:ascii="Times New Roman" w:hAnsi="Times New Roman" w:cs="Times New Roman"/>
          <w:sz w:val="22"/>
          <w:szCs w:val="22"/>
        </w:rPr>
        <w:t xml:space="preserve">Srov. Tamtéž, s. 27, 42. </w:t>
      </w:r>
    </w:p>
  </w:footnote>
  <w:footnote w:id="210">
    <w:p w14:paraId="524659DC" w14:textId="47CD9207" w:rsidR="006422DB" w:rsidRPr="006422DB" w:rsidRDefault="006422DB" w:rsidP="00484995">
      <w:pPr>
        <w:pStyle w:val="Textpoznpodarou"/>
        <w:spacing w:before="100" w:after="100"/>
        <w:contextualSpacing/>
        <w:rPr>
          <w:rFonts w:ascii="Times New Roman" w:hAnsi="Times New Roman" w:cs="Times New Roman"/>
        </w:rPr>
      </w:pPr>
      <w:r w:rsidRPr="006422DB">
        <w:rPr>
          <w:rStyle w:val="Znakapoznpodarou"/>
          <w:rFonts w:ascii="Times New Roman" w:hAnsi="Times New Roman" w:cs="Times New Roman"/>
          <w:sz w:val="22"/>
          <w:szCs w:val="22"/>
        </w:rPr>
        <w:footnoteRef/>
      </w:r>
      <w:r w:rsidRPr="006422DB">
        <w:rPr>
          <w:rFonts w:ascii="Times New Roman" w:hAnsi="Times New Roman" w:cs="Times New Roman"/>
          <w:sz w:val="22"/>
          <w:szCs w:val="22"/>
        </w:rPr>
        <w:t xml:space="preserve"> </w:t>
      </w:r>
      <w:r>
        <w:rPr>
          <w:rFonts w:ascii="Times New Roman" w:hAnsi="Times New Roman" w:cs="Times New Roman"/>
          <w:sz w:val="22"/>
          <w:szCs w:val="22"/>
        </w:rPr>
        <w:t>Srov. Tamtéž, s. 48, 52.</w:t>
      </w:r>
    </w:p>
  </w:footnote>
  <w:footnote w:id="211">
    <w:p w14:paraId="23056A07" w14:textId="3B1E379D" w:rsidR="006422DB" w:rsidRPr="006422DB" w:rsidRDefault="006422DB" w:rsidP="00484995">
      <w:pPr>
        <w:pStyle w:val="Textpoznpodarou"/>
        <w:spacing w:before="100" w:after="100"/>
        <w:contextualSpacing/>
        <w:rPr>
          <w:rFonts w:ascii="Times New Roman" w:hAnsi="Times New Roman" w:cs="Times New Roman"/>
        </w:rPr>
      </w:pPr>
      <w:r w:rsidRPr="006422DB">
        <w:rPr>
          <w:rStyle w:val="Znakapoznpodarou"/>
          <w:rFonts w:ascii="Times New Roman" w:hAnsi="Times New Roman" w:cs="Times New Roman"/>
          <w:sz w:val="22"/>
          <w:szCs w:val="22"/>
        </w:rPr>
        <w:footnoteRef/>
      </w:r>
      <w:r w:rsidRPr="006422D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C0135" w:rsidRPr="00FC0135">
        <w:rPr>
          <w:rFonts w:ascii="Times New Roman" w:hAnsi="Times New Roman" w:cs="Times New Roman"/>
          <w:smallCaps/>
          <w:sz w:val="22"/>
          <w:szCs w:val="22"/>
        </w:rPr>
        <w:t>Sv. Terezie od Ježíše</w:t>
      </w:r>
      <w:r w:rsidR="00FC0135">
        <w:rPr>
          <w:rFonts w:ascii="Times New Roman" w:hAnsi="Times New Roman" w:cs="Times New Roman"/>
          <w:sz w:val="22"/>
          <w:szCs w:val="22"/>
        </w:rPr>
        <w:t xml:space="preserve">, </w:t>
      </w:r>
      <w:r w:rsidR="00FC0135" w:rsidRPr="00FC0135">
        <w:rPr>
          <w:rFonts w:ascii="Times New Roman" w:hAnsi="Times New Roman" w:cs="Times New Roman"/>
          <w:i/>
          <w:iCs/>
          <w:sz w:val="22"/>
          <w:szCs w:val="22"/>
        </w:rPr>
        <w:t>Cesta k dokonalosti</w:t>
      </w:r>
      <w:r>
        <w:rPr>
          <w:rFonts w:ascii="Times New Roman" w:hAnsi="Times New Roman" w:cs="Times New Roman"/>
          <w:sz w:val="22"/>
          <w:szCs w:val="22"/>
        </w:rPr>
        <w:t xml:space="preserve">, s. 25, 62. </w:t>
      </w:r>
    </w:p>
  </w:footnote>
  <w:footnote w:id="212">
    <w:p w14:paraId="76FD113F" w14:textId="3E480B37" w:rsidR="006422DB" w:rsidRPr="006422DB" w:rsidRDefault="006422DB" w:rsidP="00484995">
      <w:pPr>
        <w:pStyle w:val="Textpoznpodarou"/>
        <w:spacing w:before="100" w:after="100"/>
        <w:contextualSpacing/>
        <w:rPr>
          <w:rFonts w:ascii="Times New Roman" w:hAnsi="Times New Roman" w:cs="Times New Roman"/>
        </w:rPr>
      </w:pPr>
      <w:r w:rsidRPr="006422DB">
        <w:rPr>
          <w:rStyle w:val="Znakapoznpodarou"/>
          <w:rFonts w:ascii="Times New Roman" w:hAnsi="Times New Roman" w:cs="Times New Roman"/>
          <w:sz w:val="22"/>
          <w:szCs w:val="22"/>
        </w:rPr>
        <w:footnoteRef/>
      </w:r>
      <w:r w:rsidRPr="006422DB">
        <w:rPr>
          <w:rFonts w:ascii="Times New Roman" w:hAnsi="Times New Roman" w:cs="Times New Roman"/>
          <w:sz w:val="22"/>
          <w:szCs w:val="22"/>
        </w:rPr>
        <w:t xml:space="preserve"> </w:t>
      </w:r>
      <w:r>
        <w:rPr>
          <w:rFonts w:ascii="Times New Roman" w:hAnsi="Times New Roman" w:cs="Times New Roman"/>
          <w:sz w:val="22"/>
          <w:szCs w:val="22"/>
        </w:rPr>
        <w:t>Tamtéž, s. 62.</w:t>
      </w:r>
    </w:p>
  </w:footnote>
  <w:footnote w:id="213">
    <w:p w14:paraId="386A5E60" w14:textId="130E0404" w:rsidR="006422DB" w:rsidRPr="006422DB" w:rsidRDefault="006422DB" w:rsidP="00484995">
      <w:pPr>
        <w:pStyle w:val="Textpoznpodarou"/>
        <w:spacing w:before="100" w:after="100"/>
        <w:contextualSpacing/>
        <w:rPr>
          <w:rFonts w:ascii="Times New Roman" w:hAnsi="Times New Roman" w:cs="Times New Roman"/>
        </w:rPr>
      </w:pPr>
      <w:r w:rsidRPr="006422DB">
        <w:rPr>
          <w:rStyle w:val="Znakapoznpodarou"/>
          <w:rFonts w:ascii="Times New Roman" w:hAnsi="Times New Roman" w:cs="Times New Roman"/>
          <w:sz w:val="22"/>
          <w:szCs w:val="22"/>
        </w:rPr>
        <w:footnoteRef/>
      </w:r>
      <w:r w:rsidRPr="006422D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FC0135">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C0135">
        <w:rPr>
          <w:rFonts w:ascii="Times New Roman" w:hAnsi="Times New Roman" w:cs="Times New Roman"/>
          <w:i/>
          <w:iCs/>
          <w:sz w:val="22"/>
          <w:szCs w:val="22"/>
        </w:rPr>
        <w:t>Hrad v nitru</w:t>
      </w:r>
      <w:r>
        <w:rPr>
          <w:rFonts w:ascii="Times New Roman" w:hAnsi="Times New Roman" w:cs="Times New Roman"/>
          <w:sz w:val="22"/>
          <w:szCs w:val="22"/>
        </w:rPr>
        <w:t>, s. 166.</w:t>
      </w:r>
    </w:p>
  </w:footnote>
  <w:footnote w:id="214">
    <w:p w14:paraId="28FCED2A" w14:textId="135814BC" w:rsidR="00C55303" w:rsidRPr="00C55303" w:rsidRDefault="00C55303" w:rsidP="00FB4224">
      <w:pPr>
        <w:pStyle w:val="Textpoznpodarou"/>
        <w:spacing w:before="100" w:after="100"/>
        <w:contextualSpacing/>
        <w:rPr>
          <w:rFonts w:ascii="Times New Roman" w:hAnsi="Times New Roman" w:cs="Times New Roman"/>
        </w:rPr>
      </w:pPr>
      <w:r w:rsidRPr="00C55303">
        <w:rPr>
          <w:rStyle w:val="Znakapoznpodarou"/>
          <w:rFonts w:ascii="Times New Roman" w:hAnsi="Times New Roman" w:cs="Times New Roman"/>
          <w:sz w:val="22"/>
          <w:szCs w:val="22"/>
        </w:rPr>
        <w:footnoteRef/>
      </w:r>
      <w:r w:rsidRPr="00C5530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780DB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780DB1">
        <w:rPr>
          <w:rFonts w:ascii="Times New Roman" w:hAnsi="Times New Roman" w:cs="Times New Roman"/>
          <w:i/>
          <w:iCs/>
          <w:sz w:val="22"/>
          <w:szCs w:val="22"/>
        </w:rPr>
        <w:t>Život</w:t>
      </w:r>
      <w:r>
        <w:rPr>
          <w:rFonts w:ascii="Times New Roman" w:hAnsi="Times New Roman" w:cs="Times New Roman"/>
          <w:sz w:val="22"/>
          <w:szCs w:val="22"/>
        </w:rPr>
        <w:t>, s. 90.</w:t>
      </w:r>
    </w:p>
  </w:footnote>
  <w:footnote w:id="215">
    <w:p w14:paraId="64CB7BDA" w14:textId="2D50DD02" w:rsidR="00C55303" w:rsidRPr="00C55303" w:rsidRDefault="00C55303" w:rsidP="00E05376">
      <w:pPr>
        <w:pStyle w:val="Textpoznpodarou"/>
        <w:spacing w:before="100" w:after="100"/>
        <w:contextualSpacing/>
        <w:jc w:val="both"/>
        <w:rPr>
          <w:rFonts w:ascii="Times New Roman" w:hAnsi="Times New Roman" w:cs="Times New Roman"/>
        </w:rPr>
      </w:pPr>
      <w:r w:rsidRPr="00C55303">
        <w:rPr>
          <w:rStyle w:val="Znakapoznpodarou"/>
          <w:rFonts w:ascii="Times New Roman" w:hAnsi="Times New Roman" w:cs="Times New Roman"/>
          <w:sz w:val="22"/>
          <w:szCs w:val="22"/>
        </w:rPr>
        <w:footnoteRef/>
      </w:r>
      <w:r w:rsidRPr="00C55303">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35" w:name="_Hlk127813232"/>
      <w:r w:rsidR="00680DF8" w:rsidRPr="00780DB1">
        <w:rPr>
          <w:rFonts w:ascii="Times New Roman" w:hAnsi="Times New Roman" w:cs="Times New Roman"/>
          <w:smallCaps/>
          <w:sz w:val="22"/>
          <w:szCs w:val="22"/>
        </w:rPr>
        <w:t xml:space="preserve">Pavel Vojtěch </w:t>
      </w:r>
      <w:r w:rsidRPr="00780DB1">
        <w:rPr>
          <w:rFonts w:ascii="Times New Roman" w:hAnsi="Times New Roman" w:cs="Times New Roman"/>
          <w:smallCaps/>
          <w:sz w:val="22"/>
          <w:szCs w:val="22"/>
        </w:rPr>
        <w:t>Kohut</w:t>
      </w:r>
      <w:r>
        <w:rPr>
          <w:rFonts w:ascii="Times New Roman" w:hAnsi="Times New Roman" w:cs="Times New Roman"/>
          <w:sz w:val="22"/>
          <w:szCs w:val="22"/>
        </w:rPr>
        <w:t xml:space="preserve">, </w:t>
      </w:r>
      <w:r w:rsidRPr="00780DB1">
        <w:rPr>
          <w:rFonts w:ascii="Times New Roman" w:hAnsi="Times New Roman" w:cs="Times New Roman"/>
          <w:i/>
          <w:iCs/>
          <w:sz w:val="22"/>
          <w:szCs w:val="22"/>
        </w:rPr>
        <w:t>Slabikář vnitřní modlitby po způsobu sv. Terezie z Ávily</w:t>
      </w:r>
      <w:r>
        <w:rPr>
          <w:rFonts w:ascii="Times New Roman" w:hAnsi="Times New Roman" w:cs="Times New Roman"/>
          <w:sz w:val="22"/>
          <w:szCs w:val="22"/>
        </w:rPr>
        <w:t>, Praha: Portál, 2016</w:t>
      </w:r>
      <w:bookmarkEnd w:id="35"/>
      <w:r>
        <w:rPr>
          <w:rFonts w:ascii="Times New Roman" w:hAnsi="Times New Roman" w:cs="Times New Roman"/>
          <w:sz w:val="22"/>
          <w:szCs w:val="22"/>
        </w:rPr>
        <w:t>, s. 141.</w:t>
      </w:r>
    </w:p>
  </w:footnote>
  <w:footnote w:id="216">
    <w:p w14:paraId="6EF8E506" w14:textId="54BFA683" w:rsidR="00B509F1" w:rsidRPr="00B509F1" w:rsidRDefault="00B509F1" w:rsidP="00E05376">
      <w:pPr>
        <w:pStyle w:val="Textpoznpodarou"/>
        <w:spacing w:before="100" w:after="100"/>
        <w:contextualSpacing/>
        <w:rPr>
          <w:rFonts w:ascii="Times New Roman" w:hAnsi="Times New Roman" w:cs="Times New Roman"/>
        </w:rPr>
      </w:pPr>
      <w:r w:rsidRPr="00B509F1">
        <w:rPr>
          <w:rStyle w:val="Znakapoznpodarou"/>
          <w:rFonts w:ascii="Times New Roman" w:hAnsi="Times New Roman" w:cs="Times New Roman"/>
          <w:sz w:val="22"/>
          <w:szCs w:val="22"/>
        </w:rPr>
        <w:footnoteRef/>
      </w:r>
      <w:r w:rsidRPr="00B509F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55303">
        <w:rPr>
          <w:rFonts w:ascii="Times New Roman" w:hAnsi="Times New Roman" w:cs="Times New Roman"/>
          <w:sz w:val="22"/>
          <w:szCs w:val="22"/>
        </w:rPr>
        <w:t>Tamtéž</w:t>
      </w:r>
      <w:r>
        <w:rPr>
          <w:rFonts w:ascii="Times New Roman" w:hAnsi="Times New Roman" w:cs="Times New Roman"/>
          <w:sz w:val="22"/>
          <w:szCs w:val="22"/>
        </w:rPr>
        <w:t>, s. 34.</w:t>
      </w:r>
    </w:p>
  </w:footnote>
  <w:footnote w:id="217">
    <w:p w14:paraId="1CD2824C" w14:textId="0702B591" w:rsidR="00146431" w:rsidRPr="00146431" w:rsidRDefault="00146431" w:rsidP="00E05376">
      <w:pPr>
        <w:pStyle w:val="Textpoznpodarou"/>
        <w:spacing w:before="100" w:after="100"/>
        <w:contextualSpacing/>
        <w:rPr>
          <w:rFonts w:ascii="Times New Roman" w:hAnsi="Times New Roman" w:cs="Times New Roman"/>
        </w:rPr>
      </w:pPr>
      <w:r w:rsidRPr="00146431">
        <w:rPr>
          <w:rStyle w:val="Znakapoznpodarou"/>
          <w:rFonts w:ascii="Times New Roman" w:hAnsi="Times New Roman" w:cs="Times New Roman"/>
          <w:sz w:val="22"/>
          <w:szCs w:val="22"/>
        </w:rPr>
        <w:footnoteRef/>
      </w:r>
      <w:r w:rsidRPr="00146431">
        <w:rPr>
          <w:rFonts w:ascii="Times New Roman" w:hAnsi="Times New Roman" w:cs="Times New Roman"/>
          <w:sz w:val="22"/>
          <w:szCs w:val="22"/>
        </w:rPr>
        <w:t xml:space="preserve"> </w:t>
      </w:r>
      <w:r w:rsidR="00780DB1" w:rsidRPr="00780DB1">
        <w:rPr>
          <w:rFonts w:ascii="Times New Roman" w:hAnsi="Times New Roman" w:cs="Times New Roman"/>
          <w:smallCaps/>
          <w:sz w:val="22"/>
          <w:szCs w:val="22"/>
        </w:rPr>
        <w:t>Sv. Terezie od Ježíše</w:t>
      </w:r>
      <w:r w:rsidR="00780DB1">
        <w:rPr>
          <w:rFonts w:ascii="Times New Roman" w:hAnsi="Times New Roman" w:cs="Times New Roman"/>
          <w:sz w:val="22"/>
          <w:szCs w:val="22"/>
        </w:rPr>
        <w:t xml:space="preserve">, </w:t>
      </w:r>
      <w:r w:rsidR="00780DB1" w:rsidRPr="00780DB1">
        <w:rPr>
          <w:rFonts w:ascii="Times New Roman" w:hAnsi="Times New Roman" w:cs="Times New Roman"/>
          <w:i/>
          <w:iCs/>
          <w:sz w:val="22"/>
          <w:szCs w:val="22"/>
        </w:rPr>
        <w:t>Život</w:t>
      </w:r>
      <w:r>
        <w:rPr>
          <w:rFonts w:ascii="Times New Roman" w:hAnsi="Times New Roman" w:cs="Times New Roman"/>
          <w:sz w:val="22"/>
          <w:szCs w:val="22"/>
        </w:rPr>
        <w:t xml:space="preserve">, s. 69. </w:t>
      </w:r>
    </w:p>
  </w:footnote>
  <w:footnote w:id="218">
    <w:p w14:paraId="4F6AD73C" w14:textId="07F50398" w:rsidR="00E008C1" w:rsidRPr="00E008C1" w:rsidRDefault="00E008C1" w:rsidP="00E05376">
      <w:pPr>
        <w:pStyle w:val="Textpoznpodarou"/>
        <w:spacing w:before="100" w:after="100"/>
        <w:contextualSpacing/>
        <w:jc w:val="both"/>
        <w:rPr>
          <w:rFonts w:ascii="Times New Roman" w:hAnsi="Times New Roman" w:cs="Times New Roman"/>
        </w:rPr>
      </w:pPr>
      <w:r w:rsidRPr="00E008C1">
        <w:rPr>
          <w:rStyle w:val="Znakapoznpodarou"/>
          <w:rFonts w:ascii="Times New Roman" w:hAnsi="Times New Roman" w:cs="Times New Roman"/>
          <w:sz w:val="22"/>
          <w:szCs w:val="22"/>
        </w:rPr>
        <w:footnoteRef/>
      </w:r>
      <w:r w:rsidRPr="00E008C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780DB1" w:rsidRPr="00780DB1">
        <w:rPr>
          <w:rFonts w:ascii="Times New Roman" w:hAnsi="Times New Roman" w:cs="Times New Roman"/>
          <w:smallCaps/>
          <w:sz w:val="22"/>
          <w:szCs w:val="22"/>
        </w:rPr>
        <w:t>Kohut</w:t>
      </w:r>
      <w:r w:rsidR="00780DB1">
        <w:rPr>
          <w:rFonts w:ascii="Times New Roman" w:hAnsi="Times New Roman" w:cs="Times New Roman"/>
          <w:sz w:val="22"/>
          <w:szCs w:val="22"/>
        </w:rPr>
        <w:t xml:space="preserve">, </w:t>
      </w:r>
      <w:r w:rsidR="00780DB1" w:rsidRPr="00780DB1">
        <w:rPr>
          <w:rFonts w:ascii="Times New Roman" w:hAnsi="Times New Roman" w:cs="Times New Roman"/>
          <w:i/>
          <w:iCs/>
          <w:sz w:val="22"/>
          <w:szCs w:val="22"/>
        </w:rPr>
        <w:t>Slabikář vnitřní modlitby</w:t>
      </w:r>
      <w:r>
        <w:rPr>
          <w:rFonts w:ascii="Times New Roman" w:hAnsi="Times New Roman" w:cs="Times New Roman"/>
          <w:sz w:val="22"/>
          <w:szCs w:val="22"/>
        </w:rPr>
        <w:t>, s. 21.</w:t>
      </w:r>
    </w:p>
  </w:footnote>
  <w:footnote w:id="219">
    <w:p w14:paraId="1A3EB676" w14:textId="1E9392A6" w:rsidR="00365370" w:rsidRPr="00365370" w:rsidRDefault="00365370" w:rsidP="00E05376">
      <w:pPr>
        <w:pStyle w:val="Textpoznpodarou"/>
        <w:spacing w:before="100" w:after="100"/>
        <w:contextualSpacing/>
        <w:jc w:val="both"/>
        <w:rPr>
          <w:rFonts w:ascii="Times New Roman" w:hAnsi="Times New Roman" w:cs="Times New Roman"/>
          <w:sz w:val="22"/>
          <w:szCs w:val="22"/>
        </w:rPr>
      </w:pPr>
      <w:r w:rsidRPr="00365370">
        <w:rPr>
          <w:rStyle w:val="Znakapoznpodarou"/>
          <w:rFonts w:ascii="Times New Roman" w:hAnsi="Times New Roman" w:cs="Times New Roman"/>
          <w:sz w:val="22"/>
          <w:szCs w:val="22"/>
        </w:rPr>
        <w:footnoteRef/>
      </w:r>
      <w:r w:rsidRPr="0036537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780DB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780DB1">
        <w:rPr>
          <w:rFonts w:ascii="Times New Roman" w:hAnsi="Times New Roman" w:cs="Times New Roman"/>
          <w:i/>
          <w:iCs/>
          <w:sz w:val="22"/>
          <w:szCs w:val="22"/>
        </w:rPr>
        <w:t>Cesta k dokonalosti</w:t>
      </w:r>
      <w:r>
        <w:rPr>
          <w:rFonts w:ascii="Times New Roman" w:hAnsi="Times New Roman" w:cs="Times New Roman"/>
          <w:sz w:val="22"/>
          <w:szCs w:val="22"/>
        </w:rPr>
        <w:t>, s. 108.</w:t>
      </w:r>
    </w:p>
  </w:footnote>
  <w:footnote w:id="220">
    <w:p w14:paraId="73CA28ED" w14:textId="1424CDCF" w:rsidR="001B0386" w:rsidRPr="001B0386" w:rsidRDefault="001B0386" w:rsidP="00780DB1">
      <w:pPr>
        <w:pStyle w:val="Textpoznpodarou"/>
        <w:spacing w:before="100" w:after="100"/>
        <w:rPr>
          <w:rFonts w:ascii="Times New Roman" w:hAnsi="Times New Roman" w:cs="Times New Roman"/>
          <w:sz w:val="22"/>
          <w:szCs w:val="22"/>
        </w:rPr>
      </w:pPr>
      <w:r w:rsidRPr="001B0386">
        <w:rPr>
          <w:rStyle w:val="Znakapoznpodarou"/>
          <w:rFonts w:ascii="Times New Roman" w:hAnsi="Times New Roman" w:cs="Times New Roman"/>
          <w:sz w:val="22"/>
          <w:szCs w:val="22"/>
        </w:rPr>
        <w:footnoteRef/>
      </w:r>
      <w:r w:rsidRPr="001B0386">
        <w:rPr>
          <w:rFonts w:ascii="Times New Roman" w:hAnsi="Times New Roman" w:cs="Times New Roman"/>
          <w:sz w:val="22"/>
          <w:szCs w:val="22"/>
        </w:rPr>
        <w:t xml:space="preserve"> </w:t>
      </w:r>
      <w:r>
        <w:rPr>
          <w:rFonts w:ascii="Times New Roman" w:hAnsi="Times New Roman" w:cs="Times New Roman"/>
          <w:sz w:val="22"/>
          <w:szCs w:val="22"/>
        </w:rPr>
        <w:t>Srov.</w:t>
      </w:r>
      <w:r w:rsidR="00C72F6A">
        <w:rPr>
          <w:rFonts w:ascii="Times New Roman" w:hAnsi="Times New Roman" w:cs="Times New Roman"/>
          <w:sz w:val="22"/>
          <w:szCs w:val="22"/>
        </w:rPr>
        <w:t xml:space="preserve"> </w:t>
      </w:r>
      <w:r w:rsidR="00780DB1" w:rsidRPr="00780DB1">
        <w:rPr>
          <w:rFonts w:ascii="Times New Roman" w:hAnsi="Times New Roman" w:cs="Times New Roman"/>
          <w:smallCaps/>
          <w:sz w:val="22"/>
          <w:szCs w:val="22"/>
        </w:rPr>
        <w:t>Kohut</w:t>
      </w:r>
      <w:r w:rsidR="00780DB1">
        <w:rPr>
          <w:rFonts w:ascii="Times New Roman" w:hAnsi="Times New Roman" w:cs="Times New Roman"/>
          <w:sz w:val="22"/>
          <w:szCs w:val="22"/>
        </w:rPr>
        <w:t xml:space="preserve">, </w:t>
      </w:r>
      <w:r w:rsidR="00780DB1" w:rsidRPr="00780DB1">
        <w:rPr>
          <w:rFonts w:ascii="Times New Roman" w:hAnsi="Times New Roman" w:cs="Times New Roman"/>
          <w:i/>
          <w:iCs/>
          <w:sz w:val="22"/>
          <w:szCs w:val="22"/>
        </w:rPr>
        <w:t>Slabikář vnitřní modlitby</w:t>
      </w:r>
      <w:r w:rsidR="00C72F6A">
        <w:rPr>
          <w:rFonts w:ascii="Times New Roman" w:hAnsi="Times New Roman" w:cs="Times New Roman"/>
          <w:sz w:val="22"/>
          <w:szCs w:val="22"/>
        </w:rPr>
        <w:t>, s. 21.</w:t>
      </w:r>
    </w:p>
  </w:footnote>
  <w:footnote w:id="221">
    <w:p w14:paraId="18B2F39F" w14:textId="06B33920" w:rsidR="008D56BA" w:rsidRPr="008D56BA" w:rsidRDefault="008D56BA" w:rsidP="00E05376">
      <w:pPr>
        <w:pStyle w:val="Textpoznpodarou"/>
        <w:spacing w:before="100" w:after="100"/>
        <w:contextualSpacing/>
        <w:jc w:val="both"/>
        <w:rPr>
          <w:rFonts w:ascii="Times New Roman" w:hAnsi="Times New Roman" w:cs="Times New Roman"/>
          <w:sz w:val="22"/>
          <w:szCs w:val="22"/>
        </w:rPr>
      </w:pPr>
      <w:r w:rsidRPr="008D56BA">
        <w:rPr>
          <w:rStyle w:val="Znakapoznpodarou"/>
          <w:rFonts w:ascii="Times New Roman" w:hAnsi="Times New Roman" w:cs="Times New Roman"/>
          <w:sz w:val="22"/>
          <w:szCs w:val="22"/>
        </w:rPr>
        <w:footnoteRef/>
      </w:r>
      <w:r w:rsidRPr="008D56B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780DB1" w:rsidRPr="00780DB1">
        <w:rPr>
          <w:rFonts w:ascii="Times New Roman" w:hAnsi="Times New Roman" w:cs="Times New Roman"/>
          <w:smallCaps/>
          <w:sz w:val="22"/>
          <w:szCs w:val="22"/>
        </w:rPr>
        <w:t>Sv. Terezie od Ježíše</w:t>
      </w:r>
      <w:r w:rsidR="00780DB1">
        <w:rPr>
          <w:rFonts w:ascii="Times New Roman" w:hAnsi="Times New Roman" w:cs="Times New Roman"/>
          <w:sz w:val="22"/>
          <w:szCs w:val="22"/>
        </w:rPr>
        <w:t xml:space="preserve">, </w:t>
      </w:r>
      <w:r w:rsidR="00780DB1" w:rsidRPr="00780DB1">
        <w:rPr>
          <w:rFonts w:ascii="Times New Roman" w:hAnsi="Times New Roman" w:cs="Times New Roman"/>
          <w:i/>
          <w:iCs/>
          <w:sz w:val="22"/>
          <w:szCs w:val="22"/>
        </w:rPr>
        <w:t>Cesta k dokonalosti</w:t>
      </w:r>
      <w:r>
        <w:rPr>
          <w:rFonts w:ascii="Times New Roman" w:hAnsi="Times New Roman" w:cs="Times New Roman"/>
          <w:sz w:val="22"/>
          <w:szCs w:val="22"/>
        </w:rPr>
        <w:t>, s. 91, 97n</w:t>
      </w:r>
      <w:r w:rsidR="00405C5C">
        <w:rPr>
          <w:rFonts w:ascii="Times New Roman" w:hAnsi="Times New Roman" w:cs="Times New Roman"/>
          <w:sz w:val="22"/>
          <w:szCs w:val="22"/>
        </w:rPr>
        <w:t>, 103</w:t>
      </w:r>
      <w:r>
        <w:rPr>
          <w:rFonts w:ascii="Times New Roman" w:hAnsi="Times New Roman" w:cs="Times New Roman"/>
          <w:sz w:val="22"/>
          <w:szCs w:val="22"/>
        </w:rPr>
        <w:t>.</w:t>
      </w:r>
    </w:p>
  </w:footnote>
  <w:footnote w:id="222">
    <w:p w14:paraId="32E4EC1F" w14:textId="250CAFDE" w:rsidR="00405C5C" w:rsidRPr="00405C5C" w:rsidRDefault="00405C5C" w:rsidP="00E05376">
      <w:pPr>
        <w:pStyle w:val="Textpoznpodarou"/>
        <w:spacing w:before="100" w:after="100"/>
        <w:contextualSpacing/>
        <w:rPr>
          <w:rFonts w:ascii="Times New Roman" w:hAnsi="Times New Roman" w:cs="Times New Roman"/>
        </w:rPr>
      </w:pPr>
      <w:r w:rsidRPr="00405C5C">
        <w:rPr>
          <w:rStyle w:val="Znakapoznpodarou"/>
          <w:rFonts w:ascii="Times New Roman" w:hAnsi="Times New Roman" w:cs="Times New Roman"/>
          <w:sz w:val="22"/>
          <w:szCs w:val="22"/>
        </w:rPr>
        <w:footnoteRef/>
      </w:r>
      <w:r w:rsidRPr="00405C5C">
        <w:rPr>
          <w:rFonts w:ascii="Times New Roman" w:hAnsi="Times New Roman" w:cs="Times New Roman"/>
          <w:sz w:val="22"/>
          <w:szCs w:val="22"/>
        </w:rPr>
        <w:t xml:space="preserve"> </w:t>
      </w:r>
      <w:r w:rsidR="00780DB1" w:rsidRPr="00780DB1">
        <w:rPr>
          <w:rFonts w:ascii="Times New Roman" w:hAnsi="Times New Roman" w:cs="Times New Roman"/>
          <w:smallCaps/>
          <w:sz w:val="22"/>
          <w:szCs w:val="22"/>
        </w:rPr>
        <w:t>Sv. Terezie od Ježíše</w:t>
      </w:r>
      <w:r w:rsidR="00780DB1">
        <w:rPr>
          <w:rFonts w:ascii="Times New Roman" w:hAnsi="Times New Roman" w:cs="Times New Roman"/>
          <w:sz w:val="22"/>
          <w:szCs w:val="22"/>
        </w:rPr>
        <w:t xml:space="preserve">, </w:t>
      </w:r>
      <w:r w:rsidR="00780DB1" w:rsidRPr="00780DB1">
        <w:rPr>
          <w:rFonts w:ascii="Times New Roman" w:hAnsi="Times New Roman" w:cs="Times New Roman"/>
          <w:i/>
          <w:iCs/>
          <w:sz w:val="22"/>
          <w:szCs w:val="22"/>
        </w:rPr>
        <w:t>Cesta k dokonalosti</w:t>
      </w:r>
      <w:r>
        <w:rPr>
          <w:rFonts w:ascii="Times New Roman" w:hAnsi="Times New Roman" w:cs="Times New Roman"/>
          <w:sz w:val="22"/>
          <w:szCs w:val="22"/>
        </w:rPr>
        <w:t>, s. 103.</w:t>
      </w:r>
    </w:p>
  </w:footnote>
  <w:footnote w:id="223">
    <w:p w14:paraId="2BD03409" w14:textId="2979251A" w:rsidR="00731343" w:rsidRPr="00731343" w:rsidRDefault="00731343" w:rsidP="00E05376">
      <w:pPr>
        <w:pStyle w:val="Textpoznpodarou"/>
        <w:spacing w:before="100" w:after="100"/>
        <w:contextualSpacing/>
        <w:rPr>
          <w:rFonts w:ascii="Times New Roman" w:hAnsi="Times New Roman" w:cs="Times New Roman"/>
        </w:rPr>
      </w:pPr>
      <w:r w:rsidRPr="00731343">
        <w:rPr>
          <w:rStyle w:val="Znakapoznpodarou"/>
          <w:rFonts w:ascii="Times New Roman" w:hAnsi="Times New Roman" w:cs="Times New Roman"/>
          <w:sz w:val="22"/>
          <w:szCs w:val="22"/>
        </w:rPr>
        <w:footnoteRef/>
      </w:r>
      <w:r w:rsidRPr="00731343">
        <w:rPr>
          <w:rFonts w:ascii="Times New Roman" w:hAnsi="Times New Roman" w:cs="Times New Roman"/>
          <w:sz w:val="22"/>
          <w:szCs w:val="22"/>
        </w:rPr>
        <w:t xml:space="preserve"> </w:t>
      </w:r>
      <w:r>
        <w:rPr>
          <w:rFonts w:ascii="Times New Roman" w:hAnsi="Times New Roman" w:cs="Times New Roman"/>
          <w:sz w:val="22"/>
          <w:szCs w:val="22"/>
        </w:rPr>
        <w:t>Srov.</w:t>
      </w:r>
      <w:r w:rsidRPr="00D56B11">
        <w:rPr>
          <w:rFonts w:ascii="Times New Roman" w:hAnsi="Times New Roman" w:cs="Times New Roman"/>
          <w:smallCaps/>
          <w:sz w:val="22"/>
          <w:szCs w:val="22"/>
        </w:rPr>
        <w:t xml:space="preserve"> Kohut</w:t>
      </w:r>
      <w:r>
        <w:rPr>
          <w:rFonts w:ascii="Times New Roman" w:hAnsi="Times New Roman" w:cs="Times New Roman"/>
          <w:sz w:val="22"/>
          <w:szCs w:val="22"/>
        </w:rPr>
        <w:t xml:space="preserve">, </w:t>
      </w:r>
      <w:r w:rsidRPr="00D56B11">
        <w:rPr>
          <w:rFonts w:ascii="Times New Roman" w:hAnsi="Times New Roman" w:cs="Times New Roman"/>
          <w:i/>
          <w:iCs/>
          <w:sz w:val="22"/>
          <w:szCs w:val="22"/>
        </w:rPr>
        <w:t>Slabikář vnitřní modlitby</w:t>
      </w:r>
      <w:r>
        <w:rPr>
          <w:rFonts w:ascii="Times New Roman" w:hAnsi="Times New Roman" w:cs="Times New Roman"/>
          <w:sz w:val="22"/>
          <w:szCs w:val="22"/>
        </w:rPr>
        <w:t xml:space="preserve">, s. </w:t>
      </w:r>
      <w:r w:rsidR="00C13125">
        <w:rPr>
          <w:rFonts w:ascii="Times New Roman" w:hAnsi="Times New Roman" w:cs="Times New Roman"/>
          <w:sz w:val="22"/>
          <w:szCs w:val="22"/>
        </w:rPr>
        <w:t xml:space="preserve">28, </w:t>
      </w:r>
      <w:r w:rsidR="00515C76">
        <w:rPr>
          <w:rFonts w:ascii="Times New Roman" w:hAnsi="Times New Roman" w:cs="Times New Roman"/>
          <w:sz w:val="22"/>
          <w:szCs w:val="22"/>
        </w:rPr>
        <w:t>30</w:t>
      </w:r>
      <w:r w:rsidR="00C13125">
        <w:rPr>
          <w:rFonts w:ascii="Times New Roman" w:hAnsi="Times New Roman" w:cs="Times New Roman"/>
          <w:sz w:val="22"/>
          <w:szCs w:val="22"/>
        </w:rPr>
        <w:t>.</w:t>
      </w:r>
    </w:p>
  </w:footnote>
  <w:footnote w:id="224">
    <w:p w14:paraId="7DE13D32" w14:textId="2538E211" w:rsidR="0068781B" w:rsidRPr="0068781B" w:rsidRDefault="0068781B" w:rsidP="00E05376">
      <w:pPr>
        <w:pStyle w:val="Textpoznpodarou"/>
        <w:spacing w:before="100" w:after="100"/>
        <w:contextualSpacing/>
        <w:rPr>
          <w:rFonts w:ascii="Times New Roman" w:hAnsi="Times New Roman" w:cs="Times New Roman"/>
        </w:rPr>
      </w:pPr>
      <w:r w:rsidRPr="0068781B">
        <w:rPr>
          <w:rStyle w:val="Znakapoznpodarou"/>
          <w:rFonts w:ascii="Times New Roman" w:hAnsi="Times New Roman" w:cs="Times New Roman"/>
          <w:sz w:val="22"/>
          <w:szCs w:val="22"/>
        </w:rPr>
        <w:footnoteRef/>
      </w:r>
      <w:r w:rsidRPr="0068781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D56B1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D56B11">
        <w:rPr>
          <w:rFonts w:ascii="Times New Roman" w:hAnsi="Times New Roman" w:cs="Times New Roman"/>
          <w:i/>
          <w:iCs/>
          <w:sz w:val="22"/>
          <w:szCs w:val="22"/>
        </w:rPr>
        <w:t>Cesta k dokonalosti</w:t>
      </w:r>
      <w:r>
        <w:rPr>
          <w:rFonts w:ascii="Times New Roman" w:hAnsi="Times New Roman" w:cs="Times New Roman"/>
          <w:sz w:val="22"/>
          <w:szCs w:val="22"/>
        </w:rPr>
        <w:t>, s. 125.</w:t>
      </w:r>
    </w:p>
  </w:footnote>
  <w:footnote w:id="225">
    <w:p w14:paraId="1EBCA36D" w14:textId="5DBA414B" w:rsidR="00F10F78" w:rsidRPr="00F10F78" w:rsidRDefault="00F10F78" w:rsidP="00D56B11">
      <w:pPr>
        <w:pStyle w:val="Textpoznpodarou"/>
        <w:spacing w:before="100" w:after="100"/>
        <w:rPr>
          <w:rFonts w:ascii="Times New Roman" w:hAnsi="Times New Roman" w:cs="Times New Roman"/>
        </w:rPr>
      </w:pPr>
      <w:r w:rsidRPr="00F10F78">
        <w:rPr>
          <w:rStyle w:val="Znakapoznpodarou"/>
          <w:rFonts w:ascii="Times New Roman" w:hAnsi="Times New Roman" w:cs="Times New Roman"/>
          <w:sz w:val="22"/>
          <w:szCs w:val="22"/>
        </w:rPr>
        <w:footnoteRef/>
      </w:r>
      <w:r w:rsidRPr="00F10F7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72F6A">
        <w:rPr>
          <w:rFonts w:ascii="Times New Roman" w:hAnsi="Times New Roman" w:cs="Times New Roman"/>
          <w:sz w:val="22"/>
          <w:szCs w:val="22"/>
        </w:rPr>
        <w:t>Tamtéž</w:t>
      </w:r>
      <w:r>
        <w:rPr>
          <w:rFonts w:ascii="Times New Roman" w:hAnsi="Times New Roman" w:cs="Times New Roman"/>
          <w:sz w:val="22"/>
          <w:szCs w:val="22"/>
        </w:rPr>
        <w:t>, s. 182.</w:t>
      </w:r>
    </w:p>
  </w:footnote>
  <w:footnote w:id="226">
    <w:p w14:paraId="0DECB6CA" w14:textId="6F206544" w:rsidR="007F2D88" w:rsidRPr="007F2D88" w:rsidRDefault="007F2D88" w:rsidP="00E05376">
      <w:pPr>
        <w:pStyle w:val="Textpoznpodarou"/>
        <w:spacing w:before="100" w:after="100"/>
        <w:contextualSpacing/>
        <w:rPr>
          <w:rFonts w:ascii="Times New Roman" w:hAnsi="Times New Roman" w:cs="Times New Roman"/>
        </w:rPr>
      </w:pPr>
      <w:r w:rsidRPr="007F2D88">
        <w:rPr>
          <w:rStyle w:val="Znakapoznpodarou"/>
          <w:rFonts w:ascii="Times New Roman" w:hAnsi="Times New Roman" w:cs="Times New Roman"/>
          <w:sz w:val="22"/>
          <w:szCs w:val="22"/>
        </w:rPr>
        <w:footnoteRef/>
      </w:r>
      <w:r w:rsidRPr="007F2D8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D56B1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D56B11">
        <w:rPr>
          <w:rFonts w:ascii="Times New Roman" w:hAnsi="Times New Roman" w:cs="Times New Roman"/>
          <w:i/>
          <w:iCs/>
          <w:sz w:val="22"/>
          <w:szCs w:val="22"/>
        </w:rPr>
        <w:t>Život</w:t>
      </w:r>
      <w:r>
        <w:rPr>
          <w:rFonts w:ascii="Times New Roman" w:hAnsi="Times New Roman" w:cs="Times New Roman"/>
          <w:sz w:val="22"/>
          <w:szCs w:val="22"/>
        </w:rPr>
        <w:t>, s. 98.</w:t>
      </w:r>
    </w:p>
  </w:footnote>
  <w:footnote w:id="227">
    <w:p w14:paraId="5419F717" w14:textId="5D9A17E4" w:rsidR="007F2D88" w:rsidRPr="007F2D88" w:rsidRDefault="007F2D88" w:rsidP="00E05376">
      <w:pPr>
        <w:pStyle w:val="Textpoznpodarou"/>
        <w:spacing w:before="100" w:after="100"/>
        <w:contextualSpacing/>
        <w:rPr>
          <w:rFonts w:ascii="Times New Roman" w:hAnsi="Times New Roman" w:cs="Times New Roman"/>
        </w:rPr>
      </w:pPr>
      <w:r w:rsidRPr="007F2D88">
        <w:rPr>
          <w:rStyle w:val="Znakapoznpodarou"/>
          <w:rFonts w:ascii="Times New Roman" w:hAnsi="Times New Roman" w:cs="Times New Roman"/>
          <w:sz w:val="22"/>
          <w:szCs w:val="22"/>
        </w:rPr>
        <w:footnoteRef/>
      </w:r>
      <w:r w:rsidRPr="007F2D88">
        <w:rPr>
          <w:rFonts w:ascii="Times New Roman" w:hAnsi="Times New Roman" w:cs="Times New Roman"/>
          <w:sz w:val="22"/>
          <w:szCs w:val="22"/>
        </w:rPr>
        <w:t xml:space="preserve"> </w:t>
      </w:r>
      <w:r>
        <w:rPr>
          <w:rFonts w:ascii="Times New Roman" w:hAnsi="Times New Roman" w:cs="Times New Roman"/>
          <w:sz w:val="22"/>
          <w:szCs w:val="22"/>
        </w:rPr>
        <w:t xml:space="preserve">Tamtéž, s. 314. </w:t>
      </w:r>
    </w:p>
  </w:footnote>
  <w:footnote w:id="228">
    <w:p w14:paraId="0E534667" w14:textId="62D7AD20" w:rsidR="00240994" w:rsidRPr="00240994" w:rsidRDefault="00240994" w:rsidP="00E05376">
      <w:pPr>
        <w:pStyle w:val="Textpoznpodarou"/>
        <w:spacing w:before="100" w:after="100"/>
        <w:contextualSpacing/>
        <w:rPr>
          <w:rFonts w:ascii="Times New Roman" w:hAnsi="Times New Roman" w:cs="Times New Roman"/>
        </w:rPr>
      </w:pPr>
      <w:r w:rsidRPr="00240994">
        <w:rPr>
          <w:rStyle w:val="Znakapoznpodarou"/>
          <w:rFonts w:ascii="Times New Roman" w:hAnsi="Times New Roman" w:cs="Times New Roman"/>
          <w:sz w:val="22"/>
          <w:szCs w:val="22"/>
        </w:rPr>
        <w:footnoteRef/>
      </w:r>
      <w:r w:rsidRPr="0024099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D56B1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D56B11">
        <w:rPr>
          <w:rFonts w:ascii="Times New Roman" w:hAnsi="Times New Roman" w:cs="Times New Roman"/>
          <w:i/>
          <w:iCs/>
          <w:sz w:val="22"/>
          <w:szCs w:val="22"/>
        </w:rPr>
        <w:t>Hrad v nitru</w:t>
      </w:r>
      <w:r>
        <w:rPr>
          <w:rFonts w:ascii="Times New Roman" w:hAnsi="Times New Roman" w:cs="Times New Roman"/>
          <w:sz w:val="22"/>
          <w:szCs w:val="22"/>
        </w:rPr>
        <w:t xml:space="preserve">, s. 50. </w:t>
      </w:r>
    </w:p>
  </w:footnote>
  <w:footnote w:id="229">
    <w:p w14:paraId="30A8B329" w14:textId="2F937C41" w:rsidR="00CB59B0" w:rsidRPr="00CB59B0" w:rsidRDefault="00CB59B0" w:rsidP="00E05376">
      <w:pPr>
        <w:pStyle w:val="Textpoznpodarou"/>
        <w:spacing w:before="100" w:after="100"/>
        <w:contextualSpacing/>
        <w:rPr>
          <w:rFonts w:ascii="Times New Roman" w:hAnsi="Times New Roman" w:cs="Times New Roman"/>
        </w:rPr>
      </w:pPr>
      <w:r w:rsidRPr="00CB59B0">
        <w:rPr>
          <w:rStyle w:val="Znakapoznpodarou"/>
          <w:rFonts w:ascii="Times New Roman" w:hAnsi="Times New Roman" w:cs="Times New Roman"/>
          <w:sz w:val="22"/>
          <w:szCs w:val="22"/>
        </w:rPr>
        <w:footnoteRef/>
      </w:r>
      <w:r w:rsidRPr="00CB59B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D56B11" w:rsidRPr="00D56B11">
        <w:rPr>
          <w:rFonts w:ascii="Times New Roman" w:hAnsi="Times New Roman" w:cs="Times New Roman"/>
          <w:smallCaps/>
          <w:sz w:val="22"/>
          <w:szCs w:val="22"/>
        </w:rPr>
        <w:t>Kohut</w:t>
      </w:r>
      <w:r w:rsidR="00D56B11">
        <w:rPr>
          <w:rFonts w:ascii="Times New Roman" w:hAnsi="Times New Roman" w:cs="Times New Roman"/>
          <w:sz w:val="22"/>
          <w:szCs w:val="22"/>
        </w:rPr>
        <w:t xml:space="preserve">, </w:t>
      </w:r>
      <w:r w:rsidR="00D56B11" w:rsidRPr="00D56B11">
        <w:rPr>
          <w:rFonts w:ascii="Times New Roman" w:hAnsi="Times New Roman" w:cs="Times New Roman"/>
          <w:i/>
          <w:iCs/>
          <w:sz w:val="22"/>
          <w:szCs w:val="22"/>
        </w:rPr>
        <w:t>Slabikář vnitřní modlitby</w:t>
      </w:r>
      <w:r>
        <w:rPr>
          <w:rFonts w:ascii="Times New Roman" w:hAnsi="Times New Roman" w:cs="Times New Roman"/>
          <w:sz w:val="22"/>
          <w:szCs w:val="22"/>
        </w:rPr>
        <w:t xml:space="preserve">, s. 38. </w:t>
      </w:r>
    </w:p>
  </w:footnote>
  <w:footnote w:id="230">
    <w:p w14:paraId="63BBE662" w14:textId="7BFA1840" w:rsidR="003A2A9D" w:rsidRPr="003A2A9D" w:rsidRDefault="003A2A9D" w:rsidP="00E05376">
      <w:pPr>
        <w:pStyle w:val="Textpoznpodarou"/>
        <w:spacing w:before="100" w:after="100"/>
        <w:contextualSpacing/>
        <w:jc w:val="both"/>
        <w:rPr>
          <w:rFonts w:ascii="Times New Roman" w:hAnsi="Times New Roman" w:cs="Times New Roman"/>
        </w:rPr>
      </w:pPr>
      <w:r w:rsidRPr="003A2A9D">
        <w:rPr>
          <w:rStyle w:val="Znakapoznpodarou"/>
          <w:rFonts w:ascii="Times New Roman" w:hAnsi="Times New Roman" w:cs="Times New Roman"/>
          <w:sz w:val="22"/>
          <w:szCs w:val="22"/>
        </w:rPr>
        <w:footnoteRef/>
      </w:r>
      <w:r w:rsidRPr="003A2A9D">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36" w:name="_Hlk127815008"/>
      <w:r w:rsidRPr="00D56B1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D56B11">
        <w:rPr>
          <w:rFonts w:ascii="Times New Roman" w:hAnsi="Times New Roman" w:cs="Times New Roman"/>
          <w:i/>
          <w:iCs/>
          <w:sz w:val="22"/>
          <w:szCs w:val="22"/>
        </w:rPr>
        <w:t>Kniha o zakládání</w:t>
      </w:r>
      <w:r>
        <w:rPr>
          <w:rFonts w:ascii="Times New Roman" w:hAnsi="Times New Roman" w:cs="Times New Roman"/>
          <w:sz w:val="22"/>
          <w:szCs w:val="22"/>
        </w:rPr>
        <w:t>, Kostelní Vydří: Karmelitánské nakladatelství, 1991</w:t>
      </w:r>
      <w:bookmarkEnd w:id="36"/>
      <w:r>
        <w:rPr>
          <w:rFonts w:ascii="Times New Roman" w:hAnsi="Times New Roman" w:cs="Times New Roman"/>
          <w:sz w:val="22"/>
          <w:szCs w:val="22"/>
        </w:rPr>
        <w:t>, s. 38n.</w:t>
      </w:r>
    </w:p>
  </w:footnote>
  <w:footnote w:id="231">
    <w:p w14:paraId="41887436" w14:textId="0453D81D" w:rsidR="002F3A3D" w:rsidRPr="002F3A3D" w:rsidRDefault="002F3A3D" w:rsidP="00E05376">
      <w:pPr>
        <w:pStyle w:val="Textpoznpodarou"/>
        <w:spacing w:before="100" w:after="100"/>
        <w:contextualSpacing/>
        <w:rPr>
          <w:rFonts w:ascii="Times New Roman" w:hAnsi="Times New Roman" w:cs="Times New Roman"/>
        </w:rPr>
      </w:pPr>
      <w:r w:rsidRPr="002F3A3D">
        <w:rPr>
          <w:rStyle w:val="Znakapoznpodarou"/>
          <w:rFonts w:ascii="Times New Roman" w:hAnsi="Times New Roman" w:cs="Times New Roman"/>
          <w:sz w:val="22"/>
          <w:szCs w:val="22"/>
        </w:rPr>
        <w:footnoteRef/>
      </w:r>
      <w:r w:rsidRPr="002F3A3D">
        <w:rPr>
          <w:rFonts w:ascii="Times New Roman" w:hAnsi="Times New Roman" w:cs="Times New Roman"/>
          <w:sz w:val="22"/>
          <w:szCs w:val="22"/>
        </w:rPr>
        <w:t xml:space="preserve"> </w:t>
      </w:r>
      <w:r>
        <w:rPr>
          <w:rFonts w:ascii="Times New Roman" w:hAnsi="Times New Roman" w:cs="Times New Roman"/>
          <w:sz w:val="22"/>
          <w:szCs w:val="22"/>
        </w:rPr>
        <w:t>S</w:t>
      </w:r>
      <w:r w:rsidR="006C7DE9">
        <w:rPr>
          <w:rFonts w:ascii="Times New Roman" w:hAnsi="Times New Roman" w:cs="Times New Roman"/>
          <w:sz w:val="22"/>
          <w:szCs w:val="22"/>
        </w:rPr>
        <w:t xml:space="preserve">rov. </w:t>
      </w:r>
      <w:r w:rsidR="006C7DE9" w:rsidRPr="00D56B11">
        <w:rPr>
          <w:rFonts w:ascii="Times New Roman" w:hAnsi="Times New Roman" w:cs="Times New Roman"/>
          <w:smallCaps/>
          <w:sz w:val="22"/>
          <w:szCs w:val="22"/>
        </w:rPr>
        <w:t>S</w:t>
      </w:r>
      <w:r w:rsidRPr="00D56B11">
        <w:rPr>
          <w:rFonts w:ascii="Times New Roman" w:hAnsi="Times New Roman" w:cs="Times New Roman"/>
          <w:smallCaps/>
          <w:sz w:val="22"/>
          <w:szCs w:val="22"/>
        </w:rPr>
        <w:t>v. Terezie od Ježíše</w:t>
      </w:r>
      <w:r>
        <w:rPr>
          <w:rFonts w:ascii="Times New Roman" w:hAnsi="Times New Roman" w:cs="Times New Roman"/>
          <w:sz w:val="22"/>
          <w:szCs w:val="22"/>
        </w:rPr>
        <w:t xml:space="preserve">, </w:t>
      </w:r>
      <w:r w:rsidRPr="00D56B11">
        <w:rPr>
          <w:rFonts w:ascii="Times New Roman" w:hAnsi="Times New Roman" w:cs="Times New Roman"/>
          <w:i/>
          <w:iCs/>
          <w:sz w:val="22"/>
          <w:szCs w:val="22"/>
        </w:rPr>
        <w:t>Život</w:t>
      </w:r>
      <w:r>
        <w:rPr>
          <w:rFonts w:ascii="Times New Roman" w:hAnsi="Times New Roman" w:cs="Times New Roman"/>
          <w:sz w:val="22"/>
          <w:szCs w:val="22"/>
        </w:rPr>
        <w:t xml:space="preserve">, s. </w:t>
      </w:r>
      <w:r w:rsidR="00CB59B0">
        <w:rPr>
          <w:rFonts w:ascii="Times New Roman" w:hAnsi="Times New Roman" w:cs="Times New Roman"/>
          <w:sz w:val="22"/>
          <w:szCs w:val="22"/>
        </w:rPr>
        <w:t xml:space="preserve">99. </w:t>
      </w:r>
    </w:p>
  </w:footnote>
  <w:footnote w:id="232">
    <w:p w14:paraId="5DAAB248" w14:textId="59F3F14F" w:rsidR="006C7DE9" w:rsidRPr="006C7DE9" w:rsidRDefault="006C7DE9" w:rsidP="00E05376">
      <w:pPr>
        <w:pStyle w:val="Textpoznpodarou"/>
        <w:spacing w:before="100" w:after="100"/>
        <w:contextualSpacing/>
        <w:rPr>
          <w:rFonts w:ascii="Times New Roman" w:hAnsi="Times New Roman" w:cs="Times New Roman"/>
          <w:sz w:val="22"/>
          <w:szCs w:val="22"/>
        </w:rPr>
      </w:pPr>
      <w:r w:rsidRPr="006C7DE9">
        <w:rPr>
          <w:rStyle w:val="Znakapoznpodarou"/>
          <w:rFonts w:ascii="Times New Roman" w:hAnsi="Times New Roman" w:cs="Times New Roman"/>
          <w:sz w:val="22"/>
          <w:szCs w:val="22"/>
        </w:rPr>
        <w:footnoteRef/>
      </w:r>
      <w:r w:rsidRPr="006C7DE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D56B1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D56B11">
        <w:rPr>
          <w:rFonts w:ascii="Times New Roman" w:hAnsi="Times New Roman" w:cs="Times New Roman"/>
          <w:i/>
          <w:iCs/>
          <w:sz w:val="22"/>
          <w:szCs w:val="22"/>
        </w:rPr>
        <w:t>Hrad v nitru</w:t>
      </w:r>
      <w:r>
        <w:rPr>
          <w:rFonts w:ascii="Times New Roman" w:hAnsi="Times New Roman" w:cs="Times New Roman"/>
          <w:sz w:val="22"/>
          <w:szCs w:val="22"/>
        </w:rPr>
        <w:t xml:space="preserve">, s. 62n. </w:t>
      </w:r>
    </w:p>
  </w:footnote>
  <w:footnote w:id="233">
    <w:p w14:paraId="49CD2D46" w14:textId="77C9E734" w:rsidR="006C7DE9" w:rsidRPr="006C7DE9" w:rsidRDefault="006C7DE9" w:rsidP="00D56B11">
      <w:pPr>
        <w:pStyle w:val="Textpoznpodarou"/>
        <w:spacing w:before="100" w:after="100"/>
        <w:rPr>
          <w:rFonts w:ascii="Times New Roman" w:hAnsi="Times New Roman" w:cs="Times New Roman"/>
        </w:rPr>
      </w:pPr>
      <w:r w:rsidRPr="006C7DE9">
        <w:rPr>
          <w:rStyle w:val="Znakapoznpodarou"/>
          <w:rFonts w:ascii="Times New Roman" w:hAnsi="Times New Roman" w:cs="Times New Roman"/>
          <w:sz w:val="22"/>
          <w:szCs w:val="22"/>
        </w:rPr>
        <w:footnoteRef/>
      </w:r>
      <w:r w:rsidRPr="006C7DE9">
        <w:rPr>
          <w:rFonts w:ascii="Times New Roman" w:hAnsi="Times New Roman" w:cs="Times New Roman"/>
          <w:sz w:val="22"/>
          <w:szCs w:val="22"/>
        </w:rPr>
        <w:t xml:space="preserve"> </w:t>
      </w:r>
      <w:r w:rsidR="00D56B11" w:rsidRPr="00D56B11">
        <w:rPr>
          <w:rFonts w:ascii="Times New Roman" w:hAnsi="Times New Roman" w:cs="Times New Roman"/>
          <w:smallCaps/>
          <w:sz w:val="22"/>
          <w:szCs w:val="22"/>
        </w:rPr>
        <w:t>Sv. Terezie od Ježíše</w:t>
      </w:r>
      <w:r w:rsidR="00D56B11">
        <w:rPr>
          <w:rFonts w:ascii="Times New Roman" w:hAnsi="Times New Roman" w:cs="Times New Roman"/>
          <w:sz w:val="22"/>
          <w:szCs w:val="22"/>
        </w:rPr>
        <w:t xml:space="preserve">, </w:t>
      </w:r>
      <w:r w:rsidR="00D56B11" w:rsidRPr="00D56B11">
        <w:rPr>
          <w:rFonts w:ascii="Times New Roman" w:hAnsi="Times New Roman" w:cs="Times New Roman"/>
          <w:i/>
          <w:iCs/>
          <w:sz w:val="22"/>
          <w:szCs w:val="22"/>
        </w:rPr>
        <w:t>Život</w:t>
      </w:r>
      <w:r>
        <w:rPr>
          <w:rFonts w:ascii="Times New Roman" w:hAnsi="Times New Roman" w:cs="Times New Roman"/>
          <w:sz w:val="22"/>
          <w:szCs w:val="22"/>
        </w:rPr>
        <w:t>, s. 107n.</w:t>
      </w:r>
    </w:p>
  </w:footnote>
  <w:footnote w:id="234">
    <w:p w14:paraId="7869890B" w14:textId="289B914B" w:rsidR="00596F68" w:rsidRPr="00596F68" w:rsidRDefault="00596F68" w:rsidP="00E05376">
      <w:pPr>
        <w:pStyle w:val="Textpoznpodarou"/>
        <w:spacing w:before="100" w:after="100"/>
        <w:contextualSpacing/>
        <w:rPr>
          <w:rFonts w:ascii="Times New Roman" w:hAnsi="Times New Roman" w:cs="Times New Roman"/>
        </w:rPr>
      </w:pPr>
      <w:r w:rsidRPr="00596F68">
        <w:rPr>
          <w:rStyle w:val="Znakapoznpodarou"/>
          <w:rFonts w:ascii="Times New Roman" w:hAnsi="Times New Roman" w:cs="Times New Roman"/>
          <w:sz w:val="22"/>
          <w:szCs w:val="22"/>
        </w:rPr>
        <w:footnoteRef/>
      </w:r>
      <w:r w:rsidRPr="00596F68">
        <w:rPr>
          <w:rFonts w:ascii="Times New Roman" w:hAnsi="Times New Roman" w:cs="Times New Roman"/>
          <w:sz w:val="22"/>
          <w:szCs w:val="22"/>
        </w:rPr>
        <w:t xml:space="preserve"> </w:t>
      </w:r>
      <w:r w:rsidR="00D56B11" w:rsidRPr="00D56B11">
        <w:rPr>
          <w:rFonts w:ascii="Times New Roman" w:hAnsi="Times New Roman" w:cs="Times New Roman"/>
          <w:smallCaps/>
          <w:sz w:val="22"/>
          <w:szCs w:val="22"/>
        </w:rPr>
        <w:t>Sv. Terezie od Ježíše</w:t>
      </w:r>
      <w:r w:rsidR="00D56B11">
        <w:rPr>
          <w:rFonts w:ascii="Times New Roman" w:hAnsi="Times New Roman" w:cs="Times New Roman"/>
          <w:sz w:val="22"/>
          <w:szCs w:val="22"/>
        </w:rPr>
        <w:t xml:space="preserve">, </w:t>
      </w:r>
      <w:r w:rsidR="00D56B11" w:rsidRPr="00D56B11">
        <w:rPr>
          <w:rFonts w:ascii="Times New Roman" w:hAnsi="Times New Roman" w:cs="Times New Roman"/>
          <w:i/>
          <w:iCs/>
          <w:sz w:val="22"/>
          <w:szCs w:val="22"/>
        </w:rPr>
        <w:t>Hrad v nitru</w:t>
      </w:r>
      <w:r>
        <w:rPr>
          <w:rFonts w:ascii="Times New Roman" w:hAnsi="Times New Roman" w:cs="Times New Roman"/>
          <w:sz w:val="22"/>
          <w:szCs w:val="22"/>
        </w:rPr>
        <w:t xml:space="preserve">, s. 50. </w:t>
      </w:r>
    </w:p>
  </w:footnote>
  <w:footnote w:id="235">
    <w:p w14:paraId="20519552" w14:textId="7741B569" w:rsidR="00714EE5" w:rsidRPr="00714EE5" w:rsidRDefault="00714EE5" w:rsidP="00E05376">
      <w:pPr>
        <w:pStyle w:val="Textpoznpodarou"/>
        <w:spacing w:before="100" w:after="100"/>
        <w:contextualSpacing/>
        <w:jc w:val="both"/>
        <w:rPr>
          <w:rFonts w:ascii="Times New Roman" w:hAnsi="Times New Roman" w:cs="Times New Roman"/>
        </w:rPr>
      </w:pPr>
      <w:r w:rsidRPr="00714EE5">
        <w:rPr>
          <w:rStyle w:val="Znakapoznpodarou"/>
          <w:rFonts w:ascii="Times New Roman" w:hAnsi="Times New Roman" w:cs="Times New Roman"/>
          <w:sz w:val="22"/>
          <w:szCs w:val="22"/>
        </w:rPr>
        <w:footnoteRef/>
      </w:r>
      <w:r w:rsidRPr="00714EE5">
        <w:rPr>
          <w:rFonts w:ascii="Times New Roman" w:hAnsi="Times New Roman" w:cs="Times New Roman"/>
          <w:sz w:val="22"/>
          <w:szCs w:val="22"/>
        </w:rPr>
        <w:t xml:space="preserve"> </w:t>
      </w:r>
      <w:r w:rsidR="00D56B11" w:rsidRPr="00D56B11">
        <w:rPr>
          <w:rFonts w:ascii="Times New Roman" w:hAnsi="Times New Roman" w:cs="Times New Roman"/>
          <w:smallCaps/>
          <w:sz w:val="22"/>
          <w:szCs w:val="22"/>
        </w:rPr>
        <w:t>Sv. Terezie od Ježíše</w:t>
      </w:r>
      <w:r w:rsidR="00D56B11">
        <w:rPr>
          <w:rFonts w:ascii="Times New Roman" w:hAnsi="Times New Roman" w:cs="Times New Roman"/>
          <w:sz w:val="22"/>
          <w:szCs w:val="22"/>
        </w:rPr>
        <w:t xml:space="preserve">, </w:t>
      </w:r>
      <w:r w:rsidR="00D56B11" w:rsidRPr="00D56B11">
        <w:rPr>
          <w:rFonts w:ascii="Times New Roman" w:hAnsi="Times New Roman" w:cs="Times New Roman"/>
          <w:i/>
          <w:iCs/>
          <w:sz w:val="22"/>
          <w:szCs w:val="22"/>
        </w:rPr>
        <w:t>Život</w:t>
      </w:r>
      <w:r>
        <w:rPr>
          <w:rFonts w:ascii="Times New Roman" w:hAnsi="Times New Roman" w:cs="Times New Roman"/>
          <w:sz w:val="22"/>
          <w:szCs w:val="22"/>
        </w:rPr>
        <w:t xml:space="preserve">, s. 109. </w:t>
      </w:r>
      <w:r w:rsidR="00E05376">
        <w:rPr>
          <w:rFonts w:ascii="Times New Roman" w:hAnsi="Times New Roman" w:cs="Times New Roman"/>
          <w:sz w:val="22"/>
          <w:szCs w:val="22"/>
        </w:rPr>
        <w:t xml:space="preserve">Terezie považuje pašije za doklad Boží lásky. Ukřižovaný Kristus je opěrný bod křesťanského života (srov. </w:t>
      </w:r>
      <w:r w:rsidR="00E05376" w:rsidRPr="00D56B11">
        <w:rPr>
          <w:rFonts w:ascii="Times New Roman" w:hAnsi="Times New Roman" w:cs="Times New Roman"/>
          <w:smallCaps/>
          <w:sz w:val="22"/>
          <w:szCs w:val="22"/>
        </w:rPr>
        <w:t>Kohut</w:t>
      </w:r>
      <w:r w:rsidR="00E05376">
        <w:rPr>
          <w:rFonts w:ascii="Times New Roman" w:hAnsi="Times New Roman" w:cs="Times New Roman"/>
          <w:sz w:val="22"/>
          <w:szCs w:val="22"/>
        </w:rPr>
        <w:t xml:space="preserve">, </w:t>
      </w:r>
      <w:r w:rsidR="00E05376" w:rsidRPr="00D56B11">
        <w:rPr>
          <w:rFonts w:ascii="Times New Roman" w:hAnsi="Times New Roman" w:cs="Times New Roman"/>
          <w:i/>
          <w:iCs/>
          <w:sz w:val="22"/>
          <w:szCs w:val="22"/>
        </w:rPr>
        <w:t>Slabikář vnitřní modlitby</w:t>
      </w:r>
      <w:r w:rsidR="00E05376">
        <w:rPr>
          <w:rFonts w:ascii="Times New Roman" w:hAnsi="Times New Roman" w:cs="Times New Roman"/>
          <w:sz w:val="22"/>
          <w:szCs w:val="22"/>
        </w:rPr>
        <w:t>, s. 46).</w:t>
      </w:r>
    </w:p>
  </w:footnote>
  <w:footnote w:id="236">
    <w:p w14:paraId="66A16951" w14:textId="15AC7320" w:rsidR="00BE7B71" w:rsidRPr="00BE7B71" w:rsidRDefault="00BE7B71" w:rsidP="00E05376">
      <w:pPr>
        <w:pStyle w:val="Textpoznpodarou"/>
        <w:spacing w:before="100" w:after="100"/>
        <w:contextualSpacing/>
        <w:jc w:val="both"/>
        <w:rPr>
          <w:rFonts w:ascii="Times New Roman" w:hAnsi="Times New Roman" w:cs="Times New Roman"/>
        </w:rPr>
      </w:pPr>
      <w:r w:rsidRPr="00BE7B71">
        <w:rPr>
          <w:rStyle w:val="Znakapoznpodarou"/>
          <w:rFonts w:ascii="Times New Roman" w:hAnsi="Times New Roman" w:cs="Times New Roman"/>
          <w:sz w:val="22"/>
          <w:szCs w:val="22"/>
        </w:rPr>
        <w:footnoteRef/>
      </w:r>
      <w:r w:rsidRPr="00BE7B71">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37" w:name="_Hlk127888961"/>
      <w:r w:rsidRPr="00A45D68">
        <w:rPr>
          <w:rFonts w:ascii="Times New Roman" w:hAnsi="Times New Roman" w:cs="Times New Roman"/>
          <w:smallCaps/>
          <w:sz w:val="22"/>
          <w:szCs w:val="22"/>
        </w:rPr>
        <w:t>Sv. Jan od Kříže</w:t>
      </w:r>
      <w:r>
        <w:rPr>
          <w:rFonts w:ascii="Times New Roman" w:hAnsi="Times New Roman" w:cs="Times New Roman"/>
          <w:sz w:val="22"/>
          <w:szCs w:val="22"/>
        </w:rPr>
        <w:t xml:space="preserve">, </w:t>
      </w:r>
      <w:r w:rsidRPr="00A45D68">
        <w:rPr>
          <w:rFonts w:ascii="Times New Roman" w:hAnsi="Times New Roman" w:cs="Times New Roman"/>
          <w:i/>
          <w:iCs/>
          <w:sz w:val="22"/>
          <w:szCs w:val="22"/>
        </w:rPr>
        <w:t>Výstup na horu Karmel</w:t>
      </w:r>
      <w:r>
        <w:rPr>
          <w:rFonts w:ascii="Times New Roman" w:hAnsi="Times New Roman" w:cs="Times New Roman"/>
          <w:sz w:val="22"/>
          <w:szCs w:val="22"/>
        </w:rPr>
        <w:t xml:space="preserve">, </w:t>
      </w:r>
      <w:r w:rsidR="00E10E50">
        <w:rPr>
          <w:rFonts w:ascii="Times New Roman" w:hAnsi="Times New Roman" w:cs="Times New Roman"/>
          <w:sz w:val="22"/>
          <w:szCs w:val="22"/>
        </w:rPr>
        <w:t>Kostelní Vydří: Karmelitánské nakladatelství, 1999, s. 69.</w:t>
      </w:r>
      <w:bookmarkEnd w:id="37"/>
    </w:p>
  </w:footnote>
  <w:footnote w:id="237">
    <w:p w14:paraId="372283C1" w14:textId="76C6E39C" w:rsidR="00327C3C" w:rsidRPr="00327C3C" w:rsidRDefault="00327C3C" w:rsidP="00E05376">
      <w:pPr>
        <w:pStyle w:val="Textpoznpodarou"/>
        <w:spacing w:before="100" w:after="100"/>
        <w:contextualSpacing/>
        <w:rPr>
          <w:rFonts w:ascii="Times New Roman" w:hAnsi="Times New Roman" w:cs="Times New Roman"/>
        </w:rPr>
      </w:pPr>
      <w:r w:rsidRPr="00327C3C">
        <w:rPr>
          <w:rStyle w:val="Znakapoznpodarou"/>
          <w:rFonts w:ascii="Times New Roman" w:hAnsi="Times New Roman" w:cs="Times New Roman"/>
          <w:sz w:val="22"/>
          <w:szCs w:val="22"/>
        </w:rPr>
        <w:footnoteRef/>
      </w:r>
      <w:r w:rsidRPr="00327C3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A45D68">
        <w:rPr>
          <w:rFonts w:ascii="Times New Roman" w:hAnsi="Times New Roman" w:cs="Times New Roman"/>
          <w:smallCaps/>
          <w:sz w:val="22"/>
          <w:szCs w:val="22"/>
        </w:rPr>
        <w:t>Kohut</w:t>
      </w:r>
      <w:r>
        <w:rPr>
          <w:rFonts w:ascii="Times New Roman" w:hAnsi="Times New Roman" w:cs="Times New Roman"/>
          <w:sz w:val="22"/>
          <w:szCs w:val="22"/>
        </w:rPr>
        <w:t xml:space="preserve">, </w:t>
      </w:r>
      <w:r w:rsidRPr="00A45D68">
        <w:rPr>
          <w:rFonts w:ascii="Times New Roman" w:hAnsi="Times New Roman" w:cs="Times New Roman"/>
          <w:i/>
          <w:iCs/>
          <w:sz w:val="22"/>
          <w:szCs w:val="22"/>
        </w:rPr>
        <w:t>Slabikář vnitřní modlitby</w:t>
      </w:r>
      <w:r>
        <w:rPr>
          <w:rFonts w:ascii="Times New Roman" w:hAnsi="Times New Roman" w:cs="Times New Roman"/>
          <w:sz w:val="22"/>
          <w:szCs w:val="22"/>
        </w:rPr>
        <w:t>, s. 52.</w:t>
      </w:r>
    </w:p>
  </w:footnote>
  <w:footnote w:id="238">
    <w:p w14:paraId="52C359C7" w14:textId="5FA22B6D" w:rsidR="00327C3C" w:rsidRPr="00327C3C" w:rsidRDefault="00327C3C" w:rsidP="00E05376">
      <w:pPr>
        <w:pStyle w:val="Textpoznpodarou"/>
        <w:spacing w:before="100" w:after="100"/>
        <w:contextualSpacing/>
        <w:jc w:val="both"/>
        <w:rPr>
          <w:rFonts w:ascii="Times New Roman" w:hAnsi="Times New Roman" w:cs="Times New Roman"/>
        </w:rPr>
      </w:pPr>
      <w:r w:rsidRPr="00327C3C">
        <w:rPr>
          <w:rStyle w:val="Znakapoznpodarou"/>
          <w:rFonts w:ascii="Times New Roman" w:hAnsi="Times New Roman" w:cs="Times New Roman"/>
          <w:sz w:val="22"/>
          <w:szCs w:val="22"/>
        </w:rPr>
        <w:footnoteRef/>
      </w:r>
      <w:r w:rsidRPr="00327C3C">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38" w:name="_Hlk127889026"/>
      <w:r w:rsidRPr="00A45D68">
        <w:rPr>
          <w:rFonts w:ascii="Times New Roman" w:hAnsi="Times New Roman" w:cs="Times New Roman"/>
          <w:smallCaps/>
          <w:sz w:val="22"/>
          <w:szCs w:val="22"/>
        </w:rPr>
        <w:t>Sv. Jan od Kříže</w:t>
      </w:r>
      <w:r>
        <w:rPr>
          <w:rFonts w:ascii="Times New Roman" w:hAnsi="Times New Roman" w:cs="Times New Roman"/>
          <w:sz w:val="22"/>
          <w:szCs w:val="22"/>
        </w:rPr>
        <w:t xml:space="preserve">, </w:t>
      </w:r>
      <w:r w:rsidR="003323CC" w:rsidRPr="00A45D68">
        <w:rPr>
          <w:rFonts w:ascii="Times New Roman" w:hAnsi="Times New Roman" w:cs="Times New Roman"/>
          <w:i/>
          <w:iCs/>
          <w:sz w:val="22"/>
          <w:szCs w:val="22"/>
        </w:rPr>
        <w:t>Duchovní píseň</w:t>
      </w:r>
      <w:r w:rsidR="003323CC">
        <w:rPr>
          <w:rFonts w:ascii="Times New Roman" w:hAnsi="Times New Roman" w:cs="Times New Roman"/>
          <w:sz w:val="22"/>
          <w:szCs w:val="22"/>
        </w:rPr>
        <w:t xml:space="preserve">, Kostelní Vydří: Karmelitánské nakladatelství, 2000, s. </w:t>
      </w:r>
      <w:r>
        <w:rPr>
          <w:rFonts w:ascii="Times New Roman" w:hAnsi="Times New Roman" w:cs="Times New Roman"/>
          <w:sz w:val="22"/>
          <w:szCs w:val="22"/>
        </w:rPr>
        <w:t>39</w:t>
      </w:r>
      <w:r w:rsidR="003323CC">
        <w:rPr>
          <w:rFonts w:ascii="Times New Roman" w:hAnsi="Times New Roman" w:cs="Times New Roman"/>
          <w:sz w:val="22"/>
          <w:szCs w:val="22"/>
        </w:rPr>
        <w:t>.</w:t>
      </w:r>
    </w:p>
    <w:bookmarkEnd w:id="38"/>
  </w:footnote>
  <w:footnote w:id="239">
    <w:p w14:paraId="0EA5D85E" w14:textId="0784EBCE" w:rsidR="003323CC" w:rsidRPr="003323CC" w:rsidRDefault="003323CC" w:rsidP="00E05376">
      <w:pPr>
        <w:pStyle w:val="Textpoznpodarou"/>
        <w:spacing w:before="100" w:after="100"/>
        <w:contextualSpacing/>
        <w:rPr>
          <w:rFonts w:ascii="Times New Roman" w:hAnsi="Times New Roman" w:cs="Times New Roman"/>
        </w:rPr>
      </w:pPr>
      <w:r w:rsidRPr="003323CC">
        <w:rPr>
          <w:rStyle w:val="Znakapoznpodarou"/>
          <w:rFonts w:ascii="Times New Roman" w:hAnsi="Times New Roman" w:cs="Times New Roman"/>
          <w:sz w:val="22"/>
          <w:szCs w:val="22"/>
        </w:rPr>
        <w:footnoteRef/>
      </w:r>
      <w:r w:rsidRPr="003323C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A45D68" w:rsidRPr="00A45D68">
        <w:rPr>
          <w:rFonts w:ascii="Times New Roman" w:hAnsi="Times New Roman" w:cs="Times New Roman"/>
          <w:smallCaps/>
          <w:sz w:val="22"/>
          <w:szCs w:val="22"/>
        </w:rPr>
        <w:t>Kohut</w:t>
      </w:r>
      <w:r w:rsidR="00A45D68">
        <w:rPr>
          <w:rFonts w:ascii="Times New Roman" w:hAnsi="Times New Roman" w:cs="Times New Roman"/>
          <w:sz w:val="22"/>
          <w:szCs w:val="22"/>
        </w:rPr>
        <w:t xml:space="preserve">, </w:t>
      </w:r>
      <w:r w:rsidR="00A45D68" w:rsidRPr="00A45D68">
        <w:rPr>
          <w:rFonts w:ascii="Times New Roman" w:hAnsi="Times New Roman" w:cs="Times New Roman"/>
          <w:i/>
          <w:iCs/>
          <w:sz w:val="22"/>
          <w:szCs w:val="22"/>
        </w:rPr>
        <w:t>Slabikář vnitřní modlitby</w:t>
      </w:r>
      <w:r>
        <w:rPr>
          <w:rFonts w:ascii="Times New Roman" w:hAnsi="Times New Roman" w:cs="Times New Roman"/>
          <w:sz w:val="22"/>
          <w:szCs w:val="22"/>
        </w:rPr>
        <w:t>, s. 53.</w:t>
      </w:r>
    </w:p>
  </w:footnote>
  <w:footnote w:id="240">
    <w:p w14:paraId="675E1CDF" w14:textId="4CBC487B" w:rsidR="00D56B11" w:rsidRPr="00D56B11" w:rsidRDefault="00D56B11" w:rsidP="00E05376">
      <w:pPr>
        <w:pStyle w:val="Textpoznpodarou"/>
        <w:spacing w:before="100" w:after="100"/>
        <w:contextualSpacing/>
        <w:jc w:val="both"/>
        <w:rPr>
          <w:rFonts w:ascii="Times New Roman" w:hAnsi="Times New Roman" w:cs="Times New Roman"/>
        </w:rPr>
      </w:pPr>
      <w:r w:rsidRPr="00D56B11">
        <w:rPr>
          <w:rStyle w:val="Znakapoznpodarou"/>
          <w:rFonts w:ascii="Times New Roman" w:hAnsi="Times New Roman" w:cs="Times New Roman"/>
          <w:sz w:val="22"/>
          <w:szCs w:val="22"/>
        </w:rPr>
        <w:footnoteRef/>
      </w:r>
      <w:r w:rsidRPr="00D56B11">
        <w:rPr>
          <w:rFonts w:ascii="Times New Roman" w:hAnsi="Times New Roman" w:cs="Times New Roman"/>
          <w:sz w:val="22"/>
          <w:szCs w:val="22"/>
        </w:rPr>
        <w:t xml:space="preserve"> </w:t>
      </w:r>
      <w:r w:rsidRPr="00D56B11">
        <w:rPr>
          <w:rFonts w:ascii="Times New Roman" w:hAnsi="Times New Roman" w:cs="Times New Roman"/>
          <w:color w:val="000000"/>
          <w:sz w:val="22"/>
          <w:szCs w:val="22"/>
        </w:rPr>
        <w:t xml:space="preserve">Za předpokladu, že </w:t>
      </w:r>
      <w:r>
        <w:rPr>
          <w:rFonts w:ascii="Times New Roman" w:hAnsi="Times New Roman" w:cs="Times New Roman"/>
          <w:color w:val="000000"/>
          <w:sz w:val="22"/>
          <w:szCs w:val="22"/>
        </w:rPr>
        <w:t xml:space="preserve">duše </w:t>
      </w:r>
      <w:r w:rsidRPr="00D56B11">
        <w:rPr>
          <w:rFonts w:ascii="Times New Roman" w:hAnsi="Times New Roman" w:cs="Times New Roman"/>
          <w:color w:val="000000"/>
          <w:sz w:val="22"/>
          <w:szCs w:val="22"/>
        </w:rPr>
        <w:t>je natolik stržena samotným Bohem a jednáním, protože modlitba není jen dovednost</w:t>
      </w:r>
      <w:r>
        <w:rPr>
          <w:rFonts w:ascii="Times New Roman" w:hAnsi="Times New Roman" w:cs="Times New Roman"/>
          <w:color w:val="000000"/>
          <w:sz w:val="22"/>
          <w:szCs w:val="22"/>
        </w:rPr>
        <w:t>i</w:t>
      </w:r>
      <w:r w:rsidRPr="00D56B11">
        <w:rPr>
          <w:rFonts w:ascii="Times New Roman" w:hAnsi="Times New Roman" w:cs="Times New Roman"/>
          <w:color w:val="000000"/>
          <w:sz w:val="22"/>
          <w:szCs w:val="22"/>
        </w:rPr>
        <w:t xml:space="preserve"> duše</w:t>
      </w:r>
      <w:r>
        <w:rPr>
          <w:rFonts w:ascii="Times New Roman" w:hAnsi="Times New Roman" w:cs="Times New Roman"/>
          <w:color w:val="000000"/>
          <w:sz w:val="22"/>
          <w:szCs w:val="22"/>
        </w:rPr>
        <w:t>.</w:t>
      </w:r>
    </w:p>
  </w:footnote>
  <w:footnote w:id="241">
    <w:p w14:paraId="5F154A50" w14:textId="29AFB530" w:rsidR="002D5ABB" w:rsidRPr="002D5ABB" w:rsidRDefault="002D5ABB" w:rsidP="00E05376">
      <w:pPr>
        <w:pStyle w:val="Textpoznpodarou"/>
        <w:spacing w:before="100" w:after="100"/>
        <w:contextualSpacing/>
        <w:rPr>
          <w:rFonts w:ascii="Times New Roman" w:hAnsi="Times New Roman" w:cs="Times New Roman"/>
        </w:rPr>
      </w:pPr>
      <w:r w:rsidRPr="002D5ABB">
        <w:rPr>
          <w:rStyle w:val="Znakapoznpodarou"/>
          <w:rFonts w:ascii="Times New Roman" w:hAnsi="Times New Roman" w:cs="Times New Roman"/>
          <w:sz w:val="22"/>
          <w:szCs w:val="22"/>
        </w:rPr>
        <w:footnoteRef/>
      </w:r>
      <w:r w:rsidRPr="002D5AB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A45D68">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A45D68">
        <w:rPr>
          <w:rFonts w:ascii="Times New Roman" w:hAnsi="Times New Roman" w:cs="Times New Roman"/>
          <w:i/>
          <w:iCs/>
          <w:sz w:val="22"/>
          <w:szCs w:val="22"/>
        </w:rPr>
        <w:t>Cesta k dokonalosti</w:t>
      </w:r>
      <w:r>
        <w:rPr>
          <w:rFonts w:ascii="Times New Roman" w:hAnsi="Times New Roman" w:cs="Times New Roman"/>
          <w:sz w:val="22"/>
          <w:szCs w:val="22"/>
        </w:rPr>
        <w:t>, s. 131.</w:t>
      </w:r>
    </w:p>
  </w:footnote>
  <w:footnote w:id="242">
    <w:p w14:paraId="29A146ED" w14:textId="2E9C0E71" w:rsidR="002D5ABB" w:rsidRPr="002D5ABB" w:rsidRDefault="002D5ABB" w:rsidP="00E05376">
      <w:pPr>
        <w:pStyle w:val="Textpoznpodarou"/>
        <w:spacing w:before="100" w:after="100"/>
        <w:contextualSpacing/>
        <w:jc w:val="both"/>
        <w:rPr>
          <w:rFonts w:ascii="Times New Roman" w:hAnsi="Times New Roman" w:cs="Times New Roman"/>
        </w:rPr>
      </w:pPr>
      <w:r w:rsidRPr="002D5ABB">
        <w:rPr>
          <w:rStyle w:val="Znakapoznpodarou"/>
          <w:rFonts w:ascii="Times New Roman" w:hAnsi="Times New Roman" w:cs="Times New Roman"/>
          <w:sz w:val="22"/>
          <w:szCs w:val="22"/>
        </w:rPr>
        <w:footnoteRef/>
      </w:r>
      <w:r w:rsidRPr="002D5ABB">
        <w:rPr>
          <w:rFonts w:ascii="Times New Roman" w:hAnsi="Times New Roman" w:cs="Times New Roman"/>
          <w:sz w:val="22"/>
          <w:szCs w:val="22"/>
        </w:rPr>
        <w:t xml:space="preserve"> </w:t>
      </w:r>
      <w:r w:rsidRPr="002D5ABB">
        <w:rPr>
          <w:rFonts w:ascii="Times New Roman" w:hAnsi="Times New Roman" w:cs="Times New Roman"/>
          <w:color w:val="000000"/>
          <w:sz w:val="22"/>
          <w:szCs w:val="22"/>
        </w:rPr>
        <w:t>Smyslové mohutnosti jsou zrak, sluch, čich, hmat, chuť a představivost; duchovní jsou rozum, paměť, a vůle</w:t>
      </w:r>
      <w:r>
        <w:rPr>
          <w:rFonts w:ascii="Times New Roman" w:hAnsi="Times New Roman" w:cs="Times New Roman"/>
          <w:color w:val="000000"/>
          <w:sz w:val="22"/>
          <w:szCs w:val="22"/>
        </w:rPr>
        <w:t xml:space="preserve"> (srov.</w:t>
      </w:r>
      <w:r w:rsidR="00A45D68" w:rsidRPr="00A45D68">
        <w:rPr>
          <w:rFonts w:ascii="Times New Roman" w:hAnsi="Times New Roman" w:cs="Times New Roman"/>
          <w:smallCaps/>
          <w:sz w:val="22"/>
          <w:szCs w:val="22"/>
        </w:rPr>
        <w:t xml:space="preserve"> Kohut</w:t>
      </w:r>
      <w:r w:rsidR="00A45D68">
        <w:rPr>
          <w:rFonts w:ascii="Times New Roman" w:hAnsi="Times New Roman" w:cs="Times New Roman"/>
          <w:smallCaps/>
          <w:sz w:val="22"/>
          <w:szCs w:val="22"/>
        </w:rPr>
        <w:t>,</w:t>
      </w:r>
      <w:r>
        <w:rPr>
          <w:rFonts w:ascii="Times New Roman" w:hAnsi="Times New Roman" w:cs="Times New Roman"/>
          <w:color w:val="000000"/>
          <w:sz w:val="22"/>
          <w:szCs w:val="22"/>
        </w:rPr>
        <w:t xml:space="preserve"> </w:t>
      </w:r>
      <w:r w:rsidR="00A45D68" w:rsidRPr="00A45D68">
        <w:rPr>
          <w:rFonts w:ascii="Times New Roman" w:hAnsi="Times New Roman" w:cs="Times New Roman"/>
          <w:i/>
          <w:iCs/>
          <w:sz w:val="22"/>
          <w:szCs w:val="22"/>
        </w:rPr>
        <w:t>Slabikář vnitřní modlitby</w:t>
      </w:r>
      <w:r>
        <w:rPr>
          <w:rFonts w:ascii="Times New Roman" w:hAnsi="Times New Roman" w:cs="Times New Roman"/>
          <w:color w:val="000000"/>
          <w:sz w:val="22"/>
          <w:szCs w:val="22"/>
        </w:rPr>
        <w:t>, s. 58).</w:t>
      </w:r>
    </w:p>
  </w:footnote>
  <w:footnote w:id="243">
    <w:p w14:paraId="1B5D9819" w14:textId="548233DE" w:rsidR="00587CBA" w:rsidRPr="00587CBA" w:rsidRDefault="00587CBA" w:rsidP="00E05376">
      <w:pPr>
        <w:pStyle w:val="Textpoznpodarou"/>
        <w:spacing w:before="100" w:after="100"/>
        <w:contextualSpacing/>
        <w:rPr>
          <w:rFonts w:ascii="Times New Roman" w:hAnsi="Times New Roman" w:cs="Times New Roman"/>
        </w:rPr>
      </w:pPr>
      <w:r w:rsidRPr="00587CBA">
        <w:rPr>
          <w:rStyle w:val="Znakapoznpodarou"/>
          <w:rFonts w:ascii="Times New Roman" w:hAnsi="Times New Roman" w:cs="Times New Roman"/>
          <w:sz w:val="22"/>
          <w:szCs w:val="22"/>
        </w:rPr>
        <w:footnoteRef/>
      </w:r>
      <w:r w:rsidRPr="00587CB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90274B">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90274B">
        <w:rPr>
          <w:rFonts w:ascii="Times New Roman" w:hAnsi="Times New Roman" w:cs="Times New Roman"/>
          <w:i/>
          <w:iCs/>
          <w:sz w:val="22"/>
          <w:szCs w:val="22"/>
        </w:rPr>
        <w:t>Hrad v nitru</w:t>
      </w:r>
      <w:r>
        <w:rPr>
          <w:rFonts w:ascii="Times New Roman" w:hAnsi="Times New Roman" w:cs="Times New Roman"/>
          <w:sz w:val="22"/>
          <w:szCs w:val="22"/>
        </w:rPr>
        <w:t xml:space="preserve">, s. 60. </w:t>
      </w:r>
    </w:p>
  </w:footnote>
  <w:footnote w:id="244">
    <w:p w14:paraId="259F54A8" w14:textId="513A603E" w:rsidR="007503B6" w:rsidRPr="007503B6" w:rsidRDefault="007503B6" w:rsidP="00E05376">
      <w:pPr>
        <w:pStyle w:val="Textpoznpodarou"/>
        <w:spacing w:before="100" w:after="100"/>
        <w:contextualSpacing/>
        <w:rPr>
          <w:rFonts w:ascii="Times New Roman" w:hAnsi="Times New Roman" w:cs="Times New Roman"/>
        </w:rPr>
      </w:pPr>
      <w:r w:rsidRPr="007503B6">
        <w:rPr>
          <w:rStyle w:val="Znakapoznpodarou"/>
          <w:rFonts w:ascii="Times New Roman" w:hAnsi="Times New Roman" w:cs="Times New Roman"/>
          <w:sz w:val="22"/>
          <w:szCs w:val="22"/>
        </w:rPr>
        <w:footnoteRef/>
      </w:r>
      <w:r w:rsidRPr="007503B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90274B" w:rsidRPr="00A45D68">
        <w:rPr>
          <w:rFonts w:ascii="Times New Roman" w:hAnsi="Times New Roman" w:cs="Times New Roman"/>
          <w:smallCaps/>
          <w:sz w:val="22"/>
          <w:szCs w:val="22"/>
        </w:rPr>
        <w:t>Kohut</w:t>
      </w:r>
      <w:r w:rsidR="0090274B">
        <w:rPr>
          <w:rFonts w:ascii="Times New Roman" w:hAnsi="Times New Roman" w:cs="Times New Roman"/>
          <w:sz w:val="22"/>
          <w:szCs w:val="22"/>
        </w:rPr>
        <w:t xml:space="preserve">, </w:t>
      </w:r>
      <w:r w:rsidR="0090274B" w:rsidRPr="00A45D68">
        <w:rPr>
          <w:rFonts w:ascii="Times New Roman" w:hAnsi="Times New Roman" w:cs="Times New Roman"/>
          <w:i/>
          <w:iCs/>
          <w:sz w:val="22"/>
          <w:szCs w:val="22"/>
        </w:rPr>
        <w:t>Slabikář vnitřní modlitby</w:t>
      </w:r>
      <w:r>
        <w:rPr>
          <w:rFonts w:ascii="Times New Roman" w:hAnsi="Times New Roman" w:cs="Times New Roman"/>
          <w:sz w:val="22"/>
          <w:szCs w:val="22"/>
        </w:rPr>
        <w:t>, s. 58n.</w:t>
      </w:r>
    </w:p>
  </w:footnote>
  <w:footnote w:id="245">
    <w:p w14:paraId="2D783F52" w14:textId="62B74953" w:rsidR="00DC02B1" w:rsidRPr="00DC02B1" w:rsidRDefault="00DC02B1" w:rsidP="00E05376">
      <w:pPr>
        <w:pStyle w:val="Textpoznpodarou"/>
        <w:spacing w:before="100" w:after="100"/>
        <w:contextualSpacing/>
        <w:jc w:val="both"/>
        <w:rPr>
          <w:rFonts w:ascii="Times New Roman" w:hAnsi="Times New Roman" w:cs="Times New Roman"/>
        </w:rPr>
      </w:pPr>
      <w:r w:rsidRPr="00DC02B1">
        <w:rPr>
          <w:rStyle w:val="Znakapoznpodarou"/>
          <w:rFonts w:ascii="Times New Roman" w:hAnsi="Times New Roman" w:cs="Times New Roman"/>
          <w:sz w:val="22"/>
          <w:szCs w:val="22"/>
        </w:rPr>
        <w:footnoteRef/>
      </w:r>
      <w:r w:rsidRPr="00DC02B1">
        <w:rPr>
          <w:rFonts w:ascii="Times New Roman" w:hAnsi="Times New Roman" w:cs="Times New Roman"/>
          <w:sz w:val="22"/>
          <w:szCs w:val="22"/>
        </w:rPr>
        <w:t xml:space="preserve"> </w:t>
      </w:r>
      <w:r>
        <w:rPr>
          <w:rFonts w:ascii="Times New Roman" w:hAnsi="Times New Roman" w:cs="Times New Roman"/>
          <w:sz w:val="22"/>
          <w:szCs w:val="22"/>
        </w:rPr>
        <w:t xml:space="preserve">Můžeme použít obraz, ikonu, svíci, knihu nebo představivost (srov. </w:t>
      </w:r>
      <w:r w:rsidR="00FD279F" w:rsidRPr="00A45D68">
        <w:rPr>
          <w:rFonts w:ascii="Times New Roman" w:hAnsi="Times New Roman" w:cs="Times New Roman"/>
          <w:smallCaps/>
          <w:sz w:val="22"/>
          <w:szCs w:val="22"/>
        </w:rPr>
        <w:t>Kohut</w:t>
      </w:r>
      <w:r w:rsidR="00FD279F">
        <w:rPr>
          <w:rFonts w:ascii="Times New Roman" w:hAnsi="Times New Roman" w:cs="Times New Roman"/>
          <w:sz w:val="22"/>
          <w:szCs w:val="22"/>
        </w:rPr>
        <w:t xml:space="preserve">, </w:t>
      </w:r>
      <w:r w:rsidR="00FD279F" w:rsidRPr="00A45D68">
        <w:rPr>
          <w:rFonts w:ascii="Times New Roman" w:hAnsi="Times New Roman" w:cs="Times New Roman"/>
          <w:i/>
          <w:iCs/>
          <w:sz w:val="22"/>
          <w:szCs w:val="22"/>
        </w:rPr>
        <w:t>Slabikář vnitřní modlitby</w:t>
      </w:r>
      <w:r w:rsidR="00FD279F" w:rsidRPr="00FD279F">
        <w:rPr>
          <w:rFonts w:ascii="Times New Roman" w:hAnsi="Times New Roman" w:cs="Times New Roman"/>
          <w:sz w:val="22"/>
          <w:szCs w:val="22"/>
        </w:rPr>
        <w:t>,</w:t>
      </w:r>
      <w:r w:rsidRPr="00FD279F">
        <w:rPr>
          <w:rFonts w:ascii="Times New Roman" w:hAnsi="Times New Roman" w:cs="Times New Roman"/>
          <w:sz w:val="22"/>
          <w:szCs w:val="22"/>
        </w:rPr>
        <w:t xml:space="preserve"> s</w:t>
      </w:r>
      <w:r>
        <w:rPr>
          <w:rFonts w:ascii="Times New Roman" w:hAnsi="Times New Roman" w:cs="Times New Roman"/>
          <w:sz w:val="22"/>
          <w:szCs w:val="22"/>
        </w:rPr>
        <w:t>. 60).</w:t>
      </w:r>
    </w:p>
  </w:footnote>
  <w:footnote w:id="246">
    <w:p w14:paraId="60FF79FE" w14:textId="24B22014" w:rsidR="00FC014F" w:rsidRPr="00FC014F" w:rsidRDefault="00FC014F" w:rsidP="00E05376">
      <w:pPr>
        <w:pStyle w:val="Textpoznpodarou"/>
        <w:spacing w:before="100" w:after="100"/>
        <w:contextualSpacing/>
        <w:jc w:val="both"/>
        <w:rPr>
          <w:rFonts w:ascii="Times New Roman" w:hAnsi="Times New Roman" w:cs="Times New Roman"/>
        </w:rPr>
      </w:pPr>
      <w:r w:rsidRPr="00FC014F">
        <w:rPr>
          <w:rStyle w:val="Znakapoznpodarou"/>
          <w:rFonts w:ascii="Times New Roman" w:hAnsi="Times New Roman" w:cs="Times New Roman"/>
          <w:sz w:val="22"/>
          <w:szCs w:val="22"/>
        </w:rPr>
        <w:footnoteRef/>
      </w:r>
      <w:r w:rsidRPr="00FC014F">
        <w:rPr>
          <w:rFonts w:ascii="Times New Roman" w:hAnsi="Times New Roman" w:cs="Times New Roman"/>
          <w:sz w:val="22"/>
          <w:szCs w:val="22"/>
        </w:rPr>
        <w:t xml:space="preserve"> </w:t>
      </w:r>
      <w:r>
        <w:rPr>
          <w:rFonts w:ascii="Times New Roman" w:hAnsi="Times New Roman" w:cs="Times New Roman"/>
          <w:sz w:val="22"/>
          <w:szCs w:val="22"/>
        </w:rPr>
        <w:t>K tomu nám pomůže Písmo svaté, hlavně evangelia. Terezie píše, že mystické milostí jsou věrohodné, jsou božského původu</w:t>
      </w:r>
      <w:r w:rsidR="00BC30E0">
        <w:rPr>
          <w:rFonts w:ascii="Times New Roman" w:hAnsi="Times New Roman" w:cs="Times New Roman"/>
          <w:sz w:val="22"/>
          <w:szCs w:val="22"/>
        </w:rPr>
        <w:t xml:space="preserve"> natolik,</w:t>
      </w:r>
      <w:r>
        <w:rPr>
          <w:rFonts w:ascii="Times New Roman" w:hAnsi="Times New Roman" w:cs="Times New Roman"/>
          <w:sz w:val="22"/>
          <w:szCs w:val="22"/>
        </w:rPr>
        <w:t xml:space="preserve"> nakolik se shodují s Písmem svatým, odchylují-li se od něho jde spíše o dílo ďábla (srov. </w:t>
      </w:r>
      <w:r w:rsidRPr="00FD279F">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D279F">
        <w:rPr>
          <w:rFonts w:ascii="Times New Roman" w:hAnsi="Times New Roman" w:cs="Times New Roman"/>
          <w:i/>
          <w:iCs/>
          <w:sz w:val="22"/>
          <w:szCs w:val="22"/>
        </w:rPr>
        <w:t>Život</w:t>
      </w:r>
      <w:r>
        <w:rPr>
          <w:rFonts w:ascii="Times New Roman" w:hAnsi="Times New Roman" w:cs="Times New Roman"/>
          <w:sz w:val="22"/>
          <w:szCs w:val="22"/>
        </w:rPr>
        <w:t xml:space="preserve">, s. 217). </w:t>
      </w:r>
    </w:p>
  </w:footnote>
  <w:footnote w:id="247">
    <w:p w14:paraId="213E1BDD" w14:textId="0706F773" w:rsidR="006F351F" w:rsidRPr="006F351F" w:rsidRDefault="006F351F" w:rsidP="00E05376">
      <w:pPr>
        <w:pStyle w:val="Textpoznpodarou"/>
        <w:spacing w:before="100" w:after="100"/>
        <w:contextualSpacing/>
        <w:rPr>
          <w:rFonts w:ascii="Times New Roman" w:hAnsi="Times New Roman" w:cs="Times New Roman"/>
        </w:rPr>
      </w:pPr>
      <w:r w:rsidRPr="006F351F">
        <w:rPr>
          <w:rStyle w:val="Znakapoznpodarou"/>
          <w:rFonts w:ascii="Times New Roman" w:hAnsi="Times New Roman" w:cs="Times New Roman"/>
          <w:sz w:val="22"/>
          <w:szCs w:val="22"/>
        </w:rPr>
        <w:footnoteRef/>
      </w:r>
      <w:r w:rsidRPr="006F351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D279F">
        <w:rPr>
          <w:rFonts w:ascii="Times New Roman" w:hAnsi="Times New Roman" w:cs="Times New Roman"/>
          <w:i/>
          <w:iCs/>
          <w:sz w:val="22"/>
          <w:szCs w:val="22"/>
        </w:rPr>
        <w:t>Cesta k dokonalosti</w:t>
      </w:r>
      <w:r>
        <w:rPr>
          <w:rFonts w:ascii="Times New Roman" w:hAnsi="Times New Roman" w:cs="Times New Roman"/>
          <w:sz w:val="22"/>
          <w:szCs w:val="22"/>
        </w:rPr>
        <w:t>, s. 122-125.</w:t>
      </w:r>
    </w:p>
  </w:footnote>
  <w:footnote w:id="248">
    <w:p w14:paraId="2D0F1E98" w14:textId="5FE16581" w:rsidR="00AD52F1" w:rsidRPr="00AD52F1" w:rsidRDefault="00AD52F1" w:rsidP="00E05376">
      <w:pPr>
        <w:pStyle w:val="Textpoznpodarou"/>
        <w:spacing w:before="100" w:after="100"/>
        <w:contextualSpacing/>
        <w:rPr>
          <w:rFonts w:ascii="Times New Roman" w:hAnsi="Times New Roman" w:cs="Times New Roman"/>
        </w:rPr>
      </w:pPr>
      <w:r w:rsidRPr="00AD52F1">
        <w:rPr>
          <w:rStyle w:val="Znakapoznpodarou"/>
          <w:rFonts w:ascii="Times New Roman" w:hAnsi="Times New Roman" w:cs="Times New Roman"/>
          <w:sz w:val="22"/>
          <w:szCs w:val="22"/>
        </w:rPr>
        <w:footnoteRef/>
      </w:r>
      <w:r w:rsidRPr="00AD52F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A45D68">
        <w:rPr>
          <w:rFonts w:ascii="Times New Roman" w:hAnsi="Times New Roman" w:cs="Times New Roman"/>
          <w:smallCaps/>
          <w:sz w:val="22"/>
          <w:szCs w:val="22"/>
        </w:rPr>
        <w:t>Kohut</w:t>
      </w:r>
      <w:r w:rsidR="00FD279F">
        <w:rPr>
          <w:rFonts w:ascii="Times New Roman" w:hAnsi="Times New Roman" w:cs="Times New Roman"/>
          <w:sz w:val="22"/>
          <w:szCs w:val="22"/>
        </w:rPr>
        <w:t xml:space="preserve">, </w:t>
      </w:r>
      <w:r w:rsidR="00FD279F" w:rsidRPr="00A45D68">
        <w:rPr>
          <w:rFonts w:ascii="Times New Roman" w:hAnsi="Times New Roman" w:cs="Times New Roman"/>
          <w:i/>
          <w:iCs/>
          <w:sz w:val="22"/>
          <w:szCs w:val="22"/>
        </w:rPr>
        <w:t>Slabikář vnitřní modlitby</w:t>
      </w:r>
      <w:r>
        <w:rPr>
          <w:rFonts w:ascii="Times New Roman" w:hAnsi="Times New Roman" w:cs="Times New Roman"/>
          <w:sz w:val="22"/>
          <w:szCs w:val="22"/>
        </w:rPr>
        <w:t>, s. 64.</w:t>
      </w:r>
    </w:p>
  </w:footnote>
  <w:footnote w:id="249">
    <w:p w14:paraId="0742425A" w14:textId="7498900C" w:rsidR="00727B81" w:rsidRPr="00727B81" w:rsidRDefault="00727B81" w:rsidP="00E05376">
      <w:pPr>
        <w:pStyle w:val="Textpoznpodarou"/>
        <w:spacing w:before="100" w:after="100"/>
        <w:contextualSpacing/>
        <w:rPr>
          <w:rFonts w:ascii="Times New Roman" w:hAnsi="Times New Roman" w:cs="Times New Roman"/>
        </w:rPr>
      </w:pPr>
      <w:r w:rsidRPr="00727B81">
        <w:rPr>
          <w:rStyle w:val="Znakapoznpodarou"/>
          <w:rFonts w:ascii="Times New Roman" w:hAnsi="Times New Roman" w:cs="Times New Roman"/>
          <w:sz w:val="22"/>
          <w:szCs w:val="22"/>
        </w:rPr>
        <w:footnoteRef/>
      </w:r>
      <w:r w:rsidRPr="00727B8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sidR="00FD279F">
        <w:rPr>
          <w:rFonts w:ascii="Times New Roman" w:hAnsi="Times New Roman" w:cs="Times New Roman"/>
          <w:sz w:val="22"/>
          <w:szCs w:val="22"/>
        </w:rPr>
        <w:t xml:space="preserve">, </w:t>
      </w:r>
      <w:r w:rsidR="00FD279F" w:rsidRPr="00FD279F">
        <w:rPr>
          <w:rFonts w:ascii="Times New Roman" w:hAnsi="Times New Roman" w:cs="Times New Roman"/>
          <w:i/>
          <w:iCs/>
          <w:sz w:val="22"/>
          <w:szCs w:val="22"/>
        </w:rPr>
        <w:t>Život</w:t>
      </w:r>
      <w:r>
        <w:rPr>
          <w:rFonts w:ascii="Times New Roman" w:hAnsi="Times New Roman" w:cs="Times New Roman"/>
          <w:sz w:val="22"/>
          <w:szCs w:val="22"/>
        </w:rPr>
        <w:t xml:space="preserve">, s. 140n. </w:t>
      </w:r>
    </w:p>
  </w:footnote>
  <w:footnote w:id="250">
    <w:p w14:paraId="4408E3E1" w14:textId="33862A9C" w:rsidR="00727B81" w:rsidRPr="00727B81" w:rsidRDefault="00727B81" w:rsidP="00E05376">
      <w:pPr>
        <w:pStyle w:val="Textpoznpodarou"/>
        <w:spacing w:before="100" w:after="100"/>
        <w:contextualSpacing/>
        <w:rPr>
          <w:rFonts w:ascii="Times New Roman" w:hAnsi="Times New Roman" w:cs="Times New Roman"/>
        </w:rPr>
      </w:pPr>
      <w:r w:rsidRPr="00727B81">
        <w:rPr>
          <w:rStyle w:val="Znakapoznpodarou"/>
          <w:rFonts w:ascii="Times New Roman" w:hAnsi="Times New Roman" w:cs="Times New Roman"/>
          <w:sz w:val="22"/>
          <w:szCs w:val="22"/>
        </w:rPr>
        <w:footnoteRef/>
      </w:r>
      <w:r w:rsidRPr="00727B8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sidR="00FD279F">
        <w:rPr>
          <w:rFonts w:ascii="Times New Roman" w:hAnsi="Times New Roman" w:cs="Times New Roman"/>
          <w:sz w:val="22"/>
          <w:szCs w:val="22"/>
        </w:rPr>
        <w:t xml:space="preserve">, </w:t>
      </w:r>
      <w:r w:rsidR="00FD279F" w:rsidRPr="00FD279F">
        <w:rPr>
          <w:rFonts w:ascii="Times New Roman" w:hAnsi="Times New Roman" w:cs="Times New Roman"/>
          <w:i/>
          <w:iCs/>
          <w:sz w:val="22"/>
          <w:szCs w:val="22"/>
        </w:rPr>
        <w:t>Cesta k dokonalosti</w:t>
      </w:r>
      <w:r w:rsidR="00843F21">
        <w:rPr>
          <w:rFonts w:ascii="Times New Roman" w:hAnsi="Times New Roman" w:cs="Times New Roman"/>
          <w:sz w:val="22"/>
          <w:szCs w:val="22"/>
        </w:rPr>
        <w:t>, s. 148n.</w:t>
      </w:r>
    </w:p>
  </w:footnote>
  <w:footnote w:id="251">
    <w:p w14:paraId="39290F43" w14:textId="6EF78E52" w:rsidR="00843F21" w:rsidRPr="00843F21" w:rsidRDefault="00843F21" w:rsidP="00E05376">
      <w:pPr>
        <w:pStyle w:val="Textpoznpodarou"/>
        <w:spacing w:before="100" w:after="100"/>
        <w:contextualSpacing/>
        <w:rPr>
          <w:rFonts w:ascii="Times New Roman" w:hAnsi="Times New Roman" w:cs="Times New Roman"/>
        </w:rPr>
      </w:pPr>
      <w:r w:rsidRPr="00843F21">
        <w:rPr>
          <w:rStyle w:val="Znakapoznpodarou"/>
          <w:rFonts w:ascii="Times New Roman" w:hAnsi="Times New Roman" w:cs="Times New Roman"/>
          <w:sz w:val="22"/>
          <w:szCs w:val="22"/>
        </w:rPr>
        <w:footnoteRef/>
      </w:r>
      <w:r w:rsidRPr="00843F2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A45D68">
        <w:rPr>
          <w:rFonts w:ascii="Times New Roman" w:hAnsi="Times New Roman" w:cs="Times New Roman"/>
          <w:smallCaps/>
          <w:sz w:val="22"/>
          <w:szCs w:val="22"/>
        </w:rPr>
        <w:t>Kohut</w:t>
      </w:r>
      <w:r w:rsidR="00FD279F">
        <w:rPr>
          <w:rFonts w:ascii="Times New Roman" w:hAnsi="Times New Roman" w:cs="Times New Roman"/>
          <w:sz w:val="22"/>
          <w:szCs w:val="22"/>
        </w:rPr>
        <w:t xml:space="preserve">, </w:t>
      </w:r>
      <w:r w:rsidR="00FD279F" w:rsidRPr="00A45D68">
        <w:rPr>
          <w:rFonts w:ascii="Times New Roman" w:hAnsi="Times New Roman" w:cs="Times New Roman"/>
          <w:i/>
          <w:iCs/>
          <w:sz w:val="22"/>
          <w:szCs w:val="22"/>
        </w:rPr>
        <w:t>Slabikář vnitřní modlitby</w:t>
      </w:r>
      <w:r>
        <w:rPr>
          <w:rFonts w:ascii="Times New Roman" w:hAnsi="Times New Roman" w:cs="Times New Roman"/>
          <w:sz w:val="22"/>
          <w:szCs w:val="22"/>
        </w:rPr>
        <w:t xml:space="preserve">, s. 65. </w:t>
      </w:r>
    </w:p>
  </w:footnote>
  <w:footnote w:id="252">
    <w:p w14:paraId="1607E649" w14:textId="420132FD" w:rsidR="0051115B" w:rsidRPr="0051115B" w:rsidRDefault="0051115B" w:rsidP="00E05376">
      <w:pPr>
        <w:pStyle w:val="Textpoznpodarou"/>
        <w:spacing w:before="100" w:after="100"/>
        <w:contextualSpacing/>
        <w:rPr>
          <w:rFonts w:ascii="Times New Roman" w:hAnsi="Times New Roman" w:cs="Times New Roman"/>
        </w:rPr>
      </w:pPr>
      <w:r w:rsidRPr="0051115B">
        <w:rPr>
          <w:rStyle w:val="Znakapoznpodarou"/>
          <w:rFonts w:ascii="Times New Roman" w:hAnsi="Times New Roman" w:cs="Times New Roman"/>
          <w:sz w:val="22"/>
          <w:szCs w:val="22"/>
        </w:rPr>
        <w:footnoteRef/>
      </w:r>
      <w:r w:rsidRPr="0051115B">
        <w:rPr>
          <w:rFonts w:ascii="Times New Roman" w:hAnsi="Times New Roman" w:cs="Times New Roman"/>
          <w:sz w:val="22"/>
          <w:szCs w:val="22"/>
        </w:rPr>
        <w:t xml:space="preserve"> </w:t>
      </w:r>
      <w:r>
        <w:rPr>
          <w:rFonts w:ascii="Times New Roman" w:hAnsi="Times New Roman" w:cs="Times New Roman"/>
          <w:sz w:val="22"/>
          <w:szCs w:val="22"/>
        </w:rPr>
        <w:t>Srov</w:t>
      </w:r>
      <w:r w:rsidR="00FD279F">
        <w:rPr>
          <w:rFonts w:ascii="Times New Roman" w:hAnsi="Times New Roman" w:cs="Times New Roman"/>
          <w:sz w:val="22"/>
          <w:szCs w:val="22"/>
        </w:rPr>
        <w:t>.</w:t>
      </w:r>
      <w:r w:rsidR="00FD279F" w:rsidRPr="00FD279F">
        <w:rPr>
          <w:rFonts w:ascii="Times New Roman" w:hAnsi="Times New Roman" w:cs="Times New Roman"/>
          <w:smallCaps/>
          <w:sz w:val="22"/>
          <w:szCs w:val="22"/>
        </w:rPr>
        <w:t xml:space="preserve"> Sv. Terezie od Ježíše</w:t>
      </w:r>
      <w:r w:rsidR="00FD279F">
        <w:rPr>
          <w:rFonts w:ascii="Times New Roman" w:hAnsi="Times New Roman" w:cs="Times New Roman"/>
          <w:sz w:val="22"/>
          <w:szCs w:val="22"/>
        </w:rPr>
        <w:t xml:space="preserve">, </w:t>
      </w:r>
      <w:r w:rsidR="00FD279F" w:rsidRPr="00FD279F">
        <w:rPr>
          <w:rFonts w:ascii="Times New Roman" w:hAnsi="Times New Roman" w:cs="Times New Roman"/>
          <w:i/>
          <w:iCs/>
          <w:sz w:val="22"/>
          <w:szCs w:val="22"/>
        </w:rPr>
        <w:t>Život</w:t>
      </w:r>
      <w:r>
        <w:rPr>
          <w:rFonts w:ascii="Times New Roman" w:hAnsi="Times New Roman" w:cs="Times New Roman"/>
          <w:sz w:val="22"/>
          <w:szCs w:val="22"/>
        </w:rPr>
        <w:t>, s. 92</w:t>
      </w:r>
      <w:r w:rsidR="0021272B">
        <w:rPr>
          <w:rFonts w:ascii="Times New Roman" w:hAnsi="Times New Roman" w:cs="Times New Roman"/>
          <w:sz w:val="22"/>
          <w:szCs w:val="22"/>
        </w:rPr>
        <w:t>, 95n.</w:t>
      </w:r>
    </w:p>
  </w:footnote>
  <w:footnote w:id="253">
    <w:p w14:paraId="2B39E604" w14:textId="2F5DF039" w:rsidR="00032B19" w:rsidRPr="00032B19" w:rsidRDefault="00032B19" w:rsidP="00E05376">
      <w:pPr>
        <w:pStyle w:val="Textpoznpodarou"/>
        <w:spacing w:before="100" w:after="100"/>
        <w:contextualSpacing/>
        <w:rPr>
          <w:rFonts w:ascii="Times New Roman" w:hAnsi="Times New Roman" w:cs="Times New Roman"/>
        </w:rPr>
      </w:pPr>
      <w:r w:rsidRPr="00032B19">
        <w:rPr>
          <w:rStyle w:val="Znakapoznpodarou"/>
          <w:rFonts w:ascii="Times New Roman" w:hAnsi="Times New Roman" w:cs="Times New Roman"/>
          <w:sz w:val="22"/>
          <w:szCs w:val="22"/>
        </w:rPr>
        <w:footnoteRef/>
      </w:r>
      <w:r w:rsidRPr="00032B19">
        <w:rPr>
          <w:rFonts w:ascii="Times New Roman" w:hAnsi="Times New Roman" w:cs="Times New Roman"/>
          <w:sz w:val="22"/>
          <w:szCs w:val="22"/>
        </w:rPr>
        <w:t xml:space="preserve"> </w:t>
      </w:r>
      <w:r>
        <w:rPr>
          <w:rFonts w:ascii="Times New Roman" w:hAnsi="Times New Roman" w:cs="Times New Roman"/>
          <w:sz w:val="22"/>
          <w:szCs w:val="22"/>
        </w:rPr>
        <w:t xml:space="preserve">Srov. Tamtéž, s. 301. </w:t>
      </w:r>
    </w:p>
  </w:footnote>
  <w:footnote w:id="254">
    <w:p w14:paraId="19F898CB" w14:textId="3B4EAFC6" w:rsidR="00AE4775" w:rsidRPr="00AE4775" w:rsidRDefault="00AE4775" w:rsidP="00E05376">
      <w:pPr>
        <w:pStyle w:val="Textpoznpodarou"/>
        <w:spacing w:before="100" w:after="100"/>
        <w:contextualSpacing/>
        <w:rPr>
          <w:rFonts w:ascii="Times New Roman" w:hAnsi="Times New Roman" w:cs="Times New Roman"/>
        </w:rPr>
      </w:pPr>
      <w:r w:rsidRPr="00AE4775">
        <w:rPr>
          <w:rStyle w:val="Znakapoznpodarou"/>
          <w:rFonts w:ascii="Times New Roman" w:hAnsi="Times New Roman" w:cs="Times New Roman"/>
          <w:sz w:val="22"/>
          <w:szCs w:val="22"/>
        </w:rPr>
        <w:footnoteRef/>
      </w:r>
      <w:r w:rsidRPr="00AE4775">
        <w:rPr>
          <w:rFonts w:ascii="Times New Roman" w:hAnsi="Times New Roman" w:cs="Times New Roman"/>
          <w:sz w:val="22"/>
          <w:szCs w:val="22"/>
        </w:rPr>
        <w:t xml:space="preserve"> </w:t>
      </w:r>
      <w:r>
        <w:rPr>
          <w:rFonts w:ascii="Times New Roman" w:hAnsi="Times New Roman" w:cs="Times New Roman"/>
          <w:sz w:val="22"/>
          <w:szCs w:val="22"/>
        </w:rPr>
        <w:t xml:space="preserve">Srov. Tamtéž, s. 110. </w:t>
      </w:r>
    </w:p>
  </w:footnote>
  <w:footnote w:id="255">
    <w:p w14:paraId="769D96D4" w14:textId="4899F130" w:rsidR="006823BF" w:rsidRPr="006823BF" w:rsidRDefault="006823BF" w:rsidP="00E05376">
      <w:pPr>
        <w:pStyle w:val="Textpoznpodarou"/>
        <w:spacing w:before="100" w:after="100"/>
        <w:contextualSpacing/>
        <w:rPr>
          <w:rFonts w:ascii="Times New Roman" w:hAnsi="Times New Roman" w:cs="Times New Roman"/>
        </w:rPr>
      </w:pPr>
      <w:r w:rsidRPr="006823BF">
        <w:rPr>
          <w:rStyle w:val="Znakapoznpodarou"/>
          <w:rFonts w:ascii="Times New Roman" w:hAnsi="Times New Roman" w:cs="Times New Roman"/>
          <w:sz w:val="22"/>
          <w:szCs w:val="22"/>
        </w:rPr>
        <w:footnoteRef/>
      </w:r>
      <w:r w:rsidRPr="006823B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D279F">
        <w:rPr>
          <w:rFonts w:ascii="Times New Roman" w:hAnsi="Times New Roman" w:cs="Times New Roman"/>
          <w:i/>
          <w:iCs/>
          <w:sz w:val="22"/>
          <w:szCs w:val="22"/>
        </w:rPr>
        <w:t>Hrad v nitru</w:t>
      </w:r>
      <w:r>
        <w:rPr>
          <w:rFonts w:ascii="Times New Roman" w:hAnsi="Times New Roman" w:cs="Times New Roman"/>
          <w:sz w:val="22"/>
          <w:szCs w:val="22"/>
        </w:rPr>
        <w:t>, s. 26.</w:t>
      </w:r>
    </w:p>
  </w:footnote>
  <w:footnote w:id="256">
    <w:p w14:paraId="733885B5" w14:textId="154A31AF" w:rsidR="006823BF" w:rsidRPr="006823BF" w:rsidRDefault="006823BF" w:rsidP="00E05376">
      <w:pPr>
        <w:pStyle w:val="Textpoznpodarou"/>
        <w:spacing w:before="100" w:after="100"/>
        <w:contextualSpacing/>
        <w:rPr>
          <w:rFonts w:ascii="Times New Roman" w:hAnsi="Times New Roman" w:cs="Times New Roman"/>
        </w:rPr>
      </w:pPr>
      <w:r w:rsidRPr="006823BF">
        <w:rPr>
          <w:rStyle w:val="Znakapoznpodarou"/>
          <w:rFonts w:ascii="Times New Roman" w:hAnsi="Times New Roman" w:cs="Times New Roman"/>
          <w:sz w:val="22"/>
          <w:szCs w:val="22"/>
        </w:rPr>
        <w:footnoteRef/>
      </w:r>
      <w:r w:rsidRPr="006823B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FD279F">
        <w:rPr>
          <w:rFonts w:ascii="Times New Roman" w:hAnsi="Times New Roman" w:cs="Times New Roman"/>
          <w:smallCaps/>
          <w:sz w:val="22"/>
          <w:szCs w:val="22"/>
        </w:rPr>
        <w:t>Kohut</w:t>
      </w:r>
      <w:r>
        <w:rPr>
          <w:rFonts w:ascii="Times New Roman" w:hAnsi="Times New Roman" w:cs="Times New Roman"/>
          <w:sz w:val="22"/>
          <w:szCs w:val="22"/>
        </w:rPr>
        <w:t xml:space="preserve">, </w:t>
      </w:r>
      <w:r w:rsidRPr="00FD279F">
        <w:rPr>
          <w:rFonts w:ascii="Times New Roman" w:hAnsi="Times New Roman" w:cs="Times New Roman"/>
          <w:i/>
          <w:iCs/>
          <w:sz w:val="22"/>
          <w:szCs w:val="22"/>
        </w:rPr>
        <w:t>Slabikář vnitřní modlitby</w:t>
      </w:r>
      <w:r>
        <w:rPr>
          <w:rFonts w:ascii="Times New Roman" w:hAnsi="Times New Roman" w:cs="Times New Roman"/>
          <w:sz w:val="22"/>
          <w:szCs w:val="22"/>
        </w:rPr>
        <w:t xml:space="preserve">, s. 87. </w:t>
      </w:r>
    </w:p>
  </w:footnote>
  <w:footnote w:id="257">
    <w:p w14:paraId="1134FE2B" w14:textId="7027A6A9" w:rsidR="006823BF" w:rsidRPr="006823BF" w:rsidRDefault="006823BF" w:rsidP="00E05376">
      <w:pPr>
        <w:pStyle w:val="Textpoznpodarou"/>
        <w:spacing w:before="100" w:after="100"/>
        <w:contextualSpacing/>
        <w:rPr>
          <w:rFonts w:ascii="Times New Roman" w:hAnsi="Times New Roman" w:cs="Times New Roman"/>
        </w:rPr>
      </w:pPr>
      <w:r w:rsidRPr="006823BF">
        <w:rPr>
          <w:rStyle w:val="Znakapoznpodarou"/>
          <w:rFonts w:ascii="Times New Roman" w:hAnsi="Times New Roman" w:cs="Times New Roman"/>
          <w:sz w:val="22"/>
          <w:szCs w:val="22"/>
        </w:rPr>
        <w:footnoteRef/>
      </w:r>
      <w:r w:rsidRPr="006823B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sidR="00FD279F">
        <w:rPr>
          <w:rFonts w:ascii="Times New Roman" w:hAnsi="Times New Roman" w:cs="Times New Roman"/>
          <w:sz w:val="22"/>
          <w:szCs w:val="22"/>
        </w:rPr>
        <w:t xml:space="preserve">, </w:t>
      </w:r>
      <w:r w:rsidR="00FD279F" w:rsidRPr="00FD279F">
        <w:rPr>
          <w:rFonts w:ascii="Times New Roman" w:hAnsi="Times New Roman" w:cs="Times New Roman"/>
          <w:i/>
          <w:iCs/>
          <w:sz w:val="22"/>
          <w:szCs w:val="22"/>
        </w:rPr>
        <w:t>Život</w:t>
      </w:r>
      <w:r>
        <w:rPr>
          <w:rFonts w:ascii="Times New Roman" w:hAnsi="Times New Roman" w:cs="Times New Roman"/>
          <w:sz w:val="22"/>
          <w:szCs w:val="22"/>
        </w:rPr>
        <w:t>, s. 108.</w:t>
      </w:r>
    </w:p>
  </w:footnote>
  <w:footnote w:id="258">
    <w:p w14:paraId="775AA202" w14:textId="4A021A54" w:rsidR="001B7FB5" w:rsidRPr="001B7FB5" w:rsidRDefault="001B7FB5" w:rsidP="00E05376">
      <w:pPr>
        <w:pStyle w:val="Textpoznpodarou"/>
        <w:spacing w:before="100" w:after="100"/>
        <w:contextualSpacing/>
        <w:rPr>
          <w:rFonts w:ascii="Times New Roman" w:hAnsi="Times New Roman" w:cs="Times New Roman"/>
        </w:rPr>
      </w:pPr>
      <w:r w:rsidRPr="001B7FB5">
        <w:rPr>
          <w:rStyle w:val="Znakapoznpodarou"/>
          <w:rFonts w:ascii="Times New Roman" w:hAnsi="Times New Roman" w:cs="Times New Roman"/>
          <w:sz w:val="22"/>
          <w:szCs w:val="22"/>
        </w:rPr>
        <w:footnoteRef/>
      </w:r>
      <w:r w:rsidRPr="001B7FB5">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FD279F">
        <w:rPr>
          <w:rFonts w:ascii="Times New Roman" w:hAnsi="Times New Roman" w:cs="Times New Roman"/>
          <w:i/>
          <w:iCs/>
          <w:sz w:val="22"/>
          <w:szCs w:val="22"/>
        </w:rPr>
        <w:t>Cesta k dokonalosti</w:t>
      </w:r>
      <w:r>
        <w:rPr>
          <w:rFonts w:ascii="Times New Roman" w:hAnsi="Times New Roman" w:cs="Times New Roman"/>
          <w:sz w:val="22"/>
          <w:szCs w:val="22"/>
        </w:rPr>
        <w:t xml:space="preserve">, s. 25. </w:t>
      </w:r>
    </w:p>
  </w:footnote>
  <w:footnote w:id="259">
    <w:p w14:paraId="3448DA18" w14:textId="56E8FE23" w:rsidR="001B7FB5" w:rsidRPr="001B7FB5" w:rsidRDefault="001B7FB5" w:rsidP="00E05376">
      <w:pPr>
        <w:pStyle w:val="Textpoznpodarou"/>
        <w:spacing w:before="100" w:after="100"/>
        <w:contextualSpacing/>
        <w:rPr>
          <w:rFonts w:ascii="Times New Roman" w:hAnsi="Times New Roman" w:cs="Times New Roman"/>
        </w:rPr>
      </w:pPr>
      <w:r w:rsidRPr="001B7FB5">
        <w:rPr>
          <w:rStyle w:val="Znakapoznpodarou"/>
          <w:rFonts w:ascii="Times New Roman" w:hAnsi="Times New Roman" w:cs="Times New Roman"/>
          <w:sz w:val="22"/>
          <w:szCs w:val="22"/>
        </w:rPr>
        <w:footnoteRef/>
      </w:r>
      <w:r w:rsidRPr="001B7FB5">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D279F" w:rsidRPr="00FD279F">
        <w:rPr>
          <w:rFonts w:ascii="Times New Roman" w:hAnsi="Times New Roman" w:cs="Times New Roman"/>
          <w:smallCaps/>
          <w:sz w:val="22"/>
          <w:szCs w:val="22"/>
        </w:rPr>
        <w:t>Sv. Terezie od Ježíše</w:t>
      </w:r>
      <w:r w:rsidR="00FD279F">
        <w:rPr>
          <w:rFonts w:ascii="Times New Roman" w:hAnsi="Times New Roman" w:cs="Times New Roman"/>
          <w:sz w:val="22"/>
          <w:szCs w:val="22"/>
        </w:rPr>
        <w:t xml:space="preserve">, </w:t>
      </w:r>
      <w:r w:rsidR="00FD279F" w:rsidRPr="00FD279F">
        <w:rPr>
          <w:rFonts w:ascii="Times New Roman" w:hAnsi="Times New Roman" w:cs="Times New Roman"/>
          <w:i/>
          <w:iCs/>
          <w:sz w:val="22"/>
          <w:szCs w:val="22"/>
        </w:rPr>
        <w:t>Život</w:t>
      </w:r>
      <w:r>
        <w:rPr>
          <w:rFonts w:ascii="Times New Roman" w:hAnsi="Times New Roman" w:cs="Times New Roman"/>
          <w:sz w:val="22"/>
          <w:szCs w:val="22"/>
        </w:rPr>
        <w:t xml:space="preserve">, s. 107. </w:t>
      </w:r>
    </w:p>
  </w:footnote>
  <w:footnote w:id="260">
    <w:p w14:paraId="6CCC952E" w14:textId="01AECA5E" w:rsidR="001B7FB5" w:rsidRPr="001B7FB5" w:rsidRDefault="001B7FB5" w:rsidP="00E05376">
      <w:pPr>
        <w:pStyle w:val="Textpoznpodarou"/>
        <w:spacing w:before="100" w:after="100"/>
        <w:contextualSpacing/>
        <w:rPr>
          <w:rFonts w:ascii="Times New Roman" w:hAnsi="Times New Roman" w:cs="Times New Roman"/>
        </w:rPr>
      </w:pPr>
      <w:r w:rsidRPr="001B7FB5">
        <w:rPr>
          <w:rStyle w:val="Znakapoznpodarou"/>
          <w:rFonts w:ascii="Times New Roman" w:hAnsi="Times New Roman" w:cs="Times New Roman"/>
          <w:sz w:val="22"/>
          <w:szCs w:val="22"/>
        </w:rPr>
        <w:footnoteRef/>
      </w:r>
      <w:r w:rsidRPr="001B7FB5">
        <w:rPr>
          <w:rFonts w:ascii="Times New Roman" w:hAnsi="Times New Roman" w:cs="Times New Roman"/>
          <w:sz w:val="22"/>
          <w:szCs w:val="22"/>
        </w:rPr>
        <w:t xml:space="preserve"> </w:t>
      </w:r>
      <w:r>
        <w:rPr>
          <w:rFonts w:ascii="Times New Roman" w:hAnsi="Times New Roman" w:cs="Times New Roman"/>
          <w:sz w:val="22"/>
          <w:szCs w:val="22"/>
        </w:rPr>
        <w:t>Srov.</w:t>
      </w:r>
      <w:r w:rsidR="00CF55D1">
        <w:rPr>
          <w:rFonts w:ascii="Times New Roman" w:hAnsi="Times New Roman" w:cs="Times New Roman"/>
          <w:sz w:val="22"/>
          <w:szCs w:val="22"/>
        </w:rPr>
        <w:t xml:space="preserve"> Tamtéž, </w:t>
      </w:r>
      <w:r>
        <w:rPr>
          <w:rFonts w:ascii="Times New Roman" w:hAnsi="Times New Roman" w:cs="Times New Roman"/>
          <w:sz w:val="22"/>
          <w:szCs w:val="22"/>
        </w:rPr>
        <w:t>s. 103.</w:t>
      </w:r>
    </w:p>
  </w:footnote>
  <w:footnote w:id="261">
    <w:p w14:paraId="539A46F0" w14:textId="5B9E8A07" w:rsidR="001B7FB5" w:rsidRPr="001B7FB5" w:rsidRDefault="001B7FB5" w:rsidP="00E05376">
      <w:pPr>
        <w:pStyle w:val="Textpoznpodarou"/>
        <w:spacing w:before="100" w:after="100"/>
        <w:contextualSpacing/>
        <w:rPr>
          <w:rFonts w:ascii="Times New Roman" w:hAnsi="Times New Roman" w:cs="Times New Roman"/>
        </w:rPr>
      </w:pPr>
      <w:r w:rsidRPr="001B7FB5">
        <w:rPr>
          <w:rStyle w:val="Znakapoznpodarou"/>
          <w:rFonts w:ascii="Times New Roman" w:hAnsi="Times New Roman" w:cs="Times New Roman"/>
          <w:sz w:val="22"/>
          <w:szCs w:val="22"/>
        </w:rPr>
        <w:footnoteRef/>
      </w:r>
      <w:r w:rsidRPr="001B7FB5">
        <w:rPr>
          <w:rFonts w:ascii="Times New Roman" w:hAnsi="Times New Roman" w:cs="Times New Roman"/>
          <w:sz w:val="22"/>
          <w:szCs w:val="22"/>
        </w:rPr>
        <w:t xml:space="preserve"> </w:t>
      </w:r>
      <w:r w:rsidRPr="00CF55D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CF55D1">
        <w:rPr>
          <w:rFonts w:ascii="Times New Roman" w:hAnsi="Times New Roman" w:cs="Times New Roman"/>
          <w:i/>
          <w:iCs/>
          <w:sz w:val="22"/>
          <w:szCs w:val="22"/>
        </w:rPr>
        <w:t>Hrad v nitru</w:t>
      </w:r>
      <w:r>
        <w:rPr>
          <w:rFonts w:ascii="Times New Roman" w:hAnsi="Times New Roman" w:cs="Times New Roman"/>
          <w:sz w:val="22"/>
          <w:szCs w:val="22"/>
        </w:rPr>
        <w:t>, s. 199.</w:t>
      </w:r>
    </w:p>
  </w:footnote>
  <w:footnote w:id="262">
    <w:p w14:paraId="47782275" w14:textId="01CC8FC3" w:rsidR="00BC30E0" w:rsidRPr="00BC30E0" w:rsidRDefault="00BC30E0" w:rsidP="00E05376">
      <w:pPr>
        <w:pStyle w:val="Textpoznpodarou"/>
        <w:spacing w:before="100" w:after="100"/>
        <w:ind w:left="0" w:firstLine="357"/>
        <w:contextualSpacing/>
        <w:rPr>
          <w:rFonts w:ascii="Times New Roman" w:hAnsi="Times New Roman" w:cs="Times New Roman"/>
        </w:rPr>
      </w:pPr>
      <w:r w:rsidRPr="00BC30E0">
        <w:rPr>
          <w:rStyle w:val="Znakapoznpodarou"/>
          <w:rFonts w:ascii="Times New Roman" w:hAnsi="Times New Roman" w:cs="Times New Roman"/>
          <w:sz w:val="22"/>
          <w:szCs w:val="22"/>
        </w:rPr>
        <w:footnoteRef/>
      </w:r>
      <w:r w:rsidRPr="00BC30E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55D1" w:rsidRPr="00CF55D1">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CF55D1">
        <w:rPr>
          <w:rFonts w:ascii="Times New Roman" w:hAnsi="Times New Roman" w:cs="Times New Roman"/>
          <w:i/>
          <w:iCs/>
          <w:sz w:val="22"/>
          <w:szCs w:val="22"/>
        </w:rPr>
        <w:t>Cesta k dokonalosti</w:t>
      </w:r>
      <w:r>
        <w:rPr>
          <w:rFonts w:ascii="Times New Roman" w:hAnsi="Times New Roman" w:cs="Times New Roman"/>
          <w:sz w:val="22"/>
          <w:szCs w:val="22"/>
        </w:rPr>
        <w:t>, s. 29, 117.</w:t>
      </w:r>
    </w:p>
  </w:footnote>
  <w:footnote w:id="263">
    <w:p w14:paraId="37DDF733" w14:textId="537303B8" w:rsidR="00BC30E0" w:rsidRPr="00BC30E0" w:rsidRDefault="00BC30E0" w:rsidP="00E05376">
      <w:pPr>
        <w:pStyle w:val="Textpoznpodarou"/>
        <w:spacing w:before="100" w:after="100"/>
        <w:contextualSpacing/>
        <w:jc w:val="both"/>
        <w:rPr>
          <w:rFonts w:ascii="Times New Roman" w:hAnsi="Times New Roman" w:cs="Times New Roman"/>
        </w:rPr>
      </w:pPr>
      <w:r w:rsidRPr="00BC30E0">
        <w:rPr>
          <w:rStyle w:val="Znakapoznpodarou"/>
          <w:rFonts w:ascii="Times New Roman" w:hAnsi="Times New Roman" w:cs="Times New Roman"/>
          <w:sz w:val="22"/>
          <w:szCs w:val="22"/>
        </w:rPr>
        <w:footnoteRef/>
      </w:r>
      <w:r w:rsidRPr="00BC30E0">
        <w:rPr>
          <w:rFonts w:ascii="Times New Roman" w:hAnsi="Times New Roman" w:cs="Times New Roman"/>
          <w:sz w:val="22"/>
          <w:szCs w:val="22"/>
        </w:rPr>
        <w:t xml:space="preserve"> </w:t>
      </w:r>
      <w:bookmarkStart w:id="39" w:name="_Hlk127890007"/>
      <w:r w:rsidRPr="00CF55D1">
        <w:rPr>
          <w:rFonts w:ascii="Times New Roman" w:hAnsi="Times New Roman" w:cs="Times New Roman"/>
          <w:smallCaps/>
          <w:sz w:val="22"/>
          <w:szCs w:val="22"/>
        </w:rPr>
        <w:t>Sv. Jan od Kříže</w:t>
      </w:r>
      <w:r>
        <w:rPr>
          <w:rFonts w:ascii="Times New Roman" w:hAnsi="Times New Roman" w:cs="Times New Roman"/>
          <w:sz w:val="22"/>
          <w:szCs w:val="22"/>
        </w:rPr>
        <w:t xml:space="preserve">, </w:t>
      </w:r>
      <w:r w:rsidRPr="00CF55D1">
        <w:rPr>
          <w:rFonts w:ascii="Times New Roman" w:hAnsi="Times New Roman" w:cs="Times New Roman"/>
          <w:i/>
          <w:iCs/>
          <w:sz w:val="22"/>
          <w:szCs w:val="22"/>
        </w:rPr>
        <w:t>Krátké spisy a korespondence</w:t>
      </w:r>
      <w:r>
        <w:rPr>
          <w:rFonts w:ascii="Times New Roman" w:hAnsi="Times New Roman" w:cs="Times New Roman"/>
          <w:sz w:val="22"/>
          <w:szCs w:val="22"/>
        </w:rPr>
        <w:t>, Kostelní Vydří: Karmelitánské nakladatelství, 1998</w:t>
      </w:r>
      <w:bookmarkEnd w:id="39"/>
      <w:r>
        <w:rPr>
          <w:rFonts w:ascii="Times New Roman" w:hAnsi="Times New Roman" w:cs="Times New Roman"/>
          <w:sz w:val="22"/>
          <w:szCs w:val="22"/>
        </w:rPr>
        <w:t>, s. 141.</w:t>
      </w:r>
    </w:p>
  </w:footnote>
  <w:footnote w:id="264">
    <w:p w14:paraId="43C5DA64" w14:textId="72DF3260" w:rsidR="00BC30E0" w:rsidRPr="00BC30E0" w:rsidRDefault="00BC30E0" w:rsidP="00E05376">
      <w:pPr>
        <w:pStyle w:val="Textpoznpodarou"/>
        <w:spacing w:before="100" w:after="100"/>
        <w:contextualSpacing/>
        <w:rPr>
          <w:rFonts w:ascii="Times New Roman" w:hAnsi="Times New Roman" w:cs="Times New Roman"/>
        </w:rPr>
      </w:pPr>
      <w:r w:rsidRPr="00BC30E0">
        <w:rPr>
          <w:rStyle w:val="Znakapoznpodarou"/>
          <w:rFonts w:ascii="Times New Roman" w:hAnsi="Times New Roman" w:cs="Times New Roman"/>
          <w:sz w:val="22"/>
          <w:szCs w:val="22"/>
        </w:rPr>
        <w:footnoteRef/>
      </w:r>
      <w:r w:rsidRPr="00BC30E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55D1" w:rsidRPr="00CF55D1">
        <w:rPr>
          <w:rFonts w:ascii="Times New Roman" w:hAnsi="Times New Roman" w:cs="Times New Roman"/>
          <w:smallCaps/>
          <w:sz w:val="22"/>
          <w:szCs w:val="22"/>
        </w:rPr>
        <w:t>Sv. Terezie od Ježíše</w:t>
      </w:r>
      <w:r w:rsidR="00CF55D1">
        <w:rPr>
          <w:rFonts w:ascii="Times New Roman" w:hAnsi="Times New Roman" w:cs="Times New Roman"/>
          <w:sz w:val="22"/>
          <w:szCs w:val="22"/>
        </w:rPr>
        <w:t xml:space="preserve">, </w:t>
      </w:r>
      <w:r w:rsidR="00CF55D1" w:rsidRPr="00CF55D1">
        <w:rPr>
          <w:rFonts w:ascii="Times New Roman" w:hAnsi="Times New Roman" w:cs="Times New Roman"/>
          <w:i/>
          <w:iCs/>
          <w:sz w:val="22"/>
          <w:szCs w:val="22"/>
        </w:rPr>
        <w:t>Cesta k dokonalosti</w:t>
      </w:r>
      <w:r>
        <w:rPr>
          <w:rFonts w:ascii="Times New Roman" w:hAnsi="Times New Roman" w:cs="Times New Roman"/>
          <w:sz w:val="22"/>
          <w:szCs w:val="22"/>
        </w:rPr>
        <w:t>, s. 138n.</w:t>
      </w:r>
    </w:p>
  </w:footnote>
  <w:footnote w:id="265">
    <w:p w14:paraId="793C2D0D" w14:textId="7C5CC913" w:rsidR="00F31DFE" w:rsidRPr="00F31DFE" w:rsidRDefault="00F31DFE" w:rsidP="00E05376">
      <w:pPr>
        <w:pStyle w:val="Textpoznpodarou"/>
        <w:spacing w:before="100" w:after="100"/>
        <w:contextualSpacing/>
        <w:rPr>
          <w:rFonts w:ascii="Times New Roman" w:hAnsi="Times New Roman" w:cs="Times New Roman"/>
        </w:rPr>
      </w:pPr>
      <w:r w:rsidRPr="00F31DFE">
        <w:rPr>
          <w:rStyle w:val="Znakapoznpodarou"/>
          <w:rFonts w:ascii="Times New Roman" w:hAnsi="Times New Roman" w:cs="Times New Roman"/>
          <w:sz w:val="22"/>
          <w:szCs w:val="22"/>
        </w:rPr>
        <w:footnoteRef/>
      </w:r>
      <w:r w:rsidRPr="00F31DFE">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55D1" w:rsidRPr="00CF55D1">
        <w:rPr>
          <w:rFonts w:ascii="Times New Roman" w:hAnsi="Times New Roman" w:cs="Times New Roman"/>
          <w:smallCaps/>
          <w:sz w:val="22"/>
          <w:szCs w:val="22"/>
        </w:rPr>
        <w:t>Sv. Terezie od Ježíše</w:t>
      </w:r>
      <w:r w:rsidR="00CF55D1">
        <w:rPr>
          <w:rFonts w:ascii="Times New Roman" w:hAnsi="Times New Roman" w:cs="Times New Roman"/>
          <w:sz w:val="22"/>
          <w:szCs w:val="22"/>
        </w:rPr>
        <w:t xml:space="preserve">, </w:t>
      </w:r>
      <w:r w:rsidR="00CF55D1" w:rsidRPr="00CF55D1">
        <w:rPr>
          <w:rFonts w:ascii="Times New Roman" w:hAnsi="Times New Roman" w:cs="Times New Roman"/>
          <w:i/>
          <w:iCs/>
          <w:sz w:val="22"/>
          <w:szCs w:val="22"/>
        </w:rPr>
        <w:t>Hrad v nitru</w:t>
      </w:r>
      <w:r>
        <w:rPr>
          <w:rFonts w:ascii="Times New Roman" w:hAnsi="Times New Roman" w:cs="Times New Roman"/>
          <w:sz w:val="22"/>
          <w:szCs w:val="22"/>
        </w:rPr>
        <w:t>, s. 47, 57n.</w:t>
      </w:r>
    </w:p>
  </w:footnote>
  <w:footnote w:id="266">
    <w:p w14:paraId="5BA75658" w14:textId="4D672F57" w:rsidR="00C55303" w:rsidRPr="00C55303" w:rsidRDefault="00C55303" w:rsidP="00E05376">
      <w:pPr>
        <w:pStyle w:val="Textpoznpodarou"/>
        <w:spacing w:before="100" w:after="100"/>
        <w:contextualSpacing/>
        <w:rPr>
          <w:rFonts w:ascii="Times New Roman" w:hAnsi="Times New Roman" w:cs="Times New Roman"/>
        </w:rPr>
      </w:pPr>
      <w:r w:rsidRPr="00C55303">
        <w:rPr>
          <w:rStyle w:val="Znakapoznpodarou"/>
          <w:rFonts w:ascii="Times New Roman" w:hAnsi="Times New Roman" w:cs="Times New Roman"/>
          <w:sz w:val="22"/>
          <w:szCs w:val="22"/>
        </w:rPr>
        <w:footnoteRef/>
      </w:r>
      <w:r w:rsidRPr="00C5530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55D1">
        <w:rPr>
          <w:rFonts w:ascii="Times New Roman" w:hAnsi="Times New Roman" w:cs="Times New Roman"/>
          <w:smallCaps/>
          <w:sz w:val="22"/>
          <w:szCs w:val="22"/>
        </w:rPr>
        <w:t>Kohut</w:t>
      </w:r>
      <w:r>
        <w:rPr>
          <w:rFonts w:ascii="Times New Roman" w:hAnsi="Times New Roman" w:cs="Times New Roman"/>
          <w:sz w:val="22"/>
          <w:szCs w:val="22"/>
        </w:rPr>
        <w:t xml:space="preserve">, </w:t>
      </w:r>
      <w:r w:rsidRPr="00CF55D1">
        <w:rPr>
          <w:rFonts w:ascii="Times New Roman" w:hAnsi="Times New Roman" w:cs="Times New Roman"/>
          <w:i/>
          <w:iCs/>
          <w:sz w:val="22"/>
          <w:szCs w:val="22"/>
        </w:rPr>
        <w:t>Slabikář vnitřní modlitby</w:t>
      </w:r>
      <w:r>
        <w:rPr>
          <w:rFonts w:ascii="Times New Roman" w:hAnsi="Times New Roman" w:cs="Times New Roman"/>
          <w:sz w:val="22"/>
          <w:szCs w:val="22"/>
        </w:rPr>
        <w:t>, s. 139.</w:t>
      </w:r>
    </w:p>
  </w:footnote>
  <w:footnote w:id="267">
    <w:p w14:paraId="69FD7CF2" w14:textId="7E967391" w:rsidR="00C55303" w:rsidRPr="00C55303" w:rsidRDefault="00C55303" w:rsidP="00E05376">
      <w:pPr>
        <w:pStyle w:val="Textpoznpodarou"/>
        <w:spacing w:before="100" w:after="100"/>
        <w:contextualSpacing/>
        <w:rPr>
          <w:rFonts w:ascii="Times New Roman" w:hAnsi="Times New Roman" w:cs="Times New Roman"/>
        </w:rPr>
      </w:pPr>
      <w:r w:rsidRPr="00C55303">
        <w:rPr>
          <w:rStyle w:val="Znakapoznpodarou"/>
          <w:rFonts w:ascii="Times New Roman" w:hAnsi="Times New Roman" w:cs="Times New Roman"/>
          <w:sz w:val="22"/>
          <w:szCs w:val="22"/>
        </w:rPr>
        <w:footnoteRef/>
      </w:r>
      <w:r w:rsidRPr="00C55303">
        <w:rPr>
          <w:rFonts w:ascii="Times New Roman" w:hAnsi="Times New Roman" w:cs="Times New Roman"/>
          <w:sz w:val="22"/>
          <w:szCs w:val="22"/>
        </w:rPr>
        <w:t xml:space="preserve"> </w:t>
      </w:r>
      <w:r>
        <w:rPr>
          <w:rFonts w:ascii="Times New Roman" w:hAnsi="Times New Roman" w:cs="Times New Roman"/>
          <w:sz w:val="22"/>
          <w:szCs w:val="22"/>
        </w:rPr>
        <w:t>Srov</w:t>
      </w:r>
      <w:r w:rsidR="00CF55D1">
        <w:rPr>
          <w:rFonts w:ascii="Times New Roman" w:hAnsi="Times New Roman" w:cs="Times New Roman"/>
          <w:sz w:val="22"/>
          <w:szCs w:val="22"/>
        </w:rPr>
        <w:t>.</w:t>
      </w:r>
      <w:r w:rsidR="00CF55D1" w:rsidRPr="00CF55D1">
        <w:rPr>
          <w:rFonts w:ascii="Times New Roman" w:hAnsi="Times New Roman" w:cs="Times New Roman"/>
          <w:smallCaps/>
          <w:sz w:val="22"/>
          <w:szCs w:val="22"/>
        </w:rPr>
        <w:t xml:space="preserve"> Sv. Terezie od Ježíše</w:t>
      </w:r>
      <w:r w:rsidR="00CF55D1">
        <w:rPr>
          <w:rFonts w:ascii="Times New Roman" w:hAnsi="Times New Roman" w:cs="Times New Roman"/>
          <w:sz w:val="22"/>
          <w:szCs w:val="22"/>
        </w:rPr>
        <w:t xml:space="preserve">, </w:t>
      </w:r>
      <w:r w:rsidR="00CF55D1" w:rsidRPr="00CF55D1">
        <w:rPr>
          <w:rFonts w:ascii="Times New Roman" w:hAnsi="Times New Roman" w:cs="Times New Roman"/>
          <w:i/>
          <w:iCs/>
          <w:sz w:val="22"/>
          <w:szCs w:val="22"/>
        </w:rPr>
        <w:t>Hrad v nitru</w:t>
      </w:r>
      <w:r>
        <w:rPr>
          <w:rFonts w:ascii="Times New Roman" w:hAnsi="Times New Roman" w:cs="Times New Roman"/>
          <w:sz w:val="22"/>
          <w:szCs w:val="22"/>
        </w:rPr>
        <w:t>, s. 91n.</w:t>
      </w:r>
    </w:p>
  </w:footnote>
  <w:footnote w:id="268">
    <w:p w14:paraId="16D25EDD" w14:textId="5A9DD9C7" w:rsidR="00C55303" w:rsidRPr="00C55303" w:rsidRDefault="00C55303" w:rsidP="00CF55D1">
      <w:pPr>
        <w:pStyle w:val="Textpoznpodarou"/>
        <w:spacing w:before="100" w:after="100"/>
        <w:rPr>
          <w:rFonts w:ascii="Times New Roman" w:hAnsi="Times New Roman" w:cs="Times New Roman"/>
        </w:rPr>
      </w:pPr>
      <w:r w:rsidRPr="00C55303">
        <w:rPr>
          <w:rStyle w:val="Znakapoznpodarou"/>
          <w:rFonts w:ascii="Times New Roman" w:hAnsi="Times New Roman" w:cs="Times New Roman"/>
          <w:sz w:val="22"/>
          <w:szCs w:val="22"/>
        </w:rPr>
        <w:footnoteRef/>
      </w:r>
      <w:r w:rsidRPr="00C5530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55D1">
        <w:rPr>
          <w:rFonts w:ascii="Times New Roman" w:hAnsi="Times New Roman" w:cs="Times New Roman"/>
          <w:smallCaps/>
          <w:sz w:val="22"/>
          <w:szCs w:val="22"/>
        </w:rPr>
        <w:t>Schauber, Schindler</w:t>
      </w:r>
      <w:r>
        <w:rPr>
          <w:rFonts w:ascii="Times New Roman" w:hAnsi="Times New Roman" w:cs="Times New Roman"/>
          <w:sz w:val="22"/>
          <w:szCs w:val="22"/>
        </w:rPr>
        <w:t xml:space="preserve">, </w:t>
      </w:r>
      <w:r w:rsidRPr="00CF55D1">
        <w:rPr>
          <w:rFonts w:ascii="Times New Roman" w:hAnsi="Times New Roman" w:cs="Times New Roman"/>
          <w:i/>
          <w:iCs/>
          <w:sz w:val="22"/>
          <w:szCs w:val="22"/>
        </w:rPr>
        <w:t>Rok se svatými</w:t>
      </w:r>
      <w:r>
        <w:rPr>
          <w:rFonts w:ascii="Times New Roman" w:hAnsi="Times New Roman" w:cs="Times New Roman"/>
          <w:sz w:val="22"/>
          <w:szCs w:val="22"/>
        </w:rPr>
        <w:t>, 535n.</w:t>
      </w:r>
    </w:p>
  </w:footnote>
  <w:footnote w:id="269">
    <w:p w14:paraId="253A1204" w14:textId="06149C11" w:rsidR="00817D62" w:rsidRPr="00817D62" w:rsidRDefault="00817D62" w:rsidP="00E05376">
      <w:pPr>
        <w:pStyle w:val="Textpoznpodarou"/>
        <w:spacing w:before="100" w:after="100"/>
        <w:contextualSpacing/>
        <w:rPr>
          <w:rFonts w:ascii="Times New Roman" w:hAnsi="Times New Roman" w:cs="Times New Roman"/>
        </w:rPr>
      </w:pPr>
      <w:r w:rsidRPr="00817D62">
        <w:rPr>
          <w:rStyle w:val="Znakapoznpodarou"/>
          <w:rFonts w:ascii="Times New Roman" w:hAnsi="Times New Roman" w:cs="Times New Roman"/>
          <w:sz w:val="22"/>
          <w:szCs w:val="22"/>
        </w:rPr>
        <w:footnoteRef/>
      </w:r>
      <w:r w:rsidRPr="00817D6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7A19C9">
        <w:rPr>
          <w:rFonts w:ascii="Times New Roman" w:hAnsi="Times New Roman" w:cs="Times New Roman"/>
          <w:smallCaps/>
          <w:sz w:val="22"/>
          <w:szCs w:val="22"/>
        </w:rPr>
        <w:t>Schauber, Schindler</w:t>
      </w:r>
      <w:r>
        <w:rPr>
          <w:rFonts w:ascii="Times New Roman" w:hAnsi="Times New Roman" w:cs="Times New Roman"/>
          <w:sz w:val="22"/>
          <w:szCs w:val="22"/>
        </w:rPr>
        <w:t xml:space="preserve">, </w:t>
      </w:r>
      <w:r w:rsidRPr="007A19C9">
        <w:rPr>
          <w:rFonts w:ascii="Times New Roman" w:hAnsi="Times New Roman" w:cs="Times New Roman"/>
          <w:i/>
          <w:iCs/>
          <w:sz w:val="22"/>
          <w:szCs w:val="22"/>
        </w:rPr>
        <w:t>Rok se svatými</w:t>
      </w:r>
      <w:r>
        <w:rPr>
          <w:rFonts w:ascii="Times New Roman" w:hAnsi="Times New Roman" w:cs="Times New Roman"/>
          <w:sz w:val="22"/>
          <w:szCs w:val="22"/>
        </w:rPr>
        <w:t>, s. 510.</w:t>
      </w:r>
    </w:p>
  </w:footnote>
  <w:footnote w:id="270">
    <w:p w14:paraId="3416405C" w14:textId="765B5A03" w:rsidR="001B12FD" w:rsidRPr="001B12FD" w:rsidRDefault="001B12FD" w:rsidP="00E05376">
      <w:pPr>
        <w:pStyle w:val="Textpoznpodarou"/>
        <w:spacing w:before="100" w:after="100"/>
        <w:contextualSpacing/>
        <w:rPr>
          <w:rFonts w:ascii="Times New Roman" w:hAnsi="Times New Roman" w:cs="Times New Roman"/>
        </w:rPr>
      </w:pPr>
      <w:r w:rsidRPr="001B12FD">
        <w:rPr>
          <w:rStyle w:val="Znakapoznpodarou"/>
          <w:rFonts w:ascii="Times New Roman" w:hAnsi="Times New Roman" w:cs="Times New Roman"/>
          <w:sz w:val="22"/>
          <w:szCs w:val="22"/>
        </w:rPr>
        <w:footnoteRef/>
      </w:r>
      <w:r w:rsidRPr="001B12F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7A19C9">
        <w:rPr>
          <w:rFonts w:ascii="Times New Roman" w:hAnsi="Times New Roman" w:cs="Times New Roman"/>
          <w:smallCaps/>
          <w:sz w:val="22"/>
          <w:szCs w:val="22"/>
        </w:rPr>
        <w:t>Sicari,</w:t>
      </w:r>
      <w:r>
        <w:rPr>
          <w:rFonts w:ascii="Times New Roman" w:hAnsi="Times New Roman" w:cs="Times New Roman"/>
          <w:sz w:val="22"/>
          <w:szCs w:val="22"/>
        </w:rPr>
        <w:t xml:space="preserve"> </w:t>
      </w:r>
      <w:r w:rsidRPr="007A19C9">
        <w:rPr>
          <w:rFonts w:ascii="Times New Roman" w:hAnsi="Times New Roman" w:cs="Times New Roman"/>
          <w:i/>
          <w:iCs/>
          <w:sz w:val="22"/>
          <w:szCs w:val="22"/>
        </w:rPr>
        <w:t>Svatí Karmelu</w:t>
      </w:r>
      <w:r>
        <w:rPr>
          <w:rFonts w:ascii="Times New Roman" w:hAnsi="Times New Roman" w:cs="Times New Roman"/>
          <w:sz w:val="22"/>
          <w:szCs w:val="22"/>
        </w:rPr>
        <w:t>, s. 195.</w:t>
      </w:r>
    </w:p>
  </w:footnote>
  <w:footnote w:id="271">
    <w:p w14:paraId="7F48280C" w14:textId="5599E457" w:rsidR="001B12FD" w:rsidRPr="001B12FD" w:rsidRDefault="001B12FD" w:rsidP="00E05376">
      <w:pPr>
        <w:pStyle w:val="Textpoznpodarou"/>
        <w:spacing w:before="100" w:after="100"/>
        <w:contextualSpacing/>
        <w:jc w:val="both"/>
        <w:rPr>
          <w:rFonts w:ascii="Times New Roman" w:hAnsi="Times New Roman" w:cs="Times New Roman"/>
        </w:rPr>
      </w:pPr>
      <w:r w:rsidRPr="001B12FD">
        <w:rPr>
          <w:rStyle w:val="Znakapoznpodarou"/>
          <w:rFonts w:ascii="Times New Roman" w:hAnsi="Times New Roman" w:cs="Times New Roman"/>
          <w:sz w:val="22"/>
          <w:szCs w:val="22"/>
        </w:rPr>
        <w:footnoteRef/>
      </w:r>
      <w:r w:rsidR="00D27138">
        <w:rPr>
          <w:rFonts w:ascii="Times New Roman" w:hAnsi="Times New Roman" w:cs="Times New Roman"/>
          <w:sz w:val="22"/>
          <w:szCs w:val="22"/>
        </w:rPr>
        <w:t xml:space="preserve"> </w:t>
      </w:r>
      <w:bookmarkStart w:id="40" w:name="_Hlk127890079"/>
      <w:bookmarkStart w:id="41" w:name="_Hlk127893835"/>
      <w:r w:rsidR="007A19C9" w:rsidRPr="007A19C9">
        <w:rPr>
          <w:rFonts w:ascii="Times New Roman" w:hAnsi="Times New Roman" w:cs="Times New Roman"/>
          <w:smallCaps/>
          <w:sz w:val="22"/>
          <w:szCs w:val="22"/>
        </w:rPr>
        <w:t>Terezie z Lisieux</w:t>
      </w:r>
      <w:r w:rsidR="007A19C9">
        <w:rPr>
          <w:rFonts w:ascii="Times New Roman" w:hAnsi="Times New Roman" w:cs="Times New Roman"/>
          <w:sz w:val="22"/>
          <w:szCs w:val="22"/>
        </w:rPr>
        <w:t xml:space="preserve"> – učitelka církve </w:t>
      </w:r>
      <w:hyperlink r:id="rId1" w:history="1">
        <w:r w:rsidR="007A19C9" w:rsidRPr="007A19C9">
          <w:rPr>
            <w:rStyle w:val="Hypertextovodkaz"/>
            <w:rFonts w:ascii="Times New Roman" w:hAnsi="Times New Roman" w:cs="Times New Roman"/>
            <w:color w:val="auto"/>
            <w:sz w:val="22"/>
            <w:szCs w:val="22"/>
            <w:u w:val="none"/>
          </w:rPr>
          <w:t>https://www.homilie.eu/cz/texty/zivotopisy-svatych/t/terezie-z-lisieux-»-ucitelka-cirkve/734.html</w:t>
        </w:r>
      </w:hyperlink>
      <w:bookmarkEnd w:id="40"/>
      <w:r w:rsidR="007A19C9" w:rsidRPr="007A19C9">
        <w:rPr>
          <w:rFonts w:ascii="Times New Roman" w:hAnsi="Times New Roman" w:cs="Times New Roman"/>
          <w:sz w:val="22"/>
          <w:szCs w:val="22"/>
        </w:rPr>
        <w:t xml:space="preserve"> </w:t>
      </w:r>
      <w:bookmarkEnd w:id="41"/>
      <w:r w:rsidR="007A19C9">
        <w:rPr>
          <w:rFonts w:ascii="Times New Roman" w:hAnsi="Times New Roman" w:cs="Times New Roman"/>
          <w:sz w:val="22"/>
          <w:szCs w:val="22"/>
        </w:rPr>
        <w:t>(zdroj Slovo medzi nami, ročník 9, č 2/2008).</w:t>
      </w:r>
    </w:p>
  </w:footnote>
  <w:footnote w:id="272">
    <w:p w14:paraId="4701139E" w14:textId="57E6EE28" w:rsidR="00701311" w:rsidRPr="00701311" w:rsidRDefault="00701311" w:rsidP="00E05376">
      <w:pPr>
        <w:pStyle w:val="Textpoznpodarou"/>
        <w:spacing w:before="100" w:after="100"/>
        <w:contextualSpacing/>
        <w:jc w:val="both"/>
        <w:rPr>
          <w:rFonts w:ascii="Times New Roman" w:hAnsi="Times New Roman" w:cs="Times New Roman"/>
        </w:rPr>
      </w:pPr>
      <w:r w:rsidRPr="00701311">
        <w:rPr>
          <w:rStyle w:val="Znakapoznpodarou"/>
          <w:rFonts w:ascii="Times New Roman" w:hAnsi="Times New Roman" w:cs="Times New Roman"/>
          <w:sz w:val="22"/>
          <w:szCs w:val="22"/>
        </w:rPr>
        <w:footnoteRef/>
      </w:r>
      <w:r w:rsidRPr="00701311">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42" w:name="_Hlk127890129"/>
      <w:r w:rsidRPr="007A19C9">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7A19C9">
        <w:rPr>
          <w:rFonts w:ascii="Times New Roman" w:hAnsi="Times New Roman" w:cs="Times New Roman"/>
          <w:i/>
          <w:iCs/>
          <w:sz w:val="22"/>
          <w:szCs w:val="22"/>
        </w:rPr>
        <w:t>Autobiografické spisy (Dějiny duše)</w:t>
      </w:r>
      <w:r>
        <w:rPr>
          <w:rFonts w:ascii="Times New Roman" w:hAnsi="Times New Roman" w:cs="Times New Roman"/>
          <w:sz w:val="22"/>
          <w:szCs w:val="22"/>
        </w:rPr>
        <w:t>, Kostelní Vydří: Karmelitánské nakladatelství, 1991</w:t>
      </w:r>
      <w:bookmarkEnd w:id="42"/>
      <w:r>
        <w:rPr>
          <w:rFonts w:ascii="Times New Roman" w:hAnsi="Times New Roman" w:cs="Times New Roman"/>
          <w:sz w:val="22"/>
          <w:szCs w:val="22"/>
        </w:rPr>
        <w:t>, s. 21.</w:t>
      </w:r>
    </w:p>
  </w:footnote>
  <w:footnote w:id="273">
    <w:p w14:paraId="56E69012" w14:textId="702C6402" w:rsidR="0095306A" w:rsidRPr="0095306A" w:rsidRDefault="0095306A" w:rsidP="00E05376">
      <w:pPr>
        <w:pStyle w:val="Textpoznpodarou"/>
        <w:spacing w:before="100" w:after="100"/>
        <w:contextualSpacing/>
        <w:jc w:val="both"/>
        <w:rPr>
          <w:rFonts w:ascii="Times New Roman" w:hAnsi="Times New Roman" w:cs="Times New Roman"/>
        </w:rPr>
      </w:pPr>
      <w:r w:rsidRPr="0095306A">
        <w:rPr>
          <w:rStyle w:val="Znakapoznpodarou"/>
          <w:rFonts w:ascii="Times New Roman" w:hAnsi="Times New Roman" w:cs="Times New Roman"/>
          <w:sz w:val="22"/>
          <w:szCs w:val="22"/>
        </w:rPr>
        <w:footnoteRef/>
      </w:r>
      <w:r w:rsidRPr="0095306A">
        <w:rPr>
          <w:rFonts w:ascii="Times New Roman" w:hAnsi="Times New Roman" w:cs="Times New Roman"/>
          <w:sz w:val="22"/>
          <w:szCs w:val="22"/>
        </w:rPr>
        <w:t xml:space="preserve"> </w:t>
      </w:r>
      <w:r w:rsidR="00650827">
        <w:rPr>
          <w:rFonts w:ascii="Times New Roman" w:hAnsi="Times New Roman" w:cs="Times New Roman"/>
          <w:sz w:val="22"/>
          <w:szCs w:val="22"/>
        </w:rPr>
        <w:t>Az</w:t>
      </w:r>
      <w:r w:rsidR="00823FB0">
        <w:rPr>
          <w:rFonts w:ascii="Times New Roman" w:hAnsi="Times New Roman" w:cs="Times New Roman"/>
          <w:sz w:val="22"/>
          <w:szCs w:val="22"/>
        </w:rPr>
        <w:t xml:space="preserve">élie Guérinová </w:t>
      </w:r>
      <w:r w:rsidR="007A19C9">
        <w:rPr>
          <w:rFonts w:ascii="Times New Roman" w:hAnsi="Times New Roman" w:cs="Times New Roman"/>
          <w:sz w:val="22"/>
          <w:szCs w:val="22"/>
        </w:rPr>
        <w:t xml:space="preserve">a </w:t>
      </w:r>
      <w:r w:rsidR="00823FB0">
        <w:rPr>
          <w:rFonts w:ascii="Times New Roman" w:hAnsi="Times New Roman" w:cs="Times New Roman"/>
          <w:sz w:val="22"/>
          <w:szCs w:val="22"/>
        </w:rPr>
        <w:t xml:space="preserve">Louis Martin </w:t>
      </w:r>
      <w:r w:rsidR="007A19C9">
        <w:rPr>
          <w:rFonts w:ascii="Times New Roman" w:hAnsi="Times New Roman" w:cs="Times New Roman"/>
          <w:sz w:val="22"/>
          <w:szCs w:val="22"/>
        </w:rPr>
        <w:t xml:space="preserve">měli spolu devět dětí, dospělosti </w:t>
      </w:r>
      <w:r w:rsidR="00CE0219">
        <w:rPr>
          <w:rFonts w:ascii="Times New Roman" w:hAnsi="Times New Roman" w:cs="Times New Roman"/>
          <w:sz w:val="22"/>
          <w:szCs w:val="22"/>
        </w:rPr>
        <w:t>se dožilo pět dcer</w:t>
      </w:r>
      <w:r w:rsidR="00FA7977">
        <w:rPr>
          <w:rFonts w:ascii="Times New Roman" w:hAnsi="Times New Roman" w:cs="Times New Roman"/>
          <w:sz w:val="22"/>
          <w:szCs w:val="22"/>
        </w:rPr>
        <w:t>: Marie, Pavlína, Leonie, Celina a Terezie. Později</w:t>
      </w:r>
      <w:r w:rsidR="00CE0219">
        <w:rPr>
          <w:rFonts w:ascii="Times New Roman" w:hAnsi="Times New Roman" w:cs="Times New Roman"/>
          <w:sz w:val="22"/>
          <w:szCs w:val="22"/>
        </w:rPr>
        <w:t xml:space="preserve"> se </w:t>
      </w:r>
      <w:r w:rsidR="00FA7977">
        <w:rPr>
          <w:rFonts w:ascii="Times New Roman" w:hAnsi="Times New Roman" w:cs="Times New Roman"/>
          <w:sz w:val="22"/>
          <w:szCs w:val="22"/>
        </w:rPr>
        <w:t>všechny stanou</w:t>
      </w:r>
      <w:r w:rsidR="00CE0219">
        <w:rPr>
          <w:rFonts w:ascii="Times New Roman" w:hAnsi="Times New Roman" w:cs="Times New Roman"/>
          <w:sz w:val="22"/>
          <w:szCs w:val="22"/>
        </w:rPr>
        <w:t xml:space="preserve"> řeholnicemi. </w:t>
      </w:r>
      <w:r>
        <w:rPr>
          <w:rFonts w:ascii="Times New Roman" w:hAnsi="Times New Roman" w:cs="Times New Roman"/>
          <w:sz w:val="22"/>
          <w:szCs w:val="22"/>
        </w:rPr>
        <w:t xml:space="preserve">V roce 2015 byli oba </w:t>
      </w:r>
      <w:r w:rsidR="00FA7977">
        <w:rPr>
          <w:rFonts w:ascii="Times New Roman" w:hAnsi="Times New Roman" w:cs="Times New Roman"/>
          <w:sz w:val="22"/>
          <w:szCs w:val="22"/>
        </w:rPr>
        <w:t xml:space="preserve">manžele Martinovi </w:t>
      </w:r>
      <w:r>
        <w:rPr>
          <w:rFonts w:ascii="Times New Roman" w:hAnsi="Times New Roman" w:cs="Times New Roman"/>
          <w:sz w:val="22"/>
          <w:szCs w:val="22"/>
        </w:rPr>
        <w:t>svatořečeni papežem Františkem</w:t>
      </w:r>
      <w:r w:rsidR="00207A12">
        <w:rPr>
          <w:rFonts w:ascii="Times New Roman" w:hAnsi="Times New Roman" w:cs="Times New Roman"/>
          <w:sz w:val="22"/>
          <w:szCs w:val="22"/>
        </w:rPr>
        <w:t>, jako první manželský pár společně</w:t>
      </w:r>
      <w:r>
        <w:rPr>
          <w:rFonts w:ascii="Times New Roman" w:hAnsi="Times New Roman" w:cs="Times New Roman"/>
          <w:sz w:val="22"/>
          <w:szCs w:val="22"/>
        </w:rPr>
        <w:t>.</w:t>
      </w:r>
      <w:r w:rsidR="00CE0219">
        <w:rPr>
          <w:rFonts w:ascii="Times New Roman" w:hAnsi="Times New Roman" w:cs="Times New Roman"/>
          <w:sz w:val="22"/>
          <w:szCs w:val="22"/>
        </w:rPr>
        <w:t xml:space="preserve"> (srov. </w:t>
      </w:r>
      <w:r w:rsidR="00CE0219" w:rsidRPr="007A19C9">
        <w:rPr>
          <w:rFonts w:ascii="Times New Roman" w:hAnsi="Times New Roman" w:cs="Times New Roman"/>
          <w:smallCaps/>
          <w:sz w:val="22"/>
          <w:szCs w:val="22"/>
        </w:rPr>
        <w:t>Sicari</w:t>
      </w:r>
      <w:r w:rsidR="00CE0219">
        <w:rPr>
          <w:rFonts w:ascii="Times New Roman" w:hAnsi="Times New Roman" w:cs="Times New Roman"/>
          <w:sz w:val="22"/>
          <w:szCs w:val="22"/>
        </w:rPr>
        <w:t xml:space="preserve">, </w:t>
      </w:r>
      <w:r w:rsidR="00CE0219" w:rsidRPr="007A19C9">
        <w:rPr>
          <w:rFonts w:ascii="Times New Roman" w:hAnsi="Times New Roman" w:cs="Times New Roman"/>
          <w:i/>
          <w:iCs/>
          <w:sz w:val="22"/>
          <w:szCs w:val="22"/>
        </w:rPr>
        <w:t>Svatí Karmelu</w:t>
      </w:r>
      <w:r w:rsidR="00CE0219">
        <w:rPr>
          <w:rFonts w:ascii="Times New Roman" w:hAnsi="Times New Roman" w:cs="Times New Roman"/>
          <w:sz w:val="22"/>
          <w:szCs w:val="22"/>
        </w:rPr>
        <w:t xml:space="preserve">, s. </w:t>
      </w:r>
      <w:r w:rsidR="004305E9">
        <w:rPr>
          <w:rFonts w:ascii="Times New Roman" w:hAnsi="Times New Roman" w:cs="Times New Roman"/>
          <w:sz w:val="22"/>
          <w:szCs w:val="22"/>
        </w:rPr>
        <w:t xml:space="preserve">143-147). </w:t>
      </w:r>
    </w:p>
  </w:footnote>
  <w:footnote w:id="274">
    <w:p w14:paraId="13DB07DB" w14:textId="1FD8BED2" w:rsidR="00FA7977" w:rsidRPr="00FA7977" w:rsidRDefault="00FA7977" w:rsidP="00E05376">
      <w:pPr>
        <w:pStyle w:val="Textpoznpodarou"/>
        <w:spacing w:before="100" w:after="100"/>
        <w:contextualSpacing/>
        <w:jc w:val="both"/>
        <w:rPr>
          <w:rFonts w:ascii="Times New Roman" w:hAnsi="Times New Roman" w:cs="Times New Roman"/>
        </w:rPr>
      </w:pPr>
      <w:r w:rsidRPr="00FA7977">
        <w:rPr>
          <w:rStyle w:val="Znakapoznpodarou"/>
          <w:rFonts w:ascii="Times New Roman" w:hAnsi="Times New Roman" w:cs="Times New Roman"/>
          <w:sz w:val="22"/>
          <w:szCs w:val="22"/>
        </w:rPr>
        <w:footnoteRef/>
      </w:r>
      <w:r w:rsidRPr="00FA7977">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43" w:name="_Hlk127890216"/>
      <w:r w:rsidR="00680DF8" w:rsidRPr="007A19C9">
        <w:rPr>
          <w:rFonts w:ascii="Times New Roman" w:hAnsi="Times New Roman" w:cs="Times New Roman"/>
          <w:smallCaps/>
          <w:sz w:val="22"/>
          <w:szCs w:val="22"/>
        </w:rPr>
        <w:t xml:space="preserve">Guy </w:t>
      </w:r>
      <w:r w:rsidRPr="007A19C9">
        <w:rPr>
          <w:rFonts w:ascii="Times New Roman" w:hAnsi="Times New Roman" w:cs="Times New Roman"/>
          <w:smallCaps/>
          <w:sz w:val="22"/>
          <w:szCs w:val="22"/>
        </w:rPr>
        <w:t>Gaucher</w:t>
      </w:r>
      <w:r>
        <w:rPr>
          <w:rFonts w:ascii="Times New Roman" w:hAnsi="Times New Roman" w:cs="Times New Roman"/>
          <w:sz w:val="22"/>
          <w:szCs w:val="22"/>
        </w:rPr>
        <w:t xml:space="preserve">, </w:t>
      </w:r>
      <w:r w:rsidRPr="007A19C9">
        <w:rPr>
          <w:rFonts w:ascii="Times New Roman" w:hAnsi="Times New Roman" w:cs="Times New Roman"/>
          <w:i/>
          <w:iCs/>
          <w:sz w:val="22"/>
          <w:szCs w:val="22"/>
        </w:rPr>
        <w:t>Životopis Terezie z Lisieux</w:t>
      </w:r>
      <w:r>
        <w:rPr>
          <w:rFonts w:ascii="Times New Roman" w:hAnsi="Times New Roman" w:cs="Times New Roman"/>
          <w:sz w:val="22"/>
          <w:szCs w:val="22"/>
        </w:rPr>
        <w:t>, Kostelní Vydří: Karmelitánské nakladatelství, 1997</w:t>
      </w:r>
      <w:bookmarkEnd w:id="43"/>
      <w:r>
        <w:rPr>
          <w:rFonts w:ascii="Times New Roman" w:hAnsi="Times New Roman" w:cs="Times New Roman"/>
          <w:sz w:val="22"/>
          <w:szCs w:val="22"/>
        </w:rPr>
        <w:t xml:space="preserve">, s. 8, </w:t>
      </w:r>
      <w:r w:rsidR="00D37750">
        <w:rPr>
          <w:rFonts w:ascii="Times New Roman" w:hAnsi="Times New Roman" w:cs="Times New Roman"/>
          <w:sz w:val="22"/>
          <w:szCs w:val="22"/>
        </w:rPr>
        <w:t>11n</w:t>
      </w:r>
    </w:p>
  </w:footnote>
  <w:footnote w:id="275">
    <w:p w14:paraId="17BD8CC0" w14:textId="23F5677F" w:rsidR="003A7BDD" w:rsidRPr="003A7BDD" w:rsidRDefault="003A7BDD" w:rsidP="00E05376">
      <w:pPr>
        <w:pStyle w:val="Textpoznpodarou"/>
        <w:spacing w:before="100" w:after="100"/>
        <w:contextualSpacing/>
        <w:jc w:val="both"/>
        <w:rPr>
          <w:rFonts w:ascii="Times New Roman" w:hAnsi="Times New Roman" w:cs="Times New Roman"/>
        </w:rPr>
      </w:pPr>
      <w:r w:rsidRPr="003A7BDD">
        <w:rPr>
          <w:rStyle w:val="Znakapoznpodarou"/>
          <w:rFonts w:ascii="Times New Roman" w:hAnsi="Times New Roman" w:cs="Times New Roman"/>
          <w:sz w:val="22"/>
          <w:szCs w:val="22"/>
        </w:rPr>
        <w:footnoteRef/>
      </w:r>
      <w:r w:rsidRPr="003A7BDD">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44" w:name="_Hlk127890284"/>
      <w:r w:rsidR="00680DF8" w:rsidRPr="00BD75E3">
        <w:rPr>
          <w:rFonts w:ascii="Times New Roman" w:hAnsi="Times New Roman" w:cs="Times New Roman"/>
          <w:smallCaps/>
          <w:sz w:val="22"/>
          <w:szCs w:val="22"/>
        </w:rPr>
        <w:t xml:space="preserve">Monika Marie </w:t>
      </w:r>
      <w:r w:rsidRPr="00BD75E3">
        <w:rPr>
          <w:rFonts w:ascii="Times New Roman" w:hAnsi="Times New Roman" w:cs="Times New Roman"/>
          <w:smallCaps/>
          <w:sz w:val="22"/>
          <w:szCs w:val="22"/>
        </w:rPr>
        <w:t>Stöcker</w:t>
      </w:r>
      <w:r>
        <w:rPr>
          <w:rFonts w:ascii="Times New Roman" w:hAnsi="Times New Roman" w:cs="Times New Roman"/>
          <w:sz w:val="22"/>
          <w:szCs w:val="22"/>
        </w:rPr>
        <w:t xml:space="preserve">, </w:t>
      </w:r>
      <w:r w:rsidRPr="00BD75E3">
        <w:rPr>
          <w:rFonts w:ascii="Times New Roman" w:hAnsi="Times New Roman" w:cs="Times New Roman"/>
          <w:i/>
          <w:iCs/>
          <w:sz w:val="22"/>
          <w:szCs w:val="22"/>
        </w:rPr>
        <w:t>Dobrodružství velké lásky, Životní příběh Terezie z Lisieux</w:t>
      </w:r>
      <w:r>
        <w:rPr>
          <w:rFonts w:ascii="Times New Roman" w:hAnsi="Times New Roman" w:cs="Times New Roman"/>
          <w:sz w:val="22"/>
          <w:szCs w:val="22"/>
        </w:rPr>
        <w:t>, Kostelní Vydří: Karmelitánské nakladatelství, 1999</w:t>
      </w:r>
      <w:bookmarkEnd w:id="44"/>
      <w:r>
        <w:rPr>
          <w:rFonts w:ascii="Times New Roman" w:hAnsi="Times New Roman" w:cs="Times New Roman"/>
          <w:sz w:val="22"/>
          <w:szCs w:val="22"/>
        </w:rPr>
        <w:t>, s. 11.</w:t>
      </w:r>
    </w:p>
  </w:footnote>
  <w:footnote w:id="276">
    <w:p w14:paraId="2740C37C" w14:textId="6182BC63" w:rsidR="00E10EC9" w:rsidRPr="00E10EC9" w:rsidRDefault="00E10EC9" w:rsidP="00E05376">
      <w:pPr>
        <w:pStyle w:val="Textpoznpodarou"/>
        <w:spacing w:before="100" w:after="100"/>
        <w:contextualSpacing/>
        <w:rPr>
          <w:rFonts w:ascii="Times New Roman" w:hAnsi="Times New Roman" w:cs="Times New Roman"/>
        </w:rPr>
      </w:pPr>
      <w:r w:rsidRPr="00E10EC9">
        <w:rPr>
          <w:rStyle w:val="Znakapoznpodarou"/>
          <w:rFonts w:ascii="Times New Roman" w:hAnsi="Times New Roman" w:cs="Times New Roman"/>
          <w:sz w:val="22"/>
          <w:szCs w:val="22"/>
        </w:rPr>
        <w:footnoteRef/>
      </w:r>
      <w:r w:rsidRPr="00E10EC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83ADC" w:rsidRPr="00BD75E3">
        <w:rPr>
          <w:rFonts w:ascii="Times New Roman" w:hAnsi="Times New Roman" w:cs="Times New Roman"/>
          <w:smallCaps/>
          <w:sz w:val="22"/>
          <w:szCs w:val="22"/>
        </w:rPr>
        <w:t>Stöcker</w:t>
      </w:r>
      <w:r w:rsidR="00683ADC" w:rsidRPr="00BD75E3">
        <w:rPr>
          <w:rFonts w:ascii="Times New Roman" w:hAnsi="Times New Roman" w:cs="Times New Roman"/>
          <w:sz w:val="22"/>
          <w:szCs w:val="22"/>
        </w:rPr>
        <w:t>,</w:t>
      </w:r>
      <w:r w:rsidR="00683ADC" w:rsidRPr="00BD75E3">
        <w:rPr>
          <w:rFonts w:ascii="Times New Roman" w:hAnsi="Times New Roman" w:cs="Times New Roman"/>
          <w:i/>
          <w:iCs/>
          <w:sz w:val="22"/>
          <w:szCs w:val="22"/>
        </w:rPr>
        <w:t xml:space="preserve"> Dobrodružství velké lásky, Životní příběh Terezie z Lisieux</w:t>
      </w:r>
      <w:r>
        <w:rPr>
          <w:rFonts w:ascii="Times New Roman" w:hAnsi="Times New Roman" w:cs="Times New Roman"/>
          <w:sz w:val="22"/>
          <w:szCs w:val="22"/>
        </w:rPr>
        <w:t>, s. 12.</w:t>
      </w:r>
    </w:p>
  </w:footnote>
  <w:footnote w:id="277">
    <w:p w14:paraId="5133F34A" w14:textId="0400A32C" w:rsidR="008209AE" w:rsidRPr="008209AE" w:rsidRDefault="008209AE" w:rsidP="00E05376">
      <w:pPr>
        <w:pStyle w:val="Textpoznpodarou"/>
        <w:spacing w:before="100" w:after="100"/>
        <w:contextualSpacing/>
        <w:jc w:val="both"/>
        <w:rPr>
          <w:rFonts w:ascii="Times New Roman" w:hAnsi="Times New Roman" w:cs="Times New Roman"/>
        </w:rPr>
      </w:pPr>
      <w:r w:rsidRPr="008209AE">
        <w:rPr>
          <w:rStyle w:val="Znakapoznpodarou"/>
          <w:rFonts w:ascii="Times New Roman" w:hAnsi="Times New Roman" w:cs="Times New Roman"/>
          <w:sz w:val="22"/>
          <w:szCs w:val="22"/>
        </w:rPr>
        <w:footnoteRef/>
      </w:r>
      <w:r w:rsidRPr="008209AE">
        <w:rPr>
          <w:rFonts w:ascii="Times New Roman" w:hAnsi="Times New Roman" w:cs="Times New Roman"/>
          <w:sz w:val="22"/>
          <w:szCs w:val="22"/>
        </w:rPr>
        <w:t xml:space="preserve"> </w:t>
      </w:r>
      <w:r>
        <w:rPr>
          <w:rFonts w:ascii="Times New Roman" w:hAnsi="Times New Roman" w:cs="Times New Roman"/>
          <w:sz w:val="22"/>
          <w:szCs w:val="22"/>
        </w:rPr>
        <w:t>Rosa Taillé má 37. let a kojí své čtvrté dítě, chlapce, kterému je třináct měsíců. Martinovým už kojila oba chlapce, kteří později zemřeli</w:t>
      </w:r>
      <w:r w:rsidR="00FD779E">
        <w:rPr>
          <w:rFonts w:ascii="Times New Roman" w:hAnsi="Times New Roman" w:cs="Times New Roman"/>
          <w:sz w:val="22"/>
          <w:szCs w:val="22"/>
        </w:rPr>
        <w:t xml:space="preserve"> (srov. </w:t>
      </w:r>
      <w:bookmarkStart w:id="45" w:name="_Hlk127890355"/>
      <w:r w:rsidR="00680DF8" w:rsidRPr="00BD75E3">
        <w:rPr>
          <w:rFonts w:ascii="Times New Roman" w:hAnsi="Times New Roman" w:cs="Times New Roman"/>
          <w:smallCaps/>
          <w:sz w:val="22"/>
          <w:szCs w:val="22"/>
        </w:rPr>
        <w:t xml:space="preserve">Pierre </w:t>
      </w:r>
      <w:r w:rsidR="00FD779E" w:rsidRPr="00BD75E3">
        <w:rPr>
          <w:rFonts w:ascii="Times New Roman" w:hAnsi="Times New Roman" w:cs="Times New Roman"/>
          <w:smallCaps/>
          <w:sz w:val="22"/>
          <w:szCs w:val="22"/>
        </w:rPr>
        <w:t>Descouvemont</w:t>
      </w:r>
      <w:r w:rsidR="00FD779E">
        <w:rPr>
          <w:rFonts w:ascii="Times New Roman" w:hAnsi="Times New Roman" w:cs="Times New Roman"/>
          <w:sz w:val="22"/>
          <w:szCs w:val="22"/>
        </w:rPr>
        <w:t xml:space="preserve">, </w:t>
      </w:r>
      <w:r w:rsidR="00FD779E" w:rsidRPr="00BD75E3">
        <w:rPr>
          <w:rFonts w:ascii="Times New Roman" w:hAnsi="Times New Roman" w:cs="Times New Roman"/>
          <w:i/>
          <w:iCs/>
          <w:sz w:val="22"/>
          <w:szCs w:val="22"/>
        </w:rPr>
        <w:t>Terezie a Lisieux</w:t>
      </w:r>
      <w:r w:rsidR="00FD779E">
        <w:rPr>
          <w:rFonts w:ascii="Times New Roman" w:hAnsi="Times New Roman" w:cs="Times New Roman"/>
          <w:sz w:val="22"/>
          <w:szCs w:val="22"/>
        </w:rPr>
        <w:t>, Kostelní Vydří: Karmelitánské nakladatelství, 1997</w:t>
      </w:r>
      <w:bookmarkEnd w:id="45"/>
      <w:r w:rsidR="00FD779E">
        <w:rPr>
          <w:rFonts w:ascii="Times New Roman" w:hAnsi="Times New Roman" w:cs="Times New Roman"/>
          <w:sz w:val="22"/>
          <w:szCs w:val="22"/>
        </w:rPr>
        <w:t>, s. 22).</w:t>
      </w:r>
    </w:p>
  </w:footnote>
  <w:footnote w:id="278">
    <w:p w14:paraId="59DFF96A" w14:textId="5284F0B0" w:rsidR="00FD779E" w:rsidRPr="00FD779E" w:rsidRDefault="00FD779E" w:rsidP="00E05376">
      <w:pPr>
        <w:pStyle w:val="Textpoznpodarou"/>
        <w:spacing w:before="100" w:after="100"/>
        <w:contextualSpacing/>
        <w:rPr>
          <w:rFonts w:ascii="Times New Roman" w:hAnsi="Times New Roman" w:cs="Times New Roman"/>
        </w:rPr>
      </w:pPr>
      <w:r w:rsidRPr="00FD779E">
        <w:rPr>
          <w:rStyle w:val="Znakapoznpodarou"/>
          <w:rFonts w:ascii="Times New Roman" w:hAnsi="Times New Roman" w:cs="Times New Roman"/>
          <w:sz w:val="22"/>
          <w:szCs w:val="22"/>
        </w:rPr>
        <w:footnoteRef/>
      </w:r>
      <w:r w:rsidRPr="00FD779E">
        <w:rPr>
          <w:rFonts w:ascii="Times New Roman" w:hAnsi="Times New Roman" w:cs="Times New Roman"/>
          <w:sz w:val="22"/>
          <w:szCs w:val="22"/>
        </w:rPr>
        <w:t xml:space="preserve"> </w:t>
      </w:r>
      <w:r>
        <w:rPr>
          <w:rFonts w:ascii="Times New Roman" w:hAnsi="Times New Roman" w:cs="Times New Roman"/>
          <w:sz w:val="22"/>
          <w:szCs w:val="22"/>
        </w:rPr>
        <w:t>Semallé je vzdáleno asi 8. km od Alençonu (srov. Tamtéž, s. 22).</w:t>
      </w:r>
    </w:p>
  </w:footnote>
  <w:footnote w:id="279">
    <w:p w14:paraId="0624E3CD" w14:textId="5D9F0196" w:rsidR="00463384" w:rsidRPr="00463384" w:rsidRDefault="00463384" w:rsidP="00E05376">
      <w:pPr>
        <w:pStyle w:val="Textpoznpodarou"/>
        <w:spacing w:before="100" w:after="100"/>
        <w:contextualSpacing/>
        <w:rPr>
          <w:rFonts w:ascii="Times New Roman" w:hAnsi="Times New Roman" w:cs="Times New Roman"/>
          <w:sz w:val="22"/>
          <w:szCs w:val="22"/>
        </w:rPr>
      </w:pPr>
      <w:r w:rsidRPr="00463384">
        <w:rPr>
          <w:rStyle w:val="Znakapoznpodarou"/>
          <w:rFonts w:ascii="Times New Roman" w:hAnsi="Times New Roman" w:cs="Times New Roman"/>
          <w:sz w:val="22"/>
          <w:szCs w:val="22"/>
        </w:rPr>
        <w:footnoteRef/>
      </w:r>
      <w:r w:rsidRPr="0046338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BD75E3">
        <w:rPr>
          <w:rFonts w:ascii="Times New Roman" w:hAnsi="Times New Roman" w:cs="Times New Roman"/>
          <w:smallCaps/>
          <w:sz w:val="22"/>
          <w:szCs w:val="22"/>
        </w:rPr>
        <w:t>Gaucher</w:t>
      </w:r>
      <w:r>
        <w:rPr>
          <w:rFonts w:ascii="Times New Roman" w:hAnsi="Times New Roman" w:cs="Times New Roman"/>
          <w:sz w:val="22"/>
          <w:szCs w:val="22"/>
        </w:rPr>
        <w:t xml:space="preserve">, </w:t>
      </w:r>
      <w:r w:rsidRPr="00BD75E3">
        <w:rPr>
          <w:rFonts w:ascii="Times New Roman" w:hAnsi="Times New Roman" w:cs="Times New Roman"/>
          <w:i/>
          <w:iCs/>
          <w:sz w:val="22"/>
          <w:szCs w:val="22"/>
        </w:rPr>
        <w:t>Životopis Terezie z Lisieux</w:t>
      </w:r>
      <w:r>
        <w:rPr>
          <w:rFonts w:ascii="Times New Roman" w:hAnsi="Times New Roman" w:cs="Times New Roman"/>
          <w:sz w:val="22"/>
          <w:szCs w:val="22"/>
        </w:rPr>
        <w:t>, s. 13n.</w:t>
      </w:r>
    </w:p>
  </w:footnote>
  <w:footnote w:id="280">
    <w:p w14:paraId="5D2FD2B2" w14:textId="7AB56E1D" w:rsidR="003D4D5F" w:rsidRPr="003D4D5F" w:rsidRDefault="003D4D5F" w:rsidP="00E05376">
      <w:pPr>
        <w:pStyle w:val="Textpoznpodarou"/>
        <w:spacing w:before="100" w:after="100"/>
        <w:contextualSpacing/>
        <w:rPr>
          <w:rFonts w:ascii="Times New Roman" w:hAnsi="Times New Roman" w:cs="Times New Roman"/>
        </w:rPr>
      </w:pPr>
      <w:r w:rsidRPr="003D4D5F">
        <w:rPr>
          <w:rStyle w:val="Znakapoznpodarou"/>
          <w:rFonts w:ascii="Times New Roman" w:hAnsi="Times New Roman" w:cs="Times New Roman"/>
          <w:sz w:val="22"/>
          <w:szCs w:val="22"/>
        </w:rPr>
        <w:footnoteRef/>
      </w:r>
      <w:r w:rsidRPr="003D4D5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0244C8">
        <w:rPr>
          <w:rFonts w:ascii="Times New Roman" w:hAnsi="Times New Roman" w:cs="Times New Roman"/>
          <w:sz w:val="22"/>
          <w:szCs w:val="22"/>
        </w:rPr>
        <w:t>Tamtéž</w:t>
      </w:r>
      <w:r>
        <w:rPr>
          <w:rFonts w:ascii="Times New Roman" w:hAnsi="Times New Roman" w:cs="Times New Roman"/>
          <w:sz w:val="22"/>
          <w:szCs w:val="22"/>
        </w:rPr>
        <w:t>, s. 15n.</w:t>
      </w:r>
    </w:p>
  </w:footnote>
  <w:footnote w:id="281">
    <w:p w14:paraId="68B7AAA4" w14:textId="67DF306F" w:rsidR="000244C8" w:rsidRPr="000244C8" w:rsidRDefault="000244C8" w:rsidP="00E05376">
      <w:pPr>
        <w:pStyle w:val="Textpoznpodarou"/>
        <w:spacing w:before="100" w:after="100"/>
        <w:contextualSpacing/>
        <w:jc w:val="both"/>
        <w:rPr>
          <w:rFonts w:ascii="Times New Roman" w:hAnsi="Times New Roman" w:cs="Times New Roman"/>
        </w:rPr>
      </w:pPr>
      <w:r w:rsidRPr="000244C8">
        <w:rPr>
          <w:rStyle w:val="Znakapoznpodarou"/>
          <w:rFonts w:ascii="Times New Roman" w:hAnsi="Times New Roman" w:cs="Times New Roman"/>
          <w:sz w:val="22"/>
          <w:szCs w:val="22"/>
        </w:rPr>
        <w:footnoteRef/>
      </w:r>
      <w:r w:rsidRPr="000244C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BD75E3">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BD75E3">
        <w:rPr>
          <w:rFonts w:ascii="Times New Roman" w:hAnsi="Times New Roman" w:cs="Times New Roman"/>
          <w:i/>
          <w:iCs/>
          <w:sz w:val="22"/>
          <w:szCs w:val="22"/>
        </w:rPr>
        <w:t>Autobiografické spisy</w:t>
      </w:r>
      <w:r>
        <w:rPr>
          <w:rFonts w:ascii="Times New Roman" w:hAnsi="Times New Roman" w:cs="Times New Roman"/>
          <w:sz w:val="22"/>
          <w:szCs w:val="22"/>
        </w:rPr>
        <w:t>, s. 33.</w:t>
      </w:r>
    </w:p>
  </w:footnote>
  <w:footnote w:id="282">
    <w:p w14:paraId="0FD97DA5" w14:textId="1C782473" w:rsidR="008B38EA" w:rsidRPr="008B38EA" w:rsidRDefault="008B38EA" w:rsidP="00E05376">
      <w:pPr>
        <w:pStyle w:val="Textpoznpodarou"/>
        <w:spacing w:before="100" w:after="100"/>
        <w:contextualSpacing/>
        <w:jc w:val="both"/>
        <w:rPr>
          <w:rFonts w:ascii="Times New Roman" w:hAnsi="Times New Roman" w:cs="Times New Roman"/>
        </w:rPr>
      </w:pPr>
      <w:r w:rsidRPr="008B38EA">
        <w:rPr>
          <w:rStyle w:val="Znakapoznpodarou"/>
          <w:rFonts w:ascii="Times New Roman" w:hAnsi="Times New Roman" w:cs="Times New Roman"/>
          <w:sz w:val="22"/>
          <w:szCs w:val="22"/>
        </w:rPr>
        <w:footnoteRef/>
      </w:r>
      <w:r w:rsidRPr="008B38E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0244C8">
        <w:rPr>
          <w:rFonts w:ascii="Times New Roman" w:hAnsi="Times New Roman" w:cs="Times New Roman"/>
          <w:sz w:val="22"/>
          <w:szCs w:val="22"/>
        </w:rPr>
        <w:t>Tamtéž</w:t>
      </w:r>
      <w:r>
        <w:rPr>
          <w:rFonts w:ascii="Times New Roman" w:hAnsi="Times New Roman" w:cs="Times New Roman"/>
          <w:sz w:val="22"/>
          <w:szCs w:val="22"/>
        </w:rPr>
        <w:t>, s. 23.</w:t>
      </w:r>
    </w:p>
  </w:footnote>
  <w:footnote w:id="283">
    <w:p w14:paraId="1D89AC68" w14:textId="165A3D49" w:rsidR="004E10F5" w:rsidRPr="004E10F5" w:rsidRDefault="004E10F5" w:rsidP="00E05376">
      <w:pPr>
        <w:pStyle w:val="Textpoznpodarou"/>
        <w:spacing w:before="100" w:after="100"/>
        <w:contextualSpacing/>
        <w:rPr>
          <w:rFonts w:ascii="Times New Roman" w:hAnsi="Times New Roman" w:cs="Times New Roman"/>
        </w:rPr>
      </w:pPr>
      <w:r w:rsidRPr="004E10F5">
        <w:rPr>
          <w:rStyle w:val="Znakapoznpodarou"/>
          <w:rFonts w:ascii="Times New Roman" w:hAnsi="Times New Roman" w:cs="Times New Roman"/>
          <w:sz w:val="22"/>
          <w:szCs w:val="22"/>
        </w:rPr>
        <w:footnoteRef/>
      </w:r>
      <w:r w:rsidRPr="004E10F5">
        <w:rPr>
          <w:rFonts w:ascii="Times New Roman" w:hAnsi="Times New Roman" w:cs="Times New Roman"/>
          <w:sz w:val="22"/>
          <w:szCs w:val="22"/>
        </w:rPr>
        <w:t xml:space="preserve"> </w:t>
      </w:r>
      <w:r>
        <w:rPr>
          <w:rFonts w:ascii="Times New Roman" w:hAnsi="Times New Roman" w:cs="Times New Roman"/>
          <w:sz w:val="22"/>
          <w:szCs w:val="22"/>
        </w:rPr>
        <w:t xml:space="preserve">Tamtéž, s. 33. </w:t>
      </w:r>
    </w:p>
  </w:footnote>
  <w:footnote w:id="284">
    <w:p w14:paraId="5E6B2A8D" w14:textId="7F6EA71F" w:rsidR="00650827" w:rsidRPr="00650827" w:rsidRDefault="00650827" w:rsidP="00BD75E3">
      <w:pPr>
        <w:pStyle w:val="Textpoznpodarou"/>
        <w:spacing w:before="100" w:after="100"/>
        <w:rPr>
          <w:rFonts w:ascii="Times New Roman" w:hAnsi="Times New Roman" w:cs="Times New Roman"/>
        </w:rPr>
      </w:pPr>
      <w:r w:rsidRPr="00650827">
        <w:rPr>
          <w:rStyle w:val="Znakapoznpodarou"/>
          <w:rFonts w:ascii="Times New Roman" w:hAnsi="Times New Roman" w:cs="Times New Roman"/>
          <w:sz w:val="22"/>
          <w:szCs w:val="22"/>
        </w:rPr>
        <w:footnoteRef/>
      </w:r>
      <w:r w:rsidRPr="00650827">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BD75E3">
        <w:rPr>
          <w:rFonts w:ascii="Times New Roman" w:hAnsi="Times New Roman" w:cs="Times New Roman"/>
          <w:smallCaps/>
          <w:sz w:val="22"/>
          <w:szCs w:val="22"/>
        </w:rPr>
        <w:t>Stöcker</w:t>
      </w:r>
      <w:r w:rsidRPr="00BD75E3">
        <w:rPr>
          <w:rFonts w:ascii="Times New Roman" w:hAnsi="Times New Roman" w:cs="Times New Roman"/>
          <w:sz w:val="22"/>
          <w:szCs w:val="22"/>
        </w:rPr>
        <w:t>,</w:t>
      </w:r>
      <w:r w:rsidRPr="00BD75E3">
        <w:rPr>
          <w:rFonts w:ascii="Times New Roman" w:hAnsi="Times New Roman" w:cs="Times New Roman"/>
          <w:i/>
          <w:iCs/>
          <w:sz w:val="22"/>
          <w:szCs w:val="22"/>
        </w:rPr>
        <w:t xml:space="preserve"> Dobrodružství velké lásky, Životní příběh Terezie z Lisieux</w:t>
      </w:r>
      <w:r>
        <w:rPr>
          <w:rFonts w:ascii="Times New Roman" w:hAnsi="Times New Roman" w:cs="Times New Roman"/>
          <w:sz w:val="22"/>
          <w:szCs w:val="22"/>
        </w:rPr>
        <w:t>, s. 18.</w:t>
      </w:r>
    </w:p>
  </w:footnote>
  <w:footnote w:id="285">
    <w:p w14:paraId="7DBEC7C5" w14:textId="120973DC" w:rsidR="00650827" w:rsidRPr="00650827" w:rsidRDefault="00650827" w:rsidP="00683ADC">
      <w:pPr>
        <w:pStyle w:val="Textpoznpodarou"/>
        <w:spacing w:before="100" w:after="100"/>
        <w:contextualSpacing/>
        <w:jc w:val="both"/>
        <w:rPr>
          <w:rFonts w:ascii="Times New Roman" w:hAnsi="Times New Roman" w:cs="Times New Roman"/>
        </w:rPr>
      </w:pPr>
      <w:r w:rsidRPr="00650827">
        <w:rPr>
          <w:rStyle w:val="Znakapoznpodarou"/>
          <w:rFonts w:ascii="Times New Roman" w:hAnsi="Times New Roman" w:cs="Times New Roman"/>
          <w:sz w:val="22"/>
          <w:szCs w:val="22"/>
        </w:rPr>
        <w:footnoteRef/>
      </w:r>
      <w:r w:rsidRPr="00650827">
        <w:rPr>
          <w:rFonts w:ascii="Times New Roman" w:hAnsi="Times New Roman" w:cs="Times New Roman"/>
          <w:sz w:val="22"/>
          <w:szCs w:val="22"/>
        </w:rPr>
        <w:t xml:space="preserve"> </w:t>
      </w:r>
      <w:r>
        <w:rPr>
          <w:rFonts w:ascii="Times New Roman" w:hAnsi="Times New Roman" w:cs="Times New Roman"/>
          <w:sz w:val="22"/>
          <w:szCs w:val="22"/>
        </w:rPr>
        <w:t xml:space="preserve">Marie-Louise pozdější </w:t>
      </w:r>
      <w:r w:rsidR="00107E75">
        <w:rPr>
          <w:rFonts w:ascii="Times New Roman" w:hAnsi="Times New Roman" w:cs="Times New Roman"/>
          <w:sz w:val="22"/>
          <w:szCs w:val="22"/>
        </w:rPr>
        <w:t>řeholnice</w:t>
      </w:r>
      <w:r>
        <w:rPr>
          <w:rFonts w:ascii="Times New Roman" w:hAnsi="Times New Roman" w:cs="Times New Roman"/>
          <w:sz w:val="22"/>
          <w:szCs w:val="22"/>
        </w:rPr>
        <w:t xml:space="preserve"> Marie-Dosithée v klášteře Navštívení Panny Marie v Le Mans (srov. </w:t>
      </w:r>
      <w:r w:rsidR="00BD75E3" w:rsidRPr="00BD75E3">
        <w:rPr>
          <w:rFonts w:ascii="Times New Roman" w:hAnsi="Times New Roman" w:cs="Times New Roman"/>
          <w:smallCaps/>
          <w:sz w:val="22"/>
          <w:szCs w:val="22"/>
        </w:rPr>
        <w:t>Gaucher</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Životopis Terezie z Lisieux</w:t>
      </w:r>
      <w:r w:rsidR="00107E75">
        <w:rPr>
          <w:rFonts w:ascii="Times New Roman" w:hAnsi="Times New Roman" w:cs="Times New Roman"/>
          <w:sz w:val="22"/>
          <w:szCs w:val="22"/>
        </w:rPr>
        <w:t>, s. 207).</w:t>
      </w:r>
    </w:p>
  </w:footnote>
  <w:footnote w:id="286">
    <w:p w14:paraId="0A3DC298" w14:textId="1C59C41B" w:rsidR="00465BED" w:rsidRPr="00465BED" w:rsidRDefault="00465BED" w:rsidP="00D85605">
      <w:pPr>
        <w:pStyle w:val="Textpoznpodarou"/>
        <w:spacing w:before="100" w:after="100"/>
        <w:contextualSpacing/>
        <w:jc w:val="both"/>
        <w:rPr>
          <w:rFonts w:ascii="Times New Roman" w:hAnsi="Times New Roman" w:cs="Times New Roman"/>
        </w:rPr>
      </w:pPr>
      <w:r w:rsidRPr="00465BED">
        <w:rPr>
          <w:rStyle w:val="Znakapoznpodarou"/>
          <w:rFonts w:ascii="Times New Roman" w:hAnsi="Times New Roman" w:cs="Times New Roman"/>
          <w:sz w:val="22"/>
          <w:szCs w:val="22"/>
        </w:rPr>
        <w:footnoteRef/>
      </w:r>
      <w:r w:rsidRPr="00465BE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Terezie z Lisieux</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Autobiografické spisy</w:t>
      </w:r>
      <w:r>
        <w:rPr>
          <w:rFonts w:ascii="Times New Roman" w:hAnsi="Times New Roman" w:cs="Times New Roman"/>
          <w:sz w:val="22"/>
          <w:szCs w:val="22"/>
        </w:rPr>
        <w:t>, s. 35.</w:t>
      </w:r>
      <w:r w:rsidR="00D85605">
        <w:rPr>
          <w:rFonts w:ascii="Times New Roman" w:hAnsi="Times New Roman" w:cs="Times New Roman"/>
          <w:sz w:val="22"/>
          <w:szCs w:val="22"/>
        </w:rPr>
        <w:t xml:space="preserve"> Pavlína se později stane převorkou (matkou) Anežkou od Ježíše na Karmelu v Lisieux.</w:t>
      </w:r>
    </w:p>
  </w:footnote>
  <w:footnote w:id="287">
    <w:p w14:paraId="5AAC63D6" w14:textId="2B77F928" w:rsidR="00465BED" w:rsidRPr="00465BED" w:rsidRDefault="00465BED" w:rsidP="00683ADC">
      <w:pPr>
        <w:pStyle w:val="Textpoznpodarou"/>
        <w:spacing w:before="100" w:after="100"/>
        <w:contextualSpacing/>
        <w:jc w:val="both"/>
        <w:rPr>
          <w:rFonts w:ascii="Times New Roman" w:hAnsi="Times New Roman" w:cs="Times New Roman"/>
        </w:rPr>
      </w:pPr>
      <w:r w:rsidRPr="00465BED">
        <w:rPr>
          <w:rStyle w:val="Znakapoznpodarou"/>
          <w:rFonts w:ascii="Times New Roman" w:hAnsi="Times New Roman" w:cs="Times New Roman"/>
          <w:sz w:val="22"/>
          <w:szCs w:val="22"/>
        </w:rPr>
        <w:footnoteRef/>
      </w:r>
      <w:r w:rsidRPr="00465BED">
        <w:rPr>
          <w:rFonts w:ascii="Times New Roman" w:hAnsi="Times New Roman" w:cs="Times New Roman"/>
          <w:sz w:val="22"/>
          <w:szCs w:val="22"/>
        </w:rPr>
        <w:t xml:space="preserve"> </w:t>
      </w:r>
      <w:r w:rsidR="00B31F71">
        <w:rPr>
          <w:rFonts w:ascii="Times New Roman" w:hAnsi="Times New Roman" w:cs="Times New Roman"/>
          <w:sz w:val="22"/>
          <w:szCs w:val="22"/>
        </w:rPr>
        <w:t xml:space="preserve">Elisa-Celina Fournetová se vdala za bratra Azélie Martinové Isidora Guérena, který byl lékárníkem v Lisieux (srov. </w:t>
      </w:r>
      <w:r w:rsidR="00BD75E3" w:rsidRPr="00BD75E3">
        <w:rPr>
          <w:rFonts w:ascii="Times New Roman" w:hAnsi="Times New Roman" w:cs="Times New Roman"/>
          <w:smallCaps/>
          <w:sz w:val="22"/>
          <w:szCs w:val="22"/>
        </w:rPr>
        <w:t>Gaucher</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Životopis Terezie z Lisieux</w:t>
      </w:r>
      <w:r w:rsidR="00B31F71">
        <w:rPr>
          <w:rFonts w:ascii="Times New Roman" w:hAnsi="Times New Roman" w:cs="Times New Roman"/>
          <w:sz w:val="22"/>
          <w:szCs w:val="22"/>
        </w:rPr>
        <w:t xml:space="preserve">, s. 207). </w:t>
      </w:r>
    </w:p>
  </w:footnote>
  <w:footnote w:id="288">
    <w:p w14:paraId="21C69D07" w14:textId="36D77506" w:rsidR="00B31F71" w:rsidRPr="00B31F71" w:rsidRDefault="00B31F71" w:rsidP="00683ADC">
      <w:pPr>
        <w:pStyle w:val="Textpoznpodarou"/>
        <w:spacing w:before="100" w:after="100"/>
        <w:contextualSpacing/>
        <w:rPr>
          <w:rFonts w:ascii="Times New Roman" w:hAnsi="Times New Roman" w:cs="Times New Roman"/>
        </w:rPr>
      </w:pPr>
      <w:r w:rsidRPr="00B31F71">
        <w:rPr>
          <w:rStyle w:val="Znakapoznpodarou"/>
          <w:rFonts w:ascii="Times New Roman" w:hAnsi="Times New Roman" w:cs="Times New Roman"/>
          <w:sz w:val="22"/>
          <w:szCs w:val="22"/>
        </w:rPr>
        <w:footnoteRef/>
      </w:r>
      <w:r w:rsidRPr="00B31F7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Gaucher</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Životopis Terezie z Lisieux</w:t>
      </w:r>
      <w:r>
        <w:rPr>
          <w:rFonts w:ascii="Times New Roman" w:hAnsi="Times New Roman" w:cs="Times New Roman"/>
          <w:sz w:val="22"/>
          <w:szCs w:val="22"/>
        </w:rPr>
        <w:t>, s. 21-25.</w:t>
      </w:r>
    </w:p>
  </w:footnote>
  <w:footnote w:id="289">
    <w:p w14:paraId="0852A3DA" w14:textId="0612436F" w:rsidR="00701311" w:rsidRPr="00701311" w:rsidRDefault="00701311" w:rsidP="00683ADC">
      <w:pPr>
        <w:pStyle w:val="Textpoznpodarou"/>
        <w:spacing w:before="100" w:after="100"/>
        <w:contextualSpacing/>
        <w:rPr>
          <w:rFonts w:ascii="Times New Roman" w:hAnsi="Times New Roman" w:cs="Times New Roman"/>
        </w:rPr>
      </w:pPr>
      <w:r w:rsidRPr="00701311">
        <w:rPr>
          <w:rStyle w:val="Znakapoznpodarou"/>
          <w:rFonts w:ascii="Times New Roman" w:hAnsi="Times New Roman" w:cs="Times New Roman"/>
          <w:sz w:val="22"/>
          <w:szCs w:val="22"/>
        </w:rPr>
        <w:footnoteRef/>
      </w:r>
      <w:r w:rsidRPr="0070131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Terezie z Lisieux</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Autobiografické spisy</w:t>
      </w:r>
      <w:r>
        <w:rPr>
          <w:rFonts w:ascii="Times New Roman" w:hAnsi="Times New Roman" w:cs="Times New Roman"/>
          <w:sz w:val="22"/>
          <w:szCs w:val="22"/>
        </w:rPr>
        <w:t>, s. 37.</w:t>
      </w:r>
    </w:p>
  </w:footnote>
  <w:footnote w:id="290">
    <w:p w14:paraId="49747B29" w14:textId="1CE6ED8D" w:rsidR="006F1678" w:rsidRPr="006F1678" w:rsidRDefault="006F1678" w:rsidP="00683ADC">
      <w:pPr>
        <w:pStyle w:val="Textpoznpodarou"/>
        <w:spacing w:before="100" w:after="100"/>
        <w:contextualSpacing/>
        <w:rPr>
          <w:rFonts w:ascii="Times New Roman" w:hAnsi="Times New Roman" w:cs="Times New Roman"/>
        </w:rPr>
      </w:pPr>
      <w:r w:rsidRPr="006F1678">
        <w:rPr>
          <w:rStyle w:val="Znakapoznpodarou"/>
          <w:rFonts w:ascii="Times New Roman" w:hAnsi="Times New Roman" w:cs="Times New Roman"/>
          <w:sz w:val="22"/>
          <w:szCs w:val="22"/>
        </w:rPr>
        <w:footnoteRef/>
      </w:r>
      <w:r w:rsidRPr="006F1678">
        <w:rPr>
          <w:rFonts w:ascii="Times New Roman" w:hAnsi="Times New Roman" w:cs="Times New Roman"/>
          <w:sz w:val="22"/>
          <w:szCs w:val="22"/>
        </w:rPr>
        <w:t xml:space="preserve"> </w:t>
      </w:r>
      <w:r>
        <w:rPr>
          <w:rFonts w:ascii="Times New Roman" w:hAnsi="Times New Roman" w:cs="Times New Roman"/>
          <w:sz w:val="22"/>
          <w:szCs w:val="22"/>
        </w:rPr>
        <w:t xml:space="preserve">Tamtéž, s. 37. </w:t>
      </w:r>
    </w:p>
  </w:footnote>
  <w:footnote w:id="291">
    <w:p w14:paraId="1FB03B98" w14:textId="41ADEA47" w:rsidR="00CA7789" w:rsidRPr="00CA7789" w:rsidRDefault="00CA7789" w:rsidP="00683ADC">
      <w:pPr>
        <w:pStyle w:val="Textpoznpodarou"/>
        <w:spacing w:before="100" w:after="100"/>
        <w:contextualSpacing/>
        <w:rPr>
          <w:rFonts w:ascii="Times New Roman" w:hAnsi="Times New Roman" w:cs="Times New Roman"/>
          <w:sz w:val="22"/>
          <w:szCs w:val="22"/>
        </w:rPr>
      </w:pPr>
      <w:r w:rsidRPr="00CA7789">
        <w:rPr>
          <w:rStyle w:val="Znakapoznpodarou"/>
          <w:rFonts w:ascii="Times New Roman" w:hAnsi="Times New Roman" w:cs="Times New Roman"/>
          <w:sz w:val="22"/>
          <w:szCs w:val="22"/>
        </w:rPr>
        <w:footnoteRef/>
      </w:r>
      <w:r w:rsidRPr="00CA778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83ADC" w:rsidRPr="00BD75E3">
        <w:rPr>
          <w:rFonts w:ascii="Times New Roman" w:hAnsi="Times New Roman" w:cs="Times New Roman"/>
          <w:smallCaps/>
          <w:sz w:val="22"/>
          <w:szCs w:val="22"/>
        </w:rPr>
        <w:t>Terezie z Lisieux</w:t>
      </w:r>
      <w:r w:rsidR="00683ADC">
        <w:rPr>
          <w:rFonts w:ascii="Times New Roman" w:hAnsi="Times New Roman" w:cs="Times New Roman"/>
          <w:sz w:val="22"/>
          <w:szCs w:val="22"/>
        </w:rPr>
        <w:t xml:space="preserve">, </w:t>
      </w:r>
      <w:r w:rsidR="00683ADC" w:rsidRPr="00BD75E3">
        <w:rPr>
          <w:rFonts w:ascii="Times New Roman" w:hAnsi="Times New Roman" w:cs="Times New Roman"/>
          <w:i/>
          <w:iCs/>
          <w:sz w:val="22"/>
          <w:szCs w:val="22"/>
        </w:rPr>
        <w:t>Autobiografické spisy</w:t>
      </w:r>
      <w:r>
        <w:rPr>
          <w:rFonts w:ascii="Times New Roman" w:hAnsi="Times New Roman" w:cs="Times New Roman"/>
          <w:sz w:val="22"/>
          <w:szCs w:val="22"/>
        </w:rPr>
        <w:t>, s. 37</w:t>
      </w:r>
      <w:r w:rsidR="00ED510A">
        <w:rPr>
          <w:rFonts w:ascii="Times New Roman" w:hAnsi="Times New Roman" w:cs="Times New Roman"/>
          <w:sz w:val="22"/>
          <w:szCs w:val="22"/>
        </w:rPr>
        <w:t>-</w:t>
      </w:r>
      <w:r w:rsidR="00E81FD0">
        <w:rPr>
          <w:rFonts w:ascii="Times New Roman" w:hAnsi="Times New Roman" w:cs="Times New Roman"/>
          <w:sz w:val="22"/>
          <w:szCs w:val="22"/>
        </w:rPr>
        <w:t>43.</w:t>
      </w:r>
    </w:p>
  </w:footnote>
  <w:footnote w:id="292">
    <w:p w14:paraId="3383B73C" w14:textId="781AFB9B" w:rsidR="00E81FD0" w:rsidRPr="00E81FD0" w:rsidRDefault="00E81FD0" w:rsidP="00683ADC">
      <w:pPr>
        <w:pStyle w:val="Textpoznpodarou"/>
        <w:spacing w:before="100" w:after="100"/>
        <w:contextualSpacing/>
        <w:jc w:val="both"/>
        <w:rPr>
          <w:rFonts w:ascii="Times New Roman" w:hAnsi="Times New Roman" w:cs="Times New Roman"/>
        </w:rPr>
      </w:pPr>
      <w:r w:rsidRPr="00E81FD0">
        <w:rPr>
          <w:rStyle w:val="Znakapoznpodarou"/>
          <w:rFonts w:ascii="Times New Roman" w:hAnsi="Times New Roman" w:cs="Times New Roman"/>
          <w:sz w:val="22"/>
          <w:szCs w:val="22"/>
        </w:rPr>
        <w:footnoteRef/>
      </w:r>
      <w:r w:rsidRPr="00E81FD0">
        <w:rPr>
          <w:rFonts w:ascii="Times New Roman" w:hAnsi="Times New Roman" w:cs="Times New Roman"/>
          <w:sz w:val="22"/>
          <w:szCs w:val="22"/>
        </w:rPr>
        <w:t xml:space="preserve"> </w:t>
      </w:r>
      <w:r>
        <w:rPr>
          <w:rFonts w:ascii="Times New Roman" w:hAnsi="Times New Roman" w:cs="Times New Roman"/>
          <w:sz w:val="22"/>
          <w:szCs w:val="22"/>
        </w:rPr>
        <w:t xml:space="preserve">Penzionát bylo </w:t>
      </w:r>
      <w:r w:rsidR="004A1394">
        <w:rPr>
          <w:rFonts w:ascii="Times New Roman" w:hAnsi="Times New Roman" w:cs="Times New Roman"/>
          <w:sz w:val="22"/>
          <w:szCs w:val="22"/>
        </w:rPr>
        <w:t xml:space="preserve">školské zařízení, které vedly sestry benediktinky. Opatství Notre-Dame du Pré v Lisieux je jedním z nejstarších klášterů v Normandii (srov. </w:t>
      </w:r>
      <w:r w:rsidR="004A1394" w:rsidRPr="00BD75E3">
        <w:rPr>
          <w:rFonts w:ascii="Times New Roman" w:hAnsi="Times New Roman" w:cs="Times New Roman"/>
          <w:smallCaps/>
          <w:sz w:val="22"/>
          <w:szCs w:val="22"/>
        </w:rPr>
        <w:t>Descouvemont</w:t>
      </w:r>
      <w:r w:rsidR="004A1394">
        <w:rPr>
          <w:rFonts w:ascii="Times New Roman" w:hAnsi="Times New Roman" w:cs="Times New Roman"/>
          <w:sz w:val="22"/>
          <w:szCs w:val="22"/>
        </w:rPr>
        <w:t xml:space="preserve">, </w:t>
      </w:r>
      <w:r w:rsidR="004A1394" w:rsidRPr="00BD75E3">
        <w:rPr>
          <w:rFonts w:ascii="Times New Roman" w:hAnsi="Times New Roman" w:cs="Times New Roman"/>
          <w:i/>
          <w:iCs/>
          <w:sz w:val="22"/>
          <w:szCs w:val="22"/>
        </w:rPr>
        <w:t>Terezie a Lisieux</w:t>
      </w:r>
      <w:r w:rsidR="004A1394">
        <w:rPr>
          <w:rFonts w:ascii="Times New Roman" w:hAnsi="Times New Roman" w:cs="Times New Roman"/>
          <w:sz w:val="22"/>
          <w:szCs w:val="22"/>
        </w:rPr>
        <w:t>, s. 43).</w:t>
      </w:r>
    </w:p>
  </w:footnote>
  <w:footnote w:id="293">
    <w:p w14:paraId="7E439B44" w14:textId="0BD1CB10" w:rsidR="00476BA2" w:rsidRPr="00476BA2" w:rsidRDefault="00476BA2" w:rsidP="00683ADC">
      <w:pPr>
        <w:pStyle w:val="Textpoznpodarou"/>
        <w:spacing w:before="100" w:after="100"/>
        <w:contextualSpacing/>
        <w:rPr>
          <w:rFonts w:ascii="Times New Roman" w:hAnsi="Times New Roman" w:cs="Times New Roman"/>
        </w:rPr>
      </w:pPr>
      <w:r w:rsidRPr="00476BA2">
        <w:rPr>
          <w:rStyle w:val="Znakapoznpodarou"/>
          <w:rFonts w:ascii="Times New Roman" w:hAnsi="Times New Roman" w:cs="Times New Roman"/>
          <w:sz w:val="22"/>
          <w:szCs w:val="22"/>
        </w:rPr>
        <w:footnoteRef/>
      </w:r>
      <w:r w:rsidRPr="00476BA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Terezie z Lisieux</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Autobiografické spisy</w:t>
      </w:r>
      <w:r>
        <w:rPr>
          <w:rFonts w:ascii="Times New Roman" w:hAnsi="Times New Roman" w:cs="Times New Roman"/>
          <w:sz w:val="22"/>
          <w:szCs w:val="22"/>
        </w:rPr>
        <w:t>, s. 53.</w:t>
      </w:r>
    </w:p>
  </w:footnote>
  <w:footnote w:id="294">
    <w:p w14:paraId="791F95D4" w14:textId="129CAF02" w:rsidR="00476BA2" w:rsidRPr="00476BA2" w:rsidRDefault="00476BA2" w:rsidP="00683ADC">
      <w:pPr>
        <w:pStyle w:val="Textpoznpodarou"/>
        <w:spacing w:before="100" w:after="100"/>
        <w:contextualSpacing/>
        <w:rPr>
          <w:rFonts w:ascii="Times New Roman" w:hAnsi="Times New Roman" w:cs="Times New Roman"/>
        </w:rPr>
      </w:pPr>
      <w:r w:rsidRPr="00476BA2">
        <w:rPr>
          <w:rStyle w:val="Znakapoznpodarou"/>
          <w:rFonts w:ascii="Times New Roman" w:hAnsi="Times New Roman" w:cs="Times New Roman"/>
          <w:sz w:val="22"/>
          <w:szCs w:val="22"/>
        </w:rPr>
        <w:footnoteRef/>
      </w:r>
      <w:r w:rsidRPr="00476BA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BD75E3">
        <w:rPr>
          <w:rFonts w:ascii="Times New Roman" w:hAnsi="Times New Roman" w:cs="Times New Roman"/>
          <w:smallCaps/>
          <w:sz w:val="22"/>
          <w:szCs w:val="22"/>
        </w:rPr>
        <w:t>Gaucher</w:t>
      </w:r>
      <w:r>
        <w:rPr>
          <w:rFonts w:ascii="Times New Roman" w:hAnsi="Times New Roman" w:cs="Times New Roman"/>
          <w:sz w:val="22"/>
          <w:szCs w:val="22"/>
        </w:rPr>
        <w:t xml:space="preserve">, </w:t>
      </w:r>
      <w:r w:rsidRPr="00BD75E3">
        <w:rPr>
          <w:rFonts w:ascii="Times New Roman" w:hAnsi="Times New Roman" w:cs="Times New Roman"/>
          <w:i/>
          <w:iCs/>
          <w:sz w:val="22"/>
          <w:szCs w:val="22"/>
        </w:rPr>
        <w:t>Životopis Terezie z Lisieux</w:t>
      </w:r>
      <w:r>
        <w:rPr>
          <w:rFonts w:ascii="Times New Roman" w:hAnsi="Times New Roman" w:cs="Times New Roman"/>
          <w:sz w:val="22"/>
          <w:szCs w:val="22"/>
        </w:rPr>
        <w:t>, s. 34.</w:t>
      </w:r>
    </w:p>
  </w:footnote>
  <w:footnote w:id="295">
    <w:p w14:paraId="1057F1D3" w14:textId="0649F0A3" w:rsidR="00476BA2" w:rsidRPr="00476BA2" w:rsidRDefault="00476BA2" w:rsidP="00683ADC">
      <w:pPr>
        <w:pStyle w:val="Textpoznpodarou"/>
        <w:spacing w:before="100" w:after="100"/>
        <w:contextualSpacing/>
        <w:rPr>
          <w:rFonts w:ascii="Times New Roman" w:hAnsi="Times New Roman" w:cs="Times New Roman"/>
          <w:sz w:val="22"/>
          <w:szCs w:val="22"/>
        </w:rPr>
      </w:pPr>
      <w:r w:rsidRPr="00476BA2">
        <w:rPr>
          <w:rStyle w:val="Znakapoznpodarou"/>
          <w:rFonts w:ascii="Times New Roman" w:hAnsi="Times New Roman" w:cs="Times New Roman"/>
          <w:sz w:val="22"/>
          <w:szCs w:val="22"/>
        </w:rPr>
        <w:footnoteRef/>
      </w:r>
      <w:r w:rsidRPr="00476BA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Terezie z Lisieux</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Autobiografické spisy</w:t>
      </w:r>
      <w:r>
        <w:rPr>
          <w:rFonts w:ascii="Times New Roman" w:hAnsi="Times New Roman" w:cs="Times New Roman"/>
          <w:sz w:val="22"/>
          <w:szCs w:val="22"/>
        </w:rPr>
        <w:t>, s. 53n.</w:t>
      </w:r>
    </w:p>
  </w:footnote>
  <w:footnote w:id="296">
    <w:p w14:paraId="268801B4" w14:textId="48FB5EB9" w:rsidR="009F7A60" w:rsidRPr="009F7A60" w:rsidRDefault="009F7A60" w:rsidP="00683ADC">
      <w:pPr>
        <w:pStyle w:val="Textpoznpodarou"/>
        <w:spacing w:before="100" w:after="100"/>
        <w:contextualSpacing/>
        <w:rPr>
          <w:rFonts w:ascii="Times New Roman" w:hAnsi="Times New Roman" w:cs="Times New Roman"/>
        </w:rPr>
      </w:pPr>
      <w:r w:rsidRPr="009F7A60">
        <w:rPr>
          <w:rStyle w:val="Znakapoznpodarou"/>
          <w:rFonts w:ascii="Times New Roman" w:hAnsi="Times New Roman" w:cs="Times New Roman"/>
          <w:sz w:val="22"/>
          <w:szCs w:val="22"/>
        </w:rPr>
        <w:footnoteRef/>
      </w:r>
      <w:r w:rsidRPr="009F7A6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Gaucher</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Životopis Terezie z Lisieux</w:t>
      </w:r>
      <w:r>
        <w:rPr>
          <w:rFonts w:ascii="Times New Roman" w:hAnsi="Times New Roman" w:cs="Times New Roman"/>
          <w:sz w:val="22"/>
          <w:szCs w:val="22"/>
        </w:rPr>
        <w:t>, s. 34</w:t>
      </w:r>
      <w:r w:rsidR="00D739E6">
        <w:rPr>
          <w:rFonts w:ascii="Times New Roman" w:hAnsi="Times New Roman" w:cs="Times New Roman"/>
          <w:sz w:val="22"/>
          <w:szCs w:val="22"/>
        </w:rPr>
        <w:t>n.</w:t>
      </w:r>
    </w:p>
  </w:footnote>
  <w:footnote w:id="297">
    <w:p w14:paraId="70C46AB5" w14:textId="135493F4" w:rsidR="0021066B" w:rsidRPr="0021066B" w:rsidRDefault="0021066B" w:rsidP="00683ADC">
      <w:pPr>
        <w:pStyle w:val="Textpoznpodarou"/>
        <w:spacing w:before="100" w:after="100"/>
        <w:contextualSpacing/>
        <w:rPr>
          <w:rFonts w:ascii="Times New Roman" w:hAnsi="Times New Roman" w:cs="Times New Roman"/>
          <w:sz w:val="22"/>
          <w:szCs w:val="22"/>
        </w:rPr>
      </w:pPr>
      <w:r w:rsidRPr="0021066B">
        <w:rPr>
          <w:rStyle w:val="Znakapoznpodarou"/>
          <w:rFonts w:ascii="Times New Roman" w:hAnsi="Times New Roman" w:cs="Times New Roman"/>
          <w:sz w:val="22"/>
          <w:szCs w:val="22"/>
        </w:rPr>
        <w:footnoteRef/>
      </w:r>
      <w:r w:rsidRPr="0021066B">
        <w:rPr>
          <w:rFonts w:ascii="Times New Roman" w:hAnsi="Times New Roman" w:cs="Times New Roman"/>
          <w:sz w:val="22"/>
          <w:szCs w:val="22"/>
        </w:rPr>
        <w:t xml:space="preserve"> </w:t>
      </w:r>
      <w:r>
        <w:rPr>
          <w:rFonts w:ascii="Times New Roman" w:hAnsi="Times New Roman" w:cs="Times New Roman"/>
          <w:sz w:val="22"/>
          <w:szCs w:val="22"/>
        </w:rPr>
        <w:t>Srov. Tamtéž, s. 35n.</w:t>
      </w:r>
    </w:p>
  </w:footnote>
  <w:footnote w:id="298">
    <w:p w14:paraId="10705ED3" w14:textId="12565451" w:rsidR="0021066B" w:rsidRPr="0021066B" w:rsidRDefault="0021066B" w:rsidP="00BD75E3">
      <w:pPr>
        <w:pStyle w:val="Textpoznpodarou"/>
        <w:spacing w:before="100" w:after="100"/>
        <w:rPr>
          <w:rFonts w:ascii="Times New Roman" w:hAnsi="Times New Roman" w:cs="Times New Roman"/>
        </w:rPr>
      </w:pPr>
      <w:r w:rsidRPr="0021066B">
        <w:rPr>
          <w:rStyle w:val="Znakapoznpodarou"/>
          <w:rFonts w:ascii="Times New Roman" w:hAnsi="Times New Roman" w:cs="Times New Roman"/>
          <w:sz w:val="22"/>
          <w:szCs w:val="22"/>
        </w:rPr>
        <w:footnoteRef/>
      </w:r>
      <w:r w:rsidRPr="0021066B">
        <w:rPr>
          <w:rFonts w:ascii="Times New Roman" w:hAnsi="Times New Roman" w:cs="Times New Roman"/>
          <w:sz w:val="22"/>
          <w:szCs w:val="22"/>
        </w:rPr>
        <w:t xml:space="preserve"> </w:t>
      </w:r>
      <w:r w:rsidR="00BD75E3" w:rsidRPr="00BD75E3">
        <w:rPr>
          <w:rFonts w:ascii="Times New Roman" w:hAnsi="Times New Roman" w:cs="Times New Roman"/>
          <w:smallCaps/>
          <w:sz w:val="22"/>
          <w:szCs w:val="22"/>
        </w:rPr>
        <w:t>Terezie z Lisieux</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Autobiografické spisy</w:t>
      </w:r>
      <w:r>
        <w:rPr>
          <w:rFonts w:ascii="Times New Roman" w:hAnsi="Times New Roman" w:cs="Times New Roman"/>
          <w:sz w:val="22"/>
          <w:szCs w:val="22"/>
        </w:rPr>
        <w:t>, s. 58n.</w:t>
      </w:r>
    </w:p>
  </w:footnote>
  <w:footnote w:id="299">
    <w:p w14:paraId="0F21BABC" w14:textId="0D890DF2" w:rsidR="00986CA5" w:rsidRPr="00986CA5" w:rsidRDefault="00986CA5" w:rsidP="00683ADC">
      <w:pPr>
        <w:pStyle w:val="Textpoznpodarou"/>
        <w:spacing w:before="100" w:after="100"/>
        <w:contextualSpacing/>
        <w:rPr>
          <w:rFonts w:ascii="Times New Roman" w:hAnsi="Times New Roman" w:cs="Times New Roman"/>
        </w:rPr>
      </w:pPr>
      <w:r w:rsidRPr="00986CA5">
        <w:rPr>
          <w:rStyle w:val="Znakapoznpodarou"/>
          <w:rFonts w:ascii="Times New Roman" w:hAnsi="Times New Roman" w:cs="Times New Roman"/>
          <w:sz w:val="22"/>
          <w:szCs w:val="22"/>
        </w:rPr>
        <w:footnoteRef/>
      </w:r>
      <w:r w:rsidRPr="00986CA5">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BD75E3">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A34019">
        <w:rPr>
          <w:rFonts w:ascii="Times New Roman" w:hAnsi="Times New Roman" w:cs="Times New Roman"/>
          <w:i/>
          <w:iCs/>
          <w:sz w:val="22"/>
          <w:szCs w:val="22"/>
        </w:rPr>
        <w:t>Autobiografické spisy</w:t>
      </w:r>
      <w:r>
        <w:rPr>
          <w:rFonts w:ascii="Times New Roman" w:hAnsi="Times New Roman" w:cs="Times New Roman"/>
          <w:sz w:val="22"/>
          <w:szCs w:val="22"/>
        </w:rPr>
        <w:t>, s. 59</w:t>
      </w:r>
      <w:r w:rsidR="00D44F8B">
        <w:rPr>
          <w:rFonts w:ascii="Times New Roman" w:hAnsi="Times New Roman" w:cs="Times New Roman"/>
          <w:sz w:val="22"/>
          <w:szCs w:val="22"/>
        </w:rPr>
        <w:t>-61.</w:t>
      </w:r>
    </w:p>
  </w:footnote>
  <w:footnote w:id="300">
    <w:p w14:paraId="61C3AE9C" w14:textId="28AA8137" w:rsidR="00A74B9A" w:rsidRPr="00A74B9A" w:rsidRDefault="00A74B9A" w:rsidP="00683ADC">
      <w:pPr>
        <w:pStyle w:val="Textpoznpodarou"/>
        <w:spacing w:before="100" w:after="100"/>
        <w:contextualSpacing/>
        <w:rPr>
          <w:rFonts w:ascii="Times New Roman" w:hAnsi="Times New Roman" w:cs="Times New Roman"/>
        </w:rPr>
      </w:pPr>
      <w:r w:rsidRPr="00A74B9A">
        <w:rPr>
          <w:rStyle w:val="Znakapoznpodarou"/>
          <w:rFonts w:ascii="Times New Roman" w:hAnsi="Times New Roman" w:cs="Times New Roman"/>
          <w:sz w:val="22"/>
          <w:szCs w:val="22"/>
        </w:rPr>
        <w:footnoteRef/>
      </w:r>
      <w:r w:rsidRPr="00A74B9A">
        <w:rPr>
          <w:rFonts w:ascii="Times New Roman" w:hAnsi="Times New Roman" w:cs="Times New Roman"/>
          <w:sz w:val="22"/>
          <w:szCs w:val="22"/>
        </w:rPr>
        <w:t xml:space="preserve"> </w:t>
      </w:r>
      <w:r>
        <w:rPr>
          <w:rFonts w:ascii="Times New Roman" w:hAnsi="Times New Roman" w:cs="Times New Roman"/>
          <w:sz w:val="22"/>
          <w:szCs w:val="22"/>
        </w:rPr>
        <w:t>T</w:t>
      </w:r>
      <w:r w:rsidR="003D68D1">
        <w:rPr>
          <w:rFonts w:ascii="Times New Roman" w:hAnsi="Times New Roman" w:cs="Times New Roman"/>
          <w:sz w:val="22"/>
          <w:szCs w:val="22"/>
        </w:rPr>
        <w:t>amtéž,</w:t>
      </w:r>
      <w:r>
        <w:rPr>
          <w:rFonts w:ascii="Times New Roman" w:hAnsi="Times New Roman" w:cs="Times New Roman"/>
          <w:sz w:val="22"/>
          <w:szCs w:val="22"/>
        </w:rPr>
        <w:t xml:space="preserve"> s. 66.</w:t>
      </w:r>
    </w:p>
  </w:footnote>
  <w:footnote w:id="301">
    <w:p w14:paraId="5E21BC28" w14:textId="0C4BD0C5" w:rsidR="003D68D1" w:rsidRPr="003D68D1" w:rsidRDefault="003D68D1" w:rsidP="00683ADC">
      <w:pPr>
        <w:pStyle w:val="Textpoznpodarou"/>
        <w:spacing w:before="100" w:after="100"/>
        <w:contextualSpacing/>
        <w:rPr>
          <w:rFonts w:ascii="Times New Roman" w:hAnsi="Times New Roman" w:cs="Times New Roman"/>
        </w:rPr>
      </w:pPr>
      <w:r w:rsidRPr="003D68D1">
        <w:rPr>
          <w:rStyle w:val="Znakapoznpodarou"/>
          <w:rFonts w:ascii="Times New Roman" w:hAnsi="Times New Roman" w:cs="Times New Roman"/>
          <w:sz w:val="22"/>
          <w:szCs w:val="22"/>
        </w:rPr>
        <w:footnoteRef/>
      </w:r>
      <w:r w:rsidRPr="003D68D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BD75E3" w:rsidRPr="00BD75E3">
        <w:rPr>
          <w:rFonts w:ascii="Times New Roman" w:hAnsi="Times New Roman" w:cs="Times New Roman"/>
          <w:smallCaps/>
          <w:sz w:val="22"/>
          <w:szCs w:val="22"/>
        </w:rPr>
        <w:t>Gaucher</w:t>
      </w:r>
      <w:r w:rsidR="00BD75E3">
        <w:rPr>
          <w:rFonts w:ascii="Times New Roman" w:hAnsi="Times New Roman" w:cs="Times New Roman"/>
          <w:sz w:val="22"/>
          <w:szCs w:val="22"/>
        </w:rPr>
        <w:t xml:space="preserve">, </w:t>
      </w:r>
      <w:r w:rsidR="00BD75E3" w:rsidRPr="00BD75E3">
        <w:rPr>
          <w:rFonts w:ascii="Times New Roman" w:hAnsi="Times New Roman" w:cs="Times New Roman"/>
          <w:i/>
          <w:iCs/>
          <w:sz w:val="22"/>
          <w:szCs w:val="22"/>
        </w:rPr>
        <w:t>Životopis Terezie z Lisieux</w:t>
      </w:r>
      <w:r>
        <w:rPr>
          <w:rFonts w:ascii="Times New Roman" w:hAnsi="Times New Roman" w:cs="Times New Roman"/>
          <w:sz w:val="22"/>
          <w:szCs w:val="22"/>
        </w:rPr>
        <w:t>, s. 39-41.</w:t>
      </w:r>
    </w:p>
  </w:footnote>
  <w:footnote w:id="302">
    <w:p w14:paraId="5C4C8888" w14:textId="154DC0CB" w:rsidR="00181435" w:rsidRPr="00181435" w:rsidRDefault="00181435" w:rsidP="00683ADC">
      <w:pPr>
        <w:pStyle w:val="Textpoznpodarou"/>
        <w:spacing w:before="100" w:after="100"/>
        <w:contextualSpacing/>
        <w:rPr>
          <w:rFonts w:ascii="Times New Roman" w:hAnsi="Times New Roman" w:cs="Times New Roman"/>
        </w:rPr>
      </w:pPr>
      <w:r w:rsidRPr="00181435">
        <w:rPr>
          <w:rStyle w:val="Znakapoznpodarou"/>
          <w:rFonts w:ascii="Times New Roman" w:hAnsi="Times New Roman" w:cs="Times New Roman"/>
          <w:sz w:val="22"/>
          <w:szCs w:val="22"/>
        </w:rPr>
        <w:footnoteRef/>
      </w:r>
      <w:r w:rsidRPr="00181435">
        <w:rPr>
          <w:rFonts w:ascii="Times New Roman" w:hAnsi="Times New Roman" w:cs="Times New Roman"/>
          <w:sz w:val="22"/>
          <w:szCs w:val="22"/>
        </w:rPr>
        <w:t xml:space="preserve"> </w:t>
      </w:r>
      <w:r w:rsidR="005020F6">
        <w:rPr>
          <w:rFonts w:ascii="Times New Roman" w:hAnsi="Times New Roman" w:cs="Times New Roman"/>
          <w:sz w:val="22"/>
          <w:szCs w:val="22"/>
        </w:rPr>
        <w:t xml:space="preserve">Srov. </w:t>
      </w:r>
      <w:r w:rsidR="00411179" w:rsidRPr="00BD75E3">
        <w:rPr>
          <w:rFonts w:ascii="Times New Roman" w:hAnsi="Times New Roman" w:cs="Times New Roman"/>
          <w:smallCaps/>
          <w:sz w:val="22"/>
          <w:szCs w:val="22"/>
        </w:rPr>
        <w:t>Gaucher</w:t>
      </w:r>
      <w:r w:rsidR="00411179">
        <w:rPr>
          <w:rFonts w:ascii="Times New Roman" w:hAnsi="Times New Roman" w:cs="Times New Roman"/>
          <w:sz w:val="22"/>
          <w:szCs w:val="22"/>
        </w:rPr>
        <w:t xml:space="preserve">, </w:t>
      </w:r>
      <w:r w:rsidR="00411179" w:rsidRPr="00BD75E3">
        <w:rPr>
          <w:rFonts w:ascii="Times New Roman" w:hAnsi="Times New Roman" w:cs="Times New Roman"/>
          <w:i/>
          <w:iCs/>
          <w:sz w:val="22"/>
          <w:szCs w:val="22"/>
        </w:rPr>
        <w:t>Životopis Terezie z Lisieux</w:t>
      </w:r>
      <w:r w:rsidR="005020F6">
        <w:rPr>
          <w:rFonts w:ascii="Times New Roman" w:hAnsi="Times New Roman" w:cs="Times New Roman"/>
          <w:sz w:val="22"/>
          <w:szCs w:val="22"/>
        </w:rPr>
        <w:t>, s. 44.</w:t>
      </w:r>
    </w:p>
  </w:footnote>
  <w:footnote w:id="303">
    <w:p w14:paraId="15A7DB07" w14:textId="54C0DB7B" w:rsidR="005020F6" w:rsidRPr="005020F6" w:rsidRDefault="005020F6" w:rsidP="00683ADC">
      <w:pPr>
        <w:pStyle w:val="Textpoznpodarou"/>
        <w:spacing w:before="100" w:after="100"/>
        <w:contextualSpacing/>
        <w:rPr>
          <w:rFonts w:ascii="Times New Roman" w:hAnsi="Times New Roman" w:cs="Times New Roman"/>
        </w:rPr>
      </w:pPr>
      <w:r w:rsidRPr="005020F6">
        <w:rPr>
          <w:rStyle w:val="Znakapoznpodarou"/>
          <w:rFonts w:ascii="Times New Roman" w:hAnsi="Times New Roman" w:cs="Times New Roman"/>
          <w:sz w:val="22"/>
          <w:szCs w:val="22"/>
        </w:rPr>
        <w:footnoteRef/>
      </w:r>
      <w:r w:rsidRPr="005020F6">
        <w:rPr>
          <w:rFonts w:ascii="Times New Roman" w:hAnsi="Times New Roman" w:cs="Times New Roman"/>
          <w:sz w:val="22"/>
          <w:szCs w:val="22"/>
        </w:rPr>
        <w:t xml:space="preserve"> </w:t>
      </w:r>
      <w:r w:rsidR="00A34019" w:rsidRPr="00BD75E3">
        <w:rPr>
          <w:rFonts w:ascii="Times New Roman" w:hAnsi="Times New Roman" w:cs="Times New Roman"/>
          <w:smallCaps/>
          <w:sz w:val="22"/>
          <w:szCs w:val="22"/>
        </w:rPr>
        <w:t>Terezie z Lisieux</w:t>
      </w:r>
      <w:r w:rsidR="00A34019">
        <w:rPr>
          <w:rFonts w:ascii="Times New Roman" w:hAnsi="Times New Roman" w:cs="Times New Roman"/>
          <w:sz w:val="22"/>
          <w:szCs w:val="22"/>
        </w:rPr>
        <w:t xml:space="preserve">, </w:t>
      </w:r>
      <w:r w:rsidR="00A34019" w:rsidRPr="00A34019">
        <w:rPr>
          <w:rFonts w:ascii="Times New Roman" w:hAnsi="Times New Roman" w:cs="Times New Roman"/>
          <w:i/>
          <w:iCs/>
          <w:sz w:val="22"/>
          <w:szCs w:val="22"/>
        </w:rPr>
        <w:t>Autobiografické spisy</w:t>
      </w:r>
      <w:r>
        <w:rPr>
          <w:rFonts w:ascii="Times New Roman" w:hAnsi="Times New Roman" w:cs="Times New Roman"/>
          <w:sz w:val="22"/>
          <w:szCs w:val="22"/>
        </w:rPr>
        <w:t>, s. 76</w:t>
      </w:r>
      <w:r w:rsidR="004A114F">
        <w:rPr>
          <w:rFonts w:ascii="Times New Roman" w:hAnsi="Times New Roman" w:cs="Times New Roman"/>
          <w:sz w:val="22"/>
          <w:szCs w:val="22"/>
        </w:rPr>
        <w:t>,78.</w:t>
      </w:r>
    </w:p>
  </w:footnote>
  <w:footnote w:id="304">
    <w:p w14:paraId="5E26B64B" w14:textId="12EE2433" w:rsidR="002D2758" w:rsidRPr="002D2758" w:rsidRDefault="002D2758" w:rsidP="00683ADC">
      <w:pPr>
        <w:pStyle w:val="Textpoznpodarou"/>
        <w:spacing w:before="100" w:after="100"/>
        <w:contextualSpacing/>
        <w:rPr>
          <w:rFonts w:ascii="Times New Roman" w:hAnsi="Times New Roman" w:cs="Times New Roman"/>
        </w:rPr>
      </w:pPr>
      <w:r w:rsidRPr="002D2758">
        <w:rPr>
          <w:rStyle w:val="Znakapoznpodarou"/>
          <w:rFonts w:ascii="Times New Roman" w:hAnsi="Times New Roman" w:cs="Times New Roman"/>
          <w:sz w:val="22"/>
          <w:szCs w:val="22"/>
        </w:rPr>
        <w:footnoteRef/>
      </w:r>
      <w:r w:rsidRPr="002D2758">
        <w:rPr>
          <w:rFonts w:ascii="Times New Roman" w:hAnsi="Times New Roman" w:cs="Times New Roman"/>
          <w:sz w:val="22"/>
          <w:szCs w:val="22"/>
        </w:rPr>
        <w:t xml:space="preserve"> </w:t>
      </w:r>
      <w:r>
        <w:rPr>
          <w:rFonts w:ascii="Times New Roman" w:hAnsi="Times New Roman" w:cs="Times New Roman"/>
          <w:sz w:val="22"/>
          <w:szCs w:val="22"/>
        </w:rPr>
        <w:t>Srov. Tamtéž, s. 83n.</w:t>
      </w:r>
    </w:p>
  </w:footnote>
  <w:footnote w:id="305">
    <w:p w14:paraId="7018C788" w14:textId="4729F588" w:rsidR="002D2758" w:rsidRPr="002D2758" w:rsidRDefault="002D2758" w:rsidP="00683ADC">
      <w:pPr>
        <w:pStyle w:val="Textpoznpodarou"/>
        <w:spacing w:before="100" w:after="100"/>
        <w:contextualSpacing/>
        <w:jc w:val="both"/>
        <w:rPr>
          <w:rFonts w:ascii="Times New Roman" w:hAnsi="Times New Roman" w:cs="Times New Roman"/>
        </w:rPr>
      </w:pPr>
      <w:r w:rsidRPr="002D2758">
        <w:rPr>
          <w:rStyle w:val="Znakapoznpodarou"/>
          <w:rFonts w:ascii="Times New Roman" w:hAnsi="Times New Roman" w:cs="Times New Roman"/>
          <w:sz w:val="22"/>
          <w:szCs w:val="22"/>
        </w:rPr>
        <w:footnoteRef/>
      </w:r>
      <w:r w:rsidRPr="002D2758">
        <w:rPr>
          <w:rFonts w:ascii="Times New Roman" w:hAnsi="Times New Roman" w:cs="Times New Roman"/>
          <w:sz w:val="22"/>
          <w:szCs w:val="22"/>
        </w:rPr>
        <w:t xml:space="preserve"> </w:t>
      </w:r>
      <w:r w:rsidR="006B02CB">
        <w:rPr>
          <w:rFonts w:ascii="Times New Roman" w:hAnsi="Times New Roman" w:cs="Times New Roman"/>
          <w:sz w:val="22"/>
          <w:szCs w:val="22"/>
        </w:rPr>
        <w:t>Je překvapující, že Tereziini zpovědníci abbé Domin a později abbé Lepelletier nevěděli nic o jejích skrupulích. Slepě poslouchala svou sestru Marii, která ji říkala</w:t>
      </w:r>
      <w:r w:rsidR="00503A9F">
        <w:rPr>
          <w:rFonts w:ascii="Times New Roman" w:hAnsi="Times New Roman" w:cs="Times New Roman"/>
          <w:sz w:val="22"/>
          <w:szCs w:val="22"/>
        </w:rPr>
        <w:t>,</w:t>
      </w:r>
      <w:r w:rsidR="006B02CB">
        <w:rPr>
          <w:rFonts w:ascii="Times New Roman" w:hAnsi="Times New Roman" w:cs="Times New Roman"/>
          <w:sz w:val="22"/>
          <w:szCs w:val="22"/>
        </w:rPr>
        <w:t xml:space="preserve"> z čeho se má zpovídat. (srov. </w:t>
      </w:r>
      <w:r w:rsidR="00A34019" w:rsidRPr="00BD75E3">
        <w:rPr>
          <w:rFonts w:ascii="Times New Roman" w:hAnsi="Times New Roman" w:cs="Times New Roman"/>
          <w:smallCaps/>
          <w:sz w:val="22"/>
          <w:szCs w:val="22"/>
        </w:rPr>
        <w:t>Gaucher</w:t>
      </w:r>
      <w:r w:rsidR="00A34019">
        <w:rPr>
          <w:rFonts w:ascii="Times New Roman" w:hAnsi="Times New Roman" w:cs="Times New Roman"/>
          <w:sz w:val="22"/>
          <w:szCs w:val="22"/>
        </w:rPr>
        <w:t xml:space="preserve">, </w:t>
      </w:r>
      <w:r w:rsidR="00A34019" w:rsidRPr="00BD75E3">
        <w:rPr>
          <w:rFonts w:ascii="Times New Roman" w:hAnsi="Times New Roman" w:cs="Times New Roman"/>
          <w:i/>
          <w:iCs/>
          <w:sz w:val="22"/>
          <w:szCs w:val="22"/>
        </w:rPr>
        <w:t>Životopis Terezie z Lisieux</w:t>
      </w:r>
      <w:r w:rsidR="006B02CB">
        <w:rPr>
          <w:rFonts w:ascii="Times New Roman" w:hAnsi="Times New Roman" w:cs="Times New Roman"/>
          <w:sz w:val="22"/>
          <w:szCs w:val="22"/>
        </w:rPr>
        <w:t>, s. 49).</w:t>
      </w:r>
    </w:p>
  </w:footnote>
  <w:footnote w:id="306">
    <w:p w14:paraId="5FDA7992" w14:textId="1B8DA061" w:rsidR="00503A9F" w:rsidRPr="00503A9F" w:rsidRDefault="00503A9F" w:rsidP="00683ADC">
      <w:pPr>
        <w:pStyle w:val="Textpoznpodarou"/>
        <w:spacing w:before="100" w:after="100"/>
        <w:contextualSpacing/>
        <w:jc w:val="both"/>
        <w:rPr>
          <w:rFonts w:ascii="Times New Roman" w:hAnsi="Times New Roman" w:cs="Times New Roman"/>
        </w:rPr>
      </w:pPr>
      <w:r w:rsidRPr="00503A9F">
        <w:rPr>
          <w:rStyle w:val="Znakapoznpodarou"/>
          <w:rFonts w:ascii="Times New Roman" w:hAnsi="Times New Roman" w:cs="Times New Roman"/>
          <w:sz w:val="22"/>
          <w:szCs w:val="22"/>
        </w:rPr>
        <w:footnoteRef/>
      </w:r>
      <w:r w:rsidRPr="00503A9F">
        <w:rPr>
          <w:rFonts w:ascii="Times New Roman" w:hAnsi="Times New Roman" w:cs="Times New Roman"/>
          <w:sz w:val="22"/>
          <w:szCs w:val="22"/>
        </w:rPr>
        <w:t xml:space="preserve"> </w:t>
      </w:r>
      <w:r>
        <w:rPr>
          <w:rFonts w:ascii="Times New Roman" w:hAnsi="Times New Roman" w:cs="Times New Roman"/>
          <w:sz w:val="22"/>
          <w:szCs w:val="22"/>
        </w:rPr>
        <w:t>Marie vstoupila na Karmel 15. října 1886 a přijala jméno Marie od Nejsvětějšího Srdce</w:t>
      </w:r>
      <w:r w:rsidR="00A34019">
        <w:rPr>
          <w:rFonts w:ascii="Times New Roman" w:hAnsi="Times New Roman" w:cs="Times New Roman"/>
          <w:sz w:val="22"/>
          <w:szCs w:val="22"/>
        </w:rPr>
        <w:t xml:space="preserve"> (srov. Tamtéž, s. 51).</w:t>
      </w:r>
    </w:p>
  </w:footnote>
  <w:footnote w:id="307">
    <w:p w14:paraId="0016B40F" w14:textId="0A892561" w:rsidR="00503A9F" w:rsidRPr="00503A9F" w:rsidRDefault="00503A9F" w:rsidP="00683ADC">
      <w:pPr>
        <w:pStyle w:val="Textpoznpodarou"/>
        <w:spacing w:before="100" w:after="100"/>
        <w:contextualSpacing/>
        <w:rPr>
          <w:rFonts w:ascii="Times New Roman" w:hAnsi="Times New Roman" w:cs="Times New Roman"/>
        </w:rPr>
      </w:pPr>
      <w:r w:rsidRPr="00503A9F">
        <w:rPr>
          <w:rStyle w:val="Znakapoznpodarou"/>
          <w:rFonts w:ascii="Times New Roman" w:hAnsi="Times New Roman" w:cs="Times New Roman"/>
          <w:sz w:val="22"/>
          <w:szCs w:val="22"/>
        </w:rPr>
        <w:footnoteRef/>
      </w:r>
      <w:r w:rsidRPr="00503A9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A34019" w:rsidRPr="00BD75E3">
        <w:rPr>
          <w:rFonts w:ascii="Times New Roman" w:hAnsi="Times New Roman" w:cs="Times New Roman"/>
          <w:smallCaps/>
          <w:sz w:val="22"/>
          <w:szCs w:val="22"/>
        </w:rPr>
        <w:t>Gaucher</w:t>
      </w:r>
      <w:r w:rsidR="00A34019">
        <w:rPr>
          <w:rFonts w:ascii="Times New Roman" w:hAnsi="Times New Roman" w:cs="Times New Roman"/>
          <w:sz w:val="22"/>
          <w:szCs w:val="22"/>
        </w:rPr>
        <w:t xml:space="preserve">, </w:t>
      </w:r>
      <w:r w:rsidR="00A34019" w:rsidRPr="00BD75E3">
        <w:rPr>
          <w:rFonts w:ascii="Times New Roman" w:hAnsi="Times New Roman" w:cs="Times New Roman"/>
          <w:i/>
          <w:iCs/>
          <w:sz w:val="22"/>
          <w:szCs w:val="22"/>
        </w:rPr>
        <w:t>Životopis Terezie z Lisieux</w:t>
      </w:r>
      <w:r>
        <w:rPr>
          <w:rFonts w:ascii="Times New Roman" w:hAnsi="Times New Roman" w:cs="Times New Roman"/>
          <w:sz w:val="22"/>
          <w:szCs w:val="22"/>
        </w:rPr>
        <w:t xml:space="preserve">, s. </w:t>
      </w:r>
      <w:r w:rsidR="00DB76D6">
        <w:rPr>
          <w:rFonts w:ascii="Times New Roman" w:hAnsi="Times New Roman" w:cs="Times New Roman"/>
          <w:sz w:val="22"/>
          <w:szCs w:val="22"/>
        </w:rPr>
        <w:t>51n.</w:t>
      </w:r>
    </w:p>
  </w:footnote>
  <w:footnote w:id="308">
    <w:p w14:paraId="48284707" w14:textId="0DF98DB1" w:rsidR="00BE5B4F" w:rsidRPr="00BE5B4F" w:rsidRDefault="00BE5B4F" w:rsidP="00683ADC">
      <w:pPr>
        <w:pStyle w:val="Textpoznpodarou"/>
        <w:spacing w:before="100" w:after="100"/>
        <w:contextualSpacing/>
        <w:rPr>
          <w:rFonts w:ascii="Times New Roman" w:hAnsi="Times New Roman" w:cs="Times New Roman"/>
        </w:rPr>
      </w:pPr>
      <w:r w:rsidRPr="00BE5B4F">
        <w:rPr>
          <w:rStyle w:val="Znakapoznpodarou"/>
          <w:rFonts w:ascii="Times New Roman" w:hAnsi="Times New Roman" w:cs="Times New Roman"/>
          <w:sz w:val="22"/>
          <w:szCs w:val="22"/>
        </w:rPr>
        <w:footnoteRef/>
      </w:r>
      <w:r w:rsidRPr="00BE5B4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A34019" w:rsidRPr="00BD75E3">
        <w:rPr>
          <w:rFonts w:ascii="Times New Roman" w:hAnsi="Times New Roman" w:cs="Times New Roman"/>
          <w:smallCaps/>
          <w:sz w:val="22"/>
          <w:szCs w:val="22"/>
        </w:rPr>
        <w:t>Terezie z Lisieux</w:t>
      </w:r>
      <w:r w:rsidR="00A34019">
        <w:rPr>
          <w:rFonts w:ascii="Times New Roman" w:hAnsi="Times New Roman" w:cs="Times New Roman"/>
          <w:sz w:val="22"/>
          <w:szCs w:val="22"/>
        </w:rPr>
        <w:t xml:space="preserve">, </w:t>
      </w:r>
      <w:r w:rsidR="00A34019" w:rsidRPr="00A34019">
        <w:rPr>
          <w:rFonts w:ascii="Times New Roman" w:hAnsi="Times New Roman" w:cs="Times New Roman"/>
          <w:i/>
          <w:iCs/>
          <w:sz w:val="22"/>
          <w:szCs w:val="22"/>
        </w:rPr>
        <w:t>Autobiografické spisy</w:t>
      </w:r>
      <w:r>
        <w:rPr>
          <w:rFonts w:ascii="Times New Roman" w:hAnsi="Times New Roman" w:cs="Times New Roman"/>
          <w:sz w:val="22"/>
          <w:szCs w:val="22"/>
        </w:rPr>
        <w:t>, s. 92</w:t>
      </w:r>
      <w:r w:rsidR="005A5F22">
        <w:rPr>
          <w:rFonts w:ascii="Times New Roman" w:hAnsi="Times New Roman" w:cs="Times New Roman"/>
          <w:sz w:val="22"/>
          <w:szCs w:val="22"/>
        </w:rPr>
        <w:t>-96.</w:t>
      </w:r>
    </w:p>
  </w:footnote>
  <w:footnote w:id="309">
    <w:p w14:paraId="7E3241D0" w14:textId="5ECA07F3" w:rsidR="00A674A1" w:rsidRPr="00A674A1" w:rsidRDefault="00A674A1" w:rsidP="00683ADC">
      <w:pPr>
        <w:pStyle w:val="Textpoznpodarou"/>
        <w:spacing w:before="100" w:after="100"/>
        <w:contextualSpacing/>
        <w:jc w:val="both"/>
        <w:rPr>
          <w:rFonts w:ascii="Times New Roman" w:hAnsi="Times New Roman" w:cs="Times New Roman"/>
        </w:rPr>
      </w:pPr>
      <w:r w:rsidRPr="00A674A1">
        <w:rPr>
          <w:rStyle w:val="Znakapoznpodarou"/>
          <w:rFonts w:ascii="Times New Roman" w:hAnsi="Times New Roman" w:cs="Times New Roman"/>
          <w:sz w:val="22"/>
          <w:szCs w:val="22"/>
        </w:rPr>
        <w:footnoteRef/>
      </w:r>
      <w:r w:rsidRPr="00A674A1">
        <w:rPr>
          <w:rFonts w:ascii="Times New Roman" w:hAnsi="Times New Roman" w:cs="Times New Roman"/>
          <w:sz w:val="22"/>
          <w:szCs w:val="22"/>
        </w:rPr>
        <w:t xml:space="preserve"> </w:t>
      </w:r>
      <w:r>
        <w:rPr>
          <w:rFonts w:ascii="Times New Roman" w:hAnsi="Times New Roman" w:cs="Times New Roman"/>
          <w:sz w:val="22"/>
          <w:szCs w:val="22"/>
        </w:rPr>
        <w:t>20. března 1887 se v Paříži udála loupežná vražda dvou žen a děvčátka. Po dvou dnech je zatčen třicetiletý Henri Pranzini, ten svou vinu neustále popírá, nakonec je odsouzen k</w:t>
      </w:r>
      <w:r w:rsidR="00C06B22">
        <w:rPr>
          <w:rFonts w:ascii="Times New Roman" w:hAnsi="Times New Roman" w:cs="Times New Roman"/>
          <w:sz w:val="22"/>
          <w:szCs w:val="22"/>
        </w:rPr>
        <w:t> </w:t>
      </w:r>
      <w:r>
        <w:rPr>
          <w:rFonts w:ascii="Times New Roman" w:hAnsi="Times New Roman" w:cs="Times New Roman"/>
          <w:sz w:val="22"/>
          <w:szCs w:val="22"/>
        </w:rPr>
        <w:t>smrti</w:t>
      </w:r>
      <w:r w:rsidR="00C06B22">
        <w:rPr>
          <w:rFonts w:ascii="Times New Roman" w:hAnsi="Times New Roman" w:cs="Times New Roman"/>
          <w:sz w:val="22"/>
          <w:szCs w:val="22"/>
        </w:rPr>
        <w:t xml:space="preserve">. 31. srpna, za svítání pod šibenicí prohlašuje Pranzini, že je nevinný a odmítá duchovní pomoc. Na poslední chvíli přece jenom chce podat kříž a dříve, než zemře jej dvakrát políbí (srov. </w:t>
      </w:r>
      <w:r w:rsidR="00C06B22" w:rsidRPr="00A34019">
        <w:rPr>
          <w:rFonts w:ascii="Times New Roman" w:hAnsi="Times New Roman" w:cs="Times New Roman"/>
          <w:smallCaps/>
          <w:sz w:val="22"/>
          <w:szCs w:val="22"/>
        </w:rPr>
        <w:t>Gaucher</w:t>
      </w:r>
      <w:r w:rsidR="00C06B22">
        <w:rPr>
          <w:rFonts w:ascii="Times New Roman" w:hAnsi="Times New Roman" w:cs="Times New Roman"/>
          <w:sz w:val="22"/>
          <w:szCs w:val="22"/>
        </w:rPr>
        <w:t xml:space="preserve">, </w:t>
      </w:r>
      <w:r w:rsidR="00C06B22" w:rsidRPr="00A34019">
        <w:rPr>
          <w:rFonts w:ascii="Times New Roman" w:hAnsi="Times New Roman" w:cs="Times New Roman"/>
          <w:i/>
          <w:iCs/>
          <w:sz w:val="22"/>
          <w:szCs w:val="22"/>
        </w:rPr>
        <w:t>Životopis Terezie z Lisieux</w:t>
      </w:r>
      <w:r w:rsidR="00C06B22">
        <w:rPr>
          <w:rFonts w:ascii="Times New Roman" w:hAnsi="Times New Roman" w:cs="Times New Roman"/>
          <w:sz w:val="22"/>
          <w:szCs w:val="22"/>
        </w:rPr>
        <w:t>, s. 59n).</w:t>
      </w:r>
    </w:p>
  </w:footnote>
  <w:footnote w:id="310">
    <w:p w14:paraId="588DAE81" w14:textId="31E6851E" w:rsidR="00C06B22" w:rsidRPr="00C06B22" w:rsidRDefault="00C06B22" w:rsidP="00683ADC">
      <w:pPr>
        <w:pStyle w:val="Textpoznpodarou"/>
        <w:spacing w:before="100" w:after="100"/>
        <w:contextualSpacing/>
        <w:jc w:val="both"/>
        <w:rPr>
          <w:rFonts w:ascii="Times New Roman" w:hAnsi="Times New Roman" w:cs="Times New Roman"/>
        </w:rPr>
      </w:pPr>
      <w:r w:rsidRPr="00C06B22">
        <w:rPr>
          <w:rStyle w:val="Znakapoznpodarou"/>
          <w:rFonts w:ascii="Times New Roman" w:hAnsi="Times New Roman" w:cs="Times New Roman"/>
          <w:sz w:val="22"/>
          <w:szCs w:val="22"/>
        </w:rPr>
        <w:footnoteRef/>
      </w:r>
      <w:r w:rsidRPr="00C06B22">
        <w:rPr>
          <w:rFonts w:ascii="Times New Roman" w:hAnsi="Times New Roman" w:cs="Times New Roman"/>
          <w:sz w:val="22"/>
          <w:szCs w:val="22"/>
        </w:rPr>
        <w:t xml:space="preserve"> </w:t>
      </w:r>
      <w:r w:rsidR="00A34019" w:rsidRPr="00BD75E3">
        <w:rPr>
          <w:rFonts w:ascii="Times New Roman" w:hAnsi="Times New Roman" w:cs="Times New Roman"/>
          <w:smallCaps/>
          <w:sz w:val="22"/>
          <w:szCs w:val="22"/>
        </w:rPr>
        <w:t>Terezie z Lisieux</w:t>
      </w:r>
      <w:r w:rsidR="00A34019">
        <w:rPr>
          <w:rFonts w:ascii="Times New Roman" w:hAnsi="Times New Roman" w:cs="Times New Roman"/>
          <w:sz w:val="22"/>
          <w:szCs w:val="22"/>
        </w:rPr>
        <w:t xml:space="preserve">, </w:t>
      </w:r>
      <w:r w:rsidR="00A34019" w:rsidRPr="00A34019">
        <w:rPr>
          <w:rFonts w:ascii="Times New Roman" w:hAnsi="Times New Roman" w:cs="Times New Roman"/>
          <w:i/>
          <w:iCs/>
          <w:sz w:val="22"/>
          <w:szCs w:val="22"/>
        </w:rPr>
        <w:t>Autobiografické spisy</w:t>
      </w:r>
      <w:r>
        <w:rPr>
          <w:rFonts w:ascii="Times New Roman" w:hAnsi="Times New Roman" w:cs="Times New Roman"/>
          <w:sz w:val="22"/>
          <w:szCs w:val="22"/>
        </w:rPr>
        <w:t>, s. 97.</w:t>
      </w:r>
    </w:p>
  </w:footnote>
  <w:footnote w:id="311">
    <w:p w14:paraId="2CA6F9C6" w14:textId="49BD4CAD" w:rsidR="009058D9" w:rsidRPr="009058D9" w:rsidRDefault="009058D9" w:rsidP="009F76A4">
      <w:pPr>
        <w:pStyle w:val="Textpoznpodarou"/>
        <w:spacing w:before="100" w:after="100"/>
        <w:contextualSpacing/>
        <w:rPr>
          <w:rFonts w:ascii="Times New Roman" w:hAnsi="Times New Roman" w:cs="Times New Roman"/>
        </w:rPr>
      </w:pPr>
      <w:r w:rsidRPr="009058D9">
        <w:rPr>
          <w:rStyle w:val="Znakapoznpodarou"/>
          <w:rFonts w:ascii="Times New Roman" w:hAnsi="Times New Roman" w:cs="Times New Roman"/>
          <w:sz w:val="22"/>
          <w:szCs w:val="22"/>
        </w:rPr>
        <w:footnoteRef/>
      </w:r>
      <w:r w:rsidRPr="009058D9">
        <w:rPr>
          <w:rFonts w:ascii="Times New Roman" w:hAnsi="Times New Roman" w:cs="Times New Roman"/>
          <w:sz w:val="22"/>
          <w:szCs w:val="22"/>
        </w:rPr>
        <w:t xml:space="preserve"> </w:t>
      </w:r>
      <w:r w:rsidR="00683ADC">
        <w:rPr>
          <w:rFonts w:ascii="Times New Roman" w:hAnsi="Times New Roman" w:cs="Times New Roman"/>
          <w:sz w:val="22"/>
          <w:szCs w:val="22"/>
        </w:rPr>
        <w:t>Tamtéž</w:t>
      </w:r>
      <w:r>
        <w:rPr>
          <w:rFonts w:ascii="Times New Roman" w:hAnsi="Times New Roman" w:cs="Times New Roman"/>
          <w:sz w:val="22"/>
          <w:szCs w:val="22"/>
        </w:rPr>
        <w:t>, s. 98.</w:t>
      </w:r>
    </w:p>
  </w:footnote>
  <w:footnote w:id="312">
    <w:p w14:paraId="2228D1C6" w14:textId="25DB7476" w:rsidR="009058D9" w:rsidRPr="00683ADC" w:rsidRDefault="009058D9" w:rsidP="009F76A4">
      <w:pPr>
        <w:pStyle w:val="Textpoznpodarou"/>
        <w:spacing w:before="100" w:after="100"/>
        <w:contextualSpacing/>
        <w:rPr>
          <w:rFonts w:ascii="Times New Roman" w:hAnsi="Times New Roman" w:cs="Times New Roman"/>
          <w:sz w:val="22"/>
          <w:szCs w:val="22"/>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Srov. </w:t>
      </w:r>
      <w:r w:rsidR="00683ADC" w:rsidRPr="00BD75E3">
        <w:rPr>
          <w:rFonts w:ascii="Times New Roman" w:hAnsi="Times New Roman" w:cs="Times New Roman"/>
          <w:smallCaps/>
          <w:sz w:val="22"/>
          <w:szCs w:val="22"/>
        </w:rPr>
        <w:t>Terezie z Lisieux</w:t>
      </w:r>
      <w:r w:rsidR="00683ADC">
        <w:rPr>
          <w:rFonts w:ascii="Times New Roman" w:hAnsi="Times New Roman" w:cs="Times New Roman"/>
          <w:sz w:val="22"/>
          <w:szCs w:val="22"/>
        </w:rPr>
        <w:t xml:space="preserve">, </w:t>
      </w:r>
      <w:r w:rsidR="00683ADC" w:rsidRPr="00A34019">
        <w:rPr>
          <w:rFonts w:ascii="Times New Roman" w:hAnsi="Times New Roman" w:cs="Times New Roman"/>
          <w:i/>
          <w:iCs/>
          <w:sz w:val="22"/>
          <w:szCs w:val="22"/>
        </w:rPr>
        <w:t>Autobiografické spisy</w:t>
      </w:r>
      <w:r w:rsidRPr="00683ADC">
        <w:rPr>
          <w:rFonts w:ascii="Times New Roman" w:hAnsi="Times New Roman" w:cs="Times New Roman"/>
          <w:sz w:val="22"/>
          <w:szCs w:val="22"/>
        </w:rPr>
        <w:t>, s. 96-98.</w:t>
      </w:r>
    </w:p>
  </w:footnote>
  <w:footnote w:id="313">
    <w:p w14:paraId="296B83D6" w14:textId="17763CF7" w:rsidR="004361AD" w:rsidRPr="00683ADC" w:rsidRDefault="004361AD" w:rsidP="009F76A4">
      <w:pPr>
        <w:pStyle w:val="Textpoznpodarou"/>
        <w:spacing w:before="100" w:after="100"/>
        <w:contextualSpacing/>
        <w:rPr>
          <w:rFonts w:ascii="Times New Roman" w:hAnsi="Times New Roman" w:cs="Times New Roman"/>
          <w:sz w:val="22"/>
          <w:szCs w:val="22"/>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Tamtéž, s. 103.</w:t>
      </w:r>
    </w:p>
  </w:footnote>
  <w:footnote w:id="314">
    <w:p w14:paraId="5CD5CAB5" w14:textId="21A57F61" w:rsidR="004361AD" w:rsidRPr="00683ADC" w:rsidRDefault="004361AD" w:rsidP="009F76A4">
      <w:pPr>
        <w:pStyle w:val="Textpoznpodarou"/>
        <w:spacing w:before="100" w:after="100"/>
        <w:contextualSpacing/>
        <w:rPr>
          <w:rFonts w:ascii="Times New Roman" w:hAnsi="Times New Roman" w:cs="Times New Roman"/>
          <w:sz w:val="22"/>
          <w:szCs w:val="22"/>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29. května 1887.</w:t>
      </w:r>
    </w:p>
  </w:footnote>
  <w:footnote w:id="315">
    <w:p w14:paraId="401F39B7" w14:textId="1F6511B0" w:rsidR="0090347A" w:rsidRPr="00683ADC" w:rsidRDefault="0090347A" w:rsidP="009F76A4">
      <w:pPr>
        <w:pStyle w:val="Textpoznpodarou"/>
        <w:spacing w:before="100" w:after="100"/>
        <w:contextualSpacing/>
        <w:jc w:val="both"/>
        <w:rPr>
          <w:rFonts w:ascii="Times New Roman" w:hAnsi="Times New Roman" w:cs="Times New Roman"/>
          <w:sz w:val="22"/>
          <w:szCs w:val="22"/>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Isidor Guéren byl poručník dívek Martinových</w:t>
      </w:r>
      <w:r w:rsidR="00A34019" w:rsidRPr="00683ADC">
        <w:rPr>
          <w:rFonts w:ascii="Times New Roman" w:hAnsi="Times New Roman" w:cs="Times New Roman"/>
          <w:sz w:val="22"/>
          <w:szCs w:val="22"/>
        </w:rPr>
        <w:t xml:space="preserve"> (srov. </w:t>
      </w:r>
      <w:r w:rsidR="00A34019" w:rsidRPr="00683ADC">
        <w:rPr>
          <w:rFonts w:ascii="Times New Roman" w:hAnsi="Times New Roman" w:cs="Times New Roman"/>
          <w:smallCaps/>
          <w:sz w:val="22"/>
          <w:szCs w:val="22"/>
        </w:rPr>
        <w:t>Gaucher</w:t>
      </w:r>
      <w:r w:rsidR="00A34019" w:rsidRPr="00683ADC">
        <w:rPr>
          <w:rFonts w:ascii="Times New Roman" w:hAnsi="Times New Roman" w:cs="Times New Roman"/>
          <w:sz w:val="22"/>
          <w:szCs w:val="22"/>
        </w:rPr>
        <w:t xml:space="preserve">, </w:t>
      </w:r>
      <w:r w:rsidR="00A34019" w:rsidRPr="00683ADC">
        <w:rPr>
          <w:rFonts w:ascii="Times New Roman" w:hAnsi="Times New Roman" w:cs="Times New Roman"/>
          <w:i/>
          <w:iCs/>
          <w:sz w:val="22"/>
          <w:szCs w:val="22"/>
        </w:rPr>
        <w:t>Životopis Terezie z Lisieux</w:t>
      </w:r>
      <w:r w:rsidR="00A34019" w:rsidRPr="00683ADC">
        <w:rPr>
          <w:rFonts w:ascii="Times New Roman" w:hAnsi="Times New Roman" w:cs="Times New Roman"/>
          <w:sz w:val="22"/>
          <w:szCs w:val="22"/>
        </w:rPr>
        <w:t>, s. 62).</w:t>
      </w:r>
    </w:p>
  </w:footnote>
  <w:footnote w:id="316">
    <w:p w14:paraId="650C3112" w14:textId="17D0CC7C" w:rsidR="00AF4975" w:rsidRPr="00683ADC" w:rsidRDefault="00AF4975" w:rsidP="009F76A4">
      <w:pPr>
        <w:pStyle w:val="Textpoznpodarou"/>
        <w:spacing w:before="100" w:after="100"/>
        <w:contextualSpacing/>
        <w:rPr>
          <w:rFonts w:ascii="Times New Roman" w:hAnsi="Times New Roman" w:cs="Times New Roman"/>
          <w:sz w:val="22"/>
          <w:szCs w:val="22"/>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Srov. </w:t>
      </w:r>
      <w:r w:rsidRPr="00683ADC">
        <w:rPr>
          <w:rFonts w:ascii="Times New Roman" w:hAnsi="Times New Roman" w:cs="Times New Roman"/>
          <w:smallCaps/>
          <w:sz w:val="22"/>
          <w:szCs w:val="22"/>
        </w:rPr>
        <w:t>Gaucher</w:t>
      </w:r>
      <w:r w:rsidRPr="00683ADC">
        <w:rPr>
          <w:rFonts w:ascii="Times New Roman" w:hAnsi="Times New Roman" w:cs="Times New Roman"/>
          <w:sz w:val="22"/>
          <w:szCs w:val="22"/>
        </w:rPr>
        <w:t xml:space="preserve">, </w:t>
      </w:r>
      <w:r w:rsidRPr="00683ADC">
        <w:rPr>
          <w:rFonts w:ascii="Times New Roman" w:hAnsi="Times New Roman" w:cs="Times New Roman"/>
          <w:i/>
          <w:iCs/>
          <w:sz w:val="22"/>
          <w:szCs w:val="22"/>
        </w:rPr>
        <w:t>Životopis Terezie z Lisieux</w:t>
      </w:r>
      <w:r w:rsidRPr="00683ADC">
        <w:rPr>
          <w:rFonts w:ascii="Times New Roman" w:hAnsi="Times New Roman" w:cs="Times New Roman"/>
          <w:sz w:val="22"/>
          <w:szCs w:val="22"/>
        </w:rPr>
        <w:t>, s. 62n.</w:t>
      </w:r>
    </w:p>
  </w:footnote>
  <w:footnote w:id="317">
    <w:p w14:paraId="6C26C94A" w14:textId="1A3F95B5" w:rsidR="00FD45E0" w:rsidRPr="00683ADC" w:rsidRDefault="00FD45E0" w:rsidP="009F76A4">
      <w:pPr>
        <w:pStyle w:val="Textpoznpodarou"/>
        <w:spacing w:before="100" w:after="100"/>
        <w:contextualSpacing/>
        <w:jc w:val="both"/>
        <w:rPr>
          <w:rFonts w:ascii="Times New Roman" w:hAnsi="Times New Roman" w:cs="Times New Roman"/>
          <w:sz w:val="22"/>
          <w:szCs w:val="22"/>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Byl to superior Karmelu odpovědný za přijímání postulantek. Zrovna nedávno se spálil v podobné záležitosti a nechce znovu riskovat</w:t>
      </w:r>
      <w:r w:rsidR="00A34019" w:rsidRPr="00683ADC">
        <w:rPr>
          <w:rFonts w:ascii="Times New Roman" w:hAnsi="Times New Roman" w:cs="Times New Roman"/>
          <w:sz w:val="22"/>
          <w:szCs w:val="22"/>
        </w:rPr>
        <w:t xml:space="preserve"> (srov. </w:t>
      </w:r>
      <w:r w:rsidR="00F50180" w:rsidRPr="00F50180">
        <w:rPr>
          <w:rFonts w:ascii="Times New Roman" w:hAnsi="Times New Roman" w:cs="Times New Roman"/>
          <w:sz w:val="22"/>
          <w:szCs w:val="22"/>
        </w:rPr>
        <w:t>Tamtéž</w:t>
      </w:r>
      <w:r w:rsidR="00A34019" w:rsidRPr="00683ADC">
        <w:rPr>
          <w:rFonts w:ascii="Times New Roman" w:hAnsi="Times New Roman" w:cs="Times New Roman"/>
          <w:sz w:val="22"/>
          <w:szCs w:val="22"/>
        </w:rPr>
        <w:t>, s. 64).</w:t>
      </w:r>
    </w:p>
  </w:footnote>
  <w:footnote w:id="318">
    <w:p w14:paraId="69B9F7C8" w14:textId="0078CDF5" w:rsidR="00AF4975" w:rsidRPr="00AF4975" w:rsidRDefault="00AF4975" w:rsidP="009F76A4">
      <w:pPr>
        <w:pStyle w:val="Textpoznpodarou"/>
        <w:spacing w:before="100" w:after="100"/>
        <w:contextualSpacing/>
        <w:jc w:val="both"/>
        <w:rPr>
          <w:rFonts w:ascii="Times New Roman" w:hAnsi="Times New Roman" w:cs="Times New Roman"/>
        </w:rPr>
      </w:pPr>
      <w:r w:rsidRPr="00683ADC">
        <w:rPr>
          <w:rStyle w:val="Znakapoznpodarou"/>
          <w:rFonts w:ascii="Times New Roman" w:hAnsi="Times New Roman" w:cs="Times New Roman"/>
          <w:sz w:val="22"/>
          <w:szCs w:val="22"/>
        </w:rPr>
        <w:footnoteRef/>
      </w:r>
      <w:r w:rsidRPr="00683ADC">
        <w:rPr>
          <w:rFonts w:ascii="Times New Roman" w:hAnsi="Times New Roman" w:cs="Times New Roman"/>
          <w:sz w:val="22"/>
          <w:szCs w:val="22"/>
        </w:rPr>
        <w:t xml:space="preserve"> Srov. </w:t>
      </w:r>
      <w:r w:rsidR="00A34019" w:rsidRPr="00683ADC">
        <w:rPr>
          <w:rFonts w:ascii="Times New Roman" w:hAnsi="Times New Roman" w:cs="Times New Roman"/>
          <w:smallCaps/>
          <w:sz w:val="22"/>
          <w:szCs w:val="22"/>
        </w:rPr>
        <w:t>Gaucher</w:t>
      </w:r>
      <w:r w:rsidR="00A34019" w:rsidRPr="00683ADC">
        <w:rPr>
          <w:rFonts w:ascii="Times New Roman" w:hAnsi="Times New Roman" w:cs="Times New Roman"/>
          <w:sz w:val="22"/>
          <w:szCs w:val="22"/>
        </w:rPr>
        <w:t xml:space="preserve">, </w:t>
      </w:r>
      <w:r w:rsidR="00A34019" w:rsidRPr="00683ADC">
        <w:rPr>
          <w:rFonts w:ascii="Times New Roman" w:hAnsi="Times New Roman" w:cs="Times New Roman"/>
          <w:i/>
          <w:iCs/>
          <w:sz w:val="22"/>
          <w:szCs w:val="22"/>
        </w:rPr>
        <w:t>Životopis Terezie z Lisieux</w:t>
      </w:r>
      <w:r w:rsidRPr="00683ADC">
        <w:rPr>
          <w:rFonts w:ascii="Times New Roman" w:hAnsi="Times New Roman" w:cs="Times New Roman"/>
          <w:sz w:val="22"/>
          <w:szCs w:val="22"/>
        </w:rPr>
        <w:t>, s. 69.</w:t>
      </w:r>
    </w:p>
  </w:footnote>
  <w:footnote w:id="319">
    <w:p w14:paraId="5CC34399" w14:textId="6D4FC975" w:rsidR="00B720D2" w:rsidRPr="00B720D2" w:rsidRDefault="00B720D2" w:rsidP="00683ADC">
      <w:pPr>
        <w:pStyle w:val="Textpoznpodarou"/>
        <w:spacing w:before="100" w:after="100"/>
        <w:contextualSpacing/>
        <w:jc w:val="both"/>
        <w:rPr>
          <w:rFonts w:ascii="Times New Roman" w:hAnsi="Times New Roman" w:cs="Times New Roman"/>
          <w:sz w:val="22"/>
          <w:szCs w:val="22"/>
        </w:rPr>
      </w:pPr>
      <w:r w:rsidRPr="00B720D2">
        <w:rPr>
          <w:rStyle w:val="Znakapoznpodarou"/>
          <w:rFonts w:ascii="Times New Roman" w:hAnsi="Times New Roman" w:cs="Times New Roman"/>
          <w:sz w:val="22"/>
          <w:szCs w:val="22"/>
        </w:rPr>
        <w:footnoteRef/>
      </w:r>
      <w:r w:rsidRPr="00B720D2">
        <w:rPr>
          <w:rFonts w:ascii="Times New Roman" w:hAnsi="Times New Roman" w:cs="Times New Roman"/>
          <w:sz w:val="22"/>
          <w:szCs w:val="22"/>
        </w:rPr>
        <w:t xml:space="preserve"> </w:t>
      </w:r>
      <w:r>
        <w:rPr>
          <w:rFonts w:ascii="Times New Roman" w:hAnsi="Times New Roman" w:cs="Times New Roman"/>
          <w:sz w:val="22"/>
          <w:szCs w:val="22"/>
        </w:rPr>
        <w:t xml:space="preserve">Terezie sice při audienci promluvila s papežem Lvem XIII., ale on ji odpověděl, že má se má podřídit vůli představených. „Vstoupíte, bude-li to Pán Bůh chtít!“ (srov. </w:t>
      </w:r>
      <w:r w:rsidRPr="00A34019">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A34019">
        <w:rPr>
          <w:rFonts w:ascii="Times New Roman" w:hAnsi="Times New Roman" w:cs="Times New Roman"/>
          <w:i/>
          <w:iCs/>
          <w:sz w:val="22"/>
          <w:szCs w:val="22"/>
        </w:rPr>
        <w:t>Autobiografické spisy</w:t>
      </w:r>
      <w:r>
        <w:rPr>
          <w:rFonts w:ascii="Times New Roman" w:hAnsi="Times New Roman" w:cs="Times New Roman"/>
          <w:sz w:val="22"/>
          <w:szCs w:val="22"/>
        </w:rPr>
        <w:t xml:space="preserve">, s. 131n). </w:t>
      </w:r>
    </w:p>
  </w:footnote>
  <w:footnote w:id="320">
    <w:p w14:paraId="4034409F" w14:textId="47A24D5B" w:rsidR="00AF4975" w:rsidRPr="00AF4975" w:rsidRDefault="00AF4975" w:rsidP="00683ADC">
      <w:pPr>
        <w:pStyle w:val="Textpoznpodarou"/>
        <w:spacing w:before="100" w:after="100"/>
        <w:contextualSpacing/>
        <w:rPr>
          <w:rFonts w:ascii="Times New Roman" w:hAnsi="Times New Roman" w:cs="Times New Roman"/>
        </w:rPr>
      </w:pPr>
      <w:r w:rsidRPr="00AF4975">
        <w:rPr>
          <w:rStyle w:val="Znakapoznpodarou"/>
          <w:rFonts w:ascii="Times New Roman" w:hAnsi="Times New Roman" w:cs="Times New Roman"/>
          <w:sz w:val="22"/>
          <w:szCs w:val="22"/>
        </w:rPr>
        <w:footnoteRef/>
      </w:r>
      <w:r w:rsidRPr="00AF4975">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A34019" w:rsidRPr="00A34019">
        <w:rPr>
          <w:rFonts w:ascii="Times New Roman" w:hAnsi="Times New Roman" w:cs="Times New Roman"/>
          <w:smallCaps/>
          <w:sz w:val="22"/>
          <w:szCs w:val="22"/>
        </w:rPr>
        <w:t>Terezie z Lisieux</w:t>
      </w:r>
      <w:r w:rsidR="00A34019">
        <w:rPr>
          <w:rFonts w:ascii="Times New Roman" w:hAnsi="Times New Roman" w:cs="Times New Roman"/>
          <w:sz w:val="22"/>
          <w:szCs w:val="22"/>
        </w:rPr>
        <w:t xml:space="preserve">, </w:t>
      </w:r>
      <w:r w:rsidR="00A34019" w:rsidRPr="00A34019">
        <w:rPr>
          <w:rFonts w:ascii="Times New Roman" w:hAnsi="Times New Roman" w:cs="Times New Roman"/>
          <w:i/>
          <w:iCs/>
          <w:sz w:val="22"/>
          <w:szCs w:val="22"/>
        </w:rPr>
        <w:t>Autobiografické spisy</w:t>
      </w:r>
      <w:r>
        <w:rPr>
          <w:rFonts w:ascii="Times New Roman" w:hAnsi="Times New Roman" w:cs="Times New Roman"/>
          <w:sz w:val="22"/>
          <w:szCs w:val="22"/>
        </w:rPr>
        <w:t>, s. 105-119.</w:t>
      </w:r>
    </w:p>
  </w:footnote>
  <w:footnote w:id="321">
    <w:p w14:paraId="7A47A5EA" w14:textId="241C8EC5" w:rsidR="00EB5C03" w:rsidRPr="00EB5C03" w:rsidRDefault="00EB5C03" w:rsidP="00683ADC">
      <w:pPr>
        <w:pStyle w:val="Textpoznpodarou"/>
        <w:spacing w:before="100" w:after="100"/>
        <w:contextualSpacing/>
        <w:rPr>
          <w:rFonts w:ascii="Times New Roman" w:hAnsi="Times New Roman" w:cs="Times New Roman"/>
          <w:sz w:val="22"/>
          <w:szCs w:val="22"/>
        </w:rPr>
      </w:pPr>
      <w:r w:rsidRPr="00EB5C03">
        <w:rPr>
          <w:rStyle w:val="Znakapoznpodarou"/>
          <w:rFonts w:ascii="Times New Roman" w:hAnsi="Times New Roman" w:cs="Times New Roman"/>
          <w:sz w:val="22"/>
          <w:szCs w:val="22"/>
        </w:rPr>
        <w:footnoteRef/>
      </w:r>
      <w:r w:rsidRPr="00EB5C0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83ADC" w:rsidRPr="00A34019">
        <w:rPr>
          <w:rFonts w:ascii="Times New Roman" w:hAnsi="Times New Roman" w:cs="Times New Roman"/>
          <w:smallCaps/>
          <w:sz w:val="22"/>
          <w:szCs w:val="22"/>
        </w:rPr>
        <w:t>Terezie z Lisieux</w:t>
      </w:r>
      <w:r w:rsidR="00683ADC">
        <w:rPr>
          <w:rFonts w:ascii="Times New Roman" w:hAnsi="Times New Roman" w:cs="Times New Roman"/>
          <w:sz w:val="22"/>
          <w:szCs w:val="22"/>
        </w:rPr>
        <w:t xml:space="preserve">, </w:t>
      </w:r>
      <w:r w:rsidR="00683ADC" w:rsidRPr="00A34019">
        <w:rPr>
          <w:rFonts w:ascii="Times New Roman" w:hAnsi="Times New Roman" w:cs="Times New Roman"/>
          <w:i/>
          <w:iCs/>
          <w:sz w:val="22"/>
          <w:szCs w:val="22"/>
        </w:rPr>
        <w:t>Autobiografické spisy</w:t>
      </w:r>
      <w:r>
        <w:rPr>
          <w:rFonts w:ascii="Times New Roman" w:hAnsi="Times New Roman" w:cs="Times New Roman"/>
          <w:sz w:val="22"/>
          <w:szCs w:val="22"/>
        </w:rPr>
        <w:t>, s. 143.</w:t>
      </w:r>
    </w:p>
  </w:footnote>
  <w:footnote w:id="322">
    <w:p w14:paraId="1C9E789E" w14:textId="6EB84184" w:rsidR="009E6546" w:rsidRPr="009E6546" w:rsidRDefault="009E6546" w:rsidP="00683ADC">
      <w:pPr>
        <w:pStyle w:val="Textpoznpodarou"/>
        <w:spacing w:before="100" w:after="100"/>
        <w:contextualSpacing/>
        <w:jc w:val="both"/>
        <w:rPr>
          <w:rFonts w:ascii="Times New Roman" w:hAnsi="Times New Roman" w:cs="Times New Roman"/>
        </w:rPr>
      </w:pPr>
      <w:r w:rsidRPr="009E6546">
        <w:rPr>
          <w:rStyle w:val="Znakapoznpodarou"/>
          <w:rFonts w:ascii="Times New Roman" w:hAnsi="Times New Roman" w:cs="Times New Roman"/>
          <w:sz w:val="22"/>
          <w:szCs w:val="22"/>
        </w:rPr>
        <w:footnoteRef/>
      </w:r>
      <w:r w:rsidRPr="009E6546">
        <w:rPr>
          <w:rFonts w:ascii="Times New Roman" w:hAnsi="Times New Roman" w:cs="Times New Roman"/>
          <w:sz w:val="22"/>
          <w:szCs w:val="22"/>
        </w:rPr>
        <w:t xml:space="preserve"> </w:t>
      </w:r>
      <w:r>
        <w:rPr>
          <w:rFonts w:ascii="Times New Roman" w:hAnsi="Times New Roman" w:cs="Times New Roman"/>
          <w:sz w:val="22"/>
          <w:szCs w:val="22"/>
        </w:rPr>
        <w:t xml:space="preserve">Otec Pichon je jezuita, je duchovním vůdcem nejprve Tereziiny sestry Marie a posléze dalších členů rodiny Martinových. Byl velkým kazatelem, v mládí sám trpěl </w:t>
      </w:r>
      <w:r w:rsidR="0015717F">
        <w:rPr>
          <w:rFonts w:ascii="Times New Roman" w:hAnsi="Times New Roman" w:cs="Times New Roman"/>
          <w:sz w:val="22"/>
          <w:szCs w:val="22"/>
        </w:rPr>
        <w:t>úzkostlivostí, „až se z toho málem zbláznil“ jak sám později prohlásil.</w:t>
      </w:r>
      <w:r>
        <w:rPr>
          <w:rFonts w:ascii="Times New Roman" w:hAnsi="Times New Roman" w:cs="Times New Roman"/>
          <w:sz w:val="22"/>
          <w:szCs w:val="22"/>
        </w:rPr>
        <w:t xml:space="preserve"> (srov. </w:t>
      </w:r>
      <w:r w:rsidRPr="00A34019">
        <w:rPr>
          <w:rFonts w:ascii="Times New Roman" w:hAnsi="Times New Roman" w:cs="Times New Roman"/>
          <w:smallCaps/>
          <w:sz w:val="22"/>
          <w:szCs w:val="22"/>
        </w:rPr>
        <w:t>Descouvemont</w:t>
      </w:r>
      <w:r>
        <w:rPr>
          <w:rFonts w:ascii="Times New Roman" w:hAnsi="Times New Roman" w:cs="Times New Roman"/>
          <w:sz w:val="22"/>
          <w:szCs w:val="22"/>
        </w:rPr>
        <w:t xml:space="preserve">, </w:t>
      </w:r>
      <w:r w:rsidRPr="00A34019">
        <w:rPr>
          <w:rFonts w:ascii="Times New Roman" w:hAnsi="Times New Roman" w:cs="Times New Roman"/>
          <w:i/>
          <w:iCs/>
          <w:sz w:val="22"/>
          <w:szCs w:val="22"/>
        </w:rPr>
        <w:t>Terezie a Lisieux</w:t>
      </w:r>
      <w:r>
        <w:rPr>
          <w:rFonts w:ascii="Times New Roman" w:hAnsi="Times New Roman" w:cs="Times New Roman"/>
          <w:sz w:val="22"/>
          <w:szCs w:val="22"/>
        </w:rPr>
        <w:t>, s. 125).</w:t>
      </w:r>
    </w:p>
  </w:footnote>
  <w:footnote w:id="323">
    <w:p w14:paraId="7E03B016" w14:textId="7B0D3481" w:rsidR="008F023F" w:rsidRPr="008F023F" w:rsidRDefault="008F023F" w:rsidP="00683ADC">
      <w:pPr>
        <w:pStyle w:val="Textpoznpodarou"/>
        <w:spacing w:before="100" w:after="100"/>
        <w:contextualSpacing/>
        <w:rPr>
          <w:rFonts w:ascii="Times New Roman" w:hAnsi="Times New Roman" w:cs="Times New Roman"/>
        </w:rPr>
      </w:pPr>
      <w:r w:rsidRPr="008F023F">
        <w:rPr>
          <w:rStyle w:val="Znakapoznpodarou"/>
          <w:rFonts w:ascii="Times New Roman" w:hAnsi="Times New Roman" w:cs="Times New Roman"/>
          <w:sz w:val="22"/>
          <w:szCs w:val="22"/>
        </w:rPr>
        <w:footnoteRef/>
      </w:r>
      <w:r w:rsidRPr="008F023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F03D3" w:rsidRPr="00A34019">
        <w:rPr>
          <w:rFonts w:ascii="Times New Roman" w:hAnsi="Times New Roman" w:cs="Times New Roman"/>
          <w:smallCaps/>
          <w:sz w:val="22"/>
          <w:szCs w:val="22"/>
        </w:rPr>
        <w:t>Terezie z Lisieux</w:t>
      </w:r>
      <w:r w:rsidR="00FF03D3">
        <w:rPr>
          <w:rFonts w:ascii="Times New Roman" w:hAnsi="Times New Roman" w:cs="Times New Roman"/>
          <w:sz w:val="22"/>
          <w:szCs w:val="22"/>
        </w:rPr>
        <w:t xml:space="preserve">, </w:t>
      </w:r>
      <w:r w:rsidR="00FF03D3" w:rsidRPr="00A34019">
        <w:rPr>
          <w:rFonts w:ascii="Times New Roman" w:hAnsi="Times New Roman" w:cs="Times New Roman"/>
          <w:i/>
          <w:iCs/>
          <w:sz w:val="22"/>
          <w:szCs w:val="22"/>
        </w:rPr>
        <w:t>Autobiografické spisy</w:t>
      </w:r>
      <w:r>
        <w:rPr>
          <w:rFonts w:ascii="Times New Roman" w:hAnsi="Times New Roman" w:cs="Times New Roman"/>
          <w:sz w:val="22"/>
          <w:szCs w:val="22"/>
        </w:rPr>
        <w:t>, s. 144n.</w:t>
      </w:r>
    </w:p>
  </w:footnote>
  <w:footnote w:id="324">
    <w:p w14:paraId="54998B8C" w14:textId="37ABC5FF" w:rsidR="008F023F" w:rsidRPr="008F023F" w:rsidRDefault="008F023F" w:rsidP="00683ADC">
      <w:pPr>
        <w:pStyle w:val="Textpoznpodarou"/>
        <w:spacing w:before="100" w:after="100"/>
        <w:contextualSpacing/>
        <w:rPr>
          <w:rFonts w:ascii="Times New Roman" w:hAnsi="Times New Roman" w:cs="Times New Roman"/>
        </w:rPr>
      </w:pPr>
      <w:r w:rsidRPr="008F023F">
        <w:rPr>
          <w:rStyle w:val="Znakapoznpodarou"/>
          <w:rFonts w:ascii="Times New Roman" w:hAnsi="Times New Roman" w:cs="Times New Roman"/>
          <w:sz w:val="22"/>
          <w:szCs w:val="22"/>
        </w:rPr>
        <w:footnoteRef/>
      </w:r>
      <w:r w:rsidRPr="008F023F">
        <w:rPr>
          <w:rFonts w:ascii="Times New Roman" w:hAnsi="Times New Roman" w:cs="Times New Roman"/>
          <w:sz w:val="22"/>
          <w:szCs w:val="22"/>
        </w:rPr>
        <w:t xml:space="preserve"> </w:t>
      </w:r>
      <w:r>
        <w:rPr>
          <w:rFonts w:ascii="Times New Roman" w:hAnsi="Times New Roman" w:cs="Times New Roman"/>
          <w:sz w:val="22"/>
          <w:szCs w:val="22"/>
        </w:rPr>
        <w:t>T</w:t>
      </w:r>
      <w:r w:rsidR="00FF03D3">
        <w:rPr>
          <w:rFonts w:ascii="Times New Roman" w:hAnsi="Times New Roman" w:cs="Times New Roman"/>
          <w:sz w:val="22"/>
          <w:szCs w:val="22"/>
        </w:rPr>
        <w:t>amtéž</w:t>
      </w:r>
      <w:r>
        <w:rPr>
          <w:rFonts w:ascii="Times New Roman" w:hAnsi="Times New Roman" w:cs="Times New Roman"/>
          <w:sz w:val="22"/>
          <w:szCs w:val="22"/>
        </w:rPr>
        <w:t>, s. 145n.</w:t>
      </w:r>
    </w:p>
  </w:footnote>
  <w:footnote w:id="325">
    <w:p w14:paraId="692C04BC" w14:textId="60D52B2E" w:rsidR="008F023F" w:rsidRPr="008F023F" w:rsidRDefault="008F023F" w:rsidP="00683ADC">
      <w:pPr>
        <w:pStyle w:val="Textpoznpodarou"/>
        <w:spacing w:before="100" w:after="100"/>
        <w:contextualSpacing/>
        <w:rPr>
          <w:rFonts w:ascii="Times New Roman" w:hAnsi="Times New Roman" w:cs="Times New Roman"/>
        </w:rPr>
      </w:pPr>
      <w:r w:rsidRPr="008F023F">
        <w:rPr>
          <w:rStyle w:val="Znakapoznpodarou"/>
          <w:rFonts w:ascii="Times New Roman" w:hAnsi="Times New Roman" w:cs="Times New Roman"/>
          <w:sz w:val="22"/>
          <w:szCs w:val="22"/>
        </w:rPr>
        <w:footnoteRef/>
      </w:r>
      <w:r w:rsidRPr="008F023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FF03D3">
        <w:rPr>
          <w:rFonts w:ascii="Times New Roman" w:hAnsi="Times New Roman" w:cs="Times New Roman"/>
          <w:smallCaps/>
          <w:sz w:val="22"/>
          <w:szCs w:val="22"/>
        </w:rPr>
        <w:t>Gaucher</w:t>
      </w:r>
      <w:r>
        <w:rPr>
          <w:rFonts w:ascii="Times New Roman" w:hAnsi="Times New Roman" w:cs="Times New Roman"/>
          <w:sz w:val="22"/>
          <w:szCs w:val="22"/>
        </w:rPr>
        <w:t xml:space="preserve">, </w:t>
      </w:r>
      <w:r w:rsidRPr="00FF03D3">
        <w:rPr>
          <w:rFonts w:ascii="Times New Roman" w:hAnsi="Times New Roman" w:cs="Times New Roman"/>
          <w:i/>
          <w:iCs/>
          <w:sz w:val="22"/>
          <w:szCs w:val="22"/>
        </w:rPr>
        <w:t>Životopis Terezie z Lisieux</w:t>
      </w:r>
      <w:r>
        <w:rPr>
          <w:rFonts w:ascii="Times New Roman" w:hAnsi="Times New Roman" w:cs="Times New Roman"/>
          <w:sz w:val="22"/>
          <w:szCs w:val="22"/>
        </w:rPr>
        <w:t>, s. 81.</w:t>
      </w:r>
    </w:p>
  </w:footnote>
  <w:footnote w:id="326">
    <w:p w14:paraId="25FF6953" w14:textId="07092E6F" w:rsidR="000E5DDF" w:rsidRPr="000E5DDF" w:rsidRDefault="000E5DDF" w:rsidP="00FF03D3">
      <w:pPr>
        <w:pStyle w:val="Textpoznpodarou"/>
        <w:spacing w:before="100" w:after="100"/>
        <w:rPr>
          <w:rFonts w:ascii="Times New Roman" w:hAnsi="Times New Roman" w:cs="Times New Roman"/>
        </w:rPr>
      </w:pPr>
      <w:r w:rsidRPr="000E5DDF">
        <w:rPr>
          <w:rStyle w:val="Znakapoznpodarou"/>
          <w:rFonts w:ascii="Times New Roman" w:hAnsi="Times New Roman" w:cs="Times New Roman"/>
          <w:sz w:val="22"/>
          <w:szCs w:val="22"/>
        </w:rPr>
        <w:footnoteRef/>
      </w:r>
      <w:r w:rsidRPr="000E5DD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FF03D3">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FF03D3">
        <w:rPr>
          <w:rFonts w:ascii="Times New Roman" w:hAnsi="Times New Roman" w:cs="Times New Roman"/>
          <w:i/>
          <w:iCs/>
          <w:sz w:val="22"/>
          <w:szCs w:val="22"/>
        </w:rPr>
        <w:t>Autobiografické spisy</w:t>
      </w:r>
      <w:r>
        <w:rPr>
          <w:rFonts w:ascii="Times New Roman" w:hAnsi="Times New Roman" w:cs="Times New Roman"/>
          <w:sz w:val="22"/>
          <w:szCs w:val="22"/>
        </w:rPr>
        <w:t>, s. 232n.</w:t>
      </w:r>
    </w:p>
  </w:footnote>
  <w:footnote w:id="327">
    <w:p w14:paraId="099F506F" w14:textId="62106CE5" w:rsidR="00CB1A41" w:rsidRPr="00CB1A41" w:rsidRDefault="00CB1A41" w:rsidP="00683ADC">
      <w:pPr>
        <w:pStyle w:val="Textpoznpodarou"/>
        <w:spacing w:before="100" w:after="100"/>
        <w:contextualSpacing/>
        <w:jc w:val="both"/>
        <w:rPr>
          <w:rFonts w:ascii="Times New Roman" w:hAnsi="Times New Roman" w:cs="Times New Roman"/>
        </w:rPr>
      </w:pPr>
      <w:r w:rsidRPr="00CB1A41">
        <w:rPr>
          <w:rStyle w:val="Znakapoznpodarou"/>
          <w:rFonts w:ascii="Times New Roman" w:hAnsi="Times New Roman" w:cs="Times New Roman"/>
          <w:sz w:val="22"/>
          <w:szCs w:val="22"/>
        </w:rPr>
        <w:footnoteRef/>
      </w:r>
      <w:r w:rsidRPr="00CB1A41">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46" w:name="_Hlk127890486"/>
      <w:r w:rsidRPr="00FF03D3">
        <w:rPr>
          <w:rFonts w:ascii="Times New Roman" w:hAnsi="Times New Roman" w:cs="Times New Roman"/>
          <w:smallCaps/>
          <w:sz w:val="22"/>
          <w:szCs w:val="22"/>
        </w:rPr>
        <w:t>P. Liagre</w:t>
      </w:r>
      <w:r w:rsidR="004163E9">
        <w:rPr>
          <w:rFonts w:ascii="Times New Roman" w:hAnsi="Times New Roman" w:cs="Times New Roman"/>
          <w:smallCaps/>
          <w:sz w:val="22"/>
          <w:szCs w:val="22"/>
        </w:rPr>
        <w:t xml:space="preserve"> Louis</w:t>
      </w:r>
      <w:r>
        <w:rPr>
          <w:rFonts w:ascii="Times New Roman" w:hAnsi="Times New Roman" w:cs="Times New Roman"/>
          <w:sz w:val="22"/>
          <w:szCs w:val="22"/>
        </w:rPr>
        <w:t xml:space="preserve">, </w:t>
      </w:r>
      <w:r w:rsidRPr="00FF03D3">
        <w:rPr>
          <w:rFonts w:ascii="Times New Roman" w:hAnsi="Times New Roman" w:cs="Times New Roman"/>
          <w:i/>
          <w:iCs/>
          <w:sz w:val="22"/>
          <w:szCs w:val="22"/>
        </w:rPr>
        <w:t>Duchovní cvičení se svatou Terezii z Lisieux</w:t>
      </w:r>
      <w:r>
        <w:rPr>
          <w:rFonts w:ascii="Times New Roman" w:hAnsi="Times New Roman" w:cs="Times New Roman"/>
          <w:sz w:val="22"/>
          <w:szCs w:val="22"/>
        </w:rPr>
        <w:t>, Kostelní Vydří: Karmelitánské nakladatelství, 2000</w:t>
      </w:r>
      <w:bookmarkEnd w:id="46"/>
      <w:r>
        <w:rPr>
          <w:rFonts w:ascii="Times New Roman" w:hAnsi="Times New Roman" w:cs="Times New Roman"/>
          <w:sz w:val="22"/>
          <w:szCs w:val="22"/>
        </w:rPr>
        <w:t>, s. 60-63.</w:t>
      </w:r>
    </w:p>
  </w:footnote>
  <w:footnote w:id="328">
    <w:p w14:paraId="0B5ED151" w14:textId="6E173B94" w:rsidR="00CB1A41" w:rsidRPr="00CB1A41" w:rsidRDefault="00CB1A41" w:rsidP="00683ADC">
      <w:pPr>
        <w:pStyle w:val="Textpoznpodarou"/>
        <w:spacing w:before="100" w:after="100"/>
        <w:contextualSpacing/>
        <w:jc w:val="both"/>
        <w:rPr>
          <w:rFonts w:ascii="Times New Roman" w:hAnsi="Times New Roman" w:cs="Times New Roman"/>
        </w:rPr>
      </w:pPr>
      <w:r w:rsidRPr="00CB1A41">
        <w:rPr>
          <w:rStyle w:val="Znakapoznpodarou"/>
          <w:rFonts w:ascii="Times New Roman" w:hAnsi="Times New Roman" w:cs="Times New Roman"/>
          <w:sz w:val="22"/>
          <w:szCs w:val="22"/>
        </w:rPr>
        <w:footnoteRef/>
      </w:r>
      <w:r w:rsidRPr="00CB1A41">
        <w:rPr>
          <w:rFonts w:ascii="Times New Roman" w:hAnsi="Times New Roman" w:cs="Times New Roman"/>
          <w:sz w:val="22"/>
          <w:szCs w:val="22"/>
        </w:rPr>
        <w:t xml:space="preserve"> </w:t>
      </w:r>
      <w:bookmarkStart w:id="47" w:name="_Hlk127890574"/>
      <w:r w:rsidR="002A2F6F" w:rsidRPr="00FF03D3">
        <w:rPr>
          <w:rFonts w:ascii="Times New Roman" w:hAnsi="Times New Roman" w:cs="Times New Roman"/>
          <w:smallCaps/>
          <w:sz w:val="22"/>
          <w:szCs w:val="22"/>
        </w:rPr>
        <w:t xml:space="preserve">Jerzy </w:t>
      </w:r>
      <w:r w:rsidRPr="00FF03D3">
        <w:rPr>
          <w:rFonts w:ascii="Times New Roman" w:hAnsi="Times New Roman" w:cs="Times New Roman"/>
          <w:smallCaps/>
          <w:sz w:val="22"/>
          <w:szCs w:val="22"/>
        </w:rPr>
        <w:t>Zieliński</w:t>
      </w:r>
      <w:r>
        <w:rPr>
          <w:rFonts w:ascii="Times New Roman" w:hAnsi="Times New Roman" w:cs="Times New Roman"/>
          <w:sz w:val="22"/>
          <w:szCs w:val="22"/>
        </w:rPr>
        <w:t xml:space="preserve">, </w:t>
      </w:r>
      <w:r w:rsidRPr="00FF03D3">
        <w:rPr>
          <w:rFonts w:ascii="Times New Roman" w:hAnsi="Times New Roman" w:cs="Times New Roman"/>
          <w:i/>
          <w:iCs/>
          <w:sz w:val="22"/>
          <w:szCs w:val="22"/>
        </w:rPr>
        <w:t>365 dní s mystiky Karmelu</w:t>
      </w:r>
      <w:r>
        <w:rPr>
          <w:rFonts w:ascii="Times New Roman" w:hAnsi="Times New Roman" w:cs="Times New Roman"/>
          <w:sz w:val="22"/>
          <w:szCs w:val="22"/>
        </w:rPr>
        <w:t>, Kostelní Vydří: Karmelitánské nakladatelství, 2011, s. 16.</w:t>
      </w:r>
      <w:bookmarkEnd w:id="47"/>
    </w:p>
  </w:footnote>
  <w:footnote w:id="329">
    <w:p w14:paraId="62AB7677" w14:textId="1B3EB2AE" w:rsidR="00B21489" w:rsidRPr="00B21489" w:rsidRDefault="00B21489" w:rsidP="00683ADC">
      <w:pPr>
        <w:pStyle w:val="Textpoznpodarou"/>
        <w:spacing w:before="100" w:after="100"/>
        <w:contextualSpacing/>
        <w:jc w:val="both"/>
        <w:rPr>
          <w:rFonts w:ascii="Times New Roman" w:hAnsi="Times New Roman" w:cs="Times New Roman"/>
        </w:rPr>
      </w:pPr>
      <w:r w:rsidRPr="00B21489">
        <w:rPr>
          <w:rStyle w:val="Znakapoznpodarou"/>
          <w:rFonts w:ascii="Times New Roman" w:hAnsi="Times New Roman" w:cs="Times New Roman"/>
          <w:sz w:val="22"/>
          <w:szCs w:val="22"/>
        </w:rPr>
        <w:footnoteRef/>
      </w:r>
      <w:r w:rsidRPr="00B21489">
        <w:rPr>
          <w:rFonts w:ascii="Times New Roman" w:hAnsi="Times New Roman" w:cs="Times New Roman"/>
          <w:sz w:val="22"/>
          <w:szCs w:val="22"/>
        </w:rPr>
        <w:t xml:space="preserve"> </w:t>
      </w:r>
      <w:bookmarkStart w:id="48" w:name="_Hlk127890696"/>
      <w:r w:rsidR="003679B6" w:rsidRPr="00FF03D3">
        <w:rPr>
          <w:rFonts w:ascii="Times New Roman" w:hAnsi="Times New Roman" w:cs="Times New Roman"/>
          <w:smallCaps/>
          <w:sz w:val="22"/>
          <w:szCs w:val="22"/>
        </w:rPr>
        <w:t>M</w:t>
      </w:r>
      <w:r w:rsidR="00B967AE" w:rsidRPr="00FF03D3">
        <w:rPr>
          <w:rFonts w:ascii="Times New Roman" w:hAnsi="Times New Roman" w:cs="Times New Roman"/>
          <w:smallCaps/>
          <w:sz w:val="22"/>
          <w:szCs w:val="22"/>
        </w:rPr>
        <w:t>arie-Eugène od Dítěte Ježíše</w:t>
      </w:r>
      <w:r w:rsidR="00B967AE">
        <w:rPr>
          <w:rFonts w:ascii="Times New Roman" w:hAnsi="Times New Roman" w:cs="Times New Roman"/>
          <w:sz w:val="22"/>
          <w:szCs w:val="22"/>
        </w:rPr>
        <w:t xml:space="preserve">, </w:t>
      </w:r>
      <w:r w:rsidR="00B967AE" w:rsidRPr="00FF03D3">
        <w:rPr>
          <w:rFonts w:ascii="Times New Roman" w:hAnsi="Times New Roman" w:cs="Times New Roman"/>
          <w:i/>
          <w:iCs/>
          <w:sz w:val="22"/>
          <w:szCs w:val="22"/>
        </w:rPr>
        <w:t>Tvá láska rostla se mnou</w:t>
      </w:r>
      <w:r w:rsidR="00B967AE">
        <w:rPr>
          <w:rFonts w:ascii="Times New Roman" w:hAnsi="Times New Roman" w:cs="Times New Roman"/>
          <w:sz w:val="22"/>
          <w:szCs w:val="22"/>
        </w:rPr>
        <w:t>, Kostelní Vydří: Karmelitánské nakladatelství, 1997</w:t>
      </w:r>
      <w:bookmarkEnd w:id="48"/>
      <w:r w:rsidR="00B967AE">
        <w:rPr>
          <w:rFonts w:ascii="Times New Roman" w:hAnsi="Times New Roman" w:cs="Times New Roman"/>
          <w:sz w:val="22"/>
          <w:szCs w:val="22"/>
        </w:rPr>
        <w:t xml:space="preserve">, s. 87. </w:t>
      </w:r>
    </w:p>
  </w:footnote>
  <w:footnote w:id="330">
    <w:p w14:paraId="7F9885BB" w14:textId="728D40C8" w:rsidR="00530F5D" w:rsidRPr="00530F5D" w:rsidRDefault="00530F5D" w:rsidP="00683ADC">
      <w:pPr>
        <w:pStyle w:val="Textpoznpodarou"/>
        <w:spacing w:before="100" w:after="100"/>
        <w:contextualSpacing/>
        <w:rPr>
          <w:rFonts w:ascii="Times New Roman" w:hAnsi="Times New Roman" w:cs="Times New Roman"/>
        </w:rPr>
      </w:pPr>
      <w:r w:rsidRPr="00530F5D">
        <w:rPr>
          <w:rStyle w:val="Znakapoznpodarou"/>
          <w:rFonts w:ascii="Times New Roman" w:hAnsi="Times New Roman" w:cs="Times New Roman"/>
          <w:sz w:val="22"/>
          <w:szCs w:val="22"/>
        </w:rPr>
        <w:footnoteRef/>
      </w:r>
      <w:r w:rsidRPr="00530F5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F03D3" w:rsidRPr="00A34019">
        <w:rPr>
          <w:rFonts w:ascii="Times New Roman" w:hAnsi="Times New Roman" w:cs="Times New Roman"/>
          <w:smallCaps/>
          <w:sz w:val="22"/>
          <w:szCs w:val="22"/>
        </w:rPr>
        <w:t>Terezie z Lisieux</w:t>
      </w:r>
      <w:r w:rsidR="00FF03D3">
        <w:rPr>
          <w:rFonts w:ascii="Times New Roman" w:hAnsi="Times New Roman" w:cs="Times New Roman"/>
          <w:sz w:val="22"/>
          <w:szCs w:val="22"/>
        </w:rPr>
        <w:t xml:space="preserve">, </w:t>
      </w:r>
      <w:r w:rsidR="00FF03D3" w:rsidRPr="00A34019">
        <w:rPr>
          <w:rFonts w:ascii="Times New Roman" w:hAnsi="Times New Roman" w:cs="Times New Roman"/>
          <w:i/>
          <w:iCs/>
          <w:sz w:val="22"/>
          <w:szCs w:val="22"/>
        </w:rPr>
        <w:t>Autobiografické spisy</w:t>
      </w:r>
      <w:r>
        <w:rPr>
          <w:rFonts w:ascii="Times New Roman" w:hAnsi="Times New Roman" w:cs="Times New Roman"/>
          <w:sz w:val="22"/>
          <w:szCs w:val="22"/>
        </w:rPr>
        <w:t>, s. 182.</w:t>
      </w:r>
    </w:p>
  </w:footnote>
  <w:footnote w:id="331">
    <w:p w14:paraId="14DE6E12" w14:textId="7610FE73" w:rsidR="00530F5D" w:rsidRPr="00530F5D" w:rsidRDefault="00530F5D" w:rsidP="00683ADC">
      <w:pPr>
        <w:pStyle w:val="Textpoznpodarou"/>
        <w:spacing w:before="100" w:after="100"/>
        <w:contextualSpacing/>
        <w:rPr>
          <w:rFonts w:ascii="Times New Roman" w:hAnsi="Times New Roman" w:cs="Times New Roman"/>
        </w:rPr>
      </w:pPr>
      <w:r w:rsidRPr="00530F5D">
        <w:rPr>
          <w:rStyle w:val="Znakapoznpodarou"/>
          <w:rFonts w:ascii="Times New Roman" w:hAnsi="Times New Roman" w:cs="Times New Roman"/>
          <w:sz w:val="22"/>
          <w:szCs w:val="22"/>
        </w:rPr>
        <w:footnoteRef/>
      </w:r>
      <w:r w:rsidRPr="00530F5D">
        <w:rPr>
          <w:rFonts w:ascii="Times New Roman" w:hAnsi="Times New Roman" w:cs="Times New Roman"/>
          <w:sz w:val="22"/>
          <w:szCs w:val="22"/>
        </w:rPr>
        <w:t xml:space="preserve"> </w:t>
      </w:r>
      <w:r w:rsidR="00683ADC">
        <w:rPr>
          <w:rFonts w:ascii="Times New Roman" w:hAnsi="Times New Roman" w:cs="Times New Roman"/>
          <w:sz w:val="22"/>
          <w:szCs w:val="22"/>
        </w:rPr>
        <w:t>Tamtéž</w:t>
      </w:r>
      <w:r>
        <w:rPr>
          <w:rFonts w:ascii="Times New Roman" w:hAnsi="Times New Roman" w:cs="Times New Roman"/>
          <w:sz w:val="22"/>
          <w:szCs w:val="22"/>
        </w:rPr>
        <w:t>, s. 182.</w:t>
      </w:r>
    </w:p>
  </w:footnote>
  <w:footnote w:id="332">
    <w:p w14:paraId="36B8672D" w14:textId="455FA19C" w:rsidR="00B967AE" w:rsidRPr="00B967AE" w:rsidRDefault="00B967AE" w:rsidP="00683ADC">
      <w:pPr>
        <w:pStyle w:val="Textpoznpodarou"/>
        <w:spacing w:before="100" w:after="100"/>
        <w:contextualSpacing/>
        <w:rPr>
          <w:rFonts w:ascii="Times New Roman" w:hAnsi="Times New Roman" w:cs="Times New Roman"/>
        </w:rPr>
      </w:pPr>
      <w:r w:rsidRPr="00B967AE">
        <w:rPr>
          <w:rStyle w:val="Znakapoznpodarou"/>
          <w:rFonts w:ascii="Times New Roman" w:hAnsi="Times New Roman" w:cs="Times New Roman"/>
          <w:sz w:val="22"/>
          <w:szCs w:val="22"/>
        </w:rPr>
        <w:footnoteRef/>
      </w:r>
      <w:r w:rsidRPr="00B967AE">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50180" w:rsidRPr="00F50180">
        <w:rPr>
          <w:rFonts w:ascii="Times New Roman" w:hAnsi="Times New Roman" w:cs="Times New Roman"/>
          <w:sz w:val="22"/>
          <w:szCs w:val="22"/>
        </w:rPr>
        <w:t>Tamtéž</w:t>
      </w:r>
      <w:r>
        <w:rPr>
          <w:rFonts w:ascii="Times New Roman" w:hAnsi="Times New Roman" w:cs="Times New Roman"/>
          <w:sz w:val="22"/>
          <w:szCs w:val="22"/>
        </w:rPr>
        <w:t>, s. 193n.</w:t>
      </w:r>
    </w:p>
  </w:footnote>
  <w:footnote w:id="333">
    <w:p w14:paraId="5B3D85B5" w14:textId="5C1B0DC8" w:rsidR="00553C47" w:rsidRPr="00553C47" w:rsidRDefault="00553C47" w:rsidP="00683ADC">
      <w:pPr>
        <w:pStyle w:val="Textpoznpodarou"/>
        <w:spacing w:before="100" w:after="100"/>
        <w:contextualSpacing/>
        <w:rPr>
          <w:rFonts w:ascii="Times New Roman" w:hAnsi="Times New Roman" w:cs="Times New Roman"/>
        </w:rPr>
      </w:pPr>
      <w:r w:rsidRPr="00553C47">
        <w:rPr>
          <w:rStyle w:val="Znakapoznpodarou"/>
          <w:rFonts w:ascii="Times New Roman" w:hAnsi="Times New Roman" w:cs="Times New Roman"/>
          <w:sz w:val="22"/>
          <w:szCs w:val="22"/>
        </w:rPr>
        <w:footnoteRef/>
      </w:r>
      <w:r w:rsidRPr="00553C47">
        <w:rPr>
          <w:rFonts w:ascii="Times New Roman" w:hAnsi="Times New Roman" w:cs="Times New Roman"/>
          <w:sz w:val="22"/>
          <w:szCs w:val="22"/>
        </w:rPr>
        <w:t xml:space="preserve"> </w:t>
      </w:r>
      <w:r>
        <w:rPr>
          <w:rFonts w:ascii="Times New Roman" w:hAnsi="Times New Roman" w:cs="Times New Roman"/>
          <w:sz w:val="22"/>
          <w:szCs w:val="22"/>
        </w:rPr>
        <w:t xml:space="preserve">Na přelomu roku 1894/95 si Terezie uvědomuje, jak veliká je propast mezi ni a velkými světci jako je Pavel, Augustin, Terezie z Ávily. V této době učiní velký objev: „úplně nová malá cesta“ (srov. </w:t>
      </w:r>
      <w:r w:rsidRPr="00FF03D3">
        <w:rPr>
          <w:rFonts w:ascii="Times New Roman" w:hAnsi="Times New Roman" w:cs="Times New Roman"/>
          <w:smallCaps/>
          <w:sz w:val="22"/>
          <w:szCs w:val="22"/>
        </w:rPr>
        <w:t>Gaucher</w:t>
      </w:r>
      <w:r>
        <w:rPr>
          <w:rFonts w:ascii="Times New Roman" w:hAnsi="Times New Roman" w:cs="Times New Roman"/>
          <w:sz w:val="22"/>
          <w:szCs w:val="22"/>
        </w:rPr>
        <w:t xml:space="preserve">, </w:t>
      </w:r>
      <w:r w:rsidRPr="00FF03D3">
        <w:rPr>
          <w:rFonts w:ascii="Times New Roman" w:hAnsi="Times New Roman" w:cs="Times New Roman"/>
          <w:i/>
          <w:iCs/>
          <w:sz w:val="22"/>
          <w:szCs w:val="22"/>
        </w:rPr>
        <w:t>Životopis Terezie z Lisieux</w:t>
      </w:r>
      <w:r>
        <w:rPr>
          <w:rFonts w:ascii="Times New Roman" w:hAnsi="Times New Roman" w:cs="Times New Roman"/>
          <w:sz w:val="22"/>
          <w:szCs w:val="22"/>
        </w:rPr>
        <w:t>, s. 125n).</w:t>
      </w:r>
    </w:p>
  </w:footnote>
  <w:footnote w:id="334">
    <w:p w14:paraId="238C0018" w14:textId="6D0A6CFA" w:rsidR="009A5C37" w:rsidRPr="009A5C37" w:rsidRDefault="009A5C37" w:rsidP="00683ADC">
      <w:pPr>
        <w:pStyle w:val="Textpoznpodarou"/>
        <w:spacing w:before="100" w:after="100"/>
        <w:contextualSpacing/>
        <w:jc w:val="both"/>
        <w:rPr>
          <w:rFonts w:ascii="Times New Roman" w:hAnsi="Times New Roman" w:cs="Times New Roman"/>
        </w:rPr>
      </w:pPr>
      <w:r w:rsidRPr="009A5C37">
        <w:rPr>
          <w:rStyle w:val="Znakapoznpodarou"/>
          <w:rFonts w:ascii="Times New Roman" w:hAnsi="Times New Roman" w:cs="Times New Roman"/>
          <w:sz w:val="22"/>
          <w:szCs w:val="22"/>
        </w:rPr>
        <w:footnoteRef/>
      </w:r>
      <w:r w:rsidRPr="009A5C37">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49" w:name="_Hlk127890778"/>
      <w:r w:rsidRPr="00FF03D3">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FF03D3">
        <w:rPr>
          <w:rFonts w:ascii="Times New Roman" w:hAnsi="Times New Roman" w:cs="Times New Roman"/>
          <w:i/>
          <w:iCs/>
          <w:sz w:val="22"/>
          <w:szCs w:val="22"/>
        </w:rPr>
        <w:t>Vstupuji do života</w:t>
      </w:r>
      <w:r>
        <w:rPr>
          <w:rFonts w:ascii="Times New Roman" w:hAnsi="Times New Roman" w:cs="Times New Roman"/>
          <w:sz w:val="22"/>
          <w:szCs w:val="22"/>
        </w:rPr>
        <w:t>, Kostelní Vydří: Karmelitánské nakladatelství, 1992</w:t>
      </w:r>
      <w:bookmarkEnd w:id="49"/>
      <w:r>
        <w:rPr>
          <w:rFonts w:ascii="Times New Roman" w:hAnsi="Times New Roman" w:cs="Times New Roman"/>
          <w:sz w:val="22"/>
          <w:szCs w:val="22"/>
        </w:rPr>
        <w:t>, s. 182n.</w:t>
      </w:r>
    </w:p>
  </w:footnote>
  <w:footnote w:id="335">
    <w:p w14:paraId="6EF316F1" w14:textId="65C8D7C1" w:rsidR="00C018C0" w:rsidRPr="00C018C0" w:rsidRDefault="00C018C0" w:rsidP="00683ADC">
      <w:pPr>
        <w:pStyle w:val="Textpoznpodarou"/>
        <w:spacing w:before="100" w:after="100"/>
        <w:contextualSpacing/>
        <w:rPr>
          <w:rFonts w:ascii="Times New Roman" w:hAnsi="Times New Roman" w:cs="Times New Roman"/>
        </w:rPr>
      </w:pPr>
      <w:r w:rsidRPr="00C018C0">
        <w:rPr>
          <w:rStyle w:val="Znakapoznpodarou"/>
          <w:rFonts w:ascii="Times New Roman" w:hAnsi="Times New Roman" w:cs="Times New Roman"/>
          <w:sz w:val="22"/>
          <w:szCs w:val="22"/>
        </w:rPr>
        <w:footnoteRef/>
      </w:r>
      <w:r w:rsidRPr="00C018C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F03D3" w:rsidRPr="00A34019">
        <w:rPr>
          <w:rFonts w:ascii="Times New Roman" w:hAnsi="Times New Roman" w:cs="Times New Roman"/>
          <w:smallCaps/>
          <w:sz w:val="22"/>
          <w:szCs w:val="22"/>
        </w:rPr>
        <w:t>Terezie z Lisieux</w:t>
      </w:r>
      <w:r w:rsidR="00FF03D3">
        <w:rPr>
          <w:rFonts w:ascii="Times New Roman" w:hAnsi="Times New Roman" w:cs="Times New Roman"/>
          <w:sz w:val="22"/>
          <w:szCs w:val="22"/>
        </w:rPr>
        <w:t xml:space="preserve">, </w:t>
      </w:r>
      <w:r w:rsidR="00FF03D3" w:rsidRPr="00A34019">
        <w:rPr>
          <w:rFonts w:ascii="Times New Roman" w:hAnsi="Times New Roman" w:cs="Times New Roman"/>
          <w:i/>
          <w:iCs/>
          <w:sz w:val="22"/>
          <w:szCs w:val="22"/>
        </w:rPr>
        <w:t>Autobiografické spisy</w:t>
      </w:r>
      <w:r>
        <w:rPr>
          <w:rFonts w:ascii="Times New Roman" w:hAnsi="Times New Roman" w:cs="Times New Roman"/>
          <w:sz w:val="22"/>
          <w:szCs w:val="22"/>
        </w:rPr>
        <w:t>, s. 202.</w:t>
      </w:r>
    </w:p>
  </w:footnote>
  <w:footnote w:id="336">
    <w:p w14:paraId="33642349" w14:textId="7C18CE01" w:rsidR="000411EA" w:rsidRPr="000411EA" w:rsidRDefault="000411EA" w:rsidP="00630809">
      <w:pPr>
        <w:pStyle w:val="Textpoznpodarou"/>
        <w:spacing w:before="100" w:after="100"/>
        <w:rPr>
          <w:rFonts w:ascii="Times New Roman" w:hAnsi="Times New Roman" w:cs="Times New Roman"/>
        </w:rPr>
      </w:pPr>
      <w:r w:rsidRPr="000411EA">
        <w:rPr>
          <w:rStyle w:val="Znakapoznpodarou"/>
          <w:rFonts w:ascii="Times New Roman" w:hAnsi="Times New Roman" w:cs="Times New Roman"/>
          <w:sz w:val="22"/>
          <w:szCs w:val="22"/>
        </w:rPr>
        <w:footnoteRef/>
      </w:r>
      <w:r w:rsidRPr="000411EA">
        <w:rPr>
          <w:rFonts w:ascii="Times New Roman" w:hAnsi="Times New Roman" w:cs="Times New Roman"/>
          <w:sz w:val="22"/>
          <w:szCs w:val="22"/>
        </w:rPr>
        <w:t xml:space="preserve"> </w:t>
      </w:r>
      <w:r w:rsidR="00630809" w:rsidRPr="00FF03D3">
        <w:rPr>
          <w:rFonts w:ascii="Times New Roman" w:hAnsi="Times New Roman" w:cs="Times New Roman"/>
          <w:smallCaps/>
          <w:sz w:val="22"/>
          <w:szCs w:val="22"/>
        </w:rPr>
        <w:t>Terezie z Lisieux</w:t>
      </w:r>
      <w:r w:rsidR="00630809">
        <w:rPr>
          <w:rFonts w:ascii="Times New Roman" w:hAnsi="Times New Roman" w:cs="Times New Roman"/>
          <w:sz w:val="22"/>
          <w:szCs w:val="22"/>
        </w:rPr>
        <w:t xml:space="preserve">, </w:t>
      </w:r>
      <w:r w:rsidR="00630809" w:rsidRPr="00FF03D3">
        <w:rPr>
          <w:rFonts w:ascii="Times New Roman" w:hAnsi="Times New Roman" w:cs="Times New Roman"/>
          <w:i/>
          <w:iCs/>
          <w:sz w:val="22"/>
          <w:szCs w:val="22"/>
        </w:rPr>
        <w:t>Vstupuji do života</w:t>
      </w:r>
      <w:r>
        <w:rPr>
          <w:rFonts w:ascii="Times New Roman" w:hAnsi="Times New Roman" w:cs="Times New Roman"/>
          <w:sz w:val="22"/>
          <w:szCs w:val="22"/>
        </w:rPr>
        <w:t>, s. 99n.</w:t>
      </w:r>
    </w:p>
  </w:footnote>
  <w:footnote w:id="337">
    <w:p w14:paraId="453959D6" w14:textId="657E8622" w:rsidR="000F3529" w:rsidRPr="000F3529" w:rsidRDefault="000F3529" w:rsidP="00683ADC">
      <w:pPr>
        <w:pStyle w:val="Textpoznpodarou"/>
        <w:spacing w:before="100" w:after="100"/>
        <w:contextualSpacing/>
        <w:rPr>
          <w:rFonts w:ascii="Times New Roman" w:hAnsi="Times New Roman" w:cs="Times New Roman"/>
        </w:rPr>
      </w:pPr>
      <w:r w:rsidRPr="000F3529">
        <w:rPr>
          <w:rStyle w:val="Znakapoznpodarou"/>
          <w:rFonts w:ascii="Times New Roman" w:hAnsi="Times New Roman" w:cs="Times New Roman"/>
          <w:sz w:val="22"/>
          <w:szCs w:val="22"/>
        </w:rPr>
        <w:footnoteRef/>
      </w:r>
      <w:r w:rsidRPr="000F3529">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30809" w:rsidRPr="00A34019">
        <w:rPr>
          <w:rFonts w:ascii="Times New Roman" w:hAnsi="Times New Roman" w:cs="Times New Roman"/>
          <w:smallCaps/>
          <w:sz w:val="22"/>
          <w:szCs w:val="22"/>
        </w:rPr>
        <w:t>Terezie z Lisieux</w:t>
      </w:r>
      <w:r w:rsidR="00630809">
        <w:rPr>
          <w:rFonts w:ascii="Times New Roman" w:hAnsi="Times New Roman" w:cs="Times New Roman"/>
          <w:sz w:val="22"/>
          <w:szCs w:val="22"/>
        </w:rPr>
        <w:t xml:space="preserve">, </w:t>
      </w:r>
      <w:r w:rsidR="00630809" w:rsidRPr="00A34019">
        <w:rPr>
          <w:rFonts w:ascii="Times New Roman" w:hAnsi="Times New Roman" w:cs="Times New Roman"/>
          <w:i/>
          <w:iCs/>
          <w:sz w:val="22"/>
          <w:szCs w:val="22"/>
        </w:rPr>
        <w:t>Autobiografické spisy</w:t>
      </w:r>
      <w:r>
        <w:rPr>
          <w:rFonts w:ascii="Times New Roman" w:hAnsi="Times New Roman" w:cs="Times New Roman"/>
          <w:sz w:val="22"/>
          <w:szCs w:val="22"/>
        </w:rPr>
        <w:t>, s. 191-193.</w:t>
      </w:r>
    </w:p>
  </w:footnote>
  <w:footnote w:id="338">
    <w:p w14:paraId="692138E2" w14:textId="65721D0F" w:rsidR="00771AC8" w:rsidRPr="00771AC8" w:rsidRDefault="00771AC8" w:rsidP="00683ADC">
      <w:pPr>
        <w:pStyle w:val="Textpoznpodarou"/>
        <w:spacing w:before="100" w:after="100"/>
        <w:contextualSpacing/>
        <w:rPr>
          <w:rFonts w:ascii="Times New Roman" w:hAnsi="Times New Roman" w:cs="Times New Roman"/>
        </w:rPr>
      </w:pPr>
      <w:r w:rsidRPr="00771AC8">
        <w:rPr>
          <w:rStyle w:val="Znakapoznpodarou"/>
          <w:rFonts w:ascii="Times New Roman" w:hAnsi="Times New Roman" w:cs="Times New Roman"/>
          <w:sz w:val="22"/>
          <w:szCs w:val="22"/>
        </w:rPr>
        <w:footnoteRef/>
      </w:r>
      <w:r w:rsidRPr="00771AC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630809">
        <w:rPr>
          <w:rFonts w:ascii="Times New Roman" w:hAnsi="Times New Roman" w:cs="Times New Roman"/>
          <w:smallCaps/>
          <w:sz w:val="22"/>
          <w:szCs w:val="22"/>
        </w:rPr>
        <w:t>Marie-Eugène od Dítěte Ježíše</w:t>
      </w:r>
      <w:r>
        <w:rPr>
          <w:rFonts w:ascii="Times New Roman" w:hAnsi="Times New Roman" w:cs="Times New Roman"/>
          <w:sz w:val="22"/>
          <w:szCs w:val="22"/>
        </w:rPr>
        <w:t xml:space="preserve">, </w:t>
      </w:r>
      <w:r w:rsidRPr="00630809">
        <w:rPr>
          <w:rFonts w:ascii="Times New Roman" w:hAnsi="Times New Roman" w:cs="Times New Roman"/>
          <w:i/>
          <w:iCs/>
          <w:sz w:val="22"/>
          <w:szCs w:val="22"/>
        </w:rPr>
        <w:t>Tvá láska rostla se mnou</w:t>
      </w:r>
      <w:r>
        <w:rPr>
          <w:rFonts w:ascii="Times New Roman" w:hAnsi="Times New Roman" w:cs="Times New Roman"/>
          <w:sz w:val="22"/>
          <w:szCs w:val="22"/>
        </w:rPr>
        <w:t>, s. 100n.</w:t>
      </w:r>
    </w:p>
  </w:footnote>
  <w:footnote w:id="339">
    <w:p w14:paraId="38E2F582" w14:textId="7B79C206" w:rsidR="004C646D" w:rsidRPr="004C646D" w:rsidRDefault="004C646D" w:rsidP="00683ADC">
      <w:pPr>
        <w:pStyle w:val="Textpoznpodarou"/>
        <w:spacing w:before="100" w:after="100"/>
        <w:contextualSpacing/>
        <w:rPr>
          <w:rFonts w:ascii="Times New Roman" w:hAnsi="Times New Roman" w:cs="Times New Roman"/>
        </w:rPr>
      </w:pPr>
      <w:r w:rsidRPr="004C646D">
        <w:rPr>
          <w:rStyle w:val="Znakapoznpodarou"/>
          <w:rFonts w:ascii="Times New Roman" w:hAnsi="Times New Roman" w:cs="Times New Roman"/>
          <w:sz w:val="22"/>
          <w:szCs w:val="22"/>
        </w:rPr>
        <w:footnoteRef/>
      </w:r>
      <w:r w:rsidRPr="004C646D">
        <w:rPr>
          <w:rFonts w:ascii="Times New Roman" w:hAnsi="Times New Roman" w:cs="Times New Roman"/>
          <w:sz w:val="22"/>
          <w:szCs w:val="22"/>
        </w:rPr>
        <w:t xml:space="preserve"> </w:t>
      </w:r>
      <w:r>
        <w:rPr>
          <w:rFonts w:ascii="Times New Roman" w:hAnsi="Times New Roman" w:cs="Times New Roman"/>
          <w:sz w:val="22"/>
          <w:szCs w:val="22"/>
        </w:rPr>
        <w:t>Srov. Tamtéž, s. 103.</w:t>
      </w:r>
    </w:p>
  </w:footnote>
  <w:footnote w:id="340">
    <w:p w14:paraId="5D1527AB" w14:textId="7DA7A348" w:rsidR="003F627A" w:rsidRPr="003F627A" w:rsidRDefault="003F627A" w:rsidP="00683ADC">
      <w:pPr>
        <w:pStyle w:val="Textpoznpodarou"/>
        <w:spacing w:before="100" w:after="100"/>
        <w:contextualSpacing/>
        <w:rPr>
          <w:rFonts w:ascii="Times New Roman" w:hAnsi="Times New Roman" w:cs="Times New Roman"/>
        </w:rPr>
      </w:pPr>
      <w:r w:rsidRPr="003F627A">
        <w:rPr>
          <w:rStyle w:val="Znakapoznpodarou"/>
          <w:rFonts w:ascii="Times New Roman" w:hAnsi="Times New Roman" w:cs="Times New Roman"/>
          <w:sz w:val="22"/>
          <w:szCs w:val="22"/>
        </w:rPr>
        <w:footnoteRef/>
      </w:r>
      <w:r w:rsidRPr="003F627A">
        <w:rPr>
          <w:rFonts w:ascii="Times New Roman" w:hAnsi="Times New Roman" w:cs="Times New Roman"/>
          <w:sz w:val="22"/>
          <w:szCs w:val="22"/>
        </w:rPr>
        <w:t xml:space="preserve"> </w:t>
      </w:r>
      <w:r w:rsidRPr="00630809">
        <w:rPr>
          <w:rFonts w:ascii="Times New Roman" w:hAnsi="Times New Roman" w:cs="Times New Roman"/>
          <w:smallCaps/>
          <w:sz w:val="22"/>
          <w:szCs w:val="22"/>
        </w:rPr>
        <w:t>Zieliński</w:t>
      </w:r>
      <w:r>
        <w:rPr>
          <w:rFonts w:ascii="Times New Roman" w:hAnsi="Times New Roman" w:cs="Times New Roman"/>
          <w:sz w:val="22"/>
          <w:szCs w:val="22"/>
        </w:rPr>
        <w:t xml:space="preserve">, </w:t>
      </w:r>
      <w:r w:rsidRPr="00630809">
        <w:rPr>
          <w:rFonts w:ascii="Times New Roman" w:hAnsi="Times New Roman" w:cs="Times New Roman"/>
          <w:i/>
          <w:iCs/>
          <w:sz w:val="22"/>
          <w:szCs w:val="22"/>
        </w:rPr>
        <w:t>365 dní s mystiky Karmelu</w:t>
      </w:r>
      <w:r>
        <w:rPr>
          <w:rFonts w:ascii="Times New Roman" w:hAnsi="Times New Roman" w:cs="Times New Roman"/>
          <w:sz w:val="22"/>
          <w:szCs w:val="22"/>
        </w:rPr>
        <w:t>, s. 211.</w:t>
      </w:r>
    </w:p>
  </w:footnote>
  <w:footnote w:id="341">
    <w:p w14:paraId="5F9E43C9" w14:textId="1EB0F1E7" w:rsidR="00485374" w:rsidRPr="00485374" w:rsidRDefault="00485374" w:rsidP="00630809">
      <w:pPr>
        <w:pStyle w:val="Textpoznpodarou"/>
        <w:spacing w:before="100" w:after="100"/>
        <w:rPr>
          <w:rFonts w:ascii="Times New Roman" w:hAnsi="Times New Roman" w:cs="Times New Roman"/>
        </w:rPr>
      </w:pPr>
      <w:r w:rsidRPr="00485374">
        <w:rPr>
          <w:rStyle w:val="Znakapoznpodarou"/>
          <w:rFonts w:ascii="Times New Roman" w:hAnsi="Times New Roman" w:cs="Times New Roman"/>
          <w:sz w:val="22"/>
          <w:szCs w:val="22"/>
        </w:rPr>
        <w:footnoteRef/>
      </w:r>
      <w:r w:rsidRPr="0048537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630809">
        <w:rPr>
          <w:rFonts w:ascii="Times New Roman" w:hAnsi="Times New Roman" w:cs="Times New Roman"/>
          <w:smallCaps/>
          <w:sz w:val="22"/>
          <w:szCs w:val="22"/>
        </w:rPr>
        <w:t>Liagre</w:t>
      </w:r>
      <w:r>
        <w:rPr>
          <w:rFonts w:ascii="Times New Roman" w:hAnsi="Times New Roman" w:cs="Times New Roman"/>
          <w:sz w:val="22"/>
          <w:szCs w:val="22"/>
        </w:rPr>
        <w:t xml:space="preserve">, </w:t>
      </w:r>
      <w:r w:rsidRPr="00630809">
        <w:rPr>
          <w:rFonts w:ascii="Times New Roman" w:hAnsi="Times New Roman" w:cs="Times New Roman"/>
          <w:i/>
          <w:iCs/>
          <w:sz w:val="22"/>
          <w:szCs w:val="22"/>
        </w:rPr>
        <w:t>Duchovní cvičení se svatou Terezii z Lisieux</w:t>
      </w:r>
      <w:r>
        <w:rPr>
          <w:rFonts w:ascii="Times New Roman" w:hAnsi="Times New Roman" w:cs="Times New Roman"/>
          <w:sz w:val="22"/>
          <w:szCs w:val="22"/>
        </w:rPr>
        <w:t>, s. 62n.</w:t>
      </w:r>
    </w:p>
  </w:footnote>
  <w:footnote w:id="342">
    <w:p w14:paraId="521DFE18" w14:textId="18EDDFC9" w:rsidR="000E5DDF" w:rsidRPr="000E5DDF" w:rsidRDefault="000E5DDF" w:rsidP="00683ADC">
      <w:pPr>
        <w:pStyle w:val="Textpoznpodarou"/>
        <w:spacing w:before="100" w:after="100"/>
        <w:contextualSpacing/>
        <w:rPr>
          <w:rFonts w:ascii="Times New Roman" w:hAnsi="Times New Roman" w:cs="Times New Roman"/>
        </w:rPr>
      </w:pPr>
      <w:r w:rsidRPr="000E5DDF">
        <w:rPr>
          <w:rStyle w:val="Znakapoznpodarou"/>
          <w:rFonts w:ascii="Times New Roman" w:hAnsi="Times New Roman" w:cs="Times New Roman"/>
          <w:sz w:val="22"/>
          <w:szCs w:val="22"/>
        </w:rPr>
        <w:footnoteRef/>
      </w:r>
      <w:r w:rsidRPr="000E5DD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30809" w:rsidRPr="00A34019">
        <w:rPr>
          <w:rFonts w:ascii="Times New Roman" w:hAnsi="Times New Roman" w:cs="Times New Roman"/>
          <w:smallCaps/>
          <w:sz w:val="22"/>
          <w:szCs w:val="22"/>
        </w:rPr>
        <w:t>Terezie z Lisieux</w:t>
      </w:r>
      <w:r w:rsidR="00630809">
        <w:rPr>
          <w:rFonts w:ascii="Times New Roman" w:hAnsi="Times New Roman" w:cs="Times New Roman"/>
          <w:sz w:val="22"/>
          <w:szCs w:val="22"/>
        </w:rPr>
        <w:t xml:space="preserve">, </w:t>
      </w:r>
      <w:r w:rsidR="00630809" w:rsidRPr="00A34019">
        <w:rPr>
          <w:rFonts w:ascii="Times New Roman" w:hAnsi="Times New Roman" w:cs="Times New Roman"/>
          <w:i/>
          <w:iCs/>
          <w:sz w:val="22"/>
          <w:szCs w:val="22"/>
        </w:rPr>
        <w:t>Autobiografické spisy</w:t>
      </w:r>
      <w:r>
        <w:rPr>
          <w:rFonts w:ascii="Times New Roman" w:hAnsi="Times New Roman" w:cs="Times New Roman"/>
          <w:sz w:val="22"/>
          <w:szCs w:val="22"/>
        </w:rPr>
        <w:t>, s. 233.</w:t>
      </w:r>
    </w:p>
  </w:footnote>
  <w:footnote w:id="343">
    <w:p w14:paraId="4AD26B38" w14:textId="229A3ADE" w:rsidR="00906C4B" w:rsidRPr="00906C4B" w:rsidRDefault="00906C4B" w:rsidP="00683ADC">
      <w:pPr>
        <w:pStyle w:val="Textpoznpodarou"/>
        <w:spacing w:before="100" w:after="100"/>
        <w:contextualSpacing/>
        <w:rPr>
          <w:rFonts w:ascii="Times New Roman" w:hAnsi="Times New Roman" w:cs="Times New Roman"/>
        </w:rPr>
      </w:pPr>
      <w:r w:rsidRPr="00906C4B">
        <w:rPr>
          <w:rStyle w:val="Znakapoznpodarou"/>
          <w:rFonts w:ascii="Times New Roman" w:hAnsi="Times New Roman" w:cs="Times New Roman"/>
          <w:sz w:val="22"/>
          <w:szCs w:val="22"/>
        </w:rPr>
        <w:footnoteRef/>
      </w:r>
      <w:r w:rsidRPr="00906C4B">
        <w:rPr>
          <w:rFonts w:ascii="Times New Roman" w:hAnsi="Times New Roman" w:cs="Times New Roman"/>
          <w:sz w:val="22"/>
          <w:szCs w:val="22"/>
        </w:rPr>
        <w:t xml:space="preserve"> </w:t>
      </w:r>
      <w:r>
        <w:rPr>
          <w:rFonts w:ascii="Times New Roman" w:hAnsi="Times New Roman" w:cs="Times New Roman"/>
          <w:sz w:val="22"/>
          <w:szCs w:val="22"/>
        </w:rPr>
        <w:t>9. června 1895.</w:t>
      </w:r>
    </w:p>
  </w:footnote>
  <w:footnote w:id="344">
    <w:p w14:paraId="24B2DB76" w14:textId="79711475" w:rsidR="00F63913" w:rsidRPr="00F63913" w:rsidRDefault="00F63913" w:rsidP="00683ADC">
      <w:pPr>
        <w:pStyle w:val="Textpoznpodarou"/>
        <w:spacing w:before="100" w:after="100"/>
        <w:contextualSpacing/>
        <w:rPr>
          <w:rFonts w:ascii="Times New Roman" w:hAnsi="Times New Roman" w:cs="Times New Roman"/>
        </w:rPr>
      </w:pPr>
      <w:r w:rsidRPr="00F63913">
        <w:rPr>
          <w:rStyle w:val="Znakapoznpodarou"/>
          <w:rFonts w:ascii="Times New Roman" w:hAnsi="Times New Roman" w:cs="Times New Roman"/>
          <w:sz w:val="22"/>
          <w:szCs w:val="22"/>
        </w:rPr>
        <w:footnoteRef/>
      </w:r>
      <w:r w:rsidRPr="00F6391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30809" w:rsidRPr="00A34019">
        <w:rPr>
          <w:rFonts w:ascii="Times New Roman" w:hAnsi="Times New Roman" w:cs="Times New Roman"/>
          <w:smallCaps/>
          <w:sz w:val="22"/>
          <w:szCs w:val="22"/>
        </w:rPr>
        <w:t>Terezie z Lisieux</w:t>
      </w:r>
      <w:r w:rsidR="00630809">
        <w:rPr>
          <w:rFonts w:ascii="Times New Roman" w:hAnsi="Times New Roman" w:cs="Times New Roman"/>
          <w:sz w:val="22"/>
          <w:szCs w:val="22"/>
        </w:rPr>
        <w:t xml:space="preserve">, </w:t>
      </w:r>
      <w:r w:rsidR="00630809" w:rsidRPr="00A34019">
        <w:rPr>
          <w:rFonts w:ascii="Times New Roman" w:hAnsi="Times New Roman" w:cs="Times New Roman"/>
          <w:i/>
          <w:iCs/>
          <w:sz w:val="22"/>
          <w:szCs w:val="22"/>
        </w:rPr>
        <w:t>Autobiografické spisy</w:t>
      </w:r>
      <w:r>
        <w:rPr>
          <w:rFonts w:ascii="Times New Roman" w:hAnsi="Times New Roman" w:cs="Times New Roman"/>
          <w:sz w:val="22"/>
          <w:szCs w:val="22"/>
        </w:rPr>
        <w:t>, s.171n.</w:t>
      </w:r>
    </w:p>
  </w:footnote>
  <w:footnote w:id="345">
    <w:p w14:paraId="38C9B848" w14:textId="7C95C903" w:rsidR="00906C4B" w:rsidRPr="00906C4B" w:rsidRDefault="00906C4B" w:rsidP="00683ADC">
      <w:pPr>
        <w:pStyle w:val="Textpoznpodarou"/>
        <w:spacing w:before="100" w:after="100"/>
        <w:contextualSpacing/>
        <w:rPr>
          <w:rFonts w:ascii="Times New Roman" w:hAnsi="Times New Roman" w:cs="Times New Roman"/>
        </w:rPr>
      </w:pPr>
      <w:r w:rsidRPr="00906C4B">
        <w:rPr>
          <w:rStyle w:val="Znakapoznpodarou"/>
          <w:rFonts w:ascii="Times New Roman" w:hAnsi="Times New Roman" w:cs="Times New Roman"/>
          <w:sz w:val="22"/>
          <w:szCs w:val="22"/>
        </w:rPr>
        <w:footnoteRef/>
      </w:r>
      <w:r w:rsidRPr="00906C4B">
        <w:rPr>
          <w:rFonts w:ascii="Times New Roman" w:hAnsi="Times New Roman" w:cs="Times New Roman"/>
          <w:sz w:val="22"/>
          <w:szCs w:val="22"/>
        </w:rPr>
        <w:t xml:space="preserve"> </w:t>
      </w:r>
      <w:r>
        <w:rPr>
          <w:rFonts w:ascii="Times New Roman" w:hAnsi="Times New Roman" w:cs="Times New Roman"/>
          <w:sz w:val="22"/>
          <w:szCs w:val="22"/>
        </w:rPr>
        <w:t>T</w:t>
      </w:r>
      <w:r w:rsidR="00F63913">
        <w:rPr>
          <w:rFonts w:ascii="Times New Roman" w:hAnsi="Times New Roman" w:cs="Times New Roman"/>
          <w:sz w:val="22"/>
          <w:szCs w:val="22"/>
        </w:rPr>
        <w:t>amtéž</w:t>
      </w:r>
      <w:r>
        <w:rPr>
          <w:rFonts w:ascii="Times New Roman" w:hAnsi="Times New Roman" w:cs="Times New Roman"/>
          <w:sz w:val="22"/>
          <w:szCs w:val="22"/>
        </w:rPr>
        <w:t xml:space="preserve">, s. </w:t>
      </w:r>
      <w:r w:rsidR="00F63913">
        <w:rPr>
          <w:rFonts w:ascii="Times New Roman" w:hAnsi="Times New Roman" w:cs="Times New Roman"/>
          <w:sz w:val="22"/>
          <w:szCs w:val="22"/>
        </w:rPr>
        <w:t>256n</w:t>
      </w:r>
      <w:r>
        <w:rPr>
          <w:rFonts w:ascii="Times New Roman" w:hAnsi="Times New Roman" w:cs="Times New Roman"/>
          <w:sz w:val="22"/>
          <w:szCs w:val="22"/>
        </w:rPr>
        <w:t>.</w:t>
      </w:r>
    </w:p>
  </w:footnote>
  <w:footnote w:id="346">
    <w:p w14:paraId="6EC814BD" w14:textId="015550B4" w:rsidR="00FA6C48" w:rsidRPr="00FA6C48" w:rsidRDefault="00FA6C48" w:rsidP="00683ADC">
      <w:pPr>
        <w:pStyle w:val="Textpoznpodarou"/>
        <w:spacing w:before="100" w:after="100"/>
        <w:contextualSpacing/>
        <w:rPr>
          <w:rFonts w:ascii="Times New Roman" w:hAnsi="Times New Roman" w:cs="Times New Roman"/>
        </w:rPr>
      </w:pPr>
      <w:r w:rsidRPr="00FA6C48">
        <w:rPr>
          <w:rStyle w:val="Znakapoznpodarou"/>
          <w:rFonts w:ascii="Times New Roman" w:hAnsi="Times New Roman" w:cs="Times New Roman"/>
          <w:sz w:val="22"/>
          <w:szCs w:val="22"/>
        </w:rPr>
        <w:footnoteRef/>
      </w:r>
      <w:r w:rsidRPr="00FA6C4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630809">
        <w:rPr>
          <w:rFonts w:ascii="Times New Roman" w:hAnsi="Times New Roman" w:cs="Times New Roman"/>
          <w:smallCaps/>
          <w:sz w:val="22"/>
          <w:szCs w:val="22"/>
        </w:rPr>
        <w:t>Gaucher</w:t>
      </w:r>
      <w:r>
        <w:rPr>
          <w:rFonts w:ascii="Times New Roman" w:hAnsi="Times New Roman" w:cs="Times New Roman"/>
          <w:sz w:val="22"/>
          <w:szCs w:val="22"/>
        </w:rPr>
        <w:t xml:space="preserve">, </w:t>
      </w:r>
      <w:r w:rsidRPr="00630809">
        <w:rPr>
          <w:rFonts w:ascii="Times New Roman" w:hAnsi="Times New Roman" w:cs="Times New Roman"/>
          <w:i/>
          <w:iCs/>
          <w:sz w:val="22"/>
          <w:szCs w:val="22"/>
        </w:rPr>
        <w:t>Životopis Terezie z Lisieux</w:t>
      </w:r>
      <w:r>
        <w:rPr>
          <w:rFonts w:ascii="Times New Roman" w:hAnsi="Times New Roman" w:cs="Times New Roman"/>
          <w:sz w:val="22"/>
          <w:szCs w:val="22"/>
        </w:rPr>
        <w:t>, s. 147.</w:t>
      </w:r>
    </w:p>
  </w:footnote>
  <w:footnote w:id="347">
    <w:p w14:paraId="1281F577" w14:textId="00BEE271" w:rsidR="00FA6C48" w:rsidRPr="00FA6C48" w:rsidRDefault="00FA6C48" w:rsidP="00630809">
      <w:pPr>
        <w:pStyle w:val="Textpoznpodarou"/>
        <w:spacing w:before="100" w:after="100"/>
        <w:rPr>
          <w:rFonts w:ascii="Times New Roman" w:hAnsi="Times New Roman" w:cs="Times New Roman"/>
        </w:rPr>
      </w:pPr>
      <w:r w:rsidRPr="00FA6C48">
        <w:rPr>
          <w:rStyle w:val="Znakapoznpodarou"/>
          <w:rFonts w:ascii="Times New Roman" w:hAnsi="Times New Roman" w:cs="Times New Roman"/>
          <w:sz w:val="22"/>
          <w:szCs w:val="22"/>
        </w:rPr>
        <w:footnoteRef/>
      </w:r>
      <w:r w:rsidRPr="00FA6C48">
        <w:rPr>
          <w:rFonts w:ascii="Times New Roman" w:hAnsi="Times New Roman" w:cs="Times New Roman"/>
          <w:sz w:val="22"/>
          <w:szCs w:val="22"/>
        </w:rPr>
        <w:t xml:space="preserve"> </w:t>
      </w:r>
      <w:r>
        <w:rPr>
          <w:rFonts w:ascii="Times New Roman" w:hAnsi="Times New Roman" w:cs="Times New Roman"/>
          <w:sz w:val="22"/>
          <w:szCs w:val="22"/>
        </w:rPr>
        <w:t>Tamtéž, s. 147.</w:t>
      </w:r>
    </w:p>
  </w:footnote>
  <w:footnote w:id="348">
    <w:p w14:paraId="4AB6BAAA" w14:textId="3DDC9A6F" w:rsidR="004A1090" w:rsidRPr="004A1090" w:rsidRDefault="004A1090" w:rsidP="00683ADC">
      <w:pPr>
        <w:pStyle w:val="Textpoznpodarou"/>
        <w:spacing w:before="100" w:after="100"/>
        <w:contextualSpacing/>
        <w:rPr>
          <w:rFonts w:ascii="Times New Roman" w:hAnsi="Times New Roman" w:cs="Times New Roman"/>
        </w:rPr>
      </w:pPr>
      <w:r w:rsidRPr="004A1090">
        <w:rPr>
          <w:rStyle w:val="Znakapoznpodarou"/>
          <w:rFonts w:ascii="Times New Roman" w:hAnsi="Times New Roman" w:cs="Times New Roman"/>
          <w:sz w:val="22"/>
          <w:szCs w:val="22"/>
        </w:rPr>
        <w:footnoteRef/>
      </w:r>
      <w:r w:rsidRPr="004A109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30809" w:rsidRPr="00A34019">
        <w:rPr>
          <w:rFonts w:ascii="Times New Roman" w:hAnsi="Times New Roman" w:cs="Times New Roman"/>
          <w:smallCaps/>
          <w:sz w:val="22"/>
          <w:szCs w:val="22"/>
        </w:rPr>
        <w:t>Terezie z Lisieux</w:t>
      </w:r>
      <w:r w:rsidR="00630809">
        <w:rPr>
          <w:rFonts w:ascii="Times New Roman" w:hAnsi="Times New Roman" w:cs="Times New Roman"/>
          <w:sz w:val="22"/>
          <w:szCs w:val="22"/>
        </w:rPr>
        <w:t xml:space="preserve">, </w:t>
      </w:r>
      <w:r w:rsidR="00630809" w:rsidRPr="00A34019">
        <w:rPr>
          <w:rFonts w:ascii="Times New Roman" w:hAnsi="Times New Roman" w:cs="Times New Roman"/>
          <w:i/>
          <w:iCs/>
          <w:sz w:val="22"/>
          <w:szCs w:val="22"/>
        </w:rPr>
        <w:t>Autobiografické spisy</w:t>
      </w:r>
      <w:r>
        <w:rPr>
          <w:rFonts w:ascii="Times New Roman" w:hAnsi="Times New Roman" w:cs="Times New Roman"/>
          <w:sz w:val="22"/>
          <w:szCs w:val="22"/>
        </w:rPr>
        <w:t>, s. 233.</w:t>
      </w:r>
    </w:p>
  </w:footnote>
  <w:footnote w:id="349">
    <w:p w14:paraId="3F472548" w14:textId="1E980338" w:rsidR="000E2018" w:rsidRPr="000E2018" w:rsidRDefault="000E2018" w:rsidP="00683ADC">
      <w:pPr>
        <w:pStyle w:val="Textpoznpodarou"/>
        <w:spacing w:before="100" w:after="100"/>
        <w:contextualSpacing/>
        <w:jc w:val="both"/>
        <w:rPr>
          <w:rFonts w:ascii="Times New Roman" w:hAnsi="Times New Roman" w:cs="Times New Roman"/>
        </w:rPr>
      </w:pPr>
      <w:r w:rsidRPr="000E2018">
        <w:rPr>
          <w:rStyle w:val="Znakapoznpodarou"/>
          <w:rFonts w:ascii="Times New Roman" w:hAnsi="Times New Roman" w:cs="Times New Roman"/>
          <w:sz w:val="22"/>
          <w:szCs w:val="22"/>
        </w:rPr>
        <w:footnoteRef/>
      </w:r>
      <w:r w:rsidRPr="000E2018">
        <w:rPr>
          <w:rFonts w:ascii="Times New Roman" w:hAnsi="Times New Roman" w:cs="Times New Roman"/>
          <w:sz w:val="22"/>
          <w:szCs w:val="22"/>
        </w:rPr>
        <w:t xml:space="preserve"> </w:t>
      </w:r>
      <w:r>
        <w:rPr>
          <w:rFonts w:ascii="Times New Roman" w:hAnsi="Times New Roman" w:cs="Times New Roman"/>
          <w:sz w:val="22"/>
          <w:szCs w:val="22"/>
        </w:rPr>
        <w:t>Srov</w:t>
      </w:r>
      <w:bookmarkStart w:id="50" w:name="_Hlk127890870"/>
      <w:r>
        <w:rPr>
          <w:rFonts w:ascii="Times New Roman" w:hAnsi="Times New Roman" w:cs="Times New Roman"/>
          <w:sz w:val="22"/>
          <w:szCs w:val="22"/>
        </w:rPr>
        <w:t xml:space="preserve">. </w:t>
      </w:r>
      <w:r w:rsidRPr="00630809">
        <w:rPr>
          <w:rFonts w:ascii="Times New Roman" w:hAnsi="Times New Roman" w:cs="Times New Roman"/>
          <w:smallCaps/>
          <w:sz w:val="22"/>
          <w:szCs w:val="22"/>
        </w:rPr>
        <w:t>Terezie z Lisieux</w:t>
      </w:r>
      <w:r>
        <w:rPr>
          <w:rFonts w:ascii="Times New Roman" w:hAnsi="Times New Roman" w:cs="Times New Roman"/>
          <w:sz w:val="22"/>
          <w:szCs w:val="22"/>
        </w:rPr>
        <w:t xml:space="preserve">, </w:t>
      </w:r>
      <w:r w:rsidRPr="00630809">
        <w:rPr>
          <w:rFonts w:ascii="Times New Roman" w:hAnsi="Times New Roman" w:cs="Times New Roman"/>
          <w:i/>
          <w:iCs/>
          <w:sz w:val="22"/>
          <w:szCs w:val="22"/>
        </w:rPr>
        <w:t>Dopisy</w:t>
      </w:r>
      <w:r>
        <w:rPr>
          <w:rFonts w:ascii="Times New Roman" w:hAnsi="Times New Roman" w:cs="Times New Roman"/>
          <w:sz w:val="22"/>
          <w:szCs w:val="22"/>
        </w:rPr>
        <w:t>, Kostelní Vydří: Karmelitánské nakladatelství, 2002</w:t>
      </w:r>
      <w:bookmarkEnd w:id="50"/>
      <w:r>
        <w:rPr>
          <w:rFonts w:ascii="Times New Roman" w:hAnsi="Times New Roman" w:cs="Times New Roman"/>
          <w:sz w:val="22"/>
          <w:szCs w:val="22"/>
        </w:rPr>
        <w:t>, s. 175.</w:t>
      </w:r>
    </w:p>
  </w:footnote>
  <w:footnote w:id="350">
    <w:p w14:paraId="3085347E" w14:textId="062B6EB1" w:rsidR="000E2018" w:rsidRPr="000E2018" w:rsidRDefault="000E2018" w:rsidP="00683ADC">
      <w:pPr>
        <w:pStyle w:val="Textpoznpodarou"/>
        <w:spacing w:before="100" w:after="100"/>
        <w:contextualSpacing/>
        <w:rPr>
          <w:rFonts w:ascii="Times New Roman" w:hAnsi="Times New Roman" w:cs="Times New Roman"/>
        </w:rPr>
      </w:pPr>
      <w:r w:rsidRPr="000E2018">
        <w:rPr>
          <w:rStyle w:val="Znakapoznpodarou"/>
          <w:rFonts w:ascii="Times New Roman" w:hAnsi="Times New Roman" w:cs="Times New Roman"/>
          <w:sz w:val="22"/>
          <w:szCs w:val="22"/>
        </w:rPr>
        <w:footnoteRef/>
      </w:r>
      <w:r w:rsidRPr="000E2018">
        <w:rPr>
          <w:rFonts w:ascii="Times New Roman" w:hAnsi="Times New Roman" w:cs="Times New Roman"/>
          <w:sz w:val="22"/>
          <w:szCs w:val="22"/>
        </w:rPr>
        <w:t xml:space="preserve"> </w:t>
      </w:r>
      <w:r>
        <w:rPr>
          <w:rFonts w:ascii="Times New Roman" w:hAnsi="Times New Roman" w:cs="Times New Roman"/>
          <w:sz w:val="22"/>
          <w:szCs w:val="22"/>
        </w:rPr>
        <w:t>Tamtéž, s. 110.</w:t>
      </w:r>
    </w:p>
  </w:footnote>
  <w:footnote w:id="351">
    <w:p w14:paraId="7CE8CF0D" w14:textId="7AAE999D" w:rsidR="005F3A82" w:rsidRPr="005F3A82" w:rsidRDefault="005F3A82" w:rsidP="00683ADC">
      <w:pPr>
        <w:pStyle w:val="Textpoznpodarou"/>
        <w:spacing w:before="100" w:after="100"/>
        <w:contextualSpacing/>
        <w:rPr>
          <w:rFonts w:ascii="Times New Roman" w:hAnsi="Times New Roman" w:cs="Times New Roman"/>
        </w:rPr>
      </w:pPr>
      <w:r w:rsidRPr="005F3A82">
        <w:rPr>
          <w:rStyle w:val="Znakapoznpodarou"/>
          <w:rFonts w:ascii="Times New Roman" w:hAnsi="Times New Roman" w:cs="Times New Roman"/>
          <w:sz w:val="22"/>
          <w:szCs w:val="22"/>
        </w:rPr>
        <w:footnoteRef/>
      </w:r>
      <w:r w:rsidRPr="005F3A8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630809">
        <w:rPr>
          <w:rFonts w:ascii="Times New Roman" w:hAnsi="Times New Roman" w:cs="Times New Roman"/>
          <w:smallCaps/>
          <w:sz w:val="22"/>
          <w:szCs w:val="22"/>
        </w:rPr>
        <w:t>Zieliński</w:t>
      </w:r>
      <w:r>
        <w:rPr>
          <w:rFonts w:ascii="Times New Roman" w:hAnsi="Times New Roman" w:cs="Times New Roman"/>
          <w:sz w:val="22"/>
          <w:szCs w:val="22"/>
        </w:rPr>
        <w:t xml:space="preserve">, </w:t>
      </w:r>
      <w:r w:rsidRPr="00630809">
        <w:rPr>
          <w:rFonts w:ascii="Times New Roman" w:hAnsi="Times New Roman" w:cs="Times New Roman"/>
          <w:i/>
          <w:iCs/>
          <w:sz w:val="22"/>
          <w:szCs w:val="22"/>
        </w:rPr>
        <w:t>365 dní s mystiky Karmelu</w:t>
      </w:r>
      <w:r>
        <w:rPr>
          <w:rFonts w:ascii="Times New Roman" w:hAnsi="Times New Roman" w:cs="Times New Roman"/>
          <w:sz w:val="22"/>
          <w:szCs w:val="22"/>
        </w:rPr>
        <w:t>, s. 55.</w:t>
      </w:r>
    </w:p>
  </w:footnote>
  <w:footnote w:id="352">
    <w:p w14:paraId="1DC42374" w14:textId="6F6AC9F0" w:rsidR="009C226E" w:rsidRPr="002A2F6F" w:rsidRDefault="009C226E" w:rsidP="00683ADC">
      <w:pPr>
        <w:pStyle w:val="Textpoznpodarou"/>
        <w:spacing w:before="100" w:after="100"/>
        <w:contextualSpacing/>
        <w:jc w:val="both"/>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w:t>
      </w:r>
      <w:bookmarkStart w:id="51" w:name="_Hlk127890936"/>
      <w:r w:rsidR="00770274" w:rsidRPr="002A2F6F">
        <w:fldChar w:fldCharType="begin"/>
      </w:r>
      <w:r w:rsidR="00770274" w:rsidRPr="002A2F6F">
        <w:rPr>
          <w:rFonts w:ascii="Times New Roman" w:hAnsi="Times New Roman" w:cs="Times New Roman"/>
          <w:sz w:val="22"/>
          <w:szCs w:val="22"/>
        </w:rPr>
        <w:instrText xml:space="preserve"> HYPERLINK "https://www.vaticannews.va/cs/cirkev/news/2022-08/edith-stein-80-let-od-mucednicke-smrti-spolupatronky-evropy.html" </w:instrText>
      </w:r>
      <w:r w:rsidR="00770274" w:rsidRPr="002A2F6F">
        <w:fldChar w:fldCharType="separate"/>
      </w:r>
      <w:r w:rsidRPr="002A2F6F">
        <w:rPr>
          <w:rStyle w:val="Hypertextovodkaz"/>
          <w:rFonts w:ascii="Times New Roman" w:hAnsi="Times New Roman" w:cs="Times New Roman"/>
          <w:color w:val="auto"/>
          <w:sz w:val="22"/>
          <w:szCs w:val="22"/>
          <w:u w:val="none"/>
        </w:rPr>
        <w:t>https://www.vaticannews.va/cs/cirkev/news/2022-08/edith-stein-80-let-od-mucednicke-smrti-spolupatronky-evropy.html</w:t>
      </w:r>
      <w:r w:rsidR="00770274" w:rsidRPr="002A2F6F">
        <w:rPr>
          <w:rStyle w:val="Hypertextovodkaz"/>
          <w:rFonts w:ascii="Times New Roman" w:hAnsi="Times New Roman" w:cs="Times New Roman"/>
          <w:color w:val="auto"/>
          <w:sz w:val="22"/>
          <w:szCs w:val="22"/>
          <w:u w:val="none"/>
        </w:rPr>
        <w:fldChar w:fldCharType="end"/>
      </w:r>
      <w:r w:rsidRPr="002A2F6F">
        <w:rPr>
          <w:rFonts w:ascii="Times New Roman" w:hAnsi="Times New Roman" w:cs="Times New Roman"/>
          <w:sz w:val="22"/>
          <w:szCs w:val="22"/>
        </w:rPr>
        <w:t>, ze dne 9. srpna 2022.</w:t>
      </w:r>
      <w:bookmarkEnd w:id="51"/>
    </w:p>
  </w:footnote>
  <w:footnote w:id="353">
    <w:p w14:paraId="20C6BA11" w14:textId="1593CB29" w:rsidR="004F11AF" w:rsidRPr="002A2F6F" w:rsidRDefault="004F11AF" w:rsidP="00683ADC">
      <w:pPr>
        <w:pStyle w:val="Textpoznpodarou"/>
        <w:spacing w:before="100" w:after="100"/>
        <w:contextualSpacing/>
        <w:jc w:val="both"/>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w:t>
      </w:r>
      <w:bookmarkStart w:id="52" w:name="_Hlk127890956"/>
      <w:r w:rsidR="00630809" w:rsidRPr="002A2F6F">
        <w:rPr>
          <w:rFonts w:ascii="Times New Roman" w:hAnsi="Times New Roman" w:cs="Times New Roman"/>
          <w:sz w:val="22"/>
          <w:szCs w:val="22"/>
        </w:rPr>
        <w:t xml:space="preserve">Srov. </w:t>
      </w:r>
      <w:hyperlink r:id="rId2" w:history="1">
        <w:r w:rsidR="00630809" w:rsidRPr="002A2F6F">
          <w:rPr>
            <w:rStyle w:val="Hypertextovodkaz"/>
            <w:rFonts w:ascii="Times New Roman" w:hAnsi="Times New Roman" w:cs="Times New Roman"/>
            <w:color w:val="auto"/>
            <w:sz w:val="22"/>
            <w:szCs w:val="22"/>
            <w:u w:val="none"/>
          </w:rPr>
          <w:t>https://www.vaticannews.va/cs/církev/news/2021-08/edith-steinova-dar-zivota-proti-netoleranci.html</w:t>
        </w:r>
      </w:hyperlink>
      <w:r w:rsidR="00AF7D13" w:rsidRPr="002A2F6F">
        <w:rPr>
          <w:rFonts w:ascii="Times New Roman" w:hAnsi="Times New Roman" w:cs="Times New Roman"/>
          <w:sz w:val="22"/>
          <w:szCs w:val="22"/>
        </w:rPr>
        <w:t>, ze dne 9. srpna 2021.</w:t>
      </w:r>
    </w:p>
    <w:bookmarkEnd w:id="52"/>
  </w:footnote>
  <w:footnote w:id="354">
    <w:p w14:paraId="6F33488D" w14:textId="4622B8DC" w:rsidR="001563C4" w:rsidRPr="002A2F6F" w:rsidRDefault="001563C4" w:rsidP="00683ADC">
      <w:pPr>
        <w:pStyle w:val="Textpoznpodarou"/>
        <w:spacing w:before="100" w:after="100"/>
        <w:contextualSpacing/>
        <w:jc w:val="both"/>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Manžele Steinovi měli jedenáct dětí. Čtyři chlapce a sedm dívek. Čtyři děti zemřely v dětském věku (srov. </w:t>
      </w:r>
      <w:bookmarkStart w:id="53" w:name="_Hlk127890993"/>
      <w:r w:rsidR="002A2F6F" w:rsidRPr="002A2F6F">
        <w:rPr>
          <w:rFonts w:ascii="Times New Roman" w:hAnsi="Times New Roman" w:cs="Times New Roman"/>
          <w:smallCaps/>
          <w:sz w:val="22"/>
          <w:szCs w:val="22"/>
        </w:rPr>
        <w:t xml:space="preserve">Andreas Uwe </w:t>
      </w:r>
      <w:r w:rsidRPr="002A2F6F">
        <w:rPr>
          <w:rFonts w:ascii="Times New Roman" w:hAnsi="Times New Roman" w:cs="Times New Roman"/>
          <w:smallCaps/>
          <w:sz w:val="22"/>
          <w:szCs w:val="22"/>
        </w:rPr>
        <w:t xml:space="preserve">Müller, </w:t>
      </w:r>
      <w:r w:rsidR="002A2F6F" w:rsidRPr="002A2F6F">
        <w:rPr>
          <w:rFonts w:ascii="Times New Roman" w:hAnsi="Times New Roman" w:cs="Times New Roman"/>
          <w:smallCaps/>
          <w:sz w:val="22"/>
          <w:szCs w:val="22"/>
        </w:rPr>
        <w:t xml:space="preserve">Amáta </w:t>
      </w:r>
      <w:r w:rsidRPr="002A2F6F">
        <w:rPr>
          <w:rFonts w:ascii="Times New Roman" w:hAnsi="Times New Roman" w:cs="Times New Roman"/>
          <w:smallCaps/>
          <w:sz w:val="22"/>
          <w:szCs w:val="22"/>
        </w:rPr>
        <w:t>Neyerová</w:t>
      </w:r>
      <w:r w:rsidRPr="002A2F6F">
        <w:rPr>
          <w:rFonts w:ascii="Times New Roman" w:hAnsi="Times New Roman" w:cs="Times New Roman"/>
          <w:sz w:val="22"/>
          <w:szCs w:val="22"/>
        </w:rPr>
        <w:t xml:space="preserve">, </w:t>
      </w:r>
      <w:r w:rsidRPr="002A2F6F">
        <w:rPr>
          <w:rFonts w:ascii="Times New Roman" w:hAnsi="Times New Roman" w:cs="Times New Roman"/>
          <w:i/>
          <w:iCs/>
          <w:sz w:val="22"/>
          <w:szCs w:val="22"/>
        </w:rPr>
        <w:t>Život Edity Steinové</w:t>
      </w:r>
      <w:r w:rsidRPr="002A2F6F">
        <w:rPr>
          <w:rFonts w:ascii="Times New Roman" w:hAnsi="Times New Roman" w:cs="Times New Roman"/>
          <w:sz w:val="22"/>
          <w:szCs w:val="22"/>
        </w:rPr>
        <w:t>, Kostelní Vydří: Karmelitánské nakladatelství, 2013</w:t>
      </w:r>
      <w:bookmarkEnd w:id="53"/>
      <w:r w:rsidRPr="002A2F6F">
        <w:rPr>
          <w:rFonts w:ascii="Times New Roman" w:hAnsi="Times New Roman" w:cs="Times New Roman"/>
          <w:sz w:val="22"/>
          <w:szCs w:val="22"/>
        </w:rPr>
        <w:t>, s. 15n)</w:t>
      </w:r>
    </w:p>
  </w:footnote>
  <w:footnote w:id="355">
    <w:p w14:paraId="4D4203B5" w14:textId="27E9447A" w:rsidR="00FD73F4" w:rsidRPr="002A2F6F" w:rsidRDefault="00FD73F4" w:rsidP="00683ADC">
      <w:pPr>
        <w:pStyle w:val="Textpoznpodarou"/>
        <w:spacing w:before="100" w:after="100"/>
        <w:contextualSpacing/>
        <w:jc w:val="both"/>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Tou dobou město leželo v Prusku, tj. na území dnešního Německa a jmenovalo se </w:t>
      </w:r>
      <w:r w:rsidR="001D74C5" w:rsidRPr="002A2F6F">
        <w:rPr>
          <w:rFonts w:ascii="Times New Roman" w:hAnsi="Times New Roman" w:cs="Times New Roman"/>
          <w:sz w:val="22"/>
          <w:szCs w:val="22"/>
        </w:rPr>
        <w:t>Breslau</w:t>
      </w:r>
      <w:r w:rsidR="002A2F6F" w:rsidRPr="002A2F6F">
        <w:rPr>
          <w:rFonts w:ascii="Times New Roman" w:hAnsi="Times New Roman" w:cs="Times New Roman"/>
          <w:sz w:val="22"/>
          <w:szCs w:val="22"/>
        </w:rPr>
        <w:t xml:space="preserve"> (Srov. </w:t>
      </w:r>
      <w:r w:rsidR="002A2F6F" w:rsidRPr="002A2F6F">
        <w:rPr>
          <w:rFonts w:ascii="Times New Roman" w:hAnsi="Times New Roman" w:cs="Times New Roman"/>
          <w:smallCaps/>
          <w:sz w:val="22"/>
          <w:szCs w:val="22"/>
        </w:rPr>
        <w:t>Sicari</w:t>
      </w:r>
      <w:r w:rsidR="002A2F6F" w:rsidRPr="002A2F6F">
        <w:rPr>
          <w:rFonts w:ascii="Times New Roman" w:hAnsi="Times New Roman" w:cs="Times New Roman"/>
          <w:sz w:val="22"/>
          <w:szCs w:val="22"/>
        </w:rPr>
        <w:t xml:space="preserve">, </w:t>
      </w:r>
      <w:r w:rsidR="002A2F6F" w:rsidRPr="002A2F6F">
        <w:rPr>
          <w:rFonts w:ascii="Times New Roman" w:hAnsi="Times New Roman" w:cs="Times New Roman"/>
          <w:i/>
          <w:iCs/>
          <w:sz w:val="22"/>
          <w:szCs w:val="22"/>
        </w:rPr>
        <w:t>Svatí Karmelu</w:t>
      </w:r>
      <w:r w:rsidR="002A2F6F" w:rsidRPr="002A2F6F">
        <w:rPr>
          <w:rFonts w:ascii="Times New Roman" w:hAnsi="Times New Roman" w:cs="Times New Roman"/>
          <w:sz w:val="22"/>
          <w:szCs w:val="22"/>
        </w:rPr>
        <w:t>, s. 242)</w:t>
      </w:r>
      <w:r w:rsidR="001D74C5" w:rsidRPr="002A2F6F">
        <w:rPr>
          <w:rFonts w:ascii="Times New Roman" w:hAnsi="Times New Roman" w:cs="Times New Roman"/>
          <w:sz w:val="22"/>
          <w:szCs w:val="22"/>
        </w:rPr>
        <w:t>.</w:t>
      </w:r>
    </w:p>
  </w:footnote>
  <w:footnote w:id="356">
    <w:p w14:paraId="05205DFD" w14:textId="3404DB4E" w:rsidR="001563C4" w:rsidRPr="002A2F6F" w:rsidRDefault="001563C4" w:rsidP="00683ADC">
      <w:pPr>
        <w:pStyle w:val="Textpoznpodarou"/>
        <w:spacing w:before="100" w:after="100"/>
        <w:contextualSpacing/>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Srov. </w:t>
      </w:r>
      <w:r w:rsidR="009F76A4" w:rsidRPr="009F76A4">
        <w:rPr>
          <w:rFonts w:ascii="Times New Roman" w:hAnsi="Times New Roman" w:cs="Times New Roman"/>
          <w:sz w:val="22"/>
          <w:szCs w:val="22"/>
        </w:rPr>
        <w:t>Tamtéž</w:t>
      </w:r>
      <w:r w:rsidRPr="002A2F6F">
        <w:rPr>
          <w:rFonts w:ascii="Times New Roman" w:hAnsi="Times New Roman" w:cs="Times New Roman"/>
          <w:sz w:val="22"/>
          <w:szCs w:val="22"/>
        </w:rPr>
        <w:t>, s. 242.</w:t>
      </w:r>
    </w:p>
  </w:footnote>
  <w:footnote w:id="357">
    <w:p w14:paraId="6FD5C9E2" w14:textId="7BAA33B7" w:rsidR="001563C4" w:rsidRPr="002A2F6F" w:rsidRDefault="001563C4" w:rsidP="00683ADC">
      <w:pPr>
        <w:pStyle w:val="Textpoznpodarou"/>
        <w:spacing w:before="100" w:after="100"/>
        <w:contextualSpacing/>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Srov. </w:t>
      </w:r>
      <w:r w:rsidRPr="002A2F6F">
        <w:rPr>
          <w:rFonts w:ascii="Times New Roman" w:hAnsi="Times New Roman" w:cs="Times New Roman"/>
          <w:smallCaps/>
          <w:sz w:val="22"/>
          <w:szCs w:val="22"/>
        </w:rPr>
        <w:t>Müller, Neyerová</w:t>
      </w:r>
      <w:r w:rsidRPr="002A2F6F">
        <w:rPr>
          <w:rFonts w:ascii="Times New Roman" w:hAnsi="Times New Roman" w:cs="Times New Roman"/>
          <w:sz w:val="22"/>
          <w:szCs w:val="22"/>
        </w:rPr>
        <w:t xml:space="preserve">, </w:t>
      </w:r>
      <w:r w:rsidRPr="002A2F6F">
        <w:rPr>
          <w:rFonts w:ascii="Times New Roman" w:hAnsi="Times New Roman" w:cs="Times New Roman"/>
          <w:i/>
          <w:iCs/>
          <w:sz w:val="22"/>
          <w:szCs w:val="22"/>
        </w:rPr>
        <w:t>Život Edity Steinové</w:t>
      </w:r>
      <w:r w:rsidRPr="002A2F6F">
        <w:rPr>
          <w:rFonts w:ascii="Times New Roman" w:hAnsi="Times New Roman" w:cs="Times New Roman"/>
          <w:sz w:val="22"/>
          <w:szCs w:val="22"/>
        </w:rPr>
        <w:t>, s. 17.</w:t>
      </w:r>
    </w:p>
  </w:footnote>
  <w:footnote w:id="358">
    <w:p w14:paraId="274A4AC9" w14:textId="50B49B19" w:rsidR="001563C4" w:rsidRPr="002A2F6F" w:rsidRDefault="001563C4" w:rsidP="00683ADC">
      <w:pPr>
        <w:pStyle w:val="Textpoznpodarou"/>
        <w:spacing w:before="100" w:after="100"/>
        <w:contextualSpacing/>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Srov. </w:t>
      </w:r>
      <w:r w:rsidR="00683ADC" w:rsidRPr="002A2F6F">
        <w:rPr>
          <w:rFonts w:ascii="Times New Roman" w:hAnsi="Times New Roman" w:cs="Times New Roman"/>
          <w:smallCaps/>
          <w:sz w:val="22"/>
          <w:szCs w:val="22"/>
        </w:rPr>
        <w:t>Müller, Neyerová</w:t>
      </w:r>
      <w:r w:rsidR="00683ADC" w:rsidRPr="002A2F6F">
        <w:rPr>
          <w:rFonts w:ascii="Times New Roman" w:hAnsi="Times New Roman" w:cs="Times New Roman"/>
          <w:sz w:val="22"/>
          <w:szCs w:val="22"/>
        </w:rPr>
        <w:t xml:space="preserve">, </w:t>
      </w:r>
      <w:r w:rsidR="00683ADC" w:rsidRPr="002A2F6F">
        <w:rPr>
          <w:rFonts w:ascii="Times New Roman" w:hAnsi="Times New Roman" w:cs="Times New Roman"/>
          <w:i/>
          <w:iCs/>
          <w:sz w:val="22"/>
          <w:szCs w:val="22"/>
        </w:rPr>
        <w:t>Život Edity Steinové</w:t>
      </w:r>
      <w:r w:rsidRPr="002A2F6F">
        <w:rPr>
          <w:rFonts w:ascii="Times New Roman" w:hAnsi="Times New Roman" w:cs="Times New Roman"/>
          <w:sz w:val="22"/>
          <w:szCs w:val="22"/>
        </w:rPr>
        <w:t>, s. 21.</w:t>
      </w:r>
    </w:p>
  </w:footnote>
  <w:footnote w:id="359">
    <w:p w14:paraId="1E692327" w14:textId="5913C921" w:rsidR="001563C4" w:rsidRPr="002A2F6F" w:rsidRDefault="001563C4" w:rsidP="00683ADC">
      <w:pPr>
        <w:pStyle w:val="Textpoznpodarou"/>
        <w:spacing w:before="100" w:after="100"/>
        <w:contextualSpacing/>
        <w:jc w:val="both"/>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Prvních šest let spí Edita v pokoji s matkou. Matka si před spaním nechává předčítat, např. drama od Friedricha Schillera Marie Stuartovna (srov. </w:t>
      </w:r>
      <w:r w:rsidR="002A2F6F" w:rsidRPr="002A2F6F">
        <w:rPr>
          <w:rFonts w:ascii="Times New Roman" w:hAnsi="Times New Roman" w:cs="Times New Roman"/>
          <w:smallCaps/>
          <w:sz w:val="22"/>
          <w:szCs w:val="22"/>
        </w:rPr>
        <w:t>Müller, Neyerová</w:t>
      </w:r>
      <w:r w:rsidR="002A2F6F" w:rsidRPr="002A2F6F">
        <w:rPr>
          <w:rFonts w:ascii="Times New Roman" w:hAnsi="Times New Roman" w:cs="Times New Roman"/>
          <w:sz w:val="22"/>
          <w:szCs w:val="22"/>
        </w:rPr>
        <w:t xml:space="preserve">, </w:t>
      </w:r>
      <w:r w:rsidR="002A2F6F" w:rsidRPr="002A2F6F">
        <w:rPr>
          <w:rFonts w:ascii="Times New Roman" w:hAnsi="Times New Roman" w:cs="Times New Roman"/>
          <w:i/>
          <w:iCs/>
          <w:sz w:val="22"/>
          <w:szCs w:val="22"/>
        </w:rPr>
        <w:t>Život Edity Steinové</w:t>
      </w:r>
      <w:r w:rsidRPr="002A2F6F">
        <w:rPr>
          <w:rFonts w:ascii="Times New Roman" w:hAnsi="Times New Roman" w:cs="Times New Roman"/>
          <w:sz w:val="22"/>
          <w:szCs w:val="22"/>
        </w:rPr>
        <w:t>, s. 23).</w:t>
      </w:r>
    </w:p>
  </w:footnote>
  <w:footnote w:id="360">
    <w:p w14:paraId="6A4E35EC" w14:textId="1A9025B6" w:rsidR="001563C4" w:rsidRPr="002A2F6F" w:rsidRDefault="001563C4" w:rsidP="00683ADC">
      <w:pPr>
        <w:pStyle w:val="Textpoznpodarou"/>
        <w:spacing w:before="100" w:after="100"/>
        <w:contextualSpacing/>
        <w:rPr>
          <w:rFonts w:ascii="Times New Roman" w:hAnsi="Times New Roman" w:cs="Times New Roman"/>
          <w:sz w:val="22"/>
          <w:szCs w:val="22"/>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Srov. </w:t>
      </w:r>
      <w:r w:rsidR="002A2F6F" w:rsidRPr="002A2F6F">
        <w:rPr>
          <w:rFonts w:ascii="Times New Roman" w:hAnsi="Times New Roman" w:cs="Times New Roman"/>
          <w:smallCaps/>
          <w:sz w:val="22"/>
          <w:szCs w:val="22"/>
        </w:rPr>
        <w:t>Müller, Neyerová</w:t>
      </w:r>
      <w:r w:rsidR="002A2F6F" w:rsidRPr="002A2F6F">
        <w:rPr>
          <w:rFonts w:ascii="Times New Roman" w:hAnsi="Times New Roman" w:cs="Times New Roman"/>
          <w:sz w:val="22"/>
          <w:szCs w:val="22"/>
        </w:rPr>
        <w:t xml:space="preserve">, </w:t>
      </w:r>
      <w:r w:rsidR="002A2F6F" w:rsidRPr="002A2F6F">
        <w:rPr>
          <w:rFonts w:ascii="Times New Roman" w:hAnsi="Times New Roman" w:cs="Times New Roman"/>
          <w:i/>
          <w:iCs/>
          <w:sz w:val="22"/>
          <w:szCs w:val="22"/>
        </w:rPr>
        <w:t>Život Edity Steinové</w:t>
      </w:r>
      <w:r w:rsidRPr="002A2F6F">
        <w:rPr>
          <w:rFonts w:ascii="Times New Roman" w:hAnsi="Times New Roman" w:cs="Times New Roman"/>
          <w:sz w:val="22"/>
          <w:szCs w:val="22"/>
        </w:rPr>
        <w:t>, s. 22n.</w:t>
      </w:r>
    </w:p>
  </w:footnote>
  <w:footnote w:id="361">
    <w:p w14:paraId="16BA9616" w14:textId="2CC9D96C" w:rsidR="001563C4" w:rsidRPr="001563C4" w:rsidRDefault="001563C4" w:rsidP="00683ADC">
      <w:pPr>
        <w:pStyle w:val="Textpoznpodarou"/>
        <w:spacing w:before="100" w:after="100"/>
        <w:contextualSpacing/>
        <w:jc w:val="both"/>
        <w:rPr>
          <w:rFonts w:ascii="Times New Roman" w:hAnsi="Times New Roman" w:cs="Times New Roman"/>
        </w:rPr>
      </w:pPr>
      <w:r w:rsidRPr="002A2F6F">
        <w:rPr>
          <w:rStyle w:val="Znakapoznpodarou"/>
          <w:rFonts w:ascii="Times New Roman" w:hAnsi="Times New Roman" w:cs="Times New Roman"/>
          <w:sz w:val="22"/>
          <w:szCs w:val="22"/>
        </w:rPr>
        <w:footnoteRef/>
      </w:r>
      <w:r w:rsidRPr="002A2F6F">
        <w:rPr>
          <w:rFonts w:ascii="Times New Roman" w:hAnsi="Times New Roman" w:cs="Times New Roman"/>
          <w:sz w:val="22"/>
          <w:szCs w:val="22"/>
        </w:rPr>
        <w:t xml:space="preserve"> </w:t>
      </w:r>
      <w:bookmarkStart w:id="54" w:name="_Hlk127891081"/>
      <w:r w:rsidR="002A2F6F" w:rsidRPr="002A2F6F">
        <w:rPr>
          <w:rFonts w:ascii="Times New Roman" w:hAnsi="Times New Roman" w:cs="Times New Roman"/>
          <w:sz w:val="22"/>
          <w:szCs w:val="22"/>
        </w:rPr>
        <w:t xml:space="preserve">Srov. </w:t>
      </w:r>
      <w:r w:rsidRPr="002A2F6F">
        <w:rPr>
          <w:rFonts w:ascii="Times New Roman" w:hAnsi="Times New Roman" w:cs="Times New Roman"/>
          <w:i/>
          <w:iCs/>
          <w:sz w:val="22"/>
          <w:szCs w:val="22"/>
        </w:rPr>
        <w:t>Vzpomínky na Editu Steinovou</w:t>
      </w:r>
      <w:r w:rsidRPr="002A2F6F">
        <w:rPr>
          <w:rFonts w:ascii="Times New Roman" w:hAnsi="Times New Roman" w:cs="Times New Roman"/>
          <w:sz w:val="22"/>
          <w:szCs w:val="22"/>
        </w:rPr>
        <w:t>, Kostelní Vydří: Karmelitánské nakladatelství, 1992,</w:t>
      </w:r>
      <w:bookmarkEnd w:id="54"/>
      <w:r w:rsidRPr="002A2F6F">
        <w:rPr>
          <w:rFonts w:ascii="Times New Roman" w:hAnsi="Times New Roman" w:cs="Times New Roman"/>
          <w:sz w:val="22"/>
          <w:szCs w:val="22"/>
        </w:rPr>
        <w:t xml:space="preserve"> s. 12.</w:t>
      </w:r>
    </w:p>
  </w:footnote>
  <w:footnote w:id="362">
    <w:p w14:paraId="152E42C1" w14:textId="62AC0EE6" w:rsidR="001563C4" w:rsidRPr="00D425B0" w:rsidRDefault="001563C4" w:rsidP="00683ADC">
      <w:pPr>
        <w:pStyle w:val="Textpoznpodarou"/>
        <w:spacing w:before="100" w:after="100"/>
        <w:contextualSpacing/>
        <w:rPr>
          <w:rFonts w:ascii="Times New Roman" w:hAnsi="Times New Roman" w:cs="Times New Roman"/>
          <w:sz w:val="22"/>
          <w:szCs w:val="22"/>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Erna byla o jeden a půl roku starší</w:t>
      </w:r>
      <w:r w:rsidR="007B1D18">
        <w:rPr>
          <w:rFonts w:ascii="Times New Roman" w:hAnsi="Times New Roman" w:cs="Times New Roman"/>
          <w:sz w:val="22"/>
          <w:szCs w:val="22"/>
        </w:rPr>
        <w:t xml:space="preserve"> (</w:t>
      </w:r>
      <w:r w:rsidR="007B1D18" w:rsidRPr="00D425B0">
        <w:rPr>
          <w:rFonts w:ascii="Times New Roman" w:hAnsi="Times New Roman" w:cs="Times New Roman"/>
          <w:sz w:val="22"/>
          <w:szCs w:val="22"/>
        </w:rPr>
        <w:t xml:space="preserve">Srov. </w:t>
      </w:r>
      <w:r w:rsidR="007B1D18" w:rsidRPr="002A2F6F">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2A2F6F">
        <w:rPr>
          <w:rFonts w:ascii="Times New Roman" w:hAnsi="Times New Roman" w:cs="Times New Roman"/>
          <w:i/>
          <w:iCs/>
          <w:sz w:val="22"/>
          <w:szCs w:val="22"/>
        </w:rPr>
        <w:t>Život Edity Steinové</w:t>
      </w:r>
      <w:r w:rsidR="007B1D18" w:rsidRPr="00D425B0">
        <w:rPr>
          <w:rFonts w:ascii="Times New Roman" w:hAnsi="Times New Roman" w:cs="Times New Roman"/>
          <w:sz w:val="22"/>
          <w:szCs w:val="22"/>
        </w:rPr>
        <w:t>, s. 23</w:t>
      </w:r>
      <w:r w:rsidR="007B1D18">
        <w:rPr>
          <w:rFonts w:ascii="Times New Roman" w:hAnsi="Times New Roman" w:cs="Times New Roman"/>
          <w:sz w:val="22"/>
          <w:szCs w:val="22"/>
        </w:rPr>
        <w:t>).</w:t>
      </w:r>
    </w:p>
  </w:footnote>
  <w:footnote w:id="363">
    <w:p w14:paraId="11B6FC1F" w14:textId="09302DBF" w:rsidR="001563C4" w:rsidRPr="00D425B0" w:rsidRDefault="001563C4" w:rsidP="007B1D18">
      <w:pPr>
        <w:pStyle w:val="Textpoznpodarou"/>
        <w:spacing w:before="100" w:after="100"/>
        <w:jc w:val="both"/>
        <w:rPr>
          <w:rFonts w:ascii="Times New Roman" w:hAnsi="Times New Roman" w:cs="Times New Roman"/>
          <w:sz w:val="22"/>
          <w:szCs w:val="22"/>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w:t>
      </w:r>
      <w:r w:rsidRPr="002A2F6F">
        <w:rPr>
          <w:rFonts w:ascii="Times New Roman" w:hAnsi="Times New Roman" w:cs="Times New Roman"/>
          <w:i/>
          <w:iCs/>
          <w:sz w:val="22"/>
          <w:szCs w:val="22"/>
        </w:rPr>
        <w:t>Vzpomínky na Editu Steinovou</w:t>
      </w:r>
      <w:r w:rsidRPr="00D425B0">
        <w:rPr>
          <w:rFonts w:ascii="Times New Roman" w:hAnsi="Times New Roman" w:cs="Times New Roman"/>
          <w:sz w:val="22"/>
          <w:szCs w:val="22"/>
        </w:rPr>
        <w:t>, s. 13.</w:t>
      </w:r>
    </w:p>
  </w:footnote>
  <w:footnote w:id="364">
    <w:p w14:paraId="0D8FCEFC" w14:textId="533A8306" w:rsidR="001563C4" w:rsidRPr="00D425B0" w:rsidRDefault="001563C4" w:rsidP="00683ADC">
      <w:pPr>
        <w:pStyle w:val="Textpoznpodarou"/>
        <w:spacing w:before="100" w:after="100"/>
        <w:contextualSpacing/>
        <w:jc w:val="both"/>
        <w:rPr>
          <w:rFonts w:ascii="Times New Roman" w:hAnsi="Times New Roman" w:cs="Times New Roman"/>
          <w:sz w:val="22"/>
          <w:szCs w:val="22"/>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Teresia Renata Posselt OCD byla novicmistrovou a matkou převorkou kolínského Karmelu, když tam žila Edita Steinová. Napsala knihu Edith Stein. Eine große Frau unseres Jahrhunderts.</w:t>
      </w:r>
    </w:p>
  </w:footnote>
  <w:footnote w:id="365">
    <w:p w14:paraId="15080320" w14:textId="686D16EE" w:rsidR="00D425B0" w:rsidRPr="00D425B0" w:rsidRDefault="00D425B0" w:rsidP="00683ADC">
      <w:pPr>
        <w:pStyle w:val="Textpoznpodarou"/>
        <w:spacing w:before="100" w:after="100"/>
        <w:contextualSpacing/>
        <w:rPr>
          <w:rFonts w:ascii="Times New Roman" w:hAnsi="Times New Roman" w:cs="Times New Roman"/>
          <w:sz w:val="22"/>
          <w:szCs w:val="22"/>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Srov. </w:t>
      </w:r>
      <w:r w:rsidRPr="002A2F6F">
        <w:rPr>
          <w:rFonts w:ascii="Times New Roman" w:hAnsi="Times New Roman" w:cs="Times New Roman"/>
          <w:smallCaps/>
          <w:sz w:val="22"/>
          <w:szCs w:val="22"/>
        </w:rPr>
        <w:t>Müller, Neyerová</w:t>
      </w:r>
      <w:r w:rsidRPr="00D425B0">
        <w:rPr>
          <w:rFonts w:ascii="Times New Roman" w:hAnsi="Times New Roman" w:cs="Times New Roman"/>
          <w:sz w:val="22"/>
          <w:szCs w:val="22"/>
        </w:rPr>
        <w:t xml:space="preserve">, </w:t>
      </w:r>
      <w:r w:rsidRPr="002A2F6F">
        <w:rPr>
          <w:rFonts w:ascii="Times New Roman" w:hAnsi="Times New Roman" w:cs="Times New Roman"/>
          <w:i/>
          <w:iCs/>
          <w:sz w:val="22"/>
          <w:szCs w:val="22"/>
        </w:rPr>
        <w:t>Život Edity Steinové</w:t>
      </w:r>
      <w:r w:rsidRPr="00D425B0">
        <w:rPr>
          <w:rFonts w:ascii="Times New Roman" w:hAnsi="Times New Roman" w:cs="Times New Roman"/>
          <w:sz w:val="22"/>
          <w:szCs w:val="22"/>
        </w:rPr>
        <w:t>, s. 23-25.</w:t>
      </w:r>
    </w:p>
  </w:footnote>
  <w:footnote w:id="366">
    <w:p w14:paraId="5D3BF772" w14:textId="49990222" w:rsidR="00D425B0" w:rsidRPr="00D425B0" w:rsidRDefault="00D425B0" w:rsidP="00683ADC">
      <w:pPr>
        <w:pStyle w:val="Textpoznpodarou"/>
        <w:spacing w:before="100" w:after="100"/>
        <w:contextualSpacing/>
        <w:jc w:val="both"/>
        <w:rPr>
          <w:rFonts w:ascii="Times New Roman" w:hAnsi="Times New Roman" w:cs="Times New Roman"/>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w:t>
      </w:r>
      <w:r>
        <w:rPr>
          <w:rFonts w:ascii="Times New Roman" w:hAnsi="Times New Roman" w:cs="Times New Roman"/>
          <w:sz w:val="22"/>
          <w:szCs w:val="22"/>
        </w:rPr>
        <w:t>Dívky už nemusely absolvovat čtyřletý kurz reálného gymnázia, který následoval po deváté třídě základní školy a teprve potom odmaturovat na chlapeckém gymnáziu. Mohly na gymnázium nastoupit rovnou</w:t>
      </w:r>
      <w:r w:rsidR="005A1C63">
        <w:rPr>
          <w:rFonts w:ascii="Times New Roman" w:hAnsi="Times New Roman" w:cs="Times New Roman"/>
          <w:sz w:val="22"/>
          <w:szCs w:val="22"/>
        </w:rPr>
        <w:t xml:space="preserve"> (srov. </w:t>
      </w:r>
      <w:r w:rsidR="007B1D18" w:rsidRPr="00D425B0">
        <w:rPr>
          <w:rFonts w:ascii="Times New Roman" w:hAnsi="Times New Roman" w:cs="Times New Roman"/>
          <w:sz w:val="22"/>
          <w:szCs w:val="22"/>
        </w:rPr>
        <w:t xml:space="preserve">Srov. </w:t>
      </w:r>
      <w:r w:rsidR="007B1D18" w:rsidRPr="002A2F6F">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2A2F6F">
        <w:rPr>
          <w:rFonts w:ascii="Times New Roman" w:hAnsi="Times New Roman" w:cs="Times New Roman"/>
          <w:i/>
          <w:iCs/>
          <w:sz w:val="22"/>
          <w:szCs w:val="22"/>
        </w:rPr>
        <w:t>Život Edity Steinové</w:t>
      </w:r>
      <w:r w:rsidR="005A1C63">
        <w:rPr>
          <w:rFonts w:ascii="Times New Roman" w:hAnsi="Times New Roman" w:cs="Times New Roman"/>
          <w:sz w:val="22"/>
          <w:szCs w:val="22"/>
        </w:rPr>
        <w:t>, s. 26).</w:t>
      </w:r>
    </w:p>
  </w:footnote>
  <w:footnote w:id="367">
    <w:p w14:paraId="4F53A691" w14:textId="008C8ABC" w:rsidR="00D425B0" w:rsidRPr="00D425B0" w:rsidRDefault="00D425B0" w:rsidP="00683ADC">
      <w:pPr>
        <w:pStyle w:val="Textpoznpodarou"/>
        <w:spacing w:before="100" w:after="100"/>
        <w:contextualSpacing/>
        <w:rPr>
          <w:rFonts w:ascii="Times New Roman" w:hAnsi="Times New Roman" w:cs="Times New Roman"/>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Srov. </w:t>
      </w:r>
      <w:r w:rsidR="005A1C63">
        <w:rPr>
          <w:rFonts w:ascii="Times New Roman" w:hAnsi="Times New Roman" w:cs="Times New Roman"/>
          <w:sz w:val="22"/>
          <w:szCs w:val="22"/>
        </w:rPr>
        <w:t>Tamtéž,</w:t>
      </w:r>
      <w:r w:rsidRPr="00D425B0">
        <w:rPr>
          <w:rFonts w:ascii="Times New Roman" w:hAnsi="Times New Roman" w:cs="Times New Roman"/>
          <w:sz w:val="22"/>
          <w:szCs w:val="22"/>
        </w:rPr>
        <w:t xml:space="preserve"> s. 2</w:t>
      </w:r>
      <w:r>
        <w:rPr>
          <w:rFonts w:ascii="Times New Roman" w:hAnsi="Times New Roman" w:cs="Times New Roman"/>
          <w:sz w:val="22"/>
          <w:szCs w:val="22"/>
        </w:rPr>
        <w:t>6n.</w:t>
      </w:r>
    </w:p>
  </w:footnote>
  <w:footnote w:id="368">
    <w:p w14:paraId="0CFA8A96" w14:textId="327FB57F" w:rsidR="00D425B0" w:rsidRPr="00D425B0" w:rsidRDefault="00D425B0" w:rsidP="00683ADC">
      <w:pPr>
        <w:pStyle w:val="Textpoznpodarou"/>
        <w:spacing w:before="100" w:after="100"/>
        <w:contextualSpacing/>
        <w:rPr>
          <w:rFonts w:ascii="Times New Roman" w:hAnsi="Times New Roman" w:cs="Times New Roman"/>
        </w:rPr>
      </w:pPr>
      <w:r w:rsidRPr="00D425B0">
        <w:rPr>
          <w:rStyle w:val="Znakapoznpodarou"/>
          <w:rFonts w:ascii="Times New Roman" w:hAnsi="Times New Roman" w:cs="Times New Roman"/>
          <w:sz w:val="22"/>
          <w:szCs w:val="22"/>
        </w:rPr>
        <w:footnoteRef/>
      </w:r>
      <w:r w:rsidRPr="00D425B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683ADC" w:rsidRPr="002A2F6F">
        <w:rPr>
          <w:rFonts w:ascii="Times New Roman" w:hAnsi="Times New Roman" w:cs="Times New Roman"/>
          <w:smallCaps/>
          <w:sz w:val="22"/>
          <w:szCs w:val="22"/>
        </w:rPr>
        <w:t>Müller, Neyerová</w:t>
      </w:r>
      <w:r w:rsidR="00683ADC" w:rsidRPr="00D425B0">
        <w:rPr>
          <w:rFonts w:ascii="Times New Roman" w:hAnsi="Times New Roman" w:cs="Times New Roman"/>
          <w:sz w:val="22"/>
          <w:szCs w:val="22"/>
        </w:rPr>
        <w:t xml:space="preserve">, </w:t>
      </w:r>
      <w:r w:rsidR="00683ADC" w:rsidRPr="002A2F6F">
        <w:rPr>
          <w:rFonts w:ascii="Times New Roman" w:hAnsi="Times New Roman" w:cs="Times New Roman"/>
          <w:i/>
          <w:iCs/>
          <w:sz w:val="22"/>
          <w:szCs w:val="22"/>
        </w:rPr>
        <w:t>Život Edity Steinové</w:t>
      </w:r>
      <w:r>
        <w:rPr>
          <w:rFonts w:ascii="Times New Roman" w:hAnsi="Times New Roman" w:cs="Times New Roman"/>
          <w:sz w:val="22"/>
          <w:szCs w:val="22"/>
        </w:rPr>
        <w:t>, s. 28n.</w:t>
      </w:r>
    </w:p>
  </w:footnote>
  <w:footnote w:id="369">
    <w:p w14:paraId="51C1C628" w14:textId="7D23EF71" w:rsidR="00B40CDC" w:rsidRPr="00B40CDC" w:rsidRDefault="00B40CDC" w:rsidP="00683ADC">
      <w:pPr>
        <w:pStyle w:val="Textpoznpodarou"/>
        <w:spacing w:before="100" w:after="100"/>
        <w:contextualSpacing/>
        <w:jc w:val="both"/>
        <w:rPr>
          <w:rFonts w:ascii="Times New Roman" w:hAnsi="Times New Roman" w:cs="Times New Roman"/>
        </w:rPr>
      </w:pPr>
      <w:r w:rsidRPr="00B40CDC">
        <w:rPr>
          <w:rStyle w:val="Znakapoznpodarou"/>
          <w:rFonts w:ascii="Times New Roman" w:hAnsi="Times New Roman" w:cs="Times New Roman"/>
          <w:sz w:val="22"/>
          <w:szCs w:val="22"/>
        </w:rPr>
        <w:footnoteRef/>
      </w:r>
      <w:r w:rsidRPr="00B40CDC">
        <w:rPr>
          <w:rFonts w:ascii="Times New Roman" w:hAnsi="Times New Roman" w:cs="Times New Roman"/>
          <w:sz w:val="22"/>
          <w:szCs w:val="22"/>
        </w:rPr>
        <w:t xml:space="preserve"> </w:t>
      </w:r>
      <w:r>
        <w:rPr>
          <w:rFonts w:ascii="Times New Roman" w:hAnsi="Times New Roman" w:cs="Times New Roman"/>
          <w:sz w:val="22"/>
          <w:szCs w:val="22"/>
        </w:rPr>
        <w:t xml:space="preserve">Srov. </w:t>
      </w:r>
      <w:bookmarkStart w:id="55" w:name="_Hlk127891176"/>
      <w:r w:rsidR="007B1D18" w:rsidRPr="007B1D18">
        <w:rPr>
          <w:rFonts w:ascii="Times New Roman" w:hAnsi="Times New Roman" w:cs="Times New Roman"/>
          <w:smallCaps/>
          <w:sz w:val="22"/>
          <w:szCs w:val="22"/>
        </w:rPr>
        <w:t xml:space="preserve">Maria Amata </w:t>
      </w:r>
      <w:r w:rsidRPr="007B1D18">
        <w:rPr>
          <w:rFonts w:ascii="Times New Roman" w:hAnsi="Times New Roman" w:cs="Times New Roman"/>
          <w:smallCaps/>
          <w:sz w:val="22"/>
          <w:szCs w:val="22"/>
        </w:rPr>
        <w:t>Neyer</w:t>
      </w:r>
      <w:r>
        <w:rPr>
          <w:rFonts w:ascii="Times New Roman" w:hAnsi="Times New Roman" w:cs="Times New Roman"/>
          <w:sz w:val="22"/>
          <w:szCs w:val="22"/>
        </w:rPr>
        <w:t xml:space="preserve">, </w:t>
      </w:r>
      <w:r w:rsidRPr="007B1D18">
        <w:rPr>
          <w:rFonts w:ascii="Times New Roman" w:hAnsi="Times New Roman" w:cs="Times New Roman"/>
          <w:i/>
          <w:iCs/>
          <w:sz w:val="22"/>
          <w:szCs w:val="22"/>
        </w:rPr>
        <w:t>Edita Steinová, Život v dokumentech a obrazech</w:t>
      </w:r>
      <w:r>
        <w:rPr>
          <w:rFonts w:ascii="Times New Roman" w:hAnsi="Times New Roman" w:cs="Times New Roman"/>
          <w:sz w:val="22"/>
          <w:szCs w:val="22"/>
        </w:rPr>
        <w:t>, Kostelní Vydří: Karmelitánské nakladatelství</w:t>
      </w:r>
      <w:bookmarkEnd w:id="55"/>
      <w:r>
        <w:rPr>
          <w:rFonts w:ascii="Times New Roman" w:hAnsi="Times New Roman" w:cs="Times New Roman"/>
          <w:sz w:val="22"/>
          <w:szCs w:val="22"/>
        </w:rPr>
        <w:t>, 1993, s. 11.</w:t>
      </w:r>
    </w:p>
  </w:footnote>
  <w:footnote w:id="370">
    <w:p w14:paraId="5E78ABE4" w14:textId="690FCDC6" w:rsidR="00B40CDC" w:rsidRPr="00B40CDC" w:rsidRDefault="00B40CDC" w:rsidP="00683ADC">
      <w:pPr>
        <w:pStyle w:val="Textpoznpodarou"/>
        <w:spacing w:before="100" w:after="100"/>
        <w:contextualSpacing/>
        <w:rPr>
          <w:rFonts w:ascii="Times New Roman" w:hAnsi="Times New Roman" w:cs="Times New Roman"/>
        </w:rPr>
      </w:pPr>
      <w:r w:rsidRPr="00B40CDC">
        <w:rPr>
          <w:rStyle w:val="Znakapoznpodarou"/>
          <w:rFonts w:ascii="Times New Roman" w:hAnsi="Times New Roman" w:cs="Times New Roman"/>
          <w:sz w:val="22"/>
          <w:szCs w:val="22"/>
        </w:rPr>
        <w:footnoteRef/>
      </w:r>
      <w:r w:rsidRPr="00B40CDC">
        <w:rPr>
          <w:rFonts w:ascii="Times New Roman" w:hAnsi="Times New Roman" w:cs="Times New Roman"/>
          <w:sz w:val="22"/>
          <w:szCs w:val="22"/>
        </w:rPr>
        <w:t xml:space="preserve"> </w:t>
      </w:r>
      <w:r w:rsidRPr="00D425B0">
        <w:rPr>
          <w:rFonts w:ascii="Times New Roman" w:hAnsi="Times New Roman" w:cs="Times New Roman"/>
          <w:sz w:val="22"/>
          <w:szCs w:val="22"/>
        </w:rPr>
        <w:t xml:space="preserve">Srov. </w:t>
      </w:r>
      <w:r w:rsidRPr="007B1D18">
        <w:rPr>
          <w:rFonts w:ascii="Times New Roman" w:hAnsi="Times New Roman" w:cs="Times New Roman"/>
          <w:smallCaps/>
          <w:sz w:val="22"/>
          <w:szCs w:val="22"/>
        </w:rPr>
        <w:t>Müller, Neyerová</w:t>
      </w:r>
      <w:r w:rsidRPr="00D425B0">
        <w:rPr>
          <w:rFonts w:ascii="Times New Roman" w:hAnsi="Times New Roman" w:cs="Times New Roman"/>
          <w:sz w:val="22"/>
          <w:szCs w:val="22"/>
        </w:rPr>
        <w:t xml:space="preserve">, </w:t>
      </w:r>
      <w:r w:rsidRPr="007B1D18">
        <w:rPr>
          <w:rFonts w:ascii="Times New Roman" w:hAnsi="Times New Roman" w:cs="Times New Roman"/>
          <w:i/>
          <w:iCs/>
          <w:sz w:val="22"/>
          <w:szCs w:val="22"/>
        </w:rPr>
        <w:t>Život Edity Steinové</w:t>
      </w:r>
      <w:r w:rsidRPr="00D425B0">
        <w:rPr>
          <w:rFonts w:ascii="Times New Roman" w:hAnsi="Times New Roman" w:cs="Times New Roman"/>
          <w:sz w:val="22"/>
          <w:szCs w:val="22"/>
        </w:rPr>
        <w:t xml:space="preserve">, s. </w:t>
      </w:r>
      <w:r>
        <w:rPr>
          <w:rFonts w:ascii="Times New Roman" w:hAnsi="Times New Roman" w:cs="Times New Roman"/>
          <w:sz w:val="22"/>
          <w:szCs w:val="22"/>
        </w:rPr>
        <w:t>33-39.</w:t>
      </w:r>
    </w:p>
  </w:footnote>
  <w:footnote w:id="371">
    <w:p w14:paraId="32E8AC20" w14:textId="12845D64" w:rsidR="006155FF" w:rsidRPr="006155FF" w:rsidRDefault="006155FF" w:rsidP="00683ADC">
      <w:pPr>
        <w:pStyle w:val="Textpoznpodarou"/>
        <w:spacing w:before="100" w:after="100"/>
        <w:contextualSpacing/>
        <w:jc w:val="both"/>
        <w:rPr>
          <w:rFonts w:ascii="Times New Roman" w:hAnsi="Times New Roman" w:cs="Times New Roman"/>
          <w:sz w:val="22"/>
          <w:szCs w:val="22"/>
        </w:rPr>
      </w:pPr>
      <w:r w:rsidRPr="006155FF">
        <w:rPr>
          <w:rStyle w:val="Znakapoznpodarou"/>
          <w:rFonts w:ascii="Times New Roman" w:hAnsi="Times New Roman" w:cs="Times New Roman"/>
          <w:sz w:val="22"/>
          <w:szCs w:val="22"/>
        </w:rPr>
        <w:footnoteRef/>
      </w:r>
      <w:r w:rsidRPr="006155FF">
        <w:rPr>
          <w:rFonts w:ascii="Times New Roman" w:hAnsi="Times New Roman" w:cs="Times New Roman"/>
          <w:sz w:val="22"/>
          <w:szCs w:val="22"/>
        </w:rPr>
        <w:t xml:space="preserve"> </w:t>
      </w:r>
      <w:r w:rsidRPr="006155FF">
        <w:rPr>
          <w:rFonts w:ascii="Times New Roman" w:hAnsi="Times New Roman" w:cs="Times New Roman"/>
          <w:color w:val="000000"/>
          <w:sz w:val="22"/>
          <w:szCs w:val="22"/>
        </w:rPr>
        <w:t>Babička ji odkázala tisíc marek, které byly investovány do rodinného podniku a výnos činil deset tisíc říšských marek, což už bylo docela pěkné jmění.</w:t>
      </w:r>
      <w:r>
        <w:rPr>
          <w:rFonts w:ascii="Times New Roman" w:hAnsi="Times New Roman" w:cs="Times New Roman"/>
          <w:color w:val="000000"/>
          <w:sz w:val="22"/>
          <w:szCs w:val="22"/>
        </w:rPr>
        <w:t xml:space="preserve"> Průměrný roční příjem na obyvatele činil v roce 1913 739 marek</w:t>
      </w:r>
      <w:r w:rsidR="005A1C63">
        <w:rPr>
          <w:rFonts w:ascii="Times New Roman" w:hAnsi="Times New Roman" w:cs="Times New Roman"/>
          <w:color w:val="000000"/>
          <w:sz w:val="22"/>
          <w:szCs w:val="22"/>
        </w:rPr>
        <w:t xml:space="preserve"> (srov. </w:t>
      </w:r>
      <w:r w:rsidR="007B1D18">
        <w:rPr>
          <w:rFonts w:ascii="Times New Roman" w:hAnsi="Times New Roman" w:cs="Times New Roman"/>
          <w:sz w:val="22"/>
          <w:szCs w:val="22"/>
        </w:rPr>
        <w:t>Tamtéž</w:t>
      </w:r>
      <w:r w:rsidR="005A1C63" w:rsidRPr="00D425B0">
        <w:rPr>
          <w:rFonts w:ascii="Times New Roman" w:hAnsi="Times New Roman" w:cs="Times New Roman"/>
          <w:sz w:val="22"/>
          <w:szCs w:val="22"/>
        </w:rPr>
        <w:t>, s.</w:t>
      </w:r>
      <w:r w:rsidR="005A1C63">
        <w:rPr>
          <w:rFonts w:ascii="Times New Roman" w:hAnsi="Times New Roman" w:cs="Times New Roman"/>
          <w:sz w:val="22"/>
          <w:szCs w:val="22"/>
        </w:rPr>
        <w:t>43).</w:t>
      </w:r>
    </w:p>
  </w:footnote>
  <w:footnote w:id="372">
    <w:p w14:paraId="0C25386A" w14:textId="384C7635" w:rsidR="00DB3477" w:rsidRPr="00DB3477" w:rsidRDefault="00DB3477" w:rsidP="00683ADC">
      <w:pPr>
        <w:pStyle w:val="Textpoznpodarou"/>
        <w:spacing w:before="100" w:after="100"/>
        <w:contextualSpacing/>
        <w:jc w:val="both"/>
        <w:rPr>
          <w:rFonts w:ascii="Times New Roman" w:hAnsi="Times New Roman" w:cs="Times New Roman"/>
        </w:rPr>
      </w:pPr>
      <w:r w:rsidRPr="00DB3477">
        <w:rPr>
          <w:rStyle w:val="Znakapoznpodarou"/>
          <w:rFonts w:ascii="Times New Roman" w:hAnsi="Times New Roman" w:cs="Times New Roman"/>
          <w:sz w:val="22"/>
          <w:szCs w:val="22"/>
        </w:rPr>
        <w:footnoteRef/>
      </w:r>
      <w:r w:rsidRPr="00DB3477">
        <w:rPr>
          <w:rFonts w:ascii="Times New Roman" w:hAnsi="Times New Roman" w:cs="Times New Roman"/>
          <w:sz w:val="22"/>
          <w:szCs w:val="22"/>
        </w:rPr>
        <w:t xml:space="preserve"> </w:t>
      </w:r>
      <w:r>
        <w:rPr>
          <w:rFonts w:ascii="Times New Roman" w:hAnsi="Times New Roman" w:cs="Times New Roman"/>
          <w:sz w:val="22"/>
          <w:szCs w:val="22"/>
        </w:rPr>
        <w:t>Je členkou Spolku pro vzdělávání národa, Edita vede kurzy pravopisu pro dělníky; Pedagogické skupiny, ten se zabývá školskou reformou, členové navštěvují pomocné školy, různé ústavy, dětské domovy a sirotčince; Ženského spolku, který usiloval o zrovnoprávnění pohlaví a Spolku studentek, ten pořádal společenské akce</w:t>
      </w:r>
      <w:r w:rsidR="005A1C63">
        <w:rPr>
          <w:rFonts w:ascii="Times New Roman" w:hAnsi="Times New Roman" w:cs="Times New Roman"/>
          <w:sz w:val="22"/>
          <w:szCs w:val="22"/>
        </w:rPr>
        <w:t xml:space="preserve"> a Edita v něm dlouho nevydrží (srov. Tamtéž, s. 44n).</w:t>
      </w:r>
    </w:p>
  </w:footnote>
  <w:footnote w:id="373">
    <w:p w14:paraId="116BD9D4" w14:textId="2DDA9976" w:rsidR="006E2586" w:rsidRPr="006E2586" w:rsidRDefault="006E2586" w:rsidP="00683ADC">
      <w:pPr>
        <w:pStyle w:val="Textpoznpodarou"/>
        <w:spacing w:before="100" w:after="100"/>
        <w:contextualSpacing/>
        <w:jc w:val="both"/>
        <w:rPr>
          <w:rFonts w:ascii="Times New Roman" w:hAnsi="Times New Roman" w:cs="Times New Roman"/>
        </w:rPr>
      </w:pPr>
      <w:r w:rsidRPr="006E2586">
        <w:rPr>
          <w:rStyle w:val="Znakapoznpodarou"/>
          <w:rFonts w:ascii="Times New Roman" w:hAnsi="Times New Roman" w:cs="Times New Roman"/>
          <w:sz w:val="22"/>
          <w:szCs w:val="22"/>
        </w:rPr>
        <w:footnoteRef/>
      </w:r>
      <w:r w:rsidRPr="006E2586">
        <w:rPr>
          <w:rFonts w:ascii="Times New Roman" w:hAnsi="Times New Roman" w:cs="Times New Roman"/>
          <w:sz w:val="22"/>
          <w:szCs w:val="22"/>
        </w:rPr>
        <w:t xml:space="preserve"> </w:t>
      </w:r>
      <w:r>
        <w:rPr>
          <w:rFonts w:ascii="Times New Roman" w:hAnsi="Times New Roman" w:cs="Times New Roman"/>
          <w:sz w:val="22"/>
          <w:szCs w:val="22"/>
        </w:rPr>
        <w:t>Přístup ke vzdělání byl většinou výsadou mužů a většina jich pokládala ženy za slabé pohlaví, které není plnohodnotné. Fyzik Max Planck prohlásil: „Amazonky se i v duchovní oblasti příčí přírodě“ a to byl bohužel většinový názor nejenom studentů, ale také vyučujících. V létě 1912 si ještě přečetla román Hermanna Poportse Helmut Harring</w:t>
      </w:r>
      <w:r w:rsidR="00481648">
        <w:rPr>
          <w:rFonts w:ascii="Times New Roman" w:hAnsi="Times New Roman" w:cs="Times New Roman"/>
          <w:sz w:val="22"/>
          <w:szCs w:val="22"/>
        </w:rPr>
        <w:t xml:space="preserve"> a to ji naplnilo takovým hnusem, z kterého se celé týdny nedokázala vyhrabat (srov.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sidR="007B1D18">
        <w:rPr>
          <w:rFonts w:ascii="Times New Roman" w:hAnsi="Times New Roman" w:cs="Times New Roman"/>
          <w:i/>
          <w:iCs/>
          <w:sz w:val="22"/>
          <w:szCs w:val="22"/>
        </w:rPr>
        <w:t>,</w:t>
      </w:r>
      <w:r w:rsidR="00481648">
        <w:rPr>
          <w:rFonts w:ascii="Times New Roman" w:hAnsi="Times New Roman" w:cs="Times New Roman"/>
          <w:sz w:val="22"/>
          <w:szCs w:val="22"/>
        </w:rPr>
        <w:t xml:space="preserve"> 46n). </w:t>
      </w:r>
    </w:p>
  </w:footnote>
  <w:footnote w:id="374">
    <w:p w14:paraId="11EC05F4" w14:textId="1A88D69B" w:rsidR="00481648" w:rsidRPr="00481648" w:rsidRDefault="00481648" w:rsidP="00683ADC">
      <w:pPr>
        <w:pStyle w:val="Textpoznpodarou"/>
        <w:spacing w:before="100" w:after="100"/>
        <w:contextualSpacing/>
        <w:rPr>
          <w:rFonts w:ascii="Times New Roman" w:hAnsi="Times New Roman" w:cs="Times New Roman"/>
        </w:rPr>
      </w:pPr>
      <w:r w:rsidRPr="00481648">
        <w:rPr>
          <w:rStyle w:val="Znakapoznpodarou"/>
          <w:rFonts w:ascii="Times New Roman" w:hAnsi="Times New Roman" w:cs="Times New Roman"/>
          <w:sz w:val="22"/>
          <w:szCs w:val="22"/>
        </w:rPr>
        <w:footnoteRef/>
      </w:r>
      <w:r w:rsidRPr="00481648">
        <w:rPr>
          <w:rFonts w:ascii="Times New Roman" w:hAnsi="Times New Roman" w:cs="Times New Roman"/>
          <w:sz w:val="22"/>
          <w:szCs w:val="22"/>
        </w:rPr>
        <w:t xml:space="preserve"> </w:t>
      </w:r>
      <w:r>
        <w:rPr>
          <w:rFonts w:ascii="Times New Roman" w:hAnsi="Times New Roman" w:cs="Times New Roman"/>
          <w:sz w:val="22"/>
          <w:szCs w:val="22"/>
        </w:rPr>
        <w:t>Srov. Tamtéž, s. 43-47.</w:t>
      </w:r>
    </w:p>
  </w:footnote>
  <w:footnote w:id="375">
    <w:p w14:paraId="2DD61ACE" w14:textId="6126FA96" w:rsidR="00C071F5" w:rsidRPr="00C071F5" w:rsidRDefault="00C071F5" w:rsidP="007B1D18">
      <w:pPr>
        <w:pStyle w:val="Textpoznpodarou"/>
        <w:spacing w:before="100" w:after="100"/>
        <w:rPr>
          <w:rFonts w:ascii="Times New Roman" w:hAnsi="Times New Roman" w:cs="Times New Roman"/>
        </w:rPr>
      </w:pPr>
      <w:r w:rsidRPr="00C071F5">
        <w:rPr>
          <w:rStyle w:val="Znakapoznpodarou"/>
          <w:rFonts w:ascii="Times New Roman" w:hAnsi="Times New Roman" w:cs="Times New Roman"/>
          <w:sz w:val="22"/>
          <w:szCs w:val="22"/>
        </w:rPr>
        <w:footnoteRef/>
      </w:r>
      <w:r w:rsidRPr="00C071F5">
        <w:rPr>
          <w:rFonts w:ascii="Times New Roman" w:hAnsi="Times New Roman" w:cs="Times New Roman"/>
          <w:sz w:val="22"/>
          <w:szCs w:val="22"/>
        </w:rPr>
        <w:t xml:space="preserve"> </w:t>
      </w:r>
      <w:r>
        <w:rPr>
          <w:rFonts w:ascii="Times New Roman" w:hAnsi="Times New Roman" w:cs="Times New Roman"/>
          <w:sz w:val="22"/>
          <w:szCs w:val="22"/>
        </w:rPr>
        <w:t>Srov. Tamtéž, s. 57n.</w:t>
      </w:r>
    </w:p>
  </w:footnote>
  <w:footnote w:id="376">
    <w:p w14:paraId="00C0A589" w14:textId="07EC9B98" w:rsidR="005810EA" w:rsidRPr="005810EA" w:rsidRDefault="005810EA" w:rsidP="00683ADC">
      <w:pPr>
        <w:pStyle w:val="Textpoznpodarou"/>
        <w:spacing w:before="100" w:after="100"/>
        <w:contextualSpacing/>
        <w:rPr>
          <w:rFonts w:ascii="Times New Roman" w:hAnsi="Times New Roman" w:cs="Times New Roman"/>
        </w:rPr>
      </w:pPr>
      <w:r w:rsidRPr="005810EA">
        <w:rPr>
          <w:rStyle w:val="Znakapoznpodarou"/>
          <w:rFonts w:ascii="Times New Roman" w:hAnsi="Times New Roman" w:cs="Times New Roman"/>
          <w:sz w:val="22"/>
          <w:szCs w:val="22"/>
        </w:rPr>
        <w:footnoteRef/>
      </w:r>
      <w:r w:rsidRPr="005810EA">
        <w:rPr>
          <w:rFonts w:ascii="Times New Roman" w:hAnsi="Times New Roman" w:cs="Times New Roman"/>
          <w:sz w:val="22"/>
          <w:szCs w:val="22"/>
        </w:rPr>
        <w:t xml:space="preserve"> </w:t>
      </w:r>
      <w:r w:rsidRPr="00D425B0">
        <w:rPr>
          <w:rFonts w:ascii="Times New Roman" w:hAnsi="Times New Roman" w:cs="Times New Roman"/>
          <w:sz w:val="22"/>
          <w:szCs w:val="22"/>
        </w:rPr>
        <w:t xml:space="preserve">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sidRPr="00D425B0">
        <w:rPr>
          <w:rFonts w:ascii="Times New Roman" w:hAnsi="Times New Roman" w:cs="Times New Roman"/>
          <w:sz w:val="22"/>
          <w:szCs w:val="22"/>
        </w:rPr>
        <w:t xml:space="preserve">, s. </w:t>
      </w:r>
      <w:r>
        <w:rPr>
          <w:rFonts w:ascii="Times New Roman" w:hAnsi="Times New Roman" w:cs="Times New Roman"/>
          <w:sz w:val="22"/>
          <w:szCs w:val="22"/>
        </w:rPr>
        <w:t>76n.</w:t>
      </w:r>
    </w:p>
  </w:footnote>
  <w:footnote w:id="377">
    <w:p w14:paraId="0A44056D" w14:textId="1E13B6BC" w:rsidR="00991D2E" w:rsidRPr="00991D2E" w:rsidRDefault="00991D2E" w:rsidP="00683ADC">
      <w:pPr>
        <w:pStyle w:val="Textpoznpodarou"/>
        <w:spacing w:before="100" w:after="100"/>
        <w:contextualSpacing/>
        <w:jc w:val="both"/>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Leželo zde několik tisíc vojáků trpících tyfem, protože v tehdejším Rakousko-Uhersku ještě nebylo zavedeno plošné očkování proti tyfu (srov.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Pr>
          <w:rFonts w:ascii="Times New Roman" w:hAnsi="Times New Roman" w:cs="Times New Roman"/>
          <w:sz w:val="22"/>
          <w:szCs w:val="22"/>
        </w:rPr>
        <w:t xml:space="preserve">, s. 78). </w:t>
      </w:r>
    </w:p>
  </w:footnote>
  <w:footnote w:id="378">
    <w:p w14:paraId="2808B752" w14:textId="209C629D" w:rsidR="005810EA" w:rsidRPr="005810EA" w:rsidRDefault="005810EA" w:rsidP="00683ADC">
      <w:pPr>
        <w:pStyle w:val="Textpoznpodarou"/>
        <w:spacing w:before="100" w:after="100"/>
        <w:contextualSpacing/>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Srov. </w:t>
      </w:r>
      <w:r w:rsidRPr="007B1D18">
        <w:rPr>
          <w:rFonts w:ascii="Times New Roman" w:hAnsi="Times New Roman" w:cs="Times New Roman"/>
          <w:smallCaps/>
          <w:sz w:val="22"/>
          <w:szCs w:val="22"/>
        </w:rPr>
        <w:t>Neyer</w:t>
      </w:r>
      <w:r>
        <w:rPr>
          <w:rFonts w:ascii="Times New Roman" w:hAnsi="Times New Roman" w:cs="Times New Roman"/>
          <w:sz w:val="22"/>
          <w:szCs w:val="22"/>
        </w:rPr>
        <w:t xml:space="preserve">, </w:t>
      </w:r>
      <w:r w:rsidRPr="007B1D18">
        <w:rPr>
          <w:rFonts w:ascii="Times New Roman" w:hAnsi="Times New Roman" w:cs="Times New Roman"/>
          <w:i/>
          <w:iCs/>
          <w:sz w:val="22"/>
          <w:szCs w:val="22"/>
        </w:rPr>
        <w:t>Edita Steinová, Život v dokumentech a obrazech</w:t>
      </w:r>
      <w:r>
        <w:rPr>
          <w:rFonts w:ascii="Times New Roman" w:hAnsi="Times New Roman" w:cs="Times New Roman"/>
          <w:sz w:val="22"/>
          <w:szCs w:val="22"/>
        </w:rPr>
        <w:t>, s. 20.</w:t>
      </w:r>
    </w:p>
  </w:footnote>
  <w:footnote w:id="379">
    <w:p w14:paraId="630A9583" w14:textId="7EDE67A2" w:rsidR="000A508E" w:rsidRPr="000A508E" w:rsidRDefault="000A508E" w:rsidP="007B1D18">
      <w:pPr>
        <w:pStyle w:val="Textpoznpodarou"/>
        <w:spacing w:before="100" w:after="100"/>
        <w:jc w:val="both"/>
        <w:rPr>
          <w:rFonts w:ascii="Times New Roman" w:hAnsi="Times New Roman" w:cs="Times New Roman"/>
        </w:rPr>
      </w:pPr>
      <w:r w:rsidRPr="000A508E">
        <w:rPr>
          <w:rStyle w:val="Znakapoznpodarou"/>
          <w:rFonts w:ascii="Times New Roman" w:hAnsi="Times New Roman" w:cs="Times New Roman"/>
          <w:sz w:val="22"/>
          <w:szCs w:val="22"/>
        </w:rPr>
        <w:footnoteRef/>
      </w:r>
      <w:r w:rsidRPr="000A508E">
        <w:rPr>
          <w:rFonts w:ascii="Times New Roman" w:hAnsi="Times New Roman" w:cs="Times New Roman"/>
          <w:sz w:val="22"/>
          <w:szCs w:val="22"/>
        </w:rPr>
        <w:t xml:space="preserve"> </w:t>
      </w:r>
      <w:r>
        <w:rPr>
          <w:rFonts w:ascii="Times New Roman" w:hAnsi="Times New Roman" w:cs="Times New Roman"/>
          <w:sz w:val="22"/>
          <w:szCs w:val="22"/>
        </w:rPr>
        <w:t>Po úmrtí pacienta musí zavolat lékaře, aby vypsal úmrtní list</w:t>
      </w:r>
      <w:r w:rsidR="00E253E7">
        <w:rPr>
          <w:rFonts w:ascii="Times New Roman" w:hAnsi="Times New Roman" w:cs="Times New Roman"/>
          <w:sz w:val="22"/>
          <w:szCs w:val="22"/>
        </w:rPr>
        <w:t xml:space="preserve">, s ním pak zajít na vrátnici. Pak zavolat zřízence, aby mrtvého odnesli, a nakonec lůžko převléct (srov.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sidR="00E253E7">
        <w:rPr>
          <w:rFonts w:ascii="Times New Roman" w:hAnsi="Times New Roman" w:cs="Times New Roman"/>
          <w:sz w:val="22"/>
          <w:szCs w:val="22"/>
        </w:rPr>
        <w:t>, s. 79).</w:t>
      </w:r>
    </w:p>
  </w:footnote>
  <w:footnote w:id="380">
    <w:p w14:paraId="6FAD54CE" w14:textId="17D16040" w:rsidR="00981290" w:rsidRPr="00981290" w:rsidRDefault="00981290" w:rsidP="00683ADC">
      <w:pPr>
        <w:pStyle w:val="Textpoznpodarou"/>
        <w:spacing w:before="100" w:after="100"/>
        <w:contextualSpacing/>
        <w:jc w:val="both"/>
        <w:rPr>
          <w:rFonts w:ascii="Times New Roman" w:hAnsi="Times New Roman" w:cs="Times New Roman"/>
        </w:rPr>
      </w:pPr>
      <w:r w:rsidRPr="00981290">
        <w:rPr>
          <w:rStyle w:val="Znakapoznpodarou"/>
          <w:rFonts w:ascii="Times New Roman" w:hAnsi="Times New Roman" w:cs="Times New Roman"/>
          <w:sz w:val="22"/>
          <w:szCs w:val="22"/>
        </w:rPr>
        <w:footnoteRef/>
      </w:r>
      <w:r w:rsidRPr="00981290">
        <w:rPr>
          <w:rFonts w:ascii="Times New Roman" w:hAnsi="Times New Roman" w:cs="Times New Roman"/>
          <w:sz w:val="22"/>
          <w:szCs w:val="22"/>
        </w:rPr>
        <w:t xml:space="preserve"> </w:t>
      </w:r>
      <w:r>
        <w:rPr>
          <w:rFonts w:ascii="Times New Roman" w:hAnsi="Times New Roman" w:cs="Times New Roman"/>
          <w:sz w:val="22"/>
          <w:szCs w:val="22"/>
        </w:rPr>
        <w:t xml:space="preserve">Zkouška z řečtiny byla podmínkou připuštění k promoci (srov.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sidRPr="00D425B0">
        <w:rPr>
          <w:rFonts w:ascii="Times New Roman" w:hAnsi="Times New Roman" w:cs="Times New Roman"/>
          <w:sz w:val="22"/>
          <w:szCs w:val="22"/>
        </w:rPr>
        <w:t xml:space="preserve">, s. </w:t>
      </w:r>
      <w:r>
        <w:rPr>
          <w:rFonts w:ascii="Times New Roman" w:hAnsi="Times New Roman" w:cs="Times New Roman"/>
          <w:sz w:val="22"/>
          <w:szCs w:val="22"/>
        </w:rPr>
        <w:t>80n).</w:t>
      </w:r>
    </w:p>
  </w:footnote>
  <w:footnote w:id="381">
    <w:p w14:paraId="76D84891" w14:textId="4D27296C" w:rsidR="006A70C3" w:rsidRPr="006A70C3" w:rsidRDefault="006A70C3" w:rsidP="00683ADC">
      <w:pPr>
        <w:pStyle w:val="Textpoznpodarou"/>
        <w:spacing w:before="100" w:after="100"/>
        <w:contextualSpacing/>
        <w:rPr>
          <w:rFonts w:ascii="Times New Roman" w:hAnsi="Times New Roman" w:cs="Times New Roman"/>
        </w:rPr>
      </w:pPr>
      <w:r w:rsidRPr="006A70C3">
        <w:rPr>
          <w:rStyle w:val="Znakapoznpodarou"/>
          <w:rFonts w:ascii="Times New Roman" w:hAnsi="Times New Roman" w:cs="Times New Roman"/>
          <w:sz w:val="22"/>
          <w:szCs w:val="22"/>
        </w:rPr>
        <w:footnoteRef/>
      </w:r>
      <w:r w:rsidRPr="006A70C3">
        <w:rPr>
          <w:rFonts w:ascii="Times New Roman" w:hAnsi="Times New Roman" w:cs="Times New Roman"/>
          <w:sz w:val="22"/>
          <w:szCs w:val="22"/>
        </w:rPr>
        <w:t xml:space="preserve"> </w:t>
      </w:r>
      <w:r>
        <w:rPr>
          <w:rFonts w:ascii="Times New Roman" w:hAnsi="Times New Roman" w:cs="Times New Roman"/>
          <w:sz w:val="22"/>
          <w:szCs w:val="22"/>
        </w:rPr>
        <w:t>Srov.</w:t>
      </w:r>
      <w:r w:rsidR="007B1D18">
        <w:rPr>
          <w:rFonts w:ascii="Times New Roman" w:hAnsi="Times New Roman" w:cs="Times New Roman"/>
          <w:sz w:val="22"/>
          <w:szCs w:val="22"/>
        </w:rPr>
        <w:t xml:space="preserve"> Tamtéž, </w:t>
      </w:r>
      <w:r w:rsidRPr="00D425B0">
        <w:rPr>
          <w:rFonts w:ascii="Times New Roman" w:hAnsi="Times New Roman" w:cs="Times New Roman"/>
          <w:sz w:val="22"/>
          <w:szCs w:val="22"/>
        </w:rPr>
        <w:t xml:space="preserve">s. </w:t>
      </w:r>
      <w:r>
        <w:rPr>
          <w:rFonts w:ascii="Times New Roman" w:hAnsi="Times New Roman" w:cs="Times New Roman"/>
          <w:sz w:val="22"/>
          <w:szCs w:val="22"/>
        </w:rPr>
        <w:t>78-81.</w:t>
      </w:r>
    </w:p>
  </w:footnote>
  <w:footnote w:id="382">
    <w:p w14:paraId="09A9AE76" w14:textId="7D6C2F2D" w:rsidR="00DC4FC0" w:rsidRPr="00DC4FC0" w:rsidRDefault="00DC4FC0" w:rsidP="00683ADC">
      <w:pPr>
        <w:pStyle w:val="Textpoznpodarou"/>
        <w:spacing w:before="100" w:after="100"/>
        <w:contextualSpacing/>
        <w:rPr>
          <w:rFonts w:ascii="Times New Roman" w:hAnsi="Times New Roman" w:cs="Times New Roman"/>
        </w:rPr>
      </w:pPr>
      <w:r w:rsidRPr="00DC4FC0">
        <w:rPr>
          <w:rStyle w:val="Znakapoznpodarou"/>
          <w:rFonts w:ascii="Times New Roman" w:hAnsi="Times New Roman" w:cs="Times New Roman"/>
          <w:sz w:val="22"/>
          <w:szCs w:val="22"/>
        </w:rPr>
        <w:footnoteRef/>
      </w:r>
      <w:r w:rsidRPr="00DC4FC0">
        <w:rPr>
          <w:rFonts w:ascii="Times New Roman" w:hAnsi="Times New Roman" w:cs="Times New Roman"/>
          <w:sz w:val="22"/>
          <w:szCs w:val="22"/>
        </w:rPr>
        <w:t xml:space="preserve"> </w:t>
      </w:r>
      <w:r>
        <w:rPr>
          <w:rFonts w:ascii="Times New Roman" w:hAnsi="Times New Roman" w:cs="Times New Roman"/>
          <w:sz w:val="22"/>
          <w:szCs w:val="22"/>
        </w:rPr>
        <w:t>Srov. Tamtéž, s. 81-83.</w:t>
      </w:r>
    </w:p>
  </w:footnote>
  <w:footnote w:id="383">
    <w:p w14:paraId="5B96574B" w14:textId="6F223FE9" w:rsidR="000438B5" w:rsidRPr="000438B5" w:rsidRDefault="000438B5" w:rsidP="00683ADC">
      <w:pPr>
        <w:pStyle w:val="Textpoznpodarou"/>
        <w:spacing w:before="100" w:after="100"/>
        <w:contextualSpacing/>
        <w:rPr>
          <w:rFonts w:ascii="Times New Roman" w:hAnsi="Times New Roman" w:cs="Times New Roman"/>
        </w:rPr>
      </w:pPr>
      <w:r w:rsidRPr="000438B5">
        <w:rPr>
          <w:rStyle w:val="Znakapoznpodarou"/>
          <w:rFonts w:ascii="Times New Roman" w:hAnsi="Times New Roman" w:cs="Times New Roman"/>
          <w:sz w:val="22"/>
          <w:szCs w:val="22"/>
        </w:rPr>
        <w:footnoteRef/>
      </w:r>
      <w:r w:rsidRPr="000438B5">
        <w:rPr>
          <w:rFonts w:ascii="Times New Roman" w:hAnsi="Times New Roman" w:cs="Times New Roman"/>
          <w:sz w:val="22"/>
          <w:szCs w:val="22"/>
        </w:rPr>
        <w:t xml:space="preserve"> </w:t>
      </w:r>
      <w:r>
        <w:rPr>
          <w:rFonts w:ascii="Times New Roman" w:hAnsi="Times New Roman" w:cs="Times New Roman"/>
          <w:sz w:val="22"/>
          <w:szCs w:val="22"/>
        </w:rPr>
        <w:t>Duben až květen 1916 (srov. Tamtéž, s. 83).</w:t>
      </w:r>
    </w:p>
  </w:footnote>
  <w:footnote w:id="384">
    <w:p w14:paraId="3BB55749" w14:textId="1833D46C" w:rsidR="001C1574" w:rsidRPr="001C1574" w:rsidRDefault="001C1574" w:rsidP="00683ADC">
      <w:pPr>
        <w:pStyle w:val="Textpoznpodarou"/>
        <w:spacing w:before="100" w:after="100"/>
        <w:contextualSpacing/>
        <w:jc w:val="both"/>
        <w:rPr>
          <w:rFonts w:ascii="Times New Roman" w:hAnsi="Times New Roman" w:cs="Times New Roman"/>
        </w:rPr>
      </w:pPr>
      <w:r w:rsidRPr="001C1574">
        <w:rPr>
          <w:rStyle w:val="Znakapoznpodarou"/>
          <w:rFonts w:ascii="Times New Roman" w:hAnsi="Times New Roman" w:cs="Times New Roman"/>
          <w:sz w:val="22"/>
          <w:szCs w:val="22"/>
        </w:rPr>
        <w:footnoteRef/>
      </w:r>
      <w:r w:rsidRPr="001C1574">
        <w:rPr>
          <w:rFonts w:ascii="Times New Roman" w:hAnsi="Times New Roman" w:cs="Times New Roman"/>
          <w:sz w:val="22"/>
          <w:szCs w:val="22"/>
        </w:rPr>
        <w:t xml:space="preserve"> </w:t>
      </w:r>
      <w:r>
        <w:rPr>
          <w:rFonts w:ascii="Times New Roman" w:hAnsi="Times New Roman" w:cs="Times New Roman"/>
          <w:sz w:val="22"/>
          <w:szCs w:val="22"/>
        </w:rPr>
        <w:t>V roce 1916 začal Husserl pracovat na univerzitě ve Freiburgu jako nástupce H. Rickerta</w:t>
      </w:r>
      <w:r w:rsidR="00DC4FC0">
        <w:rPr>
          <w:rFonts w:ascii="Times New Roman" w:hAnsi="Times New Roman" w:cs="Times New Roman"/>
          <w:sz w:val="22"/>
          <w:szCs w:val="22"/>
        </w:rPr>
        <w:t xml:space="preserve"> (srov. </w:t>
      </w:r>
      <w:r w:rsidR="00DC4FC0" w:rsidRPr="007B1D18">
        <w:rPr>
          <w:rFonts w:ascii="Times New Roman" w:hAnsi="Times New Roman" w:cs="Times New Roman"/>
          <w:smallCaps/>
          <w:sz w:val="22"/>
          <w:szCs w:val="22"/>
        </w:rPr>
        <w:t>Neyer</w:t>
      </w:r>
      <w:r w:rsidR="00DC4FC0">
        <w:rPr>
          <w:rFonts w:ascii="Times New Roman" w:hAnsi="Times New Roman" w:cs="Times New Roman"/>
          <w:sz w:val="22"/>
          <w:szCs w:val="22"/>
        </w:rPr>
        <w:t xml:space="preserve">, </w:t>
      </w:r>
      <w:r w:rsidR="00DC4FC0" w:rsidRPr="007B1D18">
        <w:rPr>
          <w:rFonts w:ascii="Times New Roman" w:hAnsi="Times New Roman" w:cs="Times New Roman"/>
          <w:i/>
          <w:iCs/>
          <w:sz w:val="22"/>
          <w:szCs w:val="22"/>
        </w:rPr>
        <w:t>Edita Steinová, Život v dokumentech a obrazech</w:t>
      </w:r>
      <w:r w:rsidR="00DC4FC0">
        <w:rPr>
          <w:rFonts w:ascii="Times New Roman" w:hAnsi="Times New Roman" w:cs="Times New Roman"/>
          <w:sz w:val="22"/>
          <w:szCs w:val="22"/>
        </w:rPr>
        <w:t>, s. 25).</w:t>
      </w:r>
    </w:p>
  </w:footnote>
  <w:footnote w:id="385">
    <w:p w14:paraId="2F266E84" w14:textId="0E1DA0FC" w:rsidR="00F87A06" w:rsidRPr="00F87A06" w:rsidRDefault="00F87A06" w:rsidP="00683ADC">
      <w:pPr>
        <w:pStyle w:val="Textpoznpodarou"/>
        <w:spacing w:before="100" w:after="100"/>
        <w:contextualSpacing/>
        <w:rPr>
          <w:rFonts w:ascii="Times New Roman" w:hAnsi="Times New Roman" w:cs="Times New Roman"/>
        </w:rPr>
      </w:pPr>
      <w:r w:rsidRPr="00F87A06">
        <w:rPr>
          <w:rStyle w:val="Znakapoznpodarou"/>
          <w:rFonts w:ascii="Times New Roman" w:hAnsi="Times New Roman" w:cs="Times New Roman"/>
          <w:sz w:val="22"/>
          <w:szCs w:val="22"/>
        </w:rPr>
        <w:footnoteRef/>
      </w:r>
      <w:r w:rsidRPr="00F87A06">
        <w:rPr>
          <w:rFonts w:ascii="Times New Roman" w:hAnsi="Times New Roman" w:cs="Times New Roman"/>
          <w:sz w:val="22"/>
          <w:szCs w:val="22"/>
        </w:rPr>
        <w:t xml:space="preserve"> </w:t>
      </w:r>
      <w:r>
        <w:rPr>
          <w:rFonts w:ascii="Times New Roman" w:hAnsi="Times New Roman" w:cs="Times New Roman"/>
          <w:sz w:val="22"/>
          <w:szCs w:val="22"/>
        </w:rPr>
        <w:t>Srov.</w:t>
      </w:r>
      <w:r w:rsidR="007B1D18">
        <w:rPr>
          <w:rFonts w:ascii="Times New Roman" w:hAnsi="Times New Roman" w:cs="Times New Roman"/>
          <w:sz w:val="22"/>
          <w:szCs w:val="22"/>
        </w:rPr>
        <w:t xml:space="preserve"> </w:t>
      </w:r>
      <w:r w:rsidR="00F50180" w:rsidRPr="007B1D18">
        <w:rPr>
          <w:rFonts w:ascii="Times New Roman" w:hAnsi="Times New Roman" w:cs="Times New Roman"/>
          <w:smallCaps/>
          <w:sz w:val="22"/>
          <w:szCs w:val="22"/>
        </w:rPr>
        <w:t>Neyer</w:t>
      </w:r>
      <w:r w:rsidR="00F50180">
        <w:rPr>
          <w:rFonts w:ascii="Times New Roman" w:hAnsi="Times New Roman" w:cs="Times New Roman"/>
          <w:sz w:val="22"/>
          <w:szCs w:val="22"/>
        </w:rPr>
        <w:t xml:space="preserve">, </w:t>
      </w:r>
      <w:r w:rsidR="00F50180" w:rsidRPr="007B1D18">
        <w:rPr>
          <w:rFonts w:ascii="Times New Roman" w:hAnsi="Times New Roman" w:cs="Times New Roman"/>
          <w:i/>
          <w:iCs/>
          <w:sz w:val="22"/>
          <w:szCs w:val="22"/>
        </w:rPr>
        <w:t>Edita Steinová, Život v dokumentech a obrazech</w:t>
      </w:r>
      <w:r w:rsidR="00F50180">
        <w:rPr>
          <w:rFonts w:ascii="Times New Roman" w:hAnsi="Times New Roman" w:cs="Times New Roman"/>
          <w:sz w:val="22"/>
          <w:szCs w:val="22"/>
        </w:rPr>
        <w:t>,</w:t>
      </w:r>
      <w:r w:rsidR="007B1D18">
        <w:rPr>
          <w:rFonts w:ascii="Times New Roman" w:hAnsi="Times New Roman" w:cs="Times New Roman"/>
          <w:sz w:val="22"/>
          <w:szCs w:val="22"/>
        </w:rPr>
        <w:t xml:space="preserve"> </w:t>
      </w:r>
      <w:r>
        <w:rPr>
          <w:rFonts w:ascii="Times New Roman" w:hAnsi="Times New Roman" w:cs="Times New Roman"/>
          <w:sz w:val="22"/>
          <w:szCs w:val="22"/>
        </w:rPr>
        <w:t>s.25n.</w:t>
      </w:r>
    </w:p>
  </w:footnote>
  <w:footnote w:id="386">
    <w:p w14:paraId="1FBFDE30" w14:textId="1BEC8166" w:rsidR="00A8342B" w:rsidRPr="00A8342B" w:rsidRDefault="00A8342B" w:rsidP="00683ADC">
      <w:pPr>
        <w:pStyle w:val="Textpoznpodarou"/>
        <w:spacing w:before="100" w:after="100"/>
        <w:contextualSpacing/>
        <w:jc w:val="both"/>
        <w:rPr>
          <w:rFonts w:ascii="Times New Roman" w:hAnsi="Times New Roman" w:cs="Times New Roman"/>
        </w:rPr>
      </w:pPr>
      <w:r w:rsidRPr="00A8342B">
        <w:rPr>
          <w:rStyle w:val="Znakapoznpodarou"/>
          <w:rFonts w:ascii="Times New Roman" w:hAnsi="Times New Roman" w:cs="Times New Roman"/>
          <w:sz w:val="22"/>
          <w:szCs w:val="22"/>
        </w:rPr>
        <w:footnoteRef/>
      </w:r>
      <w:r w:rsidRPr="00A8342B">
        <w:rPr>
          <w:rFonts w:ascii="Times New Roman" w:hAnsi="Times New Roman" w:cs="Times New Roman"/>
          <w:sz w:val="22"/>
          <w:szCs w:val="22"/>
        </w:rPr>
        <w:t xml:space="preserve"> </w:t>
      </w:r>
      <w:r>
        <w:rPr>
          <w:rFonts w:ascii="Times New Roman" w:hAnsi="Times New Roman" w:cs="Times New Roman"/>
          <w:sz w:val="22"/>
          <w:szCs w:val="22"/>
        </w:rPr>
        <w:t>„Cum laude“ je velice dobré hodnocení, „magna cum laude“ se uděluje výjimečně, „summa cum laude“ se dává kandidátům habilitace (</w:t>
      </w:r>
      <w:r w:rsidR="0023714E">
        <w:rPr>
          <w:rFonts w:ascii="Times New Roman" w:hAnsi="Times New Roman" w:cs="Times New Roman"/>
          <w:sz w:val="22"/>
          <w:szCs w:val="22"/>
        </w:rPr>
        <w:t xml:space="preserve">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Pr>
          <w:rFonts w:ascii="Times New Roman" w:hAnsi="Times New Roman" w:cs="Times New Roman"/>
          <w:sz w:val="22"/>
          <w:szCs w:val="22"/>
        </w:rPr>
        <w:t>, s. 85).</w:t>
      </w:r>
    </w:p>
  </w:footnote>
  <w:footnote w:id="387">
    <w:p w14:paraId="2AB91C06" w14:textId="12BE4704" w:rsidR="008F3164" w:rsidRPr="008F3164" w:rsidRDefault="008F3164" w:rsidP="00683ADC">
      <w:pPr>
        <w:pStyle w:val="Textpoznpodarou"/>
        <w:spacing w:before="100" w:after="100"/>
        <w:contextualSpacing/>
        <w:rPr>
          <w:rFonts w:ascii="Times New Roman" w:hAnsi="Times New Roman" w:cs="Times New Roman"/>
          <w:sz w:val="22"/>
          <w:szCs w:val="22"/>
        </w:rPr>
      </w:pPr>
      <w:r w:rsidRPr="008F3164">
        <w:rPr>
          <w:rStyle w:val="Znakapoznpodarou"/>
          <w:rFonts w:ascii="Times New Roman" w:hAnsi="Times New Roman" w:cs="Times New Roman"/>
          <w:sz w:val="22"/>
          <w:szCs w:val="22"/>
        </w:rPr>
        <w:footnoteRef/>
      </w:r>
      <w:r w:rsidRPr="008F3164">
        <w:rPr>
          <w:rFonts w:ascii="Times New Roman" w:hAnsi="Times New Roman" w:cs="Times New Roman"/>
          <w:sz w:val="22"/>
          <w:szCs w:val="22"/>
        </w:rPr>
        <w:t xml:space="preserve"> </w:t>
      </w:r>
      <w:r>
        <w:rPr>
          <w:rFonts w:ascii="Times New Roman" w:hAnsi="Times New Roman" w:cs="Times New Roman"/>
          <w:sz w:val="22"/>
          <w:szCs w:val="22"/>
        </w:rPr>
        <w:t>Srov. Tamtéž, s. 84-86.</w:t>
      </w:r>
    </w:p>
  </w:footnote>
  <w:footnote w:id="388">
    <w:p w14:paraId="5E4ADA7C" w14:textId="045AF998" w:rsidR="0023714E" w:rsidRPr="0023714E" w:rsidRDefault="0023714E" w:rsidP="00683ADC">
      <w:pPr>
        <w:pStyle w:val="Textpoznpodarou"/>
        <w:spacing w:before="100" w:after="100"/>
        <w:contextualSpacing/>
        <w:jc w:val="both"/>
        <w:rPr>
          <w:rFonts w:ascii="Times New Roman" w:hAnsi="Times New Roman" w:cs="Times New Roman"/>
        </w:rPr>
      </w:pPr>
      <w:r w:rsidRPr="0023714E">
        <w:rPr>
          <w:rStyle w:val="Znakapoznpodarou"/>
          <w:rFonts w:ascii="Times New Roman" w:hAnsi="Times New Roman" w:cs="Times New Roman"/>
          <w:sz w:val="22"/>
          <w:szCs w:val="22"/>
        </w:rPr>
        <w:footnoteRef/>
      </w:r>
      <w:r w:rsidRPr="0023714E">
        <w:rPr>
          <w:rFonts w:ascii="Times New Roman" w:hAnsi="Times New Roman" w:cs="Times New Roman"/>
          <w:sz w:val="22"/>
          <w:szCs w:val="22"/>
        </w:rPr>
        <w:t xml:space="preserve"> </w:t>
      </w:r>
      <w:r>
        <w:rPr>
          <w:rFonts w:ascii="Times New Roman" w:hAnsi="Times New Roman" w:cs="Times New Roman"/>
          <w:sz w:val="22"/>
          <w:szCs w:val="22"/>
        </w:rPr>
        <w:t xml:space="preserve">Husserl měl ve zvyku myslet písemně. Popsal všechno, co měl zrovna po ruce zastaralým těsnopisem (tzv. Gabelsbergerův těsnopis). Edita se musela naučit těsnopis, přepsat poznámky do normálního písma, opravit pravopis a interpunkci, text uspořádat a předložit Husserlovi k dalšímu zpracování. Nakonec odeslat do tiskárny (srov. </w:t>
      </w:r>
      <w:r w:rsidR="007B1D18" w:rsidRPr="007B1D18">
        <w:rPr>
          <w:rFonts w:ascii="Times New Roman" w:hAnsi="Times New Roman" w:cs="Times New Roman"/>
          <w:smallCaps/>
          <w:sz w:val="22"/>
          <w:szCs w:val="22"/>
        </w:rPr>
        <w:t>Müller, Neyerová</w:t>
      </w:r>
      <w:r w:rsidR="007B1D18" w:rsidRPr="00D425B0">
        <w:rPr>
          <w:rFonts w:ascii="Times New Roman" w:hAnsi="Times New Roman" w:cs="Times New Roman"/>
          <w:sz w:val="22"/>
          <w:szCs w:val="22"/>
        </w:rPr>
        <w:t xml:space="preserve">, </w:t>
      </w:r>
      <w:r w:rsidR="007B1D18" w:rsidRPr="007B1D18">
        <w:rPr>
          <w:rFonts w:ascii="Times New Roman" w:hAnsi="Times New Roman" w:cs="Times New Roman"/>
          <w:i/>
          <w:iCs/>
          <w:sz w:val="22"/>
          <w:szCs w:val="22"/>
        </w:rPr>
        <w:t>Život Edity Steinové</w:t>
      </w:r>
      <w:r w:rsidR="007B1D18">
        <w:rPr>
          <w:rFonts w:ascii="Times New Roman" w:hAnsi="Times New Roman" w:cs="Times New Roman"/>
          <w:i/>
          <w:iCs/>
          <w:sz w:val="22"/>
          <w:szCs w:val="22"/>
        </w:rPr>
        <w:t>,</w:t>
      </w:r>
      <w:r>
        <w:rPr>
          <w:rFonts w:ascii="Times New Roman" w:hAnsi="Times New Roman" w:cs="Times New Roman"/>
          <w:sz w:val="22"/>
          <w:szCs w:val="22"/>
        </w:rPr>
        <w:t xml:space="preserve"> s. 90).</w:t>
      </w:r>
    </w:p>
  </w:footnote>
  <w:footnote w:id="389">
    <w:p w14:paraId="6E05D1F6" w14:textId="12AD79E8" w:rsidR="00B01E5F" w:rsidRPr="00B01E5F" w:rsidRDefault="00B01E5F" w:rsidP="00955D00">
      <w:pPr>
        <w:pStyle w:val="Textpoznpodarou"/>
        <w:spacing w:before="100" w:after="100"/>
        <w:contextualSpacing/>
        <w:rPr>
          <w:rFonts w:ascii="Times New Roman" w:hAnsi="Times New Roman" w:cs="Times New Roman"/>
        </w:rPr>
      </w:pPr>
      <w:r w:rsidRPr="00B01E5F">
        <w:rPr>
          <w:rStyle w:val="Znakapoznpodarou"/>
          <w:rFonts w:ascii="Times New Roman" w:hAnsi="Times New Roman" w:cs="Times New Roman"/>
          <w:sz w:val="22"/>
          <w:szCs w:val="22"/>
        </w:rPr>
        <w:footnoteRef/>
      </w:r>
      <w:r w:rsidRPr="00B01E5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63D76" w:rsidRPr="007B1D18">
        <w:rPr>
          <w:rFonts w:ascii="Times New Roman" w:hAnsi="Times New Roman" w:cs="Times New Roman"/>
          <w:smallCaps/>
          <w:sz w:val="22"/>
          <w:szCs w:val="22"/>
        </w:rPr>
        <w:t>Müller, Neyerová</w:t>
      </w:r>
      <w:r w:rsidR="00163D76" w:rsidRPr="00D425B0">
        <w:rPr>
          <w:rFonts w:ascii="Times New Roman" w:hAnsi="Times New Roman" w:cs="Times New Roman"/>
          <w:sz w:val="22"/>
          <w:szCs w:val="22"/>
        </w:rPr>
        <w:t xml:space="preserve">, </w:t>
      </w:r>
      <w:r w:rsidR="00163D76" w:rsidRPr="007B1D18">
        <w:rPr>
          <w:rFonts w:ascii="Times New Roman" w:hAnsi="Times New Roman" w:cs="Times New Roman"/>
          <w:i/>
          <w:iCs/>
          <w:sz w:val="22"/>
          <w:szCs w:val="22"/>
        </w:rPr>
        <w:t>Život Edity Steinové</w:t>
      </w:r>
      <w:r>
        <w:rPr>
          <w:rFonts w:ascii="Times New Roman" w:hAnsi="Times New Roman" w:cs="Times New Roman"/>
          <w:sz w:val="22"/>
          <w:szCs w:val="22"/>
        </w:rPr>
        <w:t>, s. 89</w:t>
      </w:r>
      <w:r w:rsidR="007C561A">
        <w:rPr>
          <w:rFonts w:ascii="Times New Roman" w:hAnsi="Times New Roman" w:cs="Times New Roman"/>
          <w:sz w:val="22"/>
          <w:szCs w:val="22"/>
        </w:rPr>
        <w:t>-9</w:t>
      </w:r>
      <w:r w:rsidR="00220EB0">
        <w:rPr>
          <w:rFonts w:ascii="Times New Roman" w:hAnsi="Times New Roman" w:cs="Times New Roman"/>
          <w:sz w:val="22"/>
          <w:szCs w:val="22"/>
        </w:rPr>
        <w:t>9</w:t>
      </w:r>
      <w:r>
        <w:rPr>
          <w:rFonts w:ascii="Times New Roman" w:hAnsi="Times New Roman" w:cs="Times New Roman"/>
          <w:sz w:val="22"/>
          <w:szCs w:val="22"/>
        </w:rPr>
        <w:t>.</w:t>
      </w:r>
    </w:p>
  </w:footnote>
  <w:footnote w:id="390">
    <w:p w14:paraId="76E7B617" w14:textId="413EAA51" w:rsidR="00F465CB" w:rsidRPr="00F465CB" w:rsidRDefault="00F465CB" w:rsidP="00955D00">
      <w:pPr>
        <w:pStyle w:val="Textpoznpodarou"/>
        <w:spacing w:before="100" w:after="100"/>
        <w:contextualSpacing/>
        <w:rPr>
          <w:rFonts w:ascii="Times New Roman" w:hAnsi="Times New Roman" w:cs="Times New Roman"/>
        </w:rPr>
      </w:pPr>
      <w:r w:rsidRPr="00F465CB">
        <w:rPr>
          <w:rStyle w:val="Znakapoznpodarou"/>
          <w:rFonts w:ascii="Times New Roman" w:hAnsi="Times New Roman" w:cs="Times New Roman"/>
          <w:sz w:val="22"/>
          <w:szCs w:val="22"/>
        </w:rPr>
        <w:footnoteRef/>
      </w:r>
      <w:r w:rsidRPr="00F465C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63D76">
        <w:rPr>
          <w:rFonts w:ascii="Times New Roman" w:hAnsi="Times New Roman" w:cs="Times New Roman"/>
          <w:sz w:val="22"/>
          <w:szCs w:val="22"/>
        </w:rPr>
        <w:t>Tamtéž</w:t>
      </w:r>
      <w:r>
        <w:rPr>
          <w:rFonts w:ascii="Times New Roman" w:hAnsi="Times New Roman" w:cs="Times New Roman"/>
          <w:sz w:val="22"/>
          <w:szCs w:val="22"/>
        </w:rPr>
        <w:t>, s. 104-106</w:t>
      </w:r>
    </w:p>
  </w:footnote>
  <w:footnote w:id="391">
    <w:p w14:paraId="6D3ED9BA" w14:textId="204FA85F" w:rsidR="00BE0BB4" w:rsidRPr="00BE0BB4" w:rsidRDefault="00BE0BB4">
      <w:pPr>
        <w:pStyle w:val="Textpoznpodarou"/>
        <w:rPr>
          <w:rFonts w:ascii="Times New Roman" w:hAnsi="Times New Roman" w:cs="Times New Roman"/>
        </w:rPr>
      </w:pPr>
      <w:r w:rsidRPr="00BE0BB4">
        <w:rPr>
          <w:rStyle w:val="Znakapoznpodarou"/>
          <w:rFonts w:ascii="Times New Roman" w:hAnsi="Times New Roman" w:cs="Times New Roman"/>
          <w:sz w:val="22"/>
          <w:szCs w:val="22"/>
        </w:rPr>
        <w:footnoteRef/>
      </w:r>
      <w:r w:rsidRPr="00BE0BB4">
        <w:rPr>
          <w:rFonts w:ascii="Times New Roman" w:hAnsi="Times New Roman" w:cs="Times New Roman"/>
          <w:sz w:val="22"/>
          <w:szCs w:val="22"/>
        </w:rPr>
        <w:t xml:space="preserve"> </w:t>
      </w:r>
      <w:r w:rsidR="00F465CB">
        <w:rPr>
          <w:rFonts w:ascii="Times New Roman" w:hAnsi="Times New Roman" w:cs="Times New Roman"/>
          <w:sz w:val="22"/>
          <w:szCs w:val="22"/>
        </w:rPr>
        <w:t>Tamtéž</w:t>
      </w:r>
      <w:r w:rsidR="00F62320">
        <w:rPr>
          <w:rFonts w:ascii="Times New Roman" w:hAnsi="Times New Roman" w:cs="Times New Roman"/>
          <w:sz w:val="22"/>
          <w:szCs w:val="22"/>
        </w:rPr>
        <w:t>, s. 106n.</w:t>
      </w:r>
    </w:p>
  </w:footnote>
  <w:footnote w:id="392">
    <w:p w14:paraId="0C2A5179" w14:textId="383EB095" w:rsidR="00F465CB" w:rsidRPr="00F465CB" w:rsidRDefault="00F465CB" w:rsidP="00955D00">
      <w:pPr>
        <w:pStyle w:val="Textpoznpodarou"/>
        <w:spacing w:before="100" w:after="100"/>
        <w:contextualSpacing/>
        <w:rPr>
          <w:rFonts w:ascii="Times New Roman" w:hAnsi="Times New Roman" w:cs="Times New Roman"/>
        </w:rPr>
      </w:pPr>
      <w:r w:rsidRPr="00F465CB">
        <w:rPr>
          <w:rStyle w:val="Znakapoznpodarou"/>
          <w:rFonts w:ascii="Times New Roman" w:hAnsi="Times New Roman" w:cs="Times New Roman"/>
          <w:sz w:val="22"/>
          <w:szCs w:val="22"/>
        </w:rPr>
        <w:footnoteRef/>
      </w:r>
      <w:r w:rsidRPr="00F465C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Sicari</w:t>
      </w:r>
      <w:r>
        <w:rPr>
          <w:rFonts w:ascii="Times New Roman" w:hAnsi="Times New Roman" w:cs="Times New Roman"/>
          <w:sz w:val="22"/>
          <w:szCs w:val="22"/>
        </w:rPr>
        <w:t xml:space="preserve">, </w:t>
      </w:r>
      <w:r w:rsidRPr="00163D76">
        <w:rPr>
          <w:rFonts w:ascii="Times New Roman" w:hAnsi="Times New Roman" w:cs="Times New Roman"/>
          <w:i/>
          <w:iCs/>
          <w:sz w:val="22"/>
          <w:szCs w:val="22"/>
        </w:rPr>
        <w:t>Svatí Karmelu</w:t>
      </w:r>
      <w:r w:rsidR="00060A69">
        <w:rPr>
          <w:rFonts w:ascii="Times New Roman" w:hAnsi="Times New Roman" w:cs="Times New Roman"/>
          <w:sz w:val="22"/>
          <w:szCs w:val="22"/>
        </w:rPr>
        <w:t>, s. 244.</w:t>
      </w:r>
    </w:p>
  </w:footnote>
  <w:footnote w:id="393">
    <w:p w14:paraId="339B019F" w14:textId="27D81989" w:rsidR="00D4297B" w:rsidRPr="00D4297B" w:rsidRDefault="00D4297B" w:rsidP="00955D00">
      <w:pPr>
        <w:pStyle w:val="Textpoznpodarou"/>
        <w:spacing w:before="100" w:after="100"/>
        <w:contextualSpacing/>
        <w:rPr>
          <w:rFonts w:ascii="Times New Roman" w:hAnsi="Times New Roman" w:cs="Times New Roman"/>
        </w:rPr>
      </w:pPr>
      <w:r w:rsidRPr="00D4297B">
        <w:rPr>
          <w:rStyle w:val="Znakapoznpodarou"/>
          <w:rFonts w:ascii="Times New Roman" w:hAnsi="Times New Roman" w:cs="Times New Roman"/>
          <w:sz w:val="22"/>
          <w:szCs w:val="22"/>
        </w:rPr>
        <w:footnoteRef/>
      </w:r>
      <w:r w:rsidRPr="00D4297B">
        <w:rPr>
          <w:rFonts w:ascii="Times New Roman" w:hAnsi="Times New Roman" w:cs="Times New Roman"/>
          <w:sz w:val="22"/>
          <w:szCs w:val="22"/>
        </w:rPr>
        <w:t xml:space="preserve"> Manželé konvertovali k</w:t>
      </w:r>
      <w:r>
        <w:rPr>
          <w:rFonts w:ascii="Times New Roman" w:hAnsi="Times New Roman" w:cs="Times New Roman"/>
          <w:sz w:val="22"/>
          <w:szCs w:val="22"/>
        </w:rPr>
        <w:t> </w:t>
      </w:r>
      <w:r w:rsidRPr="00D4297B">
        <w:rPr>
          <w:rFonts w:ascii="Times New Roman" w:hAnsi="Times New Roman" w:cs="Times New Roman"/>
          <w:sz w:val="22"/>
          <w:szCs w:val="22"/>
        </w:rPr>
        <w:t>protestantismu</w:t>
      </w:r>
      <w:r>
        <w:rPr>
          <w:rFonts w:ascii="Times New Roman" w:hAnsi="Times New Roman" w:cs="Times New Roman"/>
          <w:sz w:val="22"/>
          <w:szCs w:val="22"/>
        </w:rPr>
        <w:t xml:space="preserve"> (srov. Tamtéž, s. 244)</w:t>
      </w:r>
    </w:p>
  </w:footnote>
  <w:footnote w:id="394">
    <w:p w14:paraId="3FCAF1CD" w14:textId="3D7BCF33" w:rsidR="00D4297B" w:rsidRPr="00761EA6" w:rsidRDefault="00D4297B" w:rsidP="00955D00">
      <w:pPr>
        <w:pStyle w:val="Textpoznpodarou"/>
        <w:spacing w:before="100" w:after="100"/>
        <w:contextualSpacing/>
        <w:rPr>
          <w:rFonts w:ascii="Times New Roman" w:hAnsi="Times New Roman" w:cs="Times New Roman"/>
          <w:sz w:val="22"/>
          <w:szCs w:val="22"/>
        </w:rPr>
      </w:pPr>
      <w:r w:rsidRPr="00761EA6">
        <w:rPr>
          <w:rStyle w:val="Znakapoznpodarou"/>
          <w:rFonts w:ascii="Times New Roman" w:hAnsi="Times New Roman" w:cs="Times New Roman"/>
          <w:sz w:val="22"/>
          <w:szCs w:val="22"/>
        </w:rPr>
        <w:footnoteRef/>
      </w:r>
      <w:r w:rsidRPr="00761EA6">
        <w:rPr>
          <w:rFonts w:ascii="Times New Roman" w:hAnsi="Times New Roman" w:cs="Times New Roman"/>
          <w:sz w:val="22"/>
          <w:szCs w:val="22"/>
        </w:rPr>
        <w:t xml:space="preserve"> </w:t>
      </w:r>
      <w:r w:rsidRPr="00163D76">
        <w:rPr>
          <w:rFonts w:ascii="Times New Roman" w:hAnsi="Times New Roman" w:cs="Times New Roman"/>
          <w:i/>
          <w:iCs/>
          <w:sz w:val="22"/>
          <w:szCs w:val="22"/>
        </w:rPr>
        <w:t>Vzpomínky na Editu Steinovou</w:t>
      </w:r>
      <w:r w:rsidRPr="00761EA6">
        <w:rPr>
          <w:rFonts w:ascii="Times New Roman" w:hAnsi="Times New Roman" w:cs="Times New Roman"/>
          <w:sz w:val="22"/>
          <w:szCs w:val="22"/>
        </w:rPr>
        <w:t>, s. 21.</w:t>
      </w:r>
    </w:p>
  </w:footnote>
  <w:footnote w:id="395">
    <w:p w14:paraId="6A55F5D8" w14:textId="660354E3" w:rsidR="00761EA6" w:rsidRDefault="00761EA6" w:rsidP="00955D00">
      <w:pPr>
        <w:pStyle w:val="Textpoznpodarou"/>
        <w:spacing w:before="100" w:after="100"/>
        <w:contextualSpacing/>
      </w:pPr>
      <w:r w:rsidRPr="00761EA6">
        <w:rPr>
          <w:rStyle w:val="Znakapoznpodarou"/>
          <w:rFonts w:ascii="Times New Roman" w:hAnsi="Times New Roman" w:cs="Times New Roman"/>
          <w:sz w:val="22"/>
          <w:szCs w:val="22"/>
        </w:rPr>
        <w:footnoteRef/>
      </w:r>
      <w:r w:rsidRPr="00761EA6">
        <w:rPr>
          <w:rFonts w:ascii="Times New Roman" w:hAnsi="Times New Roman" w:cs="Times New Roman"/>
          <w:sz w:val="22"/>
          <w:szCs w:val="22"/>
        </w:rPr>
        <w:t xml:space="preserve"> Srov. </w:t>
      </w:r>
      <w:r w:rsidR="00163D76" w:rsidRPr="00163D76">
        <w:rPr>
          <w:rFonts w:ascii="Times New Roman" w:hAnsi="Times New Roman" w:cs="Times New Roman"/>
          <w:smallCaps/>
          <w:sz w:val="22"/>
          <w:szCs w:val="22"/>
        </w:rPr>
        <w:t>Sicari</w:t>
      </w:r>
      <w:r w:rsidR="00163D76">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Svatí Karmelu</w:t>
      </w:r>
      <w:r w:rsidRPr="00761EA6">
        <w:rPr>
          <w:rFonts w:ascii="Times New Roman" w:hAnsi="Times New Roman" w:cs="Times New Roman"/>
          <w:sz w:val="22"/>
          <w:szCs w:val="22"/>
        </w:rPr>
        <w:t>, s. 244.</w:t>
      </w:r>
    </w:p>
  </w:footnote>
  <w:footnote w:id="396">
    <w:p w14:paraId="0C7F3D3B" w14:textId="354FC62D" w:rsidR="00FF03AB" w:rsidRPr="00FF03AB" w:rsidRDefault="00FF03AB" w:rsidP="00955D00">
      <w:pPr>
        <w:pStyle w:val="Textpoznpodarou"/>
        <w:spacing w:before="100" w:after="100"/>
        <w:contextualSpacing/>
        <w:rPr>
          <w:rFonts w:ascii="Times New Roman" w:hAnsi="Times New Roman" w:cs="Times New Roman"/>
          <w:sz w:val="22"/>
          <w:szCs w:val="22"/>
        </w:rPr>
      </w:pPr>
      <w:r w:rsidRPr="00FF03AB">
        <w:rPr>
          <w:rStyle w:val="Znakapoznpodarou"/>
          <w:rFonts w:ascii="Times New Roman" w:hAnsi="Times New Roman" w:cs="Times New Roman"/>
          <w:sz w:val="22"/>
          <w:szCs w:val="22"/>
        </w:rPr>
        <w:footnoteRef/>
      </w:r>
      <w:r w:rsidRPr="00FF03AB">
        <w:rPr>
          <w:rFonts w:ascii="Times New Roman" w:hAnsi="Times New Roman" w:cs="Times New Roman"/>
          <w:sz w:val="22"/>
          <w:szCs w:val="22"/>
        </w:rPr>
        <w:t xml:space="preserve"> </w:t>
      </w:r>
      <w:r w:rsidR="00163D76">
        <w:rPr>
          <w:rFonts w:ascii="Times New Roman" w:hAnsi="Times New Roman" w:cs="Times New Roman"/>
          <w:sz w:val="22"/>
          <w:szCs w:val="22"/>
        </w:rPr>
        <w:t xml:space="preserve">Srov. </w:t>
      </w:r>
      <w:r w:rsidRPr="00163D76">
        <w:rPr>
          <w:rFonts w:ascii="Times New Roman" w:hAnsi="Times New Roman" w:cs="Times New Roman"/>
          <w:i/>
          <w:iCs/>
          <w:sz w:val="22"/>
          <w:szCs w:val="22"/>
        </w:rPr>
        <w:t>Vzpomínky na Editu Steinovou</w:t>
      </w:r>
      <w:r w:rsidRPr="00FF03AB">
        <w:rPr>
          <w:rFonts w:ascii="Times New Roman" w:hAnsi="Times New Roman" w:cs="Times New Roman"/>
          <w:sz w:val="22"/>
          <w:szCs w:val="22"/>
        </w:rPr>
        <w:t>, s. 21n.</w:t>
      </w:r>
    </w:p>
  </w:footnote>
  <w:footnote w:id="397">
    <w:p w14:paraId="141E74A2" w14:textId="4B822D19" w:rsidR="00FF03AB" w:rsidRPr="00FF03AB" w:rsidRDefault="00FF03AB" w:rsidP="00955D00">
      <w:pPr>
        <w:pStyle w:val="Textpoznpodarou"/>
        <w:spacing w:before="100" w:after="100"/>
        <w:contextualSpacing/>
        <w:jc w:val="both"/>
        <w:rPr>
          <w:rFonts w:ascii="Times New Roman" w:hAnsi="Times New Roman" w:cs="Times New Roman"/>
        </w:rPr>
      </w:pPr>
      <w:r w:rsidRPr="00FF03AB">
        <w:rPr>
          <w:rStyle w:val="Znakapoznpodarou"/>
          <w:rFonts w:ascii="Times New Roman" w:hAnsi="Times New Roman" w:cs="Times New Roman"/>
          <w:sz w:val="22"/>
          <w:szCs w:val="22"/>
        </w:rPr>
        <w:footnoteRef/>
      </w:r>
      <w:r w:rsidRPr="00FF03AB">
        <w:rPr>
          <w:rFonts w:ascii="Times New Roman" w:hAnsi="Times New Roman" w:cs="Times New Roman"/>
          <w:sz w:val="22"/>
          <w:szCs w:val="22"/>
        </w:rPr>
        <w:t xml:space="preserve"> </w:t>
      </w:r>
      <w:r>
        <w:rPr>
          <w:rFonts w:ascii="Times New Roman" w:hAnsi="Times New Roman" w:cs="Times New Roman"/>
          <w:sz w:val="22"/>
          <w:szCs w:val="22"/>
        </w:rPr>
        <w:t>Tehdy bylo obvyklé, že židé konvertující ke křesťanství vstupovali do protestantské církve, tak to udělali manželé Husserlovi, manželé Reinachovi a sestra Adolfa Reinacha Pauline</w:t>
      </w:r>
      <w:r w:rsidR="00C27303">
        <w:rPr>
          <w:rFonts w:ascii="Times New Roman" w:hAnsi="Times New Roman" w:cs="Times New Roman"/>
          <w:sz w:val="22"/>
          <w:szCs w:val="22"/>
        </w:rPr>
        <w:t>. Také Edita by našla větší pochopení u své rodiny a přátel, kdyby konvertovala k protestantismu</w:t>
      </w:r>
      <w:r>
        <w:rPr>
          <w:rFonts w:ascii="Times New Roman" w:hAnsi="Times New Roman" w:cs="Times New Roman"/>
          <w:sz w:val="22"/>
          <w:szCs w:val="22"/>
        </w:rPr>
        <w:t xml:space="preserve"> (srov. </w:t>
      </w:r>
      <w:r w:rsidRPr="00163D76">
        <w:rPr>
          <w:rFonts w:ascii="Times New Roman" w:hAnsi="Times New Roman" w:cs="Times New Roman"/>
          <w:smallCaps/>
          <w:sz w:val="22"/>
          <w:szCs w:val="22"/>
        </w:rPr>
        <w:t>Müller, Neyerová</w:t>
      </w:r>
      <w:r w:rsidRPr="00D425B0">
        <w:rPr>
          <w:rFonts w:ascii="Times New Roman" w:hAnsi="Times New Roman" w:cs="Times New Roman"/>
          <w:sz w:val="22"/>
          <w:szCs w:val="22"/>
        </w:rPr>
        <w:t xml:space="preserve">, </w:t>
      </w:r>
      <w:r w:rsidRPr="00163D76">
        <w:rPr>
          <w:rFonts w:ascii="Times New Roman" w:hAnsi="Times New Roman" w:cs="Times New Roman"/>
          <w:i/>
          <w:iCs/>
          <w:sz w:val="22"/>
          <w:szCs w:val="22"/>
        </w:rPr>
        <w:t>Život Edity Steinové</w:t>
      </w:r>
      <w:r>
        <w:rPr>
          <w:rFonts w:ascii="Times New Roman" w:hAnsi="Times New Roman" w:cs="Times New Roman"/>
          <w:sz w:val="22"/>
          <w:szCs w:val="22"/>
        </w:rPr>
        <w:t>, s.130).</w:t>
      </w:r>
    </w:p>
  </w:footnote>
  <w:footnote w:id="398">
    <w:p w14:paraId="5A18C83F" w14:textId="4EACFB86" w:rsidR="00C27303" w:rsidRPr="00C27303" w:rsidRDefault="00C27303">
      <w:pPr>
        <w:pStyle w:val="Textpoznpodarou"/>
        <w:rPr>
          <w:rFonts w:ascii="Times New Roman" w:hAnsi="Times New Roman" w:cs="Times New Roman"/>
          <w:sz w:val="22"/>
          <w:szCs w:val="22"/>
        </w:rPr>
      </w:pPr>
      <w:r w:rsidRPr="00C27303">
        <w:rPr>
          <w:rStyle w:val="Znakapoznpodarou"/>
          <w:rFonts w:ascii="Times New Roman" w:hAnsi="Times New Roman" w:cs="Times New Roman"/>
          <w:sz w:val="22"/>
          <w:szCs w:val="22"/>
        </w:rPr>
        <w:footnoteRef/>
      </w:r>
      <w:r w:rsidRPr="00C27303">
        <w:rPr>
          <w:rFonts w:ascii="Times New Roman" w:hAnsi="Times New Roman" w:cs="Times New Roman"/>
          <w:sz w:val="22"/>
          <w:szCs w:val="22"/>
        </w:rPr>
        <w:t xml:space="preserve"> </w:t>
      </w:r>
      <w:r>
        <w:rPr>
          <w:rFonts w:ascii="Times New Roman" w:hAnsi="Times New Roman" w:cs="Times New Roman"/>
          <w:sz w:val="22"/>
          <w:szCs w:val="22"/>
        </w:rPr>
        <w:t>Srov.</w:t>
      </w:r>
      <w:r w:rsidRPr="00F50180">
        <w:rPr>
          <w:rFonts w:ascii="Times New Roman" w:hAnsi="Times New Roman" w:cs="Times New Roman"/>
          <w:sz w:val="22"/>
          <w:szCs w:val="22"/>
        </w:rPr>
        <w:t xml:space="preserve"> </w:t>
      </w:r>
      <w:r w:rsidR="00F50180" w:rsidRPr="00F50180">
        <w:rPr>
          <w:rFonts w:ascii="Times New Roman" w:hAnsi="Times New Roman" w:cs="Times New Roman"/>
          <w:sz w:val="22"/>
          <w:szCs w:val="22"/>
        </w:rPr>
        <w:t>Tamtéž</w:t>
      </w:r>
      <w:r>
        <w:rPr>
          <w:rFonts w:ascii="Times New Roman" w:hAnsi="Times New Roman" w:cs="Times New Roman"/>
          <w:sz w:val="22"/>
          <w:szCs w:val="22"/>
        </w:rPr>
        <w:t>, s. 130</w:t>
      </w:r>
      <w:r w:rsidR="00C966F2">
        <w:rPr>
          <w:rFonts w:ascii="Times New Roman" w:hAnsi="Times New Roman" w:cs="Times New Roman"/>
          <w:sz w:val="22"/>
          <w:szCs w:val="22"/>
        </w:rPr>
        <w:t>n</w:t>
      </w:r>
      <w:r>
        <w:rPr>
          <w:rFonts w:ascii="Times New Roman" w:hAnsi="Times New Roman" w:cs="Times New Roman"/>
          <w:sz w:val="22"/>
          <w:szCs w:val="22"/>
        </w:rPr>
        <w:t>.</w:t>
      </w:r>
    </w:p>
  </w:footnote>
  <w:footnote w:id="399">
    <w:p w14:paraId="7BD8F308" w14:textId="2AFD18AF" w:rsidR="00C966F2" w:rsidRPr="00C966F2" w:rsidRDefault="00C966F2" w:rsidP="00955D00">
      <w:pPr>
        <w:pStyle w:val="Textpoznpodarou"/>
        <w:spacing w:before="100" w:after="100"/>
        <w:contextualSpacing/>
        <w:rPr>
          <w:rFonts w:ascii="Times New Roman" w:hAnsi="Times New Roman" w:cs="Times New Roman"/>
        </w:rPr>
      </w:pPr>
      <w:r w:rsidRPr="00C966F2">
        <w:rPr>
          <w:rStyle w:val="Znakapoznpodarou"/>
          <w:rFonts w:ascii="Times New Roman" w:hAnsi="Times New Roman" w:cs="Times New Roman"/>
          <w:sz w:val="22"/>
          <w:szCs w:val="22"/>
        </w:rPr>
        <w:footnoteRef/>
      </w:r>
      <w:r w:rsidRPr="00C966F2">
        <w:rPr>
          <w:rFonts w:ascii="Times New Roman" w:hAnsi="Times New Roman" w:cs="Times New Roman"/>
          <w:sz w:val="22"/>
          <w:szCs w:val="22"/>
        </w:rPr>
        <w:t xml:space="preserve"> </w:t>
      </w:r>
      <w:r w:rsidR="00163D76">
        <w:rPr>
          <w:rFonts w:ascii="Times New Roman" w:hAnsi="Times New Roman" w:cs="Times New Roman"/>
          <w:sz w:val="22"/>
          <w:szCs w:val="22"/>
        </w:rPr>
        <w:t xml:space="preserve"> Srov. </w:t>
      </w:r>
      <w:r w:rsidRPr="00163D76">
        <w:rPr>
          <w:rFonts w:ascii="Times New Roman" w:hAnsi="Times New Roman" w:cs="Times New Roman"/>
          <w:i/>
          <w:iCs/>
          <w:sz w:val="22"/>
          <w:szCs w:val="22"/>
        </w:rPr>
        <w:t>Vzpomínky na Editu Steinovou</w:t>
      </w:r>
      <w:r w:rsidRPr="00FF03AB">
        <w:rPr>
          <w:rFonts w:ascii="Times New Roman" w:hAnsi="Times New Roman" w:cs="Times New Roman"/>
          <w:sz w:val="22"/>
          <w:szCs w:val="22"/>
        </w:rPr>
        <w:t>, s. 2</w:t>
      </w:r>
      <w:r>
        <w:rPr>
          <w:rFonts w:ascii="Times New Roman" w:hAnsi="Times New Roman" w:cs="Times New Roman"/>
          <w:sz w:val="22"/>
          <w:szCs w:val="22"/>
        </w:rPr>
        <w:t>3.</w:t>
      </w:r>
    </w:p>
  </w:footnote>
  <w:footnote w:id="400">
    <w:p w14:paraId="6EEF3820" w14:textId="4F8706C7" w:rsidR="003C40FC" w:rsidRPr="003C40FC" w:rsidRDefault="003C40FC" w:rsidP="00955D00">
      <w:pPr>
        <w:pStyle w:val="Textpoznpodarou"/>
        <w:spacing w:before="100" w:after="100"/>
        <w:contextualSpacing/>
        <w:rPr>
          <w:rFonts w:ascii="Times New Roman" w:hAnsi="Times New Roman" w:cs="Times New Roman"/>
        </w:rPr>
      </w:pPr>
      <w:r w:rsidRPr="003C40FC">
        <w:rPr>
          <w:rStyle w:val="Znakapoznpodarou"/>
          <w:rFonts w:ascii="Times New Roman" w:hAnsi="Times New Roman" w:cs="Times New Roman"/>
          <w:sz w:val="22"/>
          <w:szCs w:val="22"/>
        </w:rPr>
        <w:footnoteRef/>
      </w:r>
      <w:r w:rsidRPr="003C40F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Sicari,</w:t>
      </w:r>
      <w:r w:rsidRPr="00761EA6">
        <w:rPr>
          <w:rFonts w:ascii="Times New Roman" w:hAnsi="Times New Roman" w:cs="Times New Roman"/>
          <w:sz w:val="22"/>
          <w:szCs w:val="22"/>
        </w:rPr>
        <w:t xml:space="preserve"> </w:t>
      </w:r>
      <w:r w:rsidRPr="00163D76">
        <w:rPr>
          <w:rFonts w:ascii="Times New Roman" w:hAnsi="Times New Roman" w:cs="Times New Roman"/>
          <w:i/>
          <w:iCs/>
          <w:sz w:val="22"/>
          <w:szCs w:val="22"/>
        </w:rPr>
        <w:t>Svatí Karmelu</w:t>
      </w:r>
      <w:r w:rsidRPr="00761EA6">
        <w:rPr>
          <w:rFonts w:ascii="Times New Roman" w:hAnsi="Times New Roman" w:cs="Times New Roman"/>
          <w:sz w:val="22"/>
          <w:szCs w:val="22"/>
        </w:rPr>
        <w:t>, s. 24</w:t>
      </w:r>
      <w:r>
        <w:rPr>
          <w:rFonts w:ascii="Times New Roman" w:hAnsi="Times New Roman" w:cs="Times New Roman"/>
          <w:sz w:val="22"/>
          <w:szCs w:val="22"/>
        </w:rPr>
        <w:t>5.</w:t>
      </w:r>
    </w:p>
  </w:footnote>
  <w:footnote w:id="401">
    <w:p w14:paraId="407A5449" w14:textId="4676B1B1" w:rsidR="003C40FC" w:rsidRPr="003C40FC" w:rsidRDefault="003C40FC" w:rsidP="00955D00">
      <w:pPr>
        <w:pStyle w:val="Textpoznpodarou"/>
        <w:spacing w:before="100" w:after="100"/>
        <w:contextualSpacing/>
        <w:rPr>
          <w:rFonts w:ascii="Times New Roman" w:hAnsi="Times New Roman" w:cs="Times New Roman"/>
        </w:rPr>
      </w:pPr>
      <w:r w:rsidRPr="003C40FC">
        <w:rPr>
          <w:rStyle w:val="Znakapoznpodarou"/>
          <w:rFonts w:ascii="Times New Roman" w:hAnsi="Times New Roman" w:cs="Times New Roman"/>
          <w:sz w:val="22"/>
          <w:szCs w:val="22"/>
        </w:rPr>
        <w:footnoteRef/>
      </w:r>
      <w:r w:rsidRPr="003C40F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Neyer</w:t>
      </w:r>
      <w:r>
        <w:rPr>
          <w:rFonts w:ascii="Times New Roman" w:hAnsi="Times New Roman" w:cs="Times New Roman"/>
          <w:sz w:val="22"/>
          <w:szCs w:val="22"/>
        </w:rPr>
        <w:t xml:space="preserve">, </w:t>
      </w:r>
      <w:r w:rsidRPr="00163D76">
        <w:rPr>
          <w:rFonts w:ascii="Times New Roman" w:hAnsi="Times New Roman" w:cs="Times New Roman"/>
          <w:i/>
          <w:iCs/>
          <w:sz w:val="22"/>
          <w:szCs w:val="22"/>
        </w:rPr>
        <w:t>Edita Steinová, Život v dokumentech a obrazech</w:t>
      </w:r>
      <w:r>
        <w:rPr>
          <w:rFonts w:ascii="Times New Roman" w:hAnsi="Times New Roman" w:cs="Times New Roman"/>
          <w:sz w:val="22"/>
          <w:szCs w:val="22"/>
        </w:rPr>
        <w:t>, s.34n.</w:t>
      </w:r>
    </w:p>
  </w:footnote>
  <w:footnote w:id="402">
    <w:p w14:paraId="50C71285" w14:textId="55DD423C" w:rsidR="00C30ABA" w:rsidRPr="00C30ABA" w:rsidRDefault="00C30ABA" w:rsidP="00955D00">
      <w:pPr>
        <w:pStyle w:val="Textpoznpodarou"/>
        <w:spacing w:before="100" w:after="100"/>
        <w:contextualSpacing/>
        <w:rPr>
          <w:rFonts w:ascii="Times New Roman" w:hAnsi="Times New Roman" w:cs="Times New Roman"/>
        </w:rPr>
      </w:pPr>
      <w:r w:rsidRPr="00C30ABA">
        <w:rPr>
          <w:rStyle w:val="Znakapoznpodarou"/>
          <w:rFonts w:ascii="Times New Roman" w:hAnsi="Times New Roman" w:cs="Times New Roman"/>
          <w:sz w:val="22"/>
          <w:szCs w:val="22"/>
        </w:rPr>
        <w:footnoteRef/>
      </w:r>
      <w:r w:rsidRPr="00C30AB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63D76" w:rsidRPr="00163D76">
        <w:rPr>
          <w:rFonts w:ascii="Times New Roman" w:hAnsi="Times New Roman" w:cs="Times New Roman"/>
          <w:smallCaps/>
          <w:sz w:val="22"/>
          <w:szCs w:val="22"/>
        </w:rPr>
        <w:t>Müller, Neyerová</w:t>
      </w:r>
      <w:r w:rsidR="00163D76" w:rsidRPr="00D425B0">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Život Edity Steinové</w:t>
      </w:r>
      <w:r>
        <w:rPr>
          <w:rFonts w:ascii="Times New Roman" w:hAnsi="Times New Roman" w:cs="Times New Roman"/>
          <w:sz w:val="22"/>
          <w:szCs w:val="22"/>
        </w:rPr>
        <w:t>, s.131.</w:t>
      </w:r>
    </w:p>
  </w:footnote>
  <w:footnote w:id="403">
    <w:p w14:paraId="06EC296D" w14:textId="5C7D7DAE" w:rsidR="00C30ABA" w:rsidRPr="00C30ABA" w:rsidRDefault="00C30ABA" w:rsidP="00955D00">
      <w:pPr>
        <w:pStyle w:val="Textpoznpodarou"/>
        <w:spacing w:before="100" w:after="100"/>
        <w:contextualSpacing/>
        <w:rPr>
          <w:rFonts w:ascii="Times New Roman" w:hAnsi="Times New Roman" w:cs="Times New Roman"/>
        </w:rPr>
      </w:pPr>
      <w:r w:rsidRPr="00C30ABA">
        <w:rPr>
          <w:rStyle w:val="Znakapoznpodarou"/>
          <w:rFonts w:ascii="Times New Roman" w:hAnsi="Times New Roman" w:cs="Times New Roman"/>
          <w:sz w:val="22"/>
          <w:szCs w:val="22"/>
        </w:rPr>
        <w:footnoteRef/>
      </w:r>
      <w:r w:rsidRPr="00C30AB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63D76" w:rsidRPr="00163D76">
        <w:rPr>
          <w:rFonts w:ascii="Times New Roman" w:hAnsi="Times New Roman" w:cs="Times New Roman"/>
          <w:smallCaps/>
          <w:sz w:val="22"/>
          <w:szCs w:val="22"/>
        </w:rPr>
        <w:t>Sicari,</w:t>
      </w:r>
      <w:r w:rsidR="00163D76" w:rsidRPr="00761EA6">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Svatí Karmelu</w:t>
      </w:r>
      <w:r>
        <w:rPr>
          <w:rFonts w:ascii="Times New Roman" w:hAnsi="Times New Roman" w:cs="Times New Roman"/>
          <w:sz w:val="22"/>
          <w:szCs w:val="22"/>
        </w:rPr>
        <w:t xml:space="preserve">, s. 245. </w:t>
      </w:r>
    </w:p>
  </w:footnote>
  <w:footnote w:id="404">
    <w:p w14:paraId="6C4F4CDF" w14:textId="71FC4111" w:rsidR="00E672D4" w:rsidRPr="00E672D4" w:rsidRDefault="00E672D4" w:rsidP="00955D00">
      <w:pPr>
        <w:pStyle w:val="Textpoznpodarou"/>
        <w:spacing w:before="100" w:after="100"/>
        <w:contextualSpacing/>
        <w:rPr>
          <w:rFonts w:ascii="Times New Roman" w:hAnsi="Times New Roman" w:cs="Times New Roman"/>
        </w:rPr>
      </w:pPr>
      <w:r w:rsidRPr="00E672D4">
        <w:rPr>
          <w:rStyle w:val="Znakapoznpodarou"/>
          <w:rFonts w:ascii="Times New Roman" w:hAnsi="Times New Roman" w:cs="Times New Roman"/>
          <w:sz w:val="22"/>
          <w:szCs w:val="22"/>
        </w:rPr>
        <w:footnoteRef/>
      </w:r>
      <w:r w:rsidRPr="00E672D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i/>
          <w:iCs/>
          <w:sz w:val="22"/>
          <w:szCs w:val="22"/>
        </w:rPr>
        <w:t>Vzpomínky na Editu Steinovou</w:t>
      </w:r>
      <w:r w:rsidRPr="00FF03AB">
        <w:rPr>
          <w:rFonts w:ascii="Times New Roman" w:hAnsi="Times New Roman" w:cs="Times New Roman"/>
          <w:sz w:val="22"/>
          <w:szCs w:val="22"/>
        </w:rPr>
        <w:t>, s. 2</w:t>
      </w:r>
      <w:r>
        <w:rPr>
          <w:rFonts w:ascii="Times New Roman" w:hAnsi="Times New Roman" w:cs="Times New Roman"/>
          <w:sz w:val="22"/>
          <w:szCs w:val="22"/>
        </w:rPr>
        <w:t>3.</w:t>
      </w:r>
    </w:p>
  </w:footnote>
  <w:footnote w:id="405">
    <w:p w14:paraId="70D99D3D" w14:textId="1CC40401" w:rsidR="00E672D4" w:rsidRPr="00E672D4" w:rsidRDefault="00E672D4" w:rsidP="00955D00">
      <w:pPr>
        <w:pStyle w:val="Textpoznpodarou"/>
        <w:spacing w:before="100" w:after="100"/>
        <w:contextualSpacing/>
        <w:rPr>
          <w:rFonts w:ascii="Times New Roman" w:hAnsi="Times New Roman" w:cs="Times New Roman"/>
        </w:rPr>
      </w:pPr>
      <w:r w:rsidRPr="00E672D4">
        <w:rPr>
          <w:rStyle w:val="Znakapoznpodarou"/>
          <w:rFonts w:ascii="Times New Roman" w:hAnsi="Times New Roman" w:cs="Times New Roman"/>
          <w:sz w:val="22"/>
          <w:szCs w:val="22"/>
        </w:rPr>
        <w:footnoteRef/>
      </w:r>
      <w:r w:rsidRPr="00E672D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Müller, Neyerová</w:t>
      </w:r>
      <w:r w:rsidRPr="00D425B0">
        <w:rPr>
          <w:rFonts w:ascii="Times New Roman" w:hAnsi="Times New Roman" w:cs="Times New Roman"/>
          <w:sz w:val="22"/>
          <w:szCs w:val="22"/>
        </w:rPr>
        <w:t xml:space="preserve">, </w:t>
      </w:r>
      <w:r w:rsidRPr="00163D76">
        <w:rPr>
          <w:rFonts w:ascii="Times New Roman" w:hAnsi="Times New Roman" w:cs="Times New Roman"/>
          <w:i/>
          <w:iCs/>
          <w:sz w:val="22"/>
          <w:szCs w:val="22"/>
        </w:rPr>
        <w:t>Život Edity Steinové</w:t>
      </w:r>
      <w:r>
        <w:rPr>
          <w:rFonts w:ascii="Times New Roman" w:hAnsi="Times New Roman" w:cs="Times New Roman"/>
          <w:sz w:val="22"/>
          <w:szCs w:val="22"/>
        </w:rPr>
        <w:t>, s.140.</w:t>
      </w:r>
    </w:p>
  </w:footnote>
  <w:footnote w:id="406">
    <w:p w14:paraId="7586C841" w14:textId="727C3F47" w:rsidR="00A17005" w:rsidRPr="00A17005" w:rsidRDefault="00A17005" w:rsidP="00955D00">
      <w:pPr>
        <w:pStyle w:val="Textpoznpodarou"/>
        <w:spacing w:before="100" w:after="100"/>
        <w:contextualSpacing/>
        <w:rPr>
          <w:rFonts w:ascii="Times New Roman" w:hAnsi="Times New Roman" w:cs="Times New Roman"/>
        </w:rPr>
      </w:pPr>
      <w:r w:rsidRPr="00A17005">
        <w:rPr>
          <w:rStyle w:val="Znakapoznpodarou"/>
          <w:rFonts w:ascii="Times New Roman" w:hAnsi="Times New Roman" w:cs="Times New Roman"/>
          <w:sz w:val="22"/>
          <w:szCs w:val="22"/>
        </w:rPr>
        <w:footnoteRef/>
      </w:r>
      <w:r w:rsidRPr="00A17005">
        <w:rPr>
          <w:rFonts w:ascii="Times New Roman" w:hAnsi="Times New Roman" w:cs="Times New Roman"/>
          <w:sz w:val="22"/>
          <w:szCs w:val="22"/>
        </w:rPr>
        <w:t xml:space="preserve"> </w:t>
      </w:r>
      <w:r>
        <w:rPr>
          <w:rFonts w:ascii="Times New Roman" w:hAnsi="Times New Roman" w:cs="Times New Roman"/>
          <w:sz w:val="22"/>
          <w:szCs w:val="22"/>
        </w:rPr>
        <w:t xml:space="preserve">Edita se modlila žalmy z breviáře (srov. </w:t>
      </w:r>
      <w:r w:rsidRPr="00163D76">
        <w:rPr>
          <w:rFonts w:ascii="Times New Roman" w:hAnsi="Times New Roman" w:cs="Times New Roman"/>
          <w:i/>
          <w:iCs/>
          <w:sz w:val="22"/>
          <w:szCs w:val="22"/>
        </w:rPr>
        <w:t>Vzpomínky na Editu Steinovou</w:t>
      </w:r>
      <w:r>
        <w:rPr>
          <w:rFonts w:ascii="Times New Roman" w:hAnsi="Times New Roman" w:cs="Times New Roman"/>
          <w:sz w:val="22"/>
          <w:szCs w:val="22"/>
        </w:rPr>
        <w:t>, s. 23).</w:t>
      </w:r>
    </w:p>
  </w:footnote>
  <w:footnote w:id="407">
    <w:p w14:paraId="1AB0A0B8" w14:textId="21B2C259" w:rsidR="00A17005" w:rsidRPr="00A17005" w:rsidRDefault="00A17005" w:rsidP="00955D00">
      <w:pPr>
        <w:pStyle w:val="Textpoznpodarou"/>
        <w:spacing w:before="100" w:after="100"/>
        <w:contextualSpacing/>
        <w:rPr>
          <w:rFonts w:ascii="Times New Roman" w:hAnsi="Times New Roman" w:cs="Times New Roman"/>
        </w:rPr>
      </w:pPr>
      <w:r w:rsidRPr="00A17005">
        <w:rPr>
          <w:rStyle w:val="Znakapoznpodarou"/>
          <w:rFonts w:ascii="Times New Roman" w:hAnsi="Times New Roman" w:cs="Times New Roman"/>
          <w:sz w:val="22"/>
          <w:szCs w:val="22"/>
        </w:rPr>
        <w:footnoteRef/>
      </w:r>
      <w:r w:rsidRPr="00A17005">
        <w:rPr>
          <w:rFonts w:ascii="Times New Roman" w:hAnsi="Times New Roman" w:cs="Times New Roman"/>
          <w:sz w:val="22"/>
          <w:szCs w:val="22"/>
        </w:rPr>
        <w:t xml:space="preserve"> </w:t>
      </w:r>
      <w:r>
        <w:rPr>
          <w:rFonts w:ascii="Times New Roman" w:hAnsi="Times New Roman" w:cs="Times New Roman"/>
          <w:sz w:val="22"/>
          <w:szCs w:val="22"/>
        </w:rPr>
        <w:t>Srov. Tamtéž, s. 23.</w:t>
      </w:r>
    </w:p>
  </w:footnote>
  <w:footnote w:id="408">
    <w:p w14:paraId="619DB92A" w14:textId="3E26241D" w:rsidR="00307DDF" w:rsidRPr="00307DDF" w:rsidRDefault="00307DDF" w:rsidP="00955D00">
      <w:pPr>
        <w:pStyle w:val="Textpoznpodarou"/>
        <w:spacing w:before="100" w:after="100"/>
        <w:contextualSpacing/>
        <w:rPr>
          <w:rFonts w:ascii="Times New Roman" w:hAnsi="Times New Roman" w:cs="Times New Roman"/>
        </w:rPr>
      </w:pPr>
      <w:r w:rsidRPr="00307DDF">
        <w:rPr>
          <w:rStyle w:val="Znakapoznpodarou"/>
          <w:rFonts w:ascii="Times New Roman" w:hAnsi="Times New Roman" w:cs="Times New Roman"/>
          <w:sz w:val="22"/>
          <w:szCs w:val="22"/>
        </w:rPr>
        <w:footnoteRef/>
      </w:r>
      <w:r w:rsidRPr="00307DD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63D76" w:rsidRPr="00163D76">
        <w:rPr>
          <w:rFonts w:ascii="Times New Roman" w:hAnsi="Times New Roman" w:cs="Times New Roman"/>
          <w:smallCaps/>
          <w:sz w:val="22"/>
          <w:szCs w:val="22"/>
        </w:rPr>
        <w:t>Müller, Neyerová</w:t>
      </w:r>
      <w:r w:rsidR="00163D76" w:rsidRPr="00D425B0">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Život Edity Steinové</w:t>
      </w:r>
      <w:r>
        <w:rPr>
          <w:rFonts w:ascii="Times New Roman" w:hAnsi="Times New Roman" w:cs="Times New Roman"/>
          <w:sz w:val="22"/>
          <w:szCs w:val="22"/>
        </w:rPr>
        <w:t>, s.141-146.</w:t>
      </w:r>
    </w:p>
  </w:footnote>
  <w:footnote w:id="409">
    <w:p w14:paraId="6ABFB55A" w14:textId="53FE3BC5" w:rsidR="008E2E10" w:rsidRPr="008E2E10" w:rsidRDefault="008E2E10" w:rsidP="00955D00">
      <w:pPr>
        <w:pStyle w:val="Textpoznpodarou"/>
        <w:spacing w:before="100" w:after="100"/>
        <w:contextualSpacing/>
        <w:rPr>
          <w:rFonts w:ascii="Times New Roman" w:hAnsi="Times New Roman" w:cs="Times New Roman"/>
        </w:rPr>
      </w:pPr>
      <w:r w:rsidRPr="008E2E10">
        <w:rPr>
          <w:rStyle w:val="Znakapoznpodarou"/>
          <w:rFonts w:ascii="Times New Roman" w:hAnsi="Times New Roman" w:cs="Times New Roman"/>
          <w:sz w:val="22"/>
          <w:szCs w:val="22"/>
        </w:rPr>
        <w:footnoteRef/>
      </w:r>
      <w:r w:rsidRPr="008E2E1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63D76" w:rsidRPr="00163D76">
        <w:rPr>
          <w:rFonts w:ascii="Times New Roman" w:hAnsi="Times New Roman" w:cs="Times New Roman"/>
          <w:smallCaps/>
          <w:sz w:val="22"/>
          <w:szCs w:val="22"/>
        </w:rPr>
        <w:t>Sicari,</w:t>
      </w:r>
      <w:r w:rsidR="00163D76" w:rsidRPr="00761EA6">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Svatí Karmelu</w:t>
      </w:r>
      <w:r>
        <w:rPr>
          <w:rFonts w:ascii="Times New Roman" w:hAnsi="Times New Roman" w:cs="Times New Roman"/>
          <w:sz w:val="22"/>
          <w:szCs w:val="22"/>
        </w:rPr>
        <w:t>, s. 245</w:t>
      </w:r>
      <w:r w:rsidR="00901F59">
        <w:rPr>
          <w:rFonts w:ascii="Times New Roman" w:hAnsi="Times New Roman" w:cs="Times New Roman"/>
          <w:sz w:val="22"/>
          <w:szCs w:val="22"/>
        </w:rPr>
        <w:t>.</w:t>
      </w:r>
    </w:p>
  </w:footnote>
  <w:footnote w:id="410">
    <w:p w14:paraId="6B797E0F" w14:textId="77777777" w:rsidR="00901F59" w:rsidRPr="00A5204C" w:rsidRDefault="00901F59" w:rsidP="00955D00">
      <w:pPr>
        <w:pStyle w:val="Textpoznpodarou"/>
        <w:spacing w:before="100" w:after="100"/>
        <w:contextualSpacing/>
        <w:rPr>
          <w:rFonts w:ascii="Times New Roman" w:hAnsi="Times New Roman" w:cs="Times New Roman"/>
        </w:rPr>
      </w:pPr>
      <w:r w:rsidRPr="00A5204C">
        <w:rPr>
          <w:rStyle w:val="Znakapoznpodarou"/>
          <w:rFonts w:ascii="Times New Roman" w:hAnsi="Times New Roman" w:cs="Times New Roman"/>
          <w:sz w:val="22"/>
          <w:szCs w:val="22"/>
        </w:rPr>
        <w:footnoteRef/>
      </w:r>
      <w:r w:rsidRPr="00A5204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Neyer</w:t>
      </w:r>
      <w:r>
        <w:rPr>
          <w:rFonts w:ascii="Times New Roman" w:hAnsi="Times New Roman" w:cs="Times New Roman"/>
          <w:sz w:val="22"/>
          <w:szCs w:val="22"/>
        </w:rPr>
        <w:t xml:space="preserve">, </w:t>
      </w:r>
      <w:r w:rsidRPr="00163D76">
        <w:rPr>
          <w:rFonts w:ascii="Times New Roman" w:hAnsi="Times New Roman" w:cs="Times New Roman"/>
          <w:i/>
          <w:iCs/>
          <w:sz w:val="22"/>
          <w:szCs w:val="22"/>
        </w:rPr>
        <w:t>Edita Steinová, Život v dokumentech a obrazech</w:t>
      </w:r>
      <w:r>
        <w:rPr>
          <w:rFonts w:ascii="Times New Roman" w:hAnsi="Times New Roman" w:cs="Times New Roman"/>
          <w:sz w:val="22"/>
          <w:szCs w:val="22"/>
        </w:rPr>
        <w:t>, s.47n.</w:t>
      </w:r>
    </w:p>
  </w:footnote>
  <w:footnote w:id="411">
    <w:p w14:paraId="19C400B1" w14:textId="578F68C4" w:rsidR="00901F59" w:rsidRPr="00EC71A7" w:rsidRDefault="00EC71A7" w:rsidP="00955D00">
      <w:pPr>
        <w:pStyle w:val="Textpoznpodarou"/>
        <w:spacing w:before="100" w:after="100"/>
        <w:contextualSpacing/>
        <w:jc w:val="both"/>
        <w:rPr>
          <w:rFonts w:ascii="Times New Roman" w:hAnsi="Times New Roman" w:cs="Times New Roman"/>
          <w:sz w:val="22"/>
          <w:szCs w:val="22"/>
        </w:rPr>
      </w:pPr>
      <w:r w:rsidRPr="00EC71A7">
        <w:rPr>
          <w:rStyle w:val="Znakapoznpodarou"/>
          <w:rFonts w:ascii="Times New Roman" w:hAnsi="Times New Roman" w:cs="Times New Roman"/>
          <w:sz w:val="22"/>
          <w:szCs w:val="22"/>
        </w:rPr>
        <w:footnoteRef/>
      </w:r>
      <w:r w:rsidRPr="00EC71A7">
        <w:rPr>
          <w:rFonts w:ascii="Times New Roman" w:hAnsi="Times New Roman" w:cs="Times New Roman"/>
          <w:sz w:val="22"/>
          <w:szCs w:val="22"/>
        </w:rPr>
        <w:t xml:space="preserve"> </w:t>
      </w:r>
      <w:r>
        <w:rPr>
          <w:rFonts w:ascii="Times New Roman" w:hAnsi="Times New Roman" w:cs="Times New Roman"/>
          <w:sz w:val="22"/>
          <w:szCs w:val="22"/>
        </w:rPr>
        <w:t>Když se stal Hitler říšským kancléřem nařídil, že Židé nesmějí vykonávat veřejné funkce</w:t>
      </w:r>
      <w:r w:rsidR="00901F59">
        <w:rPr>
          <w:rFonts w:ascii="Times New Roman" w:hAnsi="Times New Roman" w:cs="Times New Roman"/>
          <w:sz w:val="22"/>
          <w:szCs w:val="22"/>
        </w:rPr>
        <w:t xml:space="preserve"> (srov. </w:t>
      </w:r>
      <w:r w:rsidR="00901F59" w:rsidRPr="00163D76">
        <w:rPr>
          <w:rFonts w:ascii="Times New Roman" w:hAnsi="Times New Roman" w:cs="Times New Roman"/>
          <w:smallCaps/>
          <w:sz w:val="22"/>
          <w:szCs w:val="22"/>
        </w:rPr>
        <w:t>Sicari</w:t>
      </w:r>
      <w:r w:rsidR="00901F59">
        <w:rPr>
          <w:rFonts w:ascii="Times New Roman" w:hAnsi="Times New Roman" w:cs="Times New Roman"/>
          <w:sz w:val="22"/>
          <w:szCs w:val="22"/>
        </w:rPr>
        <w:t xml:space="preserve">, </w:t>
      </w:r>
      <w:r w:rsidR="00901F59" w:rsidRPr="00163D76">
        <w:rPr>
          <w:rFonts w:ascii="Times New Roman" w:hAnsi="Times New Roman" w:cs="Times New Roman"/>
          <w:i/>
          <w:iCs/>
          <w:sz w:val="22"/>
          <w:szCs w:val="22"/>
        </w:rPr>
        <w:t>Svatí Karmelu</w:t>
      </w:r>
      <w:r w:rsidR="00901F59">
        <w:rPr>
          <w:rFonts w:ascii="Times New Roman" w:hAnsi="Times New Roman" w:cs="Times New Roman"/>
          <w:sz w:val="22"/>
          <w:szCs w:val="22"/>
        </w:rPr>
        <w:t>, s. 246).</w:t>
      </w:r>
    </w:p>
  </w:footnote>
  <w:footnote w:id="412">
    <w:p w14:paraId="6F4D4405" w14:textId="1EF6DD8A" w:rsidR="00EC71A7" w:rsidRPr="00EC71A7" w:rsidRDefault="00EC71A7">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Srov. </w:t>
      </w:r>
      <w:r w:rsidR="00163D76" w:rsidRPr="00163D76">
        <w:rPr>
          <w:rFonts w:ascii="Times New Roman" w:hAnsi="Times New Roman" w:cs="Times New Roman"/>
          <w:smallCaps/>
          <w:sz w:val="22"/>
          <w:szCs w:val="22"/>
        </w:rPr>
        <w:t>Müller, Neyerová</w:t>
      </w:r>
      <w:r w:rsidR="00163D76" w:rsidRPr="00D425B0">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Život Edity Steinové</w:t>
      </w:r>
      <w:r w:rsidR="00901F59">
        <w:rPr>
          <w:rFonts w:ascii="Times New Roman" w:hAnsi="Times New Roman" w:cs="Times New Roman"/>
          <w:sz w:val="22"/>
          <w:szCs w:val="22"/>
        </w:rPr>
        <w:t>, s.193.</w:t>
      </w:r>
    </w:p>
  </w:footnote>
  <w:footnote w:id="413">
    <w:p w14:paraId="6F22E3B6" w14:textId="6E4EBBF7" w:rsidR="00901F59" w:rsidRPr="00901F59" w:rsidRDefault="00901F59" w:rsidP="00955D00">
      <w:pPr>
        <w:pStyle w:val="Textpoznpodarou"/>
        <w:spacing w:before="100" w:after="100"/>
        <w:contextualSpacing/>
        <w:jc w:val="both"/>
        <w:rPr>
          <w:rFonts w:ascii="Times New Roman" w:hAnsi="Times New Roman" w:cs="Times New Roman"/>
        </w:rPr>
      </w:pPr>
      <w:r w:rsidRPr="00901F59">
        <w:rPr>
          <w:rStyle w:val="Znakapoznpodarou"/>
          <w:rFonts w:ascii="Times New Roman" w:hAnsi="Times New Roman" w:cs="Times New Roman"/>
          <w:sz w:val="22"/>
          <w:szCs w:val="22"/>
        </w:rPr>
        <w:footnoteRef/>
      </w:r>
      <w:r w:rsidRPr="00901F59">
        <w:rPr>
          <w:rFonts w:ascii="Times New Roman" w:hAnsi="Times New Roman" w:cs="Times New Roman"/>
          <w:sz w:val="22"/>
          <w:szCs w:val="22"/>
        </w:rPr>
        <w:t xml:space="preserve"> </w:t>
      </w:r>
      <w:r>
        <w:rPr>
          <w:rFonts w:ascii="Times New Roman" w:hAnsi="Times New Roman" w:cs="Times New Roman"/>
          <w:sz w:val="22"/>
          <w:szCs w:val="22"/>
        </w:rPr>
        <w:t>Takto se v Německu rozhodlo mnoho židovských rodin po nástupu Hitlera k moci. Edita dostala pozvání od jedné školy v Latinské Americe (srov. Tamtéž, s. 193).</w:t>
      </w:r>
    </w:p>
  </w:footnote>
  <w:footnote w:id="414">
    <w:p w14:paraId="5831B22D" w14:textId="2EF8D326" w:rsidR="009D6060" w:rsidRPr="009D6060" w:rsidRDefault="009D6060" w:rsidP="00955D00">
      <w:pPr>
        <w:pStyle w:val="Textpoznpodarou"/>
        <w:spacing w:before="100" w:after="100"/>
        <w:contextualSpacing/>
        <w:rPr>
          <w:rFonts w:ascii="Times New Roman" w:hAnsi="Times New Roman" w:cs="Times New Roman"/>
        </w:rPr>
      </w:pPr>
      <w:r w:rsidRPr="009D6060">
        <w:rPr>
          <w:rStyle w:val="Znakapoznpodarou"/>
          <w:rFonts w:ascii="Times New Roman" w:hAnsi="Times New Roman" w:cs="Times New Roman"/>
          <w:sz w:val="22"/>
          <w:szCs w:val="22"/>
        </w:rPr>
        <w:footnoteRef/>
      </w:r>
      <w:r w:rsidRPr="009D6060">
        <w:rPr>
          <w:rFonts w:ascii="Times New Roman" w:hAnsi="Times New Roman" w:cs="Times New Roman"/>
          <w:sz w:val="22"/>
          <w:szCs w:val="22"/>
        </w:rPr>
        <w:t xml:space="preserve"> </w:t>
      </w:r>
      <w:r>
        <w:rPr>
          <w:rFonts w:ascii="Times New Roman" w:hAnsi="Times New Roman" w:cs="Times New Roman"/>
          <w:sz w:val="22"/>
          <w:szCs w:val="22"/>
        </w:rPr>
        <w:t xml:space="preserve">30. dubna 1933 (srov. </w:t>
      </w:r>
      <w:r w:rsidR="00163D76">
        <w:rPr>
          <w:rFonts w:ascii="Times New Roman" w:hAnsi="Times New Roman" w:cs="Times New Roman"/>
          <w:sz w:val="22"/>
          <w:szCs w:val="22"/>
        </w:rPr>
        <w:t>Tamtéž</w:t>
      </w:r>
      <w:r>
        <w:rPr>
          <w:rFonts w:ascii="Times New Roman" w:hAnsi="Times New Roman" w:cs="Times New Roman"/>
          <w:sz w:val="22"/>
          <w:szCs w:val="22"/>
        </w:rPr>
        <w:t>, s. 194).</w:t>
      </w:r>
    </w:p>
  </w:footnote>
  <w:footnote w:id="415">
    <w:p w14:paraId="42A38074" w14:textId="63008CB5" w:rsidR="009D6060" w:rsidRPr="009D6060" w:rsidRDefault="009D6060" w:rsidP="00955D00">
      <w:pPr>
        <w:pStyle w:val="Textpoznpodarou"/>
        <w:spacing w:before="100" w:after="100"/>
        <w:contextualSpacing/>
        <w:rPr>
          <w:rFonts w:ascii="Times New Roman" w:hAnsi="Times New Roman" w:cs="Times New Roman"/>
        </w:rPr>
      </w:pPr>
      <w:r w:rsidRPr="009D6060">
        <w:rPr>
          <w:rStyle w:val="Znakapoznpodarou"/>
          <w:rFonts w:ascii="Times New Roman" w:hAnsi="Times New Roman" w:cs="Times New Roman"/>
          <w:sz w:val="22"/>
          <w:szCs w:val="22"/>
        </w:rPr>
        <w:footnoteRef/>
      </w:r>
      <w:r w:rsidRPr="009D6060">
        <w:rPr>
          <w:rFonts w:ascii="Times New Roman" w:hAnsi="Times New Roman" w:cs="Times New Roman"/>
          <w:sz w:val="22"/>
          <w:szCs w:val="22"/>
        </w:rPr>
        <w:t xml:space="preserve"> </w:t>
      </w:r>
      <w:r>
        <w:rPr>
          <w:rFonts w:ascii="Times New Roman" w:hAnsi="Times New Roman" w:cs="Times New Roman"/>
          <w:sz w:val="22"/>
          <w:szCs w:val="22"/>
        </w:rPr>
        <w:t>Tamtéž, s. 194.</w:t>
      </w:r>
    </w:p>
  </w:footnote>
  <w:footnote w:id="416">
    <w:p w14:paraId="2643468C" w14:textId="61B6AC07" w:rsidR="00B75A20" w:rsidRPr="00B75A20" w:rsidRDefault="00B75A20" w:rsidP="00955D00">
      <w:pPr>
        <w:pStyle w:val="Textpoznpodarou"/>
        <w:spacing w:before="100" w:after="100"/>
        <w:contextualSpacing/>
        <w:rPr>
          <w:rFonts w:ascii="Times New Roman" w:hAnsi="Times New Roman" w:cs="Times New Roman"/>
        </w:rPr>
      </w:pPr>
      <w:r w:rsidRPr="00B75A20">
        <w:rPr>
          <w:rStyle w:val="Znakapoznpodarou"/>
          <w:rFonts w:ascii="Times New Roman" w:hAnsi="Times New Roman" w:cs="Times New Roman"/>
          <w:sz w:val="22"/>
          <w:szCs w:val="22"/>
        </w:rPr>
        <w:footnoteRef/>
      </w:r>
      <w:r w:rsidRPr="00B75A20">
        <w:rPr>
          <w:rFonts w:ascii="Times New Roman" w:hAnsi="Times New Roman" w:cs="Times New Roman"/>
          <w:sz w:val="22"/>
          <w:szCs w:val="22"/>
        </w:rPr>
        <w:t xml:space="preserve"> </w:t>
      </w:r>
      <w:r w:rsidR="00163D76" w:rsidRPr="00163D76">
        <w:rPr>
          <w:rFonts w:ascii="Times New Roman" w:hAnsi="Times New Roman" w:cs="Times New Roman"/>
          <w:smallCaps/>
          <w:sz w:val="22"/>
          <w:szCs w:val="22"/>
        </w:rPr>
        <w:t>Müller, Neyerová</w:t>
      </w:r>
      <w:r w:rsidR="00163D76" w:rsidRPr="00D425B0">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Život Edity Steinové</w:t>
      </w:r>
      <w:r>
        <w:rPr>
          <w:rFonts w:ascii="Times New Roman" w:hAnsi="Times New Roman" w:cs="Times New Roman"/>
          <w:sz w:val="22"/>
          <w:szCs w:val="22"/>
        </w:rPr>
        <w:t xml:space="preserve">, s. 198. </w:t>
      </w:r>
    </w:p>
  </w:footnote>
  <w:footnote w:id="417">
    <w:p w14:paraId="4BB8636D" w14:textId="3B03CFE9" w:rsidR="00B75A20" w:rsidRPr="00B75A20" w:rsidRDefault="00B75A20" w:rsidP="00955D00">
      <w:pPr>
        <w:pStyle w:val="Textpoznpodarou"/>
        <w:spacing w:before="100" w:after="100"/>
        <w:contextualSpacing/>
        <w:rPr>
          <w:rFonts w:ascii="Times New Roman" w:hAnsi="Times New Roman" w:cs="Times New Roman"/>
        </w:rPr>
      </w:pPr>
      <w:r w:rsidRPr="00B75A20">
        <w:rPr>
          <w:rStyle w:val="Znakapoznpodarou"/>
          <w:rFonts w:ascii="Times New Roman" w:hAnsi="Times New Roman" w:cs="Times New Roman"/>
          <w:sz w:val="22"/>
          <w:szCs w:val="22"/>
        </w:rPr>
        <w:footnoteRef/>
      </w:r>
      <w:r w:rsidRPr="00B75A2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0C0F98">
        <w:rPr>
          <w:rFonts w:ascii="Times New Roman" w:hAnsi="Times New Roman" w:cs="Times New Roman"/>
          <w:sz w:val="22"/>
          <w:szCs w:val="22"/>
        </w:rPr>
        <w:t>T</w:t>
      </w:r>
      <w:r>
        <w:rPr>
          <w:rFonts w:ascii="Times New Roman" w:hAnsi="Times New Roman" w:cs="Times New Roman"/>
          <w:sz w:val="22"/>
          <w:szCs w:val="22"/>
        </w:rPr>
        <w:t>amtéž</w:t>
      </w:r>
      <w:r w:rsidR="000C0F98">
        <w:rPr>
          <w:rFonts w:ascii="Times New Roman" w:hAnsi="Times New Roman" w:cs="Times New Roman"/>
          <w:sz w:val="22"/>
          <w:szCs w:val="22"/>
        </w:rPr>
        <w:t>, s. 193-198.</w:t>
      </w:r>
    </w:p>
  </w:footnote>
  <w:footnote w:id="418">
    <w:p w14:paraId="704DA6D0" w14:textId="1B64FF45" w:rsidR="003E1B0A" w:rsidRPr="003E1B0A" w:rsidRDefault="003E1B0A" w:rsidP="00955D00">
      <w:pPr>
        <w:pStyle w:val="Textpoznpodarou"/>
        <w:spacing w:before="100" w:after="100"/>
        <w:contextualSpacing/>
        <w:rPr>
          <w:rFonts w:ascii="Times New Roman" w:hAnsi="Times New Roman" w:cs="Times New Roman"/>
        </w:rPr>
      </w:pPr>
      <w:r w:rsidRPr="003E1B0A">
        <w:rPr>
          <w:rStyle w:val="Znakapoznpodarou"/>
          <w:rFonts w:ascii="Times New Roman" w:hAnsi="Times New Roman" w:cs="Times New Roman"/>
          <w:sz w:val="22"/>
          <w:szCs w:val="22"/>
        </w:rPr>
        <w:footnoteRef/>
      </w:r>
      <w:r w:rsidRPr="003E1B0A">
        <w:rPr>
          <w:rFonts w:ascii="Times New Roman" w:hAnsi="Times New Roman" w:cs="Times New Roman"/>
          <w:sz w:val="22"/>
          <w:szCs w:val="22"/>
        </w:rPr>
        <w:t xml:space="preserve"> </w:t>
      </w:r>
      <w:r w:rsidRPr="00163D76">
        <w:rPr>
          <w:rFonts w:ascii="Times New Roman" w:hAnsi="Times New Roman" w:cs="Times New Roman"/>
          <w:i/>
          <w:iCs/>
          <w:sz w:val="22"/>
          <w:szCs w:val="22"/>
        </w:rPr>
        <w:t>Vzpomínky na Editu Steinovou</w:t>
      </w:r>
      <w:r>
        <w:rPr>
          <w:rFonts w:ascii="Times New Roman" w:hAnsi="Times New Roman" w:cs="Times New Roman"/>
          <w:sz w:val="22"/>
          <w:szCs w:val="22"/>
        </w:rPr>
        <w:t>, s. 65.</w:t>
      </w:r>
    </w:p>
  </w:footnote>
  <w:footnote w:id="419">
    <w:p w14:paraId="058123D5" w14:textId="27031FD3" w:rsidR="000C0F98" w:rsidRPr="000C0F98" w:rsidRDefault="000C0F98" w:rsidP="00955D00">
      <w:pPr>
        <w:pStyle w:val="Textpoznpodarou"/>
        <w:spacing w:before="100" w:after="100"/>
        <w:contextualSpacing/>
        <w:jc w:val="both"/>
        <w:rPr>
          <w:rFonts w:ascii="Times New Roman" w:hAnsi="Times New Roman" w:cs="Times New Roman"/>
        </w:rPr>
      </w:pPr>
      <w:r w:rsidRPr="000C0F98">
        <w:rPr>
          <w:rStyle w:val="Znakapoznpodarou"/>
          <w:rFonts w:ascii="Times New Roman" w:hAnsi="Times New Roman" w:cs="Times New Roman"/>
          <w:sz w:val="22"/>
          <w:szCs w:val="22"/>
        </w:rPr>
        <w:footnoteRef/>
      </w:r>
      <w:r w:rsidRPr="000C0F98">
        <w:rPr>
          <w:rFonts w:ascii="Times New Roman" w:hAnsi="Times New Roman" w:cs="Times New Roman"/>
          <w:sz w:val="22"/>
          <w:szCs w:val="22"/>
        </w:rPr>
        <w:t xml:space="preserve"> </w:t>
      </w:r>
      <w:r>
        <w:rPr>
          <w:rFonts w:ascii="Times New Roman" w:hAnsi="Times New Roman" w:cs="Times New Roman"/>
          <w:sz w:val="22"/>
          <w:szCs w:val="22"/>
        </w:rPr>
        <w:t xml:space="preserve">Podle zvyklostí kolínského Karmelu si jméno mohla vybrat sama (srov. </w:t>
      </w:r>
      <w:r w:rsidR="00163D76" w:rsidRPr="00163D76">
        <w:rPr>
          <w:rFonts w:ascii="Times New Roman" w:hAnsi="Times New Roman" w:cs="Times New Roman"/>
          <w:smallCaps/>
          <w:sz w:val="22"/>
          <w:szCs w:val="22"/>
        </w:rPr>
        <w:t>Müller, Neyerová</w:t>
      </w:r>
      <w:r w:rsidR="00163D76" w:rsidRPr="00D425B0">
        <w:rPr>
          <w:rFonts w:ascii="Times New Roman" w:hAnsi="Times New Roman" w:cs="Times New Roman"/>
          <w:sz w:val="22"/>
          <w:szCs w:val="22"/>
        </w:rPr>
        <w:t xml:space="preserve">, </w:t>
      </w:r>
      <w:r w:rsidR="00163D76" w:rsidRPr="00163D76">
        <w:rPr>
          <w:rFonts w:ascii="Times New Roman" w:hAnsi="Times New Roman" w:cs="Times New Roman"/>
          <w:i/>
          <w:iCs/>
          <w:sz w:val="22"/>
          <w:szCs w:val="22"/>
        </w:rPr>
        <w:t>Život Edity Steinové</w:t>
      </w:r>
      <w:r>
        <w:rPr>
          <w:rFonts w:ascii="Times New Roman" w:hAnsi="Times New Roman" w:cs="Times New Roman"/>
          <w:sz w:val="22"/>
          <w:szCs w:val="22"/>
        </w:rPr>
        <w:t xml:space="preserve">, s. 207). </w:t>
      </w:r>
    </w:p>
  </w:footnote>
  <w:footnote w:id="420">
    <w:p w14:paraId="4BEEEA47" w14:textId="7A18E485" w:rsidR="004B7819" w:rsidRPr="004B7819" w:rsidRDefault="004B7819" w:rsidP="00955D00">
      <w:pPr>
        <w:pStyle w:val="Textpoznpodarou"/>
        <w:spacing w:before="100" w:after="100"/>
        <w:contextualSpacing/>
        <w:rPr>
          <w:rFonts w:ascii="Times New Roman" w:hAnsi="Times New Roman" w:cs="Times New Roman"/>
        </w:rPr>
      </w:pPr>
      <w:r w:rsidRPr="004B7819">
        <w:rPr>
          <w:rStyle w:val="Znakapoznpodarou"/>
          <w:rFonts w:ascii="Times New Roman" w:hAnsi="Times New Roman" w:cs="Times New Roman"/>
          <w:sz w:val="22"/>
          <w:szCs w:val="22"/>
        </w:rPr>
        <w:footnoteRef/>
      </w:r>
      <w:r w:rsidRPr="004B7819">
        <w:rPr>
          <w:rFonts w:ascii="Times New Roman" w:hAnsi="Times New Roman" w:cs="Times New Roman"/>
          <w:sz w:val="22"/>
          <w:szCs w:val="22"/>
        </w:rPr>
        <w:t xml:space="preserve"> </w:t>
      </w:r>
      <w:r>
        <w:rPr>
          <w:rFonts w:ascii="Times New Roman" w:hAnsi="Times New Roman" w:cs="Times New Roman"/>
          <w:sz w:val="22"/>
          <w:szCs w:val="22"/>
        </w:rPr>
        <w:t>Tamtéž, s. 207.</w:t>
      </w:r>
    </w:p>
  </w:footnote>
  <w:footnote w:id="421">
    <w:p w14:paraId="1FBECE87" w14:textId="0C9D8A80" w:rsidR="004B7819" w:rsidRPr="004B7819" w:rsidRDefault="004B7819" w:rsidP="00955D00">
      <w:pPr>
        <w:pStyle w:val="Textpoznpodarou"/>
        <w:spacing w:before="100" w:after="100"/>
        <w:contextualSpacing/>
        <w:rPr>
          <w:rFonts w:ascii="Times New Roman" w:hAnsi="Times New Roman" w:cs="Times New Roman"/>
        </w:rPr>
      </w:pPr>
      <w:r w:rsidRPr="004B7819">
        <w:rPr>
          <w:rStyle w:val="Znakapoznpodarou"/>
          <w:rFonts w:ascii="Times New Roman" w:hAnsi="Times New Roman" w:cs="Times New Roman"/>
          <w:sz w:val="22"/>
          <w:szCs w:val="22"/>
        </w:rPr>
        <w:footnoteRef/>
      </w:r>
      <w:r w:rsidRPr="004B7819">
        <w:rPr>
          <w:rFonts w:ascii="Times New Roman" w:hAnsi="Times New Roman" w:cs="Times New Roman"/>
          <w:sz w:val="22"/>
          <w:szCs w:val="22"/>
        </w:rPr>
        <w:t xml:space="preserve"> </w:t>
      </w:r>
      <w:r>
        <w:rPr>
          <w:rFonts w:ascii="Times New Roman" w:hAnsi="Times New Roman" w:cs="Times New Roman"/>
          <w:sz w:val="22"/>
          <w:szCs w:val="22"/>
        </w:rPr>
        <w:t>Srov. Tamtéž, s. 244.</w:t>
      </w:r>
    </w:p>
  </w:footnote>
  <w:footnote w:id="422">
    <w:p w14:paraId="431794FB" w14:textId="54F613F6" w:rsidR="00C6407E" w:rsidRPr="00C6407E" w:rsidRDefault="00C6407E" w:rsidP="00955D00">
      <w:pPr>
        <w:pStyle w:val="Textpoznpodarou"/>
        <w:spacing w:before="100" w:after="100"/>
        <w:contextualSpacing/>
        <w:rPr>
          <w:rFonts w:ascii="Times New Roman" w:hAnsi="Times New Roman" w:cs="Times New Roman"/>
        </w:rPr>
      </w:pPr>
      <w:r w:rsidRPr="00C6407E">
        <w:rPr>
          <w:rStyle w:val="Znakapoznpodarou"/>
          <w:rFonts w:ascii="Times New Roman" w:hAnsi="Times New Roman" w:cs="Times New Roman"/>
          <w:sz w:val="22"/>
          <w:szCs w:val="22"/>
        </w:rPr>
        <w:footnoteRef/>
      </w:r>
      <w:r w:rsidRPr="00C6407E">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Sicari</w:t>
      </w:r>
      <w:r>
        <w:rPr>
          <w:rFonts w:ascii="Times New Roman" w:hAnsi="Times New Roman" w:cs="Times New Roman"/>
          <w:sz w:val="22"/>
          <w:szCs w:val="22"/>
        </w:rPr>
        <w:t xml:space="preserve">, </w:t>
      </w:r>
      <w:r w:rsidRPr="00163D76">
        <w:rPr>
          <w:rFonts w:ascii="Times New Roman" w:hAnsi="Times New Roman" w:cs="Times New Roman"/>
          <w:i/>
          <w:iCs/>
          <w:sz w:val="22"/>
          <w:szCs w:val="22"/>
        </w:rPr>
        <w:t>Svatí Karmelu</w:t>
      </w:r>
      <w:r>
        <w:rPr>
          <w:rFonts w:ascii="Times New Roman" w:hAnsi="Times New Roman" w:cs="Times New Roman"/>
          <w:sz w:val="22"/>
          <w:szCs w:val="22"/>
        </w:rPr>
        <w:t>, s. 246.</w:t>
      </w:r>
    </w:p>
  </w:footnote>
  <w:footnote w:id="423">
    <w:p w14:paraId="174874F3" w14:textId="290BB9F3" w:rsidR="00EF63BF" w:rsidRPr="00EF63BF" w:rsidRDefault="00EF63BF" w:rsidP="00955D00">
      <w:pPr>
        <w:pStyle w:val="Textpoznpodarou"/>
        <w:spacing w:before="100" w:after="100"/>
        <w:contextualSpacing/>
        <w:rPr>
          <w:rFonts w:ascii="Times New Roman" w:hAnsi="Times New Roman" w:cs="Times New Roman"/>
        </w:rPr>
      </w:pPr>
      <w:r w:rsidRPr="00EF63BF">
        <w:rPr>
          <w:rStyle w:val="Znakapoznpodarou"/>
          <w:rFonts w:ascii="Times New Roman" w:hAnsi="Times New Roman" w:cs="Times New Roman"/>
          <w:sz w:val="22"/>
          <w:szCs w:val="22"/>
        </w:rPr>
        <w:footnoteRef/>
      </w:r>
      <w:r w:rsidRPr="00EF63BF">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i/>
          <w:iCs/>
          <w:sz w:val="22"/>
          <w:szCs w:val="22"/>
        </w:rPr>
        <w:t>Vzpomínky na Editu Steinovou</w:t>
      </w:r>
      <w:r>
        <w:rPr>
          <w:rFonts w:ascii="Times New Roman" w:hAnsi="Times New Roman" w:cs="Times New Roman"/>
          <w:sz w:val="22"/>
          <w:szCs w:val="22"/>
        </w:rPr>
        <w:t>, s. 32.</w:t>
      </w:r>
    </w:p>
  </w:footnote>
  <w:footnote w:id="424">
    <w:p w14:paraId="431B5DA8" w14:textId="7553C7A7" w:rsidR="003E1B0A" w:rsidRPr="003E1B0A" w:rsidRDefault="003E1B0A" w:rsidP="00955D00">
      <w:pPr>
        <w:pStyle w:val="Textpoznpodarou"/>
        <w:spacing w:before="100" w:after="100"/>
        <w:contextualSpacing/>
        <w:rPr>
          <w:rFonts w:ascii="Times New Roman" w:hAnsi="Times New Roman" w:cs="Times New Roman"/>
        </w:rPr>
      </w:pPr>
      <w:r w:rsidRPr="003E1B0A">
        <w:rPr>
          <w:rStyle w:val="Znakapoznpodarou"/>
          <w:rFonts w:ascii="Times New Roman" w:hAnsi="Times New Roman" w:cs="Times New Roman"/>
          <w:sz w:val="22"/>
          <w:szCs w:val="22"/>
        </w:rPr>
        <w:footnoteRef/>
      </w:r>
      <w:r w:rsidRPr="003E1B0A">
        <w:rPr>
          <w:rFonts w:ascii="Times New Roman" w:hAnsi="Times New Roman" w:cs="Times New Roman"/>
          <w:sz w:val="22"/>
          <w:szCs w:val="22"/>
        </w:rPr>
        <w:t xml:space="preserve"> </w:t>
      </w:r>
      <w:r w:rsidR="00EF63BF">
        <w:rPr>
          <w:rFonts w:ascii="Times New Roman" w:hAnsi="Times New Roman" w:cs="Times New Roman"/>
          <w:sz w:val="22"/>
          <w:szCs w:val="22"/>
        </w:rPr>
        <w:t>Tamtéž</w:t>
      </w:r>
      <w:r>
        <w:rPr>
          <w:rFonts w:ascii="Times New Roman" w:hAnsi="Times New Roman" w:cs="Times New Roman"/>
          <w:sz w:val="22"/>
          <w:szCs w:val="22"/>
        </w:rPr>
        <w:t xml:space="preserve">, s. 33. </w:t>
      </w:r>
    </w:p>
  </w:footnote>
  <w:footnote w:id="425">
    <w:p w14:paraId="5509D0FF" w14:textId="1C78AF44" w:rsidR="00473691" w:rsidRPr="00473691" w:rsidRDefault="00473691" w:rsidP="00955D00">
      <w:pPr>
        <w:pStyle w:val="Textpoznpodarou"/>
        <w:spacing w:before="100" w:after="100"/>
        <w:contextualSpacing/>
        <w:rPr>
          <w:rFonts w:ascii="Times New Roman" w:hAnsi="Times New Roman" w:cs="Times New Roman"/>
        </w:rPr>
      </w:pPr>
      <w:r w:rsidRPr="00473691">
        <w:rPr>
          <w:rStyle w:val="Znakapoznpodarou"/>
          <w:rFonts w:ascii="Times New Roman" w:hAnsi="Times New Roman" w:cs="Times New Roman"/>
          <w:sz w:val="22"/>
          <w:szCs w:val="22"/>
        </w:rPr>
        <w:footnoteRef/>
      </w:r>
      <w:r w:rsidRPr="00473691">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Neyer</w:t>
      </w:r>
      <w:r>
        <w:rPr>
          <w:rFonts w:ascii="Times New Roman" w:hAnsi="Times New Roman" w:cs="Times New Roman"/>
          <w:sz w:val="22"/>
          <w:szCs w:val="22"/>
        </w:rPr>
        <w:t xml:space="preserve">, </w:t>
      </w:r>
      <w:r w:rsidRPr="00163D76">
        <w:rPr>
          <w:rFonts w:ascii="Times New Roman" w:hAnsi="Times New Roman" w:cs="Times New Roman"/>
          <w:i/>
          <w:iCs/>
          <w:sz w:val="22"/>
          <w:szCs w:val="22"/>
        </w:rPr>
        <w:t>Edita Steinová, Život v dokumentech a obrazech</w:t>
      </w:r>
      <w:r>
        <w:rPr>
          <w:rFonts w:ascii="Times New Roman" w:hAnsi="Times New Roman" w:cs="Times New Roman"/>
          <w:sz w:val="22"/>
          <w:szCs w:val="22"/>
        </w:rPr>
        <w:t>, s. 62.</w:t>
      </w:r>
    </w:p>
  </w:footnote>
  <w:footnote w:id="426">
    <w:p w14:paraId="65B46B60" w14:textId="20C8AD55" w:rsidR="005B09E8" w:rsidRPr="005B09E8" w:rsidRDefault="005B09E8" w:rsidP="00955D00">
      <w:pPr>
        <w:pStyle w:val="Textpoznpodarou"/>
        <w:spacing w:before="100" w:after="100"/>
        <w:contextualSpacing/>
        <w:rPr>
          <w:rFonts w:ascii="Times New Roman" w:hAnsi="Times New Roman" w:cs="Times New Roman"/>
        </w:rPr>
      </w:pPr>
      <w:r w:rsidRPr="005B09E8">
        <w:rPr>
          <w:rStyle w:val="Znakapoznpodarou"/>
          <w:rFonts w:ascii="Times New Roman" w:hAnsi="Times New Roman" w:cs="Times New Roman"/>
          <w:sz w:val="22"/>
          <w:szCs w:val="22"/>
        </w:rPr>
        <w:footnoteRef/>
      </w:r>
      <w:r w:rsidRPr="005B09E8">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i/>
          <w:iCs/>
          <w:sz w:val="22"/>
          <w:szCs w:val="22"/>
        </w:rPr>
        <w:t>Vzpomínky na Editu Steinovou</w:t>
      </w:r>
      <w:r>
        <w:rPr>
          <w:rFonts w:ascii="Times New Roman" w:hAnsi="Times New Roman" w:cs="Times New Roman"/>
          <w:sz w:val="22"/>
          <w:szCs w:val="22"/>
        </w:rPr>
        <w:t>, s. 32.</w:t>
      </w:r>
    </w:p>
  </w:footnote>
  <w:footnote w:id="427">
    <w:p w14:paraId="3850D78D" w14:textId="35081F24" w:rsidR="007957F6" w:rsidRPr="007957F6" w:rsidRDefault="007957F6" w:rsidP="00955D00">
      <w:pPr>
        <w:pStyle w:val="Textpoznpodarou"/>
        <w:spacing w:before="100" w:after="100"/>
        <w:contextualSpacing/>
        <w:jc w:val="both"/>
        <w:rPr>
          <w:rFonts w:ascii="Times New Roman" w:hAnsi="Times New Roman" w:cs="Times New Roman"/>
        </w:rPr>
      </w:pPr>
      <w:r w:rsidRPr="007957F6">
        <w:rPr>
          <w:rStyle w:val="Znakapoznpodarou"/>
          <w:rFonts w:ascii="Times New Roman" w:hAnsi="Times New Roman" w:cs="Times New Roman"/>
          <w:sz w:val="22"/>
          <w:szCs w:val="22"/>
        </w:rPr>
        <w:footnoteRef/>
      </w:r>
      <w:r w:rsidRPr="007957F6">
        <w:rPr>
          <w:rFonts w:ascii="Times New Roman" w:hAnsi="Times New Roman" w:cs="Times New Roman"/>
          <w:sz w:val="22"/>
          <w:szCs w:val="22"/>
        </w:rPr>
        <w:t xml:space="preserve"> </w:t>
      </w:r>
      <w:bookmarkStart w:id="56" w:name="_Hlk127891316"/>
      <w:r w:rsidR="001825FB" w:rsidRPr="00163D76">
        <w:rPr>
          <w:rFonts w:ascii="Times New Roman" w:hAnsi="Times New Roman" w:cs="Times New Roman"/>
          <w:smallCaps/>
          <w:sz w:val="22"/>
          <w:szCs w:val="22"/>
        </w:rPr>
        <w:t xml:space="preserve">Edita </w:t>
      </w:r>
      <w:r w:rsidRPr="00163D76">
        <w:rPr>
          <w:rFonts w:ascii="Times New Roman" w:hAnsi="Times New Roman" w:cs="Times New Roman"/>
          <w:smallCaps/>
          <w:sz w:val="22"/>
          <w:szCs w:val="22"/>
        </w:rPr>
        <w:t>Steinová</w:t>
      </w:r>
      <w:r>
        <w:rPr>
          <w:rFonts w:ascii="Times New Roman" w:hAnsi="Times New Roman" w:cs="Times New Roman"/>
          <w:sz w:val="22"/>
          <w:szCs w:val="22"/>
        </w:rPr>
        <w:t xml:space="preserve">, uspořádal </w:t>
      </w:r>
      <w:r w:rsidRPr="00163D76">
        <w:rPr>
          <w:rFonts w:ascii="Times New Roman" w:hAnsi="Times New Roman" w:cs="Times New Roman"/>
          <w:smallCaps/>
          <w:sz w:val="22"/>
          <w:szCs w:val="22"/>
        </w:rPr>
        <w:t>Aucante Vincent</w:t>
      </w:r>
      <w:r>
        <w:rPr>
          <w:rFonts w:ascii="Times New Roman" w:hAnsi="Times New Roman" w:cs="Times New Roman"/>
          <w:sz w:val="22"/>
          <w:szCs w:val="22"/>
        </w:rPr>
        <w:t xml:space="preserve">, </w:t>
      </w:r>
      <w:r w:rsidRPr="00163D76">
        <w:rPr>
          <w:rFonts w:ascii="Times New Roman" w:hAnsi="Times New Roman" w:cs="Times New Roman"/>
          <w:i/>
          <w:iCs/>
          <w:sz w:val="22"/>
          <w:szCs w:val="22"/>
        </w:rPr>
        <w:t>Cesta k vnitřnímu ztišení</w:t>
      </w:r>
      <w:r>
        <w:rPr>
          <w:rFonts w:ascii="Times New Roman" w:hAnsi="Times New Roman" w:cs="Times New Roman"/>
          <w:sz w:val="22"/>
          <w:szCs w:val="22"/>
        </w:rPr>
        <w:t>, Praha: Paulínky, 2005, s. 11.</w:t>
      </w:r>
    </w:p>
    <w:bookmarkEnd w:id="56"/>
  </w:footnote>
  <w:footnote w:id="428">
    <w:p w14:paraId="1A033F15" w14:textId="6B2F8718" w:rsidR="007957F6" w:rsidRPr="007957F6" w:rsidRDefault="007957F6" w:rsidP="00955D00">
      <w:pPr>
        <w:pStyle w:val="Textpoznpodarou"/>
        <w:spacing w:before="100" w:after="100"/>
        <w:contextualSpacing/>
        <w:rPr>
          <w:rFonts w:ascii="Times New Roman" w:hAnsi="Times New Roman" w:cs="Times New Roman"/>
        </w:rPr>
      </w:pPr>
      <w:r w:rsidRPr="007957F6">
        <w:rPr>
          <w:rStyle w:val="Znakapoznpodarou"/>
          <w:rFonts w:ascii="Times New Roman" w:hAnsi="Times New Roman" w:cs="Times New Roman"/>
          <w:sz w:val="22"/>
          <w:szCs w:val="22"/>
        </w:rPr>
        <w:footnoteRef/>
      </w:r>
      <w:r w:rsidRPr="007957F6">
        <w:rPr>
          <w:rFonts w:ascii="Times New Roman" w:hAnsi="Times New Roman" w:cs="Times New Roman"/>
          <w:sz w:val="22"/>
          <w:szCs w:val="22"/>
        </w:rPr>
        <w:t xml:space="preserve"> </w:t>
      </w:r>
      <w:r w:rsidR="0006240E">
        <w:rPr>
          <w:rFonts w:ascii="Times New Roman" w:hAnsi="Times New Roman" w:cs="Times New Roman"/>
          <w:sz w:val="22"/>
          <w:szCs w:val="22"/>
        </w:rPr>
        <w:t xml:space="preserve">Tamtéž, s. 12. </w:t>
      </w:r>
    </w:p>
  </w:footnote>
  <w:footnote w:id="429">
    <w:p w14:paraId="08A21607" w14:textId="770424AA" w:rsidR="0038178B" w:rsidRPr="0038178B" w:rsidRDefault="0038178B" w:rsidP="00955D00">
      <w:pPr>
        <w:pStyle w:val="Textpoznpodarou"/>
        <w:spacing w:before="100" w:after="100"/>
        <w:contextualSpacing/>
        <w:rPr>
          <w:rFonts w:ascii="Times New Roman" w:hAnsi="Times New Roman" w:cs="Times New Roman"/>
        </w:rPr>
      </w:pPr>
      <w:r w:rsidRPr="0038178B">
        <w:rPr>
          <w:rStyle w:val="Znakapoznpodarou"/>
          <w:rFonts w:ascii="Times New Roman" w:hAnsi="Times New Roman" w:cs="Times New Roman"/>
          <w:sz w:val="22"/>
          <w:szCs w:val="22"/>
        </w:rPr>
        <w:footnoteRef/>
      </w:r>
      <w:r w:rsidRPr="0038178B">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63D76">
        <w:rPr>
          <w:rFonts w:ascii="Times New Roman" w:hAnsi="Times New Roman" w:cs="Times New Roman"/>
          <w:smallCaps/>
          <w:sz w:val="22"/>
          <w:szCs w:val="22"/>
        </w:rPr>
        <w:t>Steinová</w:t>
      </w:r>
      <w:r>
        <w:rPr>
          <w:rFonts w:ascii="Times New Roman" w:hAnsi="Times New Roman" w:cs="Times New Roman"/>
          <w:sz w:val="22"/>
          <w:szCs w:val="22"/>
        </w:rPr>
        <w:t>, (</w:t>
      </w:r>
      <w:r w:rsidRPr="00163D76">
        <w:rPr>
          <w:rFonts w:ascii="Times New Roman" w:hAnsi="Times New Roman" w:cs="Times New Roman"/>
          <w:smallCaps/>
          <w:sz w:val="22"/>
          <w:szCs w:val="22"/>
        </w:rPr>
        <w:t>Aucante</w:t>
      </w:r>
      <w:r>
        <w:rPr>
          <w:rFonts w:ascii="Times New Roman" w:hAnsi="Times New Roman" w:cs="Times New Roman"/>
          <w:sz w:val="22"/>
          <w:szCs w:val="22"/>
        </w:rPr>
        <w:t>), Cesta k vnitřnímu ztišení, s. 9-13.</w:t>
      </w:r>
    </w:p>
  </w:footnote>
  <w:footnote w:id="430">
    <w:p w14:paraId="5A0425F6" w14:textId="5D44B122" w:rsidR="00E352DD" w:rsidRPr="001825FB" w:rsidRDefault="00E352DD"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r w:rsidR="003C6236" w:rsidRPr="001825FB">
        <w:rPr>
          <w:rFonts w:ascii="Times New Roman" w:hAnsi="Times New Roman" w:cs="Times New Roman"/>
          <w:sz w:val="22"/>
          <w:szCs w:val="22"/>
        </w:rPr>
        <w:t xml:space="preserve">Srov. </w:t>
      </w:r>
      <w:bookmarkStart w:id="57" w:name="_Hlk127891387"/>
      <w:r w:rsidR="001825FB" w:rsidRPr="001825FB">
        <w:rPr>
          <w:rFonts w:ascii="Times New Roman" w:hAnsi="Times New Roman" w:cs="Times New Roman"/>
          <w:smallCaps/>
          <w:sz w:val="22"/>
          <w:szCs w:val="22"/>
        </w:rPr>
        <w:t xml:space="preserve">Edita </w:t>
      </w:r>
      <w:r w:rsidR="003C6236" w:rsidRPr="001825FB">
        <w:rPr>
          <w:rFonts w:ascii="Times New Roman" w:hAnsi="Times New Roman" w:cs="Times New Roman"/>
          <w:smallCaps/>
          <w:sz w:val="22"/>
          <w:szCs w:val="22"/>
        </w:rPr>
        <w:t>Steinová</w:t>
      </w:r>
      <w:r w:rsidR="003C6236" w:rsidRPr="001825FB">
        <w:rPr>
          <w:rFonts w:ascii="Times New Roman" w:hAnsi="Times New Roman" w:cs="Times New Roman"/>
          <w:sz w:val="22"/>
          <w:szCs w:val="22"/>
        </w:rPr>
        <w:t xml:space="preserve">, </w:t>
      </w:r>
      <w:r w:rsidR="003C6236" w:rsidRPr="001825FB">
        <w:rPr>
          <w:rFonts w:ascii="Times New Roman" w:hAnsi="Times New Roman" w:cs="Times New Roman"/>
          <w:i/>
          <w:iCs/>
          <w:sz w:val="22"/>
          <w:szCs w:val="22"/>
        </w:rPr>
        <w:t>Myšlenky a meditace</w:t>
      </w:r>
      <w:r w:rsidR="003C6236" w:rsidRPr="001825FB">
        <w:rPr>
          <w:rFonts w:ascii="Times New Roman" w:hAnsi="Times New Roman" w:cs="Times New Roman"/>
          <w:sz w:val="22"/>
          <w:szCs w:val="22"/>
        </w:rPr>
        <w:t>, Svitavy: Trinitas, 2000</w:t>
      </w:r>
      <w:bookmarkEnd w:id="57"/>
      <w:r w:rsidR="003C6236" w:rsidRPr="001825FB">
        <w:rPr>
          <w:rFonts w:ascii="Times New Roman" w:hAnsi="Times New Roman" w:cs="Times New Roman"/>
          <w:sz w:val="22"/>
          <w:szCs w:val="22"/>
        </w:rPr>
        <w:t>, s. 33.</w:t>
      </w:r>
    </w:p>
  </w:footnote>
  <w:footnote w:id="431">
    <w:p w14:paraId="70184984" w14:textId="582A91F5" w:rsidR="00155002" w:rsidRPr="001825FB" w:rsidRDefault="00155002" w:rsidP="00955D00">
      <w:pPr>
        <w:pStyle w:val="Textpoznpodarou"/>
        <w:spacing w:before="100" w:after="100"/>
        <w:contextualSpacing/>
        <w:jc w:val="both"/>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Srov</w:t>
      </w:r>
      <w:bookmarkStart w:id="58" w:name="_Hlk127891457"/>
      <w:r w:rsidRPr="001825FB">
        <w:rPr>
          <w:rFonts w:ascii="Times New Roman" w:hAnsi="Times New Roman" w:cs="Times New Roman"/>
          <w:sz w:val="22"/>
          <w:szCs w:val="22"/>
        </w:rPr>
        <w:t xml:space="preserve">. </w:t>
      </w:r>
      <w:r w:rsidRPr="001825FB">
        <w:rPr>
          <w:rFonts w:ascii="Times New Roman" w:hAnsi="Times New Roman" w:cs="Times New Roman"/>
          <w:smallCaps/>
          <w:sz w:val="22"/>
          <w:szCs w:val="22"/>
        </w:rPr>
        <w:t>Bl. Stein Edith</w:t>
      </w:r>
      <w:r w:rsidRPr="001825FB">
        <w:rPr>
          <w:rFonts w:ascii="Times New Roman" w:hAnsi="Times New Roman" w:cs="Times New Roman"/>
          <w:sz w:val="22"/>
          <w:szCs w:val="22"/>
        </w:rPr>
        <w:t xml:space="preserve">, </w:t>
      </w:r>
      <w:r w:rsidRPr="001825FB">
        <w:rPr>
          <w:rFonts w:ascii="Times New Roman" w:hAnsi="Times New Roman" w:cs="Times New Roman"/>
          <w:i/>
          <w:iCs/>
          <w:sz w:val="22"/>
          <w:szCs w:val="22"/>
        </w:rPr>
        <w:t>Vánoční tajemství</w:t>
      </w:r>
      <w:r w:rsidRPr="001825FB">
        <w:rPr>
          <w:rFonts w:ascii="Times New Roman" w:hAnsi="Times New Roman" w:cs="Times New Roman"/>
          <w:sz w:val="22"/>
          <w:szCs w:val="22"/>
        </w:rPr>
        <w:t>, Kostelní Vydří: Karmelitánské nakladatelství, 1991, s. 12n.</w:t>
      </w:r>
    </w:p>
    <w:bookmarkEnd w:id="58"/>
  </w:footnote>
  <w:footnote w:id="432">
    <w:p w14:paraId="31D3DA9B" w14:textId="6882B014" w:rsidR="00766D9E" w:rsidRPr="001825FB" w:rsidRDefault="00766D9E" w:rsidP="00955D00">
      <w:pPr>
        <w:pStyle w:val="Textpoznpodarou"/>
        <w:spacing w:before="100" w:after="100"/>
        <w:contextualSpacing/>
        <w:jc w:val="both"/>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Královna Ester je biblická postava a hlavní hrdinka starozákonní knihy Ester. Byla manželkou perského krále Achašveroše a zachránila perské židy před intrikami zlého Hamana (srov. </w:t>
      </w:r>
      <w:r w:rsidR="001825FB" w:rsidRPr="001825FB">
        <w:rPr>
          <w:rFonts w:ascii="Times New Roman" w:hAnsi="Times New Roman" w:cs="Times New Roman"/>
          <w:smallCaps/>
          <w:sz w:val="22"/>
          <w:szCs w:val="22"/>
        </w:rPr>
        <w:t xml:space="preserve">Douglas, </w:t>
      </w:r>
      <w:r w:rsidR="001825FB" w:rsidRPr="001825FB">
        <w:rPr>
          <w:rFonts w:ascii="Times New Roman" w:hAnsi="Times New Roman" w:cs="Times New Roman"/>
          <w:i/>
          <w:iCs/>
          <w:sz w:val="22"/>
          <w:szCs w:val="22"/>
        </w:rPr>
        <w:t>Nový biblický slovník</w:t>
      </w:r>
      <w:r w:rsidRPr="001825FB">
        <w:rPr>
          <w:rFonts w:ascii="Times New Roman" w:hAnsi="Times New Roman" w:cs="Times New Roman"/>
          <w:sz w:val="22"/>
          <w:szCs w:val="22"/>
        </w:rPr>
        <w:t>, „Ester“, „Ester, kniha“. 227n).</w:t>
      </w:r>
    </w:p>
  </w:footnote>
  <w:footnote w:id="433">
    <w:p w14:paraId="79C11CCF" w14:textId="411A6EEB" w:rsidR="00666C61" w:rsidRPr="001825FB" w:rsidRDefault="00666C61" w:rsidP="00955D00">
      <w:pPr>
        <w:pStyle w:val="Textpoznpodarou"/>
        <w:spacing w:before="100" w:after="100"/>
        <w:contextualSpacing/>
        <w:jc w:val="both"/>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bookmarkStart w:id="59" w:name="_Hlk127891588"/>
      <w:r w:rsidR="001825FB" w:rsidRPr="001825FB">
        <w:rPr>
          <w:rFonts w:ascii="Times New Roman" w:hAnsi="Times New Roman" w:cs="Times New Roman"/>
          <w:smallCaps/>
          <w:sz w:val="22"/>
          <w:szCs w:val="22"/>
        </w:rPr>
        <w:t xml:space="preserve">Joanne </w:t>
      </w:r>
      <w:r w:rsidRPr="001825FB">
        <w:rPr>
          <w:rFonts w:ascii="Times New Roman" w:hAnsi="Times New Roman" w:cs="Times New Roman"/>
          <w:smallCaps/>
          <w:sz w:val="22"/>
          <w:szCs w:val="22"/>
        </w:rPr>
        <w:t>Mosleyová</w:t>
      </w:r>
      <w:r w:rsidRPr="001825FB">
        <w:rPr>
          <w:rFonts w:ascii="Times New Roman" w:hAnsi="Times New Roman" w:cs="Times New Roman"/>
          <w:sz w:val="22"/>
          <w:szCs w:val="22"/>
        </w:rPr>
        <w:t xml:space="preserve">, </w:t>
      </w:r>
      <w:r w:rsidRPr="001825FB">
        <w:rPr>
          <w:rFonts w:ascii="Times New Roman" w:hAnsi="Times New Roman" w:cs="Times New Roman"/>
          <w:i/>
          <w:iCs/>
          <w:sz w:val="22"/>
          <w:szCs w:val="22"/>
        </w:rPr>
        <w:t>Edita Steinová jako žena modlitby</w:t>
      </w:r>
      <w:r w:rsidRPr="001825FB">
        <w:rPr>
          <w:rFonts w:ascii="Times New Roman" w:hAnsi="Times New Roman" w:cs="Times New Roman"/>
          <w:sz w:val="22"/>
          <w:szCs w:val="22"/>
        </w:rPr>
        <w:t>, Kostelní Vydří: Karmelitánské nakladatelství, 2011</w:t>
      </w:r>
      <w:bookmarkEnd w:id="59"/>
      <w:r w:rsidRPr="001825FB">
        <w:rPr>
          <w:rFonts w:ascii="Times New Roman" w:hAnsi="Times New Roman" w:cs="Times New Roman"/>
          <w:sz w:val="22"/>
          <w:szCs w:val="22"/>
        </w:rPr>
        <w:t>, s. 111.</w:t>
      </w:r>
    </w:p>
  </w:footnote>
  <w:footnote w:id="434">
    <w:p w14:paraId="4CBC66A7" w14:textId="0162D0A0" w:rsidR="00666C61" w:rsidRPr="001825FB" w:rsidRDefault="00666C61" w:rsidP="00955D00">
      <w:pPr>
        <w:pStyle w:val="Textpoznpodarou"/>
        <w:spacing w:before="100" w:after="100"/>
        <w:contextualSpacing/>
        <w:jc w:val="both"/>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r w:rsidR="001825FB" w:rsidRPr="001825FB">
        <w:rPr>
          <w:rFonts w:ascii="Times New Roman" w:hAnsi="Times New Roman" w:cs="Times New Roman"/>
          <w:sz w:val="22"/>
          <w:szCs w:val="22"/>
        </w:rPr>
        <w:t xml:space="preserve">Srov. Tamtéž, </w:t>
      </w:r>
      <w:r w:rsidRPr="001825FB">
        <w:rPr>
          <w:rFonts w:ascii="Times New Roman" w:hAnsi="Times New Roman" w:cs="Times New Roman"/>
          <w:sz w:val="22"/>
          <w:szCs w:val="22"/>
        </w:rPr>
        <w:t>s. 110.</w:t>
      </w:r>
    </w:p>
  </w:footnote>
  <w:footnote w:id="435">
    <w:p w14:paraId="16863B09" w14:textId="50A02736" w:rsidR="006F52CE" w:rsidRPr="001825FB" w:rsidRDefault="006F52CE"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bookmarkStart w:id="60" w:name="_Hlk127891697"/>
      <w:r w:rsidR="001825FB" w:rsidRPr="001825FB">
        <w:rPr>
          <w:rFonts w:ascii="Times New Roman" w:hAnsi="Times New Roman" w:cs="Times New Roman"/>
          <w:smallCaps/>
          <w:sz w:val="22"/>
          <w:szCs w:val="22"/>
        </w:rPr>
        <w:t xml:space="preserve">Edita </w:t>
      </w:r>
      <w:r w:rsidRPr="001825FB">
        <w:rPr>
          <w:rFonts w:ascii="Times New Roman" w:hAnsi="Times New Roman" w:cs="Times New Roman"/>
          <w:smallCaps/>
          <w:sz w:val="22"/>
          <w:szCs w:val="22"/>
        </w:rPr>
        <w:t>Steinová</w:t>
      </w:r>
      <w:r w:rsidRPr="001825FB">
        <w:rPr>
          <w:rFonts w:ascii="Times New Roman" w:hAnsi="Times New Roman" w:cs="Times New Roman"/>
          <w:sz w:val="22"/>
          <w:szCs w:val="22"/>
        </w:rPr>
        <w:t xml:space="preserve">, </w:t>
      </w:r>
      <w:r w:rsidRPr="001825FB">
        <w:rPr>
          <w:rFonts w:ascii="Times New Roman" w:hAnsi="Times New Roman" w:cs="Times New Roman"/>
          <w:i/>
          <w:iCs/>
          <w:sz w:val="22"/>
          <w:szCs w:val="22"/>
        </w:rPr>
        <w:t>Věda kříže</w:t>
      </w:r>
      <w:r w:rsidRPr="001825FB">
        <w:rPr>
          <w:rFonts w:ascii="Times New Roman" w:hAnsi="Times New Roman" w:cs="Times New Roman"/>
          <w:sz w:val="22"/>
          <w:szCs w:val="22"/>
        </w:rPr>
        <w:t>, Brno: Cesta, 2000</w:t>
      </w:r>
      <w:bookmarkEnd w:id="60"/>
      <w:r w:rsidRPr="001825FB">
        <w:rPr>
          <w:rFonts w:ascii="Times New Roman" w:hAnsi="Times New Roman" w:cs="Times New Roman"/>
          <w:sz w:val="22"/>
          <w:szCs w:val="22"/>
        </w:rPr>
        <w:t>, s. 145.</w:t>
      </w:r>
    </w:p>
  </w:footnote>
  <w:footnote w:id="436">
    <w:p w14:paraId="7DC9DBB9" w14:textId="552A4EE3" w:rsidR="00B83690" w:rsidRPr="00B83690" w:rsidRDefault="00B83690" w:rsidP="00955D00">
      <w:pPr>
        <w:pStyle w:val="Textpoznpodarou"/>
        <w:spacing w:before="100" w:after="100"/>
        <w:contextualSpacing/>
        <w:rPr>
          <w:rFonts w:ascii="Times New Roman" w:hAnsi="Times New Roman" w:cs="Times New Roman"/>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Vychází z Jana od Kříže.</w:t>
      </w:r>
    </w:p>
  </w:footnote>
  <w:footnote w:id="437">
    <w:p w14:paraId="010B9FCA" w14:textId="62430770" w:rsidR="00E30B1E" w:rsidRPr="00E30B1E" w:rsidRDefault="00E30B1E" w:rsidP="00955D00">
      <w:pPr>
        <w:pStyle w:val="Textpoznpodarou"/>
        <w:spacing w:before="100" w:after="100"/>
        <w:contextualSpacing/>
        <w:rPr>
          <w:rFonts w:ascii="Times New Roman" w:hAnsi="Times New Roman" w:cs="Times New Roman"/>
        </w:rPr>
      </w:pPr>
      <w:r w:rsidRPr="00E30B1E">
        <w:rPr>
          <w:rStyle w:val="Znakapoznpodarou"/>
          <w:rFonts w:ascii="Times New Roman" w:hAnsi="Times New Roman" w:cs="Times New Roman"/>
          <w:sz w:val="22"/>
          <w:szCs w:val="22"/>
        </w:rPr>
        <w:footnoteRef/>
      </w:r>
      <w:r w:rsidRPr="00E30B1E">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825FB">
        <w:rPr>
          <w:rFonts w:ascii="Times New Roman" w:hAnsi="Times New Roman" w:cs="Times New Roman"/>
          <w:smallCaps/>
          <w:sz w:val="22"/>
          <w:szCs w:val="22"/>
        </w:rPr>
        <w:t>Steinová</w:t>
      </w:r>
      <w:r>
        <w:rPr>
          <w:rFonts w:ascii="Times New Roman" w:hAnsi="Times New Roman" w:cs="Times New Roman"/>
          <w:sz w:val="22"/>
          <w:szCs w:val="22"/>
        </w:rPr>
        <w:t xml:space="preserve">, </w:t>
      </w:r>
      <w:r w:rsidRPr="001825FB">
        <w:rPr>
          <w:rFonts w:ascii="Times New Roman" w:hAnsi="Times New Roman" w:cs="Times New Roman"/>
          <w:i/>
          <w:iCs/>
          <w:sz w:val="22"/>
          <w:szCs w:val="22"/>
        </w:rPr>
        <w:t>Věda kříže</w:t>
      </w:r>
      <w:r>
        <w:rPr>
          <w:rFonts w:ascii="Times New Roman" w:hAnsi="Times New Roman" w:cs="Times New Roman"/>
          <w:sz w:val="22"/>
          <w:szCs w:val="22"/>
        </w:rPr>
        <w:t>, s. 144n.</w:t>
      </w:r>
    </w:p>
  </w:footnote>
  <w:footnote w:id="438">
    <w:p w14:paraId="2D8BF518" w14:textId="4189DB15" w:rsidR="00E30B1E" w:rsidRPr="001825FB" w:rsidRDefault="00E30B1E"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r w:rsidR="00F50180" w:rsidRPr="00F50180">
        <w:rPr>
          <w:rFonts w:ascii="Times New Roman" w:hAnsi="Times New Roman" w:cs="Times New Roman"/>
          <w:sz w:val="22"/>
          <w:szCs w:val="22"/>
        </w:rPr>
        <w:t>Tamtéž,</w:t>
      </w:r>
      <w:r w:rsidRPr="001825FB">
        <w:rPr>
          <w:rFonts w:ascii="Times New Roman" w:hAnsi="Times New Roman" w:cs="Times New Roman"/>
          <w:sz w:val="22"/>
          <w:szCs w:val="22"/>
        </w:rPr>
        <w:t xml:space="preserve"> s. 147.</w:t>
      </w:r>
    </w:p>
  </w:footnote>
  <w:footnote w:id="439">
    <w:p w14:paraId="262EC140" w14:textId="1BF1ED38" w:rsidR="005D5F24" w:rsidRPr="001825FB" w:rsidRDefault="005D5F24"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r w:rsidRPr="001825FB">
        <w:rPr>
          <w:rFonts w:ascii="Times New Roman" w:hAnsi="Times New Roman" w:cs="Times New Roman"/>
          <w:smallCaps/>
          <w:sz w:val="22"/>
          <w:szCs w:val="22"/>
        </w:rPr>
        <w:t>Mosleyová</w:t>
      </w:r>
      <w:r w:rsidRPr="001825FB">
        <w:rPr>
          <w:rFonts w:ascii="Times New Roman" w:hAnsi="Times New Roman" w:cs="Times New Roman"/>
          <w:sz w:val="22"/>
          <w:szCs w:val="22"/>
        </w:rPr>
        <w:t xml:space="preserve">, </w:t>
      </w:r>
      <w:r w:rsidRPr="001825FB">
        <w:rPr>
          <w:rFonts w:ascii="Times New Roman" w:hAnsi="Times New Roman" w:cs="Times New Roman"/>
          <w:i/>
          <w:iCs/>
          <w:sz w:val="22"/>
          <w:szCs w:val="22"/>
        </w:rPr>
        <w:t>Edita Steinová jako žena modlitby</w:t>
      </w:r>
      <w:r w:rsidRPr="001825FB">
        <w:rPr>
          <w:rFonts w:ascii="Times New Roman" w:hAnsi="Times New Roman" w:cs="Times New Roman"/>
          <w:sz w:val="22"/>
          <w:szCs w:val="22"/>
        </w:rPr>
        <w:t>, s. 83.</w:t>
      </w:r>
    </w:p>
  </w:footnote>
  <w:footnote w:id="440">
    <w:p w14:paraId="48FC6D5C" w14:textId="257764E2" w:rsidR="005D5F24" w:rsidRPr="001825FB" w:rsidRDefault="005D5F24"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Srov. </w:t>
      </w:r>
      <w:r w:rsidRPr="001825FB">
        <w:rPr>
          <w:rFonts w:ascii="Times New Roman" w:hAnsi="Times New Roman" w:cs="Times New Roman"/>
          <w:smallCaps/>
          <w:sz w:val="22"/>
          <w:szCs w:val="22"/>
        </w:rPr>
        <w:t>Steinová</w:t>
      </w:r>
      <w:r w:rsidRPr="001825FB">
        <w:rPr>
          <w:rFonts w:ascii="Times New Roman" w:hAnsi="Times New Roman" w:cs="Times New Roman"/>
          <w:sz w:val="22"/>
          <w:szCs w:val="22"/>
        </w:rPr>
        <w:t xml:space="preserve">, </w:t>
      </w:r>
      <w:r w:rsidRPr="001825FB">
        <w:rPr>
          <w:rFonts w:ascii="Times New Roman" w:hAnsi="Times New Roman" w:cs="Times New Roman"/>
          <w:i/>
          <w:iCs/>
          <w:sz w:val="22"/>
          <w:szCs w:val="22"/>
        </w:rPr>
        <w:t>Myšlenky a meditace</w:t>
      </w:r>
      <w:r w:rsidRPr="001825FB">
        <w:rPr>
          <w:rFonts w:ascii="Times New Roman" w:hAnsi="Times New Roman" w:cs="Times New Roman"/>
          <w:sz w:val="22"/>
          <w:szCs w:val="22"/>
        </w:rPr>
        <w:t>, s. 109.</w:t>
      </w:r>
    </w:p>
  </w:footnote>
  <w:footnote w:id="441">
    <w:p w14:paraId="77D9D678" w14:textId="3EB2DC62" w:rsidR="00702803" w:rsidRPr="001825FB" w:rsidRDefault="00702803"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Srov. </w:t>
      </w:r>
      <w:r w:rsidR="001825FB" w:rsidRPr="001825FB">
        <w:rPr>
          <w:rFonts w:ascii="Times New Roman" w:hAnsi="Times New Roman" w:cs="Times New Roman"/>
          <w:sz w:val="22"/>
          <w:szCs w:val="22"/>
        </w:rPr>
        <w:t>Tamtéž</w:t>
      </w:r>
      <w:r w:rsidRPr="001825FB">
        <w:rPr>
          <w:rFonts w:ascii="Times New Roman" w:hAnsi="Times New Roman" w:cs="Times New Roman"/>
          <w:sz w:val="22"/>
          <w:szCs w:val="22"/>
        </w:rPr>
        <w:t>, s. 59n.</w:t>
      </w:r>
    </w:p>
  </w:footnote>
  <w:footnote w:id="442">
    <w:p w14:paraId="2A3D2C6C" w14:textId="44EE7275" w:rsidR="00702803" w:rsidRPr="001825FB" w:rsidRDefault="00702803"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Srov. </w:t>
      </w:r>
      <w:r w:rsidR="001825FB" w:rsidRPr="001825FB">
        <w:rPr>
          <w:rFonts w:ascii="Times New Roman" w:hAnsi="Times New Roman" w:cs="Times New Roman"/>
          <w:smallCaps/>
          <w:sz w:val="22"/>
          <w:szCs w:val="22"/>
        </w:rPr>
        <w:t>Steinová</w:t>
      </w:r>
      <w:r w:rsidR="001825FB" w:rsidRPr="001825FB">
        <w:rPr>
          <w:rFonts w:ascii="Times New Roman" w:hAnsi="Times New Roman" w:cs="Times New Roman"/>
          <w:sz w:val="22"/>
          <w:szCs w:val="22"/>
        </w:rPr>
        <w:t xml:space="preserve">, </w:t>
      </w:r>
      <w:r w:rsidR="001825FB" w:rsidRPr="001825FB">
        <w:rPr>
          <w:rFonts w:ascii="Times New Roman" w:hAnsi="Times New Roman" w:cs="Times New Roman"/>
          <w:i/>
          <w:iCs/>
          <w:sz w:val="22"/>
          <w:szCs w:val="22"/>
        </w:rPr>
        <w:t>Věda kříže</w:t>
      </w:r>
      <w:r w:rsidRPr="001825FB">
        <w:rPr>
          <w:rFonts w:ascii="Times New Roman" w:hAnsi="Times New Roman" w:cs="Times New Roman"/>
          <w:sz w:val="22"/>
          <w:szCs w:val="22"/>
        </w:rPr>
        <w:t>, s. 26.</w:t>
      </w:r>
    </w:p>
  </w:footnote>
  <w:footnote w:id="443">
    <w:p w14:paraId="390F6E47" w14:textId="5E9A3AF5" w:rsidR="00702803" w:rsidRPr="001825FB" w:rsidRDefault="00702803"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w:t>
      </w:r>
      <w:r w:rsidR="001825FB" w:rsidRPr="001825FB">
        <w:rPr>
          <w:rFonts w:ascii="Times New Roman" w:hAnsi="Times New Roman" w:cs="Times New Roman"/>
          <w:smallCaps/>
          <w:sz w:val="22"/>
          <w:szCs w:val="22"/>
        </w:rPr>
        <w:t>Steinová</w:t>
      </w:r>
      <w:r w:rsidR="001825FB" w:rsidRPr="001825FB">
        <w:rPr>
          <w:rFonts w:ascii="Times New Roman" w:hAnsi="Times New Roman" w:cs="Times New Roman"/>
          <w:sz w:val="22"/>
          <w:szCs w:val="22"/>
        </w:rPr>
        <w:t xml:space="preserve">, </w:t>
      </w:r>
      <w:r w:rsidR="001825FB" w:rsidRPr="001825FB">
        <w:rPr>
          <w:rFonts w:ascii="Times New Roman" w:hAnsi="Times New Roman" w:cs="Times New Roman"/>
          <w:i/>
          <w:iCs/>
          <w:sz w:val="22"/>
          <w:szCs w:val="22"/>
        </w:rPr>
        <w:t>Myšlenky a meditace</w:t>
      </w:r>
      <w:r w:rsidRPr="001825FB">
        <w:rPr>
          <w:rFonts w:ascii="Times New Roman" w:hAnsi="Times New Roman" w:cs="Times New Roman"/>
          <w:sz w:val="22"/>
          <w:szCs w:val="22"/>
        </w:rPr>
        <w:t>, s. 60.</w:t>
      </w:r>
    </w:p>
  </w:footnote>
  <w:footnote w:id="444">
    <w:p w14:paraId="5EF5311F" w14:textId="5E719C7A" w:rsidR="00C6407E" w:rsidRPr="00C6407E" w:rsidRDefault="00C6407E" w:rsidP="00955D00">
      <w:pPr>
        <w:pStyle w:val="Textpoznpodarou"/>
        <w:spacing w:before="100" w:after="100"/>
        <w:contextualSpacing/>
        <w:rPr>
          <w:rFonts w:ascii="Times New Roman" w:hAnsi="Times New Roman" w:cs="Times New Roman"/>
          <w:sz w:val="22"/>
          <w:szCs w:val="22"/>
        </w:rPr>
      </w:pPr>
      <w:r w:rsidRPr="001825FB">
        <w:rPr>
          <w:rStyle w:val="Znakapoznpodarou"/>
          <w:rFonts w:ascii="Times New Roman" w:hAnsi="Times New Roman" w:cs="Times New Roman"/>
          <w:sz w:val="22"/>
          <w:szCs w:val="22"/>
        </w:rPr>
        <w:footnoteRef/>
      </w:r>
      <w:r w:rsidRPr="001825FB">
        <w:rPr>
          <w:rFonts w:ascii="Times New Roman" w:hAnsi="Times New Roman" w:cs="Times New Roman"/>
          <w:sz w:val="22"/>
          <w:szCs w:val="22"/>
        </w:rPr>
        <w:t xml:space="preserve"> Srov. </w:t>
      </w:r>
      <w:r w:rsidRPr="001825FB">
        <w:rPr>
          <w:rFonts w:ascii="Times New Roman" w:hAnsi="Times New Roman" w:cs="Times New Roman"/>
          <w:smallCaps/>
          <w:sz w:val="22"/>
          <w:szCs w:val="22"/>
        </w:rPr>
        <w:t>Müller, Neyerová</w:t>
      </w:r>
      <w:r w:rsidRPr="001825FB">
        <w:rPr>
          <w:rFonts w:ascii="Times New Roman" w:hAnsi="Times New Roman" w:cs="Times New Roman"/>
          <w:sz w:val="22"/>
          <w:szCs w:val="22"/>
        </w:rPr>
        <w:t xml:space="preserve">, </w:t>
      </w:r>
      <w:r w:rsidRPr="001825FB">
        <w:rPr>
          <w:rFonts w:ascii="Times New Roman" w:hAnsi="Times New Roman" w:cs="Times New Roman"/>
          <w:i/>
          <w:iCs/>
          <w:sz w:val="22"/>
          <w:szCs w:val="22"/>
        </w:rPr>
        <w:t>Život Edity Steinové</w:t>
      </w:r>
      <w:r w:rsidRPr="001825FB">
        <w:rPr>
          <w:rFonts w:ascii="Times New Roman" w:hAnsi="Times New Roman" w:cs="Times New Roman"/>
          <w:sz w:val="22"/>
          <w:szCs w:val="22"/>
        </w:rPr>
        <w:t>, s.245.</w:t>
      </w:r>
    </w:p>
  </w:footnote>
  <w:footnote w:id="445">
    <w:p w14:paraId="22137324" w14:textId="152719F1" w:rsidR="001B7FB5" w:rsidRPr="001B7FB5" w:rsidRDefault="001B7FB5" w:rsidP="00955D00">
      <w:pPr>
        <w:pStyle w:val="Textpoznpodarou"/>
        <w:spacing w:before="100" w:after="100"/>
        <w:contextualSpacing/>
        <w:rPr>
          <w:rFonts w:ascii="Times New Roman" w:hAnsi="Times New Roman" w:cs="Times New Roman"/>
        </w:rPr>
      </w:pPr>
      <w:r w:rsidRPr="001B7FB5">
        <w:rPr>
          <w:rStyle w:val="Znakapoznpodarou"/>
          <w:rFonts w:ascii="Times New Roman" w:hAnsi="Times New Roman" w:cs="Times New Roman"/>
          <w:sz w:val="22"/>
          <w:szCs w:val="22"/>
        </w:rPr>
        <w:footnoteRef/>
      </w:r>
      <w:r w:rsidRPr="001B7FB5">
        <w:rPr>
          <w:rFonts w:ascii="Times New Roman" w:hAnsi="Times New Roman" w:cs="Times New Roman"/>
          <w:sz w:val="22"/>
          <w:szCs w:val="22"/>
        </w:rPr>
        <w:t xml:space="preserve"> </w:t>
      </w:r>
      <w:r>
        <w:rPr>
          <w:rFonts w:ascii="Times New Roman" w:hAnsi="Times New Roman" w:cs="Times New Roman"/>
          <w:sz w:val="22"/>
          <w:szCs w:val="22"/>
        </w:rPr>
        <w:t xml:space="preserve">Sv. </w:t>
      </w:r>
      <w:r w:rsidRPr="001825FB">
        <w:rPr>
          <w:rFonts w:ascii="Times New Roman" w:hAnsi="Times New Roman" w:cs="Times New Roman"/>
          <w:smallCaps/>
          <w:sz w:val="22"/>
          <w:szCs w:val="22"/>
        </w:rPr>
        <w:t>Terezie od Ježíše</w:t>
      </w:r>
      <w:r>
        <w:rPr>
          <w:rFonts w:ascii="Times New Roman" w:hAnsi="Times New Roman" w:cs="Times New Roman"/>
          <w:sz w:val="22"/>
          <w:szCs w:val="22"/>
        </w:rPr>
        <w:t xml:space="preserve">, </w:t>
      </w:r>
      <w:r w:rsidRPr="001825FB">
        <w:rPr>
          <w:rFonts w:ascii="Times New Roman" w:hAnsi="Times New Roman" w:cs="Times New Roman"/>
          <w:i/>
          <w:iCs/>
          <w:sz w:val="22"/>
          <w:szCs w:val="22"/>
        </w:rPr>
        <w:t>Život</w:t>
      </w:r>
      <w:r>
        <w:rPr>
          <w:rFonts w:ascii="Times New Roman" w:hAnsi="Times New Roman" w:cs="Times New Roman"/>
          <w:sz w:val="22"/>
          <w:szCs w:val="22"/>
        </w:rPr>
        <w:t>, s. 64.</w:t>
      </w:r>
    </w:p>
  </w:footnote>
  <w:footnote w:id="446">
    <w:p w14:paraId="415209DC" w14:textId="00E228E7" w:rsidR="001B7FB5" w:rsidRPr="001B7FB5" w:rsidRDefault="001B7FB5" w:rsidP="00955D00">
      <w:pPr>
        <w:pStyle w:val="Textpoznpodarou"/>
        <w:spacing w:before="100" w:after="100"/>
        <w:contextualSpacing/>
        <w:rPr>
          <w:rFonts w:ascii="Times New Roman" w:hAnsi="Times New Roman" w:cs="Times New Roman"/>
        </w:rPr>
      </w:pPr>
      <w:r w:rsidRPr="001B7FB5">
        <w:rPr>
          <w:rStyle w:val="Znakapoznpodarou"/>
          <w:rFonts w:ascii="Times New Roman" w:hAnsi="Times New Roman" w:cs="Times New Roman"/>
          <w:sz w:val="22"/>
          <w:szCs w:val="22"/>
        </w:rPr>
        <w:footnoteRef/>
      </w:r>
      <w:r w:rsidRPr="001B7FB5">
        <w:rPr>
          <w:rFonts w:ascii="Times New Roman" w:hAnsi="Times New Roman" w:cs="Times New Roman"/>
          <w:sz w:val="22"/>
          <w:szCs w:val="22"/>
        </w:rPr>
        <w:t xml:space="preserve"> </w:t>
      </w:r>
      <w:r>
        <w:rPr>
          <w:rFonts w:ascii="Times New Roman" w:hAnsi="Times New Roman" w:cs="Times New Roman"/>
          <w:sz w:val="22"/>
          <w:szCs w:val="22"/>
        </w:rPr>
        <w:t>Srov. Tamtéž, s. 135.</w:t>
      </w:r>
    </w:p>
  </w:footnote>
  <w:footnote w:id="447">
    <w:p w14:paraId="6BD71920" w14:textId="0DD63B03" w:rsidR="00221C13" w:rsidRPr="00221C13" w:rsidRDefault="00221C13" w:rsidP="00955D00">
      <w:pPr>
        <w:pStyle w:val="Textpoznpodarou"/>
        <w:spacing w:before="100" w:after="100"/>
        <w:contextualSpacing/>
        <w:rPr>
          <w:rFonts w:ascii="Times New Roman" w:hAnsi="Times New Roman" w:cs="Times New Roman"/>
        </w:rPr>
      </w:pPr>
      <w:r w:rsidRPr="00221C13">
        <w:rPr>
          <w:rStyle w:val="Znakapoznpodarou"/>
          <w:rFonts w:ascii="Times New Roman" w:hAnsi="Times New Roman" w:cs="Times New Roman"/>
          <w:sz w:val="22"/>
          <w:szCs w:val="22"/>
        </w:rPr>
        <w:footnoteRef/>
      </w:r>
      <w:r w:rsidRPr="00221C1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825FB">
        <w:rPr>
          <w:rFonts w:ascii="Times New Roman" w:hAnsi="Times New Roman" w:cs="Times New Roman"/>
          <w:smallCaps/>
          <w:sz w:val="22"/>
          <w:szCs w:val="22"/>
        </w:rPr>
        <w:t>Liagre</w:t>
      </w:r>
      <w:r>
        <w:rPr>
          <w:rFonts w:ascii="Times New Roman" w:hAnsi="Times New Roman" w:cs="Times New Roman"/>
          <w:sz w:val="22"/>
          <w:szCs w:val="22"/>
        </w:rPr>
        <w:t xml:space="preserve">, </w:t>
      </w:r>
      <w:r w:rsidRPr="001825FB">
        <w:rPr>
          <w:rFonts w:ascii="Times New Roman" w:hAnsi="Times New Roman" w:cs="Times New Roman"/>
          <w:i/>
          <w:iCs/>
          <w:sz w:val="22"/>
          <w:szCs w:val="22"/>
        </w:rPr>
        <w:t>Duchovní cvičení se svatou Terezii z Lisieux</w:t>
      </w:r>
      <w:r>
        <w:rPr>
          <w:rFonts w:ascii="Times New Roman" w:hAnsi="Times New Roman" w:cs="Times New Roman"/>
          <w:sz w:val="22"/>
          <w:szCs w:val="22"/>
        </w:rPr>
        <w:t>, s. 60n.</w:t>
      </w:r>
    </w:p>
  </w:footnote>
  <w:footnote w:id="448">
    <w:p w14:paraId="5AF3D998" w14:textId="731DF3FE" w:rsidR="00B509F1" w:rsidRPr="00B509F1" w:rsidRDefault="00B509F1" w:rsidP="00955D00">
      <w:pPr>
        <w:pStyle w:val="Textpoznpodarou"/>
        <w:spacing w:before="100" w:after="100"/>
        <w:contextualSpacing/>
        <w:rPr>
          <w:rFonts w:ascii="Times New Roman" w:hAnsi="Times New Roman" w:cs="Times New Roman"/>
        </w:rPr>
      </w:pPr>
      <w:r w:rsidRPr="00B509F1">
        <w:rPr>
          <w:rStyle w:val="Znakapoznpodarou"/>
          <w:rFonts w:ascii="Times New Roman" w:hAnsi="Times New Roman" w:cs="Times New Roman"/>
          <w:sz w:val="22"/>
          <w:szCs w:val="22"/>
        </w:rPr>
        <w:footnoteRef/>
      </w:r>
      <w:r w:rsidRPr="00B509F1">
        <w:rPr>
          <w:rFonts w:ascii="Times New Roman" w:hAnsi="Times New Roman" w:cs="Times New Roman"/>
          <w:sz w:val="22"/>
          <w:szCs w:val="22"/>
        </w:rPr>
        <w:t xml:space="preserve"> </w:t>
      </w:r>
      <w:r w:rsidR="00BB6023">
        <w:rPr>
          <w:rFonts w:ascii="Times New Roman" w:hAnsi="Times New Roman" w:cs="Times New Roman"/>
          <w:sz w:val="22"/>
          <w:szCs w:val="22"/>
        </w:rPr>
        <w:t xml:space="preserve">Srov. </w:t>
      </w:r>
      <w:r w:rsidR="001825FB">
        <w:rPr>
          <w:rFonts w:ascii="Times New Roman" w:hAnsi="Times New Roman" w:cs="Times New Roman"/>
          <w:sz w:val="22"/>
          <w:szCs w:val="22"/>
        </w:rPr>
        <w:t xml:space="preserve">Sv. </w:t>
      </w:r>
      <w:r w:rsidR="001825FB" w:rsidRPr="001825FB">
        <w:rPr>
          <w:rFonts w:ascii="Times New Roman" w:hAnsi="Times New Roman" w:cs="Times New Roman"/>
          <w:smallCaps/>
          <w:sz w:val="22"/>
          <w:szCs w:val="22"/>
        </w:rPr>
        <w:t>Terezie od Ježíše</w:t>
      </w:r>
      <w:r w:rsidR="001825FB">
        <w:rPr>
          <w:rFonts w:ascii="Times New Roman" w:hAnsi="Times New Roman" w:cs="Times New Roman"/>
          <w:sz w:val="22"/>
          <w:szCs w:val="22"/>
        </w:rPr>
        <w:t xml:space="preserve">, </w:t>
      </w:r>
      <w:r w:rsidR="001825FB" w:rsidRPr="001825FB">
        <w:rPr>
          <w:rFonts w:ascii="Times New Roman" w:hAnsi="Times New Roman" w:cs="Times New Roman"/>
          <w:i/>
          <w:iCs/>
          <w:sz w:val="22"/>
          <w:szCs w:val="22"/>
        </w:rPr>
        <w:t>Život</w:t>
      </w:r>
      <w:r>
        <w:rPr>
          <w:rFonts w:ascii="Times New Roman" w:hAnsi="Times New Roman" w:cs="Times New Roman"/>
          <w:sz w:val="22"/>
          <w:szCs w:val="22"/>
        </w:rPr>
        <w:t xml:space="preserve">, s. 353. </w:t>
      </w:r>
    </w:p>
  </w:footnote>
  <w:footnote w:id="449">
    <w:p w14:paraId="36EAB38F" w14:textId="77777777" w:rsidR="00F03B2A" w:rsidRPr="002A4862" w:rsidRDefault="00F03B2A" w:rsidP="00955D00">
      <w:pPr>
        <w:pStyle w:val="Textpoznpodarou"/>
        <w:spacing w:before="100" w:after="100"/>
        <w:contextualSpacing/>
        <w:rPr>
          <w:rFonts w:ascii="Times New Roman" w:hAnsi="Times New Roman" w:cs="Times New Roman"/>
        </w:rPr>
      </w:pPr>
      <w:r w:rsidRPr="002A4862">
        <w:rPr>
          <w:rStyle w:val="Znakapoznpodarou"/>
          <w:rFonts w:ascii="Times New Roman" w:hAnsi="Times New Roman" w:cs="Times New Roman"/>
          <w:sz w:val="22"/>
          <w:szCs w:val="22"/>
        </w:rPr>
        <w:footnoteRef/>
      </w:r>
      <w:r w:rsidRPr="002A4862">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1825FB">
        <w:rPr>
          <w:rFonts w:ascii="Times New Roman" w:hAnsi="Times New Roman" w:cs="Times New Roman"/>
          <w:smallCaps/>
          <w:sz w:val="22"/>
          <w:szCs w:val="22"/>
        </w:rPr>
        <w:t>Kohut</w:t>
      </w:r>
      <w:r>
        <w:rPr>
          <w:rFonts w:ascii="Times New Roman" w:hAnsi="Times New Roman" w:cs="Times New Roman"/>
          <w:sz w:val="22"/>
          <w:szCs w:val="22"/>
        </w:rPr>
        <w:t xml:space="preserve">, </w:t>
      </w:r>
      <w:r w:rsidRPr="001825FB">
        <w:rPr>
          <w:rFonts w:ascii="Times New Roman" w:hAnsi="Times New Roman" w:cs="Times New Roman"/>
          <w:i/>
          <w:iCs/>
          <w:sz w:val="22"/>
          <w:szCs w:val="22"/>
        </w:rPr>
        <w:t>Slabikář vnitřní modlitby</w:t>
      </w:r>
      <w:r>
        <w:rPr>
          <w:rFonts w:ascii="Times New Roman" w:hAnsi="Times New Roman" w:cs="Times New Roman"/>
          <w:sz w:val="22"/>
          <w:szCs w:val="22"/>
        </w:rPr>
        <w:t xml:space="preserve">, s. 31. </w:t>
      </w:r>
    </w:p>
  </w:footnote>
  <w:footnote w:id="450">
    <w:p w14:paraId="7547267B" w14:textId="222DB9E2" w:rsidR="00045500" w:rsidRPr="00045500" w:rsidRDefault="00045500" w:rsidP="00955D00">
      <w:pPr>
        <w:pStyle w:val="Textpoznpodarou"/>
        <w:spacing w:before="100" w:after="100"/>
        <w:contextualSpacing/>
        <w:rPr>
          <w:rFonts w:ascii="Times New Roman" w:hAnsi="Times New Roman" w:cs="Times New Roman"/>
        </w:rPr>
      </w:pPr>
      <w:r w:rsidRPr="00045500">
        <w:rPr>
          <w:rStyle w:val="Znakapoznpodarou"/>
          <w:rFonts w:ascii="Times New Roman" w:hAnsi="Times New Roman" w:cs="Times New Roman"/>
          <w:sz w:val="22"/>
          <w:szCs w:val="22"/>
        </w:rPr>
        <w:footnoteRef/>
      </w:r>
      <w:r w:rsidRPr="0004550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955D00">
        <w:rPr>
          <w:rFonts w:ascii="Times New Roman" w:hAnsi="Times New Roman" w:cs="Times New Roman"/>
          <w:sz w:val="22"/>
          <w:szCs w:val="22"/>
        </w:rPr>
        <w:t>Tamtéž</w:t>
      </w:r>
      <w:r>
        <w:rPr>
          <w:rFonts w:ascii="Times New Roman" w:hAnsi="Times New Roman" w:cs="Times New Roman"/>
          <w:sz w:val="22"/>
          <w:szCs w:val="22"/>
        </w:rPr>
        <w:t>, s. 23.</w:t>
      </w:r>
    </w:p>
  </w:footnote>
  <w:footnote w:id="451">
    <w:p w14:paraId="37A4AC85" w14:textId="3835460F" w:rsidR="00045500" w:rsidRPr="00045500" w:rsidRDefault="00045500" w:rsidP="00955D00">
      <w:pPr>
        <w:pStyle w:val="Textpoznpodarou"/>
        <w:spacing w:before="100" w:after="100"/>
        <w:contextualSpacing/>
        <w:rPr>
          <w:rFonts w:ascii="Times New Roman" w:hAnsi="Times New Roman" w:cs="Times New Roman"/>
        </w:rPr>
      </w:pPr>
      <w:r w:rsidRPr="00045500">
        <w:rPr>
          <w:rStyle w:val="Znakapoznpodarou"/>
          <w:rFonts w:ascii="Times New Roman" w:hAnsi="Times New Roman" w:cs="Times New Roman"/>
          <w:sz w:val="22"/>
          <w:szCs w:val="22"/>
        </w:rPr>
        <w:footnoteRef/>
      </w:r>
      <w:r w:rsidRPr="0004550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4FE2">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CF4FE2">
        <w:rPr>
          <w:rFonts w:ascii="Times New Roman" w:hAnsi="Times New Roman" w:cs="Times New Roman"/>
          <w:i/>
          <w:iCs/>
          <w:sz w:val="22"/>
          <w:szCs w:val="22"/>
        </w:rPr>
        <w:t>Cesta k dokonalosti</w:t>
      </w:r>
      <w:r>
        <w:rPr>
          <w:rFonts w:ascii="Times New Roman" w:hAnsi="Times New Roman" w:cs="Times New Roman"/>
          <w:sz w:val="22"/>
          <w:szCs w:val="22"/>
        </w:rPr>
        <w:t xml:space="preserve">, s. 125. </w:t>
      </w:r>
    </w:p>
  </w:footnote>
  <w:footnote w:id="452">
    <w:p w14:paraId="07CE92CB" w14:textId="0759AF96" w:rsidR="00E45B0D" w:rsidRPr="00E45B0D" w:rsidRDefault="00E45B0D" w:rsidP="00955D00">
      <w:pPr>
        <w:pStyle w:val="Textpoznpodarou"/>
        <w:spacing w:before="100" w:after="100"/>
        <w:contextualSpacing/>
        <w:rPr>
          <w:rFonts w:ascii="Times New Roman" w:hAnsi="Times New Roman" w:cs="Times New Roman"/>
        </w:rPr>
      </w:pPr>
      <w:r w:rsidRPr="00E45B0D">
        <w:rPr>
          <w:rStyle w:val="Znakapoznpodarou"/>
          <w:rFonts w:ascii="Times New Roman" w:hAnsi="Times New Roman" w:cs="Times New Roman"/>
          <w:sz w:val="22"/>
          <w:szCs w:val="22"/>
        </w:rPr>
        <w:footnoteRef/>
      </w:r>
      <w:r w:rsidRPr="00E45B0D">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1825FB" w:rsidRPr="001825FB">
        <w:rPr>
          <w:rFonts w:ascii="Times New Roman" w:hAnsi="Times New Roman" w:cs="Times New Roman"/>
          <w:smallCaps/>
          <w:sz w:val="22"/>
          <w:szCs w:val="22"/>
        </w:rPr>
        <w:t>Kohut</w:t>
      </w:r>
      <w:r w:rsidR="001825FB">
        <w:rPr>
          <w:rFonts w:ascii="Times New Roman" w:hAnsi="Times New Roman" w:cs="Times New Roman"/>
          <w:sz w:val="22"/>
          <w:szCs w:val="22"/>
        </w:rPr>
        <w:t xml:space="preserve">, </w:t>
      </w:r>
      <w:r w:rsidR="001825FB" w:rsidRPr="001825FB">
        <w:rPr>
          <w:rFonts w:ascii="Times New Roman" w:hAnsi="Times New Roman" w:cs="Times New Roman"/>
          <w:i/>
          <w:iCs/>
          <w:sz w:val="22"/>
          <w:szCs w:val="22"/>
        </w:rPr>
        <w:t>Slabikář vnitřní modlitby</w:t>
      </w:r>
      <w:r>
        <w:rPr>
          <w:rFonts w:ascii="Times New Roman" w:hAnsi="Times New Roman" w:cs="Times New Roman"/>
          <w:sz w:val="22"/>
          <w:szCs w:val="22"/>
        </w:rPr>
        <w:t>, s. 2</w:t>
      </w:r>
      <w:r w:rsidR="00127B12">
        <w:rPr>
          <w:rFonts w:ascii="Times New Roman" w:hAnsi="Times New Roman" w:cs="Times New Roman"/>
          <w:sz w:val="22"/>
          <w:szCs w:val="22"/>
        </w:rPr>
        <w:t>4n</w:t>
      </w:r>
      <w:r>
        <w:rPr>
          <w:rFonts w:ascii="Times New Roman" w:hAnsi="Times New Roman" w:cs="Times New Roman"/>
          <w:sz w:val="22"/>
          <w:szCs w:val="22"/>
        </w:rPr>
        <w:t>.</w:t>
      </w:r>
    </w:p>
  </w:footnote>
  <w:footnote w:id="453">
    <w:p w14:paraId="5710697D" w14:textId="62E9D964" w:rsidR="00DB640A" w:rsidRPr="001924FA" w:rsidRDefault="00DB640A" w:rsidP="00955D00">
      <w:pPr>
        <w:pStyle w:val="Textpoznpodarou"/>
        <w:spacing w:before="100" w:after="100"/>
        <w:contextualSpacing/>
        <w:rPr>
          <w:rFonts w:ascii="Times New Roman" w:hAnsi="Times New Roman" w:cs="Times New Roman"/>
        </w:rPr>
      </w:pPr>
      <w:r w:rsidRPr="001924FA">
        <w:rPr>
          <w:rStyle w:val="Znakapoznpodarou"/>
          <w:rFonts w:ascii="Times New Roman" w:hAnsi="Times New Roman" w:cs="Times New Roman"/>
          <w:sz w:val="22"/>
          <w:szCs w:val="22"/>
        </w:rPr>
        <w:footnoteRef/>
      </w:r>
      <w:r w:rsidRPr="001924F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4FE2" w:rsidRPr="00CF4FE2">
        <w:rPr>
          <w:rFonts w:ascii="Times New Roman" w:hAnsi="Times New Roman" w:cs="Times New Roman"/>
          <w:smallCaps/>
          <w:sz w:val="22"/>
          <w:szCs w:val="22"/>
        </w:rPr>
        <w:t>Sv. Terezie od Ježíše</w:t>
      </w:r>
      <w:r w:rsidR="00CF4FE2">
        <w:rPr>
          <w:rFonts w:ascii="Times New Roman" w:hAnsi="Times New Roman" w:cs="Times New Roman"/>
          <w:sz w:val="22"/>
          <w:szCs w:val="22"/>
        </w:rPr>
        <w:t xml:space="preserve">, </w:t>
      </w:r>
      <w:r w:rsidR="00CF4FE2" w:rsidRPr="00CF4FE2">
        <w:rPr>
          <w:rFonts w:ascii="Times New Roman" w:hAnsi="Times New Roman" w:cs="Times New Roman"/>
          <w:i/>
          <w:iCs/>
          <w:sz w:val="22"/>
          <w:szCs w:val="22"/>
        </w:rPr>
        <w:t>Cesta k dokonalosti</w:t>
      </w:r>
      <w:r>
        <w:rPr>
          <w:rFonts w:ascii="Times New Roman" w:hAnsi="Times New Roman" w:cs="Times New Roman"/>
          <w:sz w:val="22"/>
          <w:szCs w:val="22"/>
        </w:rPr>
        <w:t xml:space="preserve">, s. 121. </w:t>
      </w:r>
    </w:p>
  </w:footnote>
  <w:footnote w:id="454">
    <w:p w14:paraId="2BABCE2F" w14:textId="77777777" w:rsidR="00DB640A" w:rsidRPr="00DB640A" w:rsidRDefault="00DB640A" w:rsidP="00955D00">
      <w:pPr>
        <w:pStyle w:val="Textpoznpodarou"/>
        <w:spacing w:before="100" w:after="100"/>
        <w:contextualSpacing/>
        <w:rPr>
          <w:rFonts w:ascii="Times New Roman" w:hAnsi="Times New Roman" w:cs="Times New Roman"/>
        </w:rPr>
      </w:pPr>
      <w:r w:rsidRPr="00DB640A">
        <w:rPr>
          <w:rStyle w:val="Znakapoznpodarou"/>
          <w:rFonts w:ascii="Times New Roman" w:hAnsi="Times New Roman" w:cs="Times New Roman"/>
          <w:sz w:val="22"/>
          <w:szCs w:val="22"/>
        </w:rPr>
        <w:footnoteRef/>
      </w:r>
      <w:r w:rsidRPr="00DB640A">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4FE2">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CF4FE2">
        <w:rPr>
          <w:rFonts w:ascii="Times New Roman" w:hAnsi="Times New Roman" w:cs="Times New Roman"/>
          <w:i/>
          <w:iCs/>
          <w:sz w:val="22"/>
          <w:szCs w:val="22"/>
        </w:rPr>
        <w:t>Život</w:t>
      </w:r>
      <w:r>
        <w:rPr>
          <w:rFonts w:ascii="Times New Roman" w:hAnsi="Times New Roman" w:cs="Times New Roman"/>
          <w:sz w:val="22"/>
          <w:szCs w:val="22"/>
        </w:rPr>
        <w:t>, s. 97n.</w:t>
      </w:r>
    </w:p>
  </w:footnote>
  <w:footnote w:id="455">
    <w:p w14:paraId="0C563199" w14:textId="166A7224" w:rsidR="00275FA5" w:rsidRPr="00275FA5" w:rsidRDefault="00275FA5" w:rsidP="00955D00">
      <w:pPr>
        <w:pStyle w:val="Textpoznpodarou"/>
        <w:spacing w:before="100" w:after="100"/>
        <w:contextualSpacing/>
        <w:rPr>
          <w:rFonts w:ascii="Times New Roman" w:hAnsi="Times New Roman" w:cs="Times New Roman"/>
        </w:rPr>
      </w:pPr>
      <w:r w:rsidRPr="00275FA5">
        <w:rPr>
          <w:rStyle w:val="Znakapoznpodarou"/>
          <w:rFonts w:ascii="Times New Roman" w:hAnsi="Times New Roman" w:cs="Times New Roman"/>
          <w:sz w:val="22"/>
          <w:szCs w:val="22"/>
        </w:rPr>
        <w:footnoteRef/>
      </w:r>
      <w:r w:rsidRPr="00275FA5">
        <w:rPr>
          <w:rFonts w:ascii="Times New Roman" w:hAnsi="Times New Roman" w:cs="Times New Roman"/>
          <w:sz w:val="22"/>
          <w:szCs w:val="22"/>
        </w:rPr>
        <w:t xml:space="preserve"> </w:t>
      </w:r>
      <w:r w:rsidRPr="00CF4FE2">
        <w:rPr>
          <w:rFonts w:ascii="Times New Roman" w:hAnsi="Times New Roman" w:cs="Times New Roman"/>
          <w:smallCaps/>
          <w:sz w:val="22"/>
          <w:szCs w:val="22"/>
        </w:rPr>
        <w:t>Sv. Terezie od Ježíše</w:t>
      </w:r>
      <w:r>
        <w:rPr>
          <w:rFonts w:ascii="Times New Roman" w:hAnsi="Times New Roman" w:cs="Times New Roman"/>
          <w:sz w:val="22"/>
          <w:szCs w:val="22"/>
        </w:rPr>
        <w:t xml:space="preserve">, Kniha o zakládání, s. 41. </w:t>
      </w:r>
    </w:p>
  </w:footnote>
  <w:footnote w:id="456">
    <w:p w14:paraId="4733CA1E" w14:textId="549803C8" w:rsidR="000C10F7" w:rsidRPr="000C10F7" w:rsidRDefault="000C10F7" w:rsidP="00955D00">
      <w:pPr>
        <w:pStyle w:val="Textpoznpodarou"/>
        <w:spacing w:before="100" w:after="100"/>
        <w:contextualSpacing/>
        <w:rPr>
          <w:rFonts w:ascii="Times New Roman" w:hAnsi="Times New Roman" w:cs="Times New Roman"/>
        </w:rPr>
      </w:pPr>
      <w:r w:rsidRPr="000C10F7">
        <w:rPr>
          <w:rStyle w:val="Znakapoznpodarou"/>
          <w:rFonts w:ascii="Times New Roman" w:hAnsi="Times New Roman" w:cs="Times New Roman"/>
          <w:sz w:val="22"/>
          <w:szCs w:val="22"/>
        </w:rPr>
        <w:footnoteRef/>
      </w:r>
      <w:r w:rsidRPr="000C10F7">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4FE2">
        <w:rPr>
          <w:rFonts w:ascii="Times New Roman" w:hAnsi="Times New Roman" w:cs="Times New Roman"/>
          <w:smallCaps/>
          <w:sz w:val="22"/>
          <w:szCs w:val="22"/>
        </w:rPr>
        <w:t>Kohut,</w:t>
      </w:r>
      <w:r>
        <w:rPr>
          <w:rFonts w:ascii="Times New Roman" w:hAnsi="Times New Roman" w:cs="Times New Roman"/>
          <w:sz w:val="22"/>
          <w:szCs w:val="22"/>
        </w:rPr>
        <w:t xml:space="preserve"> </w:t>
      </w:r>
      <w:r w:rsidRPr="00CF4FE2">
        <w:rPr>
          <w:rFonts w:ascii="Times New Roman" w:hAnsi="Times New Roman" w:cs="Times New Roman"/>
          <w:i/>
          <w:iCs/>
          <w:sz w:val="22"/>
          <w:szCs w:val="22"/>
        </w:rPr>
        <w:t>Slabikář vnitřní modlitby</w:t>
      </w:r>
      <w:r>
        <w:rPr>
          <w:rFonts w:ascii="Times New Roman" w:hAnsi="Times New Roman" w:cs="Times New Roman"/>
          <w:sz w:val="22"/>
          <w:szCs w:val="22"/>
        </w:rPr>
        <w:t>, s. 44, 47, 48.</w:t>
      </w:r>
    </w:p>
  </w:footnote>
  <w:footnote w:id="457">
    <w:p w14:paraId="7D45DFEA" w14:textId="77777777" w:rsidR="00BB6023" w:rsidRPr="00BB6023" w:rsidRDefault="00BB6023" w:rsidP="00955D00">
      <w:pPr>
        <w:pStyle w:val="Textpoznpodarou"/>
        <w:spacing w:before="100" w:after="100"/>
        <w:contextualSpacing/>
        <w:rPr>
          <w:rFonts w:ascii="Times New Roman" w:hAnsi="Times New Roman" w:cs="Times New Roman"/>
        </w:rPr>
      </w:pPr>
      <w:r w:rsidRPr="00BB6023">
        <w:rPr>
          <w:rStyle w:val="Znakapoznpodarou"/>
          <w:rFonts w:ascii="Times New Roman" w:hAnsi="Times New Roman" w:cs="Times New Roman"/>
          <w:sz w:val="22"/>
          <w:szCs w:val="22"/>
        </w:rPr>
        <w:footnoteRef/>
      </w:r>
      <w:r w:rsidRPr="00BB6023">
        <w:rPr>
          <w:rFonts w:ascii="Times New Roman" w:hAnsi="Times New Roman" w:cs="Times New Roman"/>
          <w:sz w:val="22"/>
          <w:szCs w:val="22"/>
        </w:rPr>
        <w:t xml:space="preserve"> </w:t>
      </w:r>
      <w:r w:rsidRPr="00CF4FE2">
        <w:rPr>
          <w:rFonts w:ascii="Times New Roman" w:hAnsi="Times New Roman" w:cs="Times New Roman"/>
          <w:smallCaps/>
          <w:sz w:val="22"/>
          <w:szCs w:val="22"/>
        </w:rPr>
        <w:t>Liagre</w:t>
      </w:r>
      <w:r>
        <w:rPr>
          <w:rFonts w:ascii="Times New Roman" w:hAnsi="Times New Roman" w:cs="Times New Roman"/>
          <w:sz w:val="22"/>
          <w:szCs w:val="22"/>
        </w:rPr>
        <w:t xml:space="preserve">, </w:t>
      </w:r>
      <w:r w:rsidRPr="00CF4FE2">
        <w:rPr>
          <w:rFonts w:ascii="Times New Roman" w:hAnsi="Times New Roman" w:cs="Times New Roman"/>
          <w:i/>
          <w:iCs/>
          <w:sz w:val="22"/>
          <w:szCs w:val="22"/>
        </w:rPr>
        <w:t>Duchovní cvičení se svatou Terezii z Lisieux</w:t>
      </w:r>
      <w:r>
        <w:rPr>
          <w:rFonts w:ascii="Times New Roman" w:hAnsi="Times New Roman" w:cs="Times New Roman"/>
          <w:sz w:val="22"/>
          <w:szCs w:val="22"/>
        </w:rPr>
        <w:t>, s. 63.</w:t>
      </w:r>
    </w:p>
  </w:footnote>
  <w:footnote w:id="458">
    <w:p w14:paraId="0A371A04" w14:textId="54BD7AD0" w:rsidR="006E7610" w:rsidRPr="006E7610" w:rsidRDefault="006E7610" w:rsidP="00BB6023">
      <w:pPr>
        <w:pStyle w:val="Textpoznpodarou"/>
        <w:spacing w:before="100" w:after="100" w:line="240" w:lineRule="exact"/>
        <w:rPr>
          <w:rFonts w:ascii="Times New Roman" w:hAnsi="Times New Roman" w:cs="Times New Roman"/>
        </w:rPr>
      </w:pPr>
      <w:r w:rsidRPr="006E7610">
        <w:rPr>
          <w:rStyle w:val="Znakapoznpodarou"/>
          <w:rFonts w:ascii="Times New Roman" w:hAnsi="Times New Roman" w:cs="Times New Roman"/>
          <w:sz w:val="22"/>
          <w:szCs w:val="22"/>
        </w:rPr>
        <w:footnoteRef/>
      </w:r>
      <w:r w:rsidRPr="006E761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4FE2" w:rsidRPr="00CF4FE2">
        <w:rPr>
          <w:rFonts w:ascii="Times New Roman" w:hAnsi="Times New Roman" w:cs="Times New Roman"/>
          <w:smallCaps/>
          <w:sz w:val="22"/>
          <w:szCs w:val="22"/>
        </w:rPr>
        <w:t>Kohut,</w:t>
      </w:r>
      <w:r w:rsidR="00CF4FE2">
        <w:rPr>
          <w:rFonts w:ascii="Times New Roman" w:hAnsi="Times New Roman" w:cs="Times New Roman"/>
          <w:sz w:val="22"/>
          <w:szCs w:val="22"/>
        </w:rPr>
        <w:t xml:space="preserve"> </w:t>
      </w:r>
      <w:r w:rsidR="00CF4FE2" w:rsidRPr="00CF4FE2">
        <w:rPr>
          <w:rFonts w:ascii="Times New Roman" w:hAnsi="Times New Roman" w:cs="Times New Roman"/>
          <w:i/>
          <w:iCs/>
          <w:sz w:val="22"/>
          <w:szCs w:val="22"/>
        </w:rPr>
        <w:t>Slabikář vnitřní modlitby</w:t>
      </w:r>
      <w:r w:rsidR="00BB6023">
        <w:rPr>
          <w:rFonts w:ascii="Times New Roman" w:hAnsi="Times New Roman" w:cs="Times New Roman"/>
          <w:sz w:val="22"/>
          <w:szCs w:val="22"/>
        </w:rPr>
        <w:t xml:space="preserve">, </w:t>
      </w:r>
      <w:r>
        <w:rPr>
          <w:rFonts w:ascii="Times New Roman" w:hAnsi="Times New Roman" w:cs="Times New Roman"/>
          <w:sz w:val="22"/>
          <w:szCs w:val="22"/>
        </w:rPr>
        <w:t>s. 49n.</w:t>
      </w:r>
    </w:p>
  </w:footnote>
  <w:footnote w:id="459">
    <w:p w14:paraId="59958605" w14:textId="19C88F6F" w:rsidR="00A56E14" w:rsidRPr="00A56E14" w:rsidRDefault="00A56E14" w:rsidP="00955D00">
      <w:pPr>
        <w:pStyle w:val="Textpoznpodarou"/>
        <w:spacing w:before="100" w:after="100"/>
        <w:contextualSpacing/>
        <w:rPr>
          <w:rFonts w:ascii="Times New Roman" w:hAnsi="Times New Roman" w:cs="Times New Roman"/>
        </w:rPr>
      </w:pPr>
      <w:r w:rsidRPr="00A56E14">
        <w:rPr>
          <w:rStyle w:val="Znakapoznpodarou"/>
          <w:rFonts w:ascii="Times New Roman" w:hAnsi="Times New Roman" w:cs="Times New Roman"/>
          <w:sz w:val="22"/>
          <w:szCs w:val="22"/>
        </w:rPr>
        <w:footnoteRef/>
      </w:r>
      <w:r w:rsidRPr="00A56E14">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50180" w:rsidRPr="00CF4FE2">
        <w:rPr>
          <w:rFonts w:ascii="Times New Roman" w:hAnsi="Times New Roman" w:cs="Times New Roman"/>
          <w:smallCaps/>
          <w:sz w:val="22"/>
          <w:szCs w:val="22"/>
        </w:rPr>
        <w:t>Kohut,</w:t>
      </w:r>
      <w:r w:rsidR="00F50180">
        <w:rPr>
          <w:rFonts w:ascii="Times New Roman" w:hAnsi="Times New Roman" w:cs="Times New Roman"/>
          <w:sz w:val="22"/>
          <w:szCs w:val="22"/>
        </w:rPr>
        <w:t xml:space="preserve"> </w:t>
      </w:r>
      <w:r w:rsidR="00F50180" w:rsidRPr="00CF4FE2">
        <w:rPr>
          <w:rFonts w:ascii="Times New Roman" w:hAnsi="Times New Roman" w:cs="Times New Roman"/>
          <w:i/>
          <w:iCs/>
          <w:sz w:val="22"/>
          <w:szCs w:val="22"/>
        </w:rPr>
        <w:t>Slabikář vnitřní modlitby</w:t>
      </w:r>
      <w:r>
        <w:rPr>
          <w:rFonts w:ascii="Times New Roman" w:hAnsi="Times New Roman" w:cs="Times New Roman"/>
          <w:sz w:val="22"/>
          <w:szCs w:val="22"/>
        </w:rPr>
        <w:t>, s. 56.</w:t>
      </w:r>
    </w:p>
  </w:footnote>
  <w:footnote w:id="460">
    <w:p w14:paraId="3DA087FA" w14:textId="06F3A8CA" w:rsidR="006823BF" w:rsidRPr="006823BF" w:rsidRDefault="006823BF" w:rsidP="00955D00">
      <w:pPr>
        <w:pStyle w:val="Textpoznpodarou"/>
        <w:spacing w:before="100" w:after="100"/>
        <w:contextualSpacing/>
        <w:rPr>
          <w:rFonts w:ascii="Times New Roman" w:hAnsi="Times New Roman" w:cs="Times New Roman"/>
        </w:rPr>
      </w:pPr>
      <w:r w:rsidRPr="006823BF">
        <w:rPr>
          <w:rStyle w:val="Znakapoznpodarou"/>
          <w:rFonts w:ascii="Times New Roman" w:hAnsi="Times New Roman" w:cs="Times New Roman"/>
          <w:sz w:val="22"/>
          <w:szCs w:val="22"/>
        </w:rPr>
        <w:footnoteRef/>
      </w:r>
      <w:r w:rsidRPr="006823BF">
        <w:rPr>
          <w:rFonts w:ascii="Times New Roman" w:hAnsi="Times New Roman" w:cs="Times New Roman"/>
          <w:sz w:val="22"/>
          <w:szCs w:val="22"/>
        </w:rPr>
        <w:t xml:space="preserve"> </w:t>
      </w:r>
      <w:r w:rsidRPr="00CF4FE2">
        <w:rPr>
          <w:rFonts w:ascii="Times New Roman" w:hAnsi="Times New Roman" w:cs="Times New Roman"/>
          <w:smallCaps/>
          <w:sz w:val="22"/>
          <w:szCs w:val="22"/>
        </w:rPr>
        <w:t>Sv. Terezie od Ježíše</w:t>
      </w:r>
      <w:r>
        <w:rPr>
          <w:rFonts w:ascii="Times New Roman" w:hAnsi="Times New Roman" w:cs="Times New Roman"/>
          <w:sz w:val="22"/>
          <w:szCs w:val="22"/>
        </w:rPr>
        <w:t xml:space="preserve">, </w:t>
      </w:r>
      <w:r w:rsidRPr="00CF4FE2">
        <w:rPr>
          <w:rFonts w:ascii="Times New Roman" w:hAnsi="Times New Roman" w:cs="Times New Roman"/>
          <w:i/>
          <w:iCs/>
          <w:sz w:val="22"/>
          <w:szCs w:val="22"/>
        </w:rPr>
        <w:t>Cesta k dokonalosti</w:t>
      </w:r>
      <w:r>
        <w:rPr>
          <w:rFonts w:ascii="Times New Roman" w:hAnsi="Times New Roman" w:cs="Times New Roman"/>
          <w:sz w:val="22"/>
          <w:szCs w:val="22"/>
        </w:rPr>
        <w:t>, s. 82.</w:t>
      </w:r>
    </w:p>
  </w:footnote>
  <w:footnote w:id="461">
    <w:p w14:paraId="51256520" w14:textId="718B7C26" w:rsidR="00221C13" w:rsidRPr="00221C13" w:rsidRDefault="00221C13" w:rsidP="00955D00">
      <w:pPr>
        <w:pStyle w:val="Textpoznpodarou"/>
        <w:spacing w:before="100" w:after="100"/>
        <w:contextualSpacing/>
        <w:rPr>
          <w:rFonts w:ascii="Times New Roman" w:hAnsi="Times New Roman" w:cs="Times New Roman"/>
        </w:rPr>
      </w:pPr>
      <w:r w:rsidRPr="00221C13">
        <w:rPr>
          <w:rStyle w:val="Znakapoznpodarou"/>
          <w:rFonts w:ascii="Times New Roman" w:hAnsi="Times New Roman" w:cs="Times New Roman"/>
          <w:sz w:val="22"/>
          <w:szCs w:val="22"/>
        </w:rPr>
        <w:footnoteRef/>
      </w:r>
      <w:r w:rsidRPr="00221C13">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4FE2" w:rsidRPr="00CF4FE2">
        <w:rPr>
          <w:rFonts w:ascii="Times New Roman" w:hAnsi="Times New Roman" w:cs="Times New Roman"/>
          <w:smallCaps/>
          <w:sz w:val="22"/>
          <w:szCs w:val="22"/>
        </w:rPr>
        <w:t>Liagre</w:t>
      </w:r>
      <w:r w:rsidR="00CF4FE2">
        <w:rPr>
          <w:rFonts w:ascii="Times New Roman" w:hAnsi="Times New Roman" w:cs="Times New Roman"/>
          <w:sz w:val="22"/>
          <w:szCs w:val="22"/>
        </w:rPr>
        <w:t xml:space="preserve">, </w:t>
      </w:r>
      <w:r w:rsidR="00CF4FE2" w:rsidRPr="00CF4FE2">
        <w:rPr>
          <w:rFonts w:ascii="Times New Roman" w:hAnsi="Times New Roman" w:cs="Times New Roman"/>
          <w:i/>
          <w:iCs/>
          <w:sz w:val="22"/>
          <w:szCs w:val="22"/>
        </w:rPr>
        <w:t>Duchovní cvičení se svatou Terezii z Lisieux</w:t>
      </w:r>
      <w:r>
        <w:rPr>
          <w:rFonts w:ascii="Times New Roman" w:hAnsi="Times New Roman" w:cs="Times New Roman"/>
          <w:sz w:val="22"/>
          <w:szCs w:val="22"/>
        </w:rPr>
        <w:t>, s. 60n.</w:t>
      </w:r>
    </w:p>
  </w:footnote>
  <w:footnote w:id="462">
    <w:p w14:paraId="30054AC7" w14:textId="3916884C" w:rsidR="0087396C" w:rsidRPr="0087396C" w:rsidRDefault="0087396C" w:rsidP="00955D00">
      <w:pPr>
        <w:pStyle w:val="Textpoznpodarou"/>
        <w:spacing w:before="100" w:after="100"/>
        <w:contextualSpacing/>
        <w:rPr>
          <w:rFonts w:ascii="Times New Roman" w:hAnsi="Times New Roman" w:cs="Times New Roman"/>
        </w:rPr>
      </w:pPr>
      <w:r w:rsidRPr="0087396C">
        <w:rPr>
          <w:rStyle w:val="Znakapoznpodarou"/>
          <w:rFonts w:ascii="Times New Roman" w:hAnsi="Times New Roman" w:cs="Times New Roman"/>
          <w:sz w:val="22"/>
          <w:szCs w:val="22"/>
        </w:rPr>
        <w:footnoteRef/>
      </w:r>
      <w:r w:rsidRPr="0087396C">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4FE2">
        <w:rPr>
          <w:rFonts w:ascii="Times New Roman" w:hAnsi="Times New Roman" w:cs="Times New Roman"/>
          <w:smallCaps/>
          <w:sz w:val="22"/>
          <w:szCs w:val="22"/>
        </w:rPr>
        <w:t>Marie-Eugène od Dítěte Ježíše</w:t>
      </w:r>
      <w:r>
        <w:rPr>
          <w:rFonts w:ascii="Times New Roman" w:hAnsi="Times New Roman" w:cs="Times New Roman"/>
          <w:sz w:val="22"/>
          <w:szCs w:val="22"/>
        </w:rPr>
        <w:t xml:space="preserve">, </w:t>
      </w:r>
      <w:r w:rsidRPr="00CF4FE2">
        <w:rPr>
          <w:rFonts w:ascii="Times New Roman" w:hAnsi="Times New Roman" w:cs="Times New Roman"/>
          <w:i/>
          <w:iCs/>
          <w:sz w:val="22"/>
          <w:szCs w:val="22"/>
        </w:rPr>
        <w:t>Tvá láska rostla se mnou</w:t>
      </w:r>
      <w:r>
        <w:rPr>
          <w:rFonts w:ascii="Times New Roman" w:hAnsi="Times New Roman" w:cs="Times New Roman"/>
          <w:sz w:val="22"/>
          <w:szCs w:val="22"/>
        </w:rPr>
        <w:t>, s. 99n.</w:t>
      </w:r>
    </w:p>
  </w:footnote>
  <w:footnote w:id="463">
    <w:p w14:paraId="3CB047DA" w14:textId="75C42ED0" w:rsidR="001B1B40" w:rsidRPr="001B1B40" w:rsidRDefault="001B1B40" w:rsidP="00955D00">
      <w:pPr>
        <w:pStyle w:val="Textpoznpodarou"/>
        <w:spacing w:before="100" w:after="100"/>
        <w:contextualSpacing/>
        <w:rPr>
          <w:rFonts w:ascii="Times New Roman" w:hAnsi="Times New Roman" w:cs="Times New Roman"/>
        </w:rPr>
      </w:pPr>
      <w:r w:rsidRPr="001B1B40">
        <w:rPr>
          <w:rStyle w:val="Znakapoznpodarou"/>
          <w:rFonts w:ascii="Times New Roman" w:hAnsi="Times New Roman" w:cs="Times New Roman"/>
          <w:sz w:val="22"/>
          <w:szCs w:val="22"/>
        </w:rPr>
        <w:footnoteRef/>
      </w:r>
      <w:r w:rsidRPr="001B1B4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4FE2">
        <w:rPr>
          <w:rFonts w:ascii="Times New Roman" w:hAnsi="Times New Roman" w:cs="Times New Roman"/>
          <w:smallCaps/>
          <w:sz w:val="22"/>
          <w:szCs w:val="22"/>
        </w:rPr>
        <w:t>Steinová</w:t>
      </w:r>
      <w:r>
        <w:rPr>
          <w:rFonts w:ascii="Times New Roman" w:hAnsi="Times New Roman" w:cs="Times New Roman"/>
          <w:sz w:val="22"/>
          <w:szCs w:val="22"/>
        </w:rPr>
        <w:t>, (</w:t>
      </w:r>
      <w:r w:rsidRPr="00CF4FE2">
        <w:rPr>
          <w:rFonts w:ascii="Times New Roman" w:hAnsi="Times New Roman" w:cs="Times New Roman"/>
          <w:smallCaps/>
          <w:sz w:val="22"/>
          <w:szCs w:val="22"/>
        </w:rPr>
        <w:t>Aucante</w:t>
      </w:r>
      <w:r>
        <w:rPr>
          <w:rFonts w:ascii="Times New Roman" w:hAnsi="Times New Roman" w:cs="Times New Roman"/>
          <w:sz w:val="22"/>
          <w:szCs w:val="22"/>
        </w:rPr>
        <w:t xml:space="preserve">), </w:t>
      </w:r>
      <w:r w:rsidRPr="00CF4FE2">
        <w:rPr>
          <w:rFonts w:ascii="Times New Roman" w:hAnsi="Times New Roman" w:cs="Times New Roman"/>
          <w:i/>
          <w:iCs/>
          <w:sz w:val="22"/>
          <w:szCs w:val="22"/>
        </w:rPr>
        <w:t>Cesta k vnitřnímu ztišení</w:t>
      </w:r>
      <w:r>
        <w:rPr>
          <w:rFonts w:ascii="Times New Roman" w:hAnsi="Times New Roman" w:cs="Times New Roman"/>
          <w:sz w:val="22"/>
          <w:szCs w:val="22"/>
        </w:rPr>
        <w:t xml:space="preserve">, s. 14. </w:t>
      </w:r>
    </w:p>
  </w:footnote>
  <w:footnote w:id="464">
    <w:p w14:paraId="681F1716" w14:textId="6E179853" w:rsidR="001B1B40" w:rsidRPr="001B1B40" w:rsidRDefault="001B1B40" w:rsidP="00955D00">
      <w:pPr>
        <w:pStyle w:val="Textpoznpodarou"/>
        <w:spacing w:before="100" w:after="100"/>
        <w:contextualSpacing/>
        <w:rPr>
          <w:rFonts w:ascii="Times New Roman" w:hAnsi="Times New Roman" w:cs="Times New Roman"/>
        </w:rPr>
      </w:pPr>
      <w:r w:rsidRPr="001B1B40">
        <w:rPr>
          <w:rStyle w:val="Znakapoznpodarou"/>
          <w:rFonts w:ascii="Times New Roman" w:hAnsi="Times New Roman" w:cs="Times New Roman"/>
          <w:sz w:val="22"/>
          <w:szCs w:val="22"/>
        </w:rPr>
        <w:footnoteRef/>
      </w:r>
      <w:r w:rsidRPr="001B1B4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Pr="00CF4FE2">
        <w:rPr>
          <w:rFonts w:ascii="Times New Roman" w:hAnsi="Times New Roman" w:cs="Times New Roman"/>
          <w:smallCaps/>
          <w:sz w:val="22"/>
          <w:szCs w:val="22"/>
        </w:rPr>
        <w:t>Steinová</w:t>
      </w:r>
      <w:r>
        <w:rPr>
          <w:rFonts w:ascii="Times New Roman" w:hAnsi="Times New Roman" w:cs="Times New Roman"/>
          <w:sz w:val="22"/>
          <w:szCs w:val="22"/>
        </w:rPr>
        <w:t xml:space="preserve">, </w:t>
      </w:r>
      <w:r w:rsidRPr="00CF4FE2">
        <w:rPr>
          <w:rFonts w:ascii="Times New Roman" w:hAnsi="Times New Roman" w:cs="Times New Roman"/>
          <w:i/>
          <w:iCs/>
          <w:sz w:val="22"/>
          <w:szCs w:val="22"/>
        </w:rPr>
        <w:t>Myšlenky a meditace</w:t>
      </w:r>
      <w:r>
        <w:rPr>
          <w:rFonts w:ascii="Times New Roman" w:hAnsi="Times New Roman" w:cs="Times New Roman"/>
          <w:sz w:val="22"/>
          <w:szCs w:val="22"/>
        </w:rPr>
        <w:t>, s. 32n.</w:t>
      </w:r>
    </w:p>
  </w:footnote>
  <w:footnote w:id="465">
    <w:p w14:paraId="6C37A6B1" w14:textId="1D52D1D8" w:rsidR="00E804B0" w:rsidRPr="00E804B0" w:rsidRDefault="00E804B0" w:rsidP="00CF4FE2">
      <w:pPr>
        <w:pStyle w:val="Textpoznpodarou"/>
        <w:spacing w:before="100" w:after="100"/>
        <w:rPr>
          <w:rFonts w:ascii="Times New Roman" w:hAnsi="Times New Roman" w:cs="Times New Roman"/>
        </w:rPr>
      </w:pPr>
      <w:r w:rsidRPr="00E804B0">
        <w:rPr>
          <w:rStyle w:val="Znakapoznpodarou"/>
          <w:rFonts w:ascii="Times New Roman" w:hAnsi="Times New Roman" w:cs="Times New Roman"/>
          <w:sz w:val="22"/>
          <w:szCs w:val="22"/>
        </w:rPr>
        <w:footnoteRef/>
      </w:r>
      <w:r w:rsidRPr="00E804B0">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CF4FE2" w:rsidRPr="00CF4FE2">
        <w:rPr>
          <w:rFonts w:ascii="Times New Roman" w:hAnsi="Times New Roman" w:cs="Times New Roman"/>
          <w:smallCaps/>
          <w:sz w:val="22"/>
          <w:szCs w:val="22"/>
        </w:rPr>
        <w:t>Steinová</w:t>
      </w:r>
      <w:r w:rsidR="00CF4FE2">
        <w:rPr>
          <w:rFonts w:ascii="Times New Roman" w:hAnsi="Times New Roman" w:cs="Times New Roman"/>
          <w:sz w:val="22"/>
          <w:szCs w:val="22"/>
        </w:rPr>
        <w:t>, (</w:t>
      </w:r>
      <w:r w:rsidR="00CF4FE2" w:rsidRPr="00CF4FE2">
        <w:rPr>
          <w:rFonts w:ascii="Times New Roman" w:hAnsi="Times New Roman" w:cs="Times New Roman"/>
          <w:smallCaps/>
          <w:sz w:val="22"/>
          <w:szCs w:val="22"/>
        </w:rPr>
        <w:t>Aucante</w:t>
      </w:r>
      <w:r w:rsidR="00CF4FE2">
        <w:rPr>
          <w:rFonts w:ascii="Times New Roman" w:hAnsi="Times New Roman" w:cs="Times New Roman"/>
          <w:sz w:val="22"/>
          <w:szCs w:val="22"/>
        </w:rPr>
        <w:t xml:space="preserve">), </w:t>
      </w:r>
      <w:r w:rsidR="00CF4FE2" w:rsidRPr="00CF4FE2">
        <w:rPr>
          <w:rFonts w:ascii="Times New Roman" w:hAnsi="Times New Roman" w:cs="Times New Roman"/>
          <w:i/>
          <w:iCs/>
          <w:sz w:val="22"/>
          <w:szCs w:val="22"/>
        </w:rPr>
        <w:t>Cesta k vnitřnímu ztišení</w:t>
      </w:r>
      <w:r>
        <w:rPr>
          <w:rFonts w:ascii="Times New Roman" w:hAnsi="Times New Roman" w:cs="Times New Roman"/>
          <w:sz w:val="22"/>
          <w:szCs w:val="22"/>
        </w:rPr>
        <w:t>, s. 17.</w:t>
      </w:r>
    </w:p>
  </w:footnote>
  <w:footnote w:id="466">
    <w:p w14:paraId="2A82ED2C" w14:textId="73B65AF5" w:rsidR="00817C16" w:rsidRPr="00817C16" w:rsidRDefault="00817C16" w:rsidP="00CF4FE2">
      <w:pPr>
        <w:pStyle w:val="Textpoznpodarou"/>
        <w:spacing w:before="100" w:after="100"/>
        <w:rPr>
          <w:rFonts w:ascii="Times New Roman" w:hAnsi="Times New Roman" w:cs="Times New Roman"/>
        </w:rPr>
      </w:pPr>
      <w:r w:rsidRPr="00817C16">
        <w:rPr>
          <w:rStyle w:val="Znakapoznpodarou"/>
          <w:rFonts w:ascii="Times New Roman" w:hAnsi="Times New Roman" w:cs="Times New Roman"/>
          <w:sz w:val="22"/>
          <w:szCs w:val="22"/>
        </w:rPr>
        <w:footnoteRef/>
      </w:r>
      <w:r w:rsidRPr="00817C16">
        <w:rPr>
          <w:rFonts w:ascii="Times New Roman" w:hAnsi="Times New Roman" w:cs="Times New Roman"/>
          <w:sz w:val="22"/>
          <w:szCs w:val="22"/>
        </w:rPr>
        <w:t xml:space="preserve"> </w:t>
      </w:r>
      <w:r>
        <w:rPr>
          <w:rFonts w:ascii="Times New Roman" w:hAnsi="Times New Roman" w:cs="Times New Roman"/>
          <w:sz w:val="22"/>
          <w:szCs w:val="22"/>
        </w:rPr>
        <w:t xml:space="preserve">Srov. </w:t>
      </w:r>
      <w:r w:rsidR="00F50180" w:rsidRPr="00CF4FE2">
        <w:rPr>
          <w:rFonts w:ascii="Times New Roman" w:hAnsi="Times New Roman" w:cs="Times New Roman"/>
          <w:smallCaps/>
          <w:sz w:val="22"/>
          <w:szCs w:val="22"/>
        </w:rPr>
        <w:t>Steinová</w:t>
      </w:r>
      <w:r w:rsidR="00F50180">
        <w:rPr>
          <w:rFonts w:ascii="Times New Roman" w:hAnsi="Times New Roman" w:cs="Times New Roman"/>
          <w:sz w:val="22"/>
          <w:szCs w:val="22"/>
        </w:rPr>
        <w:t>, (</w:t>
      </w:r>
      <w:r w:rsidR="00F50180" w:rsidRPr="00CF4FE2">
        <w:rPr>
          <w:rFonts w:ascii="Times New Roman" w:hAnsi="Times New Roman" w:cs="Times New Roman"/>
          <w:smallCaps/>
          <w:sz w:val="22"/>
          <w:szCs w:val="22"/>
        </w:rPr>
        <w:t>Aucante</w:t>
      </w:r>
      <w:r w:rsidR="00F50180">
        <w:rPr>
          <w:rFonts w:ascii="Times New Roman" w:hAnsi="Times New Roman" w:cs="Times New Roman"/>
          <w:sz w:val="22"/>
          <w:szCs w:val="22"/>
        </w:rPr>
        <w:t xml:space="preserve">), </w:t>
      </w:r>
      <w:r w:rsidR="00F50180" w:rsidRPr="00CF4FE2">
        <w:rPr>
          <w:rFonts w:ascii="Times New Roman" w:hAnsi="Times New Roman" w:cs="Times New Roman"/>
          <w:i/>
          <w:iCs/>
          <w:sz w:val="22"/>
          <w:szCs w:val="22"/>
        </w:rPr>
        <w:t>Cesta k vnitřnímu ztišení</w:t>
      </w:r>
      <w:r>
        <w:rPr>
          <w:rFonts w:ascii="Times New Roman" w:hAnsi="Times New Roman" w:cs="Times New Roman"/>
          <w:sz w:val="22"/>
          <w:szCs w:val="22"/>
        </w:rPr>
        <w:t>, s.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6D"/>
    <w:multiLevelType w:val="multilevel"/>
    <w:tmpl w:val="5558642C"/>
    <w:lvl w:ilvl="0">
      <w:start w:val="1"/>
      <w:numFmt w:val="decimal"/>
      <w:lvlText w:val="%1."/>
      <w:lvlJc w:val="lef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sz w:val="26"/>
        <w:szCs w:val="26"/>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677" w:hanging="180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1" w15:restartNumberingAfterBreak="0">
    <w:nsid w:val="0DD3041D"/>
    <w:multiLevelType w:val="hybridMultilevel"/>
    <w:tmpl w:val="F0D83548"/>
    <w:lvl w:ilvl="0" w:tplc="04050001">
      <w:start w:val="1"/>
      <w:numFmt w:val="bullet"/>
      <w:lvlText w:val=""/>
      <w:lvlJc w:val="left"/>
      <w:pPr>
        <w:ind w:left="3900" w:hanging="360"/>
      </w:pPr>
      <w:rPr>
        <w:rFonts w:ascii="Symbol" w:hAnsi="Symbo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 w15:restartNumberingAfterBreak="0">
    <w:nsid w:val="0F48770B"/>
    <w:multiLevelType w:val="multilevel"/>
    <w:tmpl w:val="87B6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92A1C"/>
    <w:multiLevelType w:val="hybridMultilevel"/>
    <w:tmpl w:val="7C288FE2"/>
    <w:lvl w:ilvl="0" w:tplc="D090BFD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1E9E4DCA"/>
    <w:multiLevelType w:val="hybridMultilevel"/>
    <w:tmpl w:val="DE7CC3D6"/>
    <w:lvl w:ilvl="0" w:tplc="FFFFFFFF">
      <w:start w:val="1"/>
      <w:numFmt w:val="decimal"/>
      <w:lvlText w:val="%1."/>
      <w:lvlJc w:val="left"/>
      <w:pPr>
        <w:ind w:left="1786" w:hanging="360"/>
      </w:pPr>
    </w:lvl>
    <w:lvl w:ilvl="1" w:tplc="839EA3B2">
      <w:start w:val="1"/>
      <w:numFmt w:val="decimal"/>
      <w:lvlText w:val="%2."/>
      <w:lvlJc w:val="left"/>
      <w:pPr>
        <w:ind w:left="2506" w:hanging="360"/>
      </w:pPr>
      <w:rPr>
        <w:rFonts w:ascii="Times New Roman" w:eastAsia="Times New Roman" w:hAnsi="Times New Roman" w:cs="Times New Roman"/>
      </w:rPr>
    </w:lvl>
    <w:lvl w:ilvl="2" w:tplc="FFFFFFFF" w:tentative="1">
      <w:start w:val="1"/>
      <w:numFmt w:val="lowerRoman"/>
      <w:lvlText w:val="%3."/>
      <w:lvlJc w:val="right"/>
      <w:pPr>
        <w:ind w:left="3226" w:hanging="180"/>
      </w:pPr>
    </w:lvl>
    <w:lvl w:ilvl="3" w:tplc="FFFFFFFF" w:tentative="1">
      <w:start w:val="1"/>
      <w:numFmt w:val="decimal"/>
      <w:lvlText w:val="%4."/>
      <w:lvlJc w:val="left"/>
      <w:pPr>
        <w:ind w:left="3946" w:hanging="360"/>
      </w:pPr>
    </w:lvl>
    <w:lvl w:ilvl="4" w:tplc="FFFFFFFF" w:tentative="1">
      <w:start w:val="1"/>
      <w:numFmt w:val="lowerLetter"/>
      <w:lvlText w:val="%5."/>
      <w:lvlJc w:val="left"/>
      <w:pPr>
        <w:ind w:left="4666" w:hanging="360"/>
      </w:pPr>
    </w:lvl>
    <w:lvl w:ilvl="5" w:tplc="FFFFFFFF" w:tentative="1">
      <w:start w:val="1"/>
      <w:numFmt w:val="lowerRoman"/>
      <w:lvlText w:val="%6."/>
      <w:lvlJc w:val="right"/>
      <w:pPr>
        <w:ind w:left="5386" w:hanging="180"/>
      </w:pPr>
    </w:lvl>
    <w:lvl w:ilvl="6" w:tplc="FFFFFFFF" w:tentative="1">
      <w:start w:val="1"/>
      <w:numFmt w:val="decimal"/>
      <w:lvlText w:val="%7."/>
      <w:lvlJc w:val="left"/>
      <w:pPr>
        <w:ind w:left="6106" w:hanging="360"/>
      </w:pPr>
    </w:lvl>
    <w:lvl w:ilvl="7" w:tplc="FFFFFFFF" w:tentative="1">
      <w:start w:val="1"/>
      <w:numFmt w:val="lowerLetter"/>
      <w:lvlText w:val="%8."/>
      <w:lvlJc w:val="left"/>
      <w:pPr>
        <w:ind w:left="6826" w:hanging="360"/>
      </w:pPr>
    </w:lvl>
    <w:lvl w:ilvl="8" w:tplc="FFFFFFFF" w:tentative="1">
      <w:start w:val="1"/>
      <w:numFmt w:val="lowerRoman"/>
      <w:lvlText w:val="%9."/>
      <w:lvlJc w:val="right"/>
      <w:pPr>
        <w:ind w:left="7546" w:hanging="180"/>
      </w:pPr>
    </w:lvl>
  </w:abstractNum>
  <w:abstractNum w:abstractNumId="5" w15:restartNumberingAfterBreak="0">
    <w:nsid w:val="1ED911B7"/>
    <w:multiLevelType w:val="multilevel"/>
    <w:tmpl w:val="F6246E96"/>
    <w:lvl w:ilvl="0">
      <w:start w:val="1"/>
      <w:numFmt w:val="decimal"/>
      <w:lvlText w:val="%1."/>
      <w:lvlJc w:val="lef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677" w:hanging="180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6" w15:restartNumberingAfterBreak="0">
    <w:nsid w:val="30AF737C"/>
    <w:multiLevelType w:val="multilevel"/>
    <w:tmpl w:val="CB7AB3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BB41C3B"/>
    <w:multiLevelType w:val="hybridMultilevel"/>
    <w:tmpl w:val="A6E07C38"/>
    <w:lvl w:ilvl="0" w:tplc="BBBEF41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46F14D1E"/>
    <w:multiLevelType w:val="hybridMultilevel"/>
    <w:tmpl w:val="55ECB61C"/>
    <w:lvl w:ilvl="0" w:tplc="CF349A1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507727BF"/>
    <w:multiLevelType w:val="hybridMultilevel"/>
    <w:tmpl w:val="6486EBB6"/>
    <w:lvl w:ilvl="0" w:tplc="7D06B27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569E243D"/>
    <w:multiLevelType w:val="multilevel"/>
    <w:tmpl w:val="F6246E96"/>
    <w:lvl w:ilvl="0">
      <w:start w:val="1"/>
      <w:numFmt w:val="decimal"/>
      <w:lvlText w:val="%1."/>
      <w:lvlJc w:val="lef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677" w:hanging="180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11" w15:restartNumberingAfterBreak="0">
    <w:nsid w:val="59B843D6"/>
    <w:multiLevelType w:val="hybridMultilevel"/>
    <w:tmpl w:val="6BFC0364"/>
    <w:lvl w:ilvl="0" w:tplc="0405000F">
      <w:start w:val="1"/>
      <w:numFmt w:val="decimal"/>
      <w:lvlText w:val="%1."/>
      <w:lvlJc w:val="left"/>
      <w:pPr>
        <w:ind w:left="1786" w:hanging="360"/>
      </w:pPr>
    </w:lvl>
    <w:lvl w:ilvl="1" w:tplc="04050019">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2" w15:restartNumberingAfterBreak="0">
    <w:nsid w:val="59CE7654"/>
    <w:multiLevelType w:val="hybridMultilevel"/>
    <w:tmpl w:val="559C9AEE"/>
    <w:lvl w:ilvl="0" w:tplc="AF92266C">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652212BF"/>
    <w:multiLevelType w:val="multilevel"/>
    <w:tmpl w:val="97D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B030A"/>
    <w:multiLevelType w:val="hybridMultilevel"/>
    <w:tmpl w:val="6E88DB50"/>
    <w:lvl w:ilvl="0" w:tplc="67C6B73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67E048F9"/>
    <w:multiLevelType w:val="multilevel"/>
    <w:tmpl w:val="865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84D77"/>
    <w:multiLevelType w:val="hybridMultilevel"/>
    <w:tmpl w:val="5B462836"/>
    <w:lvl w:ilvl="0" w:tplc="0405000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6C9B40FB"/>
    <w:multiLevelType w:val="hybridMultilevel"/>
    <w:tmpl w:val="CA78F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A3569B"/>
    <w:multiLevelType w:val="hybridMultilevel"/>
    <w:tmpl w:val="3B1E7DE0"/>
    <w:lvl w:ilvl="0" w:tplc="04050017">
      <w:start w:val="1"/>
      <w:numFmt w:val="lowerLetter"/>
      <w:lvlText w:val="%1)"/>
      <w:lvlJc w:val="left"/>
      <w:pPr>
        <w:ind w:left="720" w:hanging="360"/>
      </w:pPr>
      <w:rPr>
        <w:rFonts w:hint="default"/>
      </w:rPr>
    </w:lvl>
    <w:lvl w:ilvl="1" w:tplc="58E6E71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2665504">
    <w:abstractNumId w:val="0"/>
  </w:num>
  <w:num w:numId="2" w16cid:durableId="60450366">
    <w:abstractNumId w:val="14"/>
  </w:num>
  <w:num w:numId="3" w16cid:durableId="1103189969">
    <w:abstractNumId w:val="17"/>
  </w:num>
  <w:num w:numId="4" w16cid:durableId="71005630">
    <w:abstractNumId w:val="18"/>
  </w:num>
  <w:num w:numId="5" w16cid:durableId="854272335">
    <w:abstractNumId w:val="10"/>
  </w:num>
  <w:num w:numId="6" w16cid:durableId="969435211">
    <w:abstractNumId w:val="15"/>
  </w:num>
  <w:num w:numId="7" w16cid:durableId="1107315127">
    <w:abstractNumId w:val="13"/>
  </w:num>
  <w:num w:numId="8" w16cid:durableId="204373331">
    <w:abstractNumId w:val="1"/>
  </w:num>
  <w:num w:numId="9" w16cid:durableId="727455191">
    <w:abstractNumId w:val="2"/>
  </w:num>
  <w:num w:numId="10" w16cid:durableId="758870447">
    <w:abstractNumId w:val="9"/>
  </w:num>
  <w:num w:numId="11" w16cid:durableId="1406028522">
    <w:abstractNumId w:val="7"/>
  </w:num>
  <w:num w:numId="12" w16cid:durableId="37708490">
    <w:abstractNumId w:val="12"/>
  </w:num>
  <w:num w:numId="13" w16cid:durableId="487551489">
    <w:abstractNumId w:val="8"/>
  </w:num>
  <w:num w:numId="14" w16cid:durableId="87430761">
    <w:abstractNumId w:val="5"/>
  </w:num>
  <w:num w:numId="15" w16cid:durableId="2018077242">
    <w:abstractNumId w:val="3"/>
  </w:num>
  <w:num w:numId="16" w16cid:durableId="665549100">
    <w:abstractNumId w:val="6"/>
  </w:num>
  <w:num w:numId="17" w16cid:durableId="1713647390">
    <w:abstractNumId w:val="11"/>
  </w:num>
  <w:num w:numId="18" w16cid:durableId="174466981">
    <w:abstractNumId w:val="4"/>
  </w:num>
  <w:num w:numId="19" w16cid:durableId="3421231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B8"/>
    <w:rsid w:val="00002041"/>
    <w:rsid w:val="00002833"/>
    <w:rsid w:val="000109D7"/>
    <w:rsid w:val="00016EF1"/>
    <w:rsid w:val="0002014E"/>
    <w:rsid w:val="00023244"/>
    <w:rsid w:val="000244C8"/>
    <w:rsid w:val="00024D49"/>
    <w:rsid w:val="000265F8"/>
    <w:rsid w:val="00027EFD"/>
    <w:rsid w:val="00031447"/>
    <w:rsid w:val="00032B19"/>
    <w:rsid w:val="00036BBC"/>
    <w:rsid w:val="000411EA"/>
    <w:rsid w:val="00041FF0"/>
    <w:rsid w:val="000438B5"/>
    <w:rsid w:val="00044B10"/>
    <w:rsid w:val="00045500"/>
    <w:rsid w:val="0005697E"/>
    <w:rsid w:val="00060A69"/>
    <w:rsid w:val="000614E0"/>
    <w:rsid w:val="0006240E"/>
    <w:rsid w:val="00065C4D"/>
    <w:rsid w:val="0006693F"/>
    <w:rsid w:val="0007195A"/>
    <w:rsid w:val="00080C44"/>
    <w:rsid w:val="00086D0F"/>
    <w:rsid w:val="00092A86"/>
    <w:rsid w:val="00093C5B"/>
    <w:rsid w:val="00094542"/>
    <w:rsid w:val="0009482C"/>
    <w:rsid w:val="00095CCF"/>
    <w:rsid w:val="000972F3"/>
    <w:rsid w:val="000A0D41"/>
    <w:rsid w:val="000A508E"/>
    <w:rsid w:val="000B0765"/>
    <w:rsid w:val="000B2A7F"/>
    <w:rsid w:val="000C04E6"/>
    <w:rsid w:val="000C0F98"/>
    <w:rsid w:val="000C10F7"/>
    <w:rsid w:val="000D1E00"/>
    <w:rsid w:val="000D4BC4"/>
    <w:rsid w:val="000E1F58"/>
    <w:rsid w:val="000E2018"/>
    <w:rsid w:val="000E5DDF"/>
    <w:rsid w:val="000F1785"/>
    <w:rsid w:val="000F3529"/>
    <w:rsid w:val="000F4FA5"/>
    <w:rsid w:val="00101813"/>
    <w:rsid w:val="00107E75"/>
    <w:rsid w:val="00114997"/>
    <w:rsid w:val="00115141"/>
    <w:rsid w:val="00122801"/>
    <w:rsid w:val="0012590C"/>
    <w:rsid w:val="00125C80"/>
    <w:rsid w:val="00127B12"/>
    <w:rsid w:val="001409CF"/>
    <w:rsid w:val="00140EC4"/>
    <w:rsid w:val="00141EE6"/>
    <w:rsid w:val="00145BAE"/>
    <w:rsid w:val="00146431"/>
    <w:rsid w:val="00152D6C"/>
    <w:rsid w:val="00152FCF"/>
    <w:rsid w:val="00155002"/>
    <w:rsid w:val="001563C4"/>
    <w:rsid w:val="00156AD6"/>
    <w:rsid w:val="0015717F"/>
    <w:rsid w:val="00163D76"/>
    <w:rsid w:val="00172736"/>
    <w:rsid w:val="0017771C"/>
    <w:rsid w:val="00181435"/>
    <w:rsid w:val="001825FB"/>
    <w:rsid w:val="00187B6B"/>
    <w:rsid w:val="001924FA"/>
    <w:rsid w:val="00193D72"/>
    <w:rsid w:val="001A3555"/>
    <w:rsid w:val="001A3CD0"/>
    <w:rsid w:val="001B0386"/>
    <w:rsid w:val="001B0EC6"/>
    <w:rsid w:val="001B12FD"/>
    <w:rsid w:val="001B1B40"/>
    <w:rsid w:val="001B7BEF"/>
    <w:rsid w:val="001B7FB5"/>
    <w:rsid w:val="001C0A5D"/>
    <w:rsid w:val="001C11A3"/>
    <w:rsid w:val="001C1574"/>
    <w:rsid w:val="001C42ED"/>
    <w:rsid w:val="001D29B8"/>
    <w:rsid w:val="001D6528"/>
    <w:rsid w:val="001D67ED"/>
    <w:rsid w:val="001D7118"/>
    <w:rsid w:val="001D74C5"/>
    <w:rsid w:val="001E12CD"/>
    <w:rsid w:val="001E57D8"/>
    <w:rsid w:val="001E698C"/>
    <w:rsid w:val="001F0096"/>
    <w:rsid w:val="001F33B0"/>
    <w:rsid w:val="002065ED"/>
    <w:rsid w:val="00207A12"/>
    <w:rsid w:val="0021066B"/>
    <w:rsid w:val="0021240B"/>
    <w:rsid w:val="0021272B"/>
    <w:rsid w:val="00220EB0"/>
    <w:rsid w:val="00221C13"/>
    <w:rsid w:val="00230FC7"/>
    <w:rsid w:val="0023714E"/>
    <w:rsid w:val="00240994"/>
    <w:rsid w:val="002416FA"/>
    <w:rsid w:val="00243A17"/>
    <w:rsid w:val="002524CD"/>
    <w:rsid w:val="0025751B"/>
    <w:rsid w:val="00266CF3"/>
    <w:rsid w:val="0027599B"/>
    <w:rsid w:val="00275FA5"/>
    <w:rsid w:val="00282BA6"/>
    <w:rsid w:val="00285FB9"/>
    <w:rsid w:val="00294D08"/>
    <w:rsid w:val="00297949"/>
    <w:rsid w:val="002A2F6F"/>
    <w:rsid w:val="002A4862"/>
    <w:rsid w:val="002A4D71"/>
    <w:rsid w:val="002B0D4A"/>
    <w:rsid w:val="002B13CE"/>
    <w:rsid w:val="002C3493"/>
    <w:rsid w:val="002D2758"/>
    <w:rsid w:val="002D4194"/>
    <w:rsid w:val="002D5ABB"/>
    <w:rsid w:val="002D6B5A"/>
    <w:rsid w:val="002E0DAA"/>
    <w:rsid w:val="002F3A3D"/>
    <w:rsid w:val="003007AF"/>
    <w:rsid w:val="00303C0E"/>
    <w:rsid w:val="00305343"/>
    <w:rsid w:val="0030568B"/>
    <w:rsid w:val="00307DDF"/>
    <w:rsid w:val="00312BAD"/>
    <w:rsid w:val="003226E2"/>
    <w:rsid w:val="003264FF"/>
    <w:rsid w:val="003272CE"/>
    <w:rsid w:val="00327C3C"/>
    <w:rsid w:val="003323CC"/>
    <w:rsid w:val="00336D05"/>
    <w:rsid w:val="00341BE9"/>
    <w:rsid w:val="00345D60"/>
    <w:rsid w:val="00346BD4"/>
    <w:rsid w:val="00354CC3"/>
    <w:rsid w:val="003560A0"/>
    <w:rsid w:val="0036016A"/>
    <w:rsid w:val="00365370"/>
    <w:rsid w:val="003679B6"/>
    <w:rsid w:val="00370470"/>
    <w:rsid w:val="0038178B"/>
    <w:rsid w:val="00383DC6"/>
    <w:rsid w:val="00391B4A"/>
    <w:rsid w:val="00393660"/>
    <w:rsid w:val="00393800"/>
    <w:rsid w:val="003978AB"/>
    <w:rsid w:val="003A2A9D"/>
    <w:rsid w:val="003A7BDD"/>
    <w:rsid w:val="003B4BDD"/>
    <w:rsid w:val="003B7526"/>
    <w:rsid w:val="003B7B9C"/>
    <w:rsid w:val="003C3843"/>
    <w:rsid w:val="003C40FC"/>
    <w:rsid w:val="003C4C36"/>
    <w:rsid w:val="003C51A5"/>
    <w:rsid w:val="003C6236"/>
    <w:rsid w:val="003D4D5F"/>
    <w:rsid w:val="003D68D1"/>
    <w:rsid w:val="003D6D94"/>
    <w:rsid w:val="003D7B36"/>
    <w:rsid w:val="003E1B0A"/>
    <w:rsid w:val="003F2086"/>
    <w:rsid w:val="003F3852"/>
    <w:rsid w:val="003F429A"/>
    <w:rsid w:val="003F627A"/>
    <w:rsid w:val="003F6DC5"/>
    <w:rsid w:val="003F719B"/>
    <w:rsid w:val="00400C86"/>
    <w:rsid w:val="004045DE"/>
    <w:rsid w:val="00404F5D"/>
    <w:rsid w:val="00405C5C"/>
    <w:rsid w:val="004077F2"/>
    <w:rsid w:val="00411179"/>
    <w:rsid w:val="0041450D"/>
    <w:rsid w:val="004163E9"/>
    <w:rsid w:val="004175E5"/>
    <w:rsid w:val="0043023F"/>
    <w:rsid w:val="004305E9"/>
    <w:rsid w:val="004361AD"/>
    <w:rsid w:val="004435AC"/>
    <w:rsid w:val="00446961"/>
    <w:rsid w:val="004519EE"/>
    <w:rsid w:val="0045515C"/>
    <w:rsid w:val="00456CB2"/>
    <w:rsid w:val="004615F0"/>
    <w:rsid w:val="00461E60"/>
    <w:rsid w:val="00461FA5"/>
    <w:rsid w:val="00463384"/>
    <w:rsid w:val="004639E9"/>
    <w:rsid w:val="00465BED"/>
    <w:rsid w:val="00467A09"/>
    <w:rsid w:val="00473691"/>
    <w:rsid w:val="00473C05"/>
    <w:rsid w:val="00474266"/>
    <w:rsid w:val="00476BA2"/>
    <w:rsid w:val="00481648"/>
    <w:rsid w:val="00484995"/>
    <w:rsid w:val="00485374"/>
    <w:rsid w:val="00492012"/>
    <w:rsid w:val="004938D8"/>
    <w:rsid w:val="00496DA4"/>
    <w:rsid w:val="004977F3"/>
    <w:rsid w:val="0049796B"/>
    <w:rsid w:val="004A1090"/>
    <w:rsid w:val="004A114F"/>
    <w:rsid w:val="004A1394"/>
    <w:rsid w:val="004A6ED7"/>
    <w:rsid w:val="004B49D7"/>
    <w:rsid w:val="004B7758"/>
    <w:rsid w:val="004B7819"/>
    <w:rsid w:val="004B7C84"/>
    <w:rsid w:val="004C1787"/>
    <w:rsid w:val="004C2419"/>
    <w:rsid w:val="004C646D"/>
    <w:rsid w:val="004C7116"/>
    <w:rsid w:val="004D16C3"/>
    <w:rsid w:val="004D1D9A"/>
    <w:rsid w:val="004E10F5"/>
    <w:rsid w:val="004E1A29"/>
    <w:rsid w:val="004E1F3B"/>
    <w:rsid w:val="004E2FE0"/>
    <w:rsid w:val="004F11AF"/>
    <w:rsid w:val="004F1DC4"/>
    <w:rsid w:val="004F243D"/>
    <w:rsid w:val="004F2A62"/>
    <w:rsid w:val="004F308C"/>
    <w:rsid w:val="004F3ABE"/>
    <w:rsid w:val="004F3CD1"/>
    <w:rsid w:val="004F4872"/>
    <w:rsid w:val="005020F6"/>
    <w:rsid w:val="00503A9F"/>
    <w:rsid w:val="00504F96"/>
    <w:rsid w:val="0051115B"/>
    <w:rsid w:val="00514707"/>
    <w:rsid w:val="00515146"/>
    <w:rsid w:val="00515C76"/>
    <w:rsid w:val="00517841"/>
    <w:rsid w:val="00517C0E"/>
    <w:rsid w:val="00527253"/>
    <w:rsid w:val="00530F5D"/>
    <w:rsid w:val="00531A5F"/>
    <w:rsid w:val="00542B41"/>
    <w:rsid w:val="005532DC"/>
    <w:rsid w:val="00553C47"/>
    <w:rsid w:val="005572DF"/>
    <w:rsid w:val="00563F77"/>
    <w:rsid w:val="005666BB"/>
    <w:rsid w:val="0056691F"/>
    <w:rsid w:val="00572221"/>
    <w:rsid w:val="00576864"/>
    <w:rsid w:val="005810EA"/>
    <w:rsid w:val="00587CBA"/>
    <w:rsid w:val="00591B43"/>
    <w:rsid w:val="00594B10"/>
    <w:rsid w:val="00596F68"/>
    <w:rsid w:val="005977DD"/>
    <w:rsid w:val="005A1C63"/>
    <w:rsid w:val="005A2DDA"/>
    <w:rsid w:val="005A3749"/>
    <w:rsid w:val="005A5F22"/>
    <w:rsid w:val="005B09E8"/>
    <w:rsid w:val="005B2728"/>
    <w:rsid w:val="005B663F"/>
    <w:rsid w:val="005B6A7D"/>
    <w:rsid w:val="005C540C"/>
    <w:rsid w:val="005C7934"/>
    <w:rsid w:val="005D3ADE"/>
    <w:rsid w:val="005D47C1"/>
    <w:rsid w:val="005D5F24"/>
    <w:rsid w:val="005D6ABE"/>
    <w:rsid w:val="005D7C9F"/>
    <w:rsid w:val="005E4D84"/>
    <w:rsid w:val="005F3A82"/>
    <w:rsid w:val="005F51E4"/>
    <w:rsid w:val="00602C91"/>
    <w:rsid w:val="00603B02"/>
    <w:rsid w:val="00604ACB"/>
    <w:rsid w:val="006058BA"/>
    <w:rsid w:val="00606D4E"/>
    <w:rsid w:val="0060735E"/>
    <w:rsid w:val="00613C12"/>
    <w:rsid w:val="00613D63"/>
    <w:rsid w:val="006155FF"/>
    <w:rsid w:val="0062216D"/>
    <w:rsid w:val="0062305D"/>
    <w:rsid w:val="00625B00"/>
    <w:rsid w:val="00630809"/>
    <w:rsid w:val="00630AC0"/>
    <w:rsid w:val="00636403"/>
    <w:rsid w:val="0064163D"/>
    <w:rsid w:val="006422DB"/>
    <w:rsid w:val="006446B2"/>
    <w:rsid w:val="00650827"/>
    <w:rsid w:val="0066461D"/>
    <w:rsid w:val="00666C61"/>
    <w:rsid w:val="006762D3"/>
    <w:rsid w:val="00680920"/>
    <w:rsid w:val="00680DF8"/>
    <w:rsid w:val="00681326"/>
    <w:rsid w:val="0068197E"/>
    <w:rsid w:val="006823BF"/>
    <w:rsid w:val="00683ADC"/>
    <w:rsid w:val="0068781B"/>
    <w:rsid w:val="006949E5"/>
    <w:rsid w:val="00696C19"/>
    <w:rsid w:val="006A70C3"/>
    <w:rsid w:val="006B02CB"/>
    <w:rsid w:val="006B6CFB"/>
    <w:rsid w:val="006C11D6"/>
    <w:rsid w:val="006C4744"/>
    <w:rsid w:val="006C4B04"/>
    <w:rsid w:val="006C7DE9"/>
    <w:rsid w:val="006E224F"/>
    <w:rsid w:val="006E2586"/>
    <w:rsid w:val="006E7610"/>
    <w:rsid w:val="006F1678"/>
    <w:rsid w:val="006F351F"/>
    <w:rsid w:val="006F52CE"/>
    <w:rsid w:val="006F564C"/>
    <w:rsid w:val="006F6363"/>
    <w:rsid w:val="0070027F"/>
    <w:rsid w:val="00701311"/>
    <w:rsid w:val="00702803"/>
    <w:rsid w:val="00714EE5"/>
    <w:rsid w:val="00717E40"/>
    <w:rsid w:val="00724433"/>
    <w:rsid w:val="00727B81"/>
    <w:rsid w:val="00731343"/>
    <w:rsid w:val="00734BF0"/>
    <w:rsid w:val="00737CB6"/>
    <w:rsid w:val="007503B6"/>
    <w:rsid w:val="00761EA6"/>
    <w:rsid w:val="0076315B"/>
    <w:rsid w:val="00764AB6"/>
    <w:rsid w:val="00766D9E"/>
    <w:rsid w:val="00770274"/>
    <w:rsid w:val="00771AC8"/>
    <w:rsid w:val="00773C3A"/>
    <w:rsid w:val="007761E4"/>
    <w:rsid w:val="00780A65"/>
    <w:rsid w:val="00780DB1"/>
    <w:rsid w:val="00781E3D"/>
    <w:rsid w:val="0078423B"/>
    <w:rsid w:val="007957F6"/>
    <w:rsid w:val="007A19C9"/>
    <w:rsid w:val="007A3918"/>
    <w:rsid w:val="007A3DBF"/>
    <w:rsid w:val="007A4514"/>
    <w:rsid w:val="007B126F"/>
    <w:rsid w:val="007B1D18"/>
    <w:rsid w:val="007B3E57"/>
    <w:rsid w:val="007C561A"/>
    <w:rsid w:val="007D4B13"/>
    <w:rsid w:val="007D5611"/>
    <w:rsid w:val="007E4666"/>
    <w:rsid w:val="007E492A"/>
    <w:rsid w:val="007E4EF7"/>
    <w:rsid w:val="007F0D63"/>
    <w:rsid w:val="007F2D88"/>
    <w:rsid w:val="007F777E"/>
    <w:rsid w:val="0080027D"/>
    <w:rsid w:val="0080071F"/>
    <w:rsid w:val="008124A6"/>
    <w:rsid w:val="00815EA5"/>
    <w:rsid w:val="00816349"/>
    <w:rsid w:val="00817C16"/>
    <w:rsid w:val="00817D62"/>
    <w:rsid w:val="008209AE"/>
    <w:rsid w:val="00820A93"/>
    <w:rsid w:val="008225EC"/>
    <w:rsid w:val="00823667"/>
    <w:rsid w:val="00823D6E"/>
    <w:rsid w:val="00823FB0"/>
    <w:rsid w:val="00827D85"/>
    <w:rsid w:val="008301A1"/>
    <w:rsid w:val="00830692"/>
    <w:rsid w:val="0083079B"/>
    <w:rsid w:val="00833675"/>
    <w:rsid w:val="00836494"/>
    <w:rsid w:val="008378D3"/>
    <w:rsid w:val="00843C48"/>
    <w:rsid w:val="00843F21"/>
    <w:rsid w:val="00854C0D"/>
    <w:rsid w:val="00855163"/>
    <w:rsid w:val="008560FB"/>
    <w:rsid w:val="00865CB5"/>
    <w:rsid w:val="00871E64"/>
    <w:rsid w:val="00872391"/>
    <w:rsid w:val="0087396C"/>
    <w:rsid w:val="0087515D"/>
    <w:rsid w:val="00876B9B"/>
    <w:rsid w:val="00882C4B"/>
    <w:rsid w:val="00883112"/>
    <w:rsid w:val="00884716"/>
    <w:rsid w:val="00886F07"/>
    <w:rsid w:val="00892742"/>
    <w:rsid w:val="00896082"/>
    <w:rsid w:val="008B38EA"/>
    <w:rsid w:val="008B6003"/>
    <w:rsid w:val="008D0A6C"/>
    <w:rsid w:val="008D4399"/>
    <w:rsid w:val="008D4DC0"/>
    <w:rsid w:val="008D56BA"/>
    <w:rsid w:val="008E2E10"/>
    <w:rsid w:val="008E55CF"/>
    <w:rsid w:val="008E7EA8"/>
    <w:rsid w:val="008F023F"/>
    <w:rsid w:val="008F0610"/>
    <w:rsid w:val="008F3164"/>
    <w:rsid w:val="008F3AE0"/>
    <w:rsid w:val="008F7B76"/>
    <w:rsid w:val="008F7D2F"/>
    <w:rsid w:val="009008CB"/>
    <w:rsid w:val="00901F59"/>
    <w:rsid w:val="0090274B"/>
    <w:rsid w:val="00902C2B"/>
    <w:rsid w:val="0090347A"/>
    <w:rsid w:val="009043ED"/>
    <w:rsid w:val="009058D9"/>
    <w:rsid w:val="00906C4B"/>
    <w:rsid w:val="0090713B"/>
    <w:rsid w:val="00911B4E"/>
    <w:rsid w:val="00915911"/>
    <w:rsid w:val="00920258"/>
    <w:rsid w:val="00924A9D"/>
    <w:rsid w:val="009308C8"/>
    <w:rsid w:val="00930FB4"/>
    <w:rsid w:val="00935A6E"/>
    <w:rsid w:val="00940DC2"/>
    <w:rsid w:val="0094782A"/>
    <w:rsid w:val="00950535"/>
    <w:rsid w:val="009506AA"/>
    <w:rsid w:val="0095134E"/>
    <w:rsid w:val="0095306A"/>
    <w:rsid w:val="009547F3"/>
    <w:rsid w:val="00955D00"/>
    <w:rsid w:val="00955DD8"/>
    <w:rsid w:val="00957972"/>
    <w:rsid w:val="00961E2F"/>
    <w:rsid w:val="00961EB1"/>
    <w:rsid w:val="00965BBA"/>
    <w:rsid w:val="00976C96"/>
    <w:rsid w:val="00981290"/>
    <w:rsid w:val="00981B40"/>
    <w:rsid w:val="009858FB"/>
    <w:rsid w:val="00986155"/>
    <w:rsid w:val="00986CA5"/>
    <w:rsid w:val="00991D2E"/>
    <w:rsid w:val="009943D4"/>
    <w:rsid w:val="009959EE"/>
    <w:rsid w:val="009965CF"/>
    <w:rsid w:val="00996695"/>
    <w:rsid w:val="009A19EE"/>
    <w:rsid w:val="009A4ED3"/>
    <w:rsid w:val="009A5C37"/>
    <w:rsid w:val="009A6626"/>
    <w:rsid w:val="009B060E"/>
    <w:rsid w:val="009B4CE4"/>
    <w:rsid w:val="009B5655"/>
    <w:rsid w:val="009C0C4E"/>
    <w:rsid w:val="009C226E"/>
    <w:rsid w:val="009C23C6"/>
    <w:rsid w:val="009C574C"/>
    <w:rsid w:val="009C5EFD"/>
    <w:rsid w:val="009D41AC"/>
    <w:rsid w:val="009D5F59"/>
    <w:rsid w:val="009D6060"/>
    <w:rsid w:val="009E0D8A"/>
    <w:rsid w:val="009E6546"/>
    <w:rsid w:val="009F12B7"/>
    <w:rsid w:val="009F6DC8"/>
    <w:rsid w:val="009F76A4"/>
    <w:rsid w:val="009F7A60"/>
    <w:rsid w:val="00A1566A"/>
    <w:rsid w:val="00A16BCF"/>
    <w:rsid w:val="00A17005"/>
    <w:rsid w:val="00A226AD"/>
    <w:rsid w:val="00A34019"/>
    <w:rsid w:val="00A408B7"/>
    <w:rsid w:val="00A438DA"/>
    <w:rsid w:val="00A45D68"/>
    <w:rsid w:val="00A5204C"/>
    <w:rsid w:val="00A545A5"/>
    <w:rsid w:val="00A56E14"/>
    <w:rsid w:val="00A61B7C"/>
    <w:rsid w:val="00A65CBD"/>
    <w:rsid w:val="00A67271"/>
    <w:rsid w:val="00A674A1"/>
    <w:rsid w:val="00A6779D"/>
    <w:rsid w:val="00A67A00"/>
    <w:rsid w:val="00A70804"/>
    <w:rsid w:val="00A74B9A"/>
    <w:rsid w:val="00A74C82"/>
    <w:rsid w:val="00A7794A"/>
    <w:rsid w:val="00A77B96"/>
    <w:rsid w:val="00A8342B"/>
    <w:rsid w:val="00A86DA0"/>
    <w:rsid w:val="00A94D83"/>
    <w:rsid w:val="00A96EFD"/>
    <w:rsid w:val="00AA205F"/>
    <w:rsid w:val="00AA2D3D"/>
    <w:rsid w:val="00AA5D1F"/>
    <w:rsid w:val="00AC0456"/>
    <w:rsid w:val="00AC7CD2"/>
    <w:rsid w:val="00AD52F1"/>
    <w:rsid w:val="00AE13B4"/>
    <w:rsid w:val="00AE3D43"/>
    <w:rsid w:val="00AE4775"/>
    <w:rsid w:val="00AE4D44"/>
    <w:rsid w:val="00AE652D"/>
    <w:rsid w:val="00AF3F37"/>
    <w:rsid w:val="00AF4975"/>
    <w:rsid w:val="00AF7D13"/>
    <w:rsid w:val="00B00EAA"/>
    <w:rsid w:val="00B01E5F"/>
    <w:rsid w:val="00B02FF8"/>
    <w:rsid w:val="00B0604C"/>
    <w:rsid w:val="00B078CD"/>
    <w:rsid w:val="00B11F5D"/>
    <w:rsid w:val="00B121BA"/>
    <w:rsid w:val="00B13312"/>
    <w:rsid w:val="00B14769"/>
    <w:rsid w:val="00B1763B"/>
    <w:rsid w:val="00B17869"/>
    <w:rsid w:val="00B20371"/>
    <w:rsid w:val="00B20B5A"/>
    <w:rsid w:val="00B21489"/>
    <w:rsid w:val="00B2430F"/>
    <w:rsid w:val="00B25709"/>
    <w:rsid w:val="00B27880"/>
    <w:rsid w:val="00B3086A"/>
    <w:rsid w:val="00B31520"/>
    <w:rsid w:val="00B31F71"/>
    <w:rsid w:val="00B341E2"/>
    <w:rsid w:val="00B37E10"/>
    <w:rsid w:val="00B40CDC"/>
    <w:rsid w:val="00B4131D"/>
    <w:rsid w:val="00B41B1B"/>
    <w:rsid w:val="00B509F1"/>
    <w:rsid w:val="00B602D6"/>
    <w:rsid w:val="00B60EAE"/>
    <w:rsid w:val="00B635A0"/>
    <w:rsid w:val="00B7048F"/>
    <w:rsid w:val="00B720D2"/>
    <w:rsid w:val="00B73D8C"/>
    <w:rsid w:val="00B746C6"/>
    <w:rsid w:val="00B75A20"/>
    <w:rsid w:val="00B8092C"/>
    <w:rsid w:val="00B83690"/>
    <w:rsid w:val="00B90345"/>
    <w:rsid w:val="00B93F43"/>
    <w:rsid w:val="00B95179"/>
    <w:rsid w:val="00B967AE"/>
    <w:rsid w:val="00BA0968"/>
    <w:rsid w:val="00BA0C77"/>
    <w:rsid w:val="00BA296A"/>
    <w:rsid w:val="00BA707F"/>
    <w:rsid w:val="00BB3189"/>
    <w:rsid w:val="00BB6023"/>
    <w:rsid w:val="00BC30E0"/>
    <w:rsid w:val="00BC3F15"/>
    <w:rsid w:val="00BD1687"/>
    <w:rsid w:val="00BD5DE9"/>
    <w:rsid w:val="00BD752D"/>
    <w:rsid w:val="00BD75E3"/>
    <w:rsid w:val="00BE0BB4"/>
    <w:rsid w:val="00BE318A"/>
    <w:rsid w:val="00BE5B4F"/>
    <w:rsid w:val="00BE7B71"/>
    <w:rsid w:val="00BF14E7"/>
    <w:rsid w:val="00BF29C8"/>
    <w:rsid w:val="00BF54A3"/>
    <w:rsid w:val="00BF6EC5"/>
    <w:rsid w:val="00C018C0"/>
    <w:rsid w:val="00C06B22"/>
    <w:rsid w:val="00C071F5"/>
    <w:rsid w:val="00C076D7"/>
    <w:rsid w:val="00C13125"/>
    <w:rsid w:val="00C2420D"/>
    <w:rsid w:val="00C2514C"/>
    <w:rsid w:val="00C271F6"/>
    <w:rsid w:val="00C27303"/>
    <w:rsid w:val="00C30ABA"/>
    <w:rsid w:val="00C36453"/>
    <w:rsid w:val="00C40D49"/>
    <w:rsid w:val="00C40E1F"/>
    <w:rsid w:val="00C4397C"/>
    <w:rsid w:val="00C510C5"/>
    <w:rsid w:val="00C51BD8"/>
    <w:rsid w:val="00C52F8A"/>
    <w:rsid w:val="00C55303"/>
    <w:rsid w:val="00C610CF"/>
    <w:rsid w:val="00C6220A"/>
    <w:rsid w:val="00C62D50"/>
    <w:rsid w:val="00C63ED9"/>
    <w:rsid w:val="00C6407E"/>
    <w:rsid w:val="00C67F1B"/>
    <w:rsid w:val="00C70FCA"/>
    <w:rsid w:val="00C72C7C"/>
    <w:rsid w:val="00C72F6A"/>
    <w:rsid w:val="00C7322D"/>
    <w:rsid w:val="00C7541E"/>
    <w:rsid w:val="00C80FBE"/>
    <w:rsid w:val="00C83FEC"/>
    <w:rsid w:val="00C8747A"/>
    <w:rsid w:val="00C90062"/>
    <w:rsid w:val="00C92721"/>
    <w:rsid w:val="00C966F2"/>
    <w:rsid w:val="00CA04F5"/>
    <w:rsid w:val="00CA61AC"/>
    <w:rsid w:val="00CA7789"/>
    <w:rsid w:val="00CB165C"/>
    <w:rsid w:val="00CB1A41"/>
    <w:rsid w:val="00CB59B0"/>
    <w:rsid w:val="00CC24FF"/>
    <w:rsid w:val="00CD0957"/>
    <w:rsid w:val="00CD3C6A"/>
    <w:rsid w:val="00CD7799"/>
    <w:rsid w:val="00CE0219"/>
    <w:rsid w:val="00CF3A6C"/>
    <w:rsid w:val="00CF4FE2"/>
    <w:rsid w:val="00CF55D1"/>
    <w:rsid w:val="00CF7E77"/>
    <w:rsid w:val="00D12CCF"/>
    <w:rsid w:val="00D203C9"/>
    <w:rsid w:val="00D2460D"/>
    <w:rsid w:val="00D26CA7"/>
    <w:rsid w:val="00D27138"/>
    <w:rsid w:val="00D37750"/>
    <w:rsid w:val="00D40A9B"/>
    <w:rsid w:val="00D425B0"/>
    <w:rsid w:val="00D4297B"/>
    <w:rsid w:val="00D44F8B"/>
    <w:rsid w:val="00D55525"/>
    <w:rsid w:val="00D56B11"/>
    <w:rsid w:val="00D633DF"/>
    <w:rsid w:val="00D739E6"/>
    <w:rsid w:val="00D806C7"/>
    <w:rsid w:val="00D8306B"/>
    <w:rsid w:val="00D84C64"/>
    <w:rsid w:val="00D85605"/>
    <w:rsid w:val="00D93C0C"/>
    <w:rsid w:val="00D949B8"/>
    <w:rsid w:val="00D94F78"/>
    <w:rsid w:val="00D951E6"/>
    <w:rsid w:val="00DA03B1"/>
    <w:rsid w:val="00DA2926"/>
    <w:rsid w:val="00DA713A"/>
    <w:rsid w:val="00DB3477"/>
    <w:rsid w:val="00DB640A"/>
    <w:rsid w:val="00DB76D6"/>
    <w:rsid w:val="00DC006A"/>
    <w:rsid w:val="00DC02B1"/>
    <w:rsid w:val="00DC22C6"/>
    <w:rsid w:val="00DC4FC0"/>
    <w:rsid w:val="00DD2511"/>
    <w:rsid w:val="00DD3A52"/>
    <w:rsid w:val="00DD73C2"/>
    <w:rsid w:val="00DE1E23"/>
    <w:rsid w:val="00DE4946"/>
    <w:rsid w:val="00DF034D"/>
    <w:rsid w:val="00DF37D5"/>
    <w:rsid w:val="00DF4DCA"/>
    <w:rsid w:val="00E008C1"/>
    <w:rsid w:val="00E00A6C"/>
    <w:rsid w:val="00E05376"/>
    <w:rsid w:val="00E10E50"/>
    <w:rsid w:val="00E10EC9"/>
    <w:rsid w:val="00E11C6E"/>
    <w:rsid w:val="00E13A0C"/>
    <w:rsid w:val="00E2508A"/>
    <w:rsid w:val="00E253E7"/>
    <w:rsid w:val="00E25461"/>
    <w:rsid w:val="00E30B1E"/>
    <w:rsid w:val="00E312FC"/>
    <w:rsid w:val="00E33E51"/>
    <w:rsid w:val="00E352DD"/>
    <w:rsid w:val="00E35964"/>
    <w:rsid w:val="00E43C9B"/>
    <w:rsid w:val="00E44CB1"/>
    <w:rsid w:val="00E45B0D"/>
    <w:rsid w:val="00E46366"/>
    <w:rsid w:val="00E5020B"/>
    <w:rsid w:val="00E512D1"/>
    <w:rsid w:val="00E63166"/>
    <w:rsid w:val="00E66D42"/>
    <w:rsid w:val="00E672D4"/>
    <w:rsid w:val="00E732DB"/>
    <w:rsid w:val="00E804B0"/>
    <w:rsid w:val="00E81313"/>
    <w:rsid w:val="00E81C7F"/>
    <w:rsid w:val="00E81FD0"/>
    <w:rsid w:val="00E8356E"/>
    <w:rsid w:val="00E92661"/>
    <w:rsid w:val="00E92FE8"/>
    <w:rsid w:val="00E9330E"/>
    <w:rsid w:val="00EA08AA"/>
    <w:rsid w:val="00EA34E7"/>
    <w:rsid w:val="00EB5C03"/>
    <w:rsid w:val="00EC1E19"/>
    <w:rsid w:val="00EC3B44"/>
    <w:rsid w:val="00EC6D96"/>
    <w:rsid w:val="00EC71A7"/>
    <w:rsid w:val="00ED0C7E"/>
    <w:rsid w:val="00ED43A7"/>
    <w:rsid w:val="00ED510A"/>
    <w:rsid w:val="00EE632A"/>
    <w:rsid w:val="00EF5769"/>
    <w:rsid w:val="00EF63BF"/>
    <w:rsid w:val="00F002C9"/>
    <w:rsid w:val="00F00C97"/>
    <w:rsid w:val="00F03B2A"/>
    <w:rsid w:val="00F10F78"/>
    <w:rsid w:val="00F14203"/>
    <w:rsid w:val="00F23FB7"/>
    <w:rsid w:val="00F31DFE"/>
    <w:rsid w:val="00F34D3F"/>
    <w:rsid w:val="00F34FB6"/>
    <w:rsid w:val="00F41559"/>
    <w:rsid w:val="00F465CB"/>
    <w:rsid w:val="00F46648"/>
    <w:rsid w:val="00F50180"/>
    <w:rsid w:val="00F5103D"/>
    <w:rsid w:val="00F51194"/>
    <w:rsid w:val="00F6001C"/>
    <w:rsid w:val="00F62320"/>
    <w:rsid w:val="00F63913"/>
    <w:rsid w:val="00F676E5"/>
    <w:rsid w:val="00F67F8A"/>
    <w:rsid w:val="00F71D14"/>
    <w:rsid w:val="00F746FE"/>
    <w:rsid w:val="00F8177B"/>
    <w:rsid w:val="00F8193B"/>
    <w:rsid w:val="00F82CE7"/>
    <w:rsid w:val="00F85204"/>
    <w:rsid w:val="00F87A06"/>
    <w:rsid w:val="00F9067F"/>
    <w:rsid w:val="00FA0022"/>
    <w:rsid w:val="00FA0353"/>
    <w:rsid w:val="00FA0B8B"/>
    <w:rsid w:val="00FA16E3"/>
    <w:rsid w:val="00FA6C48"/>
    <w:rsid w:val="00FA7977"/>
    <w:rsid w:val="00FB4224"/>
    <w:rsid w:val="00FB7395"/>
    <w:rsid w:val="00FB759E"/>
    <w:rsid w:val="00FC00E9"/>
    <w:rsid w:val="00FC0135"/>
    <w:rsid w:val="00FC014F"/>
    <w:rsid w:val="00FC2373"/>
    <w:rsid w:val="00FC3EEF"/>
    <w:rsid w:val="00FC43A9"/>
    <w:rsid w:val="00FD279F"/>
    <w:rsid w:val="00FD344D"/>
    <w:rsid w:val="00FD45E0"/>
    <w:rsid w:val="00FD4D33"/>
    <w:rsid w:val="00FD5F15"/>
    <w:rsid w:val="00FD73F4"/>
    <w:rsid w:val="00FD779E"/>
    <w:rsid w:val="00FD7C0A"/>
    <w:rsid w:val="00FE16EE"/>
    <w:rsid w:val="00FE5E0B"/>
    <w:rsid w:val="00FE6236"/>
    <w:rsid w:val="00FE6C04"/>
    <w:rsid w:val="00FF03AB"/>
    <w:rsid w:val="00FF03D3"/>
    <w:rsid w:val="00FF1840"/>
    <w:rsid w:val="00FF1F39"/>
    <w:rsid w:val="00FF2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FDD89"/>
  <w15:chartTrackingRefBased/>
  <w15:docId w15:val="{9EBE6E3B-B508-4A03-A48E-B16EA16C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D29B8"/>
    <w:pPr>
      <w:spacing w:before="100" w:beforeAutospacing="1" w:after="100" w:afterAutospacing="1" w:line="240" w:lineRule="auto"/>
      <w:ind w:left="357"/>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1D29B8"/>
    <w:pPr>
      <w:spacing w:beforeAutospacing="1" w:after="0" w:afterAutospacing="1" w:line="240" w:lineRule="auto"/>
      <w:ind w:left="357"/>
    </w:pPr>
    <w:rPr>
      <w:sz w:val="20"/>
      <w:szCs w:val="20"/>
    </w:rPr>
  </w:style>
  <w:style w:type="character" w:customStyle="1" w:styleId="TextpoznpodarouChar">
    <w:name w:val="Text pozn. pod čarou Char"/>
    <w:basedOn w:val="Standardnpsmoodstavce"/>
    <w:link w:val="Textpoznpodarou"/>
    <w:uiPriority w:val="99"/>
    <w:rsid w:val="001D29B8"/>
    <w:rPr>
      <w:sz w:val="20"/>
      <w:szCs w:val="20"/>
    </w:rPr>
  </w:style>
  <w:style w:type="character" w:styleId="Znakapoznpodarou">
    <w:name w:val="footnote reference"/>
    <w:basedOn w:val="Standardnpsmoodstavce"/>
    <w:uiPriority w:val="99"/>
    <w:semiHidden/>
    <w:unhideWhenUsed/>
    <w:rsid w:val="001D29B8"/>
    <w:rPr>
      <w:vertAlign w:val="superscript"/>
    </w:rPr>
  </w:style>
  <w:style w:type="paragraph" w:styleId="Odstavecseseznamem">
    <w:name w:val="List Paragraph"/>
    <w:basedOn w:val="Normln"/>
    <w:uiPriority w:val="34"/>
    <w:qFormat/>
    <w:rsid w:val="004435AC"/>
    <w:pPr>
      <w:ind w:left="720"/>
      <w:contextualSpacing/>
    </w:pPr>
  </w:style>
  <w:style w:type="character" w:styleId="Hypertextovodkaz">
    <w:name w:val="Hyperlink"/>
    <w:basedOn w:val="Standardnpsmoodstavce"/>
    <w:uiPriority w:val="99"/>
    <w:unhideWhenUsed/>
    <w:rsid w:val="008F7B76"/>
    <w:rPr>
      <w:color w:val="0000FF"/>
      <w:u w:val="single"/>
    </w:rPr>
  </w:style>
  <w:style w:type="character" w:customStyle="1" w:styleId="romain">
    <w:name w:val="romain"/>
    <w:basedOn w:val="Standardnpsmoodstavce"/>
    <w:rsid w:val="00EC3B44"/>
  </w:style>
  <w:style w:type="character" w:styleId="Siln">
    <w:name w:val="Strong"/>
    <w:basedOn w:val="Standardnpsmoodstavce"/>
    <w:uiPriority w:val="22"/>
    <w:qFormat/>
    <w:rsid w:val="00EC3B44"/>
    <w:rPr>
      <w:b/>
      <w:bCs/>
    </w:rPr>
  </w:style>
  <w:style w:type="character" w:styleId="CittHTML">
    <w:name w:val="HTML Cite"/>
    <w:basedOn w:val="Standardnpsmoodstavce"/>
    <w:uiPriority w:val="99"/>
    <w:semiHidden/>
    <w:unhideWhenUsed/>
    <w:rsid w:val="000C04E6"/>
    <w:rPr>
      <w:i/>
      <w:iCs/>
    </w:rPr>
  </w:style>
  <w:style w:type="character" w:customStyle="1" w:styleId="dyjrff">
    <w:name w:val="dyjrff"/>
    <w:basedOn w:val="Standardnpsmoodstavce"/>
    <w:rsid w:val="000C04E6"/>
  </w:style>
  <w:style w:type="character" w:styleId="Nevyeenzmnka">
    <w:name w:val="Unresolved Mention"/>
    <w:basedOn w:val="Standardnpsmoodstavce"/>
    <w:uiPriority w:val="99"/>
    <w:semiHidden/>
    <w:unhideWhenUsed/>
    <w:rsid w:val="000C04E6"/>
    <w:rPr>
      <w:color w:val="605E5C"/>
      <w:shd w:val="clear" w:color="auto" w:fill="E1DFDD"/>
    </w:rPr>
  </w:style>
  <w:style w:type="character" w:customStyle="1" w:styleId="isbn">
    <w:name w:val="isbn"/>
    <w:basedOn w:val="Standardnpsmoodstavce"/>
    <w:rsid w:val="00393660"/>
  </w:style>
  <w:style w:type="character" w:customStyle="1" w:styleId="reference-text">
    <w:name w:val="reference-text"/>
    <w:basedOn w:val="Standardnpsmoodstavce"/>
    <w:rsid w:val="00737CB6"/>
  </w:style>
  <w:style w:type="character" w:styleId="Zdraznn">
    <w:name w:val="Emphasis"/>
    <w:basedOn w:val="Standardnpsmoodstavce"/>
    <w:uiPriority w:val="20"/>
    <w:qFormat/>
    <w:rsid w:val="00737CB6"/>
    <w:rPr>
      <w:i/>
      <w:iCs/>
    </w:rPr>
  </w:style>
  <w:style w:type="character" w:customStyle="1" w:styleId="category">
    <w:name w:val="category"/>
    <w:basedOn w:val="Standardnpsmoodstavce"/>
    <w:rsid w:val="003C3843"/>
  </w:style>
  <w:style w:type="paragraph" w:styleId="FormtovanvHTML">
    <w:name w:val="HTML Preformatted"/>
    <w:basedOn w:val="Normln"/>
    <w:link w:val="FormtovanvHTMLChar"/>
    <w:uiPriority w:val="99"/>
    <w:semiHidden/>
    <w:unhideWhenUsed/>
    <w:rsid w:val="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563C4"/>
    <w:rPr>
      <w:rFonts w:ascii="Courier New" w:eastAsia="Times New Roman" w:hAnsi="Courier New" w:cs="Courier New"/>
      <w:sz w:val="20"/>
      <w:szCs w:val="20"/>
      <w:lang w:eastAsia="cs-CZ"/>
    </w:rPr>
  </w:style>
  <w:style w:type="character" w:customStyle="1" w:styleId="y2iqfc">
    <w:name w:val="y2iqfc"/>
    <w:basedOn w:val="Standardnpsmoodstavce"/>
    <w:rsid w:val="001563C4"/>
  </w:style>
  <w:style w:type="character" w:customStyle="1" w:styleId="cizojazycne">
    <w:name w:val="cizojazycne"/>
    <w:basedOn w:val="Standardnpsmoodstavce"/>
    <w:rsid w:val="00766D9E"/>
  </w:style>
  <w:style w:type="paragraph" w:styleId="Zhlav">
    <w:name w:val="header"/>
    <w:basedOn w:val="Normln"/>
    <w:link w:val="ZhlavChar"/>
    <w:uiPriority w:val="99"/>
    <w:unhideWhenUsed/>
    <w:rsid w:val="00041F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1FF0"/>
  </w:style>
  <w:style w:type="paragraph" w:styleId="Zpat">
    <w:name w:val="footer"/>
    <w:basedOn w:val="Normln"/>
    <w:link w:val="ZpatChar"/>
    <w:uiPriority w:val="99"/>
    <w:unhideWhenUsed/>
    <w:rsid w:val="00041F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4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335">
      <w:bodyDiv w:val="1"/>
      <w:marLeft w:val="0"/>
      <w:marRight w:val="0"/>
      <w:marTop w:val="0"/>
      <w:marBottom w:val="0"/>
      <w:divBdr>
        <w:top w:val="none" w:sz="0" w:space="0" w:color="auto"/>
        <w:left w:val="none" w:sz="0" w:space="0" w:color="auto"/>
        <w:bottom w:val="none" w:sz="0" w:space="0" w:color="auto"/>
        <w:right w:val="none" w:sz="0" w:space="0" w:color="auto"/>
      </w:divBdr>
    </w:div>
    <w:div w:id="235285355">
      <w:bodyDiv w:val="1"/>
      <w:marLeft w:val="0"/>
      <w:marRight w:val="0"/>
      <w:marTop w:val="0"/>
      <w:marBottom w:val="0"/>
      <w:divBdr>
        <w:top w:val="none" w:sz="0" w:space="0" w:color="auto"/>
        <w:left w:val="none" w:sz="0" w:space="0" w:color="auto"/>
        <w:bottom w:val="none" w:sz="0" w:space="0" w:color="auto"/>
        <w:right w:val="none" w:sz="0" w:space="0" w:color="auto"/>
      </w:divBdr>
    </w:div>
    <w:div w:id="329062845">
      <w:bodyDiv w:val="1"/>
      <w:marLeft w:val="0"/>
      <w:marRight w:val="0"/>
      <w:marTop w:val="0"/>
      <w:marBottom w:val="0"/>
      <w:divBdr>
        <w:top w:val="none" w:sz="0" w:space="0" w:color="auto"/>
        <w:left w:val="none" w:sz="0" w:space="0" w:color="auto"/>
        <w:bottom w:val="none" w:sz="0" w:space="0" w:color="auto"/>
        <w:right w:val="none" w:sz="0" w:space="0" w:color="auto"/>
      </w:divBdr>
    </w:div>
    <w:div w:id="339431695">
      <w:bodyDiv w:val="1"/>
      <w:marLeft w:val="0"/>
      <w:marRight w:val="0"/>
      <w:marTop w:val="0"/>
      <w:marBottom w:val="0"/>
      <w:divBdr>
        <w:top w:val="none" w:sz="0" w:space="0" w:color="auto"/>
        <w:left w:val="none" w:sz="0" w:space="0" w:color="auto"/>
        <w:bottom w:val="none" w:sz="0" w:space="0" w:color="auto"/>
        <w:right w:val="none" w:sz="0" w:space="0" w:color="auto"/>
      </w:divBdr>
    </w:div>
    <w:div w:id="475873817">
      <w:bodyDiv w:val="1"/>
      <w:marLeft w:val="0"/>
      <w:marRight w:val="0"/>
      <w:marTop w:val="0"/>
      <w:marBottom w:val="0"/>
      <w:divBdr>
        <w:top w:val="none" w:sz="0" w:space="0" w:color="auto"/>
        <w:left w:val="none" w:sz="0" w:space="0" w:color="auto"/>
        <w:bottom w:val="none" w:sz="0" w:space="0" w:color="auto"/>
        <w:right w:val="none" w:sz="0" w:space="0" w:color="auto"/>
      </w:divBdr>
    </w:div>
    <w:div w:id="915357425">
      <w:bodyDiv w:val="1"/>
      <w:marLeft w:val="0"/>
      <w:marRight w:val="0"/>
      <w:marTop w:val="0"/>
      <w:marBottom w:val="0"/>
      <w:divBdr>
        <w:top w:val="none" w:sz="0" w:space="0" w:color="auto"/>
        <w:left w:val="none" w:sz="0" w:space="0" w:color="auto"/>
        <w:bottom w:val="none" w:sz="0" w:space="0" w:color="auto"/>
        <w:right w:val="none" w:sz="0" w:space="0" w:color="auto"/>
      </w:divBdr>
      <w:divsChild>
        <w:div w:id="1322613116">
          <w:marLeft w:val="0"/>
          <w:marRight w:val="0"/>
          <w:marTop w:val="0"/>
          <w:marBottom w:val="0"/>
          <w:divBdr>
            <w:top w:val="none" w:sz="0" w:space="0" w:color="auto"/>
            <w:left w:val="none" w:sz="0" w:space="0" w:color="auto"/>
            <w:bottom w:val="none" w:sz="0" w:space="0" w:color="auto"/>
            <w:right w:val="none" w:sz="0" w:space="0" w:color="auto"/>
          </w:divBdr>
          <w:divsChild>
            <w:div w:id="224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2">
      <w:bodyDiv w:val="1"/>
      <w:marLeft w:val="0"/>
      <w:marRight w:val="0"/>
      <w:marTop w:val="0"/>
      <w:marBottom w:val="0"/>
      <w:divBdr>
        <w:top w:val="none" w:sz="0" w:space="0" w:color="auto"/>
        <w:left w:val="none" w:sz="0" w:space="0" w:color="auto"/>
        <w:bottom w:val="none" w:sz="0" w:space="0" w:color="auto"/>
        <w:right w:val="none" w:sz="0" w:space="0" w:color="auto"/>
      </w:divBdr>
    </w:div>
    <w:div w:id="11164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s.wikipedia.org/wiki/2011" TargetMode="External"/><Relationship Id="rId18" Type="http://schemas.openxmlformats.org/officeDocument/2006/relationships/hyperlink" Target="https://www.vaticannews.va/cs/cirkev/news/2022-08/edith-stein-80-let-od-mucednicke-smrti-spolupatronky-evrop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s.wikipedia.org/wiki/Praha" TargetMode="External"/><Relationship Id="rId17" Type="http://schemas.openxmlformats.org/officeDocument/2006/relationships/hyperlink" Target="https://www.homilie.eu/cz/texty/zivotopisy-svatych/t/terezie-z-lisieux-" TargetMode="External"/><Relationship Id="rId2" Type="http://schemas.openxmlformats.org/officeDocument/2006/relationships/numbering" Target="numbering.xml"/><Relationship Id="rId16" Type="http://schemas.openxmlformats.org/officeDocument/2006/relationships/hyperlink" Target="http://www.karmel.cz/index.php/rodina-karme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Grada" TargetMode="External"/><Relationship Id="rId5" Type="http://schemas.openxmlformats.org/officeDocument/2006/relationships/webSettings" Target="webSettings.xml"/><Relationship Id="rId15" Type="http://schemas.openxmlformats.org/officeDocument/2006/relationships/hyperlink" Target="https://cs.wikipedia.org/wiki/Speci%C3%A1ln%C3%AD:Zdroje_knih/978-80-247-3946-5" TargetMode="External"/><Relationship Id="rId10" Type="http://schemas.openxmlformats.org/officeDocument/2006/relationships/hyperlink" Target="https://cs.wikipedia.org/wiki/Speci%C3%A1ln%C3%AD:Zdroje_knih/80-7192-285-4" TargetMode="External"/><Relationship Id="rId19" Type="http://schemas.openxmlformats.org/officeDocument/2006/relationships/hyperlink" Target="https://www.vaticannews.va/cs/c&#237;rkev/news/2021-08/edith-steinova-dar-zivota-proti-netoleranci.html" TargetMode="External"/><Relationship Id="rId4" Type="http://schemas.openxmlformats.org/officeDocument/2006/relationships/settings" Target="settings.xml"/><Relationship Id="rId9" Type="http://schemas.openxmlformats.org/officeDocument/2006/relationships/hyperlink" Target="https://cs.wikipedia.org/wiki/International_Standard_Book_Number" TargetMode="External"/><Relationship Id="rId14" Type="http://schemas.openxmlformats.org/officeDocument/2006/relationships/hyperlink" Target="https://cs.wikipedia.org/wiki/International_Standard_Book_Numb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aticannews.va/cs/c&#237;rkev/news/2021-08/edith-steinova-dar-zivota-proti-netoleranci.html" TargetMode="External"/><Relationship Id="rId1" Type="http://schemas.openxmlformats.org/officeDocument/2006/relationships/hyperlink" Target="https://www.homilie.eu/cz/texty/zivotopisy-svatych/t/terezie-z-lisieu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7D93-8C78-4008-B2D7-D923A283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113728</TotalTime>
  <Pages>96</Pages>
  <Words>22302</Words>
  <Characters>121241</Characters>
  <Application>Microsoft Office Word</Application>
  <DocSecurity>0</DocSecurity>
  <Lines>2467</Lines>
  <Paragraphs>524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Matysek Lukas</dc:creator>
  <cp:keywords/>
  <dc:description/>
  <cp:lastModifiedBy>Matysek Lukas</cp:lastModifiedBy>
  <cp:revision>170</cp:revision>
  <dcterms:created xsi:type="dcterms:W3CDTF">2022-07-01T18:25:00Z</dcterms:created>
  <dcterms:modified xsi:type="dcterms:W3CDTF">2023-03-22T20:51:00Z</dcterms:modified>
</cp:coreProperties>
</file>