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DC" w:rsidRPr="0081788B" w:rsidRDefault="004B54DC" w:rsidP="004B54DC">
      <w:pPr>
        <w:jc w:val="center"/>
        <w:rPr>
          <w:rFonts w:cs="Arial"/>
          <w:b/>
          <w:sz w:val="28"/>
          <w:szCs w:val="28"/>
        </w:rPr>
      </w:pPr>
      <w:r w:rsidRPr="0081788B">
        <w:rPr>
          <w:rFonts w:cs="Arial"/>
          <w:b/>
          <w:sz w:val="28"/>
          <w:szCs w:val="28"/>
        </w:rPr>
        <w:t xml:space="preserve">Univerzita Palackého v Olomouci </w:t>
      </w:r>
    </w:p>
    <w:p w:rsidR="004B54DC" w:rsidRPr="0081788B" w:rsidRDefault="004B54DC" w:rsidP="004B54DC">
      <w:pPr>
        <w:jc w:val="center"/>
        <w:rPr>
          <w:rFonts w:cs="Arial"/>
          <w:b/>
          <w:sz w:val="28"/>
          <w:szCs w:val="28"/>
        </w:rPr>
      </w:pPr>
      <w:r w:rsidRPr="0081788B">
        <w:rPr>
          <w:rFonts w:cs="Arial"/>
          <w:b/>
          <w:sz w:val="28"/>
          <w:szCs w:val="28"/>
        </w:rPr>
        <w:t>Fakulta tělesné kultury</w:t>
      </w: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r w:rsidRPr="0081788B">
        <w:rPr>
          <w:rFonts w:cs="Arial"/>
          <w:b/>
          <w:sz w:val="28"/>
          <w:szCs w:val="28"/>
        </w:rPr>
        <w:t>DIPLOMOVÁ PRÁCE</w:t>
      </w:r>
    </w:p>
    <w:p w:rsidR="004B54DC" w:rsidRPr="0081788B" w:rsidRDefault="004B54DC" w:rsidP="004B54DC">
      <w:pPr>
        <w:jc w:val="center"/>
        <w:rPr>
          <w:rFonts w:cs="Arial"/>
          <w:b/>
          <w:sz w:val="28"/>
          <w:szCs w:val="28"/>
        </w:rPr>
      </w:pPr>
      <w:r w:rsidRPr="0081788B">
        <w:rPr>
          <w:rFonts w:cs="Arial"/>
          <w:b/>
          <w:sz w:val="28"/>
          <w:szCs w:val="28"/>
        </w:rPr>
        <w:t>(bakalářská)</w:t>
      </w:r>
    </w:p>
    <w:p w:rsidR="004B54DC" w:rsidRPr="0081788B" w:rsidRDefault="004B54DC" w:rsidP="004B54DC">
      <w:pPr>
        <w:jc w:val="cente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8700C4">
      <w:pPr>
        <w:rPr>
          <w:rFonts w:cs="Arial"/>
        </w:rPr>
      </w:pPr>
      <w:r w:rsidRPr="0081788B">
        <w:rPr>
          <w:rFonts w:cs="Arial"/>
          <w:b/>
          <w:sz w:val="28"/>
          <w:szCs w:val="28"/>
        </w:rPr>
        <w:t xml:space="preserve">2011 </w:t>
      </w:r>
      <w:r w:rsidRPr="0081788B">
        <w:rPr>
          <w:rFonts w:cs="Arial"/>
        </w:rPr>
        <w:tab/>
      </w:r>
      <w:r w:rsidRPr="0081788B">
        <w:rPr>
          <w:rFonts w:cs="Arial"/>
        </w:rPr>
        <w:tab/>
      </w:r>
      <w:r w:rsidRPr="0081788B">
        <w:rPr>
          <w:rFonts w:cs="Arial"/>
        </w:rPr>
        <w:tab/>
      </w:r>
      <w:r w:rsidRPr="0081788B">
        <w:rPr>
          <w:rFonts w:cs="Arial"/>
        </w:rPr>
        <w:tab/>
      </w:r>
      <w:r w:rsidRPr="0081788B">
        <w:rPr>
          <w:rFonts w:cs="Arial"/>
        </w:rPr>
        <w:tab/>
      </w:r>
      <w:r w:rsidRPr="0081788B">
        <w:rPr>
          <w:rFonts w:cs="Arial"/>
        </w:rPr>
        <w:tab/>
      </w:r>
      <w:r w:rsidRPr="0081788B">
        <w:rPr>
          <w:rFonts w:cs="Arial"/>
        </w:rPr>
        <w:tab/>
      </w:r>
      <w:r w:rsidRPr="0081788B">
        <w:rPr>
          <w:rFonts w:cs="Arial"/>
        </w:rPr>
        <w:tab/>
      </w:r>
      <w:r w:rsidRPr="0081788B">
        <w:rPr>
          <w:rFonts w:cs="Arial"/>
          <w:b/>
          <w:sz w:val="28"/>
          <w:szCs w:val="28"/>
        </w:rPr>
        <w:t>Martin JAKŮBEK</w:t>
      </w: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r w:rsidRPr="0081788B">
        <w:rPr>
          <w:rFonts w:cs="Arial"/>
          <w:b/>
          <w:sz w:val="28"/>
          <w:szCs w:val="28"/>
        </w:rPr>
        <w:lastRenderedPageBreak/>
        <w:t xml:space="preserve">Univerzita Palackého v Olomouci </w:t>
      </w:r>
    </w:p>
    <w:p w:rsidR="004B54DC" w:rsidRPr="0081788B" w:rsidRDefault="004B54DC" w:rsidP="004B54DC">
      <w:pPr>
        <w:jc w:val="center"/>
        <w:rPr>
          <w:rFonts w:cs="Arial"/>
          <w:b/>
          <w:sz w:val="28"/>
          <w:szCs w:val="28"/>
        </w:rPr>
      </w:pPr>
      <w:r w:rsidRPr="0081788B">
        <w:rPr>
          <w:rFonts w:cs="Arial"/>
          <w:b/>
          <w:sz w:val="28"/>
          <w:szCs w:val="28"/>
        </w:rPr>
        <w:t>Fakulta tělesné kultury</w:t>
      </w: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r w:rsidRPr="0081788B">
        <w:rPr>
          <w:rFonts w:cs="Arial"/>
          <w:b/>
          <w:sz w:val="28"/>
          <w:szCs w:val="28"/>
        </w:rPr>
        <w:t xml:space="preserve">ZASTUPITELSTVO DĚTÍ A MLÁDEŽE </w:t>
      </w:r>
    </w:p>
    <w:p w:rsidR="004B54DC" w:rsidRPr="0081788B" w:rsidRDefault="00FF28DA" w:rsidP="004B54DC">
      <w:pPr>
        <w:jc w:val="center"/>
        <w:rPr>
          <w:rFonts w:cs="Arial"/>
          <w:b/>
          <w:sz w:val="28"/>
          <w:szCs w:val="28"/>
        </w:rPr>
      </w:pPr>
      <w:r>
        <w:rPr>
          <w:rFonts w:cs="Arial"/>
          <w:b/>
          <w:sz w:val="28"/>
          <w:szCs w:val="28"/>
        </w:rPr>
        <w:t xml:space="preserve"> A JEJÍ</w:t>
      </w:r>
      <w:r w:rsidR="004B54DC" w:rsidRPr="0081788B">
        <w:rPr>
          <w:rFonts w:cs="Arial"/>
          <w:b/>
          <w:sz w:val="28"/>
          <w:szCs w:val="28"/>
        </w:rPr>
        <w:t xml:space="preserve"> PARTICIPACE NA VÝCHOVĚ K DEMOKRACII</w:t>
      </w:r>
    </w:p>
    <w:p w:rsidR="004B54DC" w:rsidRPr="0081788B" w:rsidRDefault="004B54DC" w:rsidP="004B54DC">
      <w:pPr>
        <w:jc w:val="center"/>
        <w:rPr>
          <w:rFonts w:cs="Arial"/>
          <w:b/>
          <w:sz w:val="28"/>
          <w:szCs w:val="28"/>
        </w:rPr>
      </w:pPr>
      <w:r w:rsidRPr="0081788B">
        <w:rPr>
          <w:rFonts w:cs="Arial"/>
          <w:b/>
          <w:sz w:val="28"/>
          <w:szCs w:val="28"/>
        </w:rPr>
        <w:t>Diplomová práce</w:t>
      </w:r>
    </w:p>
    <w:p w:rsidR="004B54DC" w:rsidRPr="0081788B" w:rsidRDefault="004B54DC" w:rsidP="004B54DC">
      <w:pPr>
        <w:jc w:val="center"/>
        <w:rPr>
          <w:rFonts w:cs="Arial"/>
          <w:b/>
          <w:sz w:val="28"/>
          <w:szCs w:val="28"/>
        </w:rPr>
      </w:pPr>
      <w:r w:rsidRPr="0081788B">
        <w:rPr>
          <w:rFonts w:cs="Arial"/>
          <w:b/>
          <w:sz w:val="28"/>
          <w:szCs w:val="28"/>
        </w:rPr>
        <w:t>(bakalářská)</w:t>
      </w: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rPr>
          <w:rFonts w:cs="Arial"/>
          <w:b/>
          <w:sz w:val="28"/>
          <w:szCs w:val="28"/>
        </w:rPr>
      </w:pPr>
    </w:p>
    <w:p w:rsidR="004B54DC" w:rsidRPr="0081788B" w:rsidRDefault="004B54DC" w:rsidP="004B54DC">
      <w:pPr>
        <w:jc w:val="center"/>
        <w:rPr>
          <w:rFonts w:cs="Arial"/>
          <w:b/>
          <w:sz w:val="28"/>
          <w:szCs w:val="28"/>
        </w:rPr>
      </w:pPr>
      <w:r w:rsidRPr="0081788B">
        <w:rPr>
          <w:rFonts w:cs="Arial"/>
          <w:b/>
          <w:sz w:val="28"/>
          <w:szCs w:val="28"/>
        </w:rPr>
        <w:t xml:space="preserve">Autor: Martin </w:t>
      </w:r>
      <w:proofErr w:type="spellStart"/>
      <w:r w:rsidRPr="0081788B">
        <w:rPr>
          <w:rFonts w:cs="Arial"/>
          <w:b/>
          <w:sz w:val="28"/>
          <w:szCs w:val="28"/>
        </w:rPr>
        <w:t>Jakůbek</w:t>
      </w:r>
      <w:proofErr w:type="spellEnd"/>
      <w:r w:rsidRPr="0081788B">
        <w:rPr>
          <w:rFonts w:cs="Arial"/>
          <w:b/>
          <w:sz w:val="28"/>
          <w:szCs w:val="28"/>
        </w:rPr>
        <w:t xml:space="preserve">, </w:t>
      </w:r>
      <w:proofErr w:type="spellStart"/>
      <w:r w:rsidRPr="0081788B">
        <w:rPr>
          <w:rFonts w:cs="Arial"/>
          <w:b/>
          <w:sz w:val="28"/>
          <w:szCs w:val="28"/>
        </w:rPr>
        <w:t>rekreologie</w:t>
      </w:r>
      <w:proofErr w:type="spellEnd"/>
    </w:p>
    <w:p w:rsidR="004B54DC" w:rsidRPr="0081788B" w:rsidRDefault="004B54DC" w:rsidP="004B54DC">
      <w:pPr>
        <w:jc w:val="center"/>
        <w:rPr>
          <w:rFonts w:cs="Arial"/>
          <w:b/>
          <w:sz w:val="28"/>
          <w:szCs w:val="28"/>
        </w:rPr>
      </w:pPr>
      <w:r w:rsidRPr="0081788B">
        <w:rPr>
          <w:rFonts w:cs="Arial"/>
          <w:b/>
          <w:sz w:val="28"/>
          <w:szCs w:val="28"/>
        </w:rPr>
        <w:t>pedagog volného času</w:t>
      </w:r>
    </w:p>
    <w:p w:rsidR="004B54DC" w:rsidRPr="0081788B" w:rsidRDefault="004B54DC" w:rsidP="004B54DC">
      <w:pPr>
        <w:jc w:val="center"/>
        <w:rPr>
          <w:rStyle w:val="Siln"/>
          <w:rFonts w:cs="Arial"/>
          <w:sz w:val="28"/>
          <w:szCs w:val="28"/>
        </w:rPr>
      </w:pPr>
      <w:r w:rsidRPr="0081788B">
        <w:rPr>
          <w:rFonts w:cs="Arial"/>
          <w:b/>
          <w:sz w:val="28"/>
          <w:szCs w:val="28"/>
        </w:rPr>
        <w:t xml:space="preserve">Vedoucí práce: </w:t>
      </w:r>
      <w:proofErr w:type="spellStart"/>
      <w:proofErr w:type="gramStart"/>
      <w:r w:rsidRPr="0081788B">
        <w:rPr>
          <w:rStyle w:val="Siln"/>
          <w:rFonts w:cs="Arial"/>
          <w:sz w:val="28"/>
          <w:szCs w:val="28"/>
        </w:rPr>
        <w:t>Mgr.Luděk</w:t>
      </w:r>
      <w:proofErr w:type="spellEnd"/>
      <w:proofErr w:type="gramEnd"/>
      <w:r w:rsidRPr="0081788B">
        <w:rPr>
          <w:rStyle w:val="Siln"/>
          <w:rFonts w:cs="Arial"/>
          <w:sz w:val="28"/>
          <w:szCs w:val="28"/>
        </w:rPr>
        <w:t xml:space="preserve"> Šebek</w:t>
      </w:r>
    </w:p>
    <w:p w:rsidR="004B54DC" w:rsidRPr="0081788B" w:rsidRDefault="004B54DC" w:rsidP="004B54DC">
      <w:pPr>
        <w:jc w:val="center"/>
        <w:rPr>
          <w:rStyle w:val="Siln"/>
          <w:rFonts w:cs="Arial"/>
          <w:sz w:val="28"/>
          <w:szCs w:val="28"/>
        </w:rPr>
      </w:pPr>
      <w:r w:rsidRPr="0081788B">
        <w:rPr>
          <w:rStyle w:val="Siln"/>
          <w:rFonts w:cs="Arial"/>
          <w:sz w:val="28"/>
          <w:szCs w:val="28"/>
        </w:rPr>
        <w:t>Olomouc 2011</w:t>
      </w:r>
    </w:p>
    <w:p w:rsidR="004B54DC" w:rsidRPr="0081788B" w:rsidRDefault="004B54DC" w:rsidP="004B54DC">
      <w:pPr>
        <w:jc w:val="center"/>
        <w:rPr>
          <w:rStyle w:val="Siln"/>
          <w:rFonts w:cs="Arial"/>
          <w:sz w:val="28"/>
          <w:szCs w:val="28"/>
        </w:rPr>
      </w:pPr>
      <w:r w:rsidRPr="0081788B">
        <w:rPr>
          <w:rStyle w:val="Siln"/>
          <w:rFonts w:cs="Arial"/>
          <w:sz w:val="28"/>
          <w:szCs w:val="28"/>
        </w:rPr>
        <w:lastRenderedPageBreak/>
        <w:t xml:space="preserve">UNIVERSITY OF PALACKY IN OLOMOUC </w:t>
      </w:r>
    </w:p>
    <w:p w:rsidR="004B54DC" w:rsidRPr="0081788B" w:rsidRDefault="004B54DC" w:rsidP="004B54DC">
      <w:pPr>
        <w:jc w:val="center"/>
        <w:rPr>
          <w:rStyle w:val="Siln"/>
          <w:rFonts w:cs="Arial"/>
          <w:sz w:val="28"/>
          <w:szCs w:val="28"/>
        </w:rPr>
      </w:pPr>
      <w:r w:rsidRPr="0081788B">
        <w:rPr>
          <w:rStyle w:val="Siln"/>
          <w:rFonts w:cs="Arial"/>
          <w:sz w:val="28"/>
          <w:szCs w:val="28"/>
        </w:rPr>
        <w:t xml:space="preserve">FACULTY OF PHYSICAL CULTURE </w:t>
      </w:r>
    </w:p>
    <w:p w:rsidR="004B54DC" w:rsidRPr="0081788B" w:rsidRDefault="004B54DC" w:rsidP="004B54DC">
      <w:pPr>
        <w:jc w:val="center"/>
        <w:rPr>
          <w:rFonts w:cs="Arial"/>
        </w:rPr>
      </w:pPr>
    </w:p>
    <w:p w:rsidR="004B54DC" w:rsidRPr="0081788B" w:rsidRDefault="004B54DC" w:rsidP="004B54DC">
      <w:pPr>
        <w:jc w:val="center"/>
        <w:rPr>
          <w:rFonts w:cs="Arial"/>
        </w:rPr>
      </w:pPr>
    </w:p>
    <w:p w:rsidR="004B54DC" w:rsidRPr="0081788B" w:rsidRDefault="004B54DC" w:rsidP="004B54DC">
      <w:pPr>
        <w:jc w:val="center"/>
        <w:rPr>
          <w:rFonts w:cs="Arial"/>
        </w:rPr>
      </w:pPr>
    </w:p>
    <w:p w:rsidR="004B54DC" w:rsidRPr="0081788B" w:rsidRDefault="004B54DC" w:rsidP="004B54DC">
      <w:pPr>
        <w:jc w:val="center"/>
        <w:rPr>
          <w:rFonts w:cs="Arial"/>
        </w:rPr>
      </w:pPr>
    </w:p>
    <w:p w:rsidR="004B54DC" w:rsidRPr="0081788B" w:rsidRDefault="004B54DC" w:rsidP="004B54DC">
      <w:pPr>
        <w:jc w:val="center"/>
        <w:rPr>
          <w:rFonts w:cs="Arial"/>
        </w:rPr>
      </w:pPr>
    </w:p>
    <w:p w:rsidR="001540D2" w:rsidRPr="0081788B" w:rsidRDefault="001540D2" w:rsidP="004B54DC">
      <w:pPr>
        <w:jc w:val="center"/>
        <w:rPr>
          <w:rFonts w:cs="Arial"/>
        </w:rPr>
      </w:pPr>
    </w:p>
    <w:p w:rsidR="001540D2" w:rsidRPr="0081788B" w:rsidRDefault="001540D2" w:rsidP="004B54DC">
      <w:pPr>
        <w:jc w:val="center"/>
        <w:rPr>
          <w:rFonts w:cs="Arial"/>
        </w:rPr>
      </w:pPr>
    </w:p>
    <w:p w:rsidR="001540D2" w:rsidRPr="0081788B" w:rsidRDefault="007D11A2" w:rsidP="004B54DC">
      <w:pPr>
        <w:jc w:val="center"/>
        <w:rPr>
          <w:rFonts w:cs="Arial"/>
        </w:rPr>
      </w:pPr>
      <w:r>
        <w:rPr>
          <w:rFonts w:cs="Arial"/>
        </w:rPr>
        <w:t xml:space="preserve"> </w:t>
      </w:r>
    </w:p>
    <w:p w:rsidR="001540D2" w:rsidRPr="0081788B" w:rsidRDefault="001540D2" w:rsidP="004B54DC">
      <w:pPr>
        <w:jc w:val="center"/>
        <w:rPr>
          <w:rFonts w:cs="Arial"/>
          <w:b/>
          <w:sz w:val="28"/>
          <w:szCs w:val="28"/>
        </w:rPr>
      </w:pPr>
      <w:r w:rsidRPr="0081788B">
        <w:rPr>
          <w:rFonts w:cs="Arial"/>
          <w:b/>
          <w:sz w:val="28"/>
          <w:szCs w:val="28"/>
        </w:rPr>
        <w:t xml:space="preserve">THE COUNCIL OF CHILDREN AND YOUTH </w:t>
      </w:r>
    </w:p>
    <w:p w:rsidR="001540D2" w:rsidRPr="0081788B" w:rsidRDefault="001540D2" w:rsidP="004B54DC">
      <w:pPr>
        <w:jc w:val="center"/>
        <w:rPr>
          <w:rFonts w:cs="Arial"/>
          <w:b/>
          <w:sz w:val="28"/>
          <w:szCs w:val="28"/>
        </w:rPr>
      </w:pPr>
      <w:r w:rsidRPr="0081788B">
        <w:rPr>
          <w:rFonts w:cs="Arial"/>
          <w:b/>
          <w:sz w:val="28"/>
          <w:szCs w:val="28"/>
        </w:rPr>
        <w:t xml:space="preserve">AND ITS PARTICIPATION ON EDUCATION TO DEMOCRACY </w:t>
      </w:r>
    </w:p>
    <w:p w:rsidR="001540D2" w:rsidRPr="0081788B" w:rsidRDefault="001540D2" w:rsidP="004B54DC">
      <w:pPr>
        <w:jc w:val="center"/>
        <w:rPr>
          <w:rFonts w:cs="Arial"/>
          <w:b/>
          <w:sz w:val="28"/>
          <w:szCs w:val="28"/>
        </w:rPr>
      </w:pPr>
      <w:r w:rsidRPr="0081788B">
        <w:rPr>
          <w:rFonts w:cs="Arial"/>
          <w:b/>
          <w:sz w:val="28"/>
          <w:szCs w:val="28"/>
        </w:rPr>
        <w:t xml:space="preserve">DIPLOMA THESIS </w:t>
      </w:r>
    </w:p>
    <w:p w:rsidR="004B54DC" w:rsidRPr="0081788B" w:rsidRDefault="001540D2" w:rsidP="004B54DC">
      <w:pPr>
        <w:jc w:val="center"/>
        <w:rPr>
          <w:rFonts w:cs="Arial"/>
          <w:b/>
          <w:sz w:val="28"/>
          <w:szCs w:val="28"/>
        </w:rPr>
      </w:pPr>
      <w:r w:rsidRPr="0081788B">
        <w:rPr>
          <w:rFonts w:cs="Arial"/>
          <w:b/>
          <w:sz w:val="28"/>
          <w:szCs w:val="28"/>
        </w:rPr>
        <w:t>(</w:t>
      </w:r>
      <w:proofErr w:type="spellStart"/>
      <w:r w:rsidRPr="0081788B">
        <w:rPr>
          <w:rFonts w:cs="Arial"/>
          <w:b/>
          <w:sz w:val="28"/>
          <w:szCs w:val="28"/>
        </w:rPr>
        <w:t>bachelor</w:t>
      </w:r>
      <w:proofErr w:type="spellEnd"/>
      <w:r w:rsidRPr="0081788B">
        <w:rPr>
          <w:rFonts w:cs="Arial"/>
          <w:b/>
          <w:sz w:val="28"/>
          <w:szCs w:val="28"/>
        </w:rPr>
        <w:t>)</w:t>
      </w: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1540D2" w:rsidRPr="0081788B" w:rsidRDefault="001540D2" w:rsidP="004B54DC">
      <w:pPr>
        <w:jc w:val="center"/>
        <w:rPr>
          <w:rFonts w:cs="Arial"/>
          <w:b/>
          <w:sz w:val="28"/>
          <w:szCs w:val="28"/>
        </w:rPr>
      </w:pPr>
    </w:p>
    <w:p w:rsidR="004B54DC" w:rsidRPr="0081788B" w:rsidRDefault="004B54DC" w:rsidP="004B54DC">
      <w:pPr>
        <w:jc w:val="center"/>
        <w:rPr>
          <w:rFonts w:cs="Arial"/>
          <w:b/>
          <w:sz w:val="28"/>
          <w:szCs w:val="28"/>
        </w:rPr>
      </w:pPr>
      <w:r w:rsidRPr="0081788B">
        <w:rPr>
          <w:rFonts w:cs="Arial"/>
          <w:b/>
          <w:sz w:val="28"/>
          <w:szCs w:val="28"/>
        </w:rPr>
        <w:t xml:space="preserve">AUTHOR: Martin </w:t>
      </w:r>
      <w:proofErr w:type="spellStart"/>
      <w:r w:rsidRPr="0081788B">
        <w:rPr>
          <w:rFonts w:cs="Arial"/>
          <w:b/>
          <w:sz w:val="28"/>
          <w:szCs w:val="28"/>
        </w:rPr>
        <w:t>Jakůbek</w:t>
      </w:r>
      <w:proofErr w:type="spellEnd"/>
    </w:p>
    <w:p w:rsidR="00AD3D1D" w:rsidRPr="0081788B" w:rsidRDefault="004B54DC" w:rsidP="00AD3D1D">
      <w:pPr>
        <w:jc w:val="center"/>
        <w:rPr>
          <w:rFonts w:cs="Arial"/>
          <w:b/>
          <w:sz w:val="28"/>
          <w:szCs w:val="28"/>
        </w:rPr>
      </w:pPr>
      <w:r w:rsidRPr="0081788B">
        <w:rPr>
          <w:rFonts w:cs="Arial"/>
          <w:b/>
          <w:sz w:val="28"/>
          <w:szCs w:val="28"/>
        </w:rPr>
        <w:t>SUPERVISOR: Mgr.</w:t>
      </w:r>
      <w:r w:rsidR="00AD3D1D" w:rsidRPr="0081788B">
        <w:rPr>
          <w:rFonts w:cs="Arial"/>
          <w:b/>
          <w:sz w:val="28"/>
          <w:szCs w:val="28"/>
        </w:rPr>
        <w:t xml:space="preserve"> </w:t>
      </w:r>
      <w:r w:rsidRPr="0081788B">
        <w:rPr>
          <w:rFonts w:cs="Arial"/>
          <w:b/>
          <w:sz w:val="28"/>
          <w:szCs w:val="28"/>
        </w:rPr>
        <w:t>Luděk Šebek</w:t>
      </w:r>
      <w:r w:rsidR="00AD3D1D" w:rsidRPr="0081788B">
        <w:rPr>
          <w:rFonts w:cs="Arial"/>
          <w:b/>
          <w:sz w:val="28"/>
          <w:szCs w:val="28"/>
        </w:rPr>
        <w:t xml:space="preserve"> </w:t>
      </w:r>
    </w:p>
    <w:p w:rsidR="004B54DC" w:rsidRPr="0081788B" w:rsidRDefault="004B54DC" w:rsidP="00AD3D1D">
      <w:pPr>
        <w:jc w:val="center"/>
        <w:rPr>
          <w:rFonts w:cs="Arial"/>
          <w:b/>
          <w:sz w:val="28"/>
          <w:szCs w:val="28"/>
        </w:rPr>
      </w:pPr>
      <w:r w:rsidRPr="0081788B">
        <w:rPr>
          <w:rFonts w:cs="Arial"/>
          <w:b/>
          <w:sz w:val="28"/>
          <w:szCs w:val="28"/>
        </w:rPr>
        <w:t>Olomouc 2011</w:t>
      </w:r>
    </w:p>
    <w:p w:rsidR="004B54DC" w:rsidRPr="0081788B" w:rsidRDefault="004B54DC" w:rsidP="004B54DC">
      <w:pPr>
        <w:jc w:val="center"/>
        <w:rPr>
          <w:rFonts w:cs="Arial"/>
          <w:b/>
          <w:sz w:val="28"/>
          <w:szCs w:val="28"/>
        </w:rPr>
      </w:pPr>
    </w:p>
    <w:p w:rsidR="004B54DC" w:rsidRPr="0081788B" w:rsidRDefault="004B54DC" w:rsidP="004B54DC">
      <w:pPr>
        <w:jc w:val="center"/>
        <w:rPr>
          <w:rFonts w:cs="Arial"/>
          <w:b/>
          <w:sz w:val="28"/>
          <w:szCs w:val="28"/>
        </w:rPr>
      </w:pPr>
    </w:p>
    <w:p w:rsidR="004B54DC" w:rsidRPr="0081788B" w:rsidRDefault="004B54DC" w:rsidP="004B54DC">
      <w:pPr>
        <w:rPr>
          <w:rFonts w:cs="Arial"/>
        </w:rPr>
      </w:pPr>
      <w:r w:rsidRPr="0081788B">
        <w:rPr>
          <w:rFonts w:cs="Arial"/>
          <w:b/>
          <w:bCs/>
        </w:rPr>
        <w:t>Jméno a příjmení autora</w:t>
      </w:r>
      <w:r w:rsidRPr="0081788B">
        <w:rPr>
          <w:rFonts w:cs="Arial"/>
        </w:rPr>
        <w:t xml:space="preserve">: Martin </w:t>
      </w:r>
      <w:proofErr w:type="spellStart"/>
      <w:r w:rsidRPr="0081788B">
        <w:rPr>
          <w:rFonts w:cs="Arial"/>
        </w:rPr>
        <w:t>Jakůbek</w:t>
      </w:r>
      <w:proofErr w:type="spellEnd"/>
    </w:p>
    <w:p w:rsidR="004B54DC" w:rsidRPr="0081788B" w:rsidRDefault="004B54DC" w:rsidP="004B54DC">
      <w:pPr>
        <w:rPr>
          <w:rFonts w:cs="Arial"/>
        </w:rPr>
      </w:pPr>
      <w:r w:rsidRPr="0081788B">
        <w:rPr>
          <w:rFonts w:cs="Arial"/>
          <w:b/>
          <w:bCs/>
        </w:rPr>
        <w:t>Název bakalářské práce</w:t>
      </w:r>
      <w:r w:rsidR="00AD3D1D" w:rsidRPr="0081788B">
        <w:rPr>
          <w:rFonts w:cs="Arial"/>
        </w:rPr>
        <w:t xml:space="preserve">: Zastupitelstvo </w:t>
      </w:r>
      <w:r w:rsidRPr="0081788B">
        <w:rPr>
          <w:rFonts w:cs="Arial"/>
        </w:rPr>
        <w:t>dětí a mládeže a její participace na výchově k</w:t>
      </w:r>
      <w:r w:rsidR="00702629">
        <w:rPr>
          <w:rFonts w:cs="Arial"/>
        </w:rPr>
        <w:t> </w:t>
      </w:r>
      <w:r w:rsidRPr="0081788B">
        <w:rPr>
          <w:rFonts w:cs="Arial"/>
        </w:rPr>
        <w:t>demokracii</w:t>
      </w:r>
    </w:p>
    <w:p w:rsidR="004B54DC" w:rsidRPr="0081788B" w:rsidRDefault="004B54DC" w:rsidP="004B54DC">
      <w:pPr>
        <w:rPr>
          <w:rFonts w:cs="Arial"/>
        </w:rPr>
      </w:pPr>
      <w:r w:rsidRPr="0081788B">
        <w:rPr>
          <w:rFonts w:cs="Arial"/>
          <w:b/>
          <w:bCs/>
        </w:rPr>
        <w:t xml:space="preserve">Pracoviště: </w:t>
      </w:r>
      <w:r w:rsidRPr="0081788B">
        <w:rPr>
          <w:rFonts w:cs="Arial"/>
        </w:rPr>
        <w:t xml:space="preserve">Katedra </w:t>
      </w:r>
      <w:proofErr w:type="spellStart"/>
      <w:r w:rsidRPr="0081788B">
        <w:rPr>
          <w:rFonts w:cs="Arial"/>
        </w:rPr>
        <w:t>rekreologie</w:t>
      </w:r>
      <w:proofErr w:type="spellEnd"/>
    </w:p>
    <w:p w:rsidR="004B54DC" w:rsidRPr="0081788B" w:rsidRDefault="004B54DC" w:rsidP="004B54DC">
      <w:pPr>
        <w:rPr>
          <w:rFonts w:cs="Arial"/>
        </w:rPr>
      </w:pPr>
      <w:r w:rsidRPr="0081788B">
        <w:rPr>
          <w:rFonts w:cs="Arial"/>
          <w:b/>
          <w:bCs/>
        </w:rPr>
        <w:t>Vedoucí bakalářské práce:</w:t>
      </w:r>
      <w:r w:rsidRPr="0081788B">
        <w:rPr>
          <w:rFonts w:cs="Arial"/>
        </w:rPr>
        <w:t xml:space="preserve"> Mgr.</w:t>
      </w:r>
      <w:r w:rsidR="00841D74">
        <w:rPr>
          <w:rFonts w:cs="Arial"/>
        </w:rPr>
        <w:t xml:space="preserve"> </w:t>
      </w:r>
      <w:r w:rsidRPr="0081788B">
        <w:rPr>
          <w:rFonts w:cs="Arial"/>
        </w:rPr>
        <w:t>Luděk Šebek</w:t>
      </w:r>
    </w:p>
    <w:p w:rsidR="004B54DC" w:rsidRPr="0081788B" w:rsidRDefault="004B54DC" w:rsidP="008700C4">
      <w:pPr>
        <w:rPr>
          <w:rFonts w:cs="Arial"/>
        </w:rPr>
      </w:pPr>
      <w:r w:rsidRPr="0081788B">
        <w:rPr>
          <w:rFonts w:cs="Arial"/>
        </w:rPr>
        <w:t>Rok obhajoby bakalářské práce:</w:t>
      </w:r>
      <w:r w:rsidR="008700C4" w:rsidRPr="0081788B">
        <w:rPr>
          <w:rFonts w:cs="Arial"/>
        </w:rPr>
        <w:t xml:space="preserve"> </w:t>
      </w:r>
      <w:r w:rsidRPr="0081788B">
        <w:rPr>
          <w:rFonts w:cs="Arial"/>
        </w:rPr>
        <w:t>2011</w:t>
      </w:r>
    </w:p>
    <w:p w:rsidR="004B54DC" w:rsidRPr="0081788B" w:rsidRDefault="004B54DC" w:rsidP="004B54DC">
      <w:pPr>
        <w:rPr>
          <w:rFonts w:cs="Arial"/>
          <w:b/>
          <w:bCs/>
        </w:rPr>
      </w:pPr>
      <w:r w:rsidRPr="0081788B">
        <w:rPr>
          <w:rFonts w:cs="Arial"/>
          <w:b/>
          <w:bCs/>
        </w:rPr>
        <w:t xml:space="preserve">Abstrakt: </w:t>
      </w:r>
    </w:p>
    <w:p w:rsidR="004B54DC" w:rsidRPr="0081788B" w:rsidRDefault="004B54DC" w:rsidP="004B54DC">
      <w:pPr>
        <w:pStyle w:val="Zkladntext"/>
        <w:ind w:firstLine="708"/>
        <w:rPr>
          <w:rFonts w:cs="Arial"/>
        </w:rPr>
      </w:pPr>
    </w:p>
    <w:p w:rsidR="004B54DC" w:rsidRPr="0081788B" w:rsidRDefault="004B54DC" w:rsidP="004B54DC">
      <w:pPr>
        <w:rPr>
          <w:rFonts w:cs="Arial"/>
        </w:rPr>
      </w:pPr>
      <w:r w:rsidRPr="0081788B">
        <w:rPr>
          <w:rFonts w:cs="Arial"/>
        </w:rPr>
        <w:tab/>
        <w:t>Cílem této bakalářské práce je zjistit, zda mají žáci ve věku 12 – 15 let zájem o</w:t>
      </w:r>
      <w:r w:rsidR="00702629">
        <w:rPr>
          <w:rFonts w:cs="Arial"/>
        </w:rPr>
        <w:t> </w:t>
      </w:r>
      <w:r w:rsidRPr="0081788B">
        <w:rPr>
          <w:rFonts w:cs="Arial"/>
        </w:rPr>
        <w:t xml:space="preserve">participaci (zapojení se do procesu rozhodování o věcech veřejných, spolupodílet se na chodu školy, města, organizovat akce a charitativně pomáhat potřebným). Formou dotazníkového šetření zjišťuje práce, </w:t>
      </w:r>
      <w:r w:rsidR="007D11A2" w:rsidRPr="003F638C">
        <w:rPr>
          <w:rFonts w:cs="Arial"/>
        </w:rPr>
        <w:t>zda</w:t>
      </w:r>
      <w:r w:rsidRPr="0081788B">
        <w:rPr>
          <w:rFonts w:cs="Arial"/>
        </w:rPr>
        <w:t xml:space="preserve"> žáci vědí, že ve školách fungují školní žákovské </w:t>
      </w:r>
      <w:r w:rsidRPr="0017569F">
        <w:rPr>
          <w:rFonts w:cs="Arial"/>
        </w:rPr>
        <w:t>samosprávy</w:t>
      </w:r>
      <w:r w:rsidR="007D11A2" w:rsidRPr="0017569F">
        <w:rPr>
          <w:rFonts w:cs="Arial"/>
          <w:b/>
        </w:rPr>
        <w:t>,</w:t>
      </w:r>
      <w:r w:rsidRPr="0081788B">
        <w:rPr>
          <w:rFonts w:cs="Arial"/>
        </w:rPr>
        <w:t xml:space="preserve"> a zda ví o činnosti Zastupitelstva dětí a mládeže.</w:t>
      </w:r>
    </w:p>
    <w:p w:rsidR="004B54DC" w:rsidRPr="0081788B" w:rsidRDefault="004B54DC" w:rsidP="004B54DC">
      <w:pPr>
        <w:rPr>
          <w:rFonts w:cs="Arial"/>
        </w:rPr>
      </w:pPr>
      <w:r w:rsidRPr="0081788B">
        <w:rPr>
          <w:rFonts w:cs="Arial"/>
        </w:rPr>
        <w:tab/>
        <w:t>Na základě získaných poznatků a výsledků předkládá bakalářská práce návrhy a</w:t>
      </w:r>
      <w:r w:rsidR="00702629">
        <w:rPr>
          <w:rFonts w:cs="Arial"/>
        </w:rPr>
        <w:t> </w:t>
      </w:r>
      <w:r w:rsidRPr="0081788B">
        <w:rPr>
          <w:rFonts w:cs="Arial"/>
        </w:rPr>
        <w:t>doporučení na vylepšení st</w:t>
      </w:r>
      <w:r w:rsidR="00FF28DA">
        <w:rPr>
          <w:rFonts w:cs="Arial"/>
        </w:rPr>
        <w:t xml:space="preserve">ávající situace pro školy, ZDM a </w:t>
      </w:r>
      <w:r w:rsidRPr="0081788B">
        <w:rPr>
          <w:rFonts w:cs="Arial"/>
        </w:rPr>
        <w:t>město Nový Jičín.</w:t>
      </w: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jc w:val="center"/>
        <w:rPr>
          <w:rFonts w:cs="Arial"/>
          <w:b/>
          <w:sz w:val="28"/>
          <w:szCs w:val="28"/>
        </w:rPr>
      </w:pPr>
    </w:p>
    <w:p w:rsidR="004B54DC" w:rsidRPr="0081788B" w:rsidRDefault="004B54DC" w:rsidP="004B54DC">
      <w:pPr>
        <w:rPr>
          <w:rFonts w:cs="Arial"/>
        </w:rPr>
      </w:pPr>
      <w:r w:rsidRPr="0081788B">
        <w:rPr>
          <w:rFonts w:cs="Arial"/>
          <w:b/>
          <w:szCs w:val="28"/>
        </w:rPr>
        <w:t xml:space="preserve">Klíčová slova: </w:t>
      </w:r>
      <w:r w:rsidRPr="0081788B">
        <w:rPr>
          <w:rFonts w:cs="Arial"/>
        </w:rPr>
        <w:t>participace, školní žákovská samospráva, zastupitelstvo dětí a mládeže, demokracie, volný čas.</w:t>
      </w:r>
    </w:p>
    <w:p w:rsidR="004B54DC" w:rsidRPr="0081788B" w:rsidRDefault="004B54DC" w:rsidP="004B54DC">
      <w:pPr>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r w:rsidRPr="0081788B">
        <w:rPr>
          <w:rFonts w:cs="Arial"/>
        </w:rPr>
        <w:t>Souhlasím s půjčováním diplomové práce v rámci knihovních služeb.</w:t>
      </w:r>
    </w:p>
    <w:p w:rsidR="00415BE6" w:rsidRDefault="00415BE6" w:rsidP="004B54DC">
      <w:pPr>
        <w:rPr>
          <w:rFonts w:cs="Arial"/>
          <w:b/>
          <w:bCs/>
          <w:lang w:val="en-US"/>
        </w:rPr>
      </w:pPr>
    </w:p>
    <w:p w:rsidR="004B54DC" w:rsidRPr="0081788B" w:rsidRDefault="004B54DC" w:rsidP="004B54DC">
      <w:pPr>
        <w:rPr>
          <w:rFonts w:cs="Arial"/>
          <w:lang w:val="en-US"/>
        </w:rPr>
      </w:pPr>
      <w:r w:rsidRPr="0081788B">
        <w:rPr>
          <w:rFonts w:cs="Arial"/>
          <w:b/>
          <w:bCs/>
          <w:lang w:val="en-US"/>
        </w:rPr>
        <w:lastRenderedPageBreak/>
        <w:t>Author’s first name and surname:</w:t>
      </w:r>
      <w:r w:rsidRPr="0081788B">
        <w:rPr>
          <w:rFonts w:cs="Arial"/>
          <w:lang w:val="en-US"/>
        </w:rPr>
        <w:t xml:space="preserve"> Martin </w:t>
      </w:r>
      <w:proofErr w:type="spellStart"/>
      <w:r w:rsidRPr="0081788B">
        <w:rPr>
          <w:rFonts w:cs="Arial"/>
          <w:lang w:val="en-US"/>
        </w:rPr>
        <w:t>Jakůbek</w:t>
      </w:r>
      <w:proofErr w:type="spellEnd"/>
    </w:p>
    <w:p w:rsidR="004B54DC" w:rsidRPr="0081788B" w:rsidRDefault="004B54DC" w:rsidP="004B54DC">
      <w:pPr>
        <w:rPr>
          <w:rFonts w:cs="Arial"/>
          <w:lang w:val="en-US"/>
        </w:rPr>
      </w:pPr>
      <w:r w:rsidRPr="0081788B">
        <w:rPr>
          <w:rFonts w:cs="Arial"/>
          <w:b/>
          <w:bCs/>
          <w:lang w:val="en-US"/>
        </w:rPr>
        <w:t>Title of the thesis:</w:t>
      </w:r>
      <w:r w:rsidRPr="0081788B">
        <w:rPr>
          <w:rFonts w:cs="Arial"/>
          <w:lang w:val="en-US"/>
        </w:rPr>
        <w:t xml:space="preserve"> The council of children and youth and its participation on education to democracy</w:t>
      </w:r>
    </w:p>
    <w:p w:rsidR="004B54DC" w:rsidRPr="0081788B" w:rsidRDefault="004B54DC" w:rsidP="004B54DC">
      <w:pPr>
        <w:rPr>
          <w:rFonts w:cs="Arial"/>
          <w:lang w:val="en-US"/>
        </w:rPr>
      </w:pPr>
      <w:r w:rsidRPr="0081788B">
        <w:rPr>
          <w:rFonts w:cs="Arial"/>
          <w:b/>
          <w:bCs/>
          <w:lang w:val="en-US"/>
        </w:rPr>
        <w:t>Department:</w:t>
      </w:r>
      <w:r w:rsidRPr="0081788B">
        <w:rPr>
          <w:rFonts w:cs="Arial"/>
          <w:lang w:val="en-US"/>
        </w:rPr>
        <w:t xml:space="preserve"> The department of </w:t>
      </w:r>
      <w:proofErr w:type="spellStart"/>
      <w:r w:rsidRPr="0081788B">
        <w:rPr>
          <w:rFonts w:cs="Arial"/>
          <w:lang w:val="en-US"/>
        </w:rPr>
        <w:t>recreology</w:t>
      </w:r>
      <w:proofErr w:type="spellEnd"/>
    </w:p>
    <w:p w:rsidR="004B54DC" w:rsidRPr="0081788B" w:rsidRDefault="004B54DC" w:rsidP="004B54DC">
      <w:pPr>
        <w:rPr>
          <w:rFonts w:cs="Arial"/>
          <w:lang w:val="en-US"/>
        </w:rPr>
      </w:pPr>
      <w:r w:rsidRPr="0081788B">
        <w:rPr>
          <w:rFonts w:cs="Arial"/>
          <w:b/>
          <w:bCs/>
          <w:lang w:val="en-US"/>
        </w:rPr>
        <w:t>Supervisor:</w:t>
      </w:r>
      <w:r w:rsidRPr="0081788B">
        <w:rPr>
          <w:rFonts w:cs="Arial"/>
          <w:lang w:val="en-US"/>
        </w:rPr>
        <w:t xml:space="preserve"> Mgr.</w:t>
      </w:r>
      <w:r w:rsidR="00841D74">
        <w:rPr>
          <w:rFonts w:cs="Arial"/>
          <w:lang w:val="en-US"/>
        </w:rPr>
        <w:t xml:space="preserve"> </w:t>
      </w:r>
      <w:proofErr w:type="spellStart"/>
      <w:r w:rsidRPr="0081788B">
        <w:rPr>
          <w:rFonts w:cs="Arial"/>
          <w:lang w:val="en-US"/>
        </w:rPr>
        <w:t>Luděk</w:t>
      </w:r>
      <w:proofErr w:type="spellEnd"/>
      <w:r w:rsidRPr="0081788B">
        <w:rPr>
          <w:rFonts w:cs="Arial"/>
          <w:lang w:val="en-US"/>
        </w:rPr>
        <w:t xml:space="preserve"> </w:t>
      </w:r>
      <w:proofErr w:type="spellStart"/>
      <w:r w:rsidRPr="0081788B">
        <w:rPr>
          <w:rFonts w:cs="Arial"/>
          <w:lang w:val="en-US"/>
        </w:rPr>
        <w:t>Šebek</w:t>
      </w:r>
      <w:proofErr w:type="spellEnd"/>
    </w:p>
    <w:p w:rsidR="004B54DC" w:rsidRPr="0081788B" w:rsidRDefault="004B54DC" w:rsidP="004B54DC">
      <w:pPr>
        <w:rPr>
          <w:rFonts w:cs="Arial"/>
          <w:lang w:val="en-US"/>
        </w:rPr>
      </w:pPr>
      <w:r w:rsidRPr="0081788B">
        <w:rPr>
          <w:rFonts w:cs="Arial"/>
          <w:b/>
          <w:bCs/>
          <w:lang w:val="en-US"/>
        </w:rPr>
        <w:t>The year of presentation:</w:t>
      </w:r>
      <w:r w:rsidRPr="0081788B">
        <w:rPr>
          <w:rFonts w:cs="Arial"/>
          <w:lang w:val="en-US"/>
        </w:rPr>
        <w:t xml:space="preserve"> 2011</w:t>
      </w:r>
    </w:p>
    <w:p w:rsidR="004B54DC" w:rsidRPr="0081788B" w:rsidRDefault="004B54DC" w:rsidP="004B54DC">
      <w:pPr>
        <w:rPr>
          <w:rFonts w:cs="Arial"/>
          <w:b/>
          <w:bCs/>
          <w:lang w:val="en-US"/>
        </w:rPr>
      </w:pPr>
      <w:r w:rsidRPr="0081788B">
        <w:rPr>
          <w:rFonts w:cs="Arial"/>
          <w:b/>
          <w:bCs/>
          <w:lang w:val="en-US"/>
        </w:rPr>
        <w:t xml:space="preserve">Abstract: </w:t>
      </w:r>
    </w:p>
    <w:p w:rsidR="004B54DC" w:rsidRPr="0081788B" w:rsidRDefault="004B54DC" w:rsidP="004B54DC">
      <w:pPr>
        <w:rPr>
          <w:rFonts w:cs="Arial"/>
          <w:b/>
          <w:bCs/>
          <w:lang w:val="en-US"/>
        </w:rPr>
      </w:pPr>
    </w:p>
    <w:p w:rsidR="004B54DC" w:rsidRPr="0081788B" w:rsidRDefault="004B54DC" w:rsidP="00BF78F7">
      <w:pPr>
        <w:ind w:firstLine="709"/>
        <w:rPr>
          <w:rFonts w:cs="Arial"/>
          <w:bCs/>
          <w:lang w:val="en-US"/>
        </w:rPr>
      </w:pPr>
      <w:r w:rsidRPr="0081788B">
        <w:rPr>
          <w:rFonts w:cs="Arial"/>
          <w:bCs/>
          <w:lang w:val="en-US"/>
        </w:rPr>
        <w:t>The target of this bachelor thesis is to find if pupils in the age of 12 – 15 have an</w:t>
      </w:r>
      <w:r w:rsidR="00702629">
        <w:rPr>
          <w:rFonts w:cs="Arial"/>
          <w:bCs/>
          <w:lang w:val="en-US"/>
        </w:rPr>
        <w:t> </w:t>
      </w:r>
      <w:r w:rsidRPr="0081788B">
        <w:rPr>
          <w:rFonts w:cs="Arial"/>
          <w:bCs/>
          <w:lang w:val="en-US"/>
        </w:rPr>
        <w:t xml:space="preserve">interest about participation (involvement into the process of decision about public affairs, cooperation on running the school, city, organizing events and charitably help people in need). Through the form of </w:t>
      </w:r>
      <w:proofErr w:type="spellStart"/>
      <w:r w:rsidRPr="0081788B">
        <w:rPr>
          <w:rFonts w:cs="Arial"/>
          <w:bCs/>
          <w:lang w:val="en-US"/>
        </w:rPr>
        <w:t>questionnairy</w:t>
      </w:r>
      <w:proofErr w:type="spellEnd"/>
      <w:r w:rsidRPr="0081788B">
        <w:rPr>
          <w:rFonts w:cs="Arial"/>
          <w:bCs/>
          <w:lang w:val="en-US"/>
        </w:rPr>
        <w:t xml:space="preserve"> survey this thesis detects, if pupils know that in the school there are school pupil self-governments and if they know something about The Council of Children and Youth. </w:t>
      </w:r>
    </w:p>
    <w:p w:rsidR="004B54DC" w:rsidRPr="0081788B" w:rsidRDefault="004B54DC" w:rsidP="004B54DC">
      <w:pPr>
        <w:ind w:firstLine="709"/>
        <w:rPr>
          <w:rFonts w:cs="Arial"/>
          <w:bCs/>
          <w:lang w:val="en-US"/>
        </w:rPr>
      </w:pPr>
      <w:r w:rsidRPr="0081788B">
        <w:rPr>
          <w:rFonts w:cs="Arial"/>
          <w:bCs/>
          <w:lang w:val="en-US"/>
        </w:rPr>
        <w:t xml:space="preserve">On the base of acquired knowledge and results, this bachelor thesis propounds some proposals and </w:t>
      </w:r>
      <w:proofErr w:type="spellStart"/>
      <w:r w:rsidRPr="0081788B">
        <w:rPr>
          <w:rFonts w:cs="Arial"/>
          <w:bCs/>
          <w:lang w:val="en-US"/>
        </w:rPr>
        <w:t>recommandations</w:t>
      </w:r>
      <w:proofErr w:type="spellEnd"/>
      <w:r w:rsidRPr="0081788B">
        <w:rPr>
          <w:rFonts w:cs="Arial"/>
          <w:bCs/>
          <w:lang w:val="en-US"/>
        </w:rPr>
        <w:t xml:space="preserve"> on improvement of current situation for school, The Council of Children and Youth and the city of </w:t>
      </w:r>
      <w:proofErr w:type="spellStart"/>
      <w:r w:rsidRPr="0081788B">
        <w:rPr>
          <w:rFonts w:cs="Arial"/>
          <w:bCs/>
          <w:lang w:val="en-US"/>
        </w:rPr>
        <w:t>Nový</w:t>
      </w:r>
      <w:proofErr w:type="spellEnd"/>
      <w:r w:rsidRPr="0081788B">
        <w:rPr>
          <w:rFonts w:cs="Arial"/>
          <w:bCs/>
          <w:lang w:val="en-US"/>
        </w:rPr>
        <w:t xml:space="preserve"> </w:t>
      </w:r>
      <w:proofErr w:type="spellStart"/>
      <w:r w:rsidRPr="0081788B">
        <w:rPr>
          <w:rFonts w:cs="Arial"/>
          <w:bCs/>
          <w:lang w:val="en-US"/>
        </w:rPr>
        <w:t>Jičín</w:t>
      </w:r>
      <w:proofErr w:type="spellEnd"/>
      <w:r w:rsidRPr="0081788B">
        <w:rPr>
          <w:rFonts w:cs="Arial"/>
          <w:bCs/>
          <w:lang w:val="en-US"/>
        </w:rPr>
        <w:t>.</w:t>
      </w:r>
    </w:p>
    <w:p w:rsidR="004B54DC" w:rsidRPr="0081788B" w:rsidRDefault="004B54DC" w:rsidP="004B54DC">
      <w:pPr>
        <w:pStyle w:val="Zkladntext21"/>
        <w:ind w:firstLine="708"/>
        <w:rPr>
          <w:rFonts w:cs="Arial"/>
        </w:rPr>
      </w:pPr>
    </w:p>
    <w:p w:rsidR="004B54DC" w:rsidRPr="0081788B" w:rsidRDefault="004B54DC" w:rsidP="004B54DC">
      <w:pPr>
        <w:rPr>
          <w:rFonts w:cs="Arial"/>
          <w:b/>
          <w:bCs/>
          <w:lang w:val="en-US"/>
        </w:rPr>
      </w:pPr>
    </w:p>
    <w:p w:rsidR="004B54DC" w:rsidRPr="0081788B" w:rsidRDefault="004B54DC" w:rsidP="004B54DC">
      <w:pPr>
        <w:rPr>
          <w:rFonts w:cs="Arial"/>
          <w:b/>
          <w:bCs/>
          <w:lang w:val="en-US"/>
        </w:rPr>
      </w:pPr>
    </w:p>
    <w:p w:rsidR="004B54DC" w:rsidRPr="0081788B" w:rsidRDefault="004B54DC" w:rsidP="004B54DC">
      <w:pPr>
        <w:rPr>
          <w:rFonts w:cs="Arial"/>
          <w:b/>
          <w:bCs/>
          <w:lang w:val="en-US"/>
        </w:rPr>
      </w:pPr>
    </w:p>
    <w:p w:rsidR="004B54DC" w:rsidRPr="0081788B" w:rsidRDefault="004B54DC" w:rsidP="004B54DC">
      <w:pPr>
        <w:rPr>
          <w:rFonts w:cs="Arial"/>
          <w:b/>
          <w:bCs/>
          <w:lang w:val="en-US"/>
        </w:rPr>
      </w:pPr>
    </w:p>
    <w:p w:rsidR="004B54DC" w:rsidRPr="0081788B" w:rsidRDefault="004B54DC" w:rsidP="004B54DC">
      <w:pPr>
        <w:rPr>
          <w:rFonts w:cs="Arial"/>
          <w:b/>
          <w:bCs/>
          <w:lang w:val="en-US"/>
        </w:rPr>
      </w:pPr>
    </w:p>
    <w:p w:rsidR="004B54DC" w:rsidRPr="0081788B" w:rsidRDefault="004B54DC" w:rsidP="004B54DC">
      <w:pPr>
        <w:rPr>
          <w:rFonts w:cs="Arial"/>
          <w:b/>
          <w:bCs/>
          <w:lang w:val="en-US"/>
        </w:rPr>
      </w:pPr>
    </w:p>
    <w:p w:rsidR="004B54DC" w:rsidRPr="0081788B" w:rsidRDefault="004B54DC" w:rsidP="004B54DC">
      <w:pPr>
        <w:rPr>
          <w:rFonts w:cs="Arial"/>
          <w:b/>
          <w:bCs/>
          <w:lang w:val="en-US"/>
        </w:rPr>
      </w:pPr>
    </w:p>
    <w:p w:rsidR="004B54DC" w:rsidRPr="0081788B" w:rsidRDefault="004B54DC" w:rsidP="004B54DC">
      <w:pPr>
        <w:rPr>
          <w:rFonts w:cs="Arial"/>
        </w:rPr>
      </w:pPr>
      <w:r w:rsidRPr="0081788B">
        <w:rPr>
          <w:rFonts w:cs="Arial"/>
        </w:rPr>
        <w:t xml:space="preserve">   </w:t>
      </w:r>
    </w:p>
    <w:p w:rsidR="004B54DC" w:rsidRPr="0081788B" w:rsidRDefault="004B54DC" w:rsidP="004B54DC">
      <w:pPr>
        <w:rPr>
          <w:rFonts w:cs="Arial"/>
          <w:bCs/>
        </w:rPr>
      </w:pPr>
      <w:proofErr w:type="spellStart"/>
      <w:r w:rsidRPr="0081788B">
        <w:rPr>
          <w:rFonts w:cs="Arial"/>
          <w:b/>
          <w:bCs/>
        </w:rPr>
        <w:t>Keywords</w:t>
      </w:r>
      <w:proofErr w:type="spellEnd"/>
      <w:r w:rsidRPr="0081788B">
        <w:rPr>
          <w:rFonts w:cs="Arial"/>
          <w:b/>
          <w:bCs/>
        </w:rPr>
        <w:t xml:space="preserve">: </w:t>
      </w:r>
      <w:proofErr w:type="spellStart"/>
      <w:r w:rsidRPr="0081788B">
        <w:rPr>
          <w:rFonts w:cs="Arial"/>
          <w:bCs/>
        </w:rPr>
        <w:t>participation</w:t>
      </w:r>
      <w:proofErr w:type="spellEnd"/>
      <w:r w:rsidRPr="0081788B">
        <w:rPr>
          <w:rFonts w:cs="Arial"/>
          <w:bCs/>
        </w:rPr>
        <w:t xml:space="preserve">, </w:t>
      </w:r>
      <w:proofErr w:type="spellStart"/>
      <w:r w:rsidRPr="0081788B">
        <w:rPr>
          <w:rFonts w:cs="Arial"/>
          <w:bCs/>
        </w:rPr>
        <w:t>school</w:t>
      </w:r>
      <w:proofErr w:type="spellEnd"/>
      <w:r w:rsidRPr="0081788B">
        <w:rPr>
          <w:rFonts w:cs="Arial"/>
          <w:bCs/>
        </w:rPr>
        <w:t xml:space="preserve"> pupil </w:t>
      </w:r>
      <w:proofErr w:type="spellStart"/>
      <w:r w:rsidRPr="0081788B">
        <w:rPr>
          <w:rFonts w:cs="Arial"/>
          <w:bCs/>
        </w:rPr>
        <w:t>self</w:t>
      </w:r>
      <w:proofErr w:type="spellEnd"/>
      <w:r w:rsidRPr="0081788B">
        <w:rPr>
          <w:rFonts w:cs="Arial"/>
          <w:bCs/>
        </w:rPr>
        <w:t>-</w:t>
      </w:r>
      <w:proofErr w:type="spellStart"/>
      <w:r w:rsidRPr="0081788B">
        <w:rPr>
          <w:rFonts w:cs="Arial"/>
          <w:bCs/>
        </w:rPr>
        <w:t>government</w:t>
      </w:r>
      <w:proofErr w:type="spellEnd"/>
      <w:r w:rsidRPr="0081788B">
        <w:rPr>
          <w:rFonts w:cs="Arial"/>
          <w:bCs/>
        </w:rPr>
        <w:t xml:space="preserve">, </w:t>
      </w:r>
      <w:proofErr w:type="spellStart"/>
      <w:r w:rsidRPr="0081788B">
        <w:rPr>
          <w:rFonts w:cs="Arial"/>
          <w:bCs/>
        </w:rPr>
        <w:t>The</w:t>
      </w:r>
      <w:proofErr w:type="spellEnd"/>
      <w:r w:rsidRPr="0081788B">
        <w:rPr>
          <w:rFonts w:cs="Arial"/>
          <w:bCs/>
        </w:rPr>
        <w:t xml:space="preserve"> </w:t>
      </w:r>
      <w:proofErr w:type="spellStart"/>
      <w:r w:rsidRPr="0081788B">
        <w:rPr>
          <w:rFonts w:cs="Arial"/>
          <w:bCs/>
        </w:rPr>
        <w:t>Council</w:t>
      </w:r>
      <w:proofErr w:type="spellEnd"/>
      <w:r w:rsidRPr="0081788B">
        <w:rPr>
          <w:rFonts w:cs="Arial"/>
          <w:bCs/>
        </w:rPr>
        <w:t xml:space="preserve"> </w:t>
      </w:r>
      <w:proofErr w:type="spellStart"/>
      <w:r w:rsidRPr="0081788B">
        <w:rPr>
          <w:rFonts w:cs="Arial"/>
          <w:bCs/>
        </w:rPr>
        <w:t>of</w:t>
      </w:r>
      <w:proofErr w:type="spellEnd"/>
      <w:r w:rsidRPr="0081788B">
        <w:rPr>
          <w:rFonts w:cs="Arial"/>
          <w:bCs/>
        </w:rPr>
        <w:t xml:space="preserve"> </w:t>
      </w:r>
      <w:proofErr w:type="spellStart"/>
      <w:r w:rsidRPr="0081788B">
        <w:rPr>
          <w:rFonts w:cs="Arial"/>
          <w:bCs/>
        </w:rPr>
        <w:t>Children</w:t>
      </w:r>
      <w:proofErr w:type="spellEnd"/>
      <w:r w:rsidRPr="0081788B">
        <w:rPr>
          <w:rFonts w:cs="Arial"/>
          <w:bCs/>
        </w:rPr>
        <w:t xml:space="preserve"> </w:t>
      </w:r>
      <w:proofErr w:type="spellStart"/>
      <w:r w:rsidRPr="0081788B">
        <w:rPr>
          <w:rFonts w:cs="Arial"/>
          <w:bCs/>
        </w:rPr>
        <w:t>and</w:t>
      </w:r>
      <w:proofErr w:type="spellEnd"/>
      <w:r w:rsidR="00702629">
        <w:rPr>
          <w:rFonts w:cs="Arial"/>
          <w:bCs/>
        </w:rPr>
        <w:t> </w:t>
      </w:r>
      <w:proofErr w:type="spellStart"/>
      <w:r w:rsidRPr="0081788B">
        <w:rPr>
          <w:rFonts w:cs="Arial"/>
          <w:bCs/>
        </w:rPr>
        <w:t>Youth</w:t>
      </w:r>
      <w:proofErr w:type="spellEnd"/>
      <w:r w:rsidRPr="0081788B">
        <w:rPr>
          <w:rFonts w:cs="Arial"/>
          <w:bCs/>
        </w:rPr>
        <w:t xml:space="preserve">, </w:t>
      </w:r>
      <w:proofErr w:type="spellStart"/>
      <w:r w:rsidRPr="0081788B">
        <w:rPr>
          <w:rFonts w:cs="Arial"/>
          <w:bCs/>
        </w:rPr>
        <w:t>democracy</w:t>
      </w:r>
      <w:proofErr w:type="spellEnd"/>
      <w:r w:rsidRPr="0081788B">
        <w:rPr>
          <w:rFonts w:cs="Arial"/>
          <w:bCs/>
        </w:rPr>
        <w:t xml:space="preserve">, </w:t>
      </w:r>
      <w:proofErr w:type="spellStart"/>
      <w:r w:rsidRPr="0081788B">
        <w:rPr>
          <w:rFonts w:cs="Arial"/>
          <w:bCs/>
        </w:rPr>
        <w:t>leisure</w:t>
      </w:r>
      <w:proofErr w:type="spellEnd"/>
      <w:r w:rsidRPr="0081788B">
        <w:rPr>
          <w:rFonts w:cs="Arial"/>
          <w:bCs/>
        </w:rPr>
        <w:t xml:space="preserve"> </w:t>
      </w:r>
      <w:proofErr w:type="spellStart"/>
      <w:r w:rsidRPr="0081788B">
        <w:rPr>
          <w:rFonts w:cs="Arial"/>
          <w:bCs/>
        </w:rPr>
        <w:t>time</w:t>
      </w:r>
      <w:proofErr w:type="spellEnd"/>
      <w:r w:rsidRPr="0081788B">
        <w:rPr>
          <w:rFonts w:cs="Arial"/>
          <w:bCs/>
        </w:rPr>
        <w:t>.</w:t>
      </w: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p>
    <w:p w:rsidR="004B54DC" w:rsidRPr="0081788B" w:rsidRDefault="004B54DC" w:rsidP="004B54DC">
      <w:pPr>
        <w:rPr>
          <w:rFonts w:cs="Arial"/>
        </w:rPr>
      </w:pPr>
      <w:r w:rsidRPr="0081788B">
        <w:rPr>
          <w:rFonts w:cs="Arial"/>
        </w:rPr>
        <w:t xml:space="preserve">I </w:t>
      </w:r>
      <w:proofErr w:type="spellStart"/>
      <w:r w:rsidRPr="0081788B">
        <w:rPr>
          <w:rFonts w:cs="Arial"/>
        </w:rPr>
        <w:t>agree</w:t>
      </w:r>
      <w:proofErr w:type="spellEnd"/>
      <w:r w:rsidRPr="0081788B">
        <w:rPr>
          <w:rFonts w:cs="Arial"/>
        </w:rPr>
        <w:t xml:space="preserve"> </w:t>
      </w:r>
      <w:proofErr w:type="spellStart"/>
      <w:r w:rsidRPr="0081788B">
        <w:rPr>
          <w:rFonts w:cs="Arial"/>
        </w:rPr>
        <w:t>with</w:t>
      </w:r>
      <w:proofErr w:type="spellEnd"/>
      <w:r w:rsidRPr="0081788B">
        <w:rPr>
          <w:rFonts w:cs="Arial"/>
        </w:rPr>
        <w:t xml:space="preserve"> </w:t>
      </w:r>
      <w:proofErr w:type="spellStart"/>
      <w:r w:rsidRPr="0081788B">
        <w:rPr>
          <w:rFonts w:cs="Arial"/>
        </w:rPr>
        <w:t>lending</w:t>
      </w:r>
      <w:proofErr w:type="spellEnd"/>
      <w:r w:rsidRPr="0081788B">
        <w:rPr>
          <w:rFonts w:cs="Arial"/>
        </w:rPr>
        <w:t xml:space="preserve"> </w:t>
      </w:r>
      <w:proofErr w:type="spellStart"/>
      <w:r w:rsidRPr="0081788B">
        <w:rPr>
          <w:rFonts w:cs="Arial"/>
        </w:rPr>
        <w:t>this</w:t>
      </w:r>
      <w:proofErr w:type="spellEnd"/>
      <w:r w:rsidRPr="0081788B">
        <w:rPr>
          <w:rFonts w:cs="Arial"/>
        </w:rPr>
        <w:t xml:space="preserve"> </w:t>
      </w:r>
      <w:proofErr w:type="spellStart"/>
      <w:r w:rsidRPr="0081788B">
        <w:rPr>
          <w:rFonts w:cs="Arial"/>
        </w:rPr>
        <w:t>bachelor</w:t>
      </w:r>
      <w:proofErr w:type="spellEnd"/>
      <w:r w:rsidRPr="0081788B">
        <w:rPr>
          <w:rFonts w:cs="Arial"/>
        </w:rPr>
        <w:t xml:space="preserve"> thesis </w:t>
      </w:r>
      <w:proofErr w:type="spellStart"/>
      <w:r w:rsidRPr="0081788B">
        <w:rPr>
          <w:rFonts w:cs="Arial"/>
        </w:rPr>
        <w:t>within</w:t>
      </w:r>
      <w:proofErr w:type="spellEnd"/>
      <w:r w:rsidRPr="0081788B">
        <w:rPr>
          <w:rFonts w:cs="Arial"/>
        </w:rPr>
        <w:t xml:space="preserve"> </w:t>
      </w:r>
      <w:proofErr w:type="spellStart"/>
      <w:r w:rsidRPr="0081788B">
        <w:rPr>
          <w:rFonts w:cs="Arial"/>
        </w:rPr>
        <w:t>the</w:t>
      </w:r>
      <w:proofErr w:type="spellEnd"/>
      <w:r w:rsidRPr="0081788B">
        <w:rPr>
          <w:rFonts w:cs="Arial"/>
        </w:rPr>
        <w:t xml:space="preserve"> </w:t>
      </w:r>
      <w:proofErr w:type="spellStart"/>
      <w:r w:rsidRPr="0081788B">
        <w:rPr>
          <w:rFonts w:cs="Arial"/>
        </w:rPr>
        <w:t>library</w:t>
      </w:r>
      <w:proofErr w:type="spellEnd"/>
      <w:r w:rsidRPr="0081788B">
        <w:rPr>
          <w:rFonts w:cs="Arial"/>
        </w:rPr>
        <w:t xml:space="preserve"> </w:t>
      </w:r>
      <w:proofErr w:type="spellStart"/>
      <w:r w:rsidRPr="0081788B">
        <w:rPr>
          <w:rFonts w:cs="Arial"/>
        </w:rPr>
        <w:t>service</w:t>
      </w:r>
      <w:proofErr w:type="spellEnd"/>
      <w:r w:rsidRPr="0081788B">
        <w:rPr>
          <w:rFonts w:cs="Arial"/>
        </w:rPr>
        <w:t>.</w:t>
      </w: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Default="004B54DC" w:rsidP="004B54DC">
      <w:pPr>
        <w:spacing w:line="460" w:lineRule="exact"/>
        <w:rPr>
          <w:rFonts w:cs="Arial"/>
          <w:b/>
          <w:sz w:val="28"/>
          <w:szCs w:val="28"/>
        </w:rPr>
      </w:pPr>
    </w:p>
    <w:p w:rsidR="00C92A41" w:rsidRPr="0081788B" w:rsidRDefault="00C92A41" w:rsidP="004B54DC">
      <w:pPr>
        <w:spacing w:line="460" w:lineRule="exact"/>
        <w:rPr>
          <w:rFonts w:cs="Arial"/>
          <w:b/>
          <w:sz w:val="28"/>
          <w:szCs w:val="28"/>
        </w:rPr>
      </w:pPr>
    </w:p>
    <w:p w:rsidR="004B54DC" w:rsidRPr="0081788B" w:rsidRDefault="004B54DC" w:rsidP="004B54DC">
      <w:pPr>
        <w:spacing w:line="460" w:lineRule="exact"/>
        <w:rPr>
          <w:rFonts w:cs="Arial"/>
          <w:b/>
          <w:sz w:val="28"/>
          <w:szCs w:val="28"/>
        </w:rPr>
      </w:pPr>
    </w:p>
    <w:p w:rsidR="004B54DC" w:rsidRPr="0081788B" w:rsidRDefault="004B54DC" w:rsidP="0016399F">
      <w:pPr>
        <w:ind w:firstLine="709"/>
        <w:rPr>
          <w:rFonts w:cs="Arial"/>
        </w:rPr>
      </w:pPr>
      <w:r w:rsidRPr="0081788B">
        <w:rPr>
          <w:rFonts w:cs="Arial"/>
        </w:rPr>
        <w:t>Prohlašuji, že předložená práce je mým původním autorským dílem, které jsem vypracoval samostatně. Veškerou literaturu a další zdroje, z nichž jsem při zpracování čerpal, v práci řádně cituji a jsou uvedeny v seznamu použité literatury.</w:t>
      </w:r>
    </w:p>
    <w:p w:rsidR="00C92A41" w:rsidRDefault="00C92A41" w:rsidP="004B54DC">
      <w:pPr>
        <w:tabs>
          <w:tab w:val="center" w:pos="6521"/>
        </w:tabs>
        <w:rPr>
          <w:rFonts w:cs="Arial"/>
        </w:rPr>
      </w:pPr>
    </w:p>
    <w:p w:rsidR="00C92A41" w:rsidRDefault="00C92A41" w:rsidP="004B54DC">
      <w:pPr>
        <w:tabs>
          <w:tab w:val="center" w:pos="6521"/>
        </w:tabs>
        <w:rPr>
          <w:rFonts w:cs="Arial"/>
        </w:rPr>
      </w:pPr>
    </w:p>
    <w:p w:rsidR="003B519C" w:rsidRDefault="004B54DC" w:rsidP="004B54DC">
      <w:pPr>
        <w:tabs>
          <w:tab w:val="center" w:pos="6521"/>
        </w:tabs>
        <w:rPr>
          <w:rFonts w:cs="Arial"/>
        </w:rPr>
      </w:pPr>
      <w:r w:rsidRPr="0081788B">
        <w:rPr>
          <w:rFonts w:cs="Arial"/>
        </w:rPr>
        <w:t xml:space="preserve">V Olomouci </w:t>
      </w:r>
      <w:r w:rsidR="00087591">
        <w:rPr>
          <w:rFonts w:cs="Arial"/>
        </w:rPr>
        <w:t>28.</w:t>
      </w:r>
      <w:r w:rsidR="00BA6BCA">
        <w:rPr>
          <w:rFonts w:cs="Arial"/>
        </w:rPr>
        <w:t xml:space="preserve"> </w:t>
      </w:r>
      <w:r w:rsidR="00087591">
        <w:rPr>
          <w:rFonts w:cs="Arial"/>
        </w:rPr>
        <w:t>04.</w:t>
      </w:r>
      <w:r w:rsidR="00BA6BCA">
        <w:rPr>
          <w:rFonts w:cs="Arial"/>
        </w:rPr>
        <w:t xml:space="preserve"> </w:t>
      </w:r>
      <w:r w:rsidR="00087591">
        <w:rPr>
          <w:rFonts w:cs="Arial"/>
        </w:rPr>
        <w:t>2011</w:t>
      </w:r>
      <w:r w:rsidRPr="0081788B">
        <w:rPr>
          <w:rFonts w:cs="Arial"/>
        </w:rPr>
        <w:tab/>
      </w:r>
      <w:r w:rsidR="00087591">
        <w:rPr>
          <w:rFonts w:cs="Arial"/>
        </w:rPr>
        <w:t xml:space="preserve"> </w:t>
      </w:r>
      <w:r w:rsidRPr="0081788B">
        <w:rPr>
          <w:rFonts w:cs="Arial"/>
        </w:rPr>
        <w:t>………………………</w:t>
      </w:r>
    </w:p>
    <w:p w:rsidR="004B54DC" w:rsidRPr="0081788B" w:rsidRDefault="003B519C" w:rsidP="004B54DC">
      <w:pPr>
        <w:tabs>
          <w:tab w:val="center" w:pos="6521"/>
        </w:tabs>
        <w:rPr>
          <w:rFonts w:cs="Arial"/>
        </w:rPr>
      </w:pPr>
      <w:r>
        <w:rPr>
          <w:rFonts w:cs="Arial"/>
        </w:rPr>
        <w:tab/>
      </w:r>
      <w:r w:rsidR="004B54DC" w:rsidRPr="0081788B">
        <w:rPr>
          <w:rFonts w:cs="Arial"/>
        </w:rPr>
        <w:t>(podpis)</w:t>
      </w: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4B54DC">
      <w:pPr>
        <w:spacing w:line="440" w:lineRule="exact"/>
        <w:rPr>
          <w:rFonts w:cs="Arial"/>
        </w:rPr>
      </w:pPr>
    </w:p>
    <w:p w:rsidR="004B54DC" w:rsidRPr="0081788B" w:rsidRDefault="004B54DC" w:rsidP="002A2031">
      <w:pPr>
        <w:spacing w:line="440" w:lineRule="exact"/>
        <w:ind w:firstLine="709"/>
        <w:rPr>
          <w:rStyle w:val="Siln"/>
          <w:rFonts w:cs="Arial"/>
          <w:b w:val="0"/>
        </w:rPr>
      </w:pPr>
      <w:r w:rsidRPr="0081788B">
        <w:rPr>
          <w:rFonts w:cs="Arial"/>
        </w:rPr>
        <w:t>Rád bych poděkoval Mgr.</w:t>
      </w:r>
      <w:r w:rsidR="00FB29D3">
        <w:rPr>
          <w:rFonts w:cs="Arial"/>
        </w:rPr>
        <w:t xml:space="preserve"> </w:t>
      </w:r>
      <w:r w:rsidRPr="0081788B">
        <w:rPr>
          <w:rFonts w:cs="Arial"/>
        </w:rPr>
        <w:t>Luďkovi Šebkovi</w:t>
      </w:r>
      <w:r w:rsidRPr="0081788B">
        <w:rPr>
          <w:rStyle w:val="Siln"/>
          <w:rFonts w:cs="Arial"/>
          <w:b w:val="0"/>
        </w:rPr>
        <w:t xml:space="preserve"> za odborné vedení, připomínky a cenné rady, které mi poskytl při vzniku této práce.</w:t>
      </w:r>
    </w:p>
    <w:p w:rsidR="004B54DC" w:rsidRPr="0081788B" w:rsidRDefault="004B54DC">
      <w:pPr>
        <w:pStyle w:val="Nadpisobsahu"/>
        <w:rPr>
          <w:rFonts w:ascii="Arial" w:hAnsi="Arial" w:cs="Arial"/>
        </w:rPr>
        <w:sectPr w:rsidR="004B54DC" w:rsidRPr="0081788B" w:rsidSect="00901A60">
          <w:footerReference w:type="default" r:id="rId8"/>
          <w:pgSz w:w="11906" w:h="16838"/>
          <w:pgMar w:top="1418" w:right="1418" w:bottom="1418" w:left="1985" w:header="708" w:footer="708" w:gutter="0"/>
          <w:cols w:space="708"/>
          <w:docGrid w:linePitch="360"/>
        </w:sectPr>
      </w:pPr>
    </w:p>
    <w:p w:rsidR="006259BD" w:rsidRDefault="006259BD">
      <w:pPr>
        <w:pStyle w:val="Nadpisobsahu"/>
        <w:rPr>
          <w:rFonts w:ascii="Arial" w:hAnsi="Arial" w:cs="Arial"/>
        </w:rPr>
      </w:pPr>
      <w:r w:rsidRPr="0081788B">
        <w:rPr>
          <w:rFonts w:ascii="Arial" w:hAnsi="Arial" w:cs="Arial"/>
        </w:rPr>
        <w:lastRenderedPageBreak/>
        <w:t>Obsah</w:t>
      </w:r>
      <w:r w:rsidR="00247555">
        <w:rPr>
          <w:rFonts w:ascii="Arial" w:hAnsi="Arial" w:cs="Arial"/>
        </w:rPr>
        <w:t xml:space="preserve"> </w:t>
      </w:r>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r w:rsidRPr="00702629">
        <w:rPr>
          <w:rFonts w:ascii="Arial" w:hAnsi="Arial" w:cs="Arial"/>
        </w:rPr>
        <w:fldChar w:fldCharType="begin"/>
      </w:r>
      <w:r w:rsidR="006259BD" w:rsidRPr="00702629">
        <w:rPr>
          <w:rFonts w:ascii="Arial" w:hAnsi="Arial" w:cs="Arial"/>
        </w:rPr>
        <w:instrText xml:space="preserve"> TOC \f \o "1-8" \o "1-8" \h</w:instrText>
      </w:r>
      <w:r w:rsidRPr="00702629">
        <w:rPr>
          <w:rFonts w:ascii="Arial" w:hAnsi="Arial" w:cs="Arial"/>
        </w:rPr>
        <w:fldChar w:fldCharType="separate"/>
      </w:r>
      <w:hyperlink w:anchor="_Toc292133281" w:history="1">
        <w:r w:rsidR="001B6E79" w:rsidRPr="003C3321">
          <w:rPr>
            <w:rStyle w:val="Hypertextovodkaz"/>
            <w:rFonts w:ascii="Arial" w:hAnsi="Arial" w:cs="Arial"/>
            <w:noProof/>
          </w:rPr>
          <w:t>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Úvod a cíl práce</w:t>
        </w:r>
        <w:r w:rsidR="001B6E79">
          <w:rPr>
            <w:noProof/>
          </w:rPr>
          <w:tab/>
        </w:r>
        <w:r>
          <w:rPr>
            <w:noProof/>
          </w:rPr>
          <w:fldChar w:fldCharType="begin"/>
        </w:r>
        <w:r w:rsidR="001B6E79">
          <w:rPr>
            <w:noProof/>
          </w:rPr>
          <w:instrText xml:space="preserve"> PAGEREF _Toc292133281 \h </w:instrText>
        </w:r>
        <w:r>
          <w:rPr>
            <w:noProof/>
          </w:rPr>
        </w:r>
        <w:r>
          <w:rPr>
            <w:noProof/>
          </w:rPr>
          <w:fldChar w:fldCharType="separate"/>
        </w:r>
        <w:r w:rsidR="005F2F96">
          <w:rPr>
            <w:noProof/>
          </w:rPr>
          <w:t>12</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82" w:history="1">
        <w:r w:rsidR="001B6E79" w:rsidRPr="003C3321">
          <w:rPr>
            <w:rStyle w:val="Hypertextovodkaz"/>
            <w:rFonts w:ascii="Arial" w:hAnsi="Arial" w:cs="Arial"/>
            <w:noProof/>
          </w:rPr>
          <w:t>1.1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Úvod</w:t>
        </w:r>
        <w:r w:rsidR="001B6E79">
          <w:rPr>
            <w:noProof/>
          </w:rPr>
          <w:tab/>
        </w:r>
        <w:r>
          <w:rPr>
            <w:noProof/>
          </w:rPr>
          <w:fldChar w:fldCharType="begin"/>
        </w:r>
        <w:r w:rsidR="001B6E79">
          <w:rPr>
            <w:noProof/>
          </w:rPr>
          <w:instrText xml:space="preserve"> PAGEREF _Toc292133282 \h </w:instrText>
        </w:r>
        <w:r>
          <w:rPr>
            <w:noProof/>
          </w:rPr>
        </w:r>
        <w:r>
          <w:rPr>
            <w:noProof/>
          </w:rPr>
          <w:fldChar w:fldCharType="separate"/>
        </w:r>
        <w:r w:rsidR="005F2F96">
          <w:rPr>
            <w:noProof/>
          </w:rPr>
          <w:t>12</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83" w:history="1">
        <w:r w:rsidR="001B6E79" w:rsidRPr="003C3321">
          <w:rPr>
            <w:rStyle w:val="Hypertextovodkaz"/>
            <w:rFonts w:ascii="Arial" w:hAnsi="Arial" w:cs="Arial"/>
            <w:noProof/>
          </w:rPr>
          <w:t>1.2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Cíle</w:t>
        </w:r>
        <w:r w:rsidR="001B6E79">
          <w:rPr>
            <w:noProof/>
          </w:rPr>
          <w:tab/>
        </w:r>
        <w:r>
          <w:rPr>
            <w:noProof/>
          </w:rPr>
          <w:fldChar w:fldCharType="begin"/>
        </w:r>
        <w:r w:rsidR="001B6E79">
          <w:rPr>
            <w:noProof/>
          </w:rPr>
          <w:instrText xml:space="preserve"> PAGEREF _Toc292133283 \h </w:instrText>
        </w:r>
        <w:r>
          <w:rPr>
            <w:noProof/>
          </w:rPr>
        </w:r>
        <w:r>
          <w:rPr>
            <w:noProof/>
          </w:rPr>
          <w:fldChar w:fldCharType="separate"/>
        </w:r>
        <w:r w:rsidR="005F2F96">
          <w:rPr>
            <w:noProof/>
          </w:rPr>
          <w:t>13</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284" w:history="1">
        <w:r w:rsidR="001B6E79" w:rsidRPr="003C3321">
          <w:rPr>
            <w:rStyle w:val="Hypertextovodkaz"/>
            <w:rFonts w:ascii="Arial" w:hAnsi="Arial" w:cs="Arial"/>
            <w:noProof/>
          </w:rPr>
          <w:t>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Participace</w:t>
        </w:r>
        <w:r w:rsidR="001B6E79">
          <w:rPr>
            <w:noProof/>
          </w:rPr>
          <w:tab/>
        </w:r>
        <w:r>
          <w:rPr>
            <w:noProof/>
          </w:rPr>
          <w:fldChar w:fldCharType="begin"/>
        </w:r>
        <w:r w:rsidR="001B6E79">
          <w:rPr>
            <w:noProof/>
          </w:rPr>
          <w:instrText xml:space="preserve"> PAGEREF _Toc292133284 \h </w:instrText>
        </w:r>
        <w:r>
          <w:rPr>
            <w:noProof/>
          </w:rPr>
        </w:r>
        <w:r>
          <w:rPr>
            <w:noProof/>
          </w:rPr>
          <w:fldChar w:fldCharType="separate"/>
        </w:r>
        <w:r w:rsidR="005F2F96">
          <w:rPr>
            <w:noProof/>
          </w:rPr>
          <w:t>14</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85" w:history="1">
        <w:r w:rsidR="001B6E79" w:rsidRPr="003C3321">
          <w:rPr>
            <w:rStyle w:val="Hypertextovodkaz"/>
            <w:rFonts w:ascii="Arial" w:hAnsi="Arial" w:cs="Arial"/>
            <w:noProof/>
          </w:rPr>
          <w:t>2.1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Druhy participace</w:t>
        </w:r>
        <w:r w:rsidR="001B6E79">
          <w:rPr>
            <w:noProof/>
          </w:rPr>
          <w:tab/>
        </w:r>
        <w:r>
          <w:rPr>
            <w:noProof/>
          </w:rPr>
          <w:fldChar w:fldCharType="begin"/>
        </w:r>
        <w:r w:rsidR="001B6E79">
          <w:rPr>
            <w:noProof/>
          </w:rPr>
          <w:instrText xml:space="preserve"> PAGEREF _Toc292133285 \h </w:instrText>
        </w:r>
        <w:r>
          <w:rPr>
            <w:noProof/>
          </w:rPr>
        </w:r>
        <w:r>
          <w:rPr>
            <w:noProof/>
          </w:rPr>
          <w:fldChar w:fldCharType="separate"/>
        </w:r>
        <w:r w:rsidR="005F2F96">
          <w:rPr>
            <w:noProof/>
          </w:rPr>
          <w:t>14</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86" w:history="1">
        <w:r w:rsidR="001B6E79" w:rsidRPr="003C3321">
          <w:rPr>
            <w:rStyle w:val="Hypertextovodkaz"/>
            <w:rFonts w:ascii="Arial" w:hAnsi="Arial" w:cs="Arial"/>
            <w:noProof/>
          </w:rPr>
          <w:t>2.2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Podpora participace mládeže</w:t>
        </w:r>
        <w:r w:rsidR="001B6E79">
          <w:rPr>
            <w:noProof/>
          </w:rPr>
          <w:tab/>
        </w:r>
        <w:r>
          <w:rPr>
            <w:noProof/>
          </w:rPr>
          <w:fldChar w:fldCharType="begin"/>
        </w:r>
        <w:r w:rsidR="001B6E79">
          <w:rPr>
            <w:noProof/>
          </w:rPr>
          <w:instrText xml:space="preserve"> PAGEREF _Toc292133286 \h </w:instrText>
        </w:r>
        <w:r>
          <w:rPr>
            <w:noProof/>
          </w:rPr>
        </w:r>
        <w:r>
          <w:rPr>
            <w:noProof/>
          </w:rPr>
          <w:fldChar w:fldCharType="separate"/>
        </w:r>
        <w:r w:rsidR="005F2F96">
          <w:rPr>
            <w:noProof/>
          </w:rPr>
          <w:t>15</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287" w:history="1">
        <w:r w:rsidR="001B6E79" w:rsidRPr="003C3321">
          <w:rPr>
            <w:rStyle w:val="Hypertextovodkaz"/>
            <w:rFonts w:ascii="Arial" w:hAnsi="Arial" w:cs="Arial"/>
            <w:noProof/>
          </w:rPr>
          <w:t>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Historie ZDM</w:t>
        </w:r>
        <w:r w:rsidR="001B6E79">
          <w:rPr>
            <w:noProof/>
          </w:rPr>
          <w:tab/>
        </w:r>
        <w:r>
          <w:rPr>
            <w:noProof/>
          </w:rPr>
          <w:fldChar w:fldCharType="begin"/>
        </w:r>
        <w:r w:rsidR="001B6E79">
          <w:rPr>
            <w:noProof/>
          </w:rPr>
          <w:instrText xml:space="preserve"> PAGEREF _Toc292133287 \h </w:instrText>
        </w:r>
        <w:r>
          <w:rPr>
            <w:noProof/>
          </w:rPr>
        </w:r>
        <w:r>
          <w:rPr>
            <w:noProof/>
          </w:rPr>
          <w:fldChar w:fldCharType="separate"/>
        </w:r>
        <w:r w:rsidR="005F2F96">
          <w:rPr>
            <w:noProof/>
          </w:rPr>
          <w:t>16</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88" w:history="1">
        <w:r w:rsidR="001B6E79" w:rsidRPr="003C3321">
          <w:rPr>
            <w:rStyle w:val="Hypertextovodkaz"/>
            <w:rFonts w:ascii="Arial" w:hAnsi="Arial" w:cs="Arial"/>
            <w:noProof/>
          </w:rPr>
          <w:t>3.1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Školní žákovské samosprávy</w:t>
        </w:r>
        <w:r w:rsidR="001B6E79">
          <w:rPr>
            <w:noProof/>
          </w:rPr>
          <w:tab/>
        </w:r>
        <w:r>
          <w:rPr>
            <w:noProof/>
          </w:rPr>
          <w:fldChar w:fldCharType="begin"/>
        </w:r>
        <w:r w:rsidR="001B6E79">
          <w:rPr>
            <w:noProof/>
          </w:rPr>
          <w:instrText xml:space="preserve"> PAGEREF _Toc292133288 \h </w:instrText>
        </w:r>
        <w:r>
          <w:rPr>
            <w:noProof/>
          </w:rPr>
        </w:r>
        <w:r>
          <w:rPr>
            <w:noProof/>
          </w:rPr>
          <w:fldChar w:fldCharType="separate"/>
        </w:r>
        <w:r w:rsidR="005F2F96">
          <w:rPr>
            <w:noProof/>
          </w:rPr>
          <w:t>16</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289" w:history="1">
        <w:r w:rsidR="001B6E79" w:rsidRPr="003C3321">
          <w:rPr>
            <w:rStyle w:val="Hypertextovodkaz"/>
            <w:rFonts w:ascii="Arial" w:hAnsi="Arial" w:cs="Arial"/>
            <w:noProof/>
          </w:rPr>
          <w:t>3.1.1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První zmínky</w:t>
        </w:r>
        <w:r w:rsidR="001B6E79">
          <w:rPr>
            <w:noProof/>
          </w:rPr>
          <w:tab/>
        </w:r>
        <w:r>
          <w:rPr>
            <w:noProof/>
          </w:rPr>
          <w:fldChar w:fldCharType="begin"/>
        </w:r>
        <w:r w:rsidR="001B6E79">
          <w:rPr>
            <w:noProof/>
          </w:rPr>
          <w:instrText xml:space="preserve"> PAGEREF _Toc292133289 \h </w:instrText>
        </w:r>
        <w:r>
          <w:rPr>
            <w:noProof/>
          </w:rPr>
        </w:r>
        <w:r>
          <w:rPr>
            <w:noProof/>
          </w:rPr>
          <w:fldChar w:fldCharType="separate"/>
        </w:r>
        <w:r w:rsidR="005F2F96">
          <w:rPr>
            <w:noProof/>
          </w:rPr>
          <w:t>16</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290" w:history="1">
        <w:r w:rsidR="001B6E79" w:rsidRPr="003C3321">
          <w:rPr>
            <w:rStyle w:val="Hypertextovodkaz"/>
            <w:rFonts w:ascii="Arial" w:hAnsi="Arial" w:cs="Arial"/>
            <w:noProof/>
          </w:rPr>
          <w:t>3.1.2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Žákovská samospráva po roce 1945</w:t>
        </w:r>
        <w:r w:rsidR="001B6E79">
          <w:rPr>
            <w:noProof/>
          </w:rPr>
          <w:tab/>
        </w:r>
        <w:r>
          <w:rPr>
            <w:noProof/>
          </w:rPr>
          <w:fldChar w:fldCharType="begin"/>
        </w:r>
        <w:r w:rsidR="001B6E79">
          <w:rPr>
            <w:noProof/>
          </w:rPr>
          <w:instrText xml:space="preserve"> PAGEREF _Toc292133290 \h </w:instrText>
        </w:r>
        <w:r>
          <w:rPr>
            <w:noProof/>
          </w:rPr>
        </w:r>
        <w:r>
          <w:rPr>
            <w:noProof/>
          </w:rPr>
          <w:fldChar w:fldCharType="separate"/>
        </w:r>
        <w:r w:rsidR="005F2F96">
          <w:rPr>
            <w:noProof/>
          </w:rPr>
          <w:t>16</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291" w:history="1">
        <w:r w:rsidR="001B6E79" w:rsidRPr="003C3321">
          <w:rPr>
            <w:rStyle w:val="Hypertextovodkaz"/>
            <w:rFonts w:ascii="Arial" w:hAnsi="Arial" w:cs="Arial"/>
            <w:noProof/>
          </w:rPr>
          <w:t>3.1.3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Žákovská samospráva v době totality</w:t>
        </w:r>
        <w:r w:rsidR="001B6E79">
          <w:rPr>
            <w:noProof/>
          </w:rPr>
          <w:tab/>
        </w:r>
        <w:r>
          <w:rPr>
            <w:noProof/>
          </w:rPr>
          <w:fldChar w:fldCharType="begin"/>
        </w:r>
        <w:r w:rsidR="001B6E79">
          <w:rPr>
            <w:noProof/>
          </w:rPr>
          <w:instrText xml:space="preserve"> PAGEREF _Toc292133291 \h </w:instrText>
        </w:r>
        <w:r>
          <w:rPr>
            <w:noProof/>
          </w:rPr>
        </w:r>
        <w:r>
          <w:rPr>
            <w:noProof/>
          </w:rPr>
          <w:fldChar w:fldCharType="separate"/>
        </w:r>
        <w:r w:rsidR="005F2F96">
          <w:rPr>
            <w:noProof/>
          </w:rPr>
          <w:t>16</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292" w:history="1">
        <w:r w:rsidR="001B6E79" w:rsidRPr="003C3321">
          <w:rPr>
            <w:rStyle w:val="Hypertextovodkaz"/>
            <w:rFonts w:ascii="Arial" w:hAnsi="Arial" w:cs="Arial"/>
            <w:noProof/>
          </w:rPr>
          <w:t>3.1.4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Žákovská samospráva po roce 1989</w:t>
        </w:r>
        <w:r w:rsidR="001B6E79">
          <w:rPr>
            <w:noProof/>
          </w:rPr>
          <w:tab/>
        </w:r>
        <w:r>
          <w:rPr>
            <w:noProof/>
          </w:rPr>
          <w:fldChar w:fldCharType="begin"/>
        </w:r>
        <w:r w:rsidR="001B6E79">
          <w:rPr>
            <w:noProof/>
          </w:rPr>
          <w:instrText xml:space="preserve"> PAGEREF _Toc292133292 \h </w:instrText>
        </w:r>
        <w:r>
          <w:rPr>
            <w:noProof/>
          </w:rPr>
        </w:r>
        <w:r>
          <w:rPr>
            <w:noProof/>
          </w:rPr>
          <w:fldChar w:fldCharType="separate"/>
        </w:r>
        <w:r w:rsidR="005F2F96">
          <w:rPr>
            <w:noProof/>
          </w:rPr>
          <w:t>17</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93" w:history="1">
        <w:r w:rsidR="001B6E79" w:rsidRPr="003C3321">
          <w:rPr>
            <w:rStyle w:val="Hypertextovodkaz"/>
            <w:rFonts w:ascii="Arial" w:hAnsi="Arial" w:cs="Arial"/>
            <w:noProof/>
          </w:rPr>
          <w:t>3.2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Zastupitelstva dětí a mládeže</w:t>
        </w:r>
        <w:r w:rsidR="001B6E79">
          <w:rPr>
            <w:noProof/>
          </w:rPr>
          <w:tab/>
        </w:r>
        <w:r>
          <w:rPr>
            <w:noProof/>
          </w:rPr>
          <w:fldChar w:fldCharType="begin"/>
        </w:r>
        <w:r w:rsidR="001B6E79">
          <w:rPr>
            <w:noProof/>
          </w:rPr>
          <w:instrText xml:space="preserve"> PAGEREF _Toc292133293 \h </w:instrText>
        </w:r>
        <w:r>
          <w:rPr>
            <w:noProof/>
          </w:rPr>
        </w:r>
        <w:r>
          <w:rPr>
            <w:noProof/>
          </w:rPr>
          <w:fldChar w:fldCharType="separate"/>
        </w:r>
        <w:r w:rsidR="005F2F96">
          <w:rPr>
            <w:noProof/>
          </w:rPr>
          <w:t>18</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294" w:history="1">
        <w:r w:rsidR="001B6E79" w:rsidRPr="003C3321">
          <w:rPr>
            <w:rStyle w:val="Hypertextovodkaz"/>
            <w:rFonts w:ascii="Arial" w:hAnsi="Arial" w:cs="Arial"/>
            <w:noProof/>
          </w:rPr>
          <w:t>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ZDM a současnost</w:t>
        </w:r>
        <w:r w:rsidR="001B6E79">
          <w:rPr>
            <w:noProof/>
          </w:rPr>
          <w:tab/>
        </w:r>
        <w:r>
          <w:rPr>
            <w:noProof/>
          </w:rPr>
          <w:fldChar w:fldCharType="begin"/>
        </w:r>
        <w:r w:rsidR="001B6E79">
          <w:rPr>
            <w:noProof/>
          </w:rPr>
          <w:instrText xml:space="preserve"> PAGEREF _Toc292133294 \h </w:instrText>
        </w:r>
        <w:r>
          <w:rPr>
            <w:noProof/>
          </w:rPr>
        </w:r>
        <w:r>
          <w:rPr>
            <w:noProof/>
          </w:rPr>
          <w:fldChar w:fldCharType="separate"/>
        </w:r>
        <w:r w:rsidR="005F2F96">
          <w:rPr>
            <w:noProof/>
          </w:rPr>
          <w:t>19</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95" w:history="1">
        <w:r w:rsidR="001B6E79" w:rsidRPr="003C3321">
          <w:rPr>
            <w:rStyle w:val="Hypertextovodkaz"/>
            <w:rFonts w:ascii="Arial" w:hAnsi="Arial" w:cs="Arial"/>
            <w:noProof/>
          </w:rPr>
          <w:t>4.1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Národní institut dětí a mládeže NIDM</w:t>
        </w:r>
        <w:r w:rsidR="001B6E79">
          <w:rPr>
            <w:noProof/>
          </w:rPr>
          <w:tab/>
        </w:r>
        <w:r>
          <w:rPr>
            <w:noProof/>
          </w:rPr>
          <w:fldChar w:fldCharType="begin"/>
        </w:r>
        <w:r w:rsidR="001B6E79">
          <w:rPr>
            <w:noProof/>
          </w:rPr>
          <w:instrText xml:space="preserve"> PAGEREF _Toc292133295 \h </w:instrText>
        </w:r>
        <w:r>
          <w:rPr>
            <w:noProof/>
          </w:rPr>
        </w:r>
        <w:r>
          <w:rPr>
            <w:noProof/>
          </w:rPr>
          <w:fldChar w:fldCharType="separate"/>
        </w:r>
        <w:r w:rsidR="005F2F96">
          <w:rPr>
            <w:noProof/>
          </w:rPr>
          <w:t>19</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96" w:history="1">
        <w:r w:rsidR="001B6E79" w:rsidRPr="003C3321">
          <w:rPr>
            <w:rStyle w:val="Hypertextovodkaz"/>
            <w:rFonts w:ascii="Arial" w:hAnsi="Arial" w:cs="Arial"/>
            <w:noProof/>
          </w:rPr>
          <w:t>4.2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Hierarchie ZDM</w:t>
        </w:r>
        <w:r w:rsidR="001B6E79">
          <w:rPr>
            <w:noProof/>
          </w:rPr>
          <w:tab/>
        </w:r>
        <w:r>
          <w:rPr>
            <w:noProof/>
          </w:rPr>
          <w:fldChar w:fldCharType="begin"/>
        </w:r>
        <w:r w:rsidR="001B6E79">
          <w:rPr>
            <w:noProof/>
          </w:rPr>
          <w:instrText xml:space="preserve"> PAGEREF _Toc292133296 \h </w:instrText>
        </w:r>
        <w:r>
          <w:rPr>
            <w:noProof/>
          </w:rPr>
        </w:r>
        <w:r>
          <w:rPr>
            <w:noProof/>
          </w:rPr>
          <w:fldChar w:fldCharType="separate"/>
        </w:r>
        <w:r w:rsidR="005F2F96">
          <w:rPr>
            <w:noProof/>
          </w:rPr>
          <w:t>20</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297" w:history="1">
        <w:r w:rsidR="001B6E79" w:rsidRPr="003C3321">
          <w:rPr>
            <w:rStyle w:val="Hypertextovodkaz"/>
            <w:rFonts w:ascii="Arial" w:hAnsi="Arial" w:cs="Arial"/>
            <w:noProof/>
          </w:rPr>
          <w:t>4.3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Spolupráce ZDM</w:t>
        </w:r>
        <w:r w:rsidR="001B6E79">
          <w:rPr>
            <w:noProof/>
          </w:rPr>
          <w:tab/>
        </w:r>
        <w:r>
          <w:rPr>
            <w:noProof/>
          </w:rPr>
          <w:fldChar w:fldCharType="begin"/>
        </w:r>
        <w:r w:rsidR="001B6E79">
          <w:rPr>
            <w:noProof/>
          </w:rPr>
          <w:instrText xml:space="preserve"> PAGEREF _Toc292133297 \h </w:instrText>
        </w:r>
        <w:r>
          <w:rPr>
            <w:noProof/>
          </w:rPr>
        </w:r>
        <w:r>
          <w:rPr>
            <w:noProof/>
          </w:rPr>
          <w:fldChar w:fldCharType="separate"/>
        </w:r>
        <w:r w:rsidR="005F2F96">
          <w:rPr>
            <w:noProof/>
          </w:rPr>
          <w:t>23</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298" w:history="1">
        <w:r w:rsidR="001B6E79" w:rsidRPr="003C3321">
          <w:rPr>
            <w:rStyle w:val="Hypertextovodkaz"/>
            <w:rFonts w:ascii="Arial" w:hAnsi="Arial" w:cs="Arial"/>
            <w:noProof/>
          </w:rPr>
          <w:t>4.3.1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Se školami</w:t>
        </w:r>
        <w:r w:rsidR="001B6E79">
          <w:rPr>
            <w:noProof/>
          </w:rPr>
          <w:tab/>
        </w:r>
        <w:r>
          <w:rPr>
            <w:noProof/>
          </w:rPr>
          <w:fldChar w:fldCharType="begin"/>
        </w:r>
        <w:r w:rsidR="001B6E79">
          <w:rPr>
            <w:noProof/>
          </w:rPr>
          <w:instrText xml:space="preserve"> PAGEREF _Toc292133298 \h </w:instrText>
        </w:r>
        <w:r>
          <w:rPr>
            <w:noProof/>
          </w:rPr>
        </w:r>
        <w:r>
          <w:rPr>
            <w:noProof/>
          </w:rPr>
          <w:fldChar w:fldCharType="separate"/>
        </w:r>
        <w:r w:rsidR="005F2F96">
          <w:rPr>
            <w:noProof/>
          </w:rPr>
          <w:t>23</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299" w:history="1">
        <w:r w:rsidR="001B6E79" w:rsidRPr="003C3321">
          <w:rPr>
            <w:rStyle w:val="Hypertextovodkaz"/>
            <w:rFonts w:ascii="Arial" w:hAnsi="Arial" w:cs="Arial"/>
            <w:noProof/>
          </w:rPr>
          <w:t>4.3.2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Se Střediskem volného času</w:t>
        </w:r>
        <w:r w:rsidR="001B6E79">
          <w:rPr>
            <w:noProof/>
          </w:rPr>
          <w:tab/>
        </w:r>
        <w:r>
          <w:rPr>
            <w:noProof/>
          </w:rPr>
          <w:fldChar w:fldCharType="begin"/>
        </w:r>
        <w:r w:rsidR="001B6E79">
          <w:rPr>
            <w:noProof/>
          </w:rPr>
          <w:instrText xml:space="preserve"> PAGEREF _Toc292133299 \h </w:instrText>
        </w:r>
        <w:r>
          <w:rPr>
            <w:noProof/>
          </w:rPr>
        </w:r>
        <w:r>
          <w:rPr>
            <w:noProof/>
          </w:rPr>
          <w:fldChar w:fldCharType="separate"/>
        </w:r>
        <w:r w:rsidR="005F2F96">
          <w:rPr>
            <w:noProof/>
          </w:rPr>
          <w:t>24</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300" w:history="1">
        <w:r w:rsidR="001B6E79" w:rsidRPr="003C3321">
          <w:rPr>
            <w:rStyle w:val="Hypertextovodkaz"/>
            <w:rFonts w:ascii="Arial" w:hAnsi="Arial" w:cs="Arial"/>
            <w:noProof/>
          </w:rPr>
          <w:t>4.3.3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 městem</w:t>
        </w:r>
        <w:r w:rsidR="001B6E79">
          <w:rPr>
            <w:noProof/>
          </w:rPr>
          <w:tab/>
        </w:r>
        <w:r>
          <w:rPr>
            <w:noProof/>
          </w:rPr>
          <w:fldChar w:fldCharType="begin"/>
        </w:r>
        <w:r w:rsidR="001B6E79">
          <w:rPr>
            <w:noProof/>
          </w:rPr>
          <w:instrText xml:space="preserve"> PAGEREF _Toc292133300 \h </w:instrText>
        </w:r>
        <w:r>
          <w:rPr>
            <w:noProof/>
          </w:rPr>
        </w:r>
        <w:r>
          <w:rPr>
            <w:noProof/>
          </w:rPr>
          <w:fldChar w:fldCharType="separate"/>
        </w:r>
        <w:r w:rsidR="005F2F96">
          <w:rPr>
            <w:noProof/>
          </w:rPr>
          <w:t>24</w:t>
        </w:r>
        <w:r>
          <w:rPr>
            <w:noProof/>
          </w:rPr>
          <w:fldChar w:fldCharType="end"/>
        </w:r>
      </w:hyperlink>
    </w:p>
    <w:p w:rsidR="001B6E79" w:rsidRDefault="00CC3BBE">
      <w:pPr>
        <w:pStyle w:val="Obsah1"/>
        <w:tabs>
          <w:tab w:val="left" w:pos="960"/>
          <w:tab w:val="right" w:leader="dot" w:pos="8493"/>
        </w:tabs>
        <w:rPr>
          <w:rFonts w:asciiTheme="minorHAnsi" w:eastAsiaTheme="minorEastAsia" w:hAnsiTheme="minorHAnsi" w:cstheme="minorBidi"/>
          <w:b w:val="0"/>
          <w:bCs w:val="0"/>
          <w:noProof/>
          <w:sz w:val="22"/>
          <w:szCs w:val="22"/>
          <w:lang w:eastAsia="cs-CZ"/>
        </w:rPr>
      </w:pPr>
      <w:hyperlink w:anchor="_Toc292133301" w:history="1">
        <w:r w:rsidR="001B6E79" w:rsidRPr="003C3321">
          <w:rPr>
            <w:rStyle w:val="Hypertextovodkaz"/>
            <w:rFonts w:ascii="Arial" w:hAnsi="Arial" w:cs="Arial"/>
            <w:noProof/>
          </w:rPr>
          <w:t>4.3.4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 ostatními dětskými parlamenty</w:t>
        </w:r>
        <w:r w:rsidR="001B6E79">
          <w:rPr>
            <w:noProof/>
          </w:rPr>
          <w:tab/>
        </w:r>
        <w:r>
          <w:rPr>
            <w:noProof/>
          </w:rPr>
          <w:fldChar w:fldCharType="begin"/>
        </w:r>
        <w:r w:rsidR="001B6E79">
          <w:rPr>
            <w:noProof/>
          </w:rPr>
          <w:instrText xml:space="preserve"> PAGEREF _Toc292133301 \h </w:instrText>
        </w:r>
        <w:r>
          <w:rPr>
            <w:noProof/>
          </w:rPr>
        </w:r>
        <w:r>
          <w:rPr>
            <w:noProof/>
          </w:rPr>
          <w:fldChar w:fldCharType="separate"/>
        </w:r>
        <w:r w:rsidR="005F2F96">
          <w:rPr>
            <w:noProof/>
          </w:rPr>
          <w:t>25</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02" w:history="1">
        <w:r w:rsidR="001B6E79" w:rsidRPr="003C3321">
          <w:rPr>
            <w:rStyle w:val="Hypertextovodkaz"/>
            <w:rFonts w:ascii="Arial" w:hAnsi="Arial" w:cs="Arial"/>
            <w:noProof/>
          </w:rPr>
          <w:t>4.4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Program ZDM</w:t>
        </w:r>
        <w:r w:rsidR="001B6E79">
          <w:rPr>
            <w:noProof/>
          </w:rPr>
          <w:tab/>
        </w:r>
        <w:r>
          <w:rPr>
            <w:noProof/>
          </w:rPr>
          <w:fldChar w:fldCharType="begin"/>
        </w:r>
        <w:r w:rsidR="001B6E79">
          <w:rPr>
            <w:noProof/>
          </w:rPr>
          <w:instrText xml:space="preserve"> PAGEREF _Toc292133302 \h </w:instrText>
        </w:r>
        <w:r>
          <w:rPr>
            <w:noProof/>
          </w:rPr>
        </w:r>
        <w:r>
          <w:rPr>
            <w:noProof/>
          </w:rPr>
          <w:fldChar w:fldCharType="separate"/>
        </w:r>
        <w:r w:rsidR="005F2F96">
          <w:rPr>
            <w:noProof/>
          </w:rPr>
          <w:t>25</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03" w:history="1">
        <w:r w:rsidR="001B6E79" w:rsidRPr="003C3321">
          <w:rPr>
            <w:rStyle w:val="Hypertextovodkaz"/>
            <w:rFonts w:ascii="Arial" w:hAnsi="Arial" w:cs="Arial"/>
            <w:noProof/>
          </w:rPr>
          <w:t>4.5</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Jaké projekty má úspěšně za sebou</w:t>
        </w:r>
        <w:r w:rsidR="001B6E79">
          <w:rPr>
            <w:noProof/>
          </w:rPr>
          <w:tab/>
        </w:r>
        <w:r>
          <w:rPr>
            <w:noProof/>
          </w:rPr>
          <w:fldChar w:fldCharType="begin"/>
        </w:r>
        <w:r w:rsidR="001B6E79">
          <w:rPr>
            <w:noProof/>
          </w:rPr>
          <w:instrText xml:space="preserve"> PAGEREF _Toc292133303 \h </w:instrText>
        </w:r>
        <w:r>
          <w:rPr>
            <w:noProof/>
          </w:rPr>
        </w:r>
        <w:r>
          <w:rPr>
            <w:noProof/>
          </w:rPr>
          <w:fldChar w:fldCharType="separate"/>
        </w:r>
        <w:r w:rsidR="005F2F96">
          <w:rPr>
            <w:noProof/>
          </w:rPr>
          <w:t>26</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304" w:history="1">
        <w:r w:rsidR="001B6E79" w:rsidRPr="003C3321">
          <w:rPr>
            <w:rStyle w:val="Hypertextovodkaz"/>
            <w:rFonts w:ascii="Arial" w:hAnsi="Arial" w:cs="Arial"/>
            <w:noProof/>
          </w:rPr>
          <w:t>5</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ZDM v 21. století</w:t>
        </w:r>
        <w:r w:rsidR="001B6E79">
          <w:rPr>
            <w:noProof/>
          </w:rPr>
          <w:tab/>
        </w:r>
        <w:r>
          <w:rPr>
            <w:noProof/>
          </w:rPr>
          <w:fldChar w:fldCharType="begin"/>
        </w:r>
        <w:r w:rsidR="001B6E79">
          <w:rPr>
            <w:noProof/>
          </w:rPr>
          <w:instrText xml:space="preserve"> PAGEREF _Toc292133304 \h </w:instrText>
        </w:r>
        <w:r>
          <w:rPr>
            <w:noProof/>
          </w:rPr>
        </w:r>
        <w:r>
          <w:rPr>
            <w:noProof/>
          </w:rPr>
          <w:fldChar w:fldCharType="separate"/>
        </w:r>
        <w:r w:rsidR="005F2F96">
          <w:rPr>
            <w:noProof/>
          </w:rPr>
          <w:t>27</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305" w:history="1">
        <w:r w:rsidR="001B6E79" w:rsidRPr="003C3321">
          <w:rPr>
            <w:rStyle w:val="Hypertextovodkaz"/>
            <w:rFonts w:ascii="Arial" w:hAnsi="Arial" w:cs="Arial"/>
            <w:noProof/>
          </w:rPr>
          <w:t>6</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Cíle výzkumu</w:t>
        </w:r>
        <w:r w:rsidR="001B6E79">
          <w:rPr>
            <w:noProof/>
          </w:rPr>
          <w:tab/>
        </w:r>
        <w:r>
          <w:rPr>
            <w:noProof/>
          </w:rPr>
          <w:fldChar w:fldCharType="begin"/>
        </w:r>
        <w:r w:rsidR="001B6E79">
          <w:rPr>
            <w:noProof/>
          </w:rPr>
          <w:instrText xml:space="preserve"> PAGEREF _Toc292133305 \h </w:instrText>
        </w:r>
        <w:r>
          <w:rPr>
            <w:noProof/>
          </w:rPr>
        </w:r>
        <w:r>
          <w:rPr>
            <w:noProof/>
          </w:rPr>
          <w:fldChar w:fldCharType="separate"/>
        </w:r>
        <w:r w:rsidR="005F2F96">
          <w:rPr>
            <w:noProof/>
          </w:rPr>
          <w:t>28</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06" w:history="1">
        <w:r w:rsidR="001B6E79" w:rsidRPr="003C3321">
          <w:rPr>
            <w:rStyle w:val="Hypertextovodkaz"/>
            <w:rFonts w:ascii="Arial" w:hAnsi="Arial" w:cs="Arial"/>
            <w:noProof/>
          </w:rPr>
          <w:t>6.1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Metody výzkumu</w:t>
        </w:r>
        <w:r w:rsidR="001B6E79">
          <w:rPr>
            <w:noProof/>
          </w:rPr>
          <w:tab/>
        </w:r>
        <w:r>
          <w:rPr>
            <w:noProof/>
          </w:rPr>
          <w:fldChar w:fldCharType="begin"/>
        </w:r>
        <w:r w:rsidR="001B6E79">
          <w:rPr>
            <w:noProof/>
          </w:rPr>
          <w:instrText xml:space="preserve"> PAGEREF _Toc292133306 \h </w:instrText>
        </w:r>
        <w:r>
          <w:rPr>
            <w:noProof/>
          </w:rPr>
        </w:r>
        <w:r>
          <w:rPr>
            <w:noProof/>
          </w:rPr>
          <w:fldChar w:fldCharType="separate"/>
        </w:r>
        <w:r w:rsidR="005F2F96">
          <w:rPr>
            <w:noProof/>
          </w:rPr>
          <w:t>28</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07" w:history="1">
        <w:r w:rsidR="001B6E79" w:rsidRPr="003C3321">
          <w:rPr>
            <w:rStyle w:val="Hypertextovodkaz"/>
            <w:rFonts w:ascii="Arial" w:hAnsi="Arial" w:cs="Arial"/>
            <w:noProof/>
          </w:rPr>
          <w:t>6.2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Techniky výzkumu</w:t>
        </w:r>
        <w:r w:rsidR="001B6E79">
          <w:rPr>
            <w:noProof/>
          </w:rPr>
          <w:tab/>
        </w:r>
        <w:r>
          <w:rPr>
            <w:noProof/>
          </w:rPr>
          <w:fldChar w:fldCharType="begin"/>
        </w:r>
        <w:r w:rsidR="001B6E79">
          <w:rPr>
            <w:noProof/>
          </w:rPr>
          <w:instrText xml:space="preserve"> PAGEREF _Toc292133307 \h </w:instrText>
        </w:r>
        <w:r>
          <w:rPr>
            <w:noProof/>
          </w:rPr>
        </w:r>
        <w:r>
          <w:rPr>
            <w:noProof/>
          </w:rPr>
          <w:fldChar w:fldCharType="separate"/>
        </w:r>
        <w:r w:rsidR="005F2F96">
          <w:rPr>
            <w:noProof/>
          </w:rPr>
          <w:t>28</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308" w:history="1">
        <w:r w:rsidR="001B6E79" w:rsidRPr="003C3321">
          <w:rPr>
            <w:rStyle w:val="Hypertextovodkaz"/>
            <w:rFonts w:ascii="Arial" w:hAnsi="Arial" w:cs="Arial"/>
            <w:noProof/>
          </w:rPr>
          <w:t>7</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Výsledky empirického šetření</w:t>
        </w:r>
        <w:r w:rsidR="001B6E79">
          <w:rPr>
            <w:noProof/>
          </w:rPr>
          <w:tab/>
        </w:r>
        <w:r>
          <w:rPr>
            <w:noProof/>
          </w:rPr>
          <w:fldChar w:fldCharType="begin"/>
        </w:r>
        <w:r w:rsidR="001B6E79">
          <w:rPr>
            <w:noProof/>
          </w:rPr>
          <w:instrText xml:space="preserve"> PAGEREF _Toc292133308 \h </w:instrText>
        </w:r>
        <w:r>
          <w:rPr>
            <w:noProof/>
          </w:rPr>
        </w:r>
        <w:r>
          <w:rPr>
            <w:noProof/>
          </w:rPr>
          <w:fldChar w:fldCharType="separate"/>
        </w:r>
        <w:r w:rsidR="005F2F96">
          <w:rPr>
            <w:noProof/>
          </w:rPr>
          <w:t>30</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09" w:history="1">
        <w:r w:rsidR="001B6E79" w:rsidRPr="003C3321">
          <w:rPr>
            <w:rStyle w:val="Hypertextovodkaz"/>
            <w:rFonts w:ascii="Arial" w:hAnsi="Arial" w:cs="Arial"/>
            <w:noProof/>
          </w:rPr>
          <w:t>7.1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Pohlaví respondentů</w:t>
        </w:r>
        <w:r w:rsidR="001B6E79">
          <w:rPr>
            <w:noProof/>
          </w:rPr>
          <w:tab/>
        </w:r>
        <w:r>
          <w:rPr>
            <w:noProof/>
          </w:rPr>
          <w:fldChar w:fldCharType="begin"/>
        </w:r>
        <w:r w:rsidR="001B6E79">
          <w:rPr>
            <w:noProof/>
          </w:rPr>
          <w:instrText xml:space="preserve"> PAGEREF _Toc292133309 \h </w:instrText>
        </w:r>
        <w:r>
          <w:rPr>
            <w:noProof/>
          </w:rPr>
        </w:r>
        <w:r>
          <w:rPr>
            <w:noProof/>
          </w:rPr>
          <w:fldChar w:fldCharType="separate"/>
        </w:r>
        <w:r w:rsidR="005F2F96">
          <w:rPr>
            <w:noProof/>
          </w:rPr>
          <w:t>30</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0" w:history="1">
        <w:r w:rsidR="001B6E79" w:rsidRPr="003C3321">
          <w:rPr>
            <w:rStyle w:val="Hypertextovodkaz"/>
            <w:rFonts w:ascii="Arial" w:hAnsi="Arial" w:cs="Arial"/>
            <w:noProof/>
          </w:rPr>
          <w:t>7.2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Věk respondentů</w:t>
        </w:r>
        <w:r w:rsidR="001B6E79">
          <w:rPr>
            <w:noProof/>
          </w:rPr>
          <w:tab/>
        </w:r>
        <w:r>
          <w:rPr>
            <w:noProof/>
          </w:rPr>
          <w:fldChar w:fldCharType="begin"/>
        </w:r>
        <w:r w:rsidR="001B6E79">
          <w:rPr>
            <w:noProof/>
          </w:rPr>
          <w:instrText xml:space="preserve"> PAGEREF _Toc292133310 \h </w:instrText>
        </w:r>
        <w:r>
          <w:rPr>
            <w:noProof/>
          </w:rPr>
        </w:r>
        <w:r>
          <w:rPr>
            <w:noProof/>
          </w:rPr>
          <w:fldChar w:fldCharType="separate"/>
        </w:r>
        <w:r w:rsidR="005F2F96">
          <w:rPr>
            <w:noProof/>
          </w:rPr>
          <w:t>31</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1" w:history="1">
        <w:r w:rsidR="001B6E79" w:rsidRPr="003C3321">
          <w:rPr>
            <w:rStyle w:val="Hypertextovodkaz"/>
            <w:rFonts w:ascii="Arial" w:hAnsi="Arial" w:cs="Arial"/>
            <w:noProof/>
          </w:rPr>
          <w:t>7.3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Znalost pojmu školní žákovská samospráva</w:t>
        </w:r>
        <w:r w:rsidR="001B6E79">
          <w:rPr>
            <w:noProof/>
          </w:rPr>
          <w:tab/>
        </w:r>
        <w:r>
          <w:rPr>
            <w:noProof/>
          </w:rPr>
          <w:fldChar w:fldCharType="begin"/>
        </w:r>
        <w:r w:rsidR="001B6E79">
          <w:rPr>
            <w:noProof/>
          </w:rPr>
          <w:instrText xml:space="preserve"> PAGEREF _Toc292133311 \h </w:instrText>
        </w:r>
        <w:r>
          <w:rPr>
            <w:noProof/>
          </w:rPr>
        </w:r>
        <w:r>
          <w:rPr>
            <w:noProof/>
          </w:rPr>
          <w:fldChar w:fldCharType="separate"/>
        </w:r>
        <w:r w:rsidR="005F2F96">
          <w:rPr>
            <w:noProof/>
          </w:rPr>
          <w:t>32</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2" w:history="1">
        <w:r w:rsidR="001B6E79" w:rsidRPr="003C3321">
          <w:rPr>
            <w:rStyle w:val="Hypertextovodkaz"/>
            <w:rFonts w:ascii="Arial" w:hAnsi="Arial" w:cs="Arial"/>
            <w:noProof/>
          </w:rPr>
          <w:t>7.4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Znalost členů školní žákovské samosprávy.</w:t>
        </w:r>
        <w:r w:rsidR="001B6E79">
          <w:rPr>
            <w:noProof/>
          </w:rPr>
          <w:tab/>
        </w:r>
        <w:r>
          <w:rPr>
            <w:noProof/>
          </w:rPr>
          <w:fldChar w:fldCharType="begin"/>
        </w:r>
        <w:r w:rsidR="001B6E79">
          <w:rPr>
            <w:noProof/>
          </w:rPr>
          <w:instrText xml:space="preserve"> PAGEREF _Toc292133312 \h </w:instrText>
        </w:r>
        <w:r>
          <w:rPr>
            <w:noProof/>
          </w:rPr>
        </w:r>
        <w:r>
          <w:rPr>
            <w:noProof/>
          </w:rPr>
          <w:fldChar w:fldCharType="separate"/>
        </w:r>
        <w:r w:rsidR="005F2F96">
          <w:rPr>
            <w:noProof/>
          </w:rPr>
          <w:t>33</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3" w:history="1">
        <w:r w:rsidR="001B6E79" w:rsidRPr="003C3321">
          <w:rPr>
            <w:rStyle w:val="Hypertextovodkaz"/>
            <w:rFonts w:ascii="Arial" w:hAnsi="Arial" w:cs="Arial"/>
            <w:noProof/>
          </w:rPr>
          <w:t>7.5</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Informovanost o činnosti školní žákovské samosprávy.</w:t>
        </w:r>
        <w:r w:rsidR="001B6E79">
          <w:rPr>
            <w:noProof/>
          </w:rPr>
          <w:tab/>
        </w:r>
        <w:r>
          <w:rPr>
            <w:noProof/>
          </w:rPr>
          <w:fldChar w:fldCharType="begin"/>
        </w:r>
        <w:r w:rsidR="001B6E79">
          <w:rPr>
            <w:noProof/>
          </w:rPr>
          <w:instrText xml:space="preserve"> PAGEREF _Toc292133313 \h </w:instrText>
        </w:r>
        <w:r>
          <w:rPr>
            <w:noProof/>
          </w:rPr>
        </w:r>
        <w:r>
          <w:rPr>
            <w:noProof/>
          </w:rPr>
          <w:fldChar w:fldCharType="separate"/>
        </w:r>
        <w:r w:rsidR="005F2F96">
          <w:rPr>
            <w:noProof/>
          </w:rPr>
          <w:t>34</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4" w:history="1">
        <w:r w:rsidR="001B6E79" w:rsidRPr="003C3321">
          <w:rPr>
            <w:rStyle w:val="Hypertextovodkaz"/>
            <w:rFonts w:ascii="Arial" w:hAnsi="Arial" w:cs="Arial"/>
            <w:noProof/>
          </w:rPr>
          <w:t>7.6</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Získávání informací o školní žákovské samosprávě.</w:t>
        </w:r>
        <w:r w:rsidR="001B6E79">
          <w:rPr>
            <w:noProof/>
          </w:rPr>
          <w:tab/>
        </w:r>
        <w:r>
          <w:rPr>
            <w:noProof/>
          </w:rPr>
          <w:fldChar w:fldCharType="begin"/>
        </w:r>
        <w:r w:rsidR="001B6E79">
          <w:rPr>
            <w:noProof/>
          </w:rPr>
          <w:instrText xml:space="preserve"> PAGEREF _Toc292133314 \h </w:instrText>
        </w:r>
        <w:r>
          <w:rPr>
            <w:noProof/>
          </w:rPr>
        </w:r>
        <w:r>
          <w:rPr>
            <w:noProof/>
          </w:rPr>
          <w:fldChar w:fldCharType="separate"/>
        </w:r>
        <w:r w:rsidR="005F2F96">
          <w:rPr>
            <w:noProof/>
          </w:rPr>
          <w:t>35</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5" w:history="1">
        <w:r w:rsidR="001B6E79" w:rsidRPr="003C3321">
          <w:rPr>
            <w:rStyle w:val="Hypertextovodkaz"/>
            <w:rFonts w:ascii="Arial" w:hAnsi="Arial" w:cs="Arial"/>
            <w:noProof/>
          </w:rPr>
          <w:t>7.7</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Zjištění možností zlepšení školního prostředí.</w:t>
        </w:r>
        <w:r w:rsidR="001B6E79">
          <w:rPr>
            <w:noProof/>
          </w:rPr>
          <w:tab/>
        </w:r>
        <w:r>
          <w:rPr>
            <w:noProof/>
          </w:rPr>
          <w:fldChar w:fldCharType="begin"/>
        </w:r>
        <w:r w:rsidR="001B6E79">
          <w:rPr>
            <w:noProof/>
          </w:rPr>
          <w:instrText xml:space="preserve"> PAGEREF _Toc292133315 \h </w:instrText>
        </w:r>
        <w:r>
          <w:rPr>
            <w:noProof/>
          </w:rPr>
        </w:r>
        <w:r>
          <w:rPr>
            <w:noProof/>
          </w:rPr>
          <w:fldChar w:fldCharType="separate"/>
        </w:r>
        <w:r w:rsidR="005F2F96">
          <w:rPr>
            <w:noProof/>
          </w:rPr>
          <w:t>36</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6" w:history="1">
        <w:r w:rsidR="001B6E79" w:rsidRPr="003C3321">
          <w:rPr>
            <w:rStyle w:val="Hypertextovodkaz"/>
            <w:rFonts w:ascii="Arial" w:hAnsi="Arial" w:cs="Arial"/>
            <w:noProof/>
          </w:rPr>
          <w:t>7.8</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Zjišťování povědomí o zkratce zastupitelstva dětí a mládeže.</w:t>
        </w:r>
        <w:r w:rsidR="001B6E79">
          <w:rPr>
            <w:noProof/>
          </w:rPr>
          <w:tab/>
        </w:r>
        <w:r>
          <w:rPr>
            <w:noProof/>
          </w:rPr>
          <w:fldChar w:fldCharType="begin"/>
        </w:r>
        <w:r w:rsidR="001B6E79">
          <w:rPr>
            <w:noProof/>
          </w:rPr>
          <w:instrText xml:space="preserve"> PAGEREF _Toc292133316 \h </w:instrText>
        </w:r>
        <w:r>
          <w:rPr>
            <w:noProof/>
          </w:rPr>
        </w:r>
        <w:r>
          <w:rPr>
            <w:noProof/>
          </w:rPr>
          <w:fldChar w:fldCharType="separate"/>
        </w:r>
        <w:r w:rsidR="005F2F96">
          <w:rPr>
            <w:noProof/>
          </w:rPr>
          <w:t>37</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7" w:history="1">
        <w:r w:rsidR="001B6E79" w:rsidRPr="003C3321">
          <w:rPr>
            <w:rStyle w:val="Hypertextovodkaz"/>
            <w:rFonts w:ascii="Arial" w:hAnsi="Arial" w:cs="Arial"/>
            <w:noProof/>
          </w:rPr>
          <w:t>7.9</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Znalost pojmu zastupitelstvo dětí a mládeže.</w:t>
        </w:r>
        <w:r w:rsidR="001B6E79">
          <w:rPr>
            <w:noProof/>
          </w:rPr>
          <w:tab/>
        </w:r>
        <w:r>
          <w:rPr>
            <w:noProof/>
          </w:rPr>
          <w:fldChar w:fldCharType="begin"/>
        </w:r>
        <w:r w:rsidR="001B6E79">
          <w:rPr>
            <w:noProof/>
          </w:rPr>
          <w:instrText xml:space="preserve"> PAGEREF _Toc292133317 \h </w:instrText>
        </w:r>
        <w:r>
          <w:rPr>
            <w:noProof/>
          </w:rPr>
        </w:r>
        <w:r>
          <w:rPr>
            <w:noProof/>
          </w:rPr>
          <w:fldChar w:fldCharType="separate"/>
        </w:r>
        <w:r w:rsidR="005F2F96">
          <w:rPr>
            <w:noProof/>
          </w:rPr>
          <w:t>38</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8" w:history="1">
        <w:r w:rsidR="001B6E79" w:rsidRPr="003C3321">
          <w:rPr>
            <w:rStyle w:val="Hypertextovodkaz"/>
            <w:rFonts w:ascii="Arial" w:hAnsi="Arial" w:cs="Arial"/>
            <w:noProof/>
          </w:rPr>
          <w:t>7.10</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Znalost členů zastupitelstva dětí a mládeže.</w:t>
        </w:r>
        <w:r w:rsidR="001B6E79">
          <w:rPr>
            <w:noProof/>
          </w:rPr>
          <w:tab/>
        </w:r>
        <w:r>
          <w:rPr>
            <w:noProof/>
          </w:rPr>
          <w:fldChar w:fldCharType="begin"/>
        </w:r>
        <w:r w:rsidR="001B6E79">
          <w:rPr>
            <w:noProof/>
          </w:rPr>
          <w:instrText xml:space="preserve"> PAGEREF _Toc292133318 \h </w:instrText>
        </w:r>
        <w:r>
          <w:rPr>
            <w:noProof/>
          </w:rPr>
        </w:r>
        <w:r>
          <w:rPr>
            <w:noProof/>
          </w:rPr>
          <w:fldChar w:fldCharType="separate"/>
        </w:r>
        <w:r w:rsidR="005F2F96">
          <w:rPr>
            <w:noProof/>
          </w:rPr>
          <w:t>39</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19" w:history="1">
        <w:r w:rsidR="001B6E79" w:rsidRPr="003C3321">
          <w:rPr>
            <w:rStyle w:val="Hypertextovodkaz"/>
            <w:rFonts w:ascii="Arial" w:hAnsi="Arial" w:cs="Arial"/>
            <w:noProof/>
          </w:rPr>
          <w:t>7.11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Získávání informací o zastupitelstvu dětí a mládeže.</w:t>
        </w:r>
        <w:r w:rsidR="001B6E79">
          <w:rPr>
            <w:noProof/>
          </w:rPr>
          <w:tab/>
        </w:r>
        <w:r>
          <w:rPr>
            <w:noProof/>
          </w:rPr>
          <w:fldChar w:fldCharType="begin"/>
        </w:r>
        <w:r w:rsidR="001B6E79">
          <w:rPr>
            <w:noProof/>
          </w:rPr>
          <w:instrText xml:space="preserve"> PAGEREF _Toc292133319 \h </w:instrText>
        </w:r>
        <w:r>
          <w:rPr>
            <w:noProof/>
          </w:rPr>
        </w:r>
        <w:r>
          <w:rPr>
            <w:noProof/>
          </w:rPr>
          <w:fldChar w:fldCharType="separate"/>
        </w:r>
        <w:r w:rsidR="005F2F96">
          <w:rPr>
            <w:noProof/>
          </w:rPr>
          <w:t>40</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0" w:history="1">
        <w:r w:rsidR="001B6E79" w:rsidRPr="003C3321">
          <w:rPr>
            <w:rStyle w:val="Hypertextovodkaz"/>
            <w:rFonts w:ascii="Arial" w:hAnsi="Arial" w:cs="Arial"/>
            <w:noProof/>
          </w:rPr>
          <w:t>7.12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Informovanost o činnosti zastupitelstva dětí a mládeže.</w:t>
        </w:r>
        <w:r w:rsidR="001B6E79">
          <w:rPr>
            <w:noProof/>
          </w:rPr>
          <w:tab/>
        </w:r>
        <w:r>
          <w:rPr>
            <w:noProof/>
          </w:rPr>
          <w:fldChar w:fldCharType="begin"/>
        </w:r>
        <w:r w:rsidR="001B6E79">
          <w:rPr>
            <w:noProof/>
          </w:rPr>
          <w:instrText xml:space="preserve"> PAGEREF _Toc292133320 \h </w:instrText>
        </w:r>
        <w:r>
          <w:rPr>
            <w:noProof/>
          </w:rPr>
        </w:r>
        <w:r>
          <w:rPr>
            <w:noProof/>
          </w:rPr>
          <w:fldChar w:fldCharType="separate"/>
        </w:r>
        <w:r w:rsidR="005F2F96">
          <w:rPr>
            <w:noProof/>
          </w:rPr>
          <w:t>41</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1" w:history="1">
        <w:r w:rsidR="001B6E79" w:rsidRPr="003C3321">
          <w:rPr>
            <w:rStyle w:val="Hypertextovodkaz"/>
            <w:rFonts w:ascii="Arial" w:hAnsi="Arial" w:cs="Arial"/>
            <w:noProof/>
          </w:rPr>
          <w:t>7.13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Účast respondentů na akcích zastupitelstva dětí a mládeže.</w:t>
        </w:r>
        <w:r w:rsidR="001B6E79">
          <w:rPr>
            <w:noProof/>
          </w:rPr>
          <w:tab/>
        </w:r>
        <w:r>
          <w:rPr>
            <w:noProof/>
          </w:rPr>
          <w:fldChar w:fldCharType="begin"/>
        </w:r>
        <w:r w:rsidR="001B6E79">
          <w:rPr>
            <w:noProof/>
          </w:rPr>
          <w:instrText xml:space="preserve"> PAGEREF _Toc292133321 \h </w:instrText>
        </w:r>
        <w:r>
          <w:rPr>
            <w:noProof/>
          </w:rPr>
        </w:r>
        <w:r>
          <w:rPr>
            <w:noProof/>
          </w:rPr>
          <w:fldChar w:fldCharType="separate"/>
        </w:r>
        <w:r w:rsidR="005F2F96">
          <w:rPr>
            <w:noProof/>
          </w:rPr>
          <w:t>42</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2" w:history="1">
        <w:r w:rsidR="001B6E79" w:rsidRPr="003C3321">
          <w:rPr>
            <w:rStyle w:val="Hypertextovodkaz"/>
            <w:rFonts w:ascii="Arial" w:hAnsi="Arial" w:cs="Arial"/>
            <w:noProof/>
          </w:rPr>
          <w:t>7.14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Zájem dětí o zapojení se do aktivit ZDM.</w:t>
        </w:r>
        <w:r w:rsidR="001B6E79">
          <w:rPr>
            <w:noProof/>
          </w:rPr>
          <w:tab/>
        </w:r>
        <w:r>
          <w:rPr>
            <w:noProof/>
          </w:rPr>
          <w:fldChar w:fldCharType="begin"/>
        </w:r>
        <w:r w:rsidR="001B6E79">
          <w:rPr>
            <w:noProof/>
          </w:rPr>
          <w:instrText xml:space="preserve"> PAGEREF _Toc292133322 \h </w:instrText>
        </w:r>
        <w:r>
          <w:rPr>
            <w:noProof/>
          </w:rPr>
        </w:r>
        <w:r>
          <w:rPr>
            <w:noProof/>
          </w:rPr>
          <w:fldChar w:fldCharType="separate"/>
        </w:r>
        <w:r w:rsidR="005F2F96">
          <w:rPr>
            <w:noProof/>
          </w:rPr>
          <w:t>43</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3" w:history="1">
        <w:r w:rsidR="001B6E79" w:rsidRPr="003C3321">
          <w:rPr>
            <w:rStyle w:val="Hypertextovodkaz"/>
            <w:rFonts w:ascii="Arial" w:hAnsi="Arial" w:cs="Arial"/>
            <w:noProof/>
          </w:rPr>
          <w:t>7.15</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Doporučení respondentů k činnosti zastupitelstva dětí a mládeže.</w:t>
        </w:r>
        <w:r w:rsidR="001B6E79">
          <w:rPr>
            <w:noProof/>
          </w:rPr>
          <w:tab/>
        </w:r>
        <w:r>
          <w:rPr>
            <w:noProof/>
          </w:rPr>
          <w:fldChar w:fldCharType="begin"/>
        </w:r>
        <w:r w:rsidR="001B6E79">
          <w:rPr>
            <w:noProof/>
          </w:rPr>
          <w:instrText xml:space="preserve"> PAGEREF _Toc292133323 \h </w:instrText>
        </w:r>
        <w:r>
          <w:rPr>
            <w:noProof/>
          </w:rPr>
        </w:r>
        <w:r>
          <w:rPr>
            <w:noProof/>
          </w:rPr>
          <w:fldChar w:fldCharType="separate"/>
        </w:r>
        <w:r w:rsidR="005F2F96">
          <w:rPr>
            <w:noProof/>
          </w:rPr>
          <w:t>44</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4" w:history="1">
        <w:r w:rsidR="001B6E79" w:rsidRPr="003C3321">
          <w:rPr>
            <w:rStyle w:val="Hypertextovodkaz"/>
            <w:rFonts w:ascii="Arial" w:hAnsi="Arial" w:cs="Arial"/>
            <w:noProof/>
          </w:rPr>
          <w:t>7.16</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Povědomí o činnosti krajského zastupitelstva dětí a mládeže Moravskoslezského kraje.</w:t>
        </w:r>
        <w:r w:rsidR="001B6E79">
          <w:rPr>
            <w:noProof/>
          </w:rPr>
          <w:tab/>
        </w:r>
        <w:r>
          <w:rPr>
            <w:noProof/>
          </w:rPr>
          <w:fldChar w:fldCharType="begin"/>
        </w:r>
        <w:r w:rsidR="001B6E79">
          <w:rPr>
            <w:noProof/>
          </w:rPr>
          <w:instrText xml:space="preserve"> PAGEREF _Toc292133324 \h </w:instrText>
        </w:r>
        <w:r>
          <w:rPr>
            <w:noProof/>
          </w:rPr>
        </w:r>
        <w:r>
          <w:rPr>
            <w:noProof/>
          </w:rPr>
          <w:fldChar w:fldCharType="separate"/>
        </w:r>
        <w:r w:rsidR="005F2F96">
          <w:rPr>
            <w:noProof/>
          </w:rPr>
          <w:t>45</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325" w:history="1">
        <w:r w:rsidR="001B6E79" w:rsidRPr="003C3321">
          <w:rPr>
            <w:rStyle w:val="Hypertextovodkaz"/>
            <w:rFonts w:ascii="Arial" w:hAnsi="Arial" w:cs="Arial"/>
            <w:noProof/>
          </w:rPr>
          <w:t>8</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Návrhy a doporučení</w:t>
        </w:r>
        <w:r w:rsidR="001B6E79">
          <w:rPr>
            <w:noProof/>
          </w:rPr>
          <w:tab/>
        </w:r>
        <w:r>
          <w:rPr>
            <w:noProof/>
          </w:rPr>
          <w:fldChar w:fldCharType="begin"/>
        </w:r>
        <w:r w:rsidR="001B6E79">
          <w:rPr>
            <w:noProof/>
          </w:rPr>
          <w:instrText xml:space="preserve"> PAGEREF _Toc292133325 \h </w:instrText>
        </w:r>
        <w:r>
          <w:rPr>
            <w:noProof/>
          </w:rPr>
        </w:r>
        <w:r>
          <w:rPr>
            <w:noProof/>
          </w:rPr>
          <w:fldChar w:fldCharType="separate"/>
        </w:r>
        <w:r w:rsidR="005F2F96">
          <w:rPr>
            <w:noProof/>
          </w:rPr>
          <w:t>46</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6" w:history="1">
        <w:r w:rsidR="001B6E79" w:rsidRPr="003C3321">
          <w:rPr>
            <w:rStyle w:val="Hypertextovodkaz"/>
            <w:rFonts w:ascii="Arial" w:hAnsi="Arial" w:cs="Arial"/>
            <w:noProof/>
          </w:rPr>
          <w:t>8.1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Návrhy a doporučení pro školy</w:t>
        </w:r>
        <w:r w:rsidR="001B6E79">
          <w:rPr>
            <w:noProof/>
          </w:rPr>
          <w:tab/>
        </w:r>
        <w:r>
          <w:rPr>
            <w:noProof/>
          </w:rPr>
          <w:fldChar w:fldCharType="begin"/>
        </w:r>
        <w:r w:rsidR="001B6E79">
          <w:rPr>
            <w:noProof/>
          </w:rPr>
          <w:instrText xml:space="preserve"> PAGEREF _Toc292133326 \h </w:instrText>
        </w:r>
        <w:r>
          <w:rPr>
            <w:noProof/>
          </w:rPr>
        </w:r>
        <w:r>
          <w:rPr>
            <w:noProof/>
          </w:rPr>
          <w:fldChar w:fldCharType="separate"/>
        </w:r>
        <w:r w:rsidR="005F2F96">
          <w:rPr>
            <w:noProof/>
          </w:rPr>
          <w:t>46</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7" w:history="1">
        <w:r w:rsidR="001B6E79" w:rsidRPr="003C3321">
          <w:rPr>
            <w:rStyle w:val="Hypertextovodkaz"/>
            <w:rFonts w:ascii="Arial" w:hAnsi="Arial" w:cs="Arial"/>
            <w:noProof/>
          </w:rPr>
          <w:t>8.2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Návrhy a doporučení pro ZDM</w:t>
        </w:r>
        <w:r w:rsidR="001B6E79">
          <w:rPr>
            <w:noProof/>
          </w:rPr>
          <w:tab/>
        </w:r>
        <w:r>
          <w:rPr>
            <w:noProof/>
          </w:rPr>
          <w:fldChar w:fldCharType="begin"/>
        </w:r>
        <w:r w:rsidR="001B6E79">
          <w:rPr>
            <w:noProof/>
          </w:rPr>
          <w:instrText xml:space="preserve"> PAGEREF _Toc292133327 \h </w:instrText>
        </w:r>
        <w:r>
          <w:rPr>
            <w:noProof/>
          </w:rPr>
        </w:r>
        <w:r>
          <w:rPr>
            <w:noProof/>
          </w:rPr>
          <w:fldChar w:fldCharType="separate"/>
        </w:r>
        <w:r w:rsidR="005F2F96">
          <w:rPr>
            <w:noProof/>
          </w:rPr>
          <w:t>47</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28" w:history="1">
        <w:r w:rsidR="001B6E79" w:rsidRPr="003C3321">
          <w:rPr>
            <w:rStyle w:val="Hypertextovodkaz"/>
            <w:rFonts w:ascii="Arial" w:hAnsi="Arial" w:cs="Arial"/>
            <w:noProof/>
          </w:rPr>
          <w:t>8.3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Návrhy a doporučení pro město</w:t>
        </w:r>
        <w:r w:rsidR="001B6E79">
          <w:rPr>
            <w:noProof/>
          </w:rPr>
          <w:tab/>
        </w:r>
        <w:r>
          <w:rPr>
            <w:noProof/>
          </w:rPr>
          <w:fldChar w:fldCharType="begin"/>
        </w:r>
        <w:r w:rsidR="001B6E79">
          <w:rPr>
            <w:noProof/>
          </w:rPr>
          <w:instrText xml:space="preserve"> PAGEREF _Toc292133328 \h </w:instrText>
        </w:r>
        <w:r>
          <w:rPr>
            <w:noProof/>
          </w:rPr>
        </w:r>
        <w:r>
          <w:rPr>
            <w:noProof/>
          </w:rPr>
          <w:fldChar w:fldCharType="separate"/>
        </w:r>
        <w:r w:rsidR="005F2F96">
          <w:rPr>
            <w:noProof/>
          </w:rPr>
          <w:t>48</w:t>
        </w:r>
        <w:r>
          <w:rPr>
            <w:noProof/>
          </w:rPr>
          <w:fldChar w:fldCharType="end"/>
        </w:r>
      </w:hyperlink>
    </w:p>
    <w:p w:rsidR="001B6E79" w:rsidRDefault="00CC3BBE">
      <w:pPr>
        <w:pStyle w:val="Obsah1"/>
        <w:tabs>
          <w:tab w:val="left" w:pos="480"/>
          <w:tab w:val="right" w:leader="dot" w:pos="8493"/>
        </w:tabs>
        <w:rPr>
          <w:rFonts w:asciiTheme="minorHAnsi" w:eastAsiaTheme="minorEastAsia" w:hAnsiTheme="minorHAnsi" w:cstheme="minorBidi"/>
          <w:b w:val="0"/>
          <w:bCs w:val="0"/>
          <w:noProof/>
          <w:sz w:val="22"/>
          <w:szCs w:val="22"/>
          <w:lang w:eastAsia="cs-CZ"/>
        </w:rPr>
      </w:pPr>
      <w:hyperlink w:anchor="_Toc292133329" w:history="1">
        <w:r w:rsidR="001B6E79" w:rsidRPr="003C3321">
          <w:rPr>
            <w:rStyle w:val="Hypertextovodkaz"/>
            <w:rFonts w:ascii="Arial" w:hAnsi="Arial" w:cs="Arial"/>
            <w:noProof/>
          </w:rPr>
          <w:t>9</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Závěr</w:t>
        </w:r>
        <w:r w:rsidR="001B6E79">
          <w:rPr>
            <w:noProof/>
          </w:rPr>
          <w:tab/>
        </w:r>
        <w:r>
          <w:rPr>
            <w:noProof/>
          </w:rPr>
          <w:fldChar w:fldCharType="begin"/>
        </w:r>
        <w:r w:rsidR="001B6E79">
          <w:rPr>
            <w:noProof/>
          </w:rPr>
          <w:instrText xml:space="preserve"> PAGEREF _Toc292133329 \h </w:instrText>
        </w:r>
        <w:r>
          <w:rPr>
            <w:noProof/>
          </w:rPr>
        </w:r>
        <w:r>
          <w:rPr>
            <w:noProof/>
          </w:rPr>
          <w:fldChar w:fldCharType="separate"/>
        </w:r>
        <w:r w:rsidR="005F2F96">
          <w:rPr>
            <w:noProof/>
          </w:rPr>
          <w:t>49</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0" w:history="1">
        <w:r w:rsidR="001B6E79" w:rsidRPr="003C3321">
          <w:rPr>
            <w:rStyle w:val="Hypertextovodkaz"/>
            <w:rFonts w:ascii="Arial" w:hAnsi="Arial" w:cs="Arial"/>
            <w:noProof/>
          </w:rPr>
          <w:t>10</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Referenční seznam</w:t>
        </w:r>
        <w:r w:rsidR="001B6E79">
          <w:rPr>
            <w:noProof/>
          </w:rPr>
          <w:tab/>
        </w:r>
        <w:r>
          <w:rPr>
            <w:noProof/>
          </w:rPr>
          <w:fldChar w:fldCharType="begin"/>
        </w:r>
        <w:r w:rsidR="001B6E79">
          <w:rPr>
            <w:noProof/>
          </w:rPr>
          <w:instrText xml:space="preserve"> PAGEREF _Toc292133330 \h </w:instrText>
        </w:r>
        <w:r>
          <w:rPr>
            <w:noProof/>
          </w:rPr>
        </w:r>
        <w:r>
          <w:rPr>
            <w:noProof/>
          </w:rPr>
          <w:fldChar w:fldCharType="separate"/>
        </w:r>
        <w:r w:rsidR="005F2F96">
          <w:rPr>
            <w:noProof/>
          </w:rPr>
          <w:t>50</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1" w:history="1">
        <w:r w:rsidR="001B6E79" w:rsidRPr="003C3321">
          <w:rPr>
            <w:rStyle w:val="Hypertextovodkaz"/>
            <w:rFonts w:ascii="Arial" w:hAnsi="Arial" w:cs="Arial"/>
            <w:noProof/>
          </w:rPr>
          <w:t>11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Přílohy</w:t>
        </w:r>
        <w:r w:rsidR="001B6E79">
          <w:rPr>
            <w:noProof/>
          </w:rPr>
          <w:tab/>
        </w:r>
        <w:r>
          <w:rPr>
            <w:noProof/>
          </w:rPr>
          <w:fldChar w:fldCharType="begin"/>
        </w:r>
        <w:r w:rsidR="001B6E79">
          <w:rPr>
            <w:noProof/>
          </w:rPr>
          <w:instrText xml:space="preserve"> PAGEREF _Toc292133331 \h </w:instrText>
        </w:r>
        <w:r>
          <w:rPr>
            <w:noProof/>
          </w:rPr>
        </w:r>
        <w:r>
          <w:rPr>
            <w:noProof/>
          </w:rPr>
          <w:fldChar w:fldCharType="separate"/>
        </w:r>
        <w:r w:rsidR="005F2F96">
          <w:rPr>
            <w:noProof/>
          </w:rPr>
          <w:t>51</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2" w:history="1">
        <w:r w:rsidR="001B6E79" w:rsidRPr="003C3321">
          <w:rPr>
            <w:rStyle w:val="Hypertextovodkaz"/>
            <w:rFonts w:ascii="Arial" w:hAnsi="Arial" w:cs="Arial"/>
            <w:noProof/>
          </w:rPr>
          <w:t>11.1</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Dotazník</w:t>
        </w:r>
        <w:r w:rsidR="001B6E79">
          <w:rPr>
            <w:noProof/>
          </w:rPr>
          <w:tab/>
        </w:r>
        <w:r>
          <w:rPr>
            <w:noProof/>
          </w:rPr>
          <w:fldChar w:fldCharType="begin"/>
        </w:r>
        <w:r w:rsidR="001B6E79">
          <w:rPr>
            <w:noProof/>
          </w:rPr>
          <w:instrText xml:space="preserve"> PAGEREF _Toc292133332 \h </w:instrText>
        </w:r>
        <w:r>
          <w:rPr>
            <w:noProof/>
          </w:rPr>
        </w:r>
        <w:r>
          <w:rPr>
            <w:noProof/>
          </w:rPr>
          <w:fldChar w:fldCharType="separate"/>
        </w:r>
        <w:r w:rsidR="005F2F96">
          <w:rPr>
            <w:noProof/>
          </w:rPr>
          <w:t>51</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3" w:history="1">
        <w:r w:rsidR="001B6E79" w:rsidRPr="003C3321">
          <w:rPr>
            <w:rStyle w:val="Hypertextovodkaz"/>
            <w:rFonts w:ascii="Arial" w:hAnsi="Arial" w:cs="Arial"/>
            <w:noProof/>
          </w:rPr>
          <w:t>11.2</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Stanovy ZDM Nový Jičín</w:t>
        </w:r>
        <w:r w:rsidR="001B6E79">
          <w:rPr>
            <w:noProof/>
          </w:rPr>
          <w:tab/>
        </w:r>
        <w:r>
          <w:rPr>
            <w:noProof/>
          </w:rPr>
          <w:fldChar w:fldCharType="begin"/>
        </w:r>
        <w:r w:rsidR="001B6E79">
          <w:rPr>
            <w:noProof/>
          </w:rPr>
          <w:instrText xml:space="preserve"> PAGEREF _Toc292133333 \h </w:instrText>
        </w:r>
        <w:r>
          <w:rPr>
            <w:noProof/>
          </w:rPr>
        </w:r>
        <w:r>
          <w:rPr>
            <w:noProof/>
          </w:rPr>
          <w:fldChar w:fldCharType="separate"/>
        </w:r>
        <w:r w:rsidR="005F2F96">
          <w:rPr>
            <w:noProof/>
          </w:rPr>
          <w:t>54</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4" w:history="1">
        <w:r w:rsidR="001B6E79" w:rsidRPr="003C3321">
          <w:rPr>
            <w:rStyle w:val="Hypertextovodkaz"/>
            <w:noProof/>
          </w:rPr>
          <w:t>11.3</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noProof/>
          </w:rPr>
          <w:t>Stanovy KZDM MSK</w:t>
        </w:r>
        <w:r w:rsidR="001B6E79">
          <w:rPr>
            <w:noProof/>
          </w:rPr>
          <w:tab/>
        </w:r>
        <w:r>
          <w:rPr>
            <w:noProof/>
          </w:rPr>
          <w:fldChar w:fldCharType="begin"/>
        </w:r>
        <w:r w:rsidR="001B6E79">
          <w:rPr>
            <w:noProof/>
          </w:rPr>
          <w:instrText xml:space="preserve"> PAGEREF _Toc292133334 \h </w:instrText>
        </w:r>
        <w:r>
          <w:rPr>
            <w:noProof/>
          </w:rPr>
        </w:r>
        <w:r>
          <w:rPr>
            <w:noProof/>
          </w:rPr>
          <w:fldChar w:fldCharType="separate"/>
        </w:r>
        <w:r w:rsidR="005F2F96">
          <w:rPr>
            <w:noProof/>
          </w:rPr>
          <w:t>58</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5" w:history="1">
        <w:r w:rsidR="001B6E79" w:rsidRPr="003C3321">
          <w:rPr>
            <w:rStyle w:val="Hypertextovodkaz"/>
            <w:rFonts w:ascii="Arial" w:hAnsi="Arial" w:cs="Arial"/>
            <w:noProof/>
          </w:rPr>
          <w:t>11.4</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Jednací řád KZDM MSK</w:t>
        </w:r>
        <w:r w:rsidR="001B6E79">
          <w:rPr>
            <w:noProof/>
          </w:rPr>
          <w:tab/>
        </w:r>
        <w:r>
          <w:rPr>
            <w:noProof/>
          </w:rPr>
          <w:fldChar w:fldCharType="begin"/>
        </w:r>
        <w:r w:rsidR="001B6E79">
          <w:rPr>
            <w:noProof/>
          </w:rPr>
          <w:instrText xml:space="preserve"> PAGEREF _Toc292133335 \h </w:instrText>
        </w:r>
        <w:r>
          <w:rPr>
            <w:noProof/>
          </w:rPr>
        </w:r>
        <w:r>
          <w:rPr>
            <w:noProof/>
          </w:rPr>
          <w:fldChar w:fldCharType="separate"/>
        </w:r>
        <w:r w:rsidR="005F2F96">
          <w:rPr>
            <w:noProof/>
          </w:rPr>
          <w:t>64</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6" w:history="1">
        <w:r w:rsidR="001B6E79" w:rsidRPr="003C3321">
          <w:rPr>
            <w:rStyle w:val="Hypertextovodkaz"/>
            <w:rFonts w:ascii="Arial" w:hAnsi="Arial" w:cs="Arial"/>
            <w:noProof/>
          </w:rPr>
          <w:t>11.5</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Seznam členů KZDM MSK</w:t>
        </w:r>
        <w:r w:rsidR="001B6E79">
          <w:rPr>
            <w:noProof/>
          </w:rPr>
          <w:tab/>
        </w:r>
        <w:r>
          <w:rPr>
            <w:noProof/>
          </w:rPr>
          <w:fldChar w:fldCharType="begin"/>
        </w:r>
        <w:r w:rsidR="001B6E79">
          <w:rPr>
            <w:noProof/>
          </w:rPr>
          <w:instrText xml:space="preserve"> PAGEREF _Toc292133336 \h </w:instrText>
        </w:r>
        <w:r>
          <w:rPr>
            <w:noProof/>
          </w:rPr>
        </w:r>
        <w:r>
          <w:rPr>
            <w:noProof/>
          </w:rPr>
          <w:fldChar w:fldCharType="separate"/>
        </w:r>
        <w:r w:rsidR="005F2F96">
          <w:rPr>
            <w:noProof/>
          </w:rPr>
          <w:t>67</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7" w:history="1">
        <w:r w:rsidR="001B6E79" w:rsidRPr="003C3321">
          <w:rPr>
            <w:rStyle w:val="Hypertextovodkaz"/>
            <w:rFonts w:ascii="Arial" w:hAnsi="Arial" w:cs="Arial"/>
            <w:noProof/>
          </w:rPr>
          <w:t>11.6</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Fotografie Novojičínských škol a členů ZDM</w:t>
        </w:r>
        <w:r w:rsidR="001B6E79">
          <w:rPr>
            <w:noProof/>
          </w:rPr>
          <w:tab/>
        </w:r>
        <w:r>
          <w:rPr>
            <w:noProof/>
          </w:rPr>
          <w:fldChar w:fldCharType="begin"/>
        </w:r>
        <w:r w:rsidR="001B6E79">
          <w:rPr>
            <w:noProof/>
          </w:rPr>
          <w:instrText xml:space="preserve"> PAGEREF _Toc292133337 \h </w:instrText>
        </w:r>
        <w:r>
          <w:rPr>
            <w:noProof/>
          </w:rPr>
        </w:r>
        <w:r>
          <w:rPr>
            <w:noProof/>
          </w:rPr>
          <w:fldChar w:fldCharType="separate"/>
        </w:r>
        <w:r w:rsidR="005F2F96">
          <w:rPr>
            <w:noProof/>
          </w:rPr>
          <w:t>69</w:t>
        </w:r>
        <w:r>
          <w:rPr>
            <w:noProof/>
          </w:rPr>
          <w:fldChar w:fldCharType="end"/>
        </w:r>
      </w:hyperlink>
    </w:p>
    <w:p w:rsidR="001B6E79" w:rsidRDefault="00CC3BBE">
      <w:pPr>
        <w:pStyle w:val="Obsah1"/>
        <w:tabs>
          <w:tab w:val="left" w:pos="720"/>
          <w:tab w:val="right" w:leader="dot" w:pos="8493"/>
        </w:tabs>
        <w:rPr>
          <w:rFonts w:asciiTheme="minorHAnsi" w:eastAsiaTheme="minorEastAsia" w:hAnsiTheme="minorHAnsi" w:cstheme="minorBidi"/>
          <w:b w:val="0"/>
          <w:bCs w:val="0"/>
          <w:noProof/>
          <w:sz w:val="22"/>
          <w:szCs w:val="22"/>
          <w:lang w:eastAsia="cs-CZ"/>
        </w:rPr>
      </w:pPr>
      <w:hyperlink w:anchor="_Toc292133338" w:history="1">
        <w:r w:rsidR="001B6E79" w:rsidRPr="003C3321">
          <w:rPr>
            <w:rStyle w:val="Hypertextovodkaz"/>
            <w:rFonts w:ascii="Arial" w:hAnsi="Arial" w:cs="Arial"/>
            <w:noProof/>
          </w:rPr>
          <w:t>11.7</w:t>
        </w:r>
        <w:r w:rsidR="001B6E79">
          <w:rPr>
            <w:rFonts w:asciiTheme="minorHAnsi" w:eastAsiaTheme="minorEastAsia" w:hAnsiTheme="minorHAnsi" w:cstheme="minorBidi"/>
            <w:b w:val="0"/>
            <w:bCs w:val="0"/>
            <w:noProof/>
            <w:sz w:val="22"/>
            <w:szCs w:val="22"/>
            <w:lang w:eastAsia="cs-CZ"/>
          </w:rPr>
          <w:tab/>
        </w:r>
        <w:r w:rsidR="001B6E79" w:rsidRPr="003C3321">
          <w:rPr>
            <w:rStyle w:val="Hypertextovodkaz"/>
            <w:rFonts w:ascii="Arial" w:hAnsi="Arial" w:cs="Arial"/>
            <w:noProof/>
          </w:rPr>
          <w:t>Seznam partnerských měst Nového Jičína</w:t>
        </w:r>
        <w:r w:rsidR="001B6E79">
          <w:rPr>
            <w:noProof/>
          </w:rPr>
          <w:tab/>
        </w:r>
        <w:r>
          <w:rPr>
            <w:noProof/>
          </w:rPr>
          <w:fldChar w:fldCharType="begin"/>
        </w:r>
        <w:r w:rsidR="001B6E79">
          <w:rPr>
            <w:noProof/>
          </w:rPr>
          <w:instrText xml:space="preserve"> PAGEREF _Toc292133338 \h </w:instrText>
        </w:r>
        <w:r>
          <w:rPr>
            <w:noProof/>
          </w:rPr>
        </w:r>
        <w:r>
          <w:rPr>
            <w:noProof/>
          </w:rPr>
          <w:fldChar w:fldCharType="separate"/>
        </w:r>
        <w:r w:rsidR="005F2F96">
          <w:rPr>
            <w:noProof/>
          </w:rPr>
          <w:t>72</w:t>
        </w:r>
        <w:r>
          <w:rPr>
            <w:noProof/>
          </w:rPr>
          <w:fldChar w:fldCharType="end"/>
        </w:r>
      </w:hyperlink>
    </w:p>
    <w:p w:rsidR="001B6E79" w:rsidRPr="001B6E79" w:rsidRDefault="00CC3BBE">
      <w:pPr>
        <w:pStyle w:val="Obsah1"/>
        <w:tabs>
          <w:tab w:val="left" w:pos="720"/>
          <w:tab w:val="right" w:leader="dot" w:pos="8493"/>
        </w:tabs>
        <w:rPr>
          <w:rFonts w:ascii="Arial" w:eastAsiaTheme="minorEastAsia" w:hAnsi="Arial" w:cs="Arial"/>
          <w:b w:val="0"/>
          <w:bCs w:val="0"/>
          <w:noProof/>
          <w:sz w:val="22"/>
          <w:szCs w:val="22"/>
          <w:lang w:eastAsia="cs-CZ"/>
        </w:rPr>
      </w:pPr>
      <w:hyperlink w:anchor="_Toc292133339" w:history="1">
        <w:r w:rsidR="001B6E79" w:rsidRPr="001B6E79">
          <w:rPr>
            <w:rStyle w:val="Hypertextovodkaz"/>
            <w:rFonts w:ascii="Arial" w:hAnsi="Arial" w:cs="Arial"/>
            <w:noProof/>
          </w:rPr>
          <w:t>12</w:t>
        </w:r>
        <w:r w:rsidR="001B6E79" w:rsidRPr="001B6E79">
          <w:rPr>
            <w:rFonts w:ascii="Arial" w:eastAsiaTheme="minorEastAsia" w:hAnsi="Arial" w:cs="Arial"/>
            <w:b w:val="0"/>
            <w:bCs w:val="0"/>
            <w:noProof/>
            <w:sz w:val="22"/>
            <w:szCs w:val="22"/>
            <w:lang w:eastAsia="cs-CZ"/>
          </w:rPr>
          <w:tab/>
        </w:r>
        <w:r w:rsidR="001B6E79" w:rsidRPr="001B6E79">
          <w:rPr>
            <w:rStyle w:val="Hypertextovodkaz"/>
            <w:rFonts w:ascii="Arial" w:hAnsi="Arial" w:cs="Arial"/>
            <w:noProof/>
          </w:rPr>
          <w:t>Seznam grafů:</w:t>
        </w:r>
        <w:r w:rsidR="001B6E79" w:rsidRPr="001B6E79">
          <w:rPr>
            <w:rFonts w:ascii="Arial" w:hAnsi="Arial" w:cs="Arial"/>
            <w:noProof/>
          </w:rPr>
          <w:tab/>
        </w:r>
        <w:r w:rsidRPr="001B6E79">
          <w:rPr>
            <w:rFonts w:ascii="Arial" w:hAnsi="Arial" w:cs="Arial"/>
            <w:noProof/>
          </w:rPr>
          <w:fldChar w:fldCharType="begin"/>
        </w:r>
        <w:r w:rsidR="001B6E79" w:rsidRPr="001B6E79">
          <w:rPr>
            <w:rFonts w:ascii="Arial" w:hAnsi="Arial" w:cs="Arial"/>
            <w:noProof/>
          </w:rPr>
          <w:instrText xml:space="preserve"> PAGEREF _Toc292133339 \h </w:instrText>
        </w:r>
        <w:r w:rsidRPr="001B6E79">
          <w:rPr>
            <w:rFonts w:ascii="Arial" w:hAnsi="Arial" w:cs="Arial"/>
            <w:noProof/>
          </w:rPr>
        </w:r>
        <w:r w:rsidRPr="001B6E79">
          <w:rPr>
            <w:rFonts w:ascii="Arial" w:hAnsi="Arial" w:cs="Arial"/>
            <w:noProof/>
          </w:rPr>
          <w:fldChar w:fldCharType="separate"/>
        </w:r>
        <w:r w:rsidR="005F2F96">
          <w:rPr>
            <w:rFonts w:ascii="Arial" w:hAnsi="Arial" w:cs="Arial"/>
            <w:noProof/>
          </w:rPr>
          <w:t>73</w:t>
        </w:r>
        <w:r w:rsidRPr="001B6E79">
          <w:rPr>
            <w:rFonts w:ascii="Arial" w:hAnsi="Arial" w:cs="Arial"/>
            <w:noProof/>
          </w:rPr>
          <w:fldChar w:fldCharType="end"/>
        </w:r>
      </w:hyperlink>
    </w:p>
    <w:p w:rsidR="001B6E79" w:rsidRPr="001B6E79" w:rsidRDefault="00CC3BBE">
      <w:pPr>
        <w:pStyle w:val="Obsah1"/>
        <w:tabs>
          <w:tab w:val="left" w:pos="720"/>
          <w:tab w:val="right" w:leader="dot" w:pos="8493"/>
        </w:tabs>
        <w:rPr>
          <w:rFonts w:ascii="Arial" w:eastAsiaTheme="minorEastAsia" w:hAnsi="Arial" w:cs="Arial"/>
          <w:b w:val="0"/>
          <w:bCs w:val="0"/>
          <w:noProof/>
          <w:sz w:val="22"/>
          <w:szCs w:val="22"/>
          <w:lang w:eastAsia="cs-CZ"/>
        </w:rPr>
      </w:pPr>
      <w:hyperlink w:anchor="_Toc292133340" w:history="1">
        <w:r w:rsidR="001B6E79" w:rsidRPr="001B6E79">
          <w:rPr>
            <w:rStyle w:val="Hypertextovodkaz"/>
            <w:rFonts w:ascii="Arial" w:hAnsi="Arial" w:cs="Arial"/>
            <w:noProof/>
          </w:rPr>
          <w:t>13</w:t>
        </w:r>
        <w:r w:rsidR="001B6E79" w:rsidRPr="001B6E79">
          <w:rPr>
            <w:rFonts w:ascii="Arial" w:eastAsiaTheme="minorEastAsia" w:hAnsi="Arial" w:cs="Arial"/>
            <w:b w:val="0"/>
            <w:bCs w:val="0"/>
            <w:noProof/>
            <w:sz w:val="22"/>
            <w:szCs w:val="22"/>
            <w:lang w:eastAsia="cs-CZ"/>
          </w:rPr>
          <w:tab/>
        </w:r>
        <w:r w:rsidR="001B6E79" w:rsidRPr="001B6E79">
          <w:rPr>
            <w:rStyle w:val="Hypertextovodkaz"/>
            <w:rFonts w:ascii="Arial" w:hAnsi="Arial" w:cs="Arial"/>
            <w:noProof/>
          </w:rPr>
          <w:t>Seznam obrázků:</w:t>
        </w:r>
        <w:r w:rsidR="001B6E79" w:rsidRPr="001B6E79">
          <w:rPr>
            <w:rFonts w:ascii="Arial" w:hAnsi="Arial" w:cs="Arial"/>
            <w:noProof/>
          </w:rPr>
          <w:tab/>
        </w:r>
        <w:r w:rsidRPr="001B6E79">
          <w:rPr>
            <w:rFonts w:ascii="Arial" w:hAnsi="Arial" w:cs="Arial"/>
            <w:noProof/>
          </w:rPr>
          <w:fldChar w:fldCharType="begin"/>
        </w:r>
        <w:r w:rsidR="001B6E79" w:rsidRPr="001B6E79">
          <w:rPr>
            <w:rFonts w:ascii="Arial" w:hAnsi="Arial" w:cs="Arial"/>
            <w:noProof/>
          </w:rPr>
          <w:instrText xml:space="preserve"> PAGEREF _Toc292133340 \h </w:instrText>
        </w:r>
        <w:r w:rsidRPr="001B6E79">
          <w:rPr>
            <w:rFonts w:ascii="Arial" w:hAnsi="Arial" w:cs="Arial"/>
            <w:noProof/>
          </w:rPr>
        </w:r>
        <w:r w:rsidRPr="001B6E79">
          <w:rPr>
            <w:rFonts w:ascii="Arial" w:hAnsi="Arial" w:cs="Arial"/>
            <w:noProof/>
          </w:rPr>
          <w:fldChar w:fldCharType="separate"/>
        </w:r>
        <w:r w:rsidR="005F2F96">
          <w:rPr>
            <w:rFonts w:ascii="Arial" w:hAnsi="Arial" w:cs="Arial"/>
            <w:noProof/>
          </w:rPr>
          <w:t>73</w:t>
        </w:r>
        <w:r w:rsidRPr="001B6E79">
          <w:rPr>
            <w:rFonts w:ascii="Arial" w:hAnsi="Arial" w:cs="Arial"/>
            <w:noProof/>
          </w:rPr>
          <w:fldChar w:fldCharType="end"/>
        </w:r>
      </w:hyperlink>
    </w:p>
    <w:p w:rsidR="006259BD" w:rsidRPr="0081788B" w:rsidRDefault="00CC3BBE">
      <w:pPr>
        <w:pStyle w:val="Obsah1"/>
        <w:tabs>
          <w:tab w:val="right" w:leader="dot" w:pos="9072"/>
        </w:tabs>
        <w:rPr>
          <w:rFonts w:ascii="Arial" w:hAnsi="Arial" w:cs="Arial"/>
        </w:rPr>
        <w:sectPr w:rsidR="006259BD" w:rsidRPr="0081788B" w:rsidSect="00901A60">
          <w:footerReference w:type="default" r:id="rId9"/>
          <w:pgSz w:w="11906" w:h="16838"/>
          <w:pgMar w:top="1418" w:right="1418" w:bottom="1418" w:left="1985" w:header="708" w:footer="708" w:gutter="0"/>
          <w:cols w:space="708"/>
          <w:docGrid w:linePitch="360"/>
        </w:sectPr>
      </w:pPr>
      <w:r w:rsidRPr="00702629">
        <w:rPr>
          <w:rFonts w:ascii="Arial" w:hAnsi="Arial" w:cs="Arial"/>
        </w:rPr>
        <w:fldChar w:fldCharType="end"/>
      </w:r>
    </w:p>
    <w:p w:rsidR="00702629" w:rsidRDefault="00702629" w:rsidP="0040617E">
      <w:pPr>
        <w:pStyle w:val="Nadpis1"/>
        <w:sectPr w:rsidR="00702629" w:rsidSect="00901A60">
          <w:type w:val="continuous"/>
          <w:pgSz w:w="11906" w:h="16838"/>
          <w:pgMar w:top="1418" w:right="1418" w:bottom="1418" w:left="1985" w:header="709" w:footer="709" w:gutter="0"/>
          <w:cols w:space="708"/>
          <w:docGrid w:linePitch="360"/>
        </w:sectPr>
      </w:pPr>
    </w:p>
    <w:p w:rsidR="006259BD" w:rsidRPr="00F378CB" w:rsidRDefault="006259BD" w:rsidP="0040617E">
      <w:pPr>
        <w:pStyle w:val="Nadpis1"/>
        <w:rPr>
          <w:rFonts w:ascii="Arial" w:hAnsi="Arial" w:cs="Arial"/>
        </w:rPr>
      </w:pPr>
      <w:bookmarkStart w:id="0" w:name="_Toc292133281"/>
      <w:r w:rsidRPr="00F378CB">
        <w:rPr>
          <w:rFonts w:ascii="Arial" w:hAnsi="Arial" w:cs="Arial"/>
        </w:rPr>
        <w:lastRenderedPageBreak/>
        <w:t>Úvod a cíl práce</w:t>
      </w:r>
      <w:bookmarkEnd w:id="0"/>
    </w:p>
    <w:p w:rsidR="006259BD" w:rsidRPr="0081788B" w:rsidRDefault="006259BD" w:rsidP="002921C9">
      <w:pPr>
        <w:pStyle w:val="Nadpis1"/>
        <w:numPr>
          <w:ilvl w:val="1"/>
          <w:numId w:val="1"/>
        </w:numPr>
        <w:rPr>
          <w:rFonts w:ascii="Arial" w:hAnsi="Arial" w:cs="Arial"/>
        </w:rPr>
      </w:pPr>
      <w:bookmarkStart w:id="1" w:name="_Toc292133282"/>
      <w:r w:rsidRPr="0081788B">
        <w:rPr>
          <w:rFonts w:ascii="Arial" w:hAnsi="Arial" w:cs="Arial"/>
        </w:rPr>
        <w:t>Úvod</w:t>
      </w:r>
      <w:bookmarkEnd w:id="1"/>
    </w:p>
    <w:p w:rsidR="006259BD" w:rsidRPr="00FF28DA" w:rsidRDefault="006259BD" w:rsidP="00FF28DA">
      <w:pPr>
        <w:jc w:val="left"/>
        <w:rPr>
          <w:rFonts w:cs="Arial"/>
          <w:i/>
          <w:u w:val="single"/>
        </w:rPr>
      </w:pPr>
      <w:r w:rsidRPr="00FF28DA">
        <w:rPr>
          <w:rStyle w:val="Siln"/>
          <w:rFonts w:cs="Arial"/>
          <w:i/>
        </w:rPr>
        <w:t>„</w:t>
      </w:r>
      <w:r w:rsidRPr="00FF28DA">
        <w:rPr>
          <w:rStyle w:val="Siln"/>
          <w:rFonts w:cs="Arial"/>
          <w:b w:val="0"/>
          <w:i/>
        </w:rPr>
        <w:t>Nemůžeme děti tvořit podle své vůle. Musíme je mít a milovat a vychovávat co nejlépe a jinak je nechat na pokoji.“</w:t>
      </w:r>
      <w:r w:rsidRPr="00FF28DA">
        <w:rPr>
          <w:rFonts w:cs="Arial"/>
          <w:i/>
        </w:rPr>
        <w:br/>
      </w:r>
      <w:proofErr w:type="spellStart"/>
      <w:r w:rsidR="00FF28DA" w:rsidRPr="00FF28DA">
        <w:rPr>
          <w:rFonts w:cs="Arial"/>
          <w:i/>
        </w:rPr>
        <w:t>Johann</w:t>
      </w:r>
      <w:proofErr w:type="spellEnd"/>
      <w:r w:rsidR="00FF28DA" w:rsidRPr="00FF28DA">
        <w:rPr>
          <w:rFonts w:cs="Arial"/>
          <w:i/>
        </w:rPr>
        <w:t xml:space="preserve"> Wolfgang </w:t>
      </w:r>
      <w:proofErr w:type="spellStart"/>
      <w:r w:rsidR="00FF28DA" w:rsidRPr="00FF28DA">
        <w:rPr>
          <w:rFonts w:cs="Arial"/>
          <w:i/>
        </w:rPr>
        <w:t>Goethe</w:t>
      </w:r>
      <w:proofErr w:type="spellEnd"/>
    </w:p>
    <w:p w:rsidR="006259BD" w:rsidRPr="0081788B" w:rsidRDefault="006259BD">
      <w:pPr>
        <w:rPr>
          <w:rFonts w:cs="Arial"/>
        </w:rPr>
      </w:pPr>
    </w:p>
    <w:p w:rsidR="00FF28DA" w:rsidRDefault="006259BD" w:rsidP="00E438F5">
      <w:pPr>
        <w:ind w:firstLine="708"/>
        <w:rPr>
          <w:rFonts w:cs="Arial"/>
        </w:rPr>
      </w:pPr>
      <w:r w:rsidRPr="0081788B">
        <w:rPr>
          <w:rFonts w:cs="Arial"/>
        </w:rPr>
        <w:t>Už jako malý kluk jsem se hodně angažoval a zapojoval do dění a chodu tehdy své základní školy. Byl jsem členem žákovské samosprávy. Dělali jsme pro spolužáky diskotéky, besídky, ale také pracovali na brigádách</w:t>
      </w:r>
      <w:r w:rsidRPr="00FF28DA">
        <w:rPr>
          <w:rFonts w:cs="Arial"/>
          <w:b/>
        </w:rPr>
        <w:t>.</w:t>
      </w:r>
      <w:r w:rsidRPr="0081788B">
        <w:rPr>
          <w:rFonts w:cs="Arial"/>
          <w:b/>
          <w:color w:val="FF0000"/>
        </w:rPr>
        <w:t xml:space="preserve"> </w:t>
      </w:r>
      <w:r w:rsidRPr="0081788B">
        <w:rPr>
          <w:rFonts w:cs="Arial"/>
        </w:rPr>
        <w:t>Díky našim iniciativám jsme pomohli zvelebit okolí školy, polidštit škaredá, šedá sídliště. Vybudovali jsme si motokrosovou závodní dráhu i střelnici. Velmi aktivní jsem byl později také na</w:t>
      </w:r>
      <w:r w:rsidR="00451F7A">
        <w:rPr>
          <w:rFonts w:cs="Arial"/>
        </w:rPr>
        <w:t> </w:t>
      </w:r>
      <w:r w:rsidRPr="0081788B">
        <w:rPr>
          <w:rFonts w:cs="Arial"/>
        </w:rPr>
        <w:t xml:space="preserve">gymnáziu.  Byla to doba Sametové revoluce, byla to doba velkých změn, počátku demokracie, velkých možností a to se mně líbilo.  Náš třídní učitel byl velký botanik </w:t>
      </w:r>
      <w:r w:rsidR="00451F7A">
        <w:rPr>
          <w:rFonts w:cs="Arial"/>
        </w:rPr>
        <w:t>a </w:t>
      </w:r>
      <w:r w:rsidRPr="0081788B">
        <w:rPr>
          <w:rFonts w:cs="Arial"/>
        </w:rPr>
        <w:t>přírodovědec, přivedl nás k ČSOP, jezdili jsme společně na nejrůznější výlety, exkurze, poznávali důležitost ochrany přírody a</w:t>
      </w:r>
      <w:r w:rsidR="00E438F5">
        <w:rPr>
          <w:rFonts w:cs="Arial"/>
        </w:rPr>
        <w:t> </w:t>
      </w:r>
      <w:r w:rsidRPr="0081788B">
        <w:rPr>
          <w:rFonts w:cs="Arial"/>
        </w:rPr>
        <w:t>životního prostředí jako celku. Třídní učitel byl už starý pán, už tehdy přesluhoval</w:t>
      </w:r>
      <w:r w:rsidRPr="0081788B">
        <w:rPr>
          <w:rFonts w:cs="Arial"/>
          <w:b/>
        </w:rPr>
        <w:t>,</w:t>
      </w:r>
      <w:r w:rsidRPr="0081788B">
        <w:rPr>
          <w:rFonts w:cs="Arial"/>
        </w:rPr>
        <w:t xml:space="preserve"> a tak nám do života předával obrovské životní zkušenosti, které mě naučil</w:t>
      </w:r>
      <w:r w:rsidRPr="008466C8">
        <w:rPr>
          <w:rFonts w:cs="Arial"/>
        </w:rPr>
        <w:t>y</w:t>
      </w:r>
      <w:r w:rsidRPr="0081788B">
        <w:rPr>
          <w:rFonts w:cs="Arial"/>
        </w:rPr>
        <w:t>, že pokud chci v životě něčeho dosáhnout, něco ovlivnit, něco někam posunout, pak nemohu sedět v koutě a stěžovat si a nadávat, ale</w:t>
      </w:r>
      <w:r w:rsidR="00451F7A">
        <w:rPr>
          <w:rFonts w:cs="Arial"/>
        </w:rPr>
        <w:t> </w:t>
      </w:r>
      <w:r w:rsidRPr="0081788B">
        <w:rPr>
          <w:rFonts w:cs="Arial"/>
        </w:rPr>
        <w:t xml:space="preserve">naopak musím své názory říkat, diskutovat a prosazovat </w:t>
      </w:r>
      <w:r w:rsidRPr="003F638C">
        <w:rPr>
          <w:rFonts w:cs="Arial"/>
        </w:rPr>
        <w:t xml:space="preserve">věci </w:t>
      </w:r>
      <w:r w:rsidRPr="0081788B">
        <w:rPr>
          <w:rFonts w:cs="Arial"/>
        </w:rPr>
        <w:t>veřejně. V roce 1992 jsem začal učit na základní škole a jako mladý kantor s ambicí změnit po pádu totality klima a</w:t>
      </w:r>
      <w:r w:rsidR="00451F7A">
        <w:rPr>
          <w:rFonts w:cs="Arial"/>
        </w:rPr>
        <w:t> </w:t>
      </w:r>
      <w:r w:rsidRPr="0081788B">
        <w:rPr>
          <w:rFonts w:cs="Arial"/>
        </w:rPr>
        <w:t>ducha škol</w:t>
      </w:r>
      <w:r w:rsidRPr="00881CEB">
        <w:rPr>
          <w:rFonts w:cs="Arial"/>
        </w:rPr>
        <w:t>y</w:t>
      </w:r>
      <w:r w:rsidR="003F638C" w:rsidRPr="00881CEB">
        <w:rPr>
          <w:rFonts w:cs="Arial"/>
        </w:rPr>
        <w:t>,</w:t>
      </w:r>
      <w:r w:rsidRPr="0081788B">
        <w:rPr>
          <w:rFonts w:cs="Arial"/>
        </w:rPr>
        <w:t xml:space="preserve"> stal jsem se koordinátorem školní žákovské samosprávy. V té době zrovna moc nefungovala, v podstatě pouze zajišťovala soutěž ve sběru starého papíru. Po letech, když jsem školu opouštěl, byla školní žákovská samospráva jakýmsi poradním orgánem vedení školy, </w:t>
      </w:r>
      <w:r w:rsidRPr="003F638C">
        <w:rPr>
          <w:rFonts w:cs="Arial"/>
        </w:rPr>
        <w:t xml:space="preserve">pravidelně </w:t>
      </w:r>
      <w:r w:rsidR="00732785" w:rsidRPr="003F638C">
        <w:rPr>
          <w:rFonts w:cs="Arial"/>
        </w:rPr>
        <w:t xml:space="preserve">se </w:t>
      </w:r>
      <w:r w:rsidRPr="003F638C">
        <w:rPr>
          <w:rFonts w:cs="Arial"/>
        </w:rPr>
        <w:t>několikrát do roka scházel</w:t>
      </w:r>
      <w:r w:rsidR="00346CA3" w:rsidRPr="003F638C">
        <w:rPr>
          <w:rFonts w:cs="Arial"/>
        </w:rPr>
        <w:t>a</w:t>
      </w:r>
      <w:r w:rsidRPr="003F638C">
        <w:rPr>
          <w:rFonts w:cs="Arial"/>
        </w:rPr>
        <w:t>, diskutoval</w:t>
      </w:r>
      <w:r w:rsidR="00346CA3" w:rsidRPr="003F638C">
        <w:rPr>
          <w:rFonts w:cs="Arial"/>
        </w:rPr>
        <w:t>a</w:t>
      </w:r>
      <w:r w:rsidRPr="003F638C">
        <w:rPr>
          <w:rFonts w:cs="Arial"/>
        </w:rPr>
        <w:t xml:space="preserve"> nápady a realizoval</w:t>
      </w:r>
      <w:r w:rsidR="00346CA3" w:rsidRPr="003F638C">
        <w:rPr>
          <w:rFonts w:cs="Arial"/>
        </w:rPr>
        <w:t>a</w:t>
      </w:r>
      <w:r w:rsidRPr="003F638C">
        <w:rPr>
          <w:rFonts w:cs="Arial"/>
        </w:rPr>
        <w:t xml:space="preserve"> soutěže a </w:t>
      </w:r>
      <w:r w:rsidRPr="0081788B">
        <w:rPr>
          <w:rFonts w:cs="Arial"/>
        </w:rPr>
        <w:t xml:space="preserve">projekty. </w:t>
      </w:r>
    </w:p>
    <w:p w:rsidR="006259BD" w:rsidRPr="0081788B" w:rsidRDefault="00FF28DA" w:rsidP="00FF28DA">
      <w:pPr>
        <w:ind w:firstLine="708"/>
        <w:rPr>
          <w:rFonts w:cs="Arial"/>
        </w:rPr>
      </w:pPr>
      <w:r>
        <w:rPr>
          <w:rFonts w:cs="Arial"/>
        </w:rPr>
        <w:t>Stál jsem v té době u vzniku</w:t>
      </w:r>
      <w:r w:rsidR="006259BD" w:rsidRPr="0081788B">
        <w:rPr>
          <w:rFonts w:cs="Arial"/>
        </w:rPr>
        <w:t xml:space="preserve"> Dětského regionál</w:t>
      </w:r>
      <w:r>
        <w:rPr>
          <w:rFonts w:cs="Arial"/>
        </w:rPr>
        <w:t xml:space="preserve">ního parlamentu v Novém Jičíně a byl jsem </w:t>
      </w:r>
      <w:r w:rsidRPr="003F638C">
        <w:rPr>
          <w:rFonts w:cs="Arial"/>
        </w:rPr>
        <w:t>jeho spoluzakladatel</w:t>
      </w:r>
      <w:r w:rsidR="00F10C2A" w:rsidRPr="003F638C">
        <w:rPr>
          <w:rFonts w:cs="Arial"/>
        </w:rPr>
        <w:t>em</w:t>
      </w:r>
      <w:r w:rsidRPr="003F638C">
        <w:rPr>
          <w:rFonts w:cs="Arial"/>
        </w:rPr>
        <w:t xml:space="preserve">. </w:t>
      </w:r>
      <w:r w:rsidR="006259BD" w:rsidRPr="003F638C">
        <w:rPr>
          <w:rFonts w:cs="Arial"/>
        </w:rPr>
        <w:t>Po</w:t>
      </w:r>
      <w:r w:rsidR="006259BD" w:rsidRPr="0081788B">
        <w:rPr>
          <w:rFonts w:cs="Arial"/>
        </w:rPr>
        <w:t xml:space="preserve"> nástupu do Domu dětí a mládeže jsem převzal roli koordinátora dětského </w:t>
      </w:r>
      <w:r>
        <w:rPr>
          <w:rFonts w:cs="Arial"/>
        </w:rPr>
        <w:t xml:space="preserve">regionálního parlamentu, </w:t>
      </w:r>
      <w:r w:rsidR="006259BD" w:rsidRPr="0081788B">
        <w:rPr>
          <w:rFonts w:cs="Arial"/>
        </w:rPr>
        <w:t>ze kterého se postupem času stalo fungující Zastupitelstvo dětí a mládeže Nového Jičína.</w:t>
      </w:r>
    </w:p>
    <w:p w:rsidR="006259BD" w:rsidRPr="0081788B" w:rsidRDefault="006259BD">
      <w:pPr>
        <w:rPr>
          <w:rFonts w:cs="Arial"/>
        </w:rPr>
      </w:pPr>
    </w:p>
    <w:p w:rsidR="006259BD" w:rsidRPr="003F638C" w:rsidRDefault="006259BD" w:rsidP="002921C9">
      <w:pPr>
        <w:pStyle w:val="Nadpis1"/>
        <w:numPr>
          <w:ilvl w:val="1"/>
          <w:numId w:val="1"/>
        </w:numPr>
        <w:rPr>
          <w:rFonts w:ascii="Arial" w:hAnsi="Arial" w:cs="Arial"/>
        </w:rPr>
      </w:pPr>
      <w:bookmarkStart w:id="2" w:name="_Toc292133283"/>
      <w:r w:rsidRPr="0081788B">
        <w:rPr>
          <w:rFonts w:ascii="Arial" w:hAnsi="Arial" w:cs="Arial"/>
        </w:rPr>
        <w:lastRenderedPageBreak/>
        <w:t>Cíle</w:t>
      </w:r>
      <w:bookmarkEnd w:id="2"/>
    </w:p>
    <w:p w:rsidR="00FF28DA" w:rsidRPr="003F638C" w:rsidRDefault="006259BD" w:rsidP="00E9023A">
      <w:pPr>
        <w:ind w:right="113" w:firstLine="708"/>
        <w:rPr>
          <w:rFonts w:cs="Arial"/>
        </w:rPr>
      </w:pPr>
      <w:r w:rsidRPr="003F638C">
        <w:rPr>
          <w:rFonts w:cs="Arial"/>
        </w:rPr>
        <w:t xml:space="preserve">Cílem mé bakalářské práce bude dokázat, že činnost </w:t>
      </w:r>
      <w:r w:rsidR="004B68E9" w:rsidRPr="003F638C">
        <w:rPr>
          <w:rFonts w:cs="Arial"/>
        </w:rPr>
        <w:t>z</w:t>
      </w:r>
      <w:r w:rsidRPr="003F638C">
        <w:rPr>
          <w:rFonts w:cs="Arial"/>
        </w:rPr>
        <w:t>astupitelstev dětí a</w:t>
      </w:r>
      <w:r w:rsidR="00451F7A">
        <w:rPr>
          <w:rFonts w:cs="Arial"/>
        </w:rPr>
        <w:t> </w:t>
      </w:r>
      <w:r w:rsidRPr="003F638C">
        <w:rPr>
          <w:rFonts w:cs="Arial"/>
        </w:rPr>
        <w:t>mládeže má své pevné místo v naší společnosti, že se rozhodně nejedná o</w:t>
      </w:r>
      <w:r w:rsidR="00EA54B3" w:rsidRPr="003F638C">
        <w:rPr>
          <w:rFonts w:cs="Arial"/>
        </w:rPr>
        <w:t> </w:t>
      </w:r>
      <w:r w:rsidRPr="003F638C">
        <w:rPr>
          <w:rFonts w:cs="Arial"/>
        </w:rPr>
        <w:t xml:space="preserve">seskupení „mladých politiků“, ale že se jedná o setkávání dětí napříč školami a městy, </w:t>
      </w:r>
      <w:r w:rsidR="00F10C2A" w:rsidRPr="003F638C">
        <w:rPr>
          <w:rFonts w:cs="Arial"/>
        </w:rPr>
        <w:t xml:space="preserve">jejich </w:t>
      </w:r>
      <w:r w:rsidRPr="003F638C">
        <w:rPr>
          <w:rFonts w:cs="Arial"/>
        </w:rPr>
        <w:t>práce na charitativních projektech, participace při akcích v jednotlivých městech i</w:t>
      </w:r>
      <w:r w:rsidR="00451F7A">
        <w:rPr>
          <w:rFonts w:cs="Arial"/>
        </w:rPr>
        <w:t> </w:t>
      </w:r>
      <w:r w:rsidRPr="003F638C">
        <w:rPr>
          <w:rFonts w:cs="Arial"/>
        </w:rPr>
        <w:t xml:space="preserve">akcích společných, že mladí lidé jsou schopni říct nahlas své názory a že je potřeba s nimi </w:t>
      </w:r>
      <w:r w:rsidR="00961613" w:rsidRPr="003F638C">
        <w:rPr>
          <w:rFonts w:cs="Arial"/>
        </w:rPr>
        <w:t>počítat a brát je v potaz jak na </w:t>
      </w:r>
      <w:r w:rsidRPr="003F638C">
        <w:rPr>
          <w:rFonts w:cs="Arial"/>
        </w:rPr>
        <w:t>úrovních škol, tak především na úrovních měst, regionů a v dnešní době velké globalizace i na úrovni evropské kontinentální společnosti.</w:t>
      </w:r>
    </w:p>
    <w:p w:rsidR="006259BD" w:rsidRPr="0081788B" w:rsidRDefault="006259BD" w:rsidP="00E9023A">
      <w:pPr>
        <w:ind w:right="113" w:firstLine="708"/>
        <w:rPr>
          <w:rFonts w:cs="Arial"/>
        </w:rPr>
      </w:pPr>
      <w:r w:rsidRPr="003F638C">
        <w:rPr>
          <w:rFonts w:cs="Arial"/>
        </w:rPr>
        <w:t xml:space="preserve">V praktické </w:t>
      </w:r>
      <w:r w:rsidR="00E51651" w:rsidRPr="003F638C">
        <w:rPr>
          <w:rFonts w:cs="Arial"/>
        </w:rPr>
        <w:t>č</w:t>
      </w:r>
      <w:r w:rsidR="005806CA" w:rsidRPr="003F638C">
        <w:rPr>
          <w:rFonts w:cs="Arial"/>
        </w:rPr>
        <w:t>ásti této práce</w:t>
      </w:r>
      <w:r w:rsidRPr="003F638C">
        <w:rPr>
          <w:rFonts w:cs="Arial"/>
        </w:rPr>
        <w:t xml:space="preserve"> chci zjistit, zda mladí</w:t>
      </w:r>
      <w:r w:rsidRPr="0081788B">
        <w:rPr>
          <w:rFonts w:cs="Arial"/>
        </w:rPr>
        <w:t xml:space="preserve"> lidé mají zájem ovlivňovat veřejné dění ve svém městě a zapojovat se do nejrůznějších projektů.</w:t>
      </w:r>
    </w:p>
    <w:p w:rsidR="006259BD" w:rsidRPr="0081788B" w:rsidRDefault="006259BD" w:rsidP="00E9023A">
      <w:pPr>
        <w:ind w:firstLine="708"/>
        <w:rPr>
          <w:rFonts w:cs="Arial"/>
        </w:rPr>
      </w:pPr>
      <w:r w:rsidRPr="0081788B">
        <w:rPr>
          <w:rFonts w:cs="Arial"/>
        </w:rPr>
        <w:t>Byl bych rád, kdybych svou prací širokou</w:t>
      </w:r>
      <w:r w:rsidRPr="0081788B">
        <w:rPr>
          <w:rFonts w:cs="Arial"/>
          <w:b/>
        </w:rPr>
        <w:t xml:space="preserve">, </w:t>
      </w:r>
      <w:r w:rsidRPr="0081788B">
        <w:rPr>
          <w:rFonts w:cs="Arial"/>
        </w:rPr>
        <w:t>odbornou i laickou veřejnost přesvědčil o</w:t>
      </w:r>
      <w:r w:rsidR="00451F7A">
        <w:rPr>
          <w:rFonts w:cs="Arial"/>
        </w:rPr>
        <w:t> </w:t>
      </w:r>
      <w:r w:rsidRPr="0081788B">
        <w:rPr>
          <w:rFonts w:cs="Arial"/>
        </w:rPr>
        <w:t xml:space="preserve">tom, že ZDM není jen „parta </w:t>
      </w:r>
      <w:proofErr w:type="spellStart"/>
      <w:r w:rsidRPr="0081788B">
        <w:rPr>
          <w:rFonts w:cs="Arial"/>
        </w:rPr>
        <w:t>chytrolínů</w:t>
      </w:r>
      <w:proofErr w:type="spellEnd"/>
      <w:r w:rsidRPr="0081788B">
        <w:rPr>
          <w:rFonts w:cs="Arial"/>
        </w:rPr>
        <w:t>“, ale že jsou to fajn děti a mladí lidé, kteří krom slov umí i přiložit ruku k dílu, a jsou tak důležitou součástí naší společnosti.</w:t>
      </w:r>
    </w:p>
    <w:p w:rsidR="006259BD" w:rsidRPr="0081788B" w:rsidRDefault="006259BD">
      <w:pPr>
        <w:rPr>
          <w:rFonts w:cs="Arial"/>
        </w:rPr>
      </w:pPr>
    </w:p>
    <w:p w:rsidR="007140DF" w:rsidRDefault="007140DF">
      <w:pPr>
        <w:pStyle w:val="Nadpis1"/>
        <w:rPr>
          <w:rFonts w:ascii="Arial" w:hAnsi="Arial" w:cs="Arial"/>
        </w:rPr>
        <w:sectPr w:rsidR="007140DF" w:rsidSect="00702629">
          <w:pgSz w:w="11906" w:h="16838"/>
          <w:pgMar w:top="1418" w:right="1418" w:bottom="1418" w:left="1985" w:header="709" w:footer="709" w:gutter="0"/>
          <w:cols w:space="708"/>
          <w:docGrid w:linePitch="360"/>
        </w:sectPr>
      </w:pPr>
    </w:p>
    <w:p w:rsidR="006259BD" w:rsidRPr="0081788B" w:rsidRDefault="006259BD">
      <w:pPr>
        <w:pStyle w:val="Nadpis1"/>
        <w:rPr>
          <w:rFonts w:ascii="Arial" w:hAnsi="Arial" w:cs="Arial"/>
        </w:rPr>
      </w:pPr>
      <w:bookmarkStart w:id="3" w:name="_Toc292133284"/>
      <w:r w:rsidRPr="0081788B">
        <w:rPr>
          <w:rFonts w:ascii="Arial" w:hAnsi="Arial" w:cs="Arial"/>
        </w:rPr>
        <w:lastRenderedPageBreak/>
        <w:t>Participace</w:t>
      </w:r>
      <w:bookmarkEnd w:id="3"/>
    </w:p>
    <w:p w:rsidR="00881CEB" w:rsidRDefault="006259BD" w:rsidP="00FF28DA">
      <w:pPr>
        <w:ind w:firstLine="708"/>
        <w:rPr>
          <w:rFonts w:cs="Arial"/>
        </w:rPr>
      </w:pPr>
      <w:r w:rsidRPr="0081788B">
        <w:rPr>
          <w:rFonts w:cs="Arial"/>
        </w:rPr>
        <w:t xml:space="preserve">Participací se </w:t>
      </w:r>
      <w:r w:rsidRPr="00881CEB">
        <w:rPr>
          <w:rFonts w:cs="Arial"/>
        </w:rPr>
        <w:t>rozumí „oprávněné podílení, což dále znamená účastnit se, spolurozhodovat, být vyslechnut, mít připomínky, navrhovat, uplatňovat a</w:t>
      </w:r>
      <w:r w:rsidR="005F7DB2" w:rsidRPr="00881CEB">
        <w:rPr>
          <w:rFonts w:cs="Arial"/>
        </w:rPr>
        <w:t> </w:t>
      </w:r>
      <w:r w:rsidRPr="00881CEB">
        <w:rPr>
          <w:rFonts w:cs="Arial"/>
        </w:rPr>
        <w:t>prosazovat své názory a zájmy, být připraven převzít zodpovědnost, mít odpovědnost a</w:t>
      </w:r>
      <w:r w:rsidR="00451F7A" w:rsidRPr="00881CEB">
        <w:rPr>
          <w:rFonts w:cs="Arial"/>
        </w:rPr>
        <w:t> </w:t>
      </w:r>
      <w:r w:rsidRPr="00881CEB">
        <w:rPr>
          <w:rFonts w:cs="Arial"/>
        </w:rPr>
        <w:t>spoluodpovídat</w:t>
      </w:r>
      <w:r w:rsidR="001B0554" w:rsidRPr="00881CEB">
        <w:rPr>
          <w:rFonts w:cs="Arial"/>
        </w:rPr>
        <w:t>.</w:t>
      </w:r>
      <w:r w:rsidRPr="00881CEB">
        <w:rPr>
          <w:rFonts w:cs="Arial"/>
        </w:rPr>
        <w:t>“</w:t>
      </w:r>
      <w:r w:rsidR="003F638C" w:rsidRPr="00881CEB">
        <w:rPr>
          <w:rFonts w:cs="Arial"/>
        </w:rPr>
        <w:t xml:space="preserve"> </w:t>
      </w:r>
      <w:r w:rsidRPr="00881CEB">
        <w:rPr>
          <w:rFonts w:cs="Arial"/>
        </w:rPr>
        <w:t>(</w:t>
      </w:r>
      <w:proofErr w:type="spellStart"/>
      <w:r w:rsidR="00881CEB" w:rsidRPr="00881CEB">
        <w:rPr>
          <w:rFonts w:cs="Arial"/>
        </w:rPr>
        <w:t>Janyš</w:t>
      </w:r>
      <w:proofErr w:type="spellEnd"/>
      <w:r w:rsidR="00881CEB" w:rsidRPr="00881CEB">
        <w:rPr>
          <w:rFonts w:cs="Arial"/>
        </w:rPr>
        <w:t>,</w:t>
      </w:r>
      <w:r w:rsidR="00881CEB">
        <w:rPr>
          <w:rFonts w:cs="Arial"/>
        </w:rPr>
        <w:t xml:space="preserve"> </w:t>
      </w:r>
      <w:r w:rsidR="00881CEB" w:rsidRPr="00881CEB">
        <w:rPr>
          <w:rFonts w:cs="Arial"/>
        </w:rPr>
        <w:t>1999,</w:t>
      </w:r>
      <w:r w:rsidR="00881CEB">
        <w:rPr>
          <w:rFonts w:cs="Arial"/>
        </w:rPr>
        <w:t xml:space="preserve"> </w:t>
      </w:r>
      <w:proofErr w:type="gramStart"/>
      <w:r w:rsidR="00881CEB" w:rsidRPr="00881CEB">
        <w:rPr>
          <w:rFonts w:cs="Arial"/>
        </w:rPr>
        <w:t>s.75</w:t>
      </w:r>
      <w:proofErr w:type="gramEnd"/>
      <w:r w:rsidR="00881CEB" w:rsidRPr="00881CEB">
        <w:rPr>
          <w:rFonts w:cs="Arial"/>
        </w:rPr>
        <w:t>)</w:t>
      </w:r>
      <w:r w:rsidR="00DE3B18">
        <w:rPr>
          <w:rFonts w:cs="Arial"/>
        </w:rPr>
        <w:t xml:space="preserve"> </w:t>
      </w:r>
    </w:p>
    <w:p w:rsidR="006259BD" w:rsidRPr="0081788B" w:rsidRDefault="006259BD" w:rsidP="00FF28DA">
      <w:pPr>
        <w:ind w:firstLine="708"/>
        <w:rPr>
          <w:rFonts w:cs="Arial"/>
        </w:rPr>
      </w:pPr>
      <w:r w:rsidRPr="0081788B">
        <w:rPr>
          <w:rFonts w:cs="Arial"/>
        </w:rPr>
        <w:t xml:space="preserve">Je to tedy zapojení se do institucí a rozhodování, způsob života v demokracii. Je tedy otázkou práv a povinností mladých lidí při vytvoření budoucí společnosti. Není pouhou fyzickou přítomností na aktivitách, </w:t>
      </w:r>
      <w:r w:rsidRPr="003F638C">
        <w:rPr>
          <w:rFonts w:cs="Arial"/>
        </w:rPr>
        <w:t xml:space="preserve">nýbrž především otázkou zájmu o věc. Ta vyžaduje přebírání spoluodpovědnosti </w:t>
      </w:r>
      <w:r w:rsidRPr="0081788B">
        <w:rPr>
          <w:rFonts w:cs="Arial"/>
        </w:rPr>
        <w:t>za</w:t>
      </w:r>
      <w:r w:rsidR="00D50856">
        <w:rPr>
          <w:rFonts w:cs="Arial"/>
        </w:rPr>
        <w:t> </w:t>
      </w:r>
      <w:r w:rsidRPr="0081788B">
        <w:rPr>
          <w:rFonts w:cs="Arial"/>
        </w:rPr>
        <w:t>rozhodování, následné jednání a zlepšování současného stavu.</w:t>
      </w:r>
    </w:p>
    <w:p w:rsidR="00190CA1" w:rsidRPr="003F638C" w:rsidRDefault="00190CA1">
      <w:pPr>
        <w:rPr>
          <w:rFonts w:cs="Arial"/>
        </w:rPr>
      </w:pPr>
    </w:p>
    <w:p w:rsidR="00190CA1" w:rsidRPr="003F638C" w:rsidRDefault="00190CA1" w:rsidP="003F638C">
      <w:pPr>
        <w:rPr>
          <w:rFonts w:cs="Arial"/>
        </w:rPr>
      </w:pPr>
      <w:r w:rsidRPr="003F638C">
        <w:rPr>
          <w:rFonts w:cs="Arial"/>
        </w:rPr>
        <w:t>Vliv participace na děti a mládež můžeme shrnout do několika bodů:</w:t>
      </w:r>
      <w:r w:rsidR="003F638C" w:rsidRPr="003F638C">
        <w:rPr>
          <w:rFonts w:cs="Arial"/>
        </w:rPr>
        <w:t xml:space="preserve"> </w:t>
      </w:r>
      <w:r w:rsidRPr="003F638C">
        <w:rPr>
          <w:rFonts w:cs="Arial"/>
        </w:rPr>
        <w:t xml:space="preserve"> </w:t>
      </w:r>
    </w:p>
    <w:p w:rsidR="006259BD" w:rsidRPr="0081788B" w:rsidRDefault="006259BD">
      <w:pPr>
        <w:pStyle w:val="Normlnweb"/>
        <w:rPr>
          <w:rFonts w:cs="Arial"/>
        </w:rPr>
      </w:pPr>
      <w:r w:rsidRPr="0081788B">
        <w:rPr>
          <w:rFonts w:cs="Arial"/>
        </w:rPr>
        <w:t>• Participace vede děti a mládež k rozvoji komunikačních schopností a</w:t>
      </w:r>
      <w:r w:rsidR="00D52406">
        <w:rPr>
          <w:rFonts w:cs="Arial"/>
        </w:rPr>
        <w:t> </w:t>
      </w:r>
      <w:r w:rsidRPr="0081788B">
        <w:rPr>
          <w:rFonts w:cs="Arial"/>
        </w:rPr>
        <w:t>dovedností, schopnosti přijímat a zpracovávat informace, vede je k přijetí odpovědnosti za</w:t>
      </w:r>
      <w:r w:rsidR="00451F7A">
        <w:rPr>
          <w:rFonts w:cs="Arial"/>
        </w:rPr>
        <w:t> </w:t>
      </w:r>
      <w:r w:rsidRPr="0081788B">
        <w:rPr>
          <w:rFonts w:cs="Arial"/>
        </w:rPr>
        <w:t>rozhodování a uvědomění si vlastních práv a povinností.</w:t>
      </w:r>
    </w:p>
    <w:p w:rsidR="006259BD" w:rsidRPr="0081788B" w:rsidRDefault="006259BD">
      <w:pPr>
        <w:pStyle w:val="Normlnweb"/>
        <w:rPr>
          <w:rFonts w:cs="Arial"/>
        </w:rPr>
      </w:pPr>
      <w:r w:rsidRPr="0081788B">
        <w:rPr>
          <w:rFonts w:cs="Arial"/>
        </w:rPr>
        <w:t>• Děti a mládež, která má zájem o dění kolem sebe, dobrovolně přebírá spoluodpovědnost za dění ve společnosti. Získává možnost vyjádřit se k</w:t>
      </w:r>
      <w:r w:rsidR="00D52406">
        <w:rPr>
          <w:rFonts w:cs="Arial"/>
        </w:rPr>
        <w:t> </w:t>
      </w:r>
      <w:r w:rsidRPr="0081788B">
        <w:rPr>
          <w:rFonts w:cs="Arial"/>
        </w:rPr>
        <w:t>tématům, jež se jí týkají, čímž také dochází k posilování jejího právního vědomí, vědomí budoucího plnohodnotného občana.</w:t>
      </w:r>
    </w:p>
    <w:p w:rsidR="006259BD" w:rsidRDefault="006259BD">
      <w:pPr>
        <w:rPr>
          <w:rFonts w:cs="Arial"/>
        </w:rPr>
      </w:pPr>
      <w:r w:rsidRPr="0081788B">
        <w:rPr>
          <w:rFonts w:cs="Arial"/>
        </w:rPr>
        <w:t>• Zapojit mladou generaci do veřejného dění znamená udělat krok k lepší budoucnosti. Přínosy jejich názorů pomáhají společnosti získávat novou dynamiku.</w:t>
      </w:r>
    </w:p>
    <w:p w:rsidR="00881CEB" w:rsidRPr="0081788B" w:rsidRDefault="00881CEB">
      <w:pPr>
        <w:rPr>
          <w:rFonts w:cs="Arial"/>
        </w:rPr>
      </w:pPr>
      <w:r>
        <w:t>(</w:t>
      </w:r>
      <w:proofErr w:type="spellStart"/>
      <w:r>
        <w:t>Hofbauer</w:t>
      </w:r>
      <w:proofErr w:type="spellEnd"/>
      <w:r>
        <w:t>, 2002, s.</w:t>
      </w:r>
      <w:r w:rsidR="00D16DAE">
        <w:t xml:space="preserve"> </w:t>
      </w:r>
      <w:r>
        <w:t>9).</w:t>
      </w:r>
    </w:p>
    <w:p w:rsidR="006259BD" w:rsidRPr="0081788B" w:rsidRDefault="006259BD" w:rsidP="002921C9">
      <w:pPr>
        <w:pStyle w:val="Nadpis1"/>
        <w:numPr>
          <w:ilvl w:val="1"/>
          <w:numId w:val="1"/>
        </w:numPr>
        <w:rPr>
          <w:rFonts w:ascii="Arial" w:hAnsi="Arial" w:cs="Arial"/>
        </w:rPr>
      </w:pPr>
      <w:bookmarkStart w:id="4" w:name="_Toc292133285"/>
      <w:r w:rsidRPr="0081788B">
        <w:rPr>
          <w:rFonts w:ascii="Arial" w:hAnsi="Arial" w:cs="Arial"/>
        </w:rPr>
        <w:t>Druhy participace</w:t>
      </w:r>
      <w:bookmarkEnd w:id="4"/>
    </w:p>
    <w:p w:rsidR="00F44986" w:rsidRPr="00F44986" w:rsidRDefault="006259BD" w:rsidP="00F44986">
      <w:pPr>
        <w:pStyle w:val="Odstavecseseznamem"/>
        <w:numPr>
          <w:ilvl w:val="0"/>
          <w:numId w:val="43"/>
        </w:numPr>
      </w:pPr>
      <w:r w:rsidRPr="007716EC">
        <w:rPr>
          <w:b/>
        </w:rPr>
        <w:t>Participace politická</w:t>
      </w:r>
      <w:r w:rsidR="003F638C" w:rsidRPr="007716EC">
        <w:rPr>
          <w:b/>
        </w:rPr>
        <w:t>:</w:t>
      </w:r>
      <w:r w:rsidR="003F638C" w:rsidRPr="007716EC">
        <w:rPr>
          <w:color w:val="FF0000"/>
        </w:rPr>
        <w:t xml:space="preserve"> </w:t>
      </w:r>
      <w:r w:rsidRPr="0081788B">
        <w:t>vyjadřuje podíl mladých lidí na rozhodování o</w:t>
      </w:r>
      <w:r w:rsidR="00451F7A">
        <w:t> </w:t>
      </w:r>
      <w:r w:rsidRPr="0081788B">
        <w:t>základních otázkách rozvo</w:t>
      </w:r>
      <w:r w:rsidR="007140DF">
        <w:t>je společnosti a života lidí.</w:t>
      </w:r>
    </w:p>
    <w:p w:rsidR="007140DF" w:rsidRDefault="006259BD" w:rsidP="007716EC">
      <w:pPr>
        <w:pStyle w:val="Odstavecseseznamem"/>
        <w:numPr>
          <w:ilvl w:val="0"/>
          <w:numId w:val="42"/>
        </w:numPr>
      </w:pPr>
      <w:r w:rsidRPr="007716EC">
        <w:rPr>
          <w:b/>
        </w:rPr>
        <w:t>Participace ekonomická</w:t>
      </w:r>
      <w:r w:rsidRPr="0081788B">
        <w:t>: umožňuje spolurozhodování o pracovních otázkách a</w:t>
      </w:r>
      <w:r w:rsidR="00A02BBD">
        <w:t> </w:t>
      </w:r>
      <w:r w:rsidRPr="0081788B">
        <w:t>č</w:t>
      </w:r>
      <w:r w:rsidR="007140DF">
        <w:t>innosti pracovních kolektivů.</w:t>
      </w:r>
    </w:p>
    <w:p w:rsidR="00820078" w:rsidRDefault="006259BD" w:rsidP="007716EC">
      <w:pPr>
        <w:pStyle w:val="Odstavecseseznamem"/>
        <w:numPr>
          <w:ilvl w:val="0"/>
          <w:numId w:val="42"/>
        </w:numPr>
      </w:pPr>
      <w:r w:rsidRPr="007716EC">
        <w:rPr>
          <w:b/>
        </w:rPr>
        <w:lastRenderedPageBreak/>
        <w:t>Participace sociální</w:t>
      </w:r>
      <w:r w:rsidRPr="0081788B">
        <w:t>: vychází z příslušnosti k sociálním skupinám a</w:t>
      </w:r>
      <w:r w:rsidR="00A02BBD">
        <w:t> </w:t>
      </w:r>
      <w:r w:rsidRPr="0081788B">
        <w:t>z</w:t>
      </w:r>
      <w:r w:rsidR="00A02BBD">
        <w:t> </w:t>
      </w:r>
      <w:r w:rsidRPr="0081788B">
        <w:t>dobrovolného členství ve spolcích, sdruženích a organizacích.</w:t>
      </w:r>
    </w:p>
    <w:p w:rsidR="007716EC" w:rsidRDefault="007716EC" w:rsidP="007716EC">
      <w:pPr>
        <w:ind w:left="360"/>
      </w:pPr>
    </w:p>
    <w:p w:rsidR="00820078" w:rsidRPr="004D6E57" w:rsidRDefault="000637B0" w:rsidP="007716EC">
      <w:pPr>
        <w:ind w:firstLine="709"/>
        <w:rPr>
          <w:rFonts w:cs="Arial"/>
          <w:color w:val="000000" w:themeColor="text1"/>
        </w:rPr>
      </w:pPr>
      <w:r w:rsidRPr="004D6E57">
        <w:rPr>
          <w:rFonts w:cs="Arial"/>
          <w:color w:val="000000" w:themeColor="text1"/>
        </w:rPr>
        <w:t>„</w:t>
      </w:r>
      <w:r w:rsidR="00820078" w:rsidRPr="004D6E57">
        <w:rPr>
          <w:rFonts w:cs="Arial"/>
          <w:color w:val="000000" w:themeColor="text1"/>
        </w:rPr>
        <w:t>Participace není vázaná pouze na některou oblast života a výchovy. Je principem, východiskem i cílem, který prostupuje život a působení rodiny i školy, práce i volného času, kontakty s vrstevníky i médii, státu, obcí i jejich institucí.</w:t>
      </w:r>
      <w:r w:rsidR="004D6E57">
        <w:rPr>
          <w:rFonts w:cs="Arial"/>
          <w:color w:val="000000" w:themeColor="text1"/>
        </w:rPr>
        <w:t xml:space="preserve"> </w:t>
      </w:r>
      <w:r w:rsidR="00820078" w:rsidRPr="004D6E57">
        <w:rPr>
          <w:rFonts w:cs="Arial"/>
          <w:color w:val="000000" w:themeColor="text1"/>
        </w:rPr>
        <w:t xml:space="preserve">Participace je na průsečíku individuálního a veřejného, politického a pedagogického, výchovy a sebevýchovy, formování dospělými i seberealizace dítěte a mladého člověka. </w:t>
      </w:r>
      <w:r w:rsidRPr="004D6E57">
        <w:rPr>
          <w:rFonts w:cs="Arial"/>
          <w:color w:val="000000" w:themeColor="text1"/>
        </w:rPr>
        <w:t>“</w:t>
      </w:r>
      <w:r w:rsidRPr="004D6E57">
        <w:rPr>
          <w:color w:val="000000" w:themeColor="text1"/>
        </w:rPr>
        <w:t>(</w:t>
      </w:r>
      <w:proofErr w:type="spellStart"/>
      <w:r w:rsidRPr="004D6E57">
        <w:rPr>
          <w:color w:val="000000" w:themeColor="text1"/>
        </w:rPr>
        <w:t>Hofbauer</w:t>
      </w:r>
      <w:proofErr w:type="spellEnd"/>
      <w:r w:rsidRPr="004D6E57">
        <w:rPr>
          <w:color w:val="000000" w:themeColor="text1"/>
        </w:rPr>
        <w:t>, 2002, s. 11)</w:t>
      </w:r>
    </w:p>
    <w:p w:rsidR="006259BD" w:rsidRPr="0081788B" w:rsidRDefault="006259BD">
      <w:pPr>
        <w:rPr>
          <w:rFonts w:cs="Arial"/>
        </w:rPr>
      </w:pPr>
    </w:p>
    <w:p w:rsidR="006259BD" w:rsidRPr="0081788B" w:rsidRDefault="006259BD" w:rsidP="002921C9">
      <w:pPr>
        <w:pStyle w:val="Nadpis1"/>
        <w:numPr>
          <w:ilvl w:val="1"/>
          <w:numId w:val="1"/>
        </w:numPr>
        <w:rPr>
          <w:rFonts w:ascii="Arial" w:hAnsi="Arial" w:cs="Arial"/>
        </w:rPr>
      </w:pPr>
      <w:bookmarkStart w:id="5" w:name="_Toc292133286"/>
      <w:r w:rsidRPr="0081788B">
        <w:rPr>
          <w:rFonts w:ascii="Arial" w:hAnsi="Arial" w:cs="Arial"/>
        </w:rPr>
        <w:t>Podpora participace mládeže</w:t>
      </w:r>
      <w:bookmarkEnd w:id="5"/>
      <w:r w:rsidRPr="0081788B">
        <w:rPr>
          <w:rFonts w:ascii="Arial" w:hAnsi="Arial" w:cs="Arial"/>
        </w:rPr>
        <w:t xml:space="preserve"> </w:t>
      </w:r>
    </w:p>
    <w:p w:rsidR="006259BD" w:rsidRDefault="006259BD" w:rsidP="00FF28DA">
      <w:pPr>
        <w:autoSpaceDE w:val="0"/>
        <w:ind w:firstLine="708"/>
        <w:rPr>
          <w:rFonts w:cs="Arial"/>
        </w:rPr>
      </w:pPr>
      <w:r w:rsidRPr="0081788B">
        <w:rPr>
          <w:rFonts w:cs="Arial"/>
        </w:rPr>
        <w:t>Podpora participace mládeže je z mnoha stran. Jednou z nich je nap</w:t>
      </w:r>
      <w:r w:rsidRPr="0081788B">
        <w:rPr>
          <w:rFonts w:eastAsia="TimesNewRoman" w:cs="Arial"/>
        </w:rPr>
        <w:t>ř</w:t>
      </w:r>
      <w:r w:rsidRPr="0081788B">
        <w:rPr>
          <w:rFonts w:cs="Arial"/>
        </w:rPr>
        <w:t xml:space="preserve">íklad Vláda </w:t>
      </w:r>
      <w:r w:rsidRPr="0081788B">
        <w:rPr>
          <w:rFonts w:eastAsia="TimesNewRoman" w:cs="Arial"/>
        </w:rPr>
        <w:t>Č</w:t>
      </w:r>
      <w:r w:rsidRPr="0081788B">
        <w:rPr>
          <w:rFonts w:cs="Arial"/>
        </w:rPr>
        <w:t>R, a</w:t>
      </w:r>
      <w:r w:rsidR="00C92A41">
        <w:rPr>
          <w:rFonts w:cs="Arial"/>
        </w:rPr>
        <w:t xml:space="preserve"> </w:t>
      </w:r>
      <w:r w:rsidRPr="0081788B">
        <w:rPr>
          <w:rFonts w:cs="Arial"/>
        </w:rPr>
        <w:t>zejména pak MŠMT, které si v Koncepci státní politiky pro oblast d</w:t>
      </w:r>
      <w:r w:rsidRPr="0081788B">
        <w:rPr>
          <w:rFonts w:eastAsia="TimesNewRoman" w:cs="Arial"/>
        </w:rPr>
        <w:t>ě</w:t>
      </w:r>
      <w:r w:rsidRPr="0081788B">
        <w:rPr>
          <w:rFonts w:cs="Arial"/>
        </w:rPr>
        <w:t>tí a mládeže</w:t>
      </w:r>
      <w:r w:rsidR="00C92A41">
        <w:rPr>
          <w:rFonts w:cs="Arial"/>
        </w:rPr>
        <w:t xml:space="preserve"> </w:t>
      </w:r>
      <w:r w:rsidRPr="0081788B">
        <w:rPr>
          <w:rFonts w:cs="Arial"/>
        </w:rPr>
        <w:t>na období 2007-2013 stanovilo množství priorit na</w:t>
      </w:r>
      <w:r w:rsidR="00FC3AC8">
        <w:rPr>
          <w:rFonts w:cs="Arial"/>
        </w:rPr>
        <w:t> </w:t>
      </w:r>
      <w:r w:rsidRPr="0081788B">
        <w:rPr>
          <w:rFonts w:cs="Arial"/>
        </w:rPr>
        <w:t>pomoc rozvoje participaci mládeže.</w:t>
      </w:r>
      <w:r w:rsidR="00C92A41">
        <w:rPr>
          <w:rFonts w:cs="Arial"/>
        </w:rPr>
        <w:t xml:space="preserve"> </w:t>
      </w:r>
      <w:r w:rsidRPr="0081788B">
        <w:rPr>
          <w:rFonts w:cs="Arial"/>
        </w:rPr>
        <w:t>Dalším propagátorem mládežnické participace je EU. Klí</w:t>
      </w:r>
      <w:r w:rsidRPr="0081788B">
        <w:rPr>
          <w:rFonts w:eastAsia="TimesNewRoman" w:cs="Arial"/>
        </w:rPr>
        <w:t>č</w:t>
      </w:r>
      <w:r w:rsidRPr="0081788B">
        <w:rPr>
          <w:rFonts w:cs="Arial"/>
        </w:rPr>
        <w:t>ovými dokumenty jsou pak</w:t>
      </w:r>
      <w:r w:rsidR="00C92A41">
        <w:rPr>
          <w:rFonts w:cs="Arial"/>
        </w:rPr>
        <w:t xml:space="preserve"> </w:t>
      </w:r>
      <w:r w:rsidRPr="0081788B">
        <w:rPr>
          <w:rFonts w:cs="Arial"/>
        </w:rPr>
        <w:t>Usnesení Rady EU o</w:t>
      </w:r>
      <w:r w:rsidR="00FC3AC8">
        <w:rPr>
          <w:rFonts w:cs="Arial"/>
        </w:rPr>
        <w:t> </w:t>
      </w:r>
      <w:r w:rsidRPr="0081788B">
        <w:rPr>
          <w:rFonts w:cs="Arial"/>
        </w:rPr>
        <w:t>obecných cílech pro participaci a informovanost mladých lidí a</w:t>
      </w:r>
      <w:r w:rsidR="00451F7A">
        <w:rPr>
          <w:rFonts w:cs="Arial"/>
        </w:rPr>
        <w:t> </w:t>
      </w:r>
      <w:r w:rsidRPr="0081788B">
        <w:rPr>
          <w:rFonts w:cs="Arial"/>
        </w:rPr>
        <w:t>Bílá</w:t>
      </w:r>
      <w:r w:rsidR="00C92A41">
        <w:rPr>
          <w:rFonts w:cs="Arial"/>
        </w:rPr>
        <w:t xml:space="preserve"> </w:t>
      </w:r>
      <w:r w:rsidRPr="0081788B">
        <w:rPr>
          <w:rFonts w:cs="Arial"/>
        </w:rPr>
        <w:t>kniha Evropské komise: Nový podn</w:t>
      </w:r>
      <w:r w:rsidRPr="0081788B">
        <w:rPr>
          <w:rFonts w:eastAsia="TimesNewRoman" w:cs="Arial"/>
        </w:rPr>
        <w:t>ě</w:t>
      </w:r>
      <w:r w:rsidRPr="0081788B">
        <w:rPr>
          <w:rFonts w:cs="Arial"/>
        </w:rPr>
        <w:t>t pro evropskou mládež. Rada Evropy je také nositelem</w:t>
      </w:r>
      <w:r w:rsidR="00C92A41">
        <w:rPr>
          <w:rFonts w:cs="Arial"/>
        </w:rPr>
        <w:t xml:space="preserve"> </w:t>
      </w:r>
      <w:r w:rsidRPr="0081788B">
        <w:rPr>
          <w:rFonts w:cs="Arial"/>
        </w:rPr>
        <w:t>myšlenky širší participace mládeže, její Revidovaná Evropská charta participace mladých lidí</w:t>
      </w:r>
      <w:r w:rsidR="00C92A41">
        <w:rPr>
          <w:rFonts w:cs="Arial"/>
        </w:rPr>
        <w:t xml:space="preserve"> </w:t>
      </w:r>
      <w:r w:rsidRPr="0081788B">
        <w:rPr>
          <w:rFonts w:cs="Arial"/>
        </w:rPr>
        <w:t>na místním a regionálním život</w:t>
      </w:r>
      <w:r w:rsidRPr="0081788B">
        <w:rPr>
          <w:rFonts w:eastAsia="TimesNewRoman" w:cs="Arial"/>
        </w:rPr>
        <w:t xml:space="preserve">ě </w:t>
      </w:r>
      <w:r w:rsidRPr="0081788B">
        <w:rPr>
          <w:rFonts w:cs="Arial"/>
        </w:rPr>
        <w:t>je toho d</w:t>
      </w:r>
      <w:r w:rsidRPr="0081788B">
        <w:rPr>
          <w:rFonts w:eastAsia="TimesNewRoman" w:cs="Arial"/>
        </w:rPr>
        <w:t>ů</w:t>
      </w:r>
      <w:r w:rsidRPr="0081788B">
        <w:rPr>
          <w:rFonts w:cs="Arial"/>
        </w:rPr>
        <w:t>kazem.</w:t>
      </w:r>
    </w:p>
    <w:p w:rsidR="00D16DAE" w:rsidRPr="00D16DAE" w:rsidRDefault="00D16DAE" w:rsidP="00D16DAE">
      <w:pPr>
        <w:suppressAutoHyphens w:val="0"/>
        <w:autoSpaceDE w:val="0"/>
        <w:rPr>
          <w:color w:val="0000FF"/>
        </w:rPr>
      </w:pPr>
      <w:r>
        <w:rPr>
          <w:color w:val="000000"/>
        </w:rPr>
        <w:t>(</w:t>
      </w:r>
      <w:r w:rsidRPr="00D16DAE">
        <w:rPr>
          <w:u w:val="single"/>
        </w:rPr>
        <w:t>http://www.msmt.cz/mladez/koncepce-statni-politiky-pro-oblast-deti-a-mladeze-na-obdobi-2007-2013</w:t>
      </w:r>
      <w:r>
        <w:rPr>
          <w:color w:val="000000"/>
        </w:rPr>
        <w:t>)</w:t>
      </w:r>
    </w:p>
    <w:p w:rsidR="00FF28DA" w:rsidRDefault="00FF28DA" w:rsidP="00D16DAE">
      <w:pPr>
        <w:autoSpaceDE w:val="0"/>
        <w:rPr>
          <w:rFonts w:cs="Arial"/>
        </w:rPr>
      </w:pPr>
    </w:p>
    <w:p w:rsidR="00FF28DA" w:rsidRPr="0081788B" w:rsidRDefault="00FF28DA" w:rsidP="00FF28DA">
      <w:pPr>
        <w:autoSpaceDE w:val="0"/>
        <w:ind w:firstLine="708"/>
        <w:rPr>
          <w:rFonts w:cs="Arial"/>
        </w:rPr>
      </w:pPr>
    </w:p>
    <w:p w:rsidR="006259BD" w:rsidRPr="0081788B" w:rsidRDefault="006259BD">
      <w:pPr>
        <w:pStyle w:val="Nadpis1"/>
        <w:rPr>
          <w:rFonts w:ascii="Arial" w:hAnsi="Arial" w:cs="Arial"/>
        </w:rPr>
      </w:pPr>
      <w:bookmarkStart w:id="6" w:name="_Toc292133287"/>
      <w:r w:rsidRPr="0081788B">
        <w:rPr>
          <w:rFonts w:ascii="Arial" w:hAnsi="Arial" w:cs="Arial"/>
        </w:rPr>
        <w:lastRenderedPageBreak/>
        <w:t>Historie ZDM</w:t>
      </w:r>
      <w:bookmarkEnd w:id="6"/>
      <w:r w:rsidRPr="0081788B">
        <w:rPr>
          <w:rFonts w:ascii="Arial" w:hAnsi="Arial" w:cs="Arial"/>
        </w:rPr>
        <w:t xml:space="preserve"> </w:t>
      </w:r>
    </w:p>
    <w:p w:rsidR="006259BD" w:rsidRPr="0081788B" w:rsidRDefault="006259BD" w:rsidP="002921C9">
      <w:pPr>
        <w:pStyle w:val="Nadpis1"/>
        <w:numPr>
          <w:ilvl w:val="1"/>
          <w:numId w:val="1"/>
        </w:numPr>
        <w:rPr>
          <w:rFonts w:ascii="Arial" w:hAnsi="Arial" w:cs="Arial"/>
        </w:rPr>
      </w:pPr>
      <w:bookmarkStart w:id="7" w:name="_Toc292133288"/>
      <w:r w:rsidRPr="0081788B">
        <w:rPr>
          <w:rFonts w:ascii="Arial" w:hAnsi="Arial" w:cs="Arial"/>
        </w:rPr>
        <w:t>Školní žákovské samosprávy</w:t>
      </w:r>
      <w:bookmarkEnd w:id="7"/>
    </w:p>
    <w:p w:rsidR="006259BD" w:rsidRPr="0081788B" w:rsidRDefault="006259BD" w:rsidP="002921C9">
      <w:pPr>
        <w:pStyle w:val="Nadpis1"/>
        <w:numPr>
          <w:ilvl w:val="2"/>
          <w:numId w:val="1"/>
        </w:numPr>
        <w:rPr>
          <w:rFonts w:ascii="Arial" w:hAnsi="Arial" w:cs="Arial"/>
        </w:rPr>
      </w:pPr>
      <w:bookmarkStart w:id="8" w:name="_Toc292133289"/>
      <w:r w:rsidRPr="0081788B">
        <w:rPr>
          <w:rFonts w:ascii="Arial" w:hAnsi="Arial" w:cs="Arial"/>
        </w:rPr>
        <w:t>První zmínky</w:t>
      </w:r>
      <w:bookmarkEnd w:id="8"/>
    </w:p>
    <w:p w:rsidR="006259BD" w:rsidRPr="0081788B" w:rsidRDefault="006259BD" w:rsidP="00FF28DA">
      <w:pPr>
        <w:ind w:firstLine="708"/>
        <w:rPr>
          <w:rFonts w:cs="Arial"/>
        </w:rPr>
      </w:pPr>
      <w:r w:rsidRPr="0081788B">
        <w:rPr>
          <w:rFonts w:cs="Arial"/>
        </w:rPr>
        <w:t>První zmínky o ŠŽS nacházíme už v době Alexandra Velikého, kde se ve</w:t>
      </w:r>
      <w:r w:rsidR="00FC3AC8">
        <w:rPr>
          <w:rFonts w:cs="Arial"/>
        </w:rPr>
        <w:t> </w:t>
      </w:r>
      <w:r w:rsidRPr="0081788B">
        <w:rPr>
          <w:rFonts w:cs="Arial"/>
        </w:rPr>
        <w:t xml:space="preserve">starořeckých nápisech dochovaly termíny žákovských sdružení. Tato sdružení se scházela k občasným poradám, aby vyjádřila díky nebo odhlasovala odměnu oblíbenému učiteli. </w:t>
      </w:r>
      <w:r w:rsidR="000637B0">
        <w:rPr>
          <w:rFonts w:cs="Arial"/>
        </w:rPr>
        <w:t>Další zmínky o podobném sdružení se vyskytují až ve středověku. Na tamních univerzitách</w:t>
      </w:r>
      <w:r w:rsidRPr="0081788B">
        <w:rPr>
          <w:rFonts w:cs="Arial"/>
        </w:rPr>
        <w:t>, zvláště</w:t>
      </w:r>
      <w:r w:rsidRPr="00747CD1">
        <w:rPr>
          <w:rFonts w:cs="Arial"/>
        </w:rPr>
        <w:t xml:space="preserve"> </w:t>
      </w:r>
      <w:r w:rsidR="000C2F3B" w:rsidRPr="00747CD1">
        <w:rPr>
          <w:rFonts w:cs="Arial"/>
        </w:rPr>
        <w:t>pak</w:t>
      </w:r>
      <w:r w:rsidR="000C2F3B">
        <w:rPr>
          <w:rFonts w:cs="Arial"/>
        </w:rPr>
        <w:t xml:space="preserve"> </w:t>
      </w:r>
      <w:r w:rsidR="000637B0">
        <w:rPr>
          <w:rFonts w:cs="Arial"/>
        </w:rPr>
        <w:t>v Itálii,</w:t>
      </w:r>
      <w:r w:rsidRPr="0081788B">
        <w:rPr>
          <w:rFonts w:cs="Arial"/>
        </w:rPr>
        <w:t xml:space="preserve"> měli studenti právo si zvolit svého rektora ze</w:t>
      </w:r>
      <w:r w:rsidR="00451F7A">
        <w:rPr>
          <w:rFonts w:cs="Arial"/>
        </w:rPr>
        <w:t> </w:t>
      </w:r>
      <w:r w:rsidRPr="0081788B">
        <w:rPr>
          <w:rFonts w:cs="Arial"/>
        </w:rPr>
        <w:t>svého středu.</w:t>
      </w:r>
      <w:r w:rsidR="00753399">
        <w:rPr>
          <w:rFonts w:cs="Arial"/>
        </w:rPr>
        <w:t xml:space="preserve"> </w:t>
      </w:r>
      <w:r w:rsidR="00310FD5">
        <w:t>(</w:t>
      </w:r>
      <w:proofErr w:type="spellStart"/>
      <w:r w:rsidR="00310FD5">
        <w:t>Kádner</w:t>
      </w:r>
      <w:proofErr w:type="spellEnd"/>
      <w:r w:rsidR="00310FD5">
        <w:t>, 1926, s. 54</w:t>
      </w:r>
      <w:r w:rsidR="00753399">
        <w:t>).</w:t>
      </w:r>
    </w:p>
    <w:p w:rsidR="006259BD" w:rsidRPr="0081788B" w:rsidRDefault="006259BD">
      <w:pPr>
        <w:rPr>
          <w:rFonts w:cs="Arial"/>
        </w:rPr>
      </w:pPr>
    </w:p>
    <w:p w:rsidR="006259BD" w:rsidRPr="0081788B" w:rsidRDefault="006259BD" w:rsidP="002921C9">
      <w:pPr>
        <w:pStyle w:val="Nadpis1"/>
        <w:numPr>
          <w:ilvl w:val="2"/>
          <w:numId w:val="1"/>
        </w:numPr>
        <w:rPr>
          <w:rFonts w:ascii="Arial" w:hAnsi="Arial" w:cs="Arial"/>
        </w:rPr>
      </w:pPr>
      <w:bookmarkStart w:id="9" w:name="_Toc292133290"/>
      <w:r w:rsidRPr="0081788B">
        <w:rPr>
          <w:rFonts w:ascii="Arial" w:hAnsi="Arial" w:cs="Arial"/>
        </w:rPr>
        <w:t>Žákovská samospráva po roce 1945</w:t>
      </w:r>
      <w:bookmarkEnd w:id="9"/>
    </w:p>
    <w:p w:rsidR="006259BD" w:rsidRDefault="006259BD" w:rsidP="00FF28DA">
      <w:pPr>
        <w:ind w:firstLine="708"/>
        <w:rPr>
          <w:rFonts w:cs="Arial"/>
        </w:rPr>
      </w:pPr>
      <w:r w:rsidRPr="0081788B">
        <w:rPr>
          <w:rFonts w:cs="Arial"/>
        </w:rPr>
        <w:t>U nás byla legislativně podchycena žákovská samospráva hned po</w:t>
      </w:r>
      <w:r w:rsidR="000C2F3B">
        <w:rPr>
          <w:rFonts w:cs="Arial"/>
        </w:rPr>
        <w:t> </w:t>
      </w:r>
      <w:r w:rsidRPr="0081788B">
        <w:rPr>
          <w:rFonts w:cs="Arial"/>
        </w:rPr>
        <w:t>druhé světové válce. Výnosem MŠO z 31. 8. 1945 č. A490074-III byly na</w:t>
      </w:r>
      <w:r w:rsidR="000C2F3B">
        <w:rPr>
          <w:rFonts w:cs="Arial"/>
        </w:rPr>
        <w:t> </w:t>
      </w:r>
      <w:r w:rsidRPr="0081788B">
        <w:rPr>
          <w:rFonts w:cs="Arial"/>
        </w:rPr>
        <w:t>školách ustanoveny žákovské výbory jako poradní orgány žákovských samospráv. Ředitelé obecných, měšťanských a středních škol, učitelských ústavů a odborných škol všech směrů měli na</w:t>
      </w:r>
      <w:r w:rsidR="00451F7A">
        <w:rPr>
          <w:rFonts w:cs="Arial"/>
        </w:rPr>
        <w:t> </w:t>
      </w:r>
      <w:r w:rsidRPr="0081788B">
        <w:rPr>
          <w:rFonts w:cs="Arial"/>
        </w:rPr>
        <w:t xml:space="preserve">svých školách zřídit tyto samosprávy k naplnění </w:t>
      </w:r>
      <w:r w:rsidRPr="00747CD1">
        <w:rPr>
          <w:rFonts w:cs="Arial"/>
        </w:rPr>
        <w:t>výchovně</w:t>
      </w:r>
      <w:r w:rsidR="00802631" w:rsidRPr="00747CD1">
        <w:rPr>
          <w:rFonts w:cs="Arial"/>
        </w:rPr>
        <w:t>-</w:t>
      </w:r>
      <w:r w:rsidRPr="00747CD1">
        <w:rPr>
          <w:rFonts w:cs="Arial"/>
        </w:rPr>
        <w:t>vzdělávacího</w:t>
      </w:r>
      <w:r w:rsidRPr="0081788B">
        <w:rPr>
          <w:rFonts w:cs="Arial"/>
        </w:rPr>
        <w:t xml:space="preserve"> poslání v tehdy svobodné republice. O dva roky později byly dokonce vytvořeny podrobné řády, které se zabývaly cílem, obsahem a formou žákovské samosprávy. Velmi rychle však </w:t>
      </w:r>
      <w:r w:rsidR="00934E39" w:rsidRPr="00747CD1">
        <w:rPr>
          <w:rFonts w:cs="Arial"/>
        </w:rPr>
        <w:t xml:space="preserve">přišly </w:t>
      </w:r>
      <w:r w:rsidRPr="00747CD1">
        <w:rPr>
          <w:rFonts w:cs="Arial"/>
        </w:rPr>
        <w:t>t</w:t>
      </w:r>
      <w:r w:rsidRPr="0081788B">
        <w:rPr>
          <w:rFonts w:cs="Arial"/>
        </w:rPr>
        <w:t>yto myšlenky a snahy o obnovu svobodného získávání poznatků vniveč.</w:t>
      </w:r>
    </w:p>
    <w:p w:rsidR="00753399" w:rsidRPr="0081788B" w:rsidRDefault="00753399" w:rsidP="00753399">
      <w:pPr>
        <w:rPr>
          <w:rFonts w:cs="Arial"/>
        </w:rPr>
      </w:pPr>
      <w:r>
        <w:t>(Bůžek, 1990, s. 29).</w:t>
      </w:r>
    </w:p>
    <w:p w:rsidR="006259BD" w:rsidRPr="0081788B" w:rsidRDefault="006259BD">
      <w:pPr>
        <w:rPr>
          <w:rFonts w:cs="Arial"/>
        </w:rPr>
      </w:pPr>
    </w:p>
    <w:p w:rsidR="006259BD" w:rsidRPr="0081788B" w:rsidRDefault="006259BD" w:rsidP="002921C9">
      <w:pPr>
        <w:pStyle w:val="Nadpis1"/>
        <w:numPr>
          <w:ilvl w:val="2"/>
          <w:numId w:val="1"/>
        </w:numPr>
        <w:rPr>
          <w:rFonts w:ascii="Arial" w:hAnsi="Arial" w:cs="Arial"/>
        </w:rPr>
      </w:pPr>
      <w:bookmarkStart w:id="10" w:name="_Toc292133291"/>
      <w:r w:rsidRPr="0081788B">
        <w:rPr>
          <w:rFonts w:ascii="Arial" w:hAnsi="Arial" w:cs="Arial"/>
        </w:rPr>
        <w:t>Žákovská samospráva v době totality</w:t>
      </w:r>
      <w:bookmarkEnd w:id="10"/>
    </w:p>
    <w:p w:rsidR="006259BD" w:rsidRPr="0081788B" w:rsidRDefault="006259BD" w:rsidP="00FF28DA">
      <w:pPr>
        <w:ind w:firstLine="708"/>
        <w:rPr>
          <w:rFonts w:cs="Arial"/>
        </w:rPr>
      </w:pPr>
      <w:r w:rsidRPr="0081788B">
        <w:rPr>
          <w:rFonts w:cs="Arial"/>
        </w:rPr>
        <w:t>Po únoru 1968 a následném zavedení socialistické výchovy začaly do</w:t>
      </w:r>
      <w:r w:rsidR="00811532">
        <w:rPr>
          <w:rFonts w:cs="Arial"/>
        </w:rPr>
        <w:t> </w:t>
      </w:r>
      <w:r w:rsidRPr="0081788B">
        <w:rPr>
          <w:rFonts w:cs="Arial"/>
        </w:rPr>
        <w:t xml:space="preserve">vzdělávání pronikat prvky sovětské pedagogiky. V roce 1957 byly žákovské samosprávy zrušeny. Jejich práva a povinnosti byly přeneseny na pionýrské skupiny a školské organizace </w:t>
      </w:r>
      <w:r w:rsidRPr="0081788B">
        <w:rPr>
          <w:rFonts w:cs="Arial"/>
        </w:rPr>
        <w:lastRenderedPageBreak/>
        <w:t>Československého svazu mládeže (ČSM).  V</w:t>
      </w:r>
      <w:r w:rsidR="007E3EFB">
        <w:rPr>
          <w:rFonts w:cs="Arial"/>
        </w:rPr>
        <w:t> </w:t>
      </w:r>
      <w:r w:rsidRPr="0081788B">
        <w:rPr>
          <w:rFonts w:cs="Arial"/>
        </w:rPr>
        <w:t>70.</w:t>
      </w:r>
      <w:r w:rsidR="007E3EFB">
        <w:rPr>
          <w:rFonts w:cs="Arial"/>
        </w:rPr>
        <w:t> </w:t>
      </w:r>
      <w:r w:rsidRPr="0081788B">
        <w:rPr>
          <w:rFonts w:cs="Arial"/>
        </w:rPr>
        <w:t>a 80. letech byly pak jakékoliv snahy o</w:t>
      </w:r>
      <w:r w:rsidR="00451F7A">
        <w:rPr>
          <w:rFonts w:cs="Arial"/>
        </w:rPr>
        <w:t> </w:t>
      </w:r>
      <w:r w:rsidRPr="0081788B">
        <w:rPr>
          <w:rFonts w:cs="Arial"/>
        </w:rPr>
        <w:t>založení žákovských samospráv naprosto zbytečné a celý nastavený systém byl zpolitizovaný a sloužil Komunistické straně k výchovným účelům politické agitace. Členové PO SSM tak na školách přebírali funkci předsedů žákovských samospráv, kdy navíc velmi často ovlivňovali také činnost žáků mimo školu. Velmi podrobně o tom píše Rudolf Opata v knize s názvem Celodenní výchovný systém, vydané roku 1973. V</w:t>
      </w:r>
      <w:r w:rsidR="00451F7A">
        <w:rPr>
          <w:rFonts w:cs="Arial"/>
        </w:rPr>
        <w:t> </w:t>
      </w:r>
      <w:r w:rsidRPr="0081788B">
        <w:rPr>
          <w:rFonts w:cs="Arial"/>
        </w:rPr>
        <w:t>těchto letech vznikl podrobný organizační řád. Metodický návod na</w:t>
      </w:r>
      <w:r w:rsidR="00CC78EF">
        <w:rPr>
          <w:rFonts w:cs="Arial"/>
        </w:rPr>
        <w:t> </w:t>
      </w:r>
      <w:r w:rsidRPr="0081788B">
        <w:rPr>
          <w:rFonts w:cs="Arial"/>
        </w:rPr>
        <w:t>organizaci a</w:t>
      </w:r>
      <w:r w:rsidR="00451F7A">
        <w:rPr>
          <w:rFonts w:cs="Arial"/>
        </w:rPr>
        <w:t> </w:t>
      </w:r>
      <w:r w:rsidRPr="0081788B">
        <w:rPr>
          <w:rFonts w:cs="Arial"/>
        </w:rPr>
        <w:t xml:space="preserve">působení žákovské samosprávy na základních devítiletých školách vydalo MŠ ČSR </w:t>
      </w:r>
      <w:proofErr w:type="spellStart"/>
      <w:r w:rsidRPr="0081788B">
        <w:rPr>
          <w:rFonts w:cs="Arial"/>
        </w:rPr>
        <w:t>čj</w:t>
      </w:r>
      <w:proofErr w:type="spellEnd"/>
      <w:r w:rsidRPr="0081788B">
        <w:rPr>
          <w:rFonts w:cs="Arial"/>
        </w:rPr>
        <w:t>. 11095/72-201 ze dne 29. 3. 1972. Návod se zabýval významem žákovské samosprávy, která přispívá k mravní a občanské výchově žáků, má obstarávat žákovské služby na</w:t>
      </w:r>
      <w:r w:rsidR="00451F7A">
        <w:rPr>
          <w:rFonts w:cs="Arial"/>
        </w:rPr>
        <w:t> </w:t>
      </w:r>
      <w:r w:rsidRPr="0081788B">
        <w:rPr>
          <w:rFonts w:cs="Arial"/>
        </w:rPr>
        <w:t>pomoc provozu školy. Dokument dále osahuje organizaci žákovské samosprávy a</w:t>
      </w:r>
      <w:r w:rsidR="00451F7A">
        <w:rPr>
          <w:rFonts w:cs="Arial"/>
        </w:rPr>
        <w:t> </w:t>
      </w:r>
      <w:r w:rsidRPr="0081788B">
        <w:rPr>
          <w:rFonts w:cs="Arial"/>
        </w:rPr>
        <w:t xml:space="preserve">poslední článek upravuje její vztah </w:t>
      </w:r>
      <w:r w:rsidR="00747CD1">
        <w:rPr>
          <w:rFonts w:cs="Arial"/>
        </w:rPr>
        <w:t>k</w:t>
      </w:r>
      <w:r w:rsidR="00747CD1">
        <w:rPr>
          <w:rFonts w:cs="Arial"/>
          <w:color w:val="FF0000"/>
        </w:rPr>
        <w:t xml:space="preserve"> </w:t>
      </w:r>
      <w:r w:rsidRPr="00C11EC7">
        <w:rPr>
          <w:rFonts w:cs="Arial"/>
        </w:rPr>
        <w:t>PO SSM</w:t>
      </w:r>
      <w:r w:rsidRPr="009A01B5">
        <w:rPr>
          <w:rFonts w:cs="Arial"/>
        </w:rPr>
        <w:t>.</w:t>
      </w:r>
      <w:r w:rsidRPr="0081788B">
        <w:rPr>
          <w:rFonts w:cs="Arial"/>
        </w:rPr>
        <w:t xml:space="preserve"> V roce 1985 byl MŠ ČSR výše popsaný metodický návod zcela zrušen.</w:t>
      </w:r>
      <w:r w:rsidR="009A01B5" w:rsidRPr="009A01B5">
        <w:t xml:space="preserve"> </w:t>
      </w:r>
      <w:r w:rsidR="009A01B5">
        <w:t>(Bůžek, 1990, s. 31).</w:t>
      </w:r>
    </w:p>
    <w:p w:rsidR="006259BD" w:rsidRPr="0081788B" w:rsidRDefault="006259BD">
      <w:pPr>
        <w:rPr>
          <w:rFonts w:cs="Arial"/>
        </w:rPr>
      </w:pPr>
    </w:p>
    <w:p w:rsidR="006259BD" w:rsidRPr="0081788B" w:rsidRDefault="006259BD" w:rsidP="002921C9">
      <w:pPr>
        <w:pStyle w:val="Nadpis1"/>
        <w:numPr>
          <w:ilvl w:val="2"/>
          <w:numId w:val="1"/>
        </w:numPr>
        <w:rPr>
          <w:rFonts w:ascii="Arial" w:hAnsi="Arial" w:cs="Arial"/>
        </w:rPr>
      </w:pPr>
      <w:bookmarkStart w:id="11" w:name="_Toc292133292"/>
      <w:r w:rsidRPr="0081788B">
        <w:rPr>
          <w:rFonts w:ascii="Arial" w:hAnsi="Arial" w:cs="Arial"/>
        </w:rPr>
        <w:t>Žákovská samospráva po roce 1989</w:t>
      </w:r>
      <w:bookmarkEnd w:id="11"/>
    </w:p>
    <w:p w:rsidR="006259BD" w:rsidRPr="0081788B" w:rsidRDefault="006259BD" w:rsidP="00C60472">
      <w:pPr>
        <w:ind w:firstLine="708"/>
        <w:rPr>
          <w:rFonts w:cs="Arial"/>
        </w:rPr>
      </w:pPr>
      <w:r w:rsidRPr="0081788B">
        <w:rPr>
          <w:rFonts w:cs="Arial"/>
        </w:rPr>
        <w:t>Po nástupu demokracie v roce 1989 se dlouho žádné podstatné změny nekonaly, snad jen krom rozšíření samotného pojmu na termíny parlament, školy, senát nebo studentská rada. Velký a konkrétní krok v</w:t>
      </w:r>
      <w:r w:rsidR="00CA1889">
        <w:rPr>
          <w:rFonts w:cs="Arial"/>
        </w:rPr>
        <w:t> </w:t>
      </w:r>
      <w:r w:rsidRPr="00747CD1">
        <w:rPr>
          <w:rFonts w:cs="Arial"/>
        </w:rPr>
        <w:t>participaci</w:t>
      </w:r>
      <w:r w:rsidR="00CA1889" w:rsidRPr="00747CD1">
        <w:rPr>
          <w:rFonts w:cs="Arial"/>
        </w:rPr>
        <w:t>,</w:t>
      </w:r>
      <w:r w:rsidRPr="00747CD1">
        <w:rPr>
          <w:rFonts w:cs="Arial"/>
        </w:rPr>
        <w:t xml:space="preserve"> a tedy i</w:t>
      </w:r>
      <w:r w:rsidR="00CC78EF" w:rsidRPr="00747CD1">
        <w:rPr>
          <w:rFonts w:cs="Arial"/>
        </w:rPr>
        <w:t> </w:t>
      </w:r>
      <w:r w:rsidRPr="00747CD1">
        <w:rPr>
          <w:rFonts w:cs="Arial"/>
        </w:rPr>
        <w:t>v žákovské samosprávě</w:t>
      </w:r>
      <w:r w:rsidR="00CA1889" w:rsidRPr="00747CD1">
        <w:rPr>
          <w:rFonts w:cs="Arial"/>
        </w:rPr>
        <w:t>,</w:t>
      </w:r>
      <w:r w:rsidRPr="00747CD1">
        <w:rPr>
          <w:rFonts w:cs="Arial"/>
        </w:rPr>
        <w:t xml:space="preserve"> udělal pracovní seminář s názvem Práva a</w:t>
      </w:r>
      <w:r w:rsidR="00CC78EF" w:rsidRPr="00747CD1">
        <w:rPr>
          <w:rFonts w:cs="Arial"/>
        </w:rPr>
        <w:t> </w:t>
      </w:r>
      <w:r w:rsidRPr="00747CD1">
        <w:rPr>
          <w:rFonts w:cs="Arial"/>
        </w:rPr>
        <w:t>participace dětí v rodině, ve škole a</w:t>
      </w:r>
      <w:r w:rsidR="00451F7A">
        <w:rPr>
          <w:rFonts w:cs="Arial"/>
        </w:rPr>
        <w:t> </w:t>
      </w:r>
      <w:r w:rsidRPr="00747CD1">
        <w:rPr>
          <w:rFonts w:cs="Arial"/>
        </w:rPr>
        <w:t>ve</w:t>
      </w:r>
      <w:r w:rsidR="00451F7A">
        <w:rPr>
          <w:rFonts w:cs="Arial"/>
        </w:rPr>
        <w:t> </w:t>
      </w:r>
      <w:r w:rsidRPr="00747CD1">
        <w:rPr>
          <w:rFonts w:cs="Arial"/>
        </w:rPr>
        <w:t>veřejném životě, konaný 21. 4. 1999 z iniciativy Pedagogické fakulty v Hradci Králové. Semináře se zúčastnila řada žáků, studentů, pedagogů základních, středních i</w:t>
      </w:r>
      <w:r w:rsidR="00451F7A">
        <w:rPr>
          <w:rFonts w:cs="Arial"/>
        </w:rPr>
        <w:t> </w:t>
      </w:r>
      <w:r w:rsidRPr="00747CD1">
        <w:rPr>
          <w:rFonts w:cs="Arial"/>
        </w:rPr>
        <w:t>vysokých škol, zástupci nevládních organizací, občanských sdružení, aby společně hovořili o</w:t>
      </w:r>
      <w:r w:rsidR="00CA1889" w:rsidRPr="00747CD1">
        <w:rPr>
          <w:rFonts w:cs="Arial"/>
        </w:rPr>
        <w:t> </w:t>
      </w:r>
      <w:r w:rsidRPr="00747CD1">
        <w:rPr>
          <w:rFonts w:cs="Arial"/>
        </w:rPr>
        <w:t>problémech spojených s rozšiřováním participace dětí a mládeže na životě celé společnosti. Tento seminář byl iniciován na základě podnětu vzniku Národního institutu dětí a mládeže v roce 1997. Teprve po dlouhých</w:t>
      </w:r>
      <w:r w:rsidR="00CA1889" w:rsidRPr="00747CD1">
        <w:rPr>
          <w:rFonts w:cs="Arial"/>
        </w:rPr>
        <w:t xml:space="preserve"> </w:t>
      </w:r>
      <w:proofErr w:type="gramStart"/>
      <w:r w:rsidR="00CA1889" w:rsidRPr="00747CD1">
        <w:rPr>
          <w:rFonts w:cs="Arial"/>
        </w:rPr>
        <w:t>18</w:t>
      </w:r>
      <w:proofErr w:type="gramEnd"/>
      <w:r w:rsidR="00CA1889" w:rsidRPr="00747CD1">
        <w:rPr>
          <w:rFonts w:cs="Arial"/>
        </w:rPr>
        <w:t>-</w:t>
      </w:r>
      <w:proofErr w:type="gramStart"/>
      <w:r w:rsidR="00CA1889" w:rsidRPr="00747CD1">
        <w:rPr>
          <w:rFonts w:cs="Arial"/>
        </w:rPr>
        <w:t>ti</w:t>
      </w:r>
      <w:proofErr w:type="gramEnd"/>
      <w:r w:rsidRPr="00747CD1">
        <w:rPr>
          <w:rFonts w:cs="Arial"/>
        </w:rPr>
        <w:t xml:space="preserve"> letech se začaly prolamovat ledy</w:t>
      </w:r>
      <w:r w:rsidR="000E39CE" w:rsidRPr="00747CD1">
        <w:rPr>
          <w:rFonts w:cs="Arial"/>
        </w:rPr>
        <w:t>,</w:t>
      </w:r>
      <w:r w:rsidRPr="00747CD1">
        <w:rPr>
          <w:rFonts w:cs="Arial"/>
        </w:rPr>
        <w:t xml:space="preserve"> </w:t>
      </w:r>
      <w:r w:rsidR="000E39CE" w:rsidRPr="00747CD1">
        <w:rPr>
          <w:rFonts w:cs="Arial"/>
        </w:rPr>
        <w:t>k</w:t>
      </w:r>
      <w:r w:rsidRPr="00747CD1">
        <w:rPr>
          <w:rFonts w:cs="Arial"/>
        </w:rPr>
        <w:t>onkrétně s nástupem platnosti nového škols</w:t>
      </w:r>
      <w:r w:rsidRPr="0081788B">
        <w:rPr>
          <w:rFonts w:cs="Arial"/>
        </w:rPr>
        <w:t xml:space="preserve">kého zákona č.561/2004 Sb. </w:t>
      </w:r>
      <w:r w:rsidR="00AF2C7B">
        <w:t>(Bůžek, 1990, s. 35</w:t>
      </w:r>
      <w:r w:rsidR="009A01B5">
        <w:t>)</w:t>
      </w:r>
    </w:p>
    <w:p w:rsidR="006259BD" w:rsidRPr="0081788B" w:rsidRDefault="006259BD" w:rsidP="002921C9">
      <w:pPr>
        <w:pStyle w:val="Nadpis1"/>
        <w:numPr>
          <w:ilvl w:val="1"/>
          <w:numId w:val="1"/>
        </w:numPr>
        <w:rPr>
          <w:rFonts w:ascii="Arial" w:hAnsi="Arial" w:cs="Arial"/>
        </w:rPr>
      </w:pPr>
      <w:bookmarkStart w:id="12" w:name="_Toc292133293"/>
      <w:r w:rsidRPr="0081788B">
        <w:rPr>
          <w:rFonts w:ascii="Arial" w:hAnsi="Arial" w:cs="Arial"/>
        </w:rPr>
        <w:lastRenderedPageBreak/>
        <w:t>Zastupitelstva dětí a mládeže</w:t>
      </w:r>
      <w:bookmarkEnd w:id="12"/>
    </w:p>
    <w:p w:rsidR="006259BD" w:rsidRPr="0081788B" w:rsidRDefault="006259BD" w:rsidP="00C60472">
      <w:pPr>
        <w:ind w:firstLine="708"/>
        <w:rPr>
          <w:rFonts w:cs="Arial"/>
        </w:rPr>
      </w:pPr>
      <w:r w:rsidRPr="0081788B">
        <w:rPr>
          <w:rFonts w:cs="Arial"/>
        </w:rPr>
        <w:t xml:space="preserve">Jedná se o navazující organizaci školních žákovských samospráv. Jedno z prvních zastupitelstev vzniklo v Novém Jičíně v roce 1992, po vzoru francouzského Parlamentu mladých. Společně s partou nadšených gymnazistů jsem stál u tohoto zrodu. V té době jsme byli v republice ojedinělí a sami si zvolili název Dětský regionální parlament. Teprve o 5 let později se konal první sjezd </w:t>
      </w:r>
      <w:r w:rsidRPr="00747CD1">
        <w:rPr>
          <w:rFonts w:cs="Arial"/>
        </w:rPr>
        <w:t>Národního parlament</w:t>
      </w:r>
      <w:r w:rsidR="007821E6" w:rsidRPr="00747CD1">
        <w:rPr>
          <w:rFonts w:cs="Arial"/>
        </w:rPr>
        <w:t>u</w:t>
      </w:r>
      <w:r w:rsidRPr="0081788B">
        <w:rPr>
          <w:rFonts w:cs="Arial"/>
        </w:rPr>
        <w:t xml:space="preserve"> dětí a</w:t>
      </w:r>
      <w:r w:rsidR="00451F7A">
        <w:rPr>
          <w:rFonts w:cs="Arial"/>
        </w:rPr>
        <w:t> </w:t>
      </w:r>
      <w:r w:rsidRPr="0081788B">
        <w:rPr>
          <w:rFonts w:cs="Arial"/>
        </w:rPr>
        <w:t>mládeže, tehdy ještě ani nebyl zastoupen všemi kraji. V roce 2005 byla doporučena změna názvu</w:t>
      </w:r>
      <w:r w:rsidRPr="009A01B5">
        <w:rPr>
          <w:rFonts w:cs="Arial"/>
          <w:b/>
        </w:rPr>
        <w:t>,</w:t>
      </w:r>
      <w:r w:rsidRPr="0081788B">
        <w:rPr>
          <w:rFonts w:cs="Arial"/>
        </w:rPr>
        <w:t xml:space="preserve"> a tak i v Novém Jičíně byl DRP přejmenován na ZDM, byly upraveny stanovy i volební řád. Od tohoto roku jsem také koordinátorem ZDM Nový Jičín. V Moravskoslezském kraji k dnešnímu dni působí celkem 8 ZDM.</w:t>
      </w:r>
    </w:p>
    <w:p w:rsidR="007140DF" w:rsidRDefault="007140DF">
      <w:pPr>
        <w:pStyle w:val="Nadpis1"/>
        <w:rPr>
          <w:rFonts w:ascii="Arial" w:hAnsi="Arial" w:cs="Arial"/>
        </w:rPr>
        <w:sectPr w:rsidR="007140DF" w:rsidSect="00901A60">
          <w:pgSz w:w="11906" w:h="16838"/>
          <w:pgMar w:top="1418" w:right="1418" w:bottom="1418" w:left="1985" w:header="709" w:footer="709" w:gutter="0"/>
          <w:cols w:space="708"/>
          <w:docGrid w:linePitch="360"/>
        </w:sectPr>
      </w:pPr>
    </w:p>
    <w:p w:rsidR="006259BD" w:rsidRPr="0081788B" w:rsidRDefault="006259BD">
      <w:pPr>
        <w:pStyle w:val="Nadpis1"/>
        <w:rPr>
          <w:rFonts w:ascii="Arial" w:hAnsi="Arial" w:cs="Arial"/>
        </w:rPr>
      </w:pPr>
      <w:bookmarkStart w:id="13" w:name="_Toc292133294"/>
      <w:r w:rsidRPr="0081788B">
        <w:rPr>
          <w:rFonts w:ascii="Arial" w:hAnsi="Arial" w:cs="Arial"/>
        </w:rPr>
        <w:lastRenderedPageBreak/>
        <w:t>ZDM a současnost</w:t>
      </w:r>
      <w:bookmarkEnd w:id="13"/>
    </w:p>
    <w:p w:rsidR="006259BD" w:rsidRPr="0081788B" w:rsidRDefault="006259BD" w:rsidP="00C60472">
      <w:pPr>
        <w:ind w:firstLine="708"/>
        <w:rPr>
          <w:rFonts w:cs="Arial"/>
        </w:rPr>
      </w:pPr>
      <w:r w:rsidRPr="0081788B">
        <w:rPr>
          <w:rFonts w:cs="Arial"/>
        </w:rPr>
        <w:t>Zastupitelstvo dětí a mládeže je „městský parlament“ působící na území obce či městské části statutárního města. Je tvořen volenými zástupci základních článků (školních parlamentů), dobrovolníků a čestných členů. Základní článek je seskupení dětí a mládeže se společnými zájmy a</w:t>
      </w:r>
      <w:r w:rsidR="00B46D11">
        <w:rPr>
          <w:rFonts w:cs="Arial"/>
        </w:rPr>
        <w:t> </w:t>
      </w:r>
      <w:r w:rsidRPr="0081788B">
        <w:rPr>
          <w:rFonts w:cs="Arial"/>
        </w:rPr>
        <w:t>spoluodpovědností za řešení věcí veřejných. Každé ZDM či DP si sám určuje stanovy a vytyčuje způsob vedení a okruh vlastní činnosti. Řídí se pouze doporučenou metodikou ZDM, neboť městský parlament nemá právní subjektivitu, zpravidla má zastřešující subjekt, který poskytuje metodickou a</w:t>
      </w:r>
      <w:r w:rsidR="00557738">
        <w:rPr>
          <w:rFonts w:cs="Arial"/>
        </w:rPr>
        <w:t> </w:t>
      </w:r>
      <w:r w:rsidRPr="0081788B">
        <w:rPr>
          <w:rFonts w:cs="Arial"/>
        </w:rPr>
        <w:t>organizační pomoc (občanské sdružení, škola, DDM, SVČ, městský úřad). V Moravskoslezském kraji existovaly všechny takovéto typy, ale po letech se ukázalo, že jako nejlepší zastřešující organizací pro činnost ZDM jsou DDM a</w:t>
      </w:r>
      <w:r w:rsidR="00557738">
        <w:rPr>
          <w:rFonts w:cs="Arial"/>
        </w:rPr>
        <w:t> </w:t>
      </w:r>
      <w:r w:rsidRPr="0081788B">
        <w:rPr>
          <w:rFonts w:cs="Arial"/>
        </w:rPr>
        <w:t>SVČ, která mají k této činnosti nejblíže. Ve školách byly městské parlamenty velmi ovlivněny duchem a</w:t>
      </w:r>
      <w:r w:rsidR="00451F7A">
        <w:rPr>
          <w:rFonts w:cs="Arial"/>
        </w:rPr>
        <w:t> </w:t>
      </w:r>
      <w:r w:rsidRPr="0081788B">
        <w:rPr>
          <w:rFonts w:cs="Arial"/>
        </w:rPr>
        <w:t>klimatem dané školy, na městských úřadech zase nebyly mnohdy vhodné prostory a</w:t>
      </w:r>
      <w:r w:rsidR="00451F7A">
        <w:rPr>
          <w:rFonts w:cs="Arial"/>
        </w:rPr>
        <w:t> </w:t>
      </w:r>
      <w:r w:rsidRPr="0081788B">
        <w:rPr>
          <w:rFonts w:cs="Arial"/>
        </w:rPr>
        <w:t>také vhodný metodik (koordinátor).  Proto se dnes už všechna ZDM MSK dostala pod</w:t>
      </w:r>
      <w:r w:rsidR="00451F7A">
        <w:rPr>
          <w:rFonts w:cs="Arial"/>
        </w:rPr>
        <w:t> </w:t>
      </w:r>
      <w:r w:rsidRPr="0081788B">
        <w:rPr>
          <w:rFonts w:cs="Arial"/>
        </w:rPr>
        <w:t>ochranná křídla SVČ a DDM, kde mají mladí lidé vhodné prostory pro svá setkávání, pro přípravy akcí, vhodné zázemí a v neposlední řadě také svého koordinátora.</w:t>
      </w:r>
    </w:p>
    <w:p w:rsidR="006259BD" w:rsidRPr="0081788B" w:rsidRDefault="006259BD" w:rsidP="002921C9">
      <w:pPr>
        <w:pStyle w:val="Nadpis1"/>
        <w:numPr>
          <w:ilvl w:val="1"/>
          <w:numId w:val="1"/>
        </w:numPr>
        <w:rPr>
          <w:rFonts w:ascii="Arial" w:hAnsi="Arial" w:cs="Arial"/>
        </w:rPr>
      </w:pPr>
      <w:bookmarkStart w:id="14" w:name="_Toc292133295"/>
      <w:r w:rsidRPr="0081788B">
        <w:rPr>
          <w:rFonts w:ascii="Arial" w:hAnsi="Arial" w:cs="Arial"/>
        </w:rPr>
        <w:t>Národní institut dětí a mládeže NIDM</w:t>
      </w:r>
      <w:bookmarkEnd w:id="14"/>
    </w:p>
    <w:p w:rsidR="006259BD" w:rsidRPr="0081788B" w:rsidRDefault="006259BD" w:rsidP="00C60472">
      <w:pPr>
        <w:ind w:firstLine="708"/>
        <w:rPr>
          <w:rFonts w:cs="Arial"/>
        </w:rPr>
      </w:pPr>
      <w:r w:rsidRPr="0081788B">
        <w:rPr>
          <w:rFonts w:cs="Arial"/>
        </w:rPr>
        <w:t xml:space="preserve">Národní parlament dětí </w:t>
      </w:r>
      <w:r w:rsidRPr="00747CD1">
        <w:rPr>
          <w:rFonts w:cs="Arial"/>
        </w:rPr>
        <w:t>a mládeže patřící pod program Participace,</w:t>
      </w:r>
      <w:r w:rsidRPr="0081788B">
        <w:rPr>
          <w:rFonts w:cs="Arial"/>
        </w:rPr>
        <w:t xml:space="preserve"> je vrcholnou strukturou veškerých</w:t>
      </w:r>
      <w:r w:rsidRPr="0081788B">
        <w:rPr>
          <w:rFonts w:cs="Arial"/>
          <w:color w:val="FF0000"/>
        </w:rPr>
        <w:t xml:space="preserve"> </w:t>
      </w:r>
      <w:r w:rsidRPr="0081788B">
        <w:rPr>
          <w:rFonts w:cs="Arial"/>
        </w:rPr>
        <w:t>parlamentů, zastupitelstev a jinak pojmenovaných organizací dětí a mládeže pracujících na participaci v ČR. Je to organizace apolitická</w:t>
      </w:r>
      <w:r w:rsidRPr="0081788B">
        <w:rPr>
          <w:rFonts w:cs="Arial"/>
          <w:b/>
        </w:rPr>
        <w:t>,</w:t>
      </w:r>
      <w:r w:rsidRPr="0081788B">
        <w:rPr>
          <w:rFonts w:cs="Arial"/>
        </w:rPr>
        <w:t xml:space="preserve"> fungující na</w:t>
      </w:r>
      <w:r w:rsidR="00451F7A">
        <w:rPr>
          <w:rFonts w:cs="Arial"/>
        </w:rPr>
        <w:t> </w:t>
      </w:r>
      <w:r w:rsidRPr="0081788B">
        <w:rPr>
          <w:rFonts w:cs="Arial"/>
        </w:rPr>
        <w:t>demokratických principech. NPDM je výhradním nositelem projektu Národní parlament dětí a mládeže, tedy pod něj spadají veškeré parlamenty vytvořené pod</w:t>
      </w:r>
      <w:r w:rsidR="00451F7A">
        <w:rPr>
          <w:rFonts w:cs="Arial"/>
        </w:rPr>
        <w:t> </w:t>
      </w:r>
      <w:r w:rsidRPr="0081788B">
        <w:rPr>
          <w:rFonts w:cs="Arial"/>
        </w:rPr>
        <w:t>jakýmkoliv vedením a jakoukoliv hlavičkou zřizovatele. Vznikl již v roce 1997. Tato myšlenka byla převzata z Francie a za tehdejší pomoci MŠMT byla vyvinuta snaha k vzájemnému setkávání mladých, kteří se chtějí podílet na veřejném dění a není jim jedno, co se v jejich okolí děje.</w:t>
      </w:r>
    </w:p>
    <w:p w:rsidR="006259BD" w:rsidRPr="0081788B" w:rsidRDefault="006259BD" w:rsidP="00C60472">
      <w:pPr>
        <w:ind w:firstLine="708"/>
        <w:rPr>
          <w:rFonts w:cs="Arial"/>
        </w:rPr>
      </w:pPr>
      <w:r w:rsidRPr="0081788B">
        <w:rPr>
          <w:rFonts w:cs="Arial"/>
        </w:rPr>
        <w:t xml:space="preserve">NPDM se snaží hájit zájmy dětí a mládeže na celorepublikové úrovni. Spolupracuje s různými národními institucemi a vyvíjí aktivity k rozvoji a osvětě mládeže v otázkách, které se jí bezprostředně týkají. Pořádá diskuse s odborníky </w:t>
      </w:r>
      <w:r w:rsidRPr="0081788B">
        <w:rPr>
          <w:rFonts w:cs="Arial"/>
        </w:rPr>
        <w:lastRenderedPageBreak/>
        <w:t>na</w:t>
      </w:r>
      <w:r w:rsidR="00451F7A">
        <w:rPr>
          <w:rFonts w:cs="Arial"/>
        </w:rPr>
        <w:t> </w:t>
      </w:r>
      <w:r w:rsidRPr="0081788B">
        <w:rPr>
          <w:rFonts w:cs="Arial"/>
        </w:rPr>
        <w:t xml:space="preserve">různá témata a upozorňuje mladé na jejich práva i povinnosti. Pomocí této vzájemné komunikace přispívá do veřejné </w:t>
      </w:r>
      <w:r w:rsidRPr="00747CD1">
        <w:rPr>
          <w:rFonts w:cs="Arial"/>
        </w:rPr>
        <w:t>diskuse</w:t>
      </w:r>
      <w:r w:rsidR="00D575EA" w:rsidRPr="00747CD1">
        <w:rPr>
          <w:rFonts w:cs="Arial"/>
        </w:rPr>
        <w:t>,</w:t>
      </w:r>
      <w:r w:rsidRPr="00747CD1">
        <w:rPr>
          <w:rFonts w:cs="Arial"/>
        </w:rPr>
        <w:t xml:space="preserve"> a částečně tak</w:t>
      </w:r>
      <w:r w:rsidRPr="0081788B">
        <w:rPr>
          <w:rFonts w:cs="Arial"/>
        </w:rPr>
        <w:t xml:space="preserve"> ovlivňuje dění na národní scéně týkající se dětí a mládeže. Nejrůznějšími projekty se zaměřuje i na rozdílné skupiny mládeže a na jejich odlišné problémy.</w:t>
      </w:r>
    </w:p>
    <w:p w:rsidR="006259BD" w:rsidRPr="0081788B" w:rsidRDefault="006259BD" w:rsidP="00C60472">
      <w:pPr>
        <w:ind w:firstLine="708"/>
        <w:rPr>
          <w:rFonts w:cs="Arial"/>
        </w:rPr>
      </w:pPr>
      <w:r w:rsidRPr="0081788B">
        <w:rPr>
          <w:rFonts w:cs="Arial"/>
        </w:rPr>
        <w:t>Zároveň funguje jako poradna pro již existující parlamenty nebo pomáhá mládeži nové parlamenty zakládat a tím rozšiřovat strukturu. Touto cestou se institut snaží dotvořit strukturu do co nejlepší podoby, aby měl každý žák kolem sebe někoho, na koho se může s připomínkou či prosbou obrátit.</w:t>
      </w:r>
    </w:p>
    <w:p w:rsidR="006259BD" w:rsidRPr="00747CD1" w:rsidRDefault="006259BD">
      <w:pPr>
        <w:rPr>
          <w:rFonts w:cs="Arial"/>
        </w:rPr>
      </w:pPr>
      <w:r w:rsidRPr="0081788B">
        <w:rPr>
          <w:rFonts w:cs="Arial"/>
        </w:rPr>
        <w:t>Díky svým kontaktům spolupracuje NPDM i se zahraničními partnery a</w:t>
      </w:r>
      <w:r w:rsidR="007D4202">
        <w:rPr>
          <w:rFonts w:cs="Arial"/>
        </w:rPr>
        <w:t> </w:t>
      </w:r>
      <w:r w:rsidRPr="0081788B">
        <w:rPr>
          <w:rFonts w:cs="Arial"/>
        </w:rPr>
        <w:t xml:space="preserve">parlamenty, díky nimž přijímá cenné informace, které dále šíří mezi českou mládež. Soustřeďuje se na problémy, se kterými se potýkají v jiných zemích, navazuje </w:t>
      </w:r>
      <w:r w:rsidRPr="00747CD1">
        <w:rPr>
          <w:rFonts w:cs="Arial"/>
        </w:rPr>
        <w:t xml:space="preserve">spolupráci, ze které později těží </w:t>
      </w:r>
      <w:r w:rsidR="007B5741" w:rsidRPr="00747CD1">
        <w:rPr>
          <w:rFonts w:cs="Arial"/>
        </w:rPr>
        <w:t xml:space="preserve">při </w:t>
      </w:r>
      <w:r w:rsidRPr="00747CD1">
        <w:rPr>
          <w:rFonts w:cs="Arial"/>
        </w:rPr>
        <w:t>tvorb</w:t>
      </w:r>
      <w:r w:rsidR="007B5741" w:rsidRPr="00747CD1">
        <w:rPr>
          <w:rFonts w:cs="Arial"/>
        </w:rPr>
        <w:t>ě</w:t>
      </w:r>
      <w:r w:rsidRPr="00747CD1">
        <w:rPr>
          <w:rFonts w:cs="Arial"/>
        </w:rPr>
        <w:t xml:space="preserve"> mezinárodních projektů.</w:t>
      </w:r>
    </w:p>
    <w:p w:rsidR="006259BD" w:rsidRPr="0081788B" w:rsidRDefault="006259BD">
      <w:pPr>
        <w:rPr>
          <w:rFonts w:cs="Arial"/>
        </w:rPr>
      </w:pPr>
      <w:r w:rsidRPr="00747CD1">
        <w:rPr>
          <w:rFonts w:cs="Arial"/>
        </w:rPr>
        <w:t>Za každý kraj jsou zvoleni dva zástupci do Předsednictva NPDM</w:t>
      </w:r>
      <w:r w:rsidRPr="00747CD1">
        <w:rPr>
          <w:rFonts w:cs="Arial"/>
          <w:b/>
        </w:rPr>
        <w:t>,</w:t>
      </w:r>
      <w:r w:rsidRPr="00747CD1">
        <w:rPr>
          <w:rFonts w:cs="Arial"/>
        </w:rPr>
        <w:t xml:space="preserve"> z nichž jeden</w:t>
      </w:r>
      <w:r w:rsidRPr="0081788B">
        <w:rPr>
          <w:rFonts w:cs="Arial"/>
        </w:rPr>
        <w:t xml:space="preserve"> je zároveň i v Radě NPDM. Z této</w:t>
      </w:r>
      <w:r w:rsidRPr="0081788B">
        <w:rPr>
          <w:rFonts w:cs="Arial"/>
          <w:color w:val="FF0000"/>
        </w:rPr>
        <w:t xml:space="preserve"> </w:t>
      </w:r>
      <w:r w:rsidRPr="0081788B">
        <w:rPr>
          <w:rFonts w:cs="Arial"/>
        </w:rPr>
        <w:t>Rady je dále zvolen předseda a dva místopředsedové NPDM (tj. Vedení NPDM) pro roční období. Vedení NPDM je voleno na</w:t>
      </w:r>
      <w:r w:rsidR="00451F7A">
        <w:rPr>
          <w:rFonts w:cs="Arial"/>
        </w:rPr>
        <w:t> </w:t>
      </w:r>
      <w:r w:rsidRPr="0081788B">
        <w:rPr>
          <w:rFonts w:cs="Arial"/>
        </w:rPr>
        <w:t>celorepublikovém Zasedání NPDM ze  zástupců  krajů vždy jednou ročně.  Na to vše dohlíží koordinátor, v dnešní době koordinátorka a zástupce koordinátorky.</w:t>
      </w:r>
      <w:r w:rsidR="009A01B5" w:rsidRPr="009A01B5">
        <w:t xml:space="preserve"> </w:t>
      </w:r>
      <w:r w:rsidR="009A01B5">
        <w:t>(</w:t>
      </w:r>
      <w:proofErr w:type="spellStart"/>
      <w:r w:rsidR="009A01B5">
        <w:t>Kožuchová</w:t>
      </w:r>
      <w:proofErr w:type="spellEnd"/>
      <w:r w:rsidR="009A01B5">
        <w:t xml:space="preserve">, </w:t>
      </w:r>
      <w:r w:rsidR="009A01B5">
        <w:rPr>
          <w:i/>
        </w:rPr>
        <w:t>2002, s. 14).</w:t>
      </w:r>
    </w:p>
    <w:p w:rsidR="006259BD" w:rsidRPr="0081788B" w:rsidRDefault="006259BD" w:rsidP="002921C9">
      <w:pPr>
        <w:pStyle w:val="Nadpis1"/>
        <w:numPr>
          <w:ilvl w:val="1"/>
          <w:numId w:val="1"/>
        </w:numPr>
        <w:rPr>
          <w:rFonts w:ascii="Arial" w:hAnsi="Arial" w:cs="Arial"/>
        </w:rPr>
      </w:pPr>
      <w:bookmarkStart w:id="15" w:name="_Toc292133296"/>
      <w:r w:rsidRPr="0081788B">
        <w:rPr>
          <w:rFonts w:ascii="Arial" w:hAnsi="Arial" w:cs="Arial"/>
        </w:rPr>
        <w:t>Hierarchie ZDM</w:t>
      </w:r>
      <w:bookmarkEnd w:id="15"/>
    </w:p>
    <w:p w:rsidR="005B661A" w:rsidRDefault="006259BD" w:rsidP="007140DF">
      <w:pPr>
        <w:ind w:firstLine="708"/>
        <w:rPr>
          <w:rFonts w:cs="Arial"/>
        </w:rPr>
      </w:pPr>
      <w:r w:rsidRPr="0081788B">
        <w:rPr>
          <w:rFonts w:cs="Arial"/>
        </w:rPr>
        <w:t>Je pouze na členech ZDM</w:t>
      </w:r>
      <w:r w:rsidR="00A32502" w:rsidRPr="0017569F">
        <w:rPr>
          <w:rFonts w:cs="Arial"/>
        </w:rPr>
        <w:t>,</w:t>
      </w:r>
      <w:r w:rsidRPr="0081788B">
        <w:rPr>
          <w:rFonts w:cs="Arial"/>
        </w:rPr>
        <w:t xml:space="preserve"> jakou hierarchii si zřídí, kolik členů má vedení, jaké jsou funkce a jaké je rozdělení uvnitř skupiny. Vše záleží na</w:t>
      </w:r>
      <w:r w:rsidR="00081751">
        <w:rPr>
          <w:rFonts w:cs="Arial"/>
        </w:rPr>
        <w:t> </w:t>
      </w:r>
      <w:r w:rsidRPr="0081788B">
        <w:rPr>
          <w:rFonts w:cs="Arial"/>
        </w:rPr>
        <w:t>domluvě, na</w:t>
      </w:r>
      <w:r w:rsidR="00451F7A">
        <w:rPr>
          <w:rFonts w:cs="Arial"/>
        </w:rPr>
        <w:t> </w:t>
      </w:r>
      <w:r w:rsidRPr="0081788B">
        <w:rPr>
          <w:rFonts w:cs="Arial"/>
        </w:rPr>
        <w:t xml:space="preserve">odhlasovaných stanovách a volebním řádu. Vše se mění podle potřeb jednotlivých měst i organizací, neexistuje jednotný model, pouze metodické doporučení. Protože ZDM Nový Jičín funguje nejdéle, stali jsme se vzorem i metodickým rádcem ostatním ZDM v ČR. V následujícím textu nastíníme hierarchii ZDM a vysvětlíme jednotlivé funkce. </w:t>
      </w:r>
    </w:p>
    <w:p w:rsidR="005B661A" w:rsidRDefault="005B661A">
      <w:pPr>
        <w:rPr>
          <w:rFonts w:cs="Arial"/>
        </w:rPr>
      </w:pPr>
    </w:p>
    <w:p w:rsidR="006259BD" w:rsidRPr="007140DF" w:rsidRDefault="006259BD">
      <w:pPr>
        <w:rPr>
          <w:rFonts w:cs="Arial"/>
          <w:b/>
        </w:rPr>
      </w:pPr>
      <w:r w:rsidRPr="007140DF">
        <w:rPr>
          <w:rFonts w:cs="Arial"/>
          <w:b/>
        </w:rPr>
        <w:t>Koordinátor</w:t>
      </w:r>
    </w:p>
    <w:p w:rsidR="006259BD" w:rsidRPr="0081788B" w:rsidRDefault="006259BD" w:rsidP="00C60472">
      <w:pPr>
        <w:ind w:firstLine="708"/>
        <w:rPr>
          <w:rFonts w:cs="Arial"/>
        </w:rPr>
      </w:pPr>
      <w:r w:rsidRPr="0081788B">
        <w:rPr>
          <w:rFonts w:cs="Arial"/>
        </w:rPr>
        <w:t xml:space="preserve">Je velmi důležitá a náročná funkce. Není jednoduchý výběr a v podstatě na roli koordinátora závisí existence i činnost samotného zastupitelstva a jeho fungování. Je to činnost dobrovolná, nehonorovaná. Koordinátor musí být profesionál, nejlépe pedagog. </w:t>
      </w:r>
      <w:r w:rsidRPr="0081788B">
        <w:rPr>
          <w:rFonts w:cs="Arial"/>
        </w:rPr>
        <w:lastRenderedPageBreak/>
        <w:t>Členové (děti a mládež) ho musí vnímat jako svého kamaráda, ale přitom ho musí respektovat. Na tuto činnost potřebuje dostatek času, protože spousta aktivit se koná během víkendů. Právě proto se koordinátory zpravidla stávají pedagogové volného času, kteří jsou na tuto náplň práce zvyklí, mají navíc kontakty mezi ostatními pedagogy ze škol a</w:t>
      </w:r>
      <w:r w:rsidR="00081751">
        <w:rPr>
          <w:rFonts w:cs="Arial"/>
        </w:rPr>
        <w:t> </w:t>
      </w:r>
      <w:r w:rsidRPr="0081788B">
        <w:rPr>
          <w:rFonts w:cs="Arial"/>
        </w:rPr>
        <w:t xml:space="preserve">spolupracují s nimi. Důležitou součástí práce koordinátora je administrativní činnost, spolupráce a komunikace s úřady, psaní grantů a projektů a velmi nutná je pochopitelně spolupráce s ostatními koordinátory ZDM. Na druhé straně však nesmí příliš zasahovat do myšlenek a </w:t>
      </w:r>
      <w:r w:rsidRPr="00747CD1">
        <w:rPr>
          <w:rFonts w:cs="Arial"/>
        </w:rPr>
        <w:t xml:space="preserve">chodu </w:t>
      </w:r>
      <w:r w:rsidR="00747CD1" w:rsidRPr="00747CD1">
        <w:rPr>
          <w:rFonts w:cs="Arial"/>
        </w:rPr>
        <w:t>ZDM</w:t>
      </w:r>
      <w:r w:rsidRPr="00747CD1">
        <w:rPr>
          <w:rFonts w:cs="Arial"/>
        </w:rPr>
        <w:t>,</w:t>
      </w:r>
      <w:r w:rsidRPr="0081788B">
        <w:rPr>
          <w:rFonts w:cs="Arial"/>
        </w:rPr>
        <w:t xml:space="preserve"> usměrňuje jejich plány i činnost, je metodikem, rádcem i vykonavatelem. Rozhodně nemá jediné a výhradní slovo, kupříkladu nedisponuje hlasovacím právem</w:t>
      </w:r>
      <w:r w:rsidR="00747CD1">
        <w:rPr>
          <w:rFonts w:cs="Arial"/>
          <w:color w:val="FF0000"/>
        </w:rPr>
        <w:t>.</w:t>
      </w:r>
      <w:r w:rsidRPr="0081788B">
        <w:rPr>
          <w:rFonts w:cs="Arial"/>
        </w:rPr>
        <w:t xml:space="preserve"> </w:t>
      </w:r>
    </w:p>
    <w:p w:rsidR="006259BD" w:rsidRPr="007140DF" w:rsidRDefault="006259BD">
      <w:pPr>
        <w:rPr>
          <w:rFonts w:cs="Arial"/>
          <w:b/>
        </w:rPr>
      </w:pPr>
      <w:r w:rsidRPr="007140DF">
        <w:rPr>
          <w:rFonts w:cs="Arial"/>
          <w:b/>
        </w:rPr>
        <w:t>Předseda</w:t>
      </w:r>
    </w:p>
    <w:p w:rsidR="006259BD" w:rsidRPr="0081788B" w:rsidRDefault="006259BD" w:rsidP="00146ACE">
      <w:pPr>
        <w:rPr>
          <w:rFonts w:cs="Arial"/>
        </w:rPr>
      </w:pPr>
      <w:r w:rsidRPr="0081788B">
        <w:rPr>
          <w:rFonts w:cs="Arial"/>
        </w:rPr>
        <w:t>a) Řídí jednání zastupitelstva, zahajuje a končí schůzi.</w:t>
      </w:r>
    </w:p>
    <w:p w:rsidR="006259BD" w:rsidRPr="0081788B" w:rsidRDefault="006259BD" w:rsidP="00146ACE">
      <w:pPr>
        <w:rPr>
          <w:rFonts w:cs="Arial"/>
        </w:rPr>
      </w:pPr>
      <w:r w:rsidRPr="0081788B">
        <w:rPr>
          <w:rFonts w:cs="Arial"/>
        </w:rPr>
        <w:t>b) Dává hlasovat o jednotlivých bodech.</w:t>
      </w:r>
    </w:p>
    <w:p w:rsidR="006259BD" w:rsidRPr="0081788B" w:rsidRDefault="006259BD" w:rsidP="00146ACE">
      <w:pPr>
        <w:rPr>
          <w:rFonts w:cs="Arial"/>
        </w:rPr>
      </w:pPr>
      <w:r w:rsidRPr="0081788B">
        <w:rPr>
          <w:rFonts w:cs="Arial"/>
        </w:rPr>
        <w:t>c) Dohlíží nad klidným průběhem diskuse v mezích politicko-společenských pravidel.</w:t>
      </w:r>
    </w:p>
    <w:p w:rsidR="006259BD" w:rsidRPr="0081788B" w:rsidRDefault="006259BD" w:rsidP="00146ACE">
      <w:pPr>
        <w:rPr>
          <w:rFonts w:cs="Arial"/>
        </w:rPr>
      </w:pPr>
      <w:r w:rsidRPr="0081788B">
        <w:rPr>
          <w:rFonts w:cs="Arial"/>
        </w:rPr>
        <w:t>d) Má přednostní právo hlásit se do diskuse.</w:t>
      </w:r>
    </w:p>
    <w:p w:rsidR="006259BD" w:rsidRPr="0081788B" w:rsidRDefault="006259BD" w:rsidP="00146ACE">
      <w:pPr>
        <w:rPr>
          <w:rFonts w:cs="Arial"/>
        </w:rPr>
      </w:pPr>
      <w:r w:rsidRPr="0081788B">
        <w:rPr>
          <w:rFonts w:cs="Arial"/>
        </w:rPr>
        <w:t>e) Vyhlašuje další schůzi ZDM.</w:t>
      </w:r>
    </w:p>
    <w:p w:rsidR="006259BD" w:rsidRPr="0081788B" w:rsidRDefault="006259BD" w:rsidP="00146ACE">
      <w:pPr>
        <w:rPr>
          <w:rFonts w:cs="Arial"/>
        </w:rPr>
      </w:pPr>
      <w:r w:rsidRPr="0081788B">
        <w:rPr>
          <w:rFonts w:cs="Arial"/>
        </w:rPr>
        <w:t>f) Určuje podmínky schůzí (viz. § 1., písm. b). Má možnost vykázat kohokoliv, kdo by narušoval klidný průběh schůze.</w:t>
      </w:r>
    </w:p>
    <w:p w:rsidR="006259BD" w:rsidRPr="0081788B" w:rsidRDefault="006259BD" w:rsidP="00146ACE">
      <w:pPr>
        <w:rPr>
          <w:rFonts w:cs="Arial"/>
        </w:rPr>
      </w:pPr>
      <w:r w:rsidRPr="0081788B">
        <w:rPr>
          <w:rFonts w:cs="Arial"/>
        </w:rPr>
        <w:t>g) Dává slovo hostům.</w:t>
      </w:r>
    </w:p>
    <w:p w:rsidR="006259BD" w:rsidRPr="007140DF" w:rsidRDefault="006259BD">
      <w:pPr>
        <w:rPr>
          <w:rFonts w:cs="Arial"/>
          <w:b/>
        </w:rPr>
      </w:pPr>
      <w:r w:rsidRPr="007140DF">
        <w:rPr>
          <w:rFonts w:cs="Arial"/>
          <w:b/>
        </w:rPr>
        <w:t>Místopředseda</w:t>
      </w:r>
    </w:p>
    <w:p w:rsidR="006259BD" w:rsidRPr="0081788B" w:rsidRDefault="00146ACE" w:rsidP="00146ACE">
      <w:pPr>
        <w:rPr>
          <w:rFonts w:cs="Arial"/>
        </w:rPr>
      </w:pPr>
      <w:r>
        <w:rPr>
          <w:rFonts w:cs="Arial"/>
        </w:rPr>
        <w:t xml:space="preserve">a) </w:t>
      </w:r>
      <w:r w:rsidR="006259BD" w:rsidRPr="0081788B">
        <w:rPr>
          <w:rFonts w:cs="Arial"/>
        </w:rPr>
        <w:t>V</w:t>
      </w:r>
      <w:r w:rsidR="00F413DD">
        <w:rPr>
          <w:rFonts w:cs="Arial"/>
        </w:rPr>
        <w:t xml:space="preserve"> </w:t>
      </w:r>
      <w:r w:rsidR="006259BD" w:rsidRPr="0081788B">
        <w:rPr>
          <w:rFonts w:cs="Arial"/>
        </w:rPr>
        <w:t>nepřítomnosti předsedy přebírá jeho práva a povinnosti (týká se i</w:t>
      </w:r>
      <w:r w:rsidR="00052E57">
        <w:rPr>
          <w:rFonts w:cs="Arial"/>
        </w:rPr>
        <w:t> </w:t>
      </w:r>
      <w:r w:rsidR="006259BD" w:rsidRPr="0081788B">
        <w:rPr>
          <w:rFonts w:cs="Arial"/>
        </w:rPr>
        <w:t>hlasování).</w:t>
      </w:r>
    </w:p>
    <w:p w:rsidR="006259BD" w:rsidRPr="0081788B" w:rsidRDefault="00146ACE" w:rsidP="00146ACE">
      <w:pPr>
        <w:rPr>
          <w:rFonts w:cs="Arial"/>
        </w:rPr>
      </w:pPr>
      <w:r>
        <w:rPr>
          <w:rFonts w:cs="Arial"/>
        </w:rPr>
        <w:t xml:space="preserve">b) </w:t>
      </w:r>
      <w:r w:rsidR="006259BD" w:rsidRPr="0081788B">
        <w:rPr>
          <w:rFonts w:cs="Arial"/>
        </w:rPr>
        <w:t>Dohlíží na správný průběh akcí a dalších aktivit, které mu byly přiřazeny</w:t>
      </w:r>
      <w:r w:rsidR="000F149A" w:rsidRPr="000F149A">
        <w:rPr>
          <w:rFonts w:cs="Arial"/>
          <w:color w:val="FF0000"/>
        </w:rPr>
        <w:t>,</w:t>
      </w:r>
      <w:r w:rsidRPr="000F149A">
        <w:rPr>
          <w:rFonts w:cs="Arial"/>
          <w:color w:val="FF0000"/>
        </w:rPr>
        <w:t xml:space="preserve"> </w:t>
      </w:r>
      <w:r w:rsidR="006259BD" w:rsidRPr="0081788B">
        <w:rPr>
          <w:rFonts w:cs="Arial"/>
        </w:rPr>
        <w:t>nebo se o</w:t>
      </w:r>
      <w:r w:rsidR="00451F7A">
        <w:rPr>
          <w:rFonts w:cs="Arial"/>
        </w:rPr>
        <w:t> </w:t>
      </w:r>
      <w:r w:rsidR="006259BD" w:rsidRPr="0081788B">
        <w:rPr>
          <w:rFonts w:cs="Arial"/>
        </w:rPr>
        <w:t>ně přihlásil. Při těchto akcích a aktivitách se na něj mohou členové ZDM a ostatní účastníci vždy obrátit s jakýmkoliv problémem, otázkou apod. Tato osoba se tedy stává zodpovědným organizátorem.</w:t>
      </w:r>
    </w:p>
    <w:p w:rsidR="006259BD" w:rsidRPr="007140DF" w:rsidRDefault="006259BD">
      <w:pPr>
        <w:rPr>
          <w:rFonts w:cs="Arial"/>
          <w:b/>
        </w:rPr>
      </w:pPr>
      <w:r w:rsidRPr="007140DF">
        <w:rPr>
          <w:rFonts w:cs="Arial"/>
          <w:b/>
        </w:rPr>
        <w:t>Tajemník</w:t>
      </w:r>
    </w:p>
    <w:p w:rsidR="006259BD" w:rsidRPr="0081788B" w:rsidRDefault="006259BD" w:rsidP="00146ACE">
      <w:pPr>
        <w:rPr>
          <w:rFonts w:cs="Arial"/>
        </w:rPr>
      </w:pPr>
      <w:r w:rsidRPr="0081788B">
        <w:rPr>
          <w:rFonts w:cs="Arial"/>
        </w:rPr>
        <w:t>a) Předčítá program schůzky, návrhy a zapisuje je ve schválené podobě.</w:t>
      </w:r>
    </w:p>
    <w:p w:rsidR="006259BD" w:rsidRPr="00146ACE" w:rsidRDefault="006259BD" w:rsidP="00146ACE">
      <w:pPr>
        <w:rPr>
          <w:rFonts w:cs="Arial"/>
          <w:color w:val="FF0000"/>
        </w:rPr>
      </w:pPr>
      <w:r w:rsidRPr="0081788B">
        <w:rPr>
          <w:rFonts w:cs="Arial"/>
        </w:rPr>
        <w:t xml:space="preserve">b) Ověřuje počet přítomných. Poté informuje Radu ZDM, </w:t>
      </w:r>
      <w:r w:rsidR="002A3789" w:rsidRPr="00747CD1">
        <w:rPr>
          <w:rFonts w:cs="Arial"/>
        </w:rPr>
        <w:t xml:space="preserve">zdali </w:t>
      </w:r>
      <w:r w:rsidR="002A3789" w:rsidRPr="0081788B">
        <w:rPr>
          <w:rFonts w:cs="Arial"/>
        </w:rPr>
        <w:t>je</w:t>
      </w:r>
      <w:r w:rsidRPr="0081788B">
        <w:rPr>
          <w:rFonts w:cs="Arial"/>
        </w:rPr>
        <w:t xml:space="preserve"> možné hlasovat</w:t>
      </w:r>
      <w:r w:rsidR="00146ACE">
        <w:rPr>
          <w:rFonts w:cs="Arial"/>
        </w:rPr>
        <w:t xml:space="preserve"> </w:t>
      </w:r>
      <w:r w:rsidRPr="0081788B">
        <w:rPr>
          <w:rFonts w:cs="Arial"/>
        </w:rPr>
        <w:t>nebo ne (viz. § 6.).</w:t>
      </w:r>
    </w:p>
    <w:p w:rsidR="006259BD" w:rsidRPr="0081788B" w:rsidRDefault="006259BD" w:rsidP="00146ACE">
      <w:pPr>
        <w:rPr>
          <w:rFonts w:cs="Arial"/>
        </w:rPr>
      </w:pPr>
      <w:r w:rsidRPr="0081788B">
        <w:rPr>
          <w:rFonts w:cs="Arial"/>
        </w:rPr>
        <w:t>c) Konstatuje výsledek hlasování.</w:t>
      </w:r>
    </w:p>
    <w:p w:rsidR="006259BD" w:rsidRPr="0081788B" w:rsidRDefault="006259BD" w:rsidP="00146ACE">
      <w:pPr>
        <w:rPr>
          <w:rFonts w:cs="Arial"/>
        </w:rPr>
      </w:pPr>
      <w:r w:rsidRPr="0081788B">
        <w:rPr>
          <w:rFonts w:cs="Arial"/>
        </w:rPr>
        <w:t>d) Zaznamenává</w:t>
      </w:r>
      <w:r w:rsidRPr="007140DF">
        <w:rPr>
          <w:rFonts w:cs="Arial"/>
          <w:b/>
        </w:rPr>
        <w:t xml:space="preserve"> </w:t>
      </w:r>
      <w:r w:rsidRPr="0081788B">
        <w:rPr>
          <w:rFonts w:cs="Arial"/>
        </w:rPr>
        <w:t>průběh schůze</w:t>
      </w:r>
    </w:p>
    <w:p w:rsidR="006259BD" w:rsidRPr="0081788B" w:rsidRDefault="006259BD">
      <w:pPr>
        <w:rPr>
          <w:rFonts w:cs="Arial"/>
        </w:rPr>
      </w:pPr>
      <w:r w:rsidRPr="0081788B">
        <w:rPr>
          <w:rFonts w:cs="Arial"/>
        </w:rPr>
        <w:t>e) Informuje členy ZDM o příštích zasedáních, bodech programu a úkolech.</w:t>
      </w:r>
    </w:p>
    <w:p w:rsidR="007B23F5" w:rsidRDefault="007B23F5">
      <w:pPr>
        <w:rPr>
          <w:rFonts w:cs="Arial"/>
          <w:b/>
        </w:rPr>
      </w:pPr>
    </w:p>
    <w:p w:rsidR="006259BD" w:rsidRPr="007140DF" w:rsidRDefault="006259BD">
      <w:pPr>
        <w:rPr>
          <w:rFonts w:cs="Arial"/>
          <w:b/>
        </w:rPr>
      </w:pPr>
      <w:r w:rsidRPr="007140DF">
        <w:rPr>
          <w:rFonts w:cs="Arial"/>
          <w:b/>
        </w:rPr>
        <w:lastRenderedPageBreak/>
        <w:t>Výbory</w:t>
      </w:r>
    </w:p>
    <w:p w:rsidR="006259BD" w:rsidRPr="0081788B" w:rsidRDefault="006259BD" w:rsidP="00C60472">
      <w:pPr>
        <w:ind w:firstLine="708"/>
        <w:rPr>
          <w:rFonts w:cs="Arial"/>
        </w:rPr>
      </w:pPr>
      <w:r w:rsidRPr="0081788B">
        <w:rPr>
          <w:rFonts w:cs="Arial"/>
        </w:rPr>
        <w:t>Vznikly postupně z důvodů rozdělení kompetencí a nutnosti větší spolupráce. Vznikají vždy po volbách a každá nová rada ZDM si vytvoří výbory dle vlastní domluvy a především podle potřeby. Jedná se o skupinku členů ZDM, kteří se scházejí mimo pravidelné schůzky a řeší a připravují nejrůznější věci dle své kompetence. O</w:t>
      </w:r>
      <w:r w:rsidR="00451F7A">
        <w:rPr>
          <w:rFonts w:cs="Arial"/>
        </w:rPr>
        <w:t> </w:t>
      </w:r>
      <w:r w:rsidRPr="0081788B">
        <w:rPr>
          <w:rFonts w:cs="Arial"/>
        </w:rPr>
        <w:t>výstupech vždy nejprve informuje předsednictvo a</w:t>
      </w:r>
      <w:r w:rsidR="00F22D4B">
        <w:rPr>
          <w:rFonts w:cs="Arial"/>
        </w:rPr>
        <w:t> </w:t>
      </w:r>
      <w:r w:rsidRPr="0081788B">
        <w:rPr>
          <w:rFonts w:cs="Arial"/>
        </w:rPr>
        <w:t>později také všechny ostatní řádné členy. Současné nové vedení ZDM Nový Jičín si pro svou práci zřídilo dva výbory, a to výbor mediální a výbor zahraniční.</w:t>
      </w:r>
    </w:p>
    <w:p w:rsidR="006259BD" w:rsidRDefault="006259BD">
      <w:pPr>
        <w:rPr>
          <w:rFonts w:cs="Arial"/>
        </w:rPr>
      </w:pPr>
      <w:r w:rsidRPr="0081788B">
        <w:rPr>
          <w:rFonts w:cs="Arial"/>
        </w:rPr>
        <w:t>Každý výbor má svého vedoucího výboru.</w:t>
      </w:r>
    </w:p>
    <w:p w:rsidR="006259BD" w:rsidRPr="007140DF" w:rsidRDefault="006259BD">
      <w:pPr>
        <w:rPr>
          <w:rFonts w:cs="Arial"/>
          <w:b/>
        </w:rPr>
      </w:pPr>
      <w:r w:rsidRPr="007140DF">
        <w:rPr>
          <w:rFonts w:cs="Arial"/>
          <w:b/>
        </w:rPr>
        <w:t xml:space="preserve">Mediální výbor </w:t>
      </w:r>
    </w:p>
    <w:p w:rsidR="006259BD" w:rsidRDefault="006259BD" w:rsidP="00C60472">
      <w:pPr>
        <w:ind w:firstLine="708"/>
        <w:rPr>
          <w:rFonts w:cs="Arial"/>
        </w:rPr>
      </w:pPr>
      <w:r w:rsidRPr="0081788B">
        <w:rPr>
          <w:rFonts w:cs="Arial"/>
        </w:rPr>
        <w:t>Má na starost správu internetových stránek, komunikaci s médii, psaní novinových článků, výrobu plakátů a vlastně celkové PR zastupitelstva dětí a</w:t>
      </w:r>
      <w:r w:rsidR="00F22D4B">
        <w:rPr>
          <w:rFonts w:cs="Arial"/>
        </w:rPr>
        <w:t> </w:t>
      </w:r>
      <w:r w:rsidRPr="0081788B">
        <w:rPr>
          <w:rFonts w:cs="Arial"/>
        </w:rPr>
        <w:t xml:space="preserve">mládeže vůbec. </w:t>
      </w:r>
    </w:p>
    <w:p w:rsidR="006259BD" w:rsidRPr="007140DF" w:rsidRDefault="006259BD">
      <w:pPr>
        <w:rPr>
          <w:rFonts w:cs="Arial"/>
          <w:b/>
        </w:rPr>
      </w:pPr>
      <w:r w:rsidRPr="007140DF">
        <w:rPr>
          <w:rFonts w:cs="Arial"/>
          <w:b/>
        </w:rPr>
        <w:t>Zahraniční výbor</w:t>
      </w:r>
    </w:p>
    <w:p w:rsidR="005B661A" w:rsidRDefault="006259BD" w:rsidP="007140DF">
      <w:pPr>
        <w:ind w:firstLine="708"/>
        <w:rPr>
          <w:rFonts w:cs="Arial"/>
        </w:rPr>
      </w:pPr>
      <w:r w:rsidRPr="0081788B">
        <w:rPr>
          <w:rFonts w:cs="Arial"/>
        </w:rPr>
        <w:t>Byl ustanoven nově, a to z důvodů nového směru ZDM. Už v loňském roce se ukázala nezbytnost komunikovat s podobnými evropskými mládežnickými organizacemi. Právě členové tohoto výboru mají za úkol připravovat projekty s těmito subjekty, komunikovat s nimi a informovat poté ostatní členy ZDM. Nutností je znalost minimálně dvou světových jazyků.</w:t>
      </w:r>
    </w:p>
    <w:p w:rsidR="006259BD" w:rsidRPr="007140DF" w:rsidRDefault="006259BD">
      <w:pPr>
        <w:rPr>
          <w:rFonts w:cs="Arial"/>
          <w:b/>
        </w:rPr>
      </w:pPr>
      <w:r w:rsidRPr="007140DF">
        <w:rPr>
          <w:rFonts w:cs="Arial"/>
          <w:b/>
        </w:rPr>
        <w:t>Člen</w:t>
      </w:r>
    </w:p>
    <w:p w:rsidR="006259BD" w:rsidRPr="0081788B" w:rsidRDefault="006259BD" w:rsidP="00CC7426">
      <w:pPr>
        <w:rPr>
          <w:rFonts w:cs="Arial"/>
        </w:rPr>
      </w:pPr>
      <w:r w:rsidRPr="0081788B">
        <w:rPr>
          <w:rFonts w:cs="Arial"/>
        </w:rPr>
        <w:t>a) Členem ZDM se může stát kdokoli bez ohledu na rasu, národnost, státní příslušnost</w:t>
      </w:r>
      <w:r w:rsidR="00CC7426">
        <w:rPr>
          <w:rFonts w:cs="Arial"/>
        </w:rPr>
        <w:t xml:space="preserve"> </w:t>
      </w:r>
      <w:r w:rsidRPr="0081788B">
        <w:rPr>
          <w:rFonts w:cs="Arial"/>
        </w:rPr>
        <w:t>či vyznání.</w:t>
      </w:r>
    </w:p>
    <w:p w:rsidR="006259BD" w:rsidRPr="0081788B" w:rsidRDefault="006259BD" w:rsidP="00CC7426">
      <w:pPr>
        <w:rPr>
          <w:rFonts w:cs="Arial"/>
        </w:rPr>
      </w:pPr>
      <w:r w:rsidRPr="0081788B">
        <w:rPr>
          <w:rFonts w:cs="Arial"/>
        </w:rPr>
        <w:t>b) Členství zaniká po dovršení věku 21 let.</w:t>
      </w:r>
    </w:p>
    <w:p w:rsidR="006259BD" w:rsidRPr="0081788B" w:rsidRDefault="006259BD" w:rsidP="00CC7426">
      <w:pPr>
        <w:rPr>
          <w:rFonts w:cs="Arial"/>
        </w:rPr>
      </w:pPr>
      <w:r w:rsidRPr="0081788B">
        <w:rPr>
          <w:rFonts w:cs="Arial"/>
        </w:rPr>
        <w:t>c) Konkurz na výběr členů se vylučuje!</w:t>
      </w:r>
    </w:p>
    <w:p w:rsidR="006259BD" w:rsidRPr="0081788B" w:rsidRDefault="006259BD" w:rsidP="00CC7426">
      <w:pPr>
        <w:rPr>
          <w:rFonts w:cs="Arial"/>
        </w:rPr>
      </w:pPr>
      <w:r w:rsidRPr="0081788B">
        <w:rPr>
          <w:rFonts w:cs="Arial"/>
        </w:rPr>
        <w:t>d) Členové ZDM mají právo nepřijmout mezi sebe uchazeče, který by mohl narušit</w:t>
      </w:r>
      <w:r w:rsidR="00CC7426">
        <w:rPr>
          <w:rFonts w:cs="Arial"/>
        </w:rPr>
        <w:t xml:space="preserve"> </w:t>
      </w:r>
      <w:r w:rsidRPr="0081788B">
        <w:rPr>
          <w:rFonts w:cs="Arial"/>
        </w:rPr>
        <w:t>klidnou práci zastupitelů či by nereprezentoval svým jednáním dobré jméno ZDM.</w:t>
      </w:r>
      <w:r w:rsidR="00CC7426">
        <w:rPr>
          <w:rFonts w:cs="Arial"/>
        </w:rPr>
        <w:t xml:space="preserve"> </w:t>
      </w:r>
      <w:r w:rsidRPr="0081788B">
        <w:rPr>
          <w:rFonts w:cs="Arial"/>
        </w:rPr>
        <w:t>Nesmí to však být z důvodů uvedených pod písmenem a) tohoto §.</w:t>
      </w:r>
    </w:p>
    <w:p w:rsidR="006259BD" w:rsidRPr="0081788B" w:rsidRDefault="006259BD" w:rsidP="005B661A">
      <w:pPr>
        <w:rPr>
          <w:rFonts w:cs="Arial"/>
        </w:rPr>
      </w:pPr>
      <w:r w:rsidRPr="0081788B">
        <w:rPr>
          <w:rFonts w:cs="Arial"/>
        </w:rPr>
        <w:t>e) Členové ZDM jsou povinni včas uhradit účastnický poplatek (viz. § 5.). Členové</w:t>
      </w:r>
      <w:r w:rsidR="005B661A">
        <w:rPr>
          <w:rFonts w:cs="Arial"/>
        </w:rPr>
        <w:t xml:space="preserve"> </w:t>
      </w:r>
      <w:r w:rsidRPr="0081788B">
        <w:rPr>
          <w:rFonts w:cs="Arial"/>
        </w:rPr>
        <w:t>ZDM jsou také povinni mít v pořádku vyplněno prohlášení o členství v ZDM i na jeho akcích, které je řádně odsouhlaseno a podepsáno rodiči (u</w:t>
      </w:r>
      <w:r w:rsidR="00443C43">
        <w:rPr>
          <w:rFonts w:cs="Arial"/>
        </w:rPr>
        <w:t> </w:t>
      </w:r>
      <w:r w:rsidRPr="0081788B">
        <w:rPr>
          <w:rFonts w:cs="Arial"/>
        </w:rPr>
        <w:t xml:space="preserve">členů ZDM, kteří ještě </w:t>
      </w:r>
      <w:r w:rsidRPr="00747CD1">
        <w:rPr>
          <w:rFonts w:cs="Arial"/>
        </w:rPr>
        <w:t>nedovršili věk</w:t>
      </w:r>
      <w:r w:rsidR="00443C43" w:rsidRPr="00747CD1">
        <w:rPr>
          <w:rFonts w:cs="Arial"/>
        </w:rPr>
        <w:t>u</w:t>
      </w:r>
      <w:r w:rsidRPr="00747CD1">
        <w:rPr>
          <w:rFonts w:cs="Arial"/>
        </w:rPr>
        <w:t xml:space="preserve"> </w:t>
      </w:r>
      <w:proofErr w:type="gramStart"/>
      <w:r w:rsidRPr="00747CD1">
        <w:rPr>
          <w:rFonts w:cs="Arial"/>
        </w:rPr>
        <w:t>18</w:t>
      </w:r>
      <w:proofErr w:type="gramEnd"/>
      <w:r w:rsidR="00443C43" w:rsidRPr="00747CD1">
        <w:rPr>
          <w:rFonts w:cs="Arial"/>
        </w:rPr>
        <w:t>-</w:t>
      </w:r>
      <w:proofErr w:type="gramStart"/>
      <w:r w:rsidR="00443C43" w:rsidRPr="00747CD1">
        <w:rPr>
          <w:rFonts w:cs="Arial"/>
        </w:rPr>
        <w:t>ti</w:t>
      </w:r>
      <w:proofErr w:type="gramEnd"/>
      <w:r w:rsidRPr="0081788B">
        <w:rPr>
          <w:rFonts w:cs="Arial"/>
        </w:rPr>
        <w:t xml:space="preserve"> let).</w:t>
      </w:r>
    </w:p>
    <w:p w:rsidR="006259BD" w:rsidRPr="00372618" w:rsidRDefault="006259BD" w:rsidP="00CC7426">
      <w:pPr>
        <w:rPr>
          <w:rFonts w:cs="Arial"/>
          <w:color w:val="FF0000"/>
        </w:rPr>
      </w:pPr>
      <w:r w:rsidRPr="0081788B">
        <w:rPr>
          <w:rFonts w:cs="Arial"/>
        </w:rPr>
        <w:t>f) Nový člen je do ZDM přijat pouze tehdy, pokud byl řádně odhlasován návrh</w:t>
      </w:r>
      <w:r w:rsidR="00CC7426">
        <w:rPr>
          <w:rFonts w:cs="Arial"/>
        </w:rPr>
        <w:t xml:space="preserve"> </w:t>
      </w:r>
      <w:r w:rsidRPr="0081788B">
        <w:rPr>
          <w:rFonts w:cs="Arial"/>
        </w:rPr>
        <w:t>na přijetí stávajícími členy ZDM (viz. § 6.). Nový člen není do ZDM při</w:t>
      </w:r>
      <w:r w:rsidR="00CC7426">
        <w:rPr>
          <w:rFonts w:cs="Arial"/>
        </w:rPr>
        <w:t xml:space="preserve">jat </w:t>
      </w:r>
      <w:r w:rsidRPr="0081788B">
        <w:rPr>
          <w:rFonts w:cs="Arial"/>
        </w:rPr>
        <w:t>již na</w:t>
      </w:r>
      <w:r w:rsidR="005A290C">
        <w:rPr>
          <w:rFonts w:cs="Arial"/>
        </w:rPr>
        <w:t> </w:t>
      </w:r>
      <w:r w:rsidRPr="0081788B">
        <w:rPr>
          <w:rFonts w:cs="Arial"/>
        </w:rPr>
        <w:t xml:space="preserve">první schůzce. </w:t>
      </w:r>
    </w:p>
    <w:p w:rsidR="006259BD" w:rsidRPr="0081788B" w:rsidRDefault="006259BD" w:rsidP="00CC7426">
      <w:pPr>
        <w:rPr>
          <w:rFonts w:cs="Arial"/>
        </w:rPr>
      </w:pPr>
      <w:r w:rsidRPr="0081788B">
        <w:rPr>
          <w:rFonts w:cs="Arial"/>
        </w:rPr>
        <w:lastRenderedPageBreak/>
        <w:t>g) Členové ZDM chodí na schůze pravidelně. Jestliže však vědí, že se na</w:t>
      </w:r>
      <w:r w:rsidR="005A290C">
        <w:rPr>
          <w:rFonts w:cs="Arial"/>
        </w:rPr>
        <w:t> </w:t>
      </w:r>
      <w:r w:rsidRPr="0081788B">
        <w:rPr>
          <w:rFonts w:cs="Arial"/>
        </w:rPr>
        <w:t>schůzi</w:t>
      </w:r>
      <w:r w:rsidR="00CC7426">
        <w:rPr>
          <w:rFonts w:cs="Arial"/>
        </w:rPr>
        <w:t xml:space="preserve"> </w:t>
      </w:r>
      <w:r w:rsidRPr="0081788B">
        <w:rPr>
          <w:rFonts w:cs="Arial"/>
        </w:rPr>
        <w:t>nedostaví, jsou povinni se nejpozději den předem omluvit tajemníkovi</w:t>
      </w:r>
    </w:p>
    <w:p w:rsidR="006259BD" w:rsidRPr="0081788B" w:rsidRDefault="006259BD" w:rsidP="00CC7426">
      <w:pPr>
        <w:rPr>
          <w:rFonts w:cs="Arial"/>
        </w:rPr>
      </w:pPr>
      <w:r w:rsidRPr="0081788B">
        <w:rPr>
          <w:rFonts w:cs="Arial"/>
        </w:rPr>
        <w:t xml:space="preserve">nebo předsedovi. </w:t>
      </w:r>
    </w:p>
    <w:p w:rsidR="006259BD" w:rsidRPr="007140DF" w:rsidRDefault="006259BD">
      <w:pPr>
        <w:rPr>
          <w:rFonts w:cs="Arial"/>
          <w:b/>
        </w:rPr>
      </w:pPr>
      <w:r w:rsidRPr="007140DF">
        <w:rPr>
          <w:rFonts w:cs="Arial"/>
          <w:b/>
        </w:rPr>
        <w:t>Čestný člen</w:t>
      </w:r>
    </w:p>
    <w:p w:rsidR="006259BD" w:rsidRPr="0081788B" w:rsidRDefault="006259BD" w:rsidP="00CC7426">
      <w:pPr>
        <w:rPr>
          <w:rFonts w:cs="Arial"/>
        </w:rPr>
      </w:pPr>
      <w:r w:rsidRPr="0081788B">
        <w:rPr>
          <w:rFonts w:cs="Arial"/>
        </w:rPr>
        <w:t>a) Čestným členem se může stát ten člen ZDM, který splňuje věkové i názorové</w:t>
      </w:r>
      <w:r w:rsidR="00CC7426">
        <w:rPr>
          <w:rFonts w:cs="Arial"/>
        </w:rPr>
        <w:t xml:space="preserve"> </w:t>
      </w:r>
      <w:r w:rsidRPr="0081788B">
        <w:rPr>
          <w:rFonts w:cs="Arial"/>
        </w:rPr>
        <w:t>podmínky členství v ZDM. Čestný člen bývá omluven z pravidelných schůzek,</w:t>
      </w:r>
      <w:r w:rsidR="00CC7426">
        <w:rPr>
          <w:rFonts w:cs="Arial"/>
        </w:rPr>
        <w:t xml:space="preserve"> </w:t>
      </w:r>
      <w:r w:rsidRPr="0081788B">
        <w:rPr>
          <w:rFonts w:cs="Arial"/>
        </w:rPr>
        <w:t>je však pravidelně informován o dění v ZDM a dle svých možností a schopností</w:t>
      </w:r>
      <w:r w:rsidR="00CC7426">
        <w:rPr>
          <w:rFonts w:cs="Arial"/>
        </w:rPr>
        <w:t xml:space="preserve"> </w:t>
      </w:r>
      <w:r w:rsidRPr="0081788B">
        <w:rPr>
          <w:rFonts w:cs="Arial"/>
        </w:rPr>
        <w:t>podporuje ZDM a účastní se aktivit ZDM.</w:t>
      </w:r>
    </w:p>
    <w:p w:rsidR="006259BD" w:rsidRPr="0081788B" w:rsidRDefault="006259BD" w:rsidP="00CC7426">
      <w:pPr>
        <w:rPr>
          <w:rFonts w:cs="Arial"/>
        </w:rPr>
      </w:pPr>
      <w:r w:rsidRPr="0081788B">
        <w:rPr>
          <w:rFonts w:cs="Arial"/>
        </w:rPr>
        <w:t>b) Čestný člen musí být vždy řádně odhlasován a má hlasovací právo.</w:t>
      </w:r>
    </w:p>
    <w:p w:rsidR="006259BD" w:rsidRDefault="006259BD">
      <w:pPr>
        <w:rPr>
          <w:rFonts w:cs="Arial"/>
        </w:rPr>
      </w:pPr>
      <w:r w:rsidRPr="0081788B">
        <w:rPr>
          <w:rFonts w:cs="Arial"/>
        </w:rPr>
        <w:t>c) Platí plnou výši zápisného.</w:t>
      </w:r>
    </w:p>
    <w:p w:rsidR="009A01B5" w:rsidRPr="0081788B" w:rsidRDefault="009A01B5" w:rsidP="009A01B5">
      <w:pPr>
        <w:rPr>
          <w:rFonts w:cs="Arial"/>
        </w:rPr>
      </w:pPr>
      <w:r>
        <w:t>(</w:t>
      </w:r>
      <w:proofErr w:type="spellStart"/>
      <w:r>
        <w:t>Kožuchová</w:t>
      </w:r>
      <w:proofErr w:type="spellEnd"/>
      <w:r>
        <w:t xml:space="preserve">, </w:t>
      </w:r>
      <w:r>
        <w:rPr>
          <w:i/>
        </w:rPr>
        <w:t>2002, s. 26).</w:t>
      </w:r>
    </w:p>
    <w:p w:rsidR="009A01B5" w:rsidRPr="0081788B" w:rsidRDefault="009A01B5">
      <w:pPr>
        <w:rPr>
          <w:rFonts w:cs="Arial"/>
        </w:rPr>
      </w:pPr>
    </w:p>
    <w:p w:rsidR="006259BD" w:rsidRPr="0081788B" w:rsidRDefault="00C60472" w:rsidP="002921C9">
      <w:pPr>
        <w:pStyle w:val="Nadpis1"/>
        <w:numPr>
          <w:ilvl w:val="1"/>
          <w:numId w:val="1"/>
        </w:numPr>
        <w:rPr>
          <w:rFonts w:ascii="Arial" w:hAnsi="Arial" w:cs="Arial"/>
        </w:rPr>
      </w:pPr>
      <w:bookmarkStart w:id="16" w:name="_Toc292133297"/>
      <w:r>
        <w:rPr>
          <w:rFonts w:ascii="Arial" w:hAnsi="Arial" w:cs="Arial"/>
        </w:rPr>
        <w:t>Spolupráce ZDM</w:t>
      </w:r>
      <w:bookmarkEnd w:id="16"/>
    </w:p>
    <w:p w:rsidR="006259BD" w:rsidRPr="0081788B" w:rsidRDefault="00226E93" w:rsidP="00C60472">
      <w:pPr>
        <w:ind w:firstLine="708"/>
        <w:rPr>
          <w:rFonts w:cs="Arial"/>
        </w:rPr>
      </w:pPr>
      <w:r w:rsidRPr="00747CD1">
        <w:rPr>
          <w:rFonts w:cs="Arial"/>
        </w:rPr>
        <w:t>ZDM spolupracuje v</w:t>
      </w:r>
      <w:r w:rsidRPr="00226E93">
        <w:rPr>
          <w:rFonts w:cs="Arial"/>
          <w:color w:val="FF0000"/>
        </w:rPr>
        <w:t xml:space="preserve"> </w:t>
      </w:r>
      <w:r w:rsidR="006259BD" w:rsidRPr="0081788B">
        <w:rPr>
          <w:rFonts w:cs="Arial"/>
        </w:rPr>
        <w:t>podstatě s každou svobodnou, demokratickou organizací, s každým, kdo projeví zájem a chuť udělat pro naši společnost něco pozitivního a</w:t>
      </w:r>
      <w:r>
        <w:rPr>
          <w:rFonts w:cs="Arial"/>
        </w:rPr>
        <w:t> </w:t>
      </w:r>
      <w:r w:rsidR="006259BD" w:rsidRPr="0081788B">
        <w:rPr>
          <w:rFonts w:cs="Arial"/>
        </w:rPr>
        <w:t>potřebného. Především spolupracujeme se Střediskem volného času Fokus Nový Jičín, s ostatními volnočasovými organizacemi MSK, s ostatními ZDM MSK, s mateřskými, základními i středními školami města, s městským úřadem a jednotlivými odbory, s nemocnicí, dětským domovem, domovem pro seniory, s charitativními organizacemi i</w:t>
      </w:r>
      <w:r w:rsidR="00902011">
        <w:rPr>
          <w:rFonts w:cs="Arial"/>
        </w:rPr>
        <w:t> </w:t>
      </w:r>
      <w:r w:rsidR="006259BD" w:rsidRPr="0081788B">
        <w:rPr>
          <w:rFonts w:cs="Arial"/>
        </w:rPr>
        <w:t>s jednotlivci dobrovolníky.</w:t>
      </w:r>
    </w:p>
    <w:p w:rsidR="006259BD" w:rsidRPr="0081788B" w:rsidRDefault="006259BD" w:rsidP="002921C9">
      <w:pPr>
        <w:pStyle w:val="Nadpis1"/>
        <w:numPr>
          <w:ilvl w:val="2"/>
          <w:numId w:val="1"/>
        </w:numPr>
        <w:rPr>
          <w:rFonts w:ascii="Arial" w:hAnsi="Arial" w:cs="Arial"/>
        </w:rPr>
      </w:pPr>
      <w:bookmarkStart w:id="17" w:name="_Toc292133298"/>
      <w:r w:rsidRPr="0081788B">
        <w:rPr>
          <w:rFonts w:ascii="Arial" w:hAnsi="Arial" w:cs="Arial"/>
        </w:rPr>
        <w:t>Se školami</w:t>
      </w:r>
      <w:bookmarkEnd w:id="17"/>
    </w:p>
    <w:p w:rsidR="006259BD" w:rsidRPr="0081788B" w:rsidRDefault="006259BD" w:rsidP="00C60472">
      <w:pPr>
        <w:ind w:firstLine="708"/>
        <w:rPr>
          <w:rFonts w:cs="Arial"/>
        </w:rPr>
      </w:pPr>
      <w:r w:rsidRPr="0081788B">
        <w:rPr>
          <w:rFonts w:cs="Arial"/>
        </w:rPr>
        <w:t xml:space="preserve">Spolupráce se základními i středními školy </w:t>
      </w:r>
      <w:r w:rsidRPr="00747CD1">
        <w:rPr>
          <w:rFonts w:cs="Arial"/>
        </w:rPr>
        <w:t>je jedn</w:t>
      </w:r>
      <w:r w:rsidR="00612F8E" w:rsidRPr="00747CD1">
        <w:rPr>
          <w:rFonts w:cs="Arial"/>
        </w:rPr>
        <w:t>ou</w:t>
      </w:r>
      <w:r w:rsidRPr="0081788B">
        <w:rPr>
          <w:rFonts w:cs="Arial"/>
        </w:rPr>
        <w:t xml:space="preserve"> z nejdůležitějších a</w:t>
      </w:r>
      <w:r w:rsidR="006E7A38">
        <w:rPr>
          <w:rFonts w:cs="Arial"/>
        </w:rPr>
        <w:t> </w:t>
      </w:r>
      <w:r w:rsidRPr="0081788B">
        <w:rPr>
          <w:rFonts w:cs="Arial"/>
        </w:rPr>
        <w:t>podstatných činností dětských zastupitelstev. Na pravidelných schůzkách se členové navzájem informují o novinkách v jednotlivých školách, přicházejí s </w:t>
      </w:r>
      <w:r w:rsidRPr="00747CD1">
        <w:rPr>
          <w:rFonts w:cs="Arial"/>
        </w:rPr>
        <w:t xml:space="preserve">iniciativami </w:t>
      </w:r>
      <w:r w:rsidR="000A6C19" w:rsidRPr="00747CD1">
        <w:rPr>
          <w:rFonts w:cs="Arial"/>
        </w:rPr>
        <w:t>ke</w:t>
      </w:r>
      <w:r w:rsidR="00902011">
        <w:rPr>
          <w:rFonts w:cs="Arial"/>
        </w:rPr>
        <w:t> </w:t>
      </w:r>
      <w:r w:rsidRPr="0081788B">
        <w:rPr>
          <w:rFonts w:cs="Arial"/>
        </w:rPr>
        <w:t xml:space="preserve">zlepšení školní kultury (jídelny, třídění odpadu, spontánní činnosti o </w:t>
      </w:r>
      <w:r w:rsidRPr="00747CD1">
        <w:rPr>
          <w:rFonts w:cs="Arial"/>
        </w:rPr>
        <w:t>přestávkách, soutěž</w:t>
      </w:r>
      <w:r w:rsidR="000A6C19" w:rsidRPr="00747CD1">
        <w:rPr>
          <w:rFonts w:cs="Arial"/>
        </w:rPr>
        <w:t>í</w:t>
      </w:r>
      <w:r w:rsidRPr="00747CD1">
        <w:rPr>
          <w:rFonts w:cs="Arial"/>
        </w:rPr>
        <w:t xml:space="preserve"> a h</w:t>
      </w:r>
      <w:r w:rsidR="000A6C19" w:rsidRPr="00747CD1">
        <w:rPr>
          <w:rFonts w:cs="Arial"/>
        </w:rPr>
        <w:t>e</w:t>
      </w:r>
      <w:r w:rsidRPr="00747CD1">
        <w:rPr>
          <w:rFonts w:cs="Arial"/>
        </w:rPr>
        <w:t>r</w:t>
      </w:r>
      <w:r w:rsidRPr="0081788B">
        <w:rPr>
          <w:rFonts w:cs="Arial"/>
        </w:rPr>
        <w:t xml:space="preserve"> pro nejmenší školáky). Starší členové ze</w:t>
      </w:r>
      <w:r w:rsidR="006E7A38">
        <w:rPr>
          <w:rFonts w:cs="Arial"/>
        </w:rPr>
        <w:t> </w:t>
      </w:r>
      <w:r w:rsidRPr="0081788B">
        <w:rPr>
          <w:rFonts w:cs="Arial"/>
        </w:rPr>
        <w:t>středních škol jsou ostatním nápomocni při orientaci ve výběru budoucí školy, zjišťují</w:t>
      </w:r>
      <w:r w:rsidRPr="0081788B">
        <w:rPr>
          <w:rFonts w:cs="Arial"/>
          <w:b/>
        </w:rPr>
        <w:t xml:space="preserve">, </w:t>
      </w:r>
      <w:r w:rsidRPr="0081788B">
        <w:rPr>
          <w:rFonts w:cs="Arial"/>
        </w:rPr>
        <w:t>jaké jsou rozdíly mezi základní školou a studiem na střední škole, jsou pro ně vzorem i inspirací.</w:t>
      </w:r>
    </w:p>
    <w:p w:rsidR="006259BD" w:rsidRPr="0081788B" w:rsidRDefault="006259BD" w:rsidP="002921C9">
      <w:pPr>
        <w:pStyle w:val="Nadpis1"/>
        <w:numPr>
          <w:ilvl w:val="2"/>
          <w:numId w:val="1"/>
        </w:numPr>
        <w:rPr>
          <w:rFonts w:ascii="Arial" w:hAnsi="Arial" w:cs="Arial"/>
        </w:rPr>
      </w:pPr>
      <w:bookmarkStart w:id="18" w:name="_Toc292133299"/>
      <w:r w:rsidRPr="0081788B">
        <w:rPr>
          <w:rFonts w:ascii="Arial" w:hAnsi="Arial" w:cs="Arial"/>
        </w:rPr>
        <w:lastRenderedPageBreak/>
        <w:t>Se Střediskem volného času</w:t>
      </w:r>
      <w:bookmarkEnd w:id="18"/>
    </w:p>
    <w:p w:rsidR="006259BD" w:rsidRPr="0081788B" w:rsidRDefault="006259BD" w:rsidP="00C60472">
      <w:pPr>
        <w:ind w:firstLine="708"/>
        <w:rPr>
          <w:rFonts w:cs="Arial"/>
        </w:rPr>
      </w:pPr>
      <w:r w:rsidRPr="0081788B">
        <w:rPr>
          <w:rFonts w:cs="Arial"/>
        </w:rPr>
        <w:t xml:space="preserve">Jelikož </w:t>
      </w:r>
      <w:r w:rsidRPr="00747CD1">
        <w:rPr>
          <w:rFonts w:cs="Arial"/>
        </w:rPr>
        <w:t>je Středisko volného času</w:t>
      </w:r>
      <w:r w:rsidR="006E7A38" w:rsidRPr="00747CD1">
        <w:rPr>
          <w:rFonts w:cs="Arial"/>
        </w:rPr>
        <w:t xml:space="preserve"> Nový Jičín</w:t>
      </w:r>
      <w:r w:rsidRPr="00747CD1">
        <w:rPr>
          <w:rFonts w:cs="Arial"/>
        </w:rPr>
        <w:t xml:space="preserve"> zastřešující organizací, která kromě prostor poskytuje ZDM také metodické vedení a koordinátora, je spolupráce právě s touto organizací velmi úzká a intenz</w:t>
      </w:r>
      <w:r w:rsidR="0042723A" w:rsidRPr="00747CD1">
        <w:rPr>
          <w:rFonts w:cs="Arial"/>
        </w:rPr>
        <w:t>i</w:t>
      </w:r>
      <w:r w:rsidRPr="00747CD1">
        <w:rPr>
          <w:rFonts w:cs="Arial"/>
        </w:rPr>
        <w:t>vní. Vychází</w:t>
      </w:r>
      <w:r w:rsidRPr="0081788B">
        <w:rPr>
          <w:rFonts w:cs="Arial"/>
        </w:rPr>
        <w:t xml:space="preserve"> to jednak z náplně činností ZDM a</w:t>
      </w:r>
      <w:r w:rsidR="00902011">
        <w:rPr>
          <w:rFonts w:cs="Arial"/>
        </w:rPr>
        <w:t> </w:t>
      </w:r>
      <w:r w:rsidRPr="0081788B">
        <w:rPr>
          <w:rFonts w:cs="Arial"/>
        </w:rPr>
        <w:t>SVČ, jednak z principů participace. Během posledních let se členové ZDM aktivně podílí na akcích SVČ. Tímto způsobem (neformálním vzděláváním) získávají velmi cenné organizační zkušenosti. Ty jsou v dnešní době nepostradatelné. Navíc se ZDM na</w:t>
      </w:r>
      <w:r w:rsidR="00902011">
        <w:rPr>
          <w:rFonts w:cs="Arial"/>
        </w:rPr>
        <w:t> </w:t>
      </w:r>
      <w:r w:rsidRPr="0081788B">
        <w:rPr>
          <w:rFonts w:cs="Arial"/>
        </w:rPr>
        <w:t>těchto akcích zviditelní.  Děti i dospělí, kteří je takto poznají, pak s nimi mohou lépe komunikovat.</w:t>
      </w:r>
    </w:p>
    <w:p w:rsidR="006259BD" w:rsidRPr="0081788B" w:rsidRDefault="006259BD" w:rsidP="002921C9">
      <w:pPr>
        <w:pStyle w:val="Nadpis1"/>
        <w:numPr>
          <w:ilvl w:val="2"/>
          <w:numId w:val="1"/>
        </w:numPr>
        <w:rPr>
          <w:rFonts w:ascii="Arial" w:hAnsi="Arial" w:cs="Arial"/>
        </w:rPr>
      </w:pPr>
      <w:bookmarkStart w:id="19" w:name="_Toc292133300"/>
      <w:r w:rsidRPr="0081788B">
        <w:rPr>
          <w:rFonts w:ascii="Arial" w:hAnsi="Arial" w:cs="Arial"/>
        </w:rPr>
        <w:t>S městem</w:t>
      </w:r>
      <w:bookmarkEnd w:id="19"/>
    </w:p>
    <w:p w:rsidR="007140DF" w:rsidRDefault="006259BD" w:rsidP="007140DF">
      <w:pPr>
        <w:ind w:firstLine="708"/>
        <w:rPr>
          <w:rFonts w:cs="Arial"/>
        </w:rPr>
      </w:pPr>
      <w:r w:rsidRPr="0081788B">
        <w:rPr>
          <w:rFonts w:cs="Arial"/>
        </w:rPr>
        <w:t xml:space="preserve">Spolupráce s městem je dalším velmi významným bodem aktivit členů ZDM. Je </w:t>
      </w:r>
      <w:r w:rsidR="00F14AFA">
        <w:rPr>
          <w:rFonts w:cs="Arial"/>
        </w:rPr>
        <w:t xml:space="preserve">velmi </w:t>
      </w:r>
      <w:r w:rsidRPr="0081788B">
        <w:rPr>
          <w:rFonts w:cs="Arial"/>
        </w:rPr>
        <w:t>podstatné a důležité, aby vedení města komunikovalo s mladými lidmi, aby naslouchalo jejich nápadům a myšlenkám. Jak jinak toto uskutečňovat než právě přes dobře fungující ZDM. Aby mohli mladí lidé otevřeně hovořit o svých nápadech a</w:t>
      </w:r>
      <w:r w:rsidR="00902011">
        <w:rPr>
          <w:rFonts w:cs="Arial"/>
        </w:rPr>
        <w:t> </w:t>
      </w:r>
      <w:r w:rsidRPr="0081788B">
        <w:rPr>
          <w:rFonts w:cs="Arial"/>
        </w:rPr>
        <w:t xml:space="preserve">kritizovat současné nedostatky, byli přizváni jako poradní orgán rady města. Každé vedení města a rada města má svůj poradní orgán v podobě odborných komisí. Součásti některých jsou právě členové ZDM. </w:t>
      </w:r>
    </w:p>
    <w:p w:rsidR="006259BD" w:rsidRPr="0081788B" w:rsidRDefault="006259BD" w:rsidP="00C60472">
      <w:pPr>
        <w:ind w:firstLine="708"/>
        <w:rPr>
          <w:rFonts w:cs="Arial"/>
        </w:rPr>
      </w:pPr>
      <w:r w:rsidRPr="0081788B">
        <w:rPr>
          <w:rFonts w:cs="Arial"/>
        </w:rPr>
        <w:t xml:space="preserve">V Novém Jičíně jsou to tyto 4 komise města: </w:t>
      </w:r>
    </w:p>
    <w:p w:rsidR="006259BD" w:rsidRPr="0081788B" w:rsidRDefault="006259BD">
      <w:pPr>
        <w:rPr>
          <w:rFonts w:cs="Arial"/>
        </w:rPr>
      </w:pPr>
      <w:r w:rsidRPr="0081788B">
        <w:rPr>
          <w:rFonts w:cs="Arial"/>
        </w:rPr>
        <w:t>- mediální komise</w:t>
      </w:r>
    </w:p>
    <w:p w:rsidR="006259BD" w:rsidRPr="0081788B" w:rsidRDefault="006259BD">
      <w:pPr>
        <w:rPr>
          <w:rFonts w:cs="Arial"/>
        </w:rPr>
      </w:pPr>
      <w:r w:rsidRPr="0081788B">
        <w:rPr>
          <w:rFonts w:cs="Arial"/>
        </w:rPr>
        <w:t>- kulturní komise</w:t>
      </w:r>
    </w:p>
    <w:p w:rsidR="006259BD" w:rsidRPr="0081788B" w:rsidRDefault="006259BD">
      <w:pPr>
        <w:rPr>
          <w:rFonts w:cs="Arial"/>
        </w:rPr>
      </w:pPr>
      <w:r w:rsidRPr="0081788B">
        <w:rPr>
          <w:rFonts w:cs="Arial"/>
        </w:rPr>
        <w:t>- komise pro výchovu, vzdělávání a volný čas</w:t>
      </w:r>
    </w:p>
    <w:p w:rsidR="007140DF" w:rsidRDefault="006259BD" w:rsidP="007140DF">
      <w:pPr>
        <w:rPr>
          <w:rFonts w:cs="Arial"/>
        </w:rPr>
      </w:pPr>
      <w:r w:rsidRPr="0081788B">
        <w:rPr>
          <w:rFonts w:cs="Arial"/>
        </w:rPr>
        <w:t>- komise životního prostředí</w:t>
      </w:r>
    </w:p>
    <w:p w:rsidR="006259BD" w:rsidRDefault="006259BD" w:rsidP="007140DF">
      <w:pPr>
        <w:ind w:firstLine="708"/>
        <w:rPr>
          <w:rFonts w:cs="Arial"/>
        </w:rPr>
      </w:pPr>
      <w:r w:rsidRPr="0081788B">
        <w:rPr>
          <w:rFonts w:cs="Arial"/>
        </w:rPr>
        <w:t>Město zároveň činnost ZDM podporuje finančně v rámci svého grantového programu.</w:t>
      </w:r>
    </w:p>
    <w:p w:rsidR="007B23F5" w:rsidRDefault="007B23F5" w:rsidP="007140DF">
      <w:pPr>
        <w:ind w:firstLine="708"/>
        <w:rPr>
          <w:rFonts w:cs="Arial"/>
        </w:rPr>
      </w:pPr>
    </w:p>
    <w:p w:rsidR="007B23F5" w:rsidRDefault="007B23F5" w:rsidP="007140DF">
      <w:pPr>
        <w:ind w:firstLine="708"/>
        <w:rPr>
          <w:rFonts w:cs="Arial"/>
        </w:rPr>
      </w:pPr>
    </w:p>
    <w:p w:rsidR="007B23F5" w:rsidRPr="0081788B" w:rsidRDefault="007B23F5" w:rsidP="007140DF">
      <w:pPr>
        <w:ind w:firstLine="708"/>
        <w:rPr>
          <w:rFonts w:cs="Arial"/>
        </w:rPr>
      </w:pPr>
    </w:p>
    <w:p w:rsidR="006259BD" w:rsidRPr="0081788B" w:rsidRDefault="006259BD" w:rsidP="002921C9">
      <w:pPr>
        <w:pStyle w:val="Nadpis1"/>
        <w:numPr>
          <w:ilvl w:val="2"/>
          <w:numId w:val="1"/>
        </w:numPr>
        <w:rPr>
          <w:rFonts w:ascii="Arial" w:hAnsi="Arial" w:cs="Arial"/>
        </w:rPr>
      </w:pPr>
      <w:bookmarkStart w:id="20" w:name="_Toc292133301"/>
      <w:r w:rsidRPr="0081788B">
        <w:rPr>
          <w:rFonts w:ascii="Arial" w:hAnsi="Arial" w:cs="Arial"/>
        </w:rPr>
        <w:lastRenderedPageBreak/>
        <w:t xml:space="preserve">S ostatními </w:t>
      </w:r>
      <w:r w:rsidR="00F14AFA" w:rsidRPr="009B4C6C">
        <w:rPr>
          <w:rFonts w:ascii="Arial" w:hAnsi="Arial" w:cs="Arial"/>
          <w:color w:val="000000" w:themeColor="text1"/>
        </w:rPr>
        <w:t>d</w:t>
      </w:r>
      <w:r w:rsidRPr="009B4C6C">
        <w:rPr>
          <w:rFonts w:ascii="Arial" w:hAnsi="Arial" w:cs="Arial"/>
          <w:color w:val="000000" w:themeColor="text1"/>
        </w:rPr>
        <w:t>ětskými</w:t>
      </w:r>
      <w:r w:rsidRPr="0081788B">
        <w:rPr>
          <w:rFonts w:ascii="Arial" w:hAnsi="Arial" w:cs="Arial"/>
        </w:rPr>
        <w:t xml:space="preserve"> parlamenty</w:t>
      </w:r>
      <w:bookmarkEnd w:id="20"/>
    </w:p>
    <w:p w:rsidR="006259BD" w:rsidRPr="0081788B" w:rsidRDefault="006259BD" w:rsidP="00C60472">
      <w:pPr>
        <w:ind w:firstLine="708"/>
        <w:rPr>
          <w:rFonts w:cs="Arial"/>
        </w:rPr>
      </w:pPr>
      <w:r w:rsidRPr="0081788B">
        <w:rPr>
          <w:rFonts w:cs="Arial"/>
        </w:rPr>
        <w:t>Jak jsem již popsal v úvodu mé práce, v Moravskoslezském kraji pracuje cel</w:t>
      </w:r>
      <w:r w:rsidR="00C60472">
        <w:rPr>
          <w:rFonts w:cs="Arial"/>
        </w:rPr>
        <w:t xml:space="preserve">kem </w:t>
      </w:r>
      <w:r w:rsidR="00C60472" w:rsidRPr="00747CD1">
        <w:rPr>
          <w:rFonts w:cs="Arial"/>
        </w:rPr>
        <w:t xml:space="preserve">8 </w:t>
      </w:r>
      <w:r w:rsidR="00C53FB0" w:rsidRPr="00747CD1">
        <w:rPr>
          <w:rFonts w:cs="Arial"/>
        </w:rPr>
        <w:t>d</w:t>
      </w:r>
      <w:r w:rsidR="00C60472" w:rsidRPr="00747CD1">
        <w:rPr>
          <w:rFonts w:cs="Arial"/>
        </w:rPr>
        <w:t>ětských zastupitelstev.</w:t>
      </w:r>
      <w:r w:rsidR="00C60472">
        <w:rPr>
          <w:rFonts w:cs="Arial"/>
        </w:rPr>
        <w:t xml:space="preserve"> </w:t>
      </w:r>
      <w:r w:rsidRPr="0081788B">
        <w:rPr>
          <w:rFonts w:cs="Arial"/>
        </w:rPr>
        <w:t>Jejich členové se pravidelně 2x ročně scházejí na krajském setkání, které se uskutečňuje pokaždé v jiném městě MSK. Znamenité na tom je, že</w:t>
      </w:r>
      <w:r w:rsidR="00902011">
        <w:rPr>
          <w:rFonts w:cs="Arial"/>
        </w:rPr>
        <w:t> </w:t>
      </w:r>
      <w:r w:rsidRPr="0081788B">
        <w:rPr>
          <w:rFonts w:cs="Arial"/>
        </w:rPr>
        <w:t>mladí lidé takto mohou poznat práci ostatních zastupitelstev, ale především mají možnost poznat jejich města</w:t>
      </w:r>
      <w:r w:rsidR="00BD4FCE" w:rsidRPr="007140DF">
        <w:rPr>
          <w:rFonts w:cs="Arial"/>
          <w:color w:val="000000" w:themeColor="text1"/>
        </w:rPr>
        <w:t>,</w:t>
      </w:r>
      <w:r w:rsidRPr="007140DF">
        <w:rPr>
          <w:rFonts w:cs="Arial"/>
          <w:color w:val="000000" w:themeColor="text1"/>
        </w:rPr>
        <w:t xml:space="preserve"> a</w:t>
      </w:r>
      <w:r w:rsidRPr="0081788B">
        <w:rPr>
          <w:rFonts w:cs="Arial"/>
        </w:rPr>
        <w:t xml:space="preserve"> předat si tak navzájem spoustu zkušeností. </w:t>
      </w:r>
    </w:p>
    <w:p w:rsidR="006259BD" w:rsidRPr="0081788B" w:rsidRDefault="006259BD" w:rsidP="007140DF">
      <w:pPr>
        <w:ind w:firstLine="360"/>
        <w:rPr>
          <w:rFonts w:cs="Arial"/>
        </w:rPr>
      </w:pPr>
      <w:r w:rsidRPr="0081788B">
        <w:rPr>
          <w:rFonts w:cs="Arial"/>
        </w:rPr>
        <w:t>Vloni na podzim po mnoha měsíčních přípravách vzniklo Krajské zastupitelstvo dětí a ml</w:t>
      </w:r>
      <w:r w:rsidR="00C60472">
        <w:rPr>
          <w:rFonts w:cs="Arial"/>
        </w:rPr>
        <w:t>ádeže Moravskoslezského kraje (KZDM MSK</w:t>
      </w:r>
      <w:r w:rsidRPr="0081788B">
        <w:rPr>
          <w:rFonts w:cs="Arial"/>
        </w:rPr>
        <w:t>). Hlavní</w:t>
      </w:r>
      <w:r w:rsidR="00C60472">
        <w:rPr>
          <w:rFonts w:cs="Arial"/>
        </w:rPr>
        <w:t>m</w:t>
      </w:r>
      <w:r w:rsidRPr="0081788B">
        <w:rPr>
          <w:rFonts w:cs="Arial"/>
        </w:rPr>
        <w:t xml:space="preserve"> cílem je sdružit všechna zastupitelstva, koordinovat jejich společnou činnost, vyměňovat si nápady a názory a</w:t>
      </w:r>
      <w:r w:rsidR="00902011">
        <w:rPr>
          <w:rFonts w:cs="Arial"/>
        </w:rPr>
        <w:t> </w:t>
      </w:r>
      <w:r w:rsidRPr="0081788B">
        <w:rPr>
          <w:rFonts w:cs="Arial"/>
        </w:rPr>
        <w:t>především vytvořit společný projekt. K tomu ale ještě zatím nedošlo a je před námi spousta práce. KZDM MSK je také důležitým spojovacím článkem a prostředníkem mezi městskými zastupitelstvy a Národním parlamentem dětí a mládeže.</w:t>
      </w:r>
    </w:p>
    <w:p w:rsidR="006259BD" w:rsidRPr="0081788B" w:rsidRDefault="006259BD" w:rsidP="002921C9">
      <w:pPr>
        <w:pStyle w:val="Nadpis1"/>
        <w:numPr>
          <w:ilvl w:val="1"/>
          <w:numId w:val="1"/>
        </w:numPr>
        <w:rPr>
          <w:rFonts w:ascii="Arial" w:hAnsi="Arial" w:cs="Arial"/>
        </w:rPr>
      </w:pPr>
      <w:bookmarkStart w:id="21" w:name="_Toc292133302"/>
      <w:r w:rsidRPr="0081788B">
        <w:rPr>
          <w:rFonts w:ascii="Arial" w:hAnsi="Arial" w:cs="Arial"/>
        </w:rPr>
        <w:t>Program ZDM</w:t>
      </w:r>
      <w:bookmarkEnd w:id="21"/>
    </w:p>
    <w:p w:rsidR="008768F2" w:rsidRDefault="006259BD" w:rsidP="008768F2">
      <w:pPr>
        <w:ind w:firstLine="708"/>
        <w:rPr>
          <w:rFonts w:cs="Arial"/>
        </w:rPr>
      </w:pPr>
      <w:r w:rsidRPr="0081788B">
        <w:rPr>
          <w:rFonts w:cs="Arial"/>
        </w:rPr>
        <w:t>Zastupitelstvo dětí a mládeže sdružuje žáky všech novojičínských základních a</w:t>
      </w:r>
      <w:r w:rsidR="00902011">
        <w:rPr>
          <w:rFonts w:cs="Arial"/>
        </w:rPr>
        <w:t> </w:t>
      </w:r>
      <w:r w:rsidRPr="0081788B">
        <w:rPr>
          <w:rFonts w:cs="Arial"/>
        </w:rPr>
        <w:t xml:space="preserve">nově i středních škol. Pravidelně se schází a jejich hlavním cílem a úkolem je povídat si o problémech v jednotlivých školách, naslouchat, hledat společná řešení a vzájemně si pomáhat. Tato spolupráce mezi jednotlivými školami je velmi důležitá. Další neméně významnou programovou části jsou charitativní programy, kde se děti a mládež učí citlivě pomáhat druhým a hlavně </w:t>
      </w:r>
      <w:r w:rsidRPr="00747CD1">
        <w:rPr>
          <w:rFonts w:cs="Arial"/>
        </w:rPr>
        <w:t>nebýt lhostej</w:t>
      </w:r>
      <w:r w:rsidR="000D3D4B" w:rsidRPr="00747CD1">
        <w:rPr>
          <w:rFonts w:cs="Arial"/>
        </w:rPr>
        <w:t>ným</w:t>
      </w:r>
      <w:r w:rsidRPr="0081788B">
        <w:rPr>
          <w:rFonts w:cs="Arial"/>
        </w:rPr>
        <w:t xml:space="preserve"> k okolí. ZDM se pravidelně za</w:t>
      </w:r>
      <w:r w:rsidR="00C60472">
        <w:rPr>
          <w:rFonts w:cs="Arial"/>
        </w:rPr>
        <w:t>pojuje do akce Červená stužka (boj proti HIV), Světluška (</w:t>
      </w:r>
      <w:r w:rsidRPr="0081788B">
        <w:rPr>
          <w:rFonts w:cs="Arial"/>
        </w:rPr>
        <w:t xml:space="preserve">pomoc nevidomým a slabozrakým), organizuje také vlastní charitativní sbírky a je patronem Speciální základní a mateřské školy v Novém Jičíně. Ekologie je v poslední době často a všude velmi skloňována. </w:t>
      </w:r>
    </w:p>
    <w:p w:rsidR="006259BD" w:rsidRPr="0081788B" w:rsidRDefault="006259BD" w:rsidP="008768F2">
      <w:pPr>
        <w:ind w:firstLine="708"/>
        <w:rPr>
          <w:rFonts w:cs="Arial"/>
        </w:rPr>
      </w:pPr>
      <w:r w:rsidRPr="0081788B">
        <w:rPr>
          <w:rFonts w:cs="Arial"/>
        </w:rPr>
        <w:t xml:space="preserve">Naši členové </w:t>
      </w:r>
      <w:r w:rsidRPr="00747CD1">
        <w:rPr>
          <w:rFonts w:cs="Arial"/>
        </w:rPr>
        <w:t>s</w:t>
      </w:r>
      <w:r w:rsidR="00FA76F5" w:rsidRPr="00747CD1">
        <w:rPr>
          <w:rFonts w:cs="Arial"/>
        </w:rPr>
        <w:t>e</w:t>
      </w:r>
      <w:r w:rsidRPr="00747CD1">
        <w:rPr>
          <w:rFonts w:cs="Arial"/>
        </w:rPr>
        <w:t xml:space="preserve"> </w:t>
      </w:r>
      <w:r w:rsidRPr="0081788B">
        <w:rPr>
          <w:rFonts w:cs="Arial"/>
        </w:rPr>
        <w:t>za ekologické hnutí nepovažují, přesto ale cítí velkou zodpovědnost za</w:t>
      </w:r>
      <w:r w:rsidR="00EF0B78">
        <w:rPr>
          <w:rFonts w:cs="Arial"/>
        </w:rPr>
        <w:t> </w:t>
      </w:r>
      <w:r w:rsidRPr="0081788B">
        <w:rPr>
          <w:rFonts w:cs="Arial"/>
        </w:rPr>
        <w:t>budoucnost</w:t>
      </w:r>
      <w:r w:rsidRPr="0081788B">
        <w:rPr>
          <w:rFonts w:cs="Arial"/>
          <w:b/>
        </w:rPr>
        <w:t>,</w:t>
      </w:r>
      <w:r w:rsidRPr="0081788B">
        <w:rPr>
          <w:rFonts w:cs="Arial"/>
        </w:rPr>
        <w:t xml:space="preserve"> a proto se velmi rádi do ekologických programů zapojují (Den Země, sběr použitých elektrospotřebičů, baterií, aktivní </w:t>
      </w:r>
      <w:r w:rsidR="00C60472">
        <w:rPr>
          <w:rFonts w:cs="Arial"/>
        </w:rPr>
        <w:t>třídění odpadů na školách apod.</w:t>
      </w:r>
      <w:r w:rsidRPr="0081788B">
        <w:rPr>
          <w:rFonts w:cs="Arial"/>
        </w:rPr>
        <w:t xml:space="preserve">) </w:t>
      </w:r>
    </w:p>
    <w:p w:rsidR="006259BD" w:rsidRPr="0081788B" w:rsidRDefault="006259BD" w:rsidP="008768F2">
      <w:pPr>
        <w:ind w:firstLine="708"/>
        <w:rPr>
          <w:rFonts w:cs="Arial"/>
        </w:rPr>
      </w:pPr>
      <w:r w:rsidRPr="0081788B">
        <w:rPr>
          <w:rFonts w:cs="Arial"/>
        </w:rPr>
        <w:t>Mladí zastupitelé také často pomáhají s organizací nejrůznějších sportovních a</w:t>
      </w:r>
      <w:r w:rsidR="00902011">
        <w:rPr>
          <w:rFonts w:cs="Arial"/>
        </w:rPr>
        <w:t> </w:t>
      </w:r>
      <w:r w:rsidRPr="0081788B">
        <w:rPr>
          <w:rFonts w:cs="Arial"/>
        </w:rPr>
        <w:t>kulturních akcí ve městě. Učí se tím být důležitým prvkem pro</w:t>
      </w:r>
      <w:r w:rsidR="00EF0B78">
        <w:rPr>
          <w:rFonts w:cs="Arial"/>
        </w:rPr>
        <w:t> </w:t>
      </w:r>
      <w:r w:rsidRPr="0081788B">
        <w:rPr>
          <w:rFonts w:cs="Arial"/>
        </w:rPr>
        <w:t xml:space="preserve">společnost. Protože jsou v tomto hledisku velmi vnímaví a ctižádostiví, začali v poslední době také organizovat vlastní akce a projekty. Ne všechny dopadnou vždy </w:t>
      </w:r>
      <w:r w:rsidR="00EF0B78">
        <w:rPr>
          <w:rFonts w:cs="Arial"/>
        </w:rPr>
        <w:t>s</w:t>
      </w:r>
      <w:r w:rsidRPr="0081788B">
        <w:rPr>
          <w:rFonts w:cs="Arial"/>
        </w:rPr>
        <w:t xml:space="preserve"> úspěchem, ale </w:t>
      </w:r>
      <w:r w:rsidRPr="0081788B">
        <w:rPr>
          <w:rFonts w:cs="Arial"/>
        </w:rPr>
        <w:lastRenderedPageBreak/>
        <w:t>i</w:t>
      </w:r>
      <w:r w:rsidR="00902011">
        <w:rPr>
          <w:rFonts w:cs="Arial"/>
        </w:rPr>
        <w:t> </w:t>
      </w:r>
      <w:r w:rsidRPr="0081788B">
        <w:rPr>
          <w:rFonts w:cs="Arial"/>
        </w:rPr>
        <w:t>neúspěch je posune dál a žáci rozhodně neztrácí sílu a motivaci. V tom jsou snad leckdy lepší než my dospělí, které první neúspěch mnohdy odradí.</w:t>
      </w:r>
    </w:p>
    <w:p w:rsidR="006259BD" w:rsidRPr="00747CD1" w:rsidRDefault="006259BD" w:rsidP="008768F2">
      <w:pPr>
        <w:ind w:firstLine="708"/>
        <w:rPr>
          <w:rFonts w:cs="Arial"/>
        </w:rPr>
      </w:pPr>
      <w:r w:rsidRPr="0081788B">
        <w:rPr>
          <w:rFonts w:cs="Arial"/>
        </w:rPr>
        <w:t xml:space="preserve">Jako jeden </w:t>
      </w:r>
      <w:r w:rsidRPr="00747CD1">
        <w:rPr>
          <w:rFonts w:cs="Arial"/>
        </w:rPr>
        <w:t>z posledních nejnovějších cílů zastupitelstva dětí a mládeže je jejich spolupráce s ostatními mládežnickými parlamenty našich evro</w:t>
      </w:r>
      <w:r w:rsidR="009B1999" w:rsidRPr="00747CD1">
        <w:rPr>
          <w:rFonts w:cs="Arial"/>
        </w:rPr>
        <w:t>pských partnerských měst. I v</w:t>
      </w:r>
      <w:r w:rsidR="000926CD" w:rsidRPr="00747CD1">
        <w:rPr>
          <w:rFonts w:cs="Arial"/>
        </w:rPr>
        <w:t> tomto směru</w:t>
      </w:r>
      <w:r w:rsidRPr="00747CD1">
        <w:rPr>
          <w:rFonts w:cs="Arial"/>
        </w:rPr>
        <w:t xml:space="preserve"> se nám postupně začíná dařit</w:t>
      </w:r>
      <w:r w:rsidR="00AE36FF" w:rsidRPr="00747CD1">
        <w:rPr>
          <w:rFonts w:cs="Arial"/>
        </w:rPr>
        <w:t>,</w:t>
      </w:r>
      <w:r w:rsidRPr="00747CD1">
        <w:rPr>
          <w:rFonts w:cs="Arial"/>
        </w:rPr>
        <w:t xml:space="preserve"> a to především díky podpoře Města Nový Jičín a také evropské agentu</w:t>
      </w:r>
      <w:r w:rsidR="00BD552D" w:rsidRPr="00747CD1">
        <w:rPr>
          <w:rFonts w:cs="Arial"/>
        </w:rPr>
        <w:t>ry</w:t>
      </w:r>
      <w:r w:rsidRPr="00747CD1">
        <w:rPr>
          <w:rFonts w:cs="Arial"/>
        </w:rPr>
        <w:t xml:space="preserve"> Mládež v akci.</w:t>
      </w:r>
    </w:p>
    <w:p w:rsidR="006259BD" w:rsidRPr="0081788B" w:rsidRDefault="006259BD" w:rsidP="002921C9">
      <w:pPr>
        <w:pStyle w:val="Nadpis1"/>
        <w:numPr>
          <w:ilvl w:val="1"/>
          <w:numId w:val="1"/>
        </w:numPr>
        <w:rPr>
          <w:rFonts w:ascii="Arial" w:hAnsi="Arial" w:cs="Arial"/>
        </w:rPr>
      </w:pPr>
      <w:bookmarkStart w:id="22" w:name="_Toc292133303"/>
      <w:r w:rsidRPr="0081788B">
        <w:rPr>
          <w:rFonts w:ascii="Arial" w:hAnsi="Arial" w:cs="Arial"/>
        </w:rPr>
        <w:t>Jaké projekty má úspěšně za sebou</w:t>
      </w:r>
      <w:bookmarkEnd w:id="22"/>
    </w:p>
    <w:p w:rsidR="006259BD" w:rsidRPr="0081788B" w:rsidRDefault="006259BD" w:rsidP="008768F2">
      <w:pPr>
        <w:rPr>
          <w:rFonts w:cs="Arial"/>
        </w:rPr>
      </w:pPr>
      <w:r w:rsidRPr="0081788B">
        <w:rPr>
          <w:rFonts w:cs="Arial"/>
        </w:rPr>
        <w:t xml:space="preserve">Za celou dobu svého působení se může ZDM Nový Jičín pochlubit mnoha úspěchy. </w:t>
      </w:r>
    </w:p>
    <w:p w:rsidR="006259BD" w:rsidRPr="0081788B" w:rsidRDefault="006259BD">
      <w:pPr>
        <w:numPr>
          <w:ilvl w:val="0"/>
          <w:numId w:val="2"/>
        </w:numPr>
        <w:rPr>
          <w:rFonts w:cs="Arial"/>
        </w:rPr>
      </w:pPr>
      <w:r w:rsidRPr="0081788B">
        <w:rPr>
          <w:rFonts w:cs="Arial"/>
        </w:rPr>
        <w:t>otevřenou diskuzí se nám podařilo vyvolat jednání o snížení vstupného pro studenty na bazén</w:t>
      </w:r>
    </w:p>
    <w:p w:rsidR="006259BD" w:rsidRPr="0081788B" w:rsidRDefault="006259BD">
      <w:pPr>
        <w:numPr>
          <w:ilvl w:val="0"/>
          <w:numId w:val="2"/>
        </w:numPr>
        <w:rPr>
          <w:rFonts w:cs="Arial"/>
        </w:rPr>
      </w:pPr>
      <w:r w:rsidRPr="0081788B">
        <w:rPr>
          <w:rFonts w:cs="Arial"/>
        </w:rPr>
        <w:t xml:space="preserve">opakovaně navštěvujeme seniory v domovech důchodců </w:t>
      </w:r>
    </w:p>
    <w:p w:rsidR="006259BD" w:rsidRPr="0081788B" w:rsidRDefault="006259BD">
      <w:pPr>
        <w:numPr>
          <w:ilvl w:val="0"/>
          <w:numId w:val="2"/>
        </w:numPr>
        <w:rPr>
          <w:rFonts w:cs="Arial"/>
        </w:rPr>
      </w:pPr>
      <w:r w:rsidRPr="0081788B">
        <w:rPr>
          <w:rFonts w:cs="Arial"/>
        </w:rPr>
        <w:t>připravili jsme pro děti z Dětského domova vánoční besídky</w:t>
      </w:r>
    </w:p>
    <w:p w:rsidR="006259BD" w:rsidRPr="0081788B" w:rsidRDefault="006259BD">
      <w:pPr>
        <w:numPr>
          <w:ilvl w:val="0"/>
          <w:numId w:val="2"/>
        </w:numPr>
        <w:rPr>
          <w:rFonts w:cs="Arial"/>
        </w:rPr>
      </w:pPr>
      <w:r w:rsidRPr="0081788B">
        <w:rPr>
          <w:rFonts w:cs="Arial"/>
        </w:rPr>
        <w:t>velmi výrazně podporujeme charitu:</w:t>
      </w:r>
    </w:p>
    <w:p w:rsidR="006259BD" w:rsidRPr="0081788B" w:rsidRDefault="006259BD">
      <w:pPr>
        <w:ind w:left="720"/>
        <w:rPr>
          <w:rFonts w:cs="Arial"/>
        </w:rPr>
      </w:pPr>
      <w:r w:rsidRPr="0081788B">
        <w:rPr>
          <w:rFonts w:cs="Arial"/>
        </w:rPr>
        <w:t xml:space="preserve"> „Podejme si ruce“ – výtěžek pro Školu života a dětské centrum</w:t>
      </w:r>
    </w:p>
    <w:p w:rsidR="006259BD" w:rsidRPr="0081788B" w:rsidRDefault="006259BD">
      <w:pPr>
        <w:ind w:left="720"/>
        <w:rPr>
          <w:rFonts w:cs="Arial"/>
        </w:rPr>
      </w:pPr>
      <w:r w:rsidRPr="0081788B">
        <w:rPr>
          <w:rFonts w:cs="Arial"/>
        </w:rPr>
        <w:t xml:space="preserve"> „Světluška“- pomoc nevidomým</w:t>
      </w:r>
    </w:p>
    <w:p w:rsidR="006259BD" w:rsidRPr="0081788B" w:rsidRDefault="006259BD">
      <w:pPr>
        <w:ind w:left="720"/>
        <w:rPr>
          <w:rFonts w:cs="Arial"/>
        </w:rPr>
      </w:pPr>
      <w:r w:rsidRPr="0081788B">
        <w:rPr>
          <w:rFonts w:cs="Arial"/>
        </w:rPr>
        <w:t xml:space="preserve"> „Červená stužka“ na podporu boje proti AIDS</w:t>
      </w:r>
    </w:p>
    <w:p w:rsidR="006259BD" w:rsidRPr="0081788B" w:rsidRDefault="006259BD">
      <w:pPr>
        <w:numPr>
          <w:ilvl w:val="0"/>
          <w:numId w:val="2"/>
        </w:numPr>
        <w:rPr>
          <w:rFonts w:cs="Arial"/>
        </w:rPr>
      </w:pPr>
      <w:r w:rsidRPr="0081788B">
        <w:rPr>
          <w:rFonts w:cs="Arial"/>
        </w:rPr>
        <w:t>5 ročníků soutěže „Kávoviny aneb Den mléka“ akce pro družstva žáků ZŠ</w:t>
      </w:r>
    </w:p>
    <w:p w:rsidR="006259BD" w:rsidRPr="0081788B" w:rsidRDefault="006259BD">
      <w:pPr>
        <w:numPr>
          <w:ilvl w:val="0"/>
          <w:numId w:val="2"/>
        </w:numPr>
        <w:rPr>
          <w:rFonts w:cs="Arial"/>
        </w:rPr>
      </w:pPr>
      <w:r w:rsidRPr="0081788B">
        <w:rPr>
          <w:rFonts w:cs="Arial"/>
        </w:rPr>
        <w:t>zorganizovali jsme akci pro děti škol a školek „Sluníčkový den“</w:t>
      </w:r>
    </w:p>
    <w:p w:rsidR="006259BD" w:rsidRPr="0081788B" w:rsidRDefault="006259BD">
      <w:pPr>
        <w:numPr>
          <w:ilvl w:val="0"/>
          <w:numId w:val="2"/>
        </w:numPr>
        <w:rPr>
          <w:rFonts w:cs="Arial"/>
        </w:rPr>
      </w:pPr>
      <w:r w:rsidRPr="0081788B">
        <w:rPr>
          <w:rFonts w:cs="Arial"/>
        </w:rPr>
        <w:t>pravidelně pomáháme při organizaci příležitostných akcí SVČ Fokus</w:t>
      </w:r>
    </w:p>
    <w:p w:rsidR="006259BD" w:rsidRPr="0081788B" w:rsidRDefault="006259BD">
      <w:pPr>
        <w:numPr>
          <w:ilvl w:val="0"/>
          <w:numId w:val="2"/>
        </w:numPr>
        <w:rPr>
          <w:rFonts w:cs="Arial"/>
        </w:rPr>
      </w:pPr>
      <w:r w:rsidRPr="0081788B">
        <w:rPr>
          <w:rFonts w:cs="Arial"/>
        </w:rPr>
        <w:t xml:space="preserve">zavedli jsme </w:t>
      </w:r>
      <w:r w:rsidRPr="00747CD1">
        <w:rPr>
          <w:rFonts w:cs="Arial"/>
        </w:rPr>
        <w:t>ekologický program „</w:t>
      </w:r>
      <w:r w:rsidRPr="0081788B">
        <w:rPr>
          <w:rFonts w:cs="Arial"/>
        </w:rPr>
        <w:t>Třídíme odpad“</w:t>
      </w:r>
      <w:r w:rsidR="00934BA9">
        <w:rPr>
          <w:rFonts w:cs="Arial"/>
        </w:rPr>
        <w:t xml:space="preserve"> </w:t>
      </w:r>
      <w:r w:rsidRPr="0081788B">
        <w:rPr>
          <w:rFonts w:cs="Arial"/>
        </w:rPr>
        <w:t xml:space="preserve">na všech základních školách ve městě </w:t>
      </w:r>
    </w:p>
    <w:p w:rsidR="006259BD" w:rsidRPr="0081788B" w:rsidRDefault="006259BD">
      <w:pPr>
        <w:numPr>
          <w:ilvl w:val="0"/>
          <w:numId w:val="2"/>
        </w:numPr>
        <w:rPr>
          <w:rFonts w:cs="Arial"/>
        </w:rPr>
      </w:pPr>
      <w:r w:rsidRPr="0081788B">
        <w:rPr>
          <w:rFonts w:cs="Arial"/>
        </w:rPr>
        <w:t>účastnili jsme se krajského setkání zastupitelů dětí a mládeže MSK</w:t>
      </w:r>
    </w:p>
    <w:p w:rsidR="006259BD" w:rsidRPr="0081788B" w:rsidRDefault="006259BD">
      <w:pPr>
        <w:numPr>
          <w:ilvl w:val="0"/>
          <w:numId w:val="2"/>
        </w:numPr>
        <w:rPr>
          <w:rFonts w:cs="Arial"/>
        </w:rPr>
      </w:pPr>
      <w:r w:rsidRPr="0081788B">
        <w:rPr>
          <w:rFonts w:cs="Arial"/>
        </w:rPr>
        <w:t>navázali jsme kontakt s </w:t>
      </w:r>
      <w:proofErr w:type="spellStart"/>
      <w:r w:rsidRPr="0081788B">
        <w:rPr>
          <w:rFonts w:cs="Arial"/>
        </w:rPr>
        <w:t>epinalskou</w:t>
      </w:r>
      <w:proofErr w:type="spellEnd"/>
      <w:r w:rsidRPr="0081788B">
        <w:rPr>
          <w:rFonts w:cs="Arial"/>
        </w:rPr>
        <w:t xml:space="preserve"> radou mladých a uvítali jsme jejich zástupce v Novém Jičíně </w:t>
      </w:r>
    </w:p>
    <w:p w:rsidR="006259BD" w:rsidRPr="0081788B" w:rsidRDefault="006259BD">
      <w:pPr>
        <w:numPr>
          <w:ilvl w:val="0"/>
          <w:numId w:val="2"/>
        </w:numPr>
        <w:rPr>
          <w:rFonts w:cs="Arial"/>
        </w:rPr>
      </w:pPr>
      <w:r w:rsidRPr="0081788B">
        <w:rPr>
          <w:rFonts w:cs="Arial"/>
        </w:rPr>
        <w:t>navázali jsme úzkou spolupráci s partnerským mládežnickým parlamentem v Kremnici a zúčastnili jsme se tam mezinárodního setkání mladých</w:t>
      </w:r>
    </w:p>
    <w:p w:rsidR="006259BD" w:rsidRPr="0081788B" w:rsidRDefault="006259BD">
      <w:pPr>
        <w:numPr>
          <w:ilvl w:val="0"/>
          <w:numId w:val="2"/>
        </w:numPr>
        <w:rPr>
          <w:rFonts w:cs="Arial"/>
        </w:rPr>
      </w:pPr>
      <w:r w:rsidRPr="0081788B">
        <w:rPr>
          <w:rFonts w:cs="Arial"/>
        </w:rPr>
        <w:t>pravidelně organizujeme a pořádáme taneční večery pro žáky základních škol</w:t>
      </w:r>
    </w:p>
    <w:p w:rsidR="006259BD" w:rsidRPr="0081788B" w:rsidRDefault="006259BD">
      <w:pPr>
        <w:numPr>
          <w:ilvl w:val="0"/>
          <w:numId w:val="2"/>
        </w:numPr>
        <w:rPr>
          <w:rFonts w:cs="Arial"/>
        </w:rPr>
      </w:pPr>
      <w:r w:rsidRPr="0081788B">
        <w:rPr>
          <w:rFonts w:cs="Arial"/>
        </w:rPr>
        <w:t>zorganizovali jsme charitativní koncert a výtěžek předali Dětskému centru</w:t>
      </w:r>
    </w:p>
    <w:p w:rsidR="006259BD" w:rsidRPr="0081788B" w:rsidRDefault="006259BD" w:rsidP="00666824">
      <w:pPr>
        <w:pStyle w:val="Odstavecseseznamem"/>
        <w:numPr>
          <w:ilvl w:val="0"/>
          <w:numId w:val="34"/>
        </w:numPr>
      </w:pPr>
      <w:r w:rsidRPr="007140DF">
        <w:t xml:space="preserve">zapojili jsme se do výzvy </w:t>
      </w:r>
      <w:r w:rsidR="00934BA9" w:rsidRPr="007140DF">
        <w:t>„</w:t>
      </w:r>
      <w:r w:rsidRPr="007140DF">
        <w:t>Mládež v</w:t>
      </w:r>
      <w:r w:rsidR="00934BA9" w:rsidRPr="007140DF">
        <w:t> </w:t>
      </w:r>
      <w:r w:rsidRPr="007140DF">
        <w:t>akci</w:t>
      </w:r>
      <w:r w:rsidR="00934BA9" w:rsidRPr="007140DF">
        <w:t>“</w:t>
      </w:r>
      <w:r w:rsidRPr="007140DF">
        <w:t xml:space="preserve"> a získali jsme grant na projekt</w:t>
      </w:r>
      <w:r w:rsidR="00666824">
        <w:t xml:space="preserve"> </w:t>
      </w:r>
      <w:r w:rsidRPr="0081788B">
        <w:t xml:space="preserve">s názvem </w:t>
      </w:r>
      <w:r w:rsidR="00551AE4">
        <w:t>„</w:t>
      </w:r>
      <w:r w:rsidRPr="0081788B">
        <w:t>Brána komunikace</w:t>
      </w:r>
      <w:r w:rsidR="00551AE4">
        <w:t>“</w:t>
      </w:r>
      <w:r w:rsidRPr="0081788B">
        <w:t xml:space="preserve"> – v sekci výměna mládeže</w:t>
      </w:r>
    </w:p>
    <w:p w:rsidR="006259BD" w:rsidRPr="0081788B" w:rsidRDefault="006259BD">
      <w:pPr>
        <w:pStyle w:val="Nadpis1"/>
        <w:rPr>
          <w:rFonts w:ascii="Arial" w:hAnsi="Arial" w:cs="Arial"/>
        </w:rPr>
      </w:pPr>
      <w:bookmarkStart w:id="23" w:name="_Toc292133304"/>
      <w:r w:rsidRPr="0081788B">
        <w:rPr>
          <w:rFonts w:ascii="Arial" w:hAnsi="Arial" w:cs="Arial"/>
        </w:rPr>
        <w:lastRenderedPageBreak/>
        <w:t>ZDM v 21. století</w:t>
      </w:r>
      <w:bookmarkEnd w:id="23"/>
    </w:p>
    <w:p w:rsidR="002B6A24" w:rsidRPr="0081788B" w:rsidRDefault="006259BD" w:rsidP="002B6A24">
      <w:pPr>
        <w:ind w:firstLine="708"/>
        <w:rPr>
          <w:rFonts w:cs="Arial"/>
        </w:rPr>
      </w:pPr>
      <w:r w:rsidRPr="0081788B">
        <w:rPr>
          <w:rFonts w:cs="Arial"/>
        </w:rPr>
        <w:t xml:space="preserve">Svět je až neuvěřitelně rychlý a </w:t>
      </w:r>
      <w:r w:rsidRPr="009A01B5">
        <w:rPr>
          <w:rFonts w:cs="Arial"/>
        </w:rPr>
        <w:t>to</w:t>
      </w:r>
      <w:r w:rsidR="009C677D" w:rsidRPr="009A01B5">
        <w:rPr>
          <w:rFonts w:cs="Arial"/>
        </w:rPr>
        <w:t>,</w:t>
      </w:r>
      <w:r w:rsidRPr="0081788B">
        <w:rPr>
          <w:rFonts w:cs="Arial"/>
        </w:rPr>
        <w:t xml:space="preserve"> co se v tuto chvíli zdá být daleko, možná už za pár měsíců bude minulostí. Chci zmínit, co bychom rádi udělali a</w:t>
      </w:r>
      <w:r w:rsidR="00180872">
        <w:rPr>
          <w:rFonts w:cs="Arial"/>
        </w:rPr>
        <w:t> </w:t>
      </w:r>
      <w:r w:rsidRPr="0081788B">
        <w:rPr>
          <w:rFonts w:cs="Arial"/>
        </w:rPr>
        <w:t>jaké cíle máme v</w:t>
      </w:r>
      <w:r w:rsidR="00902011">
        <w:rPr>
          <w:rFonts w:cs="Arial"/>
        </w:rPr>
        <w:t> </w:t>
      </w:r>
      <w:r w:rsidRPr="00FE25C8">
        <w:rPr>
          <w:rFonts w:cs="Arial"/>
        </w:rPr>
        <w:t xml:space="preserve">21. </w:t>
      </w:r>
      <w:r w:rsidR="009C677D" w:rsidRPr="00FE25C8">
        <w:rPr>
          <w:rFonts w:cs="Arial"/>
        </w:rPr>
        <w:t>s</w:t>
      </w:r>
      <w:r w:rsidRPr="00FE25C8">
        <w:rPr>
          <w:rFonts w:cs="Arial"/>
        </w:rPr>
        <w:t>toletí. Za</w:t>
      </w:r>
      <w:r w:rsidRPr="0081788B">
        <w:rPr>
          <w:rFonts w:cs="Arial"/>
        </w:rPr>
        <w:t xml:space="preserve"> poslední rok se udála spousta věcí a tak vize, kterou máme dnes na 10 let, se možná díky rychlosti stane už za dva roky. V</w:t>
      </w:r>
      <w:r w:rsidR="00180872">
        <w:rPr>
          <w:rFonts w:cs="Arial"/>
        </w:rPr>
        <w:t> </w:t>
      </w:r>
      <w:r w:rsidRPr="0081788B">
        <w:rPr>
          <w:rFonts w:cs="Arial"/>
        </w:rPr>
        <w:t>roce 2009, po posledních volbách, bylo naší prioritou rozšířit počet ZDM v</w:t>
      </w:r>
      <w:r w:rsidR="004A6D67">
        <w:rPr>
          <w:rFonts w:cs="Arial"/>
        </w:rPr>
        <w:t> </w:t>
      </w:r>
      <w:r w:rsidRPr="0081788B">
        <w:rPr>
          <w:rFonts w:cs="Arial"/>
        </w:rPr>
        <w:t>kraji, uskupit a založit krajské zastupitelstvo, postavit se na vlastní nohy tak, aby nás organizace respektovaly a staly jsme se rovnocennými partnery. To vše se nám podařilo za rok a půl. Navíc jsme díky moderním technologiím i</w:t>
      </w:r>
      <w:r w:rsidR="004A6D67">
        <w:rPr>
          <w:rFonts w:cs="Arial"/>
        </w:rPr>
        <w:t> </w:t>
      </w:r>
      <w:r w:rsidRPr="0081788B">
        <w:rPr>
          <w:rFonts w:cs="Arial"/>
        </w:rPr>
        <w:t xml:space="preserve">jazykovým schopnostem členů začali stavět zahraniční spolupráci. A to je do budoucna náš nejdůležitější cíl. Tak jako se nám podařilo spojit jednotlivé školy, poté městská zastupitelstva, </w:t>
      </w:r>
      <w:r w:rsidRPr="00FE25C8">
        <w:rPr>
          <w:rFonts w:cs="Arial"/>
        </w:rPr>
        <w:t xml:space="preserve">tak </w:t>
      </w:r>
      <w:r w:rsidR="0033639C" w:rsidRPr="00FE25C8">
        <w:rPr>
          <w:rFonts w:cs="Arial"/>
        </w:rPr>
        <w:t>nyní</w:t>
      </w:r>
      <w:r w:rsidRPr="00FE25C8">
        <w:rPr>
          <w:rFonts w:cs="Arial"/>
        </w:rPr>
        <w:t xml:space="preserve"> bychom</w:t>
      </w:r>
      <w:r w:rsidRPr="0081788B">
        <w:rPr>
          <w:rFonts w:cs="Arial"/>
        </w:rPr>
        <w:t xml:space="preserve"> rádi propojili mladé lidi v našich evropských partnerských městech. V roce 2009 jsme navštívili </w:t>
      </w:r>
      <w:proofErr w:type="spellStart"/>
      <w:r w:rsidRPr="0081788B">
        <w:rPr>
          <w:rFonts w:cs="Arial"/>
        </w:rPr>
        <w:t>Ludwigsburg</w:t>
      </w:r>
      <w:proofErr w:type="spellEnd"/>
      <w:r w:rsidRPr="0081788B">
        <w:rPr>
          <w:rFonts w:cs="Arial"/>
        </w:rPr>
        <w:t xml:space="preserve">, vloni Kremnicu, letos jednáme s </w:t>
      </w:r>
      <w:proofErr w:type="spellStart"/>
      <w:r w:rsidRPr="0081788B">
        <w:rPr>
          <w:rFonts w:cs="Arial"/>
        </w:rPr>
        <w:t>Epinalem</w:t>
      </w:r>
      <w:proofErr w:type="spellEnd"/>
      <w:r w:rsidRPr="0081788B">
        <w:rPr>
          <w:rFonts w:cs="Arial"/>
        </w:rPr>
        <w:t xml:space="preserve">. Kromě toho se nám podařilo úspěšně napsat </w:t>
      </w:r>
      <w:r w:rsidRPr="00FE25C8">
        <w:rPr>
          <w:rFonts w:cs="Arial"/>
        </w:rPr>
        <w:t xml:space="preserve">projekt </w:t>
      </w:r>
      <w:r w:rsidR="00D1399E" w:rsidRPr="00FE25C8">
        <w:rPr>
          <w:rFonts w:cs="Arial"/>
        </w:rPr>
        <w:t>„</w:t>
      </w:r>
      <w:r w:rsidRPr="00FE25C8">
        <w:rPr>
          <w:rFonts w:cs="Arial"/>
        </w:rPr>
        <w:t>Mládež v</w:t>
      </w:r>
      <w:r w:rsidR="00D1399E" w:rsidRPr="00FE25C8">
        <w:rPr>
          <w:rFonts w:cs="Arial"/>
        </w:rPr>
        <w:t> </w:t>
      </w:r>
      <w:r w:rsidRPr="00FE25C8">
        <w:rPr>
          <w:rFonts w:cs="Arial"/>
        </w:rPr>
        <w:t>akci</w:t>
      </w:r>
      <w:r w:rsidR="00D1399E" w:rsidRPr="00FE25C8">
        <w:rPr>
          <w:rFonts w:cs="Arial"/>
        </w:rPr>
        <w:t>“</w:t>
      </w:r>
      <w:r w:rsidRPr="0081788B">
        <w:rPr>
          <w:rFonts w:cs="Arial"/>
        </w:rPr>
        <w:t xml:space="preserve"> a z Evropské unie jsme získali grant na</w:t>
      </w:r>
      <w:r w:rsidR="004A6D67">
        <w:rPr>
          <w:rFonts w:cs="Arial"/>
        </w:rPr>
        <w:t> </w:t>
      </w:r>
      <w:r w:rsidRPr="0081788B">
        <w:rPr>
          <w:rFonts w:cs="Arial"/>
        </w:rPr>
        <w:t>podporu mládežnické výměny. V tomto trendu bychom rádi spolupracovali a</w:t>
      </w:r>
      <w:r w:rsidR="004A6D67">
        <w:rPr>
          <w:rFonts w:cs="Arial"/>
        </w:rPr>
        <w:t> </w:t>
      </w:r>
      <w:r w:rsidRPr="0081788B">
        <w:rPr>
          <w:rFonts w:cs="Arial"/>
        </w:rPr>
        <w:t>udrželi krok s dobou.</w:t>
      </w:r>
    </w:p>
    <w:p w:rsidR="002B6A24" w:rsidRDefault="002B6A24" w:rsidP="00D2618A">
      <w:pPr>
        <w:pStyle w:val="Nadpis1"/>
        <w:rPr>
          <w:rFonts w:ascii="Arial" w:hAnsi="Arial" w:cs="Arial"/>
        </w:rPr>
        <w:sectPr w:rsidR="002B6A24" w:rsidSect="00901A60">
          <w:pgSz w:w="11906" w:h="16838"/>
          <w:pgMar w:top="1418" w:right="1418" w:bottom="1418" w:left="1985" w:header="709" w:footer="709" w:gutter="0"/>
          <w:cols w:space="708"/>
          <w:docGrid w:linePitch="360"/>
        </w:sectPr>
      </w:pPr>
      <w:bookmarkStart w:id="24" w:name="_Toc292133305"/>
    </w:p>
    <w:p w:rsidR="006259BD" w:rsidRPr="0081788B" w:rsidRDefault="006259BD" w:rsidP="00D2618A">
      <w:pPr>
        <w:pStyle w:val="Nadpis1"/>
        <w:rPr>
          <w:rFonts w:ascii="Arial" w:hAnsi="Arial" w:cs="Arial"/>
        </w:rPr>
      </w:pPr>
      <w:r w:rsidRPr="0081788B">
        <w:rPr>
          <w:rFonts w:ascii="Arial" w:hAnsi="Arial" w:cs="Arial"/>
        </w:rPr>
        <w:lastRenderedPageBreak/>
        <w:t>Cíle výzkumu</w:t>
      </w:r>
      <w:bookmarkEnd w:id="24"/>
    </w:p>
    <w:p w:rsidR="006259BD" w:rsidRPr="0081788B" w:rsidRDefault="00D2618A" w:rsidP="00C60472">
      <w:pPr>
        <w:spacing w:line="440" w:lineRule="exact"/>
        <w:ind w:firstLine="360"/>
        <w:rPr>
          <w:rFonts w:cs="Arial"/>
        </w:rPr>
      </w:pPr>
      <w:r w:rsidRPr="0081788B">
        <w:rPr>
          <w:rFonts w:cs="Arial"/>
        </w:rPr>
        <w:t xml:space="preserve">Cílem této práce je zjistit, jestli děti mají zájem o zapojení se do procesu participace. </w:t>
      </w:r>
      <w:r w:rsidRPr="00C60472">
        <w:rPr>
          <w:rFonts w:cs="Arial"/>
        </w:rPr>
        <w:t>Zda vůbec vědí, že na školách existují školní žákovské samosprávy, co tyto samosprávy řeší</w:t>
      </w:r>
      <w:r w:rsidR="00D1399E" w:rsidRPr="00D1399E">
        <w:rPr>
          <w:rFonts w:cs="Arial"/>
          <w:color w:val="FF0000"/>
        </w:rPr>
        <w:t>,</w:t>
      </w:r>
      <w:r w:rsidRPr="00C60472">
        <w:rPr>
          <w:rFonts w:cs="Arial"/>
        </w:rPr>
        <w:t xml:space="preserve"> a že žákům mohou napomáhat při</w:t>
      </w:r>
      <w:r w:rsidR="004A6D67">
        <w:rPr>
          <w:rFonts w:cs="Arial"/>
        </w:rPr>
        <w:t> </w:t>
      </w:r>
      <w:r w:rsidRPr="00C60472">
        <w:rPr>
          <w:rFonts w:cs="Arial"/>
        </w:rPr>
        <w:t xml:space="preserve">prosazování jejich práv a ovlivňovat </w:t>
      </w:r>
      <w:proofErr w:type="spellStart"/>
      <w:r w:rsidRPr="00FE25C8">
        <w:rPr>
          <w:rFonts w:cs="Arial"/>
        </w:rPr>
        <w:t>sociokulturní</w:t>
      </w:r>
      <w:proofErr w:type="spellEnd"/>
      <w:r w:rsidRPr="00FE25C8">
        <w:rPr>
          <w:rFonts w:cs="Arial"/>
        </w:rPr>
        <w:t xml:space="preserve"> klima ve</w:t>
      </w:r>
      <w:r w:rsidR="00666824">
        <w:rPr>
          <w:rFonts w:cs="Arial"/>
        </w:rPr>
        <w:t xml:space="preserve"> škole. </w:t>
      </w:r>
      <w:r w:rsidRPr="00C60472">
        <w:rPr>
          <w:rFonts w:cs="Arial"/>
        </w:rPr>
        <w:t>Hlavním cílem této práce je pak zjištění, zdali žáci</w:t>
      </w:r>
      <w:r w:rsidRPr="0081788B">
        <w:rPr>
          <w:rFonts w:cs="Arial"/>
        </w:rPr>
        <w:t xml:space="preserve"> novojičínských š</w:t>
      </w:r>
      <w:r w:rsidR="00C60472">
        <w:rPr>
          <w:rFonts w:cs="Arial"/>
        </w:rPr>
        <w:t xml:space="preserve">kol vůbec mají povědomí </w:t>
      </w:r>
      <w:r w:rsidRPr="0081788B">
        <w:rPr>
          <w:rFonts w:cs="Arial"/>
        </w:rPr>
        <w:t xml:space="preserve">o činnosti Zastupitelstva dětí a mládeže, jestli mají informace o jejich aktivitách </w:t>
      </w:r>
      <w:r w:rsidRPr="00C60472">
        <w:rPr>
          <w:rFonts w:cs="Arial"/>
        </w:rPr>
        <w:t>a zda</w:t>
      </w:r>
      <w:r w:rsidRPr="0081788B">
        <w:rPr>
          <w:rFonts w:cs="Arial"/>
        </w:rPr>
        <w:t xml:space="preserve"> vědí, kde tyto informace získají.</w:t>
      </w:r>
    </w:p>
    <w:p w:rsidR="006259BD" w:rsidRPr="0081788B" w:rsidRDefault="006259BD" w:rsidP="006259BD">
      <w:pPr>
        <w:pStyle w:val="Nadpis1"/>
        <w:numPr>
          <w:ilvl w:val="1"/>
          <w:numId w:val="1"/>
        </w:numPr>
        <w:rPr>
          <w:rFonts w:ascii="Arial" w:hAnsi="Arial" w:cs="Arial"/>
        </w:rPr>
      </w:pPr>
      <w:bookmarkStart w:id="25" w:name="_Toc292133306"/>
      <w:r w:rsidRPr="0081788B">
        <w:rPr>
          <w:rFonts w:ascii="Arial" w:hAnsi="Arial" w:cs="Arial"/>
        </w:rPr>
        <w:t>Metody výzkumu</w:t>
      </w:r>
      <w:bookmarkEnd w:id="25"/>
    </w:p>
    <w:p w:rsidR="00C90E4B" w:rsidRPr="0081788B" w:rsidRDefault="00C90E4B" w:rsidP="00C60472">
      <w:pPr>
        <w:spacing w:line="440" w:lineRule="exact"/>
        <w:ind w:firstLine="360"/>
        <w:rPr>
          <w:rFonts w:cs="Arial"/>
        </w:rPr>
      </w:pPr>
      <w:r w:rsidRPr="0081788B">
        <w:rPr>
          <w:rFonts w:cs="Arial"/>
        </w:rPr>
        <w:t>Výzkum byl realizován formou jednoduchého anonymního dotazníku. Je to způsob písemného kladení otázek a získávání písemných odpovědí. Dotazník je nejfrekventovanější metodou zjišťování údajů.  Je určen především pro</w:t>
      </w:r>
      <w:r w:rsidR="004A6D67">
        <w:rPr>
          <w:rFonts w:cs="Arial"/>
        </w:rPr>
        <w:t> </w:t>
      </w:r>
      <w:r w:rsidRPr="0081788B">
        <w:rPr>
          <w:rFonts w:cs="Arial"/>
        </w:rPr>
        <w:t xml:space="preserve">hromadné získávání údajů, proto se považuje za ekonomicky výhodný nástroj. Můžeme jím získávat velké množství informací při malé investici času. </w:t>
      </w:r>
    </w:p>
    <w:p w:rsidR="00C90E4B" w:rsidRPr="00C60472" w:rsidRDefault="00C90E4B" w:rsidP="00C60472">
      <w:pPr>
        <w:spacing w:line="440" w:lineRule="exact"/>
        <w:rPr>
          <w:rFonts w:cs="Arial"/>
        </w:rPr>
      </w:pPr>
      <w:r w:rsidRPr="00C60472">
        <w:rPr>
          <w:rFonts w:cs="Arial"/>
        </w:rPr>
        <w:t>Při výzkumu byla použita metoda:</w:t>
      </w:r>
    </w:p>
    <w:p w:rsidR="00C90E4B" w:rsidRPr="00666824" w:rsidRDefault="00666824" w:rsidP="00666824">
      <w:pPr>
        <w:pStyle w:val="Odstavecseseznamem"/>
        <w:numPr>
          <w:ilvl w:val="0"/>
          <w:numId w:val="35"/>
        </w:numPr>
        <w:spacing w:line="440" w:lineRule="exact"/>
        <w:rPr>
          <w:rFonts w:cs="Arial"/>
        </w:rPr>
      </w:pPr>
      <w:r>
        <w:rPr>
          <w:rFonts w:cs="Arial"/>
        </w:rPr>
        <w:t>m</w:t>
      </w:r>
      <w:r w:rsidR="00C90E4B" w:rsidRPr="00666824">
        <w:rPr>
          <w:rFonts w:cs="Arial"/>
        </w:rPr>
        <w:t>onografická</w:t>
      </w:r>
    </w:p>
    <w:p w:rsidR="00C90E4B" w:rsidRPr="00666824" w:rsidRDefault="00666824" w:rsidP="00666824">
      <w:pPr>
        <w:pStyle w:val="Odstavecseseznamem"/>
        <w:numPr>
          <w:ilvl w:val="0"/>
          <w:numId w:val="35"/>
        </w:numPr>
        <w:spacing w:line="440" w:lineRule="exact"/>
        <w:rPr>
          <w:rFonts w:cs="Arial"/>
        </w:rPr>
      </w:pPr>
      <w:r>
        <w:rPr>
          <w:rFonts w:cs="Arial"/>
        </w:rPr>
        <w:t>i</w:t>
      </w:r>
      <w:r w:rsidR="00C90E4B" w:rsidRPr="00666824">
        <w:rPr>
          <w:rFonts w:cs="Arial"/>
        </w:rPr>
        <w:t>ntrospektivní</w:t>
      </w:r>
    </w:p>
    <w:p w:rsidR="00C90E4B" w:rsidRPr="00666824" w:rsidRDefault="00666824" w:rsidP="00666824">
      <w:pPr>
        <w:pStyle w:val="Odstavecseseznamem"/>
        <w:numPr>
          <w:ilvl w:val="0"/>
          <w:numId w:val="35"/>
        </w:numPr>
        <w:spacing w:line="440" w:lineRule="exact"/>
        <w:rPr>
          <w:rFonts w:cs="Arial"/>
        </w:rPr>
      </w:pPr>
      <w:r>
        <w:rPr>
          <w:rFonts w:cs="Arial"/>
        </w:rPr>
        <w:t>m</w:t>
      </w:r>
      <w:r w:rsidR="00C90E4B" w:rsidRPr="00666824">
        <w:rPr>
          <w:rFonts w:cs="Arial"/>
        </w:rPr>
        <w:t>atematicko-statistická</w:t>
      </w:r>
    </w:p>
    <w:p w:rsidR="00C90E4B" w:rsidRPr="00666824" w:rsidRDefault="00666824" w:rsidP="00666824">
      <w:pPr>
        <w:pStyle w:val="Odstavecseseznamem"/>
        <w:numPr>
          <w:ilvl w:val="0"/>
          <w:numId w:val="35"/>
        </w:numPr>
        <w:spacing w:line="440" w:lineRule="exact"/>
        <w:rPr>
          <w:rFonts w:cs="Arial"/>
        </w:rPr>
      </w:pPr>
      <w:r>
        <w:rPr>
          <w:rFonts w:cs="Arial"/>
        </w:rPr>
        <w:t>k</w:t>
      </w:r>
      <w:r w:rsidR="00C90E4B" w:rsidRPr="00666824">
        <w:rPr>
          <w:rFonts w:cs="Arial"/>
        </w:rPr>
        <w:t>omparativní</w:t>
      </w:r>
    </w:p>
    <w:p w:rsidR="006259BD" w:rsidRPr="00666824" w:rsidRDefault="00666824" w:rsidP="006259BD">
      <w:pPr>
        <w:pStyle w:val="Odstavecseseznamem"/>
        <w:numPr>
          <w:ilvl w:val="0"/>
          <w:numId w:val="35"/>
        </w:numPr>
        <w:spacing w:line="440" w:lineRule="exact"/>
        <w:rPr>
          <w:rFonts w:cs="Arial"/>
        </w:rPr>
      </w:pPr>
      <w:r>
        <w:rPr>
          <w:rFonts w:cs="Arial"/>
        </w:rPr>
        <w:t>t</w:t>
      </w:r>
      <w:r w:rsidR="00C90E4B" w:rsidRPr="00666824">
        <w:rPr>
          <w:rFonts w:cs="Arial"/>
        </w:rPr>
        <w:t>erénní šetření</w:t>
      </w:r>
    </w:p>
    <w:p w:rsidR="006259BD" w:rsidRPr="00C60472" w:rsidRDefault="006259BD" w:rsidP="006259BD">
      <w:pPr>
        <w:pStyle w:val="Nadpis1"/>
        <w:numPr>
          <w:ilvl w:val="1"/>
          <w:numId w:val="1"/>
        </w:numPr>
        <w:rPr>
          <w:rFonts w:ascii="Arial" w:hAnsi="Arial" w:cs="Arial"/>
        </w:rPr>
      </w:pPr>
      <w:bookmarkStart w:id="26" w:name="_Toc292133307"/>
      <w:r w:rsidRPr="00C60472">
        <w:rPr>
          <w:rFonts w:ascii="Arial" w:hAnsi="Arial" w:cs="Arial"/>
        </w:rPr>
        <w:t>Techniky výzkumu</w:t>
      </w:r>
      <w:bookmarkEnd w:id="26"/>
    </w:p>
    <w:p w:rsidR="00C90E4B" w:rsidRPr="0081788B" w:rsidRDefault="00C90E4B" w:rsidP="008768F2">
      <w:pPr>
        <w:spacing w:line="440" w:lineRule="exact"/>
        <w:ind w:firstLine="708"/>
        <w:rPr>
          <w:rFonts w:cs="Arial"/>
        </w:rPr>
      </w:pPr>
      <w:r w:rsidRPr="00C60472">
        <w:rPr>
          <w:rFonts w:cs="Arial"/>
        </w:rPr>
        <w:t>Žákům čtyř novojičínských</w:t>
      </w:r>
      <w:r w:rsidRPr="0081788B">
        <w:rPr>
          <w:rFonts w:cs="Arial"/>
        </w:rPr>
        <w:t xml:space="preserve"> základních škol bylo v lednu 2011 členy Zastupitelstva dětí a mládeže předáno celkem 1 077 dotazníků, zpět se vrátilo 986 vyplněných dotazníků, které byly následně vyhodnoceny. Na ZŠ Komenského 68 bylo předáno 190 dotazníků, na sousední škole ZŠ Komenského 66 bylo předáno 272 dotazníků. Na ZŠ </w:t>
      </w:r>
      <w:proofErr w:type="spellStart"/>
      <w:r w:rsidRPr="0081788B">
        <w:rPr>
          <w:rFonts w:cs="Arial"/>
        </w:rPr>
        <w:t>Tyršova</w:t>
      </w:r>
      <w:proofErr w:type="spellEnd"/>
      <w:r w:rsidRPr="0081788B">
        <w:rPr>
          <w:rFonts w:cs="Arial"/>
        </w:rPr>
        <w:t xml:space="preserve"> 1 bylo předáno 277 dotazníků a na ZŠ Jubilejní 333 dotazníků. Dotazník byl předán dětem 6., 7., 8., a 9. ročníků. Výzkum byl prováděn </w:t>
      </w:r>
      <w:r w:rsidRPr="0081788B">
        <w:rPr>
          <w:rFonts w:cs="Arial"/>
        </w:rPr>
        <w:lastRenderedPageBreak/>
        <w:t xml:space="preserve">prostřednictvím učitelů občanské výchovy, kteří s výzkumem souhlasili a ochotně pomohli.  Dětem bylo vysvětleno, jak dotazník vyplňovat, </w:t>
      </w:r>
      <w:r w:rsidRPr="00FE25C8">
        <w:rPr>
          <w:rFonts w:cs="Arial"/>
        </w:rPr>
        <w:t xml:space="preserve">byl </w:t>
      </w:r>
      <w:r w:rsidR="002F748F" w:rsidRPr="00FE25C8">
        <w:rPr>
          <w:rFonts w:cs="Arial"/>
        </w:rPr>
        <w:t>zcela</w:t>
      </w:r>
      <w:r w:rsidRPr="00FE25C8">
        <w:rPr>
          <w:rFonts w:cs="Arial"/>
        </w:rPr>
        <w:t xml:space="preserve"> dobrovolný</w:t>
      </w:r>
      <w:r w:rsidRPr="0081788B">
        <w:rPr>
          <w:rFonts w:cs="Arial"/>
        </w:rPr>
        <w:t>. 91 dětí dotazník vyplnilo, ale následně neodevzdalo, 44 dotazníků bylo vyřazeno. Návratnost dotazníků činila 87,5%. Výsledky šetření jsou uvedeny v přehledných tabulkách a</w:t>
      </w:r>
      <w:r w:rsidR="00902011">
        <w:rPr>
          <w:rFonts w:cs="Arial"/>
        </w:rPr>
        <w:t> </w:t>
      </w:r>
      <w:r w:rsidRPr="0081788B">
        <w:rPr>
          <w:rFonts w:cs="Arial"/>
        </w:rPr>
        <w:t xml:space="preserve">grafech. Podoba dotazníku je součástí přílohy této práce. </w:t>
      </w:r>
    </w:p>
    <w:p w:rsidR="00C90E4B" w:rsidRPr="0081788B" w:rsidRDefault="00C90E4B" w:rsidP="008768F2">
      <w:pPr>
        <w:spacing w:line="440" w:lineRule="exact"/>
        <w:ind w:firstLine="708"/>
        <w:rPr>
          <w:rFonts w:cs="Arial"/>
        </w:rPr>
      </w:pPr>
      <w:r w:rsidRPr="0081788B">
        <w:rPr>
          <w:rFonts w:cs="Arial"/>
        </w:rPr>
        <w:t xml:space="preserve">Při výzkumu jsme použili tyto techniky: dotazník, pozorování a rozhovor. </w:t>
      </w:r>
    </w:p>
    <w:p w:rsidR="00C90E4B" w:rsidRPr="0081788B" w:rsidRDefault="00C90E4B" w:rsidP="008768F2">
      <w:pPr>
        <w:spacing w:line="440" w:lineRule="exact"/>
        <w:ind w:firstLine="708"/>
        <w:rPr>
          <w:rFonts w:cs="Arial"/>
        </w:rPr>
      </w:pPr>
      <w:r w:rsidRPr="0081788B">
        <w:rPr>
          <w:rFonts w:cs="Arial"/>
        </w:rPr>
        <w:t xml:space="preserve">Respondenti při vyplňování dotazníku označovali buď jednu z možností, nebo více </w:t>
      </w:r>
      <w:r w:rsidRPr="00C60472">
        <w:rPr>
          <w:rFonts w:cs="Arial"/>
        </w:rPr>
        <w:t>možností z</w:t>
      </w:r>
      <w:r w:rsidRPr="0081788B">
        <w:rPr>
          <w:rFonts w:cs="Arial"/>
        </w:rPr>
        <w:t> nabízených variant odpovědí.  Otázky byly zaměřeny jednak na osobní údaje respondenta (tyto otázky byly omezeny na pohlaví a</w:t>
      </w:r>
      <w:r w:rsidR="004A6D67">
        <w:rPr>
          <w:rFonts w:cs="Arial"/>
        </w:rPr>
        <w:t> </w:t>
      </w:r>
      <w:r w:rsidRPr="0081788B">
        <w:rPr>
          <w:rFonts w:cs="Arial"/>
        </w:rPr>
        <w:t>třídu, respondenti tyto dotazníky vyplňovali anonymně), jednak na zjištění informovanosti žáků o svých školních žákovských samosprávách. Vzhledem k tomu, že výzkum iniciovali a na</w:t>
      </w:r>
      <w:r w:rsidR="00902011">
        <w:rPr>
          <w:rFonts w:cs="Arial"/>
        </w:rPr>
        <w:t> </w:t>
      </w:r>
      <w:r w:rsidRPr="0081788B">
        <w:rPr>
          <w:rFonts w:cs="Arial"/>
        </w:rPr>
        <w:t>průběhu se podíleli členové ZDM</w:t>
      </w:r>
      <w:r w:rsidRPr="00FE25C8">
        <w:rPr>
          <w:rFonts w:cs="Arial"/>
        </w:rPr>
        <w:t>, hlavní</w:t>
      </w:r>
      <w:r w:rsidR="00642877" w:rsidRPr="00FE25C8">
        <w:rPr>
          <w:rFonts w:cs="Arial"/>
        </w:rPr>
        <w:t>m</w:t>
      </w:r>
      <w:r w:rsidRPr="00FE25C8">
        <w:rPr>
          <w:rFonts w:cs="Arial"/>
        </w:rPr>
        <w:t xml:space="preserve"> záměr</w:t>
      </w:r>
      <w:r w:rsidR="00642877" w:rsidRPr="00FE25C8">
        <w:rPr>
          <w:rFonts w:cs="Arial"/>
        </w:rPr>
        <w:t>em</w:t>
      </w:r>
      <w:r w:rsidRPr="00FE25C8">
        <w:rPr>
          <w:rFonts w:cs="Arial"/>
        </w:rPr>
        <w:t xml:space="preserve"> byl</w:t>
      </w:r>
      <w:r w:rsidR="00642877" w:rsidRPr="00FE25C8">
        <w:rPr>
          <w:rFonts w:cs="Arial"/>
        </w:rPr>
        <w:t>o</w:t>
      </w:r>
      <w:r w:rsidRPr="00FE25C8">
        <w:rPr>
          <w:rFonts w:cs="Arial"/>
        </w:rPr>
        <w:t xml:space="preserve"> zjištění i</w:t>
      </w:r>
      <w:r w:rsidRPr="0081788B">
        <w:rPr>
          <w:rFonts w:cs="Arial"/>
        </w:rPr>
        <w:t>nformovanosti žáků novojičínských škol o</w:t>
      </w:r>
      <w:r w:rsidR="004A6D67">
        <w:rPr>
          <w:rFonts w:cs="Arial"/>
        </w:rPr>
        <w:t> </w:t>
      </w:r>
      <w:r w:rsidRPr="0081788B">
        <w:rPr>
          <w:rFonts w:cs="Arial"/>
        </w:rPr>
        <w:t xml:space="preserve">činnosti ZDM a jeho další možnosti v rámci participace. </w:t>
      </w:r>
    </w:p>
    <w:p w:rsidR="00C60472" w:rsidRPr="0081788B" w:rsidRDefault="00C90E4B" w:rsidP="008768F2">
      <w:pPr>
        <w:spacing w:line="440" w:lineRule="exact"/>
        <w:ind w:firstLine="708"/>
        <w:rPr>
          <w:rFonts w:cs="Arial"/>
        </w:rPr>
      </w:pPr>
      <w:r w:rsidRPr="0081788B">
        <w:rPr>
          <w:rFonts w:cs="Arial"/>
        </w:rPr>
        <w:t xml:space="preserve">Jednotlivé otázky dotazníku jsou seřazeny </w:t>
      </w:r>
      <w:r w:rsidRPr="00FE25C8">
        <w:rPr>
          <w:rFonts w:cs="Arial"/>
        </w:rPr>
        <w:t>v t</w:t>
      </w:r>
      <w:r w:rsidR="006B284B" w:rsidRPr="00FE25C8">
        <w:rPr>
          <w:rFonts w:cs="Arial"/>
        </w:rPr>
        <w:t>émže</w:t>
      </w:r>
      <w:r w:rsidRPr="0081788B">
        <w:rPr>
          <w:rFonts w:cs="Arial"/>
        </w:rPr>
        <w:t xml:space="preserve"> pořadí, v jakém se vyskytují na zmíněných dotaznících. Výsledky každé otázky jsou uvedeny v tabulkách a grafech, které vyjadřují více</w:t>
      </w:r>
      <w:r w:rsidR="00FE25C8">
        <w:rPr>
          <w:rFonts w:cs="Arial"/>
          <w:color w:val="FF0000"/>
        </w:rPr>
        <w:t xml:space="preserve"> </w:t>
      </w:r>
      <w:r w:rsidRPr="0081788B">
        <w:rPr>
          <w:rFonts w:cs="Arial"/>
        </w:rPr>
        <w:t xml:space="preserve">než dlouhé slovní pasáže. Z tohoto důvodu jsou tabulky a grafy popsány stručně a výstižně. </w:t>
      </w:r>
    </w:p>
    <w:p w:rsidR="000E5EED" w:rsidRDefault="000E5EED" w:rsidP="00C90E4B">
      <w:pPr>
        <w:pStyle w:val="Nadpis1"/>
        <w:rPr>
          <w:rFonts w:ascii="Arial" w:hAnsi="Arial" w:cs="Arial"/>
        </w:rPr>
        <w:sectPr w:rsidR="000E5EED" w:rsidSect="00901A60">
          <w:pgSz w:w="11906" w:h="16838"/>
          <w:pgMar w:top="1418" w:right="1418" w:bottom="1418" w:left="1985" w:header="709" w:footer="709" w:gutter="0"/>
          <w:cols w:space="708"/>
          <w:docGrid w:linePitch="360"/>
        </w:sectPr>
      </w:pPr>
    </w:p>
    <w:p w:rsidR="006259BD" w:rsidRPr="0081788B" w:rsidRDefault="006259BD" w:rsidP="00C90E4B">
      <w:pPr>
        <w:pStyle w:val="Nadpis1"/>
        <w:rPr>
          <w:rFonts w:ascii="Arial" w:hAnsi="Arial" w:cs="Arial"/>
        </w:rPr>
      </w:pPr>
      <w:bookmarkStart w:id="27" w:name="_Toc292133308"/>
      <w:r w:rsidRPr="0081788B">
        <w:rPr>
          <w:rFonts w:ascii="Arial" w:hAnsi="Arial" w:cs="Arial"/>
        </w:rPr>
        <w:lastRenderedPageBreak/>
        <w:t>Výsledky empirického šetření</w:t>
      </w:r>
      <w:bookmarkEnd w:id="27"/>
      <w:r w:rsidRPr="0081788B">
        <w:rPr>
          <w:rFonts w:ascii="Arial" w:hAnsi="Arial" w:cs="Arial"/>
        </w:rPr>
        <w:t xml:space="preserve">  </w:t>
      </w:r>
    </w:p>
    <w:p w:rsidR="00B62585" w:rsidRPr="0081788B" w:rsidRDefault="00B62585" w:rsidP="006259BD">
      <w:pPr>
        <w:pStyle w:val="Nadpis1"/>
        <w:numPr>
          <w:ilvl w:val="1"/>
          <w:numId w:val="1"/>
        </w:numPr>
        <w:rPr>
          <w:rFonts w:ascii="Arial" w:hAnsi="Arial" w:cs="Arial"/>
        </w:rPr>
      </w:pPr>
      <w:bookmarkStart w:id="28" w:name="_Toc292133309"/>
      <w:r w:rsidRPr="0081788B">
        <w:rPr>
          <w:rFonts w:ascii="Arial" w:hAnsi="Arial" w:cs="Arial"/>
        </w:rPr>
        <w:t>Pohlaví respondentů</w:t>
      </w:r>
      <w:bookmarkEnd w:id="28"/>
    </w:p>
    <w:p w:rsidR="006259BD" w:rsidRPr="0081788B" w:rsidRDefault="00B62585" w:rsidP="00B62585">
      <w:pPr>
        <w:rPr>
          <w:rFonts w:cs="Arial"/>
          <w:b/>
          <w:bCs/>
        </w:rPr>
      </w:pPr>
      <w:r w:rsidRPr="0081788B">
        <w:rPr>
          <w:rFonts w:cs="Arial"/>
          <w:b/>
          <w:bCs/>
        </w:rPr>
        <w:t xml:space="preserve">Otázka č. 1: </w:t>
      </w:r>
      <w:r w:rsidR="006259BD" w:rsidRPr="0081788B">
        <w:rPr>
          <w:rFonts w:cs="Arial"/>
          <w:b/>
          <w:bCs/>
        </w:rPr>
        <w:t>Jsi chlapec __</w:t>
      </w:r>
      <w:r w:rsidRPr="0081788B">
        <w:rPr>
          <w:rFonts w:cs="Arial"/>
          <w:b/>
          <w:bCs/>
        </w:rPr>
        <w:t>_______nebo dívka ________?</w:t>
      </w:r>
      <w:r w:rsidR="00666824">
        <w:rPr>
          <w:rFonts w:cs="Arial"/>
          <w:b/>
          <w:bCs/>
        </w:rPr>
        <w:t xml:space="preserve"> </w:t>
      </w:r>
      <w:r w:rsidRPr="0081788B">
        <w:rPr>
          <w:rFonts w:cs="Arial"/>
          <w:b/>
          <w:bCs/>
        </w:rPr>
        <w:t>(udělej křížek</w:t>
      </w:r>
      <w:r w:rsidR="006259BD" w:rsidRPr="0081788B">
        <w:rPr>
          <w:rFonts w:cs="Arial"/>
          <w:b/>
          <w:bCs/>
        </w:rPr>
        <w:t>)</w:t>
      </w:r>
    </w:p>
    <w:p w:rsidR="00C740CA" w:rsidRDefault="00A935A4" w:rsidP="00C740CA">
      <w:pPr>
        <w:keepNext/>
        <w:jc w:val="center"/>
      </w:pPr>
      <w:r>
        <w:rPr>
          <w:rFonts w:cs="Arial"/>
          <w:noProof/>
          <w:lang w:eastAsia="cs-CZ"/>
        </w:rPr>
        <w:drawing>
          <wp:inline distT="0" distB="0" distL="0" distR="0">
            <wp:extent cx="4576697" cy="2743200"/>
            <wp:effectExtent l="6098" t="0" r="0" b="0"/>
            <wp:docPr id="7"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2585"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w:t>
      </w:r>
      <w:r w:rsidR="00CC3BBE" w:rsidRPr="0081788B">
        <w:rPr>
          <w:rFonts w:cs="Arial"/>
        </w:rPr>
        <w:fldChar w:fldCharType="end"/>
      </w:r>
    </w:p>
    <w:p w:rsidR="006259BD" w:rsidRPr="005B661A" w:rsidRDefault="006259BD" w:rsidP="006259BD">
      <w:pPr>
        <w:spacing w:line="440" w:lineRule="exact"/>
        <w:ind w:firstLine="708"/>
        <w:rPr>
          <w:rFonts w:cs="Arial"/>
        </w:rPr>
      </w:pPr>
      <w:r w:rsidRPr="0081788B">
        <w:rPr>
          <w:rFonts w:cs="Arial"/>
        </w:rPr>
        <w:t>Z celkového počtu 1077 dotazníků bylo vyplněno a následně vyhodnoceno 942 dotazníků. Většinu z tohoto počtu respondentů tvořili chlapci, těch odpovědělo 508, tj</w:t>
      </w:r>
      <w:r w:rsidRPr="0081788B">
        <w:rPr>
          <w:rFonts w:cs="Arial"/>
          <w:b/>
        </w:rPr>
        <w:t xml:space="preserve">. </w:t>
      </w:r>
      <w:r w:rsidRPr="005B661A">
        <w:rPr>
          <w:rFonts w:cs="Arial"/>
        </w:rPr>
        <w:t xml:space="preserve">53,9 %, dívek odpovědělo 434, což je 46,1 %. </w:t>
      </w:r>
    </w:p>
    <w:p w:rsidR="000E5EED" w:rsidRDefault="000E5EED" w:rsidP="00B62585">
      <w:pPr>
        <w:pStyle w:val="Nadpis1"/>
        <w:numPr>
          <w:ilvl w:val="1"/>
          <w:numId w:val="1"/>
        </w:numPr>
        <w:rPr>
          <w:rFonts w:ascii="Arial" w:hAnsi="Arial" w:cs="Arial"/>
        </w:rPr>
        <w:sectPr w:rsidR="000E5EED" w:rsidSect="00901A60">
          <w:pgSz w:w="11906" w:h="16838"/>
          <w:pgMar w:top="1418" w:right="1418" w:bottom="1418" w:left="1985" w:header="709" w:footer="709" w:gutter="0"/>
          <w:cols w:space="708"/>
          <w:docGrid w:linePitch="360"/>
        </w:sectPr>
      </w:pPr>
    </w:p>
    <w:p w:rsidR="006259BD" w:rsidRPr="0081788B" w:rsidRDefault="00B62585" w:rsidP="00B62585">
      <w:pPr>
        <w:pStyle w:val="Nadpis1"/>
        <w:numPr>
          <w:ilvl w:val="1"/>
          <w:numId w:val="1"/>
        </w:numPr>
        <w:rPr>
          <w:rFonts w:ascii="Arial" w:hAnsi="Arial" w:cs="Arial"/>
        </w:rPr>
      </w:pPr>
      <w:bookmarkStart w:id="29" w:name="_Toc292133310"/>
      <w:r w:rsidRPr="0081788B">
        <w:rPr>
          <w:rFonts w:ascii="Arial" w:hAnsi="Arial" w:cs="Arial"/>
        </w:rPr>
        <w:lastRenderedPageBreak/>
        <w:t>Věk respondentů</w:t>
      </w:r>
      <w:bookmarkEnd w:id="29"/>
    </w:p>
    <w:p w:rsidR="006259BD" w:rsidRPr="0081788B" w:rsidRDefault="00B62585" w:rsidP="006259BD">
      <w:pPr>
        <w:rPr>
          <w:rFonts w:cs="Arial"/>
          <w:b/>
          <w:bCs/>
        </w:rPr>
      </w:pPr>
      <w:r w:rsidRPr="0081788B">
        <w:rPr>
          <w:rFonts w:cs="Arial"/>
          <w:b/>
          <w:bCs/>
        </w:rPr>
        <w:t>Otázka č. 2: Do kterého ročníku ZŠ chodíš? ___________ (</w:t>
      </w:r>
      <w:r w:rsidR="006259BD" w:rsidRPr="0081788B">
        <w:rPr>
          <w:rFonts w:cs="Arial"/>
          <w:b/>
          <w:bCs/>
        </w:rPr>
        <w:t>doplň čísli</w:t>
      </w:r>
      <w:r w:rsidRPr="0081788B">
        <w:rPr>
          <w:rFonts w:cs="Arial"/>
          <w:b/>
          <w:bCs/>
        </w:rPr>
        <w:t>ci</w:t>
      </w:r>
      <w:r w:rsidR="006259BD" w:rsidRPr="0081788B">
        <w:rPr>
          <w:rFonts w:cs="Arial"/>
          <w:b/>
          <w:bCs/>
        </w:rPr>
        <w:t xml:space="preserve">) </w:t>
      </w:r>
    </w:p>
    <w:p w:rsidR="00F837FD" w:rsidRPr="0081788B" w:rsidRDefault="00A935A4" w:rsidP="00F837FD">
      <w:pPr>
        <w:keepNext/>
        <w:jc w:val="center"/>
        <w:rPr>
          <w:rFonts w:cs="Arial"/>
        </w:rPr>
      </w:pPr>
      <w:r>
        <w:rPr>
          <w:rFonts w:cs="Arial"/>
          <w:noProof/>
          <w:lang w:eastAsia="cs-CZ"/>
        </w:rPr>
        <w:drawing>
          <wp:inline distT="0" distB="0" distL="0" distR="0">
            <wp:extent cx="4582795" cy="2743200"/>
            <wp:effectExtent l="1905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255"/>
                    <a:stretch>
                      <a:fillRect/>
                    </a:stretch>
                  </pic:blipFill>
                  <pic:spPr bwMode="auto">
                    <a:xfrm>
                      <a:off x="0" y="0"/>
                      <a:ext cx="4582795"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7.2</w:t>
      </w:r>
      <w:r w:rsidR="00CC3BBE" w:rsidRPr="0081788B">
        <w:rPr>
          <w:rFonts w:cs="Arial"/>
        </w:rPr>
        <w:fldChar w:fldCharType="end"/>
      </w:r>
    </w:p>
    <w:p w:rsidR="006259BD" w:rsidRPr="0081788B" w:rsidRDefault="006259BD" w:rsidP="006259BD">
      <w:pPr>
        <w:spacing w:line="440" w:lineRule="exact"/>
        <w:ind w:firstLine="708"/>
        <w:rPr>
          <w:rFonts w:cs="Arial"/>
          <w:b/>
        </w:rPr>
      </w:pPr>
      <w:r w:rsidRPr="0081788B">
        <w:rPr>
          <w:rFonts w:cs="Arial"/>
        </w:rPr>
        <w:t>Respondenti byli rozděleni podle věkových skup</w:t>
      </w:r>
      <w:r w:rsidR="00C60472">
        <w:rPr>
          <w:rFonts w:cs="Arial"/>
        </w:rPr>
        <w:t>in do 4 kategorií podle ročníku</w:t>
      </w:r>
      <w:r w:rsidRPr="0081788B">
        <w:rPr>
          <w:rFonts w:cs="Arial"/>
        </w:rPr>
        <w:t>, který na ZŠ navštěvují, tedy</w:t>
      </w:r>
      <w:r w:rsidR="00C60472">
        <w:rPr>
          <w:rFonts w:cs="Arial"/>
        </w:rPr>
        <w:t xml:space="preserve"> na 6., 7., 8., a 9. ročník ZŠ.</w:t>
      </w:r>
      <w:r w:rsidRPr="0081788B">
        <w:rPr>
          <w:rFonts w:cs="Arial"/>
        </w:rPr>
        <w:t xml:space="preserve"> Věková kategorie 9. ročníku dosáhla na </w:t>
      </w:r>
      <w:r w:rsidRPr="005B661A">
        <w:rPr>
          <w:rFonts w:cs="Arial"/>
          <w:bCs/>
        </w:rPr>
        <w:t>25,5%</w:t>
      </w:r>
      <w:r w:rsidRPr="005B661A">
        <w:rPr>
          <w:rFonts w:cs="Arial"/>
        </w:rPr>
        <w:t xml:space="preserve"> (240 respondentů), v kategorii 8. třídy odpovídalo 265 žáků, tj. 28,1 %. V kategorii 7. třídy odpovědělo 233 respondentů, což je 24,7%</w:t>
      </w:r>
      <w:r w:rsidR="00C60472" w:rsidRPr="005B661A">
        <w:rPr>
          <w:rFonts w:cs="Arial"/>
        </w:rPr>
        <w:t xml:space="preserve">. V nejmladší věkové skupině </w:t>
      </w:r>
      <w:r w:rsidRPr="005B661A">
        <w:rPr>
          <w:rFonts w:cs="Arial"/>
        </w:rPr>
        <w:t>žáků 6. tříd odpovědělo 204 respondentů, tedy  21,7% z celkového počtu</w:t>
      </w:r>
      <w:r w:rsidRPr="0081788B">
        <w:rPr>
          <w:rFonts w:cs="Arial"/>
          <w:b/>
        </w:rPr>
        <w:t xml:space="preserve">. </w:t>
      </w:r>
    </w:p>
    <w:p w:rsidR="000E5EED" w:rsidRDefault="000E5EED" w:rsidP="006259BD">
      <w:pPr>
        <w:pStyle w:val="Nadpis1"/>
        <w:numPr>
          <w:ilvl w:val="1"/>
          <w:numId w:val="1"/>
        </w:numPr>
        <w:rPr>
          <w:rFonts w:ascii="Arial" w:hAnsi="Arial" w:cs="Arial"/>
        </w:rPr>
        <w:sectPr w:rsidR="000E5EED" w:rsidSect="00901A60">
          <w:pgSz w:w="11906" w:h="16838"/>
          <w:pgMar w:top="1418" w:right="1418" w:bottom="1418" w:left="1985" w:header="709" w:footer="709" w:gutter="0"/>
          <w:cols w:space="708"/>
          <w:docGrid w:linePitch="360"/>
        </w:sectPr>
      </w:pPr>
    </w:p>
    <w:p w:rsidR="006259BD" w:rsidRPr="0081788B" w:rsidRDefault="00B62585" w:rsidP="006259BD">
      <w:pPr>
        <w:pStyle w:val="Nadpis1"/>
        <w:numPr>
          <w:ilvl w:val="1"/>
          <w:numId w:val="1"/>
        </w:numPr>
        <w:rPr>
          <w:rFonts w:ascii="Arial" w:hAnsi="Arial" w:cs="Arial"/>
        </w:rPr>
      </w:pPr>
      <w:bookmarkStart w:id="30" w:name="_Toc292133311"/>
      <w:r w:rsidRPr="0081788B">
        <w:rPr>
          <w:rFonts w:ascii="Arial" w:hAnsi="Arial" w:cs="Arial"/>
        </w:rPr>
        <w:lastRenderedPageBreak/>
        <w:t>Znalost pojmu školní žákovská samospráva</w:t>
      </w:r>
      <w:bookmarkEnd w:id="30"/>
    </w:p>
    <w:p w:rsidR="006259BD" w:rsidRPr="0081788B" w:rsidRDefault="00B62585" w:rsidP="006259BD">
      <w:pPr>
        <w:rPr>
          <w:rFonts w:cs="Arial"/>
          <w:b/>
          <w:bCs/>
        </w:rPr>
      </w:pPr>
      <w:r w:rsidRPr="0081788B">
        <w:rPr>
          <w:rFonts w:cs="Arial"/>
          <w:b/>
          <w:bCs/>
        </w:rPr>
        <w:t>Otázka č. 3:</w:t>
      </w:r>
      <w:r w:rsidR="006259BD" w:rsidRPr="0081788B">
        <w:rPr>
          <w:rFonts w:cs="Arial"/>
          <w:b/>
          <w:bCs/>
        </w:rPr>
        <w:t xml:space="preserve"> Máte ve škole šk</w:t>
      </w:r>
      <w:r w:rsidRPr="0081788B">
        <w:rPr>
          <w:rFonts w:cs="Arial"/>
          <w:b/>
          <w:bCs/>
        </w:rPr>
        <w:t>olní žákovskou samosprávu</w:t>
      </w:r>
      <w:r w:rsidR="00666824">
        <w:rPr>
          <w:rFonts w:cs="Arial"/>
          <w:b/>
          <w:bCs/>
        </w:rPr>
        <w:t>? ANO</w:t>
      </w:r>
      <w:r w:rsidR="006259BD" w:rsidRPr="0081788B">
        <w:rPr>
          <w:rFonts w:cs="Arial"/>
          <w:b/>
          <w:bCs/>
        </w:rPr>
        <w:t xml:space="preserve"> - NE </w:t>
      </w:r>
      <w:r w:rsidR="00666824">
        <w:rPr>
          <w:rFonts w:cs="Arial"/>
          <w:b/>
          <w:bCs/>
        </w:rPr>
        <w:t>-</w:t>
      </w:r>
      <w:r w:rsidR="006259BD" w:rsidRPr="0081788B">
        <w:rPr>
          <w:rFonts w:cs="Arial"/>
          <w:b/>
          <w:bCs/>
        </w:rPr>
        <w:t xml:space="preserve"> NEVÍM</w:t>
      </w:r>
    </w:p>
    <w:p w:rsidR="00F837FD" w:rsidRPr="0081788B" w:rsidRDefault="00A935A4" w:rsidP="00F837FD">
      <w:pPr>
        <w:keepNext/>
        <w:jc w:val="center"/>
        <w:rPr>
          <w:rFonts w:cs="Arial"/>
        </w:rPr>
      </w:pPr>
      <w:r>
        <w:rPr>
          <w:rFonts w:cs="Arial"/>
          <w:noProof/>
          <w:lang w:eastAsia="cs-CZ"/>
        </w:rPr>
        <w:drawing>
          <wp:inline distT="0" distB="0" distL="0" distR="0">
            <wp:extent cx="4576697" cy="2743200"/>
            <wp:effectExtent l="6098" t="0" r="0" b="0"/>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7.3</w:t>
      </w:r>
      <w:r w:rsidR="00CC3BBE" w:rsidRPr="0081788B">
        <w:rPr>
          <w:rFonts w:cs="Arial"/>
        </w:rPr>
        <w:fldChar w:fldCharType="end"/>
      </w:r>
    </w:p>
    <w:p w:rsidR="006259BD" w:rsidRPr="0081788B" w:rsidRDefault="006259BD" w:rsidP="00901A60">
      <w:pPr>
        <w:ind w:firstLine="708"/>
        <w:rPr>
          <w:rFonts w:cs="Arial"/>
        </w:rPr>
      </w:pPr>
      <w:r w:rsidRPr="0081788B">
        <w:rPr>
          <w:rFonts w:cs="Arial"/>
        </w:rPr>
        <w:t>Podle výše uvedeného zjištění vyplývá, že většina žáků ví o existenci školní žákovské samosprávy. Tyto orgány působí na všech novojičínských školách velmi kvalitně, mají své školní koordinátory a většinou po dvou členech z každé třídy. 24</w:t>
      </w:r>
      <w:r w:rsidR="00E71061" w:rsidRPr="0081788B">
        <w:rPr>
          <w:rFonts w:cs="Arial"/>
        </w:rPr>
        <w:t>1 respondentů odpovědělo váhavě</w:t>
      </w:r>
      <w:r w:rsidRPr="0081788B">
        <w:rPr>
          <w:rFonts w:cs="Arial"/>
        </w:rPr>
        <w:t xml:space="preserve">, což dle mého </w:t>
      </w:r>
      <w:r w:rsidRPr="005B661A">
        <w:rPr>
          <w:rFonts w:cs="Arial"/>
        </w:rPr>
        <w:t>neznamená, že</w:t>
      </w:r>
      <w:r w:rsidRPr="0081788B">
        <w:rPr>
          <w:rFonts w:cs="Arial"/>
        </w:rPr>
        <w:t xml:space="preserve"> by o</w:t>
      </w:r>
      <w:r w:rsidR="004A6D67">
        <w:rPr>
          <w:rFonts w:cs="Arial"/>
        </w:rPr>
        <w:t> </w:t>
      </w:r>
      <w:r w:rsidR="00FE25C8">
        <w:rPr>
          <w:rFonts w:cs="Arial"/>
        </w:rPr>
        <w:t>ŠŽS nevěděli, ale nedokážou</w:t>
      </w:r>
      <w:r w:rsidRPr="0081788B">
        <w:rPr>
          <w:rFonts w:cs="Arial"/>
        </w:rPr>
        <w:t xml:space="preserve"> si tento pojem vybavit a spojit ho s danou organizací.</w:t>
      </w:r>
    </w:p>
    <w:p w:rsidR="000E5EED" w:rsidRDefault="000E5EED" w:rsidP="006259BD">
      <w:pPr>
        <w:pStyle w:val="Nadpis1"/>
        <w:numPr>
          <w:ilvl w:val="1"/>
          <w:numId w:val="1"/>
        </w:numPr>
        <w:rPr>
          <w:rFonts w:ascii="Arial" w:hAnsi="Arial" w:cs="Arial"/>
        </w:rPr>
        <w:sectPr w:rsidR="000E5EED" w:rsidSect="00901A60">
          <w:pgSz w:w="11906" w:h="16838"/>
          <w:pgMar w:top="1418" w:right="1418" w:bottom="1418" w:left="1985" w:header="709" w:footer="709" w:gutter="0"/>
          <w:cols w:space="708"/>
          <w:docGrid w:linePitch="360"/>
        </w:sectPr>
      </w:pPr>
    </w:p>
    <w:p w:rsidR="006259BD" w:rsidRPr="0081788B" w:rsidRDefault="00B62585" w:rsidP="006259BD">
      <w:pPr>
        <w:pStyle w:val="Nadpis1"/>
        <w:numPr>
          <w:ilvl w:val="1"/>
          <w:numId w:val="1"/>
        </w:numPr>
        <w:rPr>
          <w:rFonts w:ascii="Arial" w:hAnsi="Arial" w:cs="Arial"/>
        </w:rPr>
      </w:pPr>
      <w:bookmarkStart w:id="31" w:name="_Toc292133312"/>
      <w:r w:rsidRPr="0081788B">
        <w:rPr>
          <w:rFonts w:ascii="Arial" w:hAnsi="Arial" w:cs="Arial"/>
        </w:rPr>
        <w:lastRenderedPageBreak/>
        <w:t>Znalost členů školní žákovské samosprávy.</w:t>
      </w:r>
      <w:bookmarkEnd w:id="31"/>
    </w:p>
    <w:p w:rsidR="006259BD" w:rsidRPr="0081788B" w:rsidRDefault="00B62585" w:rsidP="006259BD">
      <w:pPr>
        <w:rPr>
          <w:rFonts w:cs="Arial"/>
          <w:b/>
          <w:bCs/>
        </w:rPr>
      </w:pPr>
      <w:r w:rsidRPr="0081788B">
        <w:rPr>
          <w:rFonts w:cs="Arial"/>
          <w:b/>
          <w:bCs/>
        </w:rPr>
        <w:t>Otázka č. 4:</w:t>
      </w:r>
      <w:r w:rsidR="006259BD" w:rsidRPr="0081788B">
        <w:rPr>
          <w:rFonts w:cs="Arial"/>
          <w:b/>
          <w:bCs/>
        </w:rPr>
        <w:t xml:space="preserve"> Z</w:t>
      </w:r>
      <w:r w:rsidRPr="0081788B">
        <w:rPr>
          <w:rFonts w:cs="Arial"/>
          <w:b/>
          <w:bCs/>
        </w:rPr>
        <w:t>náš některého jeho člena osobně</w:t>
      </w:r>
      <w:r w:rsidR="006259BD" w:rsidRPr="0081788B">
        <w:rPr>
          <w:rFonts w:cs="Arial"/>
          <w:b/>
          <w:bCs/>
        </w:rPr>
        <w:t>?</w:t>
      </w:r>
      <w:r w:rsidR="00030248" w:rsidRPr="0081788B">
        <w:rPr>
          <w:rFonts w:cs="Arial"/>
          <w:b/>
          <w:bCs/>
        </w:rPr>
        <w:t xml:space="preserve"> ANO – NE  </w:t>
      </w:r>
    </w:p>
    <w:p w:rsidR="00F837FD" w:rsidRPr="0081788B" w:rsidRDefault="00A935A4" w:rsidP="00F837FD">
      <w:pPr>
        <w:keepNext/>
        <w:jc w:val="center"/>
        <w:rPr>
          <w:rFonts w:cs="Arial"/>
        </w:rPr>
      </w:pPr>
      <w:r>
        <w:rPr>
          <w:rFonts w:cs="Arial"/>
          <w:noProof/>
          <w:lang w:eastAsia="cs-CZ"/>
        </w:rPr>
        <w:drawing>
          <wp:inline distT="0" distB="0" distL="0" distR="0">
            <wp:extent cx="4576697" cy="2743200"/>
            <wp:effectExtent l="6098" t="0" r="0" b="0"/>
            <wp:docPr id="4"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7.4</w:t>
      </w:r>
      <w:r w:rsidR="00CC3BBE" w:rsidRPr="0081788B">
        <w:rPr>
          <w:rFonts w:cs="Arial"/>
        </w:rPr>
        <w:fldChar w:fldCharType="end"/>
      </w:r>
    </w:p>
    <w:p w:rsidR="006259BD" w:rsidRPr="0081788B" w:rsidRDefault="00E71061" w:rsidP="00901A60">
      <w:pPr>
        <w:ind w:firstLine="708"/>
        <w:rPr>
          <w:rFonts w:cs="Arial"/>
        </w:rPr>
      </w:pPr>
      <w:r w:rsidRPr="0081788B">
        <w:rPr>
          <w:rFonts w:cs="Arial"/>
        </w:rPr>
        <w:t>Z výše uvedeného grafu vyplývá</w:t>
      </w:r>
      <w:r w:rsidR="006259BD" w:rsidRPr="0081788B">
        <w:rPr>
          <w:rFonts w:cs="Arial"/>
        </w:rPr>
        <w:t>,</w:t>
      </w:r>
      <w:r w:rsidRPr="0081788B">
        <w:rPr>
          <w:rFonts w:cs="Arial"/>
        </w:rPr>
        <w:t xml:space="preserve"> </w:t>
      </w:r>
      <w:r w:rsidR="006259BD" w:rsidRPr="0081788B">
        <w:rPr>
          <w:rFonts w:cs="Arial"/>
        </w:rPr>
        <w:t xml:space="preserve">že 2/3 oslovených žáků zná </w:t>
      </w:r>
      <w:r w:rsidRPr="0081788B">
        <w:rPr>
          <w:rFonts w:cs="Arial"/>
        </w:rPr>
        <w:t>alespoň</w:t>
      </w:r>
      <w:r w:rsidR="006259BD" w:rsidRPr="0081788B">
        <w:rPr>
          <w:rFonts w:cs="Arial"/>
        </w:rPr>
        <w:t xml:space="preserve"> </w:t>
      </w:r>
      <w:r w:rsidRPr="0081788B">
        <w:rPr>
          <w:rFonts w:cs="Arial"/>
        </w:rPr>
        <w:t>jednoho</w:t>
      </w:r>
      <w:r w:rsidR="00030248" w:rsidRPr="0081788B">
        <w:rPr>
          <w:rFonts w:cs="Arial"/>
        </w:rPr>
        <w:t xml:space="preserve"> člena ŠŽS</w:t>
      </w:r>
      <w:r w:rsidR="006259BD" w:rsidRPr="0081788B">
        <w:rPr>
          <w:rFonts w:cs="Arial"/>
        </w:rPr>
        <w:t xml:space="preserve">. Tento výsledek je naprosto přirozený a očekávaný, protože jsou to </w:t>
      </w:r>
      <w:r w:rsidR="006259BD" w:rsidRPr="00FE25C8">
        <w:rPr>
          <w:rFonts w:cs="Arial"/>
        </w:rPr>
        <w:t xml:space="preserve">vždy </w:t>
      </w:r>
      <w:r w:rsidR="003B53F4" w:rsidRPr="00FE25C8">
        <w:rPr>
          <w:rFonts w:cs="Arial"/>
        </w:rPr>
        <w:t>spolužáci ze třídy</w:t>
      </w:r>
      <w:r w:rsidR="006259BD" w:rsidRPr="00FE25C8">
        <w:rPr>
          <w:rFonts w:cs="Arial"/>
        </w:rPr>
        <w:t>. Jen</w:t>
      </w:r>
      <w:r w:rsidR="006259BD" w:rsidRPr="0081788B">
        <w:rPr>
          <w:rFonts w:cs="Arial"/>
        </w:rPr>
        <w:t xml:space="preserve"> 144 žáků zná někoho jiného mimo svou třídu, což je poměrně pěkné číslo.</w:t>
      </w:r>
    </w:p>
    <w:p w:rsidR="000E5EED" w:rsidRDefault="000E5EED" w:rsidP="006259BD">
      <w:pPr>
        <w:pStyle w:val="Nadpis1"/>
        <w:numPr>
          <w:ilvl w:val="1"/>
          <w:numId w:val="1"/>
        </w:numPr>
        <w:rPr>
          <w:rFonts w:ascii="Arial" w:hAnsi="Arial" w:cs="Arial"/>
        </w:rPr>
        <w:sectPr w:rsidR="000E5EED" w:rsidSect="00901A60">
          <w:pgSz w:w="11906" w:h="16838"/>
          <w:pgMar w:top="1418" w:right="1418" w:bottom="1418" w:left="1985" w:header="709" w:footer="709" w:gutter="0"/>
          <w:cols w:space="708"/>
          <w:docGrid w:linePitch="360"/>
        </w:sectPr>
      </w:pPr>
    </w:p>
    <w:p w:rsidR="006259BD" w:rsidRPr="0081788B" w:rsidRDefault="00B62585" w:rsidP="006259BD">
      <w:pPr>
        <w:pStyle w:val="Nadpis1"/>
        <w:numPr>
          <w:ilvl w:val="1"/>
          <w:numId w:val="1"/>
        </w:numPr>
        <w:rPr>
          <w:rFonts w:ascii="Arial" w:hAnsi="Arial" w:cs="Arial"/>
        </w:rPr>
      </w:pPr>
      <w:bookmarkStart w:id="32" w:name="_Toc292133313"/>
      <w:r w:rsidRPr="0081788B">
        <w:rPr>
          <w:rFonts w:ascii="Arial" w:hAnsi="Arial" w:cs="Arial"/>
        </w:rPr>
        <w:lastRenderedPageBreak/>
        <w:t>Informovanost o činnosti školní žákovské samosprávy.</w:t>
      </w:r>
      <w:bookmarkEnd w:id="32"/>
    </w:p>
    <w:p w:rsidR="006259BD" w:rsidRPr="0081788B" w:rsidRDefault="00B62585" w:rsidP="006259BD">
      <w:pPr>
        <w:rPr>
          <w:rFonts w:cs="Arial"/>
          <w:b/>
          <w:bCs/>
        </w:rPr>
      </w:pPr>
      <w:r w:rsidRPr="0081788B">
        <w:rPr>
          <w:rFonts w:cs="Arial"/>
          <w:b/>
          <w:bCs/>
        </w:rPr>
        <w:t xml:space="preserve">Otázka č. 5: </w:t>
      </w:r>
      <w:r w:rsidR="006259BD" w:rsidRPr="0081788B">
        <w:rPr>
          <w:rFonts w:cs="Arial"/>
          <w:b/>
          <w:bCs/>
        </w:rPr>
        <w:t>Víš něco o činnosti školní žákovské samosprávy?</w:t>
      </w:r>
    </w:p>
    <w:p w:rsidR="00F837FD" w:rsidRPr="0081788B" w:rsidRDefault="00A935A4" w:rsidP="00F837FD">
      <w:pPr>
        <w:keepNext/>
        <w:jc w:val="center"/>
        <w:rPr>
          <w:rFonts w:cs="Arial"/>
        </w:rPr>
      </w:pPr>
      <w:r>
        <w:rPr>
          <w:rFonts w:cs="Arial"/>
          <w:noProof/>
          <w:lang w:eastAsia="cs-CZ"/>
        </w:rPr>
        <w:drawing>
          <wp:inline distT="0" distB="0" distL="0" distR="0">
            <wp:extent cx="4582795" cy="2743200"/>
            <wp:effectExtent l="19050" t="0" r="825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b="-255"/>
                    <a:stretch>
                      <a:fillRect/>
                    </a:stretch>
                  </pic:blipFill>
                  <pic:spPr bwMode="auto">
                    <a:xfrm>
                      <a:off x="0" y="0"/>
                      <a:ext cx="4582795"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7.5</w:t>
      </w:r>
      <w:r w:rsidR="00CC3BBE" w:rsidRPr="0081788B">
        <w:rPr>
          <w:rFonts w:cs="Arial"/>
        </w:rPr>
        <w:fldChar w:fldCharType="end"/>
      </w:r>
    </w:p>
    <w:p w:rsidR="006259BD" w:rsidRPr="0081788B" w:rsidRDefault="006259BD" w:rsidP="00901A60">
      <w:pPr>
        <w:ind w:firstLine="708"/>
        <w:rPr>
          <w:rFonts w:cs="Arial"/>
        </w:rPr>
      </w:pPr>
      <w:r w:rsidRPr="0081788B">
        <w:rPr>
          <w:rFonts w:cs="Arial"/>
        </w:rPr>
        <w:t>Když vyloučím pravděpodobné</w:t>
      </w:r>
      <w:r w:rsidR="00C60472">
        <w:rPr>
          <w:rFonts w:cs="Arial"/>
        </w:rPr>
        <w:t xml:space="preserve"> členy ŠŽS, kteří určitě odpověděli, </w:t>
      </w:r>
      <w:r w:rsidRPr="0081788B">
        <w:rPr>
          <w:rFonts w:cs="Arial"/>
        </w:rPr>
        <w:t>že ví o</w:t>
      </w:r>
      <w:r w:rsidR="004A6D67">
        <w:rPr>
          <w:rFonts w:cs="Arial"/>
        </w:rPr>
        <w:t> </w:t>
      </w:r>
      <w:r w:rsidRPr="0081788B">
        <w:rPr>
          <w:rFonts w:cs="Arial"/>
        </w:rPr>
        <w:t>činnosti hodně, pak z průzkumu vyplývá, že je to přesně 1:1. Polovina dětí o</w:t>
      </w:r>
      <w:r w:rsidR="004A6D67">
        <w:rPr>
          <w:rFonts w:cs="Arial"/>
        </w:rPr>
        <w:t> </w:t>
      </w:r>
      <w:r w:rsidRPr="0081788B">
        <w:rPr>
          <w:rFonts w:cs="Arial"/>
        </w:rPr>
        <w:t xml:space="preserve">činnosti </w:t>
      </w:r>
      <w:r w:rsidR="00C60472">
        <w:rPr>
          <w:rFonts w:cs="Arial"/>
        </w:rPr>
        <w:t>nějaké povědomí má, polovina vů</w:t>
      </w:r>
      <w:r w:rsidRPr="0081788B">
        <w:rPr>
          <w:rFonts w:cs="Arial"/>
        </w:rPr>
        <w:t>bec ne. Což je ale špatné.</w:t>
      </w:r>
    </w:p>
    <w:p w:rsidR="000E5EED" w:rsidRDefault="000E5EED" w:rsidP="00E71061">
      <w:pPr>
        <w:pStyle w:val="Nadpis1"/>
        <w:numPr>
          <w:ilvl w:val="1"/>
          <w:numId w:val="1"/>
        </w:numPr>
        <w:rPr>
          <w:rFonts w:ascii="Arial" w:hAnsi="Arial" w:cs="Arial"/>
        </w:rPr>
        <w:sectPr w:rsidR="000E5EED" w:rsidSect="00901A60">
          <w:pgSz w:w="11906" w:h="16838"/>
          <w:pgMar w:top="1418" w:right="1418" w:bottom="1418" w:left="1985" w:header="709" w:footer="709" w:gutter="0"/>
          <w:cols w:space="708"/>
          <w:docGrid w:linePitch="360"/>
        </w:sectPr>
      </w:pPr>
    </w:p>
    <w:p w:rsidR="00E71061" w:rsidRPr="0081788B" w:rsidRDefault="00E71061" w:rsidP="00E71061">
      <w:pPr>
        <w:pStyle w:val="Nadpis1"/>
        <w:numPr>
          <w:ilvl w:val="1"/>
          <w:numId w:val="1"/>
        </w:numPr>
        <w:rPr>
          <w:rFonts w:ascii="Arial" w:hAnsi="Arial" w:cs="Arial"/>
        </w:rPr>
      </w:pPr>
      <w:bookmarkStart w:id="33" w:name="_Toc292133314"/>
      <w:r w:rsidRPr="0081788B">
        <w:rPr>
          <w:rFonts w:ascii="Arial" w:hAnsi="Arial" w:cs="Arial"/>
        </w:rPr>
        <w:lastRenderedPageBreak/>
        <w:t>Získávání informací o školní žákovské samosprávě.</w:t>
      </w:r>
      <w:bookmarkEnd w:id="33"/>
    </w:p>
    <w:p w:rsidR="006259BD" w:rsidRPr="0081788B" w:rsidRDefault="00E71061" w:rsidP="006259BD">
      <w:pPr>
        <w:rPr>
          <w:rFonts w:cs="Arial"/>
          <w:b/>
          <w:bCs/>
        </w:rPr>
      </w:pPr>
      <w:r w:rsidRPr="0081788B">
        <w:rPr>
          <w:rFonts w:cs="Arial"/>
          <w:b/>
          <w:bCs/>
        </w:rPr>
        <w:t xml:space="preserve">Otázka č. 6: </w:t>
      </w:r>
      <w:r w:rsidR="000E5EED">
        <w:rPr>
          <w:rFonts w:cs="Arial"/>
          <w:b/>
          <w:bCs/>
        </w:rPr>
        <w:t>Jak si zjistíš informace o ŠŽS</w:t>
      </w:r>
      <w:r w:rsidR="006259BD" w:rsidRPr="0081788B">
        <w:rPr>
          <w:rFonts w:cs="Arial"/>
          <w:b/>
          <w:bCs/>
        </w:rPr>
        <w:t>?</w:t>
      </w:r>
    </w:p>
    <w:p w:rsidR="00F837FD" w:rsidRPr="0081788B" w:rsidRDefault="00A935A4" w:rsidP="00F837FD">
      <w:pPr>
        <w:keepNext/>
        <w:jc w:val="center"/>
        <w:rPr>
          <w:rFonts w:cs="Arial"/>
        </w:rPr>
      </w:pPr>
      <w:r>
        <w:rPr>
          <w:rFonts w:cs="Arial"/>
          <w:noProof/>
          <w:lang w:eastAsia="cs-CZ"/>
        </w:rPr>
        <w:drawing>
          <wp:inline distT="0" distB="0" distL="0" distR="0">
            <wp:extent cx="4582795" cy="2743200"/>
            <wp:effectExtent l="19050" t="0" r="825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b="-255"/>
                    <a:stretch>
                      <a:fillRect/>
                    </a:stretch>
                  </pic:blipFill>
                  <pic:spPr bwMode="auto">
                    <a:xfrm>
                      <a:off x="0" y="0"/>
                      <a:ext cx="4582795"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7.6</w:t>
      </w:r>
      <w:r w:rsidR="00CC3BBE" w:rsidRPr="0081788B">
        <w:rPr>
          <w:rFonts w:cs="Arial"/>
        </w:rPr>
        <w:fldChar w:fldCharType="end"/>
      </w:r>
    </w:p>
    <w:p w:rsidR="006259BD" w:rsidRPr="0081788B" w:rsidRDefault="006259BD" w:rsidP="00901A60">
      <w:pPr>
        <w:ind w:firstLine="708"/>
        <w:rPr>
          <w:rFonts w:cs="Arial"/>
        </w:rPr>
      </w:pPr>
      <w:r w:rsidRPr="0081788B">
        <w:rPr>
          <w:rFonts w:cs="Arial"/>
        </w:rPr>
        <w:t xml:space="preserve">Tato otázka </w:t>
      </w:r>
      <w:r w:rsidR="00C60472">
        <w:rPr>
          <w:rFonts w:cs="Arial"/>
        </w:rPr>
        <w:t xml:space="preserve">byla položena proto, </w:t>
      </w:r>
      <w:r w:rsidRPr="0081788B">
        <w:rPr>
          <w:rFonts w:cs="Arial"/>
        </w:rPr>
        <w:t>abychom zjistili, na koho se respondenti obrátí v přípa</w:t>
      </w:r>
      <w:r w:rsidR="00C60472">
        <w:rPr>
          <w:rFonts w:cs="Arial"/>
        </w:rPr>
        <w:t>dě, že by chtěli informace o ŠŽS</w:t>
      </w:r>
      <w:r w:rsidRPr="0081788B">
        <w:rPr>
          <w:rFonts w:cs="Arial"/>
        </w:rPr>
        <w:t>. Opět se potvrdila teorie, že zřejmě na</w:t>
      </w:r>
      <w:r w:rsidR="004A6D67">
        <w:rPr>
          <w:rFonts w:cs="Arial"/>
        </w:rPr>
        <w:t> </w:t>
      </w:r>
      <w:r w:rsidRPr="0081788B">
        <w:rPr>
          <w:rFonts w:cs="Arial"/>
        </w:rPr>
        <w:t>spolužáka, který se v této oblasti asi pohybuje. Trochu mě překvapilo, že nejméně dětí by se obrátilo na svého třídního učitele. Docela významná část dětí by informaci hledala na webu školy. Pravda je, že prozatím tam moc i</w:t>
      </w:r>
      <w:r w:rsidR="00B313D8">
        <w:rPr>
          <w:rFonts w:cs="Arial"/>
        </w:rPr>
        <w:t xml:space="preserve">nformací a </w:t>
      </w:r>
      <w:r w:rsidR="00B313D8" w:rsidRPr="00FE25C8">
        <w:rPr>
          <w:rFonts w:cs="Arial"/>
        </w:rPr>
        <w:t>hlavně aktu</w:t>
      </w:r>
      <w:r w:rsidRPr="00FE25C8">
        <w:rPr>
          <w:rFonts w:cs="Arial"/>
        </w:rPr>
        <w:t>aliz</w:t>
      </w:r>
      <w:r w:rsidR="00AC5491" w:rsidRPr="00FE25C8">
        <w:rPr>
          <w:rFonts w:cs="Arial"/>
        </w:rPr>
        <w:t>ovaných</w:t>
      </w:r>
      <w:r w:rsidRPr="00FE25C8">
        <w:rPr>
          <w:rFonts w:cs="Arial"/>
        </w:rPr>
        <w:t xml:space="preserve"> informací</w:t>
      </w:r>
      <w:r w:rsidRPr="0081788B">
        <w:rPr>
          <w:rFonts w:cs="Arial"/>
        </w:rPr>
        <w:t xml:space="preserve"> není.</w:t>
      </w:r>
    </w:p>
    <w:p w:rsidR="000E5EED" w:rsidRDefault="000E5EED" w:rsidP="006259BD">
      <w:pPr>
        <w:pStyle w:val="Nadpis1"/>
        <w:numPr>
          <w:ilvl w:val="1"/>
          <w:numId w:val="1"/>
        </w:numPr>
        <w:rPr>
          <w:rFonts w:ascii="Arial" w:hAnsi="Arial" w:cs="Arial"/>
        </w:rPr>
        <w:sectPr w:rsidR="000E5EED" w:rsidSect="00901A60">
          <w:pgSz w:w="11906" w:h="16838"/>
          <w:pgMar w:top="1418" w:right="1418" w:bottom="1418" w:left="1985" w:header="709" w:footer="709" w:gutter="0"/>
          <w:cols w:space="708"/>
          <w:docGrid w:linePitch="360"/>
        </w:sectPr>
      </w:pPr>
    </w:p>
    <w:p w:rsidR="006259BD" w:rsidRPr="0081788B" w:rsidRDefault="00E71061" w:rsidP="006259BD">
      <w:pPr>
        <w:pStyle w:val="Nadpis1"/>
        <w:numPr>
          <w:ilvl w:val="1"/>
          <w:numId w:val="1"/>
        </w:numPr>
        <w:rPr>
          <w:rFonts w:ascii="Arial" w:hAnsi="Arial" w:cs="Arial"/>
        </w:rPr>
      </w:pPr>
      <w:bookmarkStart w:id="34" w:name="_Toc292133315"/>
      <w:r w:rsidRPr="0081788B">
        <w:rPr>
          <w:rFonts w:ascii="Arial" w:hAnsi="Arial" w:cs="Arial"/>
        </w:rPr>
        <w:lastRenderedPageBreak/>
        <w:t>Zjištění možnost</w:t>
      </w:r>
      <w:r w:rsidR="004225B0">
        <w:rPr>
          <w:rFonts w:ascii="Arial" w:hAnsi="Arial" w:cs="Arial"/>
        </w:rPr>
        <w:t>í</w:t>
      </w:r>
      <w:r w:rsidRPr="0081788B">
        <w:rPr>
          <w:rFonts w:ascii="Arial" w:hAnsi="Arial" w:cs="Arial"/>
        </w:rPr>
        <w:t xml:space="preserve"> zlepšení školního prostředí.</w:t>
      </w:r>
      <w:bookmarkEnd w:id="34"/>
    </w:p>
    <w:p w:rsidR="006259BD" w:rsidRPr="0081788B" w:rsidRDefault="00E71061" w:rsidP="006259BD">
      <w:pPr>
        <w:rPr>
          <w:rFonts w:cs="Arial"/>
          <w:b/>
          <w:bCs/>
        </w:rPr>
      </w:pPr>
      <w:r w:rsidRPr="0081788B">
        <w:rPr>
          <w:rFonts w:cs="Arial"/>
          <w:b/>
          <w:bCs/>
        </w:rPr>
        <w:t>Otázka č. 7:</w:t>
      </w:r>
      <w:r w:rsidR="006259BD" w:rsidRPr="0081788B">
        <w:rPr>
          <w:rFonts w:cs="Arial"/>
          <w:b/>
          <w:bCs/>
        </w:rPr>
        <w:t xml:space="preserve"> Co bys rá</w:t>
      </w:r>
      <w:r w:rsidRPr="0081788B">
        <w:rPr>
          <w:rFonts w:cs="Arial"/>
          <w:b/>
          <w:bCs/>
        </w:rPr>
        <w:t>d, aby se ve škole zlepšilo? (Můžeš zakřížkovat více možností</w:t>
      </w:r>
      <w:r w:rsidR="006259BD" w:rsidRPr="0081788B">
        <w:rPr>
          <w:rFonts w:cs="Arial"/>
          <w:b/>
          <w:bCs/>
        </w:rPr>
        <w:t>)</w:t>
      </w:r>
    </w:p>
    <w:p w:rsidR="00F837FD" w:rsidRDefault="00B96A38" w:rsidP="00F837FD">
      <w:pPr>
        <w:keepNext/>
        <w:jc w:val="center"/>
        <w:rPr>
          <w:rFonts w:cs="Arial"/>
        </w:rPr>
      </w:pPr>
      <w:r w:rsidRPr="00B96A38">
        <w:rPr>
          <w:rFonts w:cs="Arial"/>
          <w:noProof/>
          <w:lang w:eastAsia="cs-CZ"/>
        </w:rPr>
        <w:drawing>
          <wp:inline distT="0" distB="0" distL="0" distR="0">
            <wp:extent cx="6067425" cy="2381250"/>
            <wp:effectExtent l="19050" t="0" r="0" b="0"/>
            <wp:docPr id="2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7.7</w:t>
      </w:r>
      <w:r w:rsidR="00CC3BBE" w:rsidRPr="0081788B">
        <w:rPr>
          <w:rFonts w:cs="Arial"/>
        </w:rPr>
        <w:fldChar w:fldCharType="end"/>
      </w:r>
    </w:p>
    <w:p w:rsidR="006259BD" w:rsidRPr="0081788B" w:rsidRDefault="00B313D8" w:rsidP="00901A60">
      <w:pPr>
        <w:ind w:firstLine="708"/>
        <w:rPr>
          <w:rFonts w:cs="Arial"/>
        </w:rPr>
      </w:pPr>
      <w:r>
        <w:rPr>
          <w:rFonts w:cs="Arial"/>
        </w:rPr>
        <w:t>O</w:t>
      </w:r>
      <w:r w:rsidR="006259BD" w:rsidRPr="0081788B">
        <w:rPr>
          <w:rFonts w:cs="Arial"/>
        </w:rPr>
        <w:t>tázka o sociálním klimatu ve školách dopadla také podle čekávání. Většina dětí není spokojena s nabídkou stravy ve školních jídel</w:t>
      </w:r>
      <w:r>
        <w:rPr>
          <w:rFonts w:cs="Arial"/>
        </w:rPr>
        <w:t>nách 83,3% (nebylo cílem zjišť</w:t>
      </w:r>
      <w:r w:rsidR="006259BD" w:rsidRPr="0081788B">
        <w:rPr>
          <w:rFonts w:cs="Arial"/>
        </w:rPr>
        <w:t xml:space="preserve">ovat </w:t>
      </w:r>
      <w:r w:rsidR="00BE19AB">
        <w:rPr>
          <w:rFonts w:cs="Arial"/>
        </w:rPr>
        <w:t>v</w:t>
      </w:r>
      <w:r w:rsidR="00902011">
        <w:rPr>
          <w:rFonts w:cs="Arial"/>
        </w:rPr>
        <w:t> </w:t>
      </w:r>
      <w:r w:rsidR="00BE19AB">
        <w:rPr>
          <w:rFonts w:cs="Arial"/>
        </w:rPr>
        <w:t>jakém smyslu a co je příčinou</w:t>
      </w:r>
      <w:r w:rsidR="006259BD" w:rsidRPr="0081788B">
        <w:rPr>
          <w:rFonts w:cs="Arial"/>
        </w:rPr>
        <w:t>), dále pak vyplynulo, že by děti rády používaly mnohem více výpočetní techniky – až 65 % vnímá počítačovou vybavenost školy jako nedostatečnou. I zde se jedná spíše o obecnou představu. Každá škola v Novém Jičíně disponuje počítačovými učebnami, moderními jazykovými třídami i třídami s</w:t>
      </w:r>
      <w:r w:rsidR="00902011">
        <w:rPr>
          <w:rFonts w:cs="Arial"/>
        </w:rPr>
        <w:t> </w:t>
      </w:r>
      <w:r w:rsidR="006259BD" w:rsidRPr="0081788B">
        <w:rPr>
          <w:rFonts w:cs="Arial"/>
        </w:rPr>
        <w:t>interaktivními tabulemi. Přesto děti stále vidí možnost více pracovat s touto vizí a</w:t>
      </w:r>
      <w:r w:rsidR="00902011">
        <w:rPr>
          <w:rFonts w:cs="Arial"/>
        </w:rPr>
        <w:t> </w:t>
      </w:r>
      <w:r w:rsidR="006259BD" w:rsidRPr="0081788B">
        <w:rPr>
          <w:rFonts w:cs="Arial"/>
        </w:rPr>
        <w:t xml:space="preserve">rozhodně se stále vyplatí držet krok s dobou a v rámci evropských dotačních </w:t>
      </w:r>
      <w:r w:rsidR="006259BD" w:rsidRPr="00FE25C8">
        <w:rPr>
          <w:rFonts w:cs="Arial"/>
        </w:rPr>
        <w:t>fondů a</w:t>
      </w:r>
      <w:r w:rsidR="00902011">
        <w:rPr>
          <w:rFonts w:cs="Arial"/>
        </w:rPr>
        <w:t> </w:t>
      </w:r>
      <w:r w:rsidR="006259BD" w:rsidRPr="0081788B">
        <w:rPr>
          <w:rFonts w:cs="Arial"/>
        </w:rPr>
        <w:t>dále vybavovat školy moderní technikou. Žáky netrápí počet dětí ve třídách ani nabídka spontánních aktivit o přestávkách, jsou spokojené s nabídkou kroužků a</w:t>
      </w:r>
      <w:r w:rsidR="00902011">
        <w:rPr>
          <w:rFonts w:cs="Arial"/>
        </w:rPr>
        <w:t> </w:t>
      </w:r>
      <w:r w:rsidR="006259BD" w:rsidRPr="0081788B">
        <w:rPr>
          <w:rFonts w:cs="Arial"/>
        </w:rPr>
        <w:t xml:space="preserve">nepovinných předmětů na školách. 277 žáků druhých stupňů všech novojičínských škol by bylo rádo více informováno o akcích školy. </w:t>
      </w:r>
    </w:p>
    <w:p w:rsidR="00AD60F6" w:rsidRDefault="00AD60F6" w:rsidP="00E71061">
      <w:pPr>
        <w:pStyle w:val="Nadpis1"/>
        <w:numPr>
          <w:ilvl w:val="1"/>
          <w:numId w:val="1"/>
        </w:numPr>
        <w:rPr>
          <w:rFonts w:ascii="Arial" w:hAnsi="Arial" w:cs="Arial"/>
        </w:rPr>
        <w:sectPr w:rsidR="00AD60F6" w:rsidSect="00901A60">
          <w:pgSz w:w="11906" w:h="16838"/>
          <w:pgMar w:top="1418" w:right="1418" w:bottom="1418" w:left="1985" w:header="709" w:footer="709" w:gutter="0"/>
          <w:cols w:space="708"/>
          <w:docGrid w:linePitch="360"/>
        </w:sectPr>
      </w:pPr>
    </w:p>
    <w:p w:rsidR="00E71061" w:rsidRPr="0081788B" w:rsidRDefault="00B313D8" w:rsidP="00E71061">
      <w:pPr>
        <w:pStyle w:val="Nadpis1"/>
        <w:numPr>
          <w:ilvl w:val="1"/>
          <w:numId w:val="1"/>
        </w:numPr>
        <w:rPr>
          <w:rFonts w:ascii="Arial" w:hAnsi="Arial" w:cs="Arial"/>
        </w:rPr>
      </w:pPr>
      <w:bookmarkStart w:id="35" w:name="_Toc292133316"/>
      <w:r>
        <w:rPr>
          <w:rFonts w:ascii="Arial" w:hAnsi="Arial" w:cs="Arial"/>
        </w:rPr>
        <w:lastRenderedPageBreak/>
        <w:t>Zjišť</w:t>
      </w:r>
      <w:r w:rsidR="00E71061" w:rsidRPr="0081788B">
        <w:rPr>
          <w:rFonts w:ascii="Arial" w:hAnsi="Arial" w:cs="Arial"/>
        </w:rPr>
        <w:t>ování povědomí o zkratce zastupitelstva dětí a mládeže.</w:t>
      </w:r>
      <w:bookmarkEnd w:id="35"/>
    </w:p>
    <w:p w:rsidR="00173DA2" w:rsidRPr="0081788B" w:rsidRDefault="00E71061" w:rsidP="00173DA2">
      <w:pPr>
        <w:rPr>
          <w:rFonts w:cs="Arial"/>
          <w:b/>
          <w:bCs/>
        </w:rPr>
      </w:pPr>
      <w:r w:rsidRPr="0081788B">
        <w:rPr>
          <w:rFonts w:cs="Arial"/>
          <w:b/>
          <w:bCs/>
        </w:rPr>
        <w:t>Otázka č. 8</w:t>
      </w:r>
      <w:r w:rsidRPr="00FE25C8">
        <w:rPr>
          <w:rFonts w:cs="Arial"/>
          <w:b/>
          <w:bCs/>
        </w:rPr>
        <w:t xml:space="preserve">: </w:t>
      </w:r>
      <w:r w:rsidR="00173DA2" w:rsidRPr="00FE25C8">
        <w:rPr>
          <w:rFonts w:cs="Arial"/>
          <w:b/>
          <w:bCs/>
        </w:rPr>
        <w:t>Víš</w:t>
      </w:r>
      <w:r w:rsidR="0001146E" w:rsidRPr="00FE25C8">
        <w:rPr>
          <w:rFonts w:cs="Arial"/>
          <w:b/>
          <w:bCs/>
        </w:rPr>
        <w:t>,</w:t>
      </w:r>
      <w:r w:rsidR="00173DA2" w:rsidRPr="00FE25C8">
        <w:rPr>
          <w:rFonts w:cs="Arial"/>
          <w:b/>
          <w:bCs/>
        </w:rPr>
        <w:t xml:space="preserve"> co znamená</w:t>
      </w:r>
      <w:r w:rsidR="00173DA2" w:rsidRPr="0081788B">
        <w:rPr>
          <w:rFonts w:cs="Arial"/>
          <w:b/>
          <w:bCs/>
        </w:rPr>
        <w:t xml:space="preserve"> zkratka ZDM</w:t>
      </w:r>
      <w:r w:rsidR="006259BD" w:rsidRPr="0081788B">
        <w:rPr>
          <w:rFonts w:cs="Arial"/>
          <w:b/>
          <w:bCs/>
        </w:rPr>
        <w:t>?</w:t>
      </w:r>
      <w:r w:rsidR="00173DA2" w:rsidRPr="0081788B">
        <w:rPr>
          <w:rFonts w:cs="Arial"/>
          <w:b/>
          <w:bCs/>
        </w:rPr>
        <w:t xml:space="preserve"> </w:t>
      </w:r>
    </w:p>
    <w:p w:rsidR="00173DA2" w:rsidRPr="0081788B" w:rsidRDefault="00173DA2" w:rsidP="00173DA2">
      <w:pPr>
        <w:rPr>
          <w:rFonts w:cs="Arial"/>
          <w:b/>
          <w:bCs/>
        </w:rPr>
      </w:pPr>
    </w:p>
    <w:p w:rsidR="00F837FD" w:rsidRPr="0081788B" w:rsidRDefault="00A935A4" w:rsidP="00F837FD">
      <w:pPr>
        <w:keepNext/>
        <w:jc w:val="center"/>
        <w:rPr>
          <w:rFonts w:cs="Arial"/>
        </w:rPr>
      </w:pPr>
      <w:r>
        <w:rPr>
          <w:rFonts w:cs="Arial"/>
          <w:noProof/>
          <w:lang w:eastAsia="cs-CZ"/>
        </w:rPr>
        <w:drawing>
          <wp:inline distT="0" distB="0" distL="0" distR="0">
            <wp:extent cx="5443855" cy="2743200"/>
            <wp:effectExtent l="1905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r="-47" b="-255"/>
                    <a:stretch>
                      <a:fillRect/>
                    </a:stretch>
                  </pic:blipFill>
                  <pic:spPr bwMode="auto">
                    <a:xfrm>
                      <a:off x="0" y="0"/>
                      <a:ext cx="5443855"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7.8</w:t>
      </w:r>
      <w:r w:rsidR="00CC3BBE" w:rsidRPr="0081788B">
        <w:rPr>
          <w:rFonts w:cs="Arial"/>
        </w:rPr>
        <w:fldChar w:fldCharType="end"/>
      </w:r>
    </w:p>
    <w:p w:rsidR="006259BD" w:rsidRDefault="006259BD" w:rsidP="00AD60F6">
      <w:pPr>
        <w:ind w:firstLine="708"/>
        <w:rPr>
          <w:rFonts w:cs="Arial"/>
        </w:rPr>
      </w:pPr>
      <w:r w:rsidRPr="0081788B">
        <w:rPr>
          <w:rFonts w:cs="Arial"/>
        </w:rPr>
        <w:t xml:space="preserve">Zastupitelstvo dětí a mládeže má v Novém Jičíně </w:t>
      </w:r>
      <w:proofErr w:type="gramStart"/>
      <w:r w:rsidRPr="0081788B">
        <w:rPr>
          <w:rFonts w:cs="Arial"/>
        </w:rPr>
        <w:t>13</w:t>
      </w:r>
      <w:proofErr w:type="gramEnd"/>
      <w:r w:rsidRPr="0081788B">
        <w:rPr>
          <w:rFonts w:cs="Arial"/>
        </w:rPr>
        <w:t>-</w:t>
      </w:r>
      <w:proofErr w:type="gramStart"/>
      <w:r w:rsidRPr="0081788B">
        <w:rPr>
          <w:rFonts w:cs="Arial"/>
        </w:rPr>
        <w:t>ti</w:t>
      </w:r>
      <w:proofErr w:type="gramEnd"/>
      <w:r w:rsidRPr="0081788B">
        <w:rPr>
          <w:rFonts w:cs="Arial"/>
        </w:rPr>
        <w:t xml:space="preserve"> </w:t>
      </w:r>
      <w:proofErr w:type="spellStart"/>
      <w:r w:rsidRPr="0081788B">
        <w:rPr>
          <w:rFonts w:cs="Arial"/>
        </w:rPr>
        <w:t>letou</w:t>
      </w:r>
      <w:proofErr w:type="spellEnd"/>
      <w:r w:rsidRPr="0081788B">
        <w:rPr>
          <w:rFonts w:cs="Arial"/>
        </w:rPr>
        <w:t xml:space="preserve"> tradici. 3x změnilo svůj název. A podle těchto vý</w:t>
      </w:r>
      <w:r w:rsidR="005B661A">
        <w:rPr>
          <w:rFonts w:cs="Arial"/>
        </w:rPr>
        <w:t xml:space="preserve">sledků </w:t>
      </w:r>
      <w:r w:rsidR="00B313D8">
        <w:rPr>
          <w:rFonts w:cs="Arial"/>
        </w:rPr>
        <w:t xml:space="preserve"> je vidět, že </w:t>
      </w:r>
      <w:r w:rsidR="005B661A">
        <w:rPr>
          <w:rFonts w:cs="Arial"/>
        </w:rPr>
        <w:t>zkratka ZDM</w:t>
      </w:r>
      <w:r w:rsidRPr="0081788B">
        <w:rPr>
          <w:rFonts w:cs="Arial"/>
        </w:rPr>
        <w:t xml:space="preserve"> se do </w:t>
      </w:r>
      <w:r w:rsidRPr="00FE25C8">
        <w:rPr>
          <w:rFonts w:cs="Arial"/>
        </w:rPr>
        <w:t xml:space="preserve">povědomí dětí </w:t>
      </w:r>
      <w:proofErr w:type="gramStart"/>
      <w:r w:rsidRPr="00FE25C8">
        <w:rPr>
          <w:rFonts w:cs="Arial"/>
        </w:rPr>
        <w:t>dostala</w:t>
      </w:r>
      <w:r w:rsidRPr="0081788B">
        <w:rPr>
          <w:rFonts w:cs="Arial"/>
        </w:rPr>
        <w:t xml:space="preserve"> a nebo</w:t>
      </w:r>
      <w:r w:rsidR="00E71061" w:rsidRPr="0081788B">
        <w:rPr>
          <w:rFonts w:cs="Arial"/>
        </w:rPr>
        <w:t xml:space="preserve"> prostě</w:t>
      </w:r>
      <w:proofErr w:type="gramEnd"/>
      <w:r w:rsidR="00E71061" w:rsidRPr="0081788B">
        <w:rPr>
          <w:rFonts w:cs="Arial"/>
        </w:rPr>
        <w:t xml:space="preserve"> jen žáci slepě tipovali</w:t>
      </w:r>
      <w:r w:rsidRPr="0081788B">
        <w:rPr>
          <w:rFonts w:cs="Arial"/>
        </w:rPr>
        <w:t>.</w:t>
      </w:r>
    </w:p>
    <w:p w:rsidR="00901A60" w:rsidRDefault="00901A60" w:rsidP="006259B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6259BD" w:rsidRPr="0081788B" w:rsidRDefault="00E71061" w:rsidP="006259BD">
      <w:pPr>
        <w:pStyle w:val="Nadpis1"/>
        <w:numPr>
          <w:ilvl w:val="1"/>
          <w:numId w:val="1"/>
        </w:numPr>
        <w:rPr>
          <w:rFonts w:ascii="Arial" w:hAnsi="Arial" w:cs="Arial"/>
        </w:rPr>
      </w:pPr>
      <w:bookmarkStart w:id="36" w:name="_Toc292133317"/>
      <w:r w:rsidRPr="0081788B">
        <w:rPr>
          <w:rFonts w:ascii="Arial" w:hAnsi="Arial" w:cs="Arial"/>
        </w:rPr>
        <w:lastRenderedPageBreak/>
        <w:t>Znalost pojmu zastupitelstvo dětí a mládeže.</w:t>
      </w:r>
      <w:bookmarkEnd w:id="36"/>
    </w:p>
    <w:p w:rsidR="006259BD" w:rsidRPr="0081788B" w:rsidRDefault="00E71061" w:rsidP="006259BD">
      <w:pPr>
        <w:rPr>
          <w:rFonts w:cs="Arial"/>
          <w:b/>
          <w:bCs/>
        </w:rPr>
      </w:pPr>
      <w:r w:rsidRPr="0081788B">
        <w:rPr>
          <w:rFonts w:cs="Arial"/>
          <w:b/>
          <w:bCs/>
        </w:rPr>
        <w:t>Otázka č. 9:</w:t>
      </w:r>
      <w:r w:rsidR="00901A60">
        <w:rPr>
          <w:rFonts w:cs="Arial"/>
          <w:b/>
          <w:bCs/>
        </w:rPr>
        <w:t xml:space="preserve"> Existuje v Novém Jičíně ZDM</w:t>
      </w:r>
      <w:r w:rsidR="006259BD" w:rsidRPr="0081788B">
        <w:rPr>
          <w:rFonts w:cs="Arial"/>
          <w:b/>
          <w:bCs/>
        </w:rPr>
        <w:t>? ANO – NE – NEVÍM</w:t>
      </w:r>
    </w:p>
    <w:p w:rsidR="00F837FD" w:rsidRPr="0081788B" w:rsidRDefault="00A935A4" w:rsidP="00F837FD">
      <w:pPr>
        <w:keepNext/>
        <w:jc w:val="center"/>
        <w:rPr>
          <w:rFonts w:cs="Arial"/>
        </w:rPr>
      </w:pPr>
      <w:r>
        <w:rPr>
          <w:rFonts w:cs="Arial"/>
          <w:noProof/>
          <w:lang w:eastAsia="cs-CZ"/>
        </w:rPr>
        <w:drawing>
          <wp:inline distT="0" distB="0" distL="0" distR="0">
            <wp:extent cx="4576697" cy="2743200"/>
            <wp:effectExtent l="6098" t="0" r="0" b="0"/>
            <wp:docPr id="9"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7.9</w:t>
      </w:r>
      <w:r w:rsidR="00CC3BBE" w:rsidRPr="0081788B">
        <w:rPr>
          <w:rFonts w:cs="Arial"/>
        </w:rPr>
        <w:fldChar w:fldCharType="end"/>
      </w:r>
    </w:p>
    <w:p w:rsidR="006259BD" w:rsidRPr="0081788B" w:rsidRDefault="006259BD" w:rsidP="00901A60">
      <w:pPr>
        <w:ind w:firstLine="708"/>
        <w:rPr>
          <w:rFonts w:cs="Arial"/>
        </w:rPr>
      </w:pPr>
      <w:r w:rsidRPr="0081788B">
        <w:rPr>
          <w:rFonts w:cs="Arial"/>
        </w:rPr>
        <w:t xml:space="preserve">Z výsledků vyplývá docela jasně, že více než polovina dětí staršího školního věku v Novém Jičíně ví, že v NJ existuje ZDM. 338 dětí to nezajímá a jen 124 dětí si myslí, že ZDM v Novém Jičíně není. </w:t>
      </w:r>
    </w:p>
    <w:p w:rsidR="00901A60" w:rsidRDefault="00901A60" w:rsidP="006259B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6259BD" w:rsidRPr="0081788B" w:rsidRDefault="00E71061" w:rsidP="006259BD">
      <w:pPr>
        <w:pStyle w:val="Nadpis1"/>
        <w:numPr>
          <w:ilvl w:val="1"/>
          <w:numId w:val="1"/>
        </w:numPr>
        <w:rPr>
          <w:rFonts w:ascii="Arial" w:hAnsi="Arial" w:cs="Arial"/>
        </w:rPr>
      </w:pPr>
      <w:bookmarkStart w:id="37" w:name="_Toc292133318"/>
      <w:r w:rsidRPr="0081788B">
        <w:rPr>
          <w:rFonts w:ascii="Arial" w:hAnsi="Arial" w:cs="Arial"/>
        </w:rPr>
        <w:lastRenderedPageBreak/>
        <w:t>Znalost členů zastupitelstva dě</w:t>
      </w:r>
      <w:r w:rsidR="00B313D8">
        <w:rPr>
          <w:rFonts w:ascii="Arial" w:hAnsi="Arial" w:cs="Arial"/>
        </w:rPr>
        <w:t>t</w:t>
      </w:r>
      <w:r w:rsidRPr="0081788B">
        <w:rPr>
          <w:rFonts w:ascii="Arial" w:hAnsi="Arial" w:cs="Arial"/>
        </w:rPr>
        <w:t>í a mládeže.</w:t>
      </w:r>
      <w:bookmarkEnd w:id="37"/>
    </w:p>
    <w:p w:rsidR="006259BD" w:rsidRPr="0081788B" w:rsidRDefault="00FE55AD" w:rsidP="006259BD">
      <w:pPr>
        <w:rPr>
          <w:rFonts w:cs="Arial"/>
          <w:b/>
          <w:bCs/>
        </w:rPr>
      </w:pPr>
      <w:r w:rsidRPr="0081788B">
        <w:rPr>
          <w:rFonts w:cs="Arial"/>
          <w:b/>
          <w:bCs/>
        </w:rPr>
        <w:t xml:space="preserve">Otázka č. 10: Znáš některého člena osobně? </w:t>
      </w:r>
      <w:r w:rsidR="00FE25C8">
        <w:rPr>
          <w:rFonts w:cs="Arial"/>
          <w:b/>
          <w:bCs/>
        </w:rPr>
        <w:t>ANO – NE</w:t>
      </w:r>
    </w:p>
    <w:p w:rsidR="00F837FD" w:rsidRPr="0081788B" w:rsidRDefault="00A935A4" w:rsidP="00F837FD">
      <w:pPr>
        <w:keepNext/>
        <w:jc w:val="center"/>
        <w:rPr>
          <w:rFonts w:cs="Arial"/>
        </w:rPr>
      </w:pPr>
      <w:r>
        <w:rPr>
          <w:rFonts w:cs="Arial"/>
          <w:noProof/>
          <w:lang w:eastAsia="cs-CZ"/>
        </w:rPr>
        <w:drawing>
          <wp:inline distT="0" distB="0" distL="0" distR="0">
            <wp:extent cx="3796030" cy="2743200"/>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b="-255"/>
                    <a:stretch>
                      <a:fillRect/>
                    </a:stretch>
                  </pic:blipFill>
                  <pic:spPr bwMode="auto">
                    <a:xfrm>
                      <a:off x="0" y="0"/>
                      <a:ext cx="3796030"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7.10</w:t>
      </w:r>
      <w:r w:rsidR="00CC3BBE" w:rsidRPr="0081788B">
        <w:rPr>
          <w:rFonts w:cs="Arial"/>
        </w:rPr>
        <w:fldChar w:fldCharType="end"/>
      </w:r>
    </w:p>
    <w:p w:rsidR="006259BD" w:rsidRPr="0081788B" w:rsidRDefault="006259BD" w:rsidP="00901A60">
      <w:pPr>
        <w:ind w:firstLine="708"/>
        <w:rPr>
          <w:rFonts w:cs="Arial"/>
        </w:rPr>
      </w:pPr>
      <w:r w:rsidRPr="0081788B">
        <w:rPr>
          <w:rFonts w:cs="Arial"/>
        </w:rPr>
        <w:t>Z tohoto grafu je patrné, že děti vnímají Zastupitelstvo dětí a mládeže jako celek, možná jako pojem.</w:t>
      </w:r>
      <w:r w:rsidR="00F837FD" w:rsidRPr="0081788B">
        <w:rPr>
          <w:rFonts w:cs="Arial"/>
        </w:rPr>
        <w:t xml:space="preserve"> </w:t>
      </w:r>
      <w:r w:rsidRPr="0081788B">
        <w:rPr>
          <w:rFonts w:cs="Arial"/>
        </w:rPr>
        <w:t xml:space="preserve">Rozhodně ho nevnímají nijak blízko a moc informací o něm nemají. 2/3 oslovených dětí nezná svého zástupce, přitom na každé škole takovýto zástupce je. </w:t>
      </w:r>
    </w:p>
    <w:p w:rsidR="00901A60" w:rsidRDefault="00901A60" w:rsidP="00FE55A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6259BD" w:rsidRPr="0081788B" w:rsidRDefault="00FE55AD" w:rsidP="00FE55AD">
      <w:pPr>
        <w:pStyle w:val="Nadpis1"/>
        <w:numPr>
          <w:ilvl w:val="1"/>
          <w:numId w:val="1"/>
        </w:numPr>
        <w:rPr>
          <w:rFonts w:ascii="Arial" w:hAnsi="Arial" w:cs="Arial"/>
        </w:rPr>
      </w:pPr>
      <w:bookmarkStart w:id="38" w:name="_Toc292133319"/>
      <w:r w:rsidRPr="0081788B">
        <w:rPr>
          <w:rFonts w:ascii="Arial" w:hAnsi="Arial" w:cs="Arial"/>
        </w:rPr>
        <w:lastRenderedPageBreak/>
        <w:t>Získávání informací o zastupitelstvu dětí a</w:t>
      </w:r>
      <w:r w:rsidR="00540D86">
        <w:rPr>
          <w:rFonts w:ascii="Arial" w:hAnsi="Arial" w:cs="Arial"/>
        </w:rPr>
        <w:t> </w:t>
      </w:r>
      <w:r w:rsidRPr="0081788B">
        <w:rPr>
          <w:rFonts w:ascii="Arial" w:hAnsi="Arial" w:cs="Arial"/>
        </w:rPr>
        <w:t>mládeže.</w:t>
      </w:r>
      <w:bookmarkEnd w:id="38"/>
    </w:p>
    <w:p w:rsidR="006259BD" w:rsidRPr="0081788B" w:rsidRDefault="00FE55AD" w:rsidP="006259BD">
      <w:pPr>
        <w:rPr>
          <w:rFonts w:cs="Arial"/>
          <w:b/>
          <w:bCs/>
        </w:rPr>
      </w:pPr>
      <w:r w:rsidRPr="0081788B">
        <w:rPr>
          <w:rFonts w:cs="Arial"/>
          <w:b/>
          <w:bCs/>
        </w:rPr>
        <w:t xml:space="preserve">Otázka č. 11: </w:t>
      </w:r>
      <w:r w:rsidR="006259BD" w:rsidRPr="0081788B">
        <w:rPr>
          <w:rFonts w:cs="Arial"/>
          <w:b/>
          <w:bCs/>
        </w:rPr>
        <w:t>Ja</w:t>
      </w:r>
      <w:r w:rsidRPr="0081788B">
        <w:rPr>
          <w:rFonts w:cs="Arial"/>
          <w:b/>
          <w:bCs/>
        </w:rPr>
        <w:t>k a kde zjistíš informace o ZDM</w:t>
      </w:r>
      <w:r w:rsidR="006259BD" w:rsidRPr="0081788B">
        <w:rPr>
          <w:rFonts w:cs="Arial"/>
          <w:b/>
          <w:bCs/>
        </w:rPr>
        <w:t xml:space="preserve">? </w:t>
      </w:r>
    </w:p>
    <w:p w:rsidR="00F837FD" w:rsidRPr="0081788B" w:rsidRDefault="00A935A4" w:rsidP="00F837FD">
      <w:pPr>
        <w:keepNext/>
        <w:jc w:val="center"/>
        <w:rPr>
          <w:rFonts w:cs="Arial"/>
        </w:rPr>
      </w:pPr>
      <w:r>
        <w:rPr>
          <w:rFonts w:cs="Arial"/>
          <w:noProof/>
          <w:lang w:eastAsia="cs-CZ"/>
        </w:rPr>
        <w:drawing>
          <wp:inline distT="0" distB="0" distL="0" distR="0">
            <wp:extent cx="5592445" cy="2743200"/>
            <wp:effectExtent l="19050" t="0" r="825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r="-56" b="-255"/>
                    <a:stretch>
                      <a:fillRect/>
                    </a:stretch>
                  </pic:blipFill>
                  <pic:spPr bwMode="auto">
                    <a:xfrm>
                      <a:off x="0" y="0"/>
                      <a:ext cx="5592445"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7.11</w:t>
      </w:r>
      <w:r w:rsidR="00CC3BBE" w:rsidRPr="0081788B">
        <w:rPr>
          <w:rFonts w:cs="Arial"/>
        </w:rPr>
        <w:fldChar w:fldCharType="end"/>
      </w:r>
    </w:p>
    <w:p w:rsidR="006259BD" w:rsidRPr="0081788B" w:rsidRDefault="006259BD" w:rsidP="00901A60">
      <w:pPr>
        <w:ind w:firstLine="708"/>
        <w:rPr>
          <w:rFonts w:cs="Arial"/>
        </w:rPr>
      </w:pPr>
      <w:r w:rsidRPr="0081788B">
        <w:rPr>
          <w:rFonts w:cs="Arial"/>
        </w:rPr>
        <w:t>Internet je fenoménem doby. Proto je dobře, že děti chtějí informace vyhledávat přes internet a umí to.</w:t>
      </w:r>
      <w:r w:rsidR="00FE55AD" w:rsidRPr="0081788B">
        <w:rPr>
          <w:rFonts w:cs="Arial"/>
        </w:rPr>
        <w:t xml:space="preserve"> </w:t>
      </w:r>
      <w:r w:rsidRPr="0081788B">
        <w:rPr>
          <w:rFonts w:cs="Arial"/>
        </w:rPr>
        <w:t>Je potřeba tuto skutečnost vnímat a pracovat s ní. Za</w:t>
      </w:r>
      <w:r w:rsidR="00FE55AD" w:rsidRPr="0081788B">
        <w:rPr>
          <w:rFonts w:cs="Arial"/>
        </w:rPr>
        <w:t>s</w:t>
      </w:r>
      <w:r w:rsidRPr="0081788B">
        <w:rPr>
          <w:rFonts w:cs="Arial"/>
        </w:rPr>
        <w:t xml:space="preserve">tupitelstvo dětí a mládeže má své </w:t>
      </w:r>
      <w:r w:rsidRPr="00FE25C8">
        <w:rPr>
          <w:rFonts w:cs="Arial"/>
        </w:rPr>
        <w:t>nové web</w:t>
      </w:r>
      <w:r w:rsidR="007B198C" w:rsidRPr="00FE25C8">
        <w:rPr>
          <w:rFonts w:cs="Arial"/>
        </w:rPr>
        <w:t>ové</w:t>
      </w:r>
      <w:r w:rsidRPr="00FE25C8">
        <w:rPr>
          <w:rFonts w:cs="Arial"/>
        </w:rPr>
        <w:t xml:space="preserve"> stránky a děti se o ně samy starají. Trvalo velmi dlouho, než se web stal aktuální</w:t>
      </w:r>
      <w:r w:rsidR="00DC42D7" w:rsidRPr="00FE25C8">
        <w:rPr>
          <w:rFonts w:cs="Arial"/>
        </w:rPr>
        <w:t>m</w:t>
      </w:r>
      <w:r w:rsidRPr="00FE25C8">
        <w:rPr>
          <w:rFonts w:cs="Arial"/>
        </w:rPr>
        <w:t>. Přesto</w:t>
      </w:r>
      <w:r w:rsidRPr="0081788B">
        <w:rPr>
          <w:rFonts w:cs="Arial"/>
        </w:rPr>
        <w:t xml:space="preserve"> se ukázalo, že informovanost přes školu je malá a chtělo by to na propagaci a komunikaci zapracovat mnohem více.</w:t>
      </w:r>
    </w:p>
    <w:p w:rsidR="00901A60" w:rsidRDefault="00901A60" w:rsidP="006259B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6259BD" w:rsidRPr="0081788B" w:rsidRDefault="00FE55AD" w:rsidP="006259BD">
      <w:pPr>
        <w:pStyle w:val="Nadpis1"/>
        <w:numPr>
          <w:ilvl w:val="1"/>
          <w:numId w:val="1"/>
        </w:numPr>
        <w:rPr>
          <w:rFonts w:ascii="Arial" w:hAnsi="Arial" w:cs="Arial"/>
        </w:rPr>
      </w:pPr>
      <w:bookmarkStart w:id="39" w:name="_Toc292133320"/>
      <w:r w:rsidRPr="0081788B">
        <w:rPr>
          <w:rFonts w:ascii="Arial" w:hAnsi="Arial" w:cs="Arial"/>
        </w:rPr>
        <w:lastRenderedPageBreak/>
        <w:t>Informovanost o činnosti zastupitelstva dětí a</w:t>
      </w:r>
      <w:r w:rsidR="00540D86">
        <w:rPr>
          <w:rFonts w:ascii="Arial" w:hAnsi="Arial" w:cs="Arial"/>
        </w:rPr>
        <w:t> </w:t>
      </w:r>
      <w:r w:rsidRPr="0081788B">
        <w:rPr>
          <w:rFonts w:ascii="Arial" w:hAnsi="Arial" w:cs="Arial"/>
        </w:rPr>
        <w:t>mládeže.</w:t>
      </w:r>
      <w:bookmarkEnd w:id="39"/>
    </w:p>
    <w:p w:rsidR="006259BD" w:rsidRPr="0081788B" w:rsidRDefault="00FE55AD" w:rsidP="006259BD">
      <w:pPr>
        <w:rPr>
          <w:rFonts w:cs="Arial"/>
          <w:b/>
          <w:bCs/>
        </w:rPr>
      </w:pPr>
      <w:r w:rsidRPr="0081788B">
        <w:rPr>
          <w:rFonts w:cs="Arial"/>
          <w:b/>
          <w:bCs/>
        </w:rPr>
        <w:t xml:space="preserve">Otázka č. 12: </w:t>
      </w:r>
      <w:r w:rsidR="006259BD" w:rsidRPr="0081788B">
        <w:rPr>
          <w:rFonts w:cs="Arial"/>
          <w:b/>
          <w:bCs/>
        </w:rPr>
        <w:t>Víš, jaký</w:t>
      </w:r>
      <w:r w:rsidRPr="0081788B">
        <w:rPr>
          <w:rFonts w:cs="Arial"/>
          <w:b/>
          <w:bCs/>
        </w:rPr>
        <w:t>mi aktivitami se ZDM zabývá? (můžeš zakřížkovat více možností</w:t>
      </w:r>
      <w:r w:rsidR="006259BD" w:rsidRPr="0081788B">
        <w:rPr>
          <w:rFonts w:cs="Arial"/>
          <w:b/>
          <w:bCs/>
        </w:rPr>
        <w:t>)</w:t>
      </w:r>
    </w:p>
    <w:p w:rsidR="00F837FD" w:rsidRPr="0081788B" w:rsidRDefault="00A935A4" w:rsidP="00F837FD">
      <w:pPr>
        <w:keepNext/>
        <w:jc w:val="center"/>
        <w:rPr>
          <w:rFonts w:cs="Arial"/>
        </w:rPr>
      </w:pPr>
      <w:r>
        <w:rPr>
          <w:rFonts w:cs="Arial"/>
          <w:noProof/>
          <w:lang w:eastAsia="cs-CZ"/>
        </w:rPr>
        <w:drawing>
          <wp:inline distT="0" distB="0" distL="0" distR="0">
            <wp:extent cx="5975350" cy="2637155"/>
            <wp:effectExtent l="19050" t="0" r="635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b="-363"/>
                    <a:stretch>
                      <a:fillRect/>
                    </a:stretch>
                  </pic:blipFill>
                  <pic:spPr bwMode="auto">
                    <a:xfrm>
                      <a:off x="0" y="0"/>
                      <a:ext cx="5975350" cy="2637155"/>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7.12</w:t>
      </w:r>
      <w:r w:rsidR="00CC3BBE" w:rsidRPr="0081788B">
        <w:rPr>
          <w:rFonts w:cs="Arial"/>
        </w:rPr>
        <w:fldChar w:fldCharType="end"/>
      </w:r>
    </w:p>
    <w:p w:rsidR="006259BD" w:rsidRPr="0081788B" w:rsidRDefault="006259BD" w:rsidP="00901A60">
      <w:pPr>
        <w:ind w:firstLine="708"/>
        <w:rPr>
          <w:rFonts w:cs="Arial"/>
        </w:rPr>
      </w:pPr>
      <w:r w:rsidRPr="0081788B">
        <w:rPr>
          <w:rFonts w:cs="Arial"/>
        </w:rPr>
        <w:t>Podle tohoto grafu dě</w:t>
      </w:r>
      <w:r w:rsidR="00FE55AD" w:rsidRPr="0081788B">
        <w:rPr>
          <w:rFonts w:cs="Arial"/>
        </w:rPr>
        <w:t>tí vědí o náplni zastupitelstva</w:t>
      </w:r>
      <w:r w:rsidRPr="00FE25C8">
        <w:rPr>
          <w:rFonts w:cs="Arial"/>
        </w:rPr>
        <w:t>, tuší</w:t>
      </w:r>
      <w:r w:rsidR="0026398E" w:rsidRPr="00FE25C8">
        <w:rPr>
          <w:rFonts w:cs="Arial"/>
        </w:rPr>
        <w:t>,</w:t>
      </w:r>
      <w:r w:rsidRPr="00FE25C8">
        <w:rPr>
          <w:rFonts w:cs="Arial"/>
        </w:rPr>
        <w:t xml:space="preserve"> ve kterých</w:t>
      </w:r>
      <w:r w:rsidRPr="0081788B">
        <w:rPr>
          <w:rFonts w:cs="Arial"/>
        </w:rPr>
        <w:t xml:space="preserve"> oblastech společenského života se ZDM vyskytuje a kam zasahuje.</w:t>
      </w:r>
    </w:p>
    <w:p w:rsidR="006259BD" w:rsidRPr="0081788B" w:rsidRDefault="00FE55AD" w:rsidP="006259BD">
      <w:pPr>
        <w:pStyle w:val="Nadpis1"/>
        <w:numPr>
          <w:ilvl w:val="1"/>
          <w:numId w:val="1"/>
        </w:numPr>
        <w:rPr>
          <w:rFonts w:ascii="Arial" w:hAnsi="Arial" w:cs="Arial"/>
        </w:rPr>
      </w:pPr>
      <w:bookmarkStart w:id="40" w:name="_Toc292133321"/>
      <w:r w:rsidRPr="0081788B">
        <w:rPr>
          <w:rFonts w:ascii="Arial" w:hAnsi="Arial" w:cs="Arial"/>
        </w:rPr>
        <w:lastRenderedPageBreak/>
        <w:t>Účast respondentů na akcích zastupitelstva dětí a mládeže.</w:t>
      </w:r>
      <w:bookmarkEnd w:id="40"/>
    </w:p>
    <w:p w:rsidR="00F837FD" w:rsidRPr="0081788B" w:rsidRDefault="00FE55AD" w:rsidP="00901A60">
      <w:pPr>
        <w:keepNext/>
        <w:jc w:val="center"/>
        <w:rPr>
          <w:rFonts w:cs="Arial"/>
        </w:rPr>
      </w:pPr>
      <w:r w:rsidRPr="0081788B">
        <w:rPr>
          <w:rFonts w:cs="Arial"/>
          <w:b/>
          <w:bCs/>
        </w:rPr>
        <w:t xml:space="preserve">Otázka č. 13: </w:t>
      </w:r>
      <w:r w:rsidR="006259BD" w:rsidRPr="0081788B">
        <w:rPr>
          <w:rFonts w:cs="Arial"/>
          <w:b/>
          <w:bCs/>
        </w:rPr>
        <w:t>Byl jsi</w:t>
      </w:r>
      <w:r w:rsidRPr="0081788B">
        <w:rPr>
          <w:rFonts w:cs="Arial"/>
          <w:b/>
          <w:bCs/>
        </w:rPr>
        <w:t xml:space="preserve"> někdy na akci organizované ZDM</w:t>
      </w:r>
      <w:r w:rsidR="006259BD" w:rsidRPr="0081788B">
        <w:rPr>
          <w:rFonts w:cs="Arial"/>
          <w:b/>
          <w:bCs/>
        </w:rPr>
        <w:t xml:space="preserve">? ANO – NE </w:t>
      </w:r>
      <w:r w:rsidR="00A935A4">
        <w:rPr>
          <w:rFonts w:cs="Arial"/>
          <w:noProof/>
          <w:lang w:eastAsia="cs-CZ"/>
        </w:rPr>
        <w:drawing>
          <wp:inline distT="0" distB="0" distL="0" distR="0">
            <wp:extent cx="3763645" cy="2743200"/>
            <wp:effectExtent l="1905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b="-255"/>
                    <a:stretch>
                      <a:fillRect/>
                    </a:stretch>
                  </pic:blipFill>
                  <pic:spPr bwMode="auto">
                    <a:xfrm>
                      <a:off x="0" y="0"/>
                      <a:ext cx="3763645" cy="2743200"/>
                    </a:xfrm>
                    <a:prstGeom prst="rect">
                      <a:avLst/>
                    </a:prstGeom>
                    <a:solidFill>
                      <a:srgbClr val="FFFFFF">
                        <a:alpha val="0"/>
                      </a:srgbClr>
                    </a:solidFill>
                    <a:ln w="9525">
                      <a:noFill/>
                      <a:miter lim="800000"/>
                      <a:headEnd/>
                      <a:tailEnd/>
                    </a:ln>
                  </pic:spPr>
                </pic:pic>
              </a:graphicData>
            </a:graphic>
          </wp:inline>
        </w:drawing>
      </w:r>
    </w:p>
    <w:p w:rsidR="00FE55A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7.13</w:t>
      </w:r>
      <w:r w:rsidR="00CC3BBE" w:rsidRPr="0081788B">
        <w:rPr>
          <w:rFonts w:cs="Arial"/>
        </w:rPr>
        <w:fldChar w:fldCharType="end"/>
      </w:r>
    </w:p>
    <w:p w:rsidR="006259BD" w:rsidRPr="0081788B" w:rsidRDefault="00FE55AD" w:rsidP="00901A60">
      <w:pPr>
        <w:ind w:firstLine="708"/>
        <w:rPr>
          <w:rFonts w:cs="Arial"/>
        </w:rPr>
      </w:pPr>
      <w:r w:rsidRPr="0081788B">
        <w:rPr>
          <w:rFonts w:cs="Arial"/>
        </w:rPr>
        <w:t>Té</w:t>
      </w:r>
      <w:r w:rsidR="006259BD" w:rsidRPr="0081788B">
        <w:rPr>
          <w:rFonts w:cs="Arial"/>
        </w:rPr>
        <w:t xml:space="preserve">měř 2/3 dětí odpovědělo, že nebylo na akci </w:t>
      </w:r>
      <w:r w:rsidR="006259BD" w:rsidRPr="00FE25C8">
        <w:rPr>
          <w:rFonts w:cs="Arial"/>
        </w:rPr>
        <w:t>organizované ZDM</w:t>
      </w:r>
      <w:r w:rsidR="008F075E" w:rsidRPr="00FE25C8">
        <w:rPr>
          <w:rFonts w:cs="Arial"/>
        </w:rPr>
        <w:t>,</w:t>
      </w:r>
      <w:r w:rsidR="006259BD" w:rsidRPr="00FE25C8">
        <w:rPr>
          <w:rFonts w:cs="Arial"/>
        </w:rPr>
        <w:t xml:space="preserve"> </w:t>
      </w:r>
      <w:r w:rsidR="008F075E" w:rsidRPr="00FE25C8">
        <w:rPr>
          <w:rFonts w:cs="Arial"/>
        </w:rPr>
        <w:t>c</w:t>
      </w:r>
      <w:r w:rsidR="006259BD" w:rsidRPr="00FE25C8">
        <w:rPr>
          <w:rFonts w:cs="Arial"/>
        </w:rPr>
        <w:t>ož určitě</w:t>
      </w:r>
      <w:r w:rsidR="006259BD" w:rsidRPr="0081788B">
        <w:rPr>
          <w:rFonts w:cs="Arial"/>
        </w:rPr>
        <w:t xml:space="preserve"> není možné, protože ZDM organizuje akce pro školy. Spíš se tady ukazuje, že dětí neví, ž</w:t>
      </w:r>
      <w:r w:rsidRPr="0081788B">
        <w:rPr>
          <w:rFonts w:cs="Arial"/>
        </w:rPr>
        <w:t>e některé akce zorganizovalo ZDM</w:t>
      </w:r>
      <w:r w:rsidR="006259BD" w:rsidRPr="0081788B">
        <w:rPr>
          <w:rFonts w:cs="Arial"/>
        </w:rPr>
        <w:t>. Pr</w:t>
      </w:r>
      <w:r w:rsidRPr="0081788B">
        <w:rPr>
          <w:rFonts w:cs="Arial"/>
        </w:rPr>
        <w:t>oto je třeba zlepšit komunikaci</w:t>
      </w:r>
      <w:r w:rsidR="006259BD" w:rsidRPr="0081788B">
        <w:rPr>
          <w:rFonts w:cs="Arial"/>
        </w:rPr>
        <w:t>, PR a celkovou image.</w:t>
      </w:r>
      <w:r w:rsidRPr="0081788B">
        <w:rPr>
          <w:rFonts w:cs="Arial"/>
        </w:rPr>
        <w:t xml:space="preserve"> </w:t>
      </w:r>
    </w:p>
    <w:p w:rsidR="00901A60" w:rsidRDefault="00901A60" w:rsidP="00FE55A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6259BD" w:rsidRPr="00901A60" w:rsidRDefault="00FE55AD" w:rsidP="006259BD">
      <w:pPr>
        <w:pStyle w:val="Nadpis1"/>
        <w:numPr>
          <w:ilvl w:val="1"/>
          <w:numId w:val="1"/>
        </w:numPr>
        <w:rPr>
          <w:rFonts w:ascii="Arial" w:hAnsi="Arial" w:cs="Arial"/>
        </w:rPr>
      </w:pPr>
      <w:bookmarkStart w:id="41" w:name="_Toc292133322"/>
      <w:r w:rsidRPr="0081788B">
        <w:rPr>
          <w:rFonts w:ascii="Arial" w:hAnsi="Arial" w:cs="Arial"/>
        </w:rPr>
        <w:lastRenderedPageBreak/>
        <w:t>Zájem dětí o zapojení se do aktivit ZDM.</w:t>
      </w:r>
      <w:bookmarkEnd w:id="41"/>
    </w:p>
    <w:p w:rsidR="006259BD" w:rsidRPr="0081788B" w:rsidRDefault="00FE55AD" w:rsidP="006259BD">
      <w:pPr>
        <w:rPr>
          <w:rFonts w:cs="Arial"/>
          <w:b/>
          <w:bCs/>
        </w:rPr>
      </w:pPr>
      <w:r w:rsidRPr="0081788B">
        <w:rPr>
          <w:rFonts w:cs="Arial"/>
          <w:b/>
          <w:bCs/>
        </w:rPr>
        <w:t xml:space="preserve">Otázka č. 14: </w:t>
      </w:r>
      <w:r w:rsidR="006259BD" w:rsidRPr="0081788B">
        <w:rPr>
          <w:rFonts w:cs="Arial"/>
          <w:b/>
          <w:bCs/>
        </w:rPr>
        <w:t>Chtěl</w:t>
      </w:r>
      <w:r w:rsidRPr="0081788B">
        <w:rPr>
          <w:rFonts w:cs="Arial"/>
          <w:b/>
          <w:bCs/>
        </w:rPr>
        <w:t xml:space="preserve"> (a) bys pomáhat na akcích ZDM</w:t>
      </w:r>
      <w:r w:rsidR="006259BD" w:rsidRPr="0081788B">
        <w:rPr>
          <w:rFonts w:cs="Arial"/>
          <w:b/>
          <w:bCs/>
        </w:rPr>
        <w:t>?</w:t>
      </w:r>
    </w:p>
    <w:p w:rsidR="00F837FD" w:rsidRPr="0081788B" w:rsidRDefault="00A935A4" w:rsidP="00F837FD">
      <w:pPr>
        <w:keepNext/>
        <w:jc w:val="center"/>
        <w:rPr>
          <w:rFonts w:cs="Arial"/>
        </w:rPr>
      </w:pPr>
      <w:r>
        <w:rPr>
          <w:rFonts w:cs="Arial"/>
          <w:noProof/>
          <w:lang w:eastAsia="cs-CZ"/>
        </w:rPr>
        <w:drawing>
          <wp:inline distT="0" distB="0" distL="0" distR="0">
            <wp:extent cx="3944620" cy="2743200"/>
            <wp:effectExtent l="1905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r="-64" b="-255"/>
                    <a:stretch>
                      <a:fillRect/>
                    </a:stretch>
                  </pic:blipFill>
                  <pic:spPr bwMode="auto">
                    <a:xfrm>
                      <a:off x="0" y="0"/>
                      <a:ext cx="3944620"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7.14</w:t>
      </w:r>
      <w:r w:rsidR="00CC3BBE" w:rsidRPr="0081788B">
        <w:rPr>
          <w:rFonts w:cs="Arial"/>
        </w:rPr>
        <w:fldChar w:fldCharType="end"/>
      </w:r>
    </w:p>
    <w:p w:rsidR="006259BD" w:rsidRPr="0081788B" w:rsidRDefault="006259BD" w:rsidP="00901A60">
      <w:pPr>
        <w:ind w:firstLine="708"/>
        <w:rPr>
          <w:rFonts w:cs="Arial"/>
        </w:rPr>
      </w:pPr>
      <w:r w:rsidRPr="0081788B">
        <w:rPr>
          <w:rFonts w:cs="Arial"/>
        </w:rPr>
        <w:t xml:space="preserve">Pomáhat na akcích ZDM a především organizovat akce pro jiné by chtělo méně než 2/3 dětí. Naprostá většina se přiznala k tomu, že by o tuto činnost zájem neměla. Dá se to vysvětlit několika způsoby. </w:t>
      </w:r>
      <w:r w:rsidR="00B313D8">
        <w:rPr>
          <w:rFonts w:cs="Arial"/>
        </w:rPr>
        <w:t>Jedno hledisko je</w:t>
      </w:r>
      <w:r w:rsidRPr="0081788B">
        <w:rPr>
          <w:rFonts w:cs="Arial"/>
        </w:rPr>
        <w:t xml:space="preserve">, že ne všichni mají podobné předpoklady a podobný zájem, spousta dětí se raději </w:t>
      </w:r>
      <w:r w:rsidRPr="00FE25C8">
        <w:rPr>
          <w:rFonts w:cs="Arial"/>
        </w:rPr>
        <w:t>baví sama</w:t>
      </w:r>
      <w:r w:rsidR="00887370" w:rsidRPr="00FE25C8">
        <w:rPr>
          <w:rFonts w:cs="Arial"/>
        </w:rPr>
        <w:t>,</w:t>
      </w:r>
      <w:r w:rsidR="00887370">
        <w:rPr>
          <w:rFonts w:cs="Arial"/>
        </w:rPr>
        <w:t xml:space="preserve"> </w:t>
      </w:r>
      <w:r w:rsidRPr="0081788B">
        <w:rPr>
          <w:rFonts w:cs="Arial"/>
        </w:rPr>
        <w:t>než baví ostatní. Druhé hledisko je pak celkem příjemné a to je, že 228 dětí z</w:t>
      </w:r>
      <w:r w:rsidR="00540D86">
        <w:rPr>
          <w:rFonts w:cs="Arial"/>
        </w:rPr>
        <w:t> </w:t>
      </w:r>
      <w:r w:rsidRPr="0081788B">
        <w:rPr>
          <w:rFonts w:cs="Arial"/>
        </w:rPr>
        <w:t>Nového Jičína by se rádo zapojilo a pomáh</w:t>
      </w:r>
      <w:r w:rsidR="00FE55AD" w:rsidRPr="0081788B">
        <w:rPr>
          <w:rFonts w:cs="Arial"/>
        </w:rPr>
        <w:t>a</w:t>
      </w:r>
      <w:r w:rsidRPr="0081788B">
        <w:rPr>
          <w:rFonts w:cs="Arial"/>
        </w:rPr>
        <w:t>lo při činnosti ZDM. A to je velmi pozitivní zjištění.</w:t>
      </w:r>
      <w:r w:rsidR="00FE55AD" w:rsidRPr="0081788B">
        <w:rPr>
          <w:rFonts w:cs="Arial"/>
        </w:rPr>
        <w:t xml:space="preserve"> </w:t>
      </w:r>
    </w:p>
    <w:p w:rsidR="00901A60" w:rsidRDefault="00901A60" w:rsidP="006259B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6259BD" w:rsidRPr="0081788B" w:rsidRDefault="00FE55AD" w:rsidP="006259BD">
      <w:pPr>
        <w:pStyle w:val="Nadpis1"/>
        <w:numPr>
          <w:ilvl w:val="1"/>
          <w:numId w:val="1"/>
        </w:numPr>
        <w:rPr>
          <w:rFonts w:ascii="Arial" w:hAnsi="Arial" w:cs="Arial"/>
        </w:rPr>
      </w:pPr>
      <w:bookmarkStart w:id="42" w:name="_Toc292133323"/>
      <w:r w:rsidRPr="0081788B">
        <w:rPr>
          <w:rFonts w:ascii="Arial" w:hAnsi="Arial" w:cs="Arial"/>
        </w:rPr>
        <w:lastRenderedPageBreak/>
        <w:t>Doporučení respondentů k činnosti zastupitelstva dětí a mládeže.</w:t>
      </w:r>
      <w:bookmarkEnd w:id="42"/>
    </w:p>
    <w:p w:rsidR="006259BD" w:rsidRPr="0081788B" w:rsidRDefault="00FE55AD" w:rsidP="006259BD">
      <w:pPr>
        <w:rPr>
          <w:rFonts w:cs="Arial"/>
          <w:b/>
          <w:bCs/>
        </w:rPr>
      </w:pPr>
      <w:r w:rsidRPr="0081788B">
        <w:rPr>
          <w:rFonts w:cs="Arial"/>
          <w:b/>
          <w:bCs/>
        </w:rPr>
        <w:t xml:space="preserve">Otázka č. 16: </w:t>
      </w:r>
      <w:r w:rsidR="006259BD" w:rsidRPr="0081788B">
        <w:rPr>
          <w:rFonts w:cs="Arial"/>
          <w:b/>
          <w:bCs/>
        </w:rPr>
        <w:t xml:space="preserve">Ve </w:t>
      </w:r>
      <w:r w:rsidR="006259BD" w:rsidRPr="00FE25C8">
        <w:rPr>
          <w:rFonts w:cs="Arial"/>
          <w:b/>
          <w:bCs/>
        </w:rPr>
        <w:t>které oblasti by mělo</w:t>
      </w:r>
      <w:r w:rsidR="006259BD" w:rsidRPr="0081788B">
        <w:rPr>
          <w:rFonts w:cs="Arial"/>
          <w:b/>
          <w:bCs/>
        </w:rPr>
        <w:t xml:space="preserve"> ZDM vytvářet větš</w:t>
      </w:r>
      <w:r w:rsidRPr="0081788B">
        <w:rPr>
          <w:rFonts w:cs="Arial"/>
          <w:b/>
          <w:bCs/>
        </w:rPr>
        <w:t>í aktivitu</w:t>
      </w:r>
      <w:r w:rsidR="006259BD" w:rsidRPr="0081788B">
        <w:rPr>
          <w:rFonts w:cs="Arial"/>
          <w:b/>
          <w:bCs/>
        </w:rPr>
        <w:t xml:space="preserve">? </w:t>
      </w:r>
    </w:p>
    <w:p w:rsidR="00F837FD" w:rsidRPr="0081788B" w:rsidRDefault="008D1AB2" w:rsidP="00F837FD">
      <w:pPr>
        <w:keepNext/>
        <w:jc w:val="center"/>
        <w:rPr>
          <w:rFonts w:cs="Arial"/>
        </w:rPr>
      </w:pPr>
      <w:r w:rsidRPr="008D1AB2">
        <w:rPr>
          <w:rFonts w:cs="Arial"/>
          <w:noProof/>
          <w:lang w:eastAsia="cs-CZ"/>
        </w:rPr>
        <w:drawing>
          <wp:inline distT="0" distB="0" distL="0" distR="0">
            <wp:extent cx="5399405" cy="2649112"/>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7.15</w:t>
      </w:r>
      <w:r w:rsidR="00CC3BBE" w:rsidRPr="0081788B">
        <w:rPr>
          <w:rFonts w:cs="Arial"/>
        </w:rPr>
        <w:fldChar w:fldCharType="end"/>
      </w:r>
    </w:p>
    <w:p w:rsidR="006259BD" w:rsidRPr="0081788B" w:rsidRDefault="006259BD" w:rsidP="00901A60">
      <w:pPr>
        <w:ind w:firstLine="708"/>
        <w:rPr>
          <w:rFonts w:cs="Arial"/>
        </w:rPr>
      </w:pPr>
      <w:r w:rsidRPr="0081788B">
        <w:rPr>
          <w:rFonts w:cs="Arial"/>
        </w:rPr>
        <w:t>Z tohoto průzkumu vyplývá, že děti chtějí a</w:t>
      </w:r>
      <w:r w:rsidR="00FE55AD" w:rsidRPr="0081788B">
        <w:rPr>
          <w:rFonts w:cs="Arial"/>
        </w:rPr>
        <w:t xml:space="preserve"> žádají více akcí. Předpokládám</w:t>
      </w:r>
      <w:r w:rsidRPr="0081788B">
        <w:rPr>
          <w:rFonts w:cs="Arial"/>
        </w:rPr>
        <w:t>,</w:t>
      </w:r>
      <w:r w:rsidR="00FE55AD" w:rsidRPr="0081788B">
        <w:rPr>
          <w:rFonts w:cs="Arial"/>
        </w:rPr>
        <w:t xml:space="preserve"> </w:t>
      </w:r>
      <w:r w:rsidRPr="0081788B">
        <w:rPr>
          <w:rFonts w:cs="Arial"/>
        </w:rPr>
        <w:t>že oblíbené diskotéky, workshopy a podobně. Méně je už zaj</w:t>
      </w:r>
      <w:r w:rsidR="00FE55AD" w:rsidRPr="0081788B">
        <w:rPr>
          <w:rFonts w:cs="Arial"/>
        </w:rPr>
        <w:t>ímá proble</w:t>
      </w:r>
      <w:r w:rsidRPr="0081788B">
        <w:rPr>
          <w:rFonts w:cs="Arial"/>
        </w:rPr>
        <w:t>matika ekologie, škol a seniorů.</w:t>
      </w:r>
    </w:p>
    <w:p w:rsidR="00901A60" w:rsidRDefault="00901A60" w:rsidP="00FE55AD">
      <w:pPr>
        <w:pStyle w:val="Nadpis1"/>
        <w:numPr>
          <w:ilvl w:val="1"/>
          <w:numId w:val="1"/>
        </w:numPr>
        <w:rPr>
          <w:rFonts w:ascii="Arial" w:hAnsi="Arial" w:cs="Arial"/>
        </w:rPr>
        <w:sectPr w:rsidR="00901A60" w:rsidSect="00901A60">
          <w:pgSz w:w="11906" w:h="16838"/>
          <w:pgMar w:top="1418" w:right="1418" w:bottom="1418" w:left="1985" w:header="709" w:footer="709" w:gutter="0"/>
          <w:cols w:space="708"/>
          <w:docGrid w:linePitch="360"/>
        </w:sectPr>
      </w:pPr>
    </w:p>
    <w:p w:rsidR="00FE55AD" w:rsidRPr="0081788B" w:rsidRDefault="00FE55AD" w:rsidP="00FE55AD">
      <w:pPr>
        <w:pStyle w:val="Nadpis1"/>
        <w:numPr>
          <w:ilvl w:val="1"/>
          <w:numId w:val="1"/>
        </w:numPr>
        <w:rPr>
          <w:rFonts w:ascii="Arial" w:hAnsi="Arial" w:cs="Arial"/>
        </w:rPr>
      </w:pPr>
      <w:bookmarkStart w:id="43" w:name="_Toc292133324"/>
      <w:r w:rsidRPr="0081788B">
        <w:rPr>
          <w:rFonts w:ascii="Arial" w:hAnsi="Arial" w:cs="Arial"/>
        </w:rPr>
        <w:lastRenderedPageBreak/>
        <w:t>Povědomí o činnosti krajského zas</w:t>
      </w:r>
      <w:r w:rsidR="00173DA2" w:rsidRPr="0081788B">
        <w:rPr>
          <w:rFonts w:ascii="Arial" w:hAnsi="Arial" w:cs="Arial"/>
        </w:rPr>
        <w:t>t</w:t>
      </w:r>
      <w:r w:rsidRPr="0081788B">
        <w:rPr>
          <w:rFonts w:ascii="Arial" w:hAnsi="Arial" w:cs="Arial"/>
        </w:rPr>
        <w:t xml:space="preserve">upitelstva dětí a mládeže </w:t>
      </w:r>
      <w:r w:rsidR="0083599B" w:rsidRPr="009B4C6C">
        <w:rPr>
          <w:rFonts w:ascii="Arial" w:hAnsi="Arial" w:cs="Arial"/>
          <w:color w:val="000000" w:themeColor="text1"/>
        </w:rPr>
        <w:t>M</w:t>
      </w:r>
      <w:r w:rsidRPr="009B4C6C">
        <w:rPr>
          <w:rFonts w:ascii="Arial" w:hAnsi="Arial" w:cs="Arial"/>
          <w:color w:val="000000" w:themeColor="text1"/>
        </w:rPr>
        <w:t>oravskoslezského</w:t>
      </w:r>
      <w:r w:rsidRPr="0081788B">
        <w:rPr>
          <w:rFonts w:ascii="Arial" w:hAnsi="Arial" w:cs="Arial"/>
        </w:rPr>
        <w:t xml:space="preserve"> kraje.</w:t>
      </w:r>
      <w:bookmarkEnd w:id="43"/>
    </w:p>
    <w:p w:rsidR="006259BD" w:rsidRPr="0081788B" w:rsidRDefault="00173DA2" w:rsidP="006259BD">
      <w:pPr>
        <w:rPr>
          <w:rFonts w:cs="Arial"/>
          <w:b/>
        </w:rPr>
      </w:pPr>
      <w:r w:rsidRPr="0081788B">
        <w:rPr>
          <w:rFonts w:cs="Arial"/>
          <w:b/>
        </w:rPr>
        <w:t xml:space="preserve">Otázka č. 16: </w:t>
      </w:r>
      <w:r w:rsidR="006259BD" w:rsidRPr="0081788B">
        <w:rPr>
          <w:rFonts w:cs="Arial"/>
          <w:b/>
          <w:bCs/>
        </w:rPr>
        <w:t xml:space="preserve">Ve kterých dalších městech </w:t>
      </w:r>
      <w:r w:rsidR="0083599B" w:rsidRPr="00FE25C8">
        <w:rPr>
          <w:rFonts w:cs="Arial"/>
          <w:b/>
          <w:bCs/>
        </w:rPr>
        <w:t>M</w:t>
      </w:r>
      <w:r w:rsidR="006259BD" w:rsidRPr="00FE25C8">
        <w:rPr>
          <w:rFonts w:cs="Arial"/>
          <w:b/>
          <w:bCs/>
        </w:rPr>
        <w:t>oravsk</w:t>
      </w:r>
      <w:r w:rsidRPr="00FE25C8">
        <w:rPr>
          <w:rFonts w:cs="Arial"/>
          <w:b/>
          <w:bCs/>
        </w:rPr>
        <w:t>oslezského</w:t>
      </w:r>
      <w:r w:rsidRPr="0081788B">
        <w:rPr>
          <w:rFonts w:cs="Arial"/>
          <w:b/>
          <w:bCs/>
        </w:rPr>
        <w:t xml:space="preserve"> kraje jsou také  ZDM</w:t>
      </w:r>
      <w:r w:rsidR="006259BD" w:rsidRPr="0081788B">
        <w:rPr>
          <w:rFonts w:cs="Arial"/>
          <w:b/>
          <w:bCs/>
        </w:rPr>
        <w:t>?</w:t>
      </w:r>
    </w:p>
    <w:p w:rsidR="008768F2" w:rsidRDefault="00A935A4" w:rsidP="008768F2">
      <w:pPr>
        <w:keepNext/>
        <w:jc w:val="center"/>
      </w:pPr>
      <w:r>
        <w:rPr>
          <w:rFonts w:cs="Arial"/>
          <w:noProof/>
          <w:lang w:eastAsia="cs-CZ"/>
        </w:rPr>
        <w:drawing>
          <wp:inline distT="0" distB="0" distL="0" distR="0">
            <wp:extent cx="4933315" cy="2743200"/>
            <wp:effectExtent l="19050" t="0" r="63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b="-255"/>
                    <a:stretch>
                      <a:fillRect/>
                    </a:stretch>
                  </pic:blipFill>
                  <pic:spPr bwMode="auto">
                    <a:xfrm>
                      <a:off x="0" y="0"/>
                      <a:ext cx="4933315" cy="2743200"/>
                    </a:xfrm>
                    <a:prstGeom prst="rect">
                      <a:avLst/>
                    </a:prstGeom>
                    <a:solidFill>
                      <a:srgbClr val="FFFFFF">
                        <a:alpha val="0"/>
                      </a:srgbClr>
                    </a:solidFill>
                    <a:ln w="9525">
                      <a:noFill/>
                      <a:miter lim="800000"/>
                      <a:headEnd/>
                      <a:tailEnd/>
                    </a:ln>
                  </pic:spPr>
                </pic:pic>
              </a:graphicData>
            </a:graphic>
          </wp:inline>
        </w:drawing>
      </w:r>
    </w:p>
    <w:p w:rsidR="006259BD" w:rsidRPr="0081788B" w:rsidRDefault="00F837FD" w:rsidP="00F837FD">
      <w:pPr>
        <w:pStyle w:val="Titulek"/>
        <w:rPr>
          <w:rFonts w:cs="Arial"/>
        </w:rPr>
      </w:pPr>
      <w:r w:rsidRPr="0081788B">
        <w:rPr>
          <w:rFonts w:cs="Arial"/>
        </w:rPr>
        <w:t xml:space="preserve">Graf </w:t>
      </w:r>
      <w:r w:rsidR="00CC3BBE" w:rsidRPr="0081788B">
        <w:rPr>
          <w:rFonts w:cs="Arial"/>
        </w:rPr>
        <w:fldChar w:fldCharType="begin"/>
      </w:r>
      <w:r w:rsidRPr="0081788B">
        <w:rPr>
          <w:rFonts w:cs="Arial"/>
        </w:rPr>
        <w:instrText xml:space="preserve"> STYLEREF 1 \s </w:instrText>
      </w:r>
      <w:r w:rsidR="00CC3BBE" w:rsidRPr="0081788B">
        <w:rPr>
          <w:rFonts w:cs="Arial"/>
        </w:rPr>
        <w:fldChar w:fldCharType="separate"/>
      </w:r>
      <w:r w:rsidR="005F2F96">
        <w:rPr>
          <w:rFonts w:cs="Arial"/>
          <w:noProof/>
        </w:rPr>
        <w:t>7.16</w:t>
      </w:r>
      <w:r w:rsidR="00CC3BBE" w:rsidRPr="0081788B">
        <w:rPr>
          <w:rFonts w:cs="Arial"/>
        </w:rPr>
        <w:fldChar w:fldCharType="end"/>
      </w:r>
    </w:p>
    <w:p w:rsidR="00B313D8" w:rsidRPr="0081788B" w:rsidRDefault="006259BD" w:rsidP="00901A60">
      <w:pPr>
        <w:ind w:firstLine="708"/>
        <w:rPr>
          <w:rFonts w:cs="Arial"/>
        </w:rPr>
      </w:pPr>
      <w:r w:rsidRPr="0081788B">
        <w:rPr>
          <w:rFonts w:cs="Arial"/>
        </w:rPr>
        <w:t xml:space="preserve">V této </w:t>
      </w:r>
      <w:r w:rsidR="00173DA2" w:rsidRPr="0081788B">
        <w:rPr>
          <w:rFonts w:cs="Arial"/>
        </w:rPr>
        <w:t>otázce jsem se snažil zmapovat, jestli děti vědí, že</w:t>
      </w:r>
      <w:r w:rsidRPr="0081788B">
        <w:rPr>
          <w:rFonts w:cs="Arial"/>
        </w:rPr>
        <w:t xml:space="preserve"> za</w:t>
      </w:r>
      <w:r w:rsidR="00173DA2" w:rsidRPr="0081788B">
        <w:rPr>
          <w:rFonts w:cs="Arial"/>
        </w:rPr>
        <w:t>s</w:t>
      </w:r>
      <w:r w:rsidRPr="0081788B">
        <w:rPr>
          <w:rFonts w:cs="Arial"/>
        </w:rPr>
        <w:t>tupitelstvo dětí a</w:t>
      </w:r>
      <w:r w:rsidR="00540D86">
        <w:rPr>
          <w:rFonts w:cs="Arial"/>
        </w:rPr>
        <w:t> </w:t>
      </w:r>
      <w:r w:rsidRPr="0081788B">
        <w:rPr>
          <w:rFonts w:cs="Arial"/>
        </w:rPr>
        <w:t xml:space="preserve">mládeže je </w:t>
      </w:r>
      <w:proofErr w:type="spellStart"/>
      <w:r w:rsidRPr="00FE25C8">
        <w:rPr>
          <w:rFonts w:cs="Arial"/>
        </w:rPr>
        <w:t>nadregioná</w:t>
      </w:r>
      <w:r w:rsidR="00173DA2" w:rsidRPr="00FE25C8">
        <w:rPr>
          <w:rFonts w:cs="Arial"/>
        </w:rPr>
        <w:t>l</w:t>
      </w:r>
      <w:r w:rsidRPr="00FE25C8">
        <w:rPr>
          <w:rFonts w:cs="Arial"/>
        </w:rPr>
        <w:t>ní</w:t>
      </w:r>
      <w:proofErr w:type="spellEnd"/>
      <w:r w:rsidRPr="00FE25C8">
        <w:rPr>
          <w:rFonts w:cs="Arial"/>
        </w:rPr>
        <w:t xml:space="preserve"> organizací</w:t>
      </w:r>
      <w:r w:rsidR="00C70100" w:rsidRPr="00FE25C8">
        <w:rPr>
          <w:rFonts w:cs="Arial"/>
        </w:rPr>
        <w:t>,</w:t>
      </w:r>
      <w:r w:rsidRPr="00FE25C8">
        <w:rPr>
          <w:rFonts w:cs="Arial"/>
        </w:rPr>
        <w:t xml:space="preserve"> </w:t>
      </w:r>
      <w:r w:rsidR="00C70100" w:rsidRPr="00FE25C8">
        <w:rPr>
          <w:rFonts w:cs="Arial"/>
        </w:rPr>
        <w:t>ž</w:t>
      </w:r>
      <w:r w:rsidRPr="00FE25C8">
        <w:rPr>
          <w:rFonts w:cs="Arial"/>
        </w:rPr>
        <w:t>e takto</w:t>
      </w:r>
      <w:r w:rsidR="00173DA2" w:rsidRPr="0081788B">
        <w:rPr>
          <w:rFonts w:cs="Arial"/>
        </w:rPr>
        <w:t xml:space="preserve"> pracují i jinde ve městech MSK</w:t>
      </w:r>
      <w:r w:rsidRPr="0081788B">
        <w:rPr>
          <w:rFonts w:cs="Arial"/>
        </w:rPr>
        <w:t>.</w:t>
      </w:r>
      <w:r w:rsidR="00173DA2" w:rsidRPr="0081788B">
        <w:rPr>
          <w:rFonts w:cs="Arial"/>
        </w:rPr>
        <w:t xml:space="preserve"> </w:t>
      </w:r>
      <w:r w:rsidRPr="0081788B">
        <w:rPr>
          <w:rFonts w:cs="Arial"/>
        </w:rPr>
        <w:t>V</w:t>
      </w:r>
      <w:r w:rsidR="00902011">
        <w:rPr>
          <w:rFonts w:cs="Arial"/>
        </w:rPr>
        <w:t> </w:t>
      </w:r>
      <w:r w:rsidRPr="0081788B">
        <w:rPr>
          <w:rFonts w:cs="Arial"/>
        </w:rPr>
        <w:t>možnostech byla všechna města, kde mají dětské parlamenty a jsou součástí krajského zastupitelstva. Přestože většina dětí někter</w:t>
      </w:r>
      <w:r w:rsidR="00173DA2" w:rsidRPr="0081788B">
        <w:rPr>
          <w:rFonts w:cs="Arial"/>
        </w:rPr>
        <w:t>á města zakřížkovala, myslím si</w:t>
      </w:r>
      <w:r w:rsidRPr="0081788B">
        <w:rPr>
          <w:rFonts w:cs="Arial"/>
        </w:rPr>
        <w:t>,</w:t>
      </w:r>
      <w:r w:rsidR="00173DA2" w:rsidRPr="0081788B">
        <w:rPr>
          <w:rFonts w:cs="Arial"/>
        </w:rPr>
        <w:t xml:space="preserve"> </w:t>
      </w:r>
      <w:r w:rsidRPr="00FE25C8">
        <w:rPr>
          <w:rFonts w:cs="Arial"/>
        </w:rPr>
        <w:t>že</w:t>
      </w:r>
      <w:r w:rsidR="00902011">
        <w:rPr>
          <w:rFonts w:cs="Arial"/>
        </w:rPr>
        <w:t> </w:t>
      </w:r>
      <w:r w:rsidRPr="00FE25C8">
        <w:rPr>
          <w:rFonts w:cs="Arial"/>
        </w:rPr>
        <w:t>odpovídal</w:t>
      </w:r>
      <w:r w:rsidR="00896121" w:rsidRPr="00FE25C8">
        <w:rPr>
          <w:rFonts w:cs="Arial"/>
        </w:rPr>
        <w:t>y</w:t>
      </w:r>
      <w:r w:rsidRPr="00FE25C8">
        <w:rPr>
          <w:rFonts w:cs="Arial"/>
        </w:rPr>
        <w:t xml:space="preserve"> spíše intuitivně</w:t>
      </w:r>
      <w:r w:rsidR="004950B8" w:rsidRPr="00FE25C8">
        <w:rPr>
          <w:rFonts w:cs="Arial"/>
        </w:rPr>
        <w:t>,</w:t>
      </w:r>
      <w:r w:rsidRPr="00FE25C8">
        <w:rPr>
          <w:rFonts w:cs="Arial"/>
        </w:rPr>
        <w:t xml:space="preserve"> než podle toho</w:t>
      </w:r>
      <w:r w:rsidR="004950B8" w:rsidRPr="00FE25C8">
        <w:rPr>
          <w:rFonts w:cs="Arial"/>
        </w:rPr>
        <w:t>,</w:t>
      </w:r>
      <w:r w:rsidRPr="00FE25C8">
        <w:rPr>
          <w:rFonts w:cs="Arial"/>
        </w:rPr>
        <w:t xml:space="preserve"> zda to vědí. Patrné to je na velkých městech jako je Ostr</w:t>
      </w:r>
      <w:r w:rsidR="000C0F60" w:rsidRPr="00FE25C8">
        <w:rPr>
          <w:rFonts w:cs="Arial"/>
        </w:rPr>
        <w:t>a</w:t>
      </w:r>
      <w:r w:rsidRPr="00FE25C8">
        <w:rPr>
          <w:rFonts w:cs="Arial"/>
        </w:rPr>
        <w:t>va, Opava</w:t>
      </w:r>
      <w:r w:rsidRPr="0081788B">
        <w:rPr>
          <w:rFonts w:cs="Arial"/>
        </w:rPr>
        <w:t>, kde se logicky před</w:t>
      </w:r>
      <w:r w:rsidR="00173DA2" w:rsidRPr="0081788B">
        <w:rPr>
          <w:rFonts w:cs="Arial"/>
        </w:rPr>
        <w:t>pokládá, že tam organizaci mají</w:t>
      </w:r>
      <w:r w:rsidRPr="0081788B">
        <w:rPr>
          <w:rFonts w:cs="Arial"/>
        </w:rPr>
        <w:t>.</w:t>
      </w:r>
    </w:p>
    <w:p w:rsidR="00901A60" w:rsidRDefault="00901A60" w:rsidP="005B141F">
      <w:pPr>
        <w:pStyle w:val="Nadpis1"/>
        <w:rPr>
          <w:rFonts w:ascii="Arial" w:hAnsi="Arial" w:cs="Arial"/>
        </w:rPr>
        <w:sectPr w:rsidR="00901A60" w:rsidSect="00901A60">
          <w:pgSz w:w="11906" w:h="16838"/>
          <w:pgMar w:top="1418" w:right="1418" w:bottom="1418" w:left="1985" w:header="709" w:footer="709" w:gutter="0"/>
          <w:cols w:space="708"/>
          <w:docGrid w:linePitch="360"/>
        </w:sectPr>
      </w:pPr>
    </w:p>
    <w:p w:rsidR="005B141F" w:rsidRPr="00901A60" w:rsidRDefault="005B141F" w:rsidP="005B141F">
      <w:pPr>
        <w:pStyle w:val="Nadpis1"/>
        <w:rPr>
          <w:rFonts w:ascii="Arial" w:hAnsi="Arial" w:cs="Arial"/>
        </w:rPr>
      </w:pPr>
      <w:bookmarkStart w:id="44" w:name="_Toc292133325"/>
      <w:r w:rsidRPr="0081788B">
        <w:rPr>
          <w:rFonts w:ascii="Arial" w:hAnsi="Arial" w:cs="Arial"/>
        </w:rPr>
        <w:lastRenderedPageBreak/>
        <w:t>Návrhy a doporučení</w:t>
      </w:r>
      <w:bookmarkEnd w:id="44"/>
    </w:p>
    <w:p w:rsidR="005B141F" w:rsidRPr="0081788B" w:rsidRDefault="005B141F" w:rsidP="005B141F">
      <w:pPr>
        <w:pStyle w:val="Nadpis1"/>
        <w:numPr>
          <w:ilvl w:val="1"/>
          <w:numId w:val="1"/>
        </w:numPr>
        <w:rPr>
          <w:rFonts w:ascii="Arial" w:hAnsi="Arial" w:cs="Arial"/>
        </w:rPr>
      </w:pPr>
      <w:bookmarkStart w:id="45" w:name="_Toc292133326"/>
      <w:r w:rsidRPr="0081788B">
        <w:rPr>
          <w:rFonts w:ascii="Arial" w:hAnsi="Arial" w:cs="Arial"/>
        </w:rPr>
        <w:t>Návrhy a doporučení pro školy</w:t>
      </w:r>
      <w:bookmarkEnd w:id="45"/>
    </w:p>
    <w:p w:rsidR="005B141F" w:rsidRPr="00B313D8" w:rsidRDefault="005B141F" w:rsidP="005B141F">
      <w:pPr>
        <w:rPr>
          <w:rFonts w:cs="Arial"/>
        </w:rPr>
      </w:pPr>
      <w:r w:rsidRPr="0081788B">
        <w:rPr>
          <w:rFonts w:cs="Arial"/>
        </w:rPr>
        <w:tab/>
        <w:t xml:space="preserve"> Nový Jičín je město, kde na všech základních školách fungují školní žákovské samosprávy. Mají své školní koordinátory a z každé třídy dva své zástupce. V průběhu řízených rozhovorů na školách jsem zjistil, </w:t>
      </w:r>
      <w:r w:rsidRPr="00B313D8">
        <w:rPr>
          <w:rFonts w:cs="Arial"/>
        </w:rPr>
        <w:t>že ne na každé škole je tomuto věnována patřičná pozornost. Což je velká škoda. Je nutné a</w:t>
      </w:r>
      <w:r w:rsidR="004F11E2">
        <w:rPr>
          <w:rFonts w:cs="Arial"/>
        </w:rPr>
        <w:t> </w:t>
      </w:r>
      <w:r w:rsidRPr="00B313D8">
        <w:rPr>
          <w:rFonts w:cs="Arial"/>
        </w:rPr>
        <w:t>potřebné využít tento potenciál a</w:t>
      </w:r>
      <w:r w:rsidR="00902011">
        <w:rPr>
          <w:rFonts w:cs="Arial"/>
        </w:rPr>
        <w:t> </w:t>
      </w:r>
      <w:r w:rsidRPr="00B313D8">
        <w:rPr>
          <w:rFonts w:cs="Arial"/>
        </w:rPr>
        <w:t>chuť dětí a žáků ovlivňovat chod školy a</w:t>
      </w:r>
      <w:r w:rsidR="004F11E2">
        <w:rPr>
          <w:rFonts w:cs="Arial"/>
        </w:rPr>
        <w:t> </w:t>
      </w:r>
      <w:r w:rsidRPr="00B313D8">
        <w:rPr>
          <w:rFonts w:cs="Arial"/>
        </w:rPr>
        <w:t>především její klima.</w:t>
      </w:r>
    </w:p>
    <w:p w:rsidR="005B141F" w:rsidRPr="0081788B" w:rsidRDefault="005B141F" w:rsidP="005B141F">
      <w:pPr>
        <w:rPr>
          <w:rFonts w:cs="Arial"/>
        </w:rPr>
      </w:pPr>
      <w:r w:rsidRPr="00B313D8">
        <w:rPr>
          <w:rFonts w:cs="Arial"/>
        </w:rPr>
        <w:tab/>
        <w:t xml:space="preserve"> </w:t>
      </w:r>
      <w:r w:rsidR="00AA6C70">
        <w:rPr>
          <w:rFonts w:cs="Arial"/>
        </w:rPr>
        <w:t>N</w:t>
      </w:r>
      <w:r w:rsidRPr="00B313D8">
        <w:rPr>
          <w:rFonts w:cs="Arial"/>
        </w:rPr>
        <w:t>aléhavě doporučuji všem ředitelům základní</w:t>
      </w:r>
      <w:r w:rsidR="00B313D8" w:rsidRPr="00B313D8">
        <w:rPr>
          <w:rFonts w:cs="Arial"/>
        </w:rPr>
        <w:t>c</w:t>
      </w:r>
      <w:r w:rsidRPr="00B313D8">
        <w:rPr>
          <w:rFonts w:cs="Arial"/>
        </w:rPr>
        <w:t>h škol, aby dali dětem větší prostor a možnost vyjadřovat se k problémům. Je důležité, aby děti věděly, že jim někdo naslouchá a že je bere vážně, že si váží jejich názorů a</w:t>
      </w:r>
      <w:r w:rsidR="004F11E2">
        <w:rPr>
          <w:rFonts w:cs="Arial"/>
        </w:rPr>
        <w:t> </w:t>
      </w:r>
      <w:r w:rsidRPr="00B313D8">
        <w:rPr>
          <w:rFonts w:cs="Arial"/>
        </w:rPr>
        <w:t>podnětů a že s nimi chce pracovat. Měl by to být pře</w:t>
      </w:r>
      <w:r w:rsidRPr="0081788B">
        <w:rPr>
          <w:rFonts w:cs="Arial"/>
        </w:rPr>
        <w:t>devším ředitel školy, jeho zástupce a výchovný poradce. Je velmi dobré, že na školách jsou školní koordinátoři, kteří zprostředkovávají komunikaci mezi vedením školy a zástupci žáků.</w:t>
      </w:r>
    </w:p>
    <w:p w:rsidR="005B141F" w:rsidRPr="0081788B" w:rsidRDefault="005B141F" w:rsidP="005B141F">
      <w:pPr>
        <w:rPr>
          <w:rFonts w:cs="Arial"/>
        </w:rPr>
      </w:pPr>
      <w:r w:rsidRPr="0081788B">
        <w:rPr>
          <w:rFonts w:cs="Arial"/>
        </w:rPr>
        <w:tab/>
        <w:t>Z dotazníkového šetření také vyplynulo, že žáci mají nedostatečné informace o</w:t>
      </w:r>
      <w:r w:rsidR="00902011">
        <w:rPr>
          <w:rFonts w:cs="Arial"/>
        </w:rPr>
        <w:t> </w:t>
      </w:r>
      <w:r w:rsidRPr="0081788B">
        <w:rPr>
          <w:rFonts w:cs="Arial"/>
        </w:rPr>
        <w:t>činnosti školní žákovské samosprávy na jejich škole. Prošel jsem si jednotlivé školy a</w:t>
      </w:r>
      <w:r w:rsidR="00902011">
        <w:rPr>
          <w:rFonts w:cs="Arial"/>
        </w:rPr>
        <w:t> </w:t>
      </w:r>
      <w:r w:rsidRPr="0081788B">
        <w:rPr>
          <w:rFonts w:cs="Arial"/>
        </w:rPr>
        <w:t xml:space="preserve">musím uznat, že nástěnky, </w:t>
      </w:r>
      <w:r w:rsidRPr="00603110">
        <w:rPr>
          <w:rFonts w:cs="Arial"/>
        </w:rPr>
        <w:t xml:space="preserve">kde by </w:t>
      </w:r>
      <w:proofErr w:type="gramStart"/>
      <w:r w:rsidRPr="00603110">
        <w:rPr>
          <w:rFonts w:cs="Arial"/>
        </w:rPr>
        <w:t>měly</w:t>
      </w:r>
      <w:proofErr w:type="gramEnd"/>
      <w:r w:rsidRPr="00603110">
        <w:rPr>
          <w:rFonts w:cs="Arial"/>
        </w:rPr>
        <w:t xml:space="preserve"> být</w:t>
      </w:r>
      <w:r w:rsidRPr="0081788B">
        <w:rPr>
          <w:rFonts w:cs="Arial"/>
        </w:rPr>
        <w:t xml:space="preserve"> informace </w:t>
      </w:r>
      <w:proofErr w:type="gramStart"/>
      <w:r w:rsidRPr="0081788B">
        <w:rPr>
          <w:rFonts w:cs="Arial"/>
        </w:rPr>
        <w:t>jsou</w:t>
      </w:r>
      <w:proofErr w:type="gramEnd"/>
      <w:r w:rsidRPr="0081788B">
        <w:rPr>
          <w:rFonts w:cs="Arial"/>
        </w:rPr>
        <w:t xml:space="preserve"> zpravidla neaktuální, velmi skoupé na informace a jejich stav není dobrý, většinou jsou poškozené a zastrčené. Proto bych doporučil, aby se žákům zakoupily nástěnky nové, moderní, aby se jim </w:t>
      </w:r>
      <w:r w:rsidRPr="00603110">
        <w:rPr>
          <w:rFonts w:cs="Arial"/>
        </w:rPr>
        <w:t>vyhradil mnohem vh</w:t>
      </w:r>
      <w:r w:rsidRPr="00B313D8">
        <w:rPr>
          <w:rFonts w:cs="Arial"/>
        </w:rPr>
        <w:t>odnější</w:t>
      </w:r>
      <w:r w:rsidRPr="0081788B">
        <w:rPr>
          <w:rFonts w:cs="Arial"/>
        </w:rPr>
        <w:t xml:space="preserve"> prostor a </w:t>
      </w:r>
      <w:r w:rsidRPr="00603110">
        <w:rPr>
          <w:rFonts w:cs="Arial"/>
        </w:rPr>
        <w:t>aby si</w:t>
      </w:r>
      <w:r w:rsidRPr="0081788B">
        <w:rPr>
          <w:rFonts w:cs="Arial"/>
        </w:rPr>
        <w:t xml:space="preserve"> žáci a členové školních žákovských samospráv prováděli jejich aktualizaci mnohem častěji a pružněji a aby informace byly zajímavé. Na</w:t>
      </w:r>
      <w:r w:rsidR="004F11E2">
        <w:rPr>
          <w:rFonts w:cs="Arial"/>
        </w:rPr>
        <w:t> </w:t>
      </w:r>
      <w:r w:rsidRPr="0081788B">
        <w:rPr>
          <w:rFonts w:cs="Arial"/>
        </w:rPr>
        <w:t>každé škole také funguje školní rozhlas. I ten je dobré využít pro větší informovanost. Nebát se pustit děti k jeho provozu, domluvit si pravidla, vyzkoušet pravidelnou relaci a zorganizovat pravidelné vysí</w:t>
      </w:r>
      <w:r w:rsidR="00B313D8">
        <w:rPr>
          <w:rFonts w:cs="Arial"/>
        </w:rPr>
        <w:t>lání dětí ve školním rozhlase (</w:t>
      </w:r>
      <w:r w:rsidRPr="0081788B">
        <w:rPr>
          <w:rFonts w:cs="Arial"/>
        </w:rPr>
        <w:t>příkladn</w:t>
      </w:r>
      <w:r w:rsidR="00B313D8">
        <w:rPr>
          <w:rFonts w:cs="Arial"/>
        </w:rPr>
        <w:t xml:space="preserve">ě každý pátek o velké přestávce). </w:t>
      </w:r>
      <w:r w:rsidRPr="0081788B">
        <w:rPr>
          <w:rFonts w:cs="Arial"/>
        </w:rPr>
        <w:t>Ve školách probíhají pravidelné schůzky ŠŽS</w:t>
      </w:r>
      <w:r w:rsidR="00612126" w:rsidRPr="00612126">
        <w:rPr>
          <w:rFonts w:cs="Arial"/>
          <w:color w:val="FF0000"/>
        </w:rPr>
        <w:t>,</w:t>
      </w:r>
      <w:r w:rsidRPr="00612126">
        <w:rPr>
          <w:rFonts w:cs="Arial"/>
          <w:color w:val="FF0000"/>
        </w:rPr>
        <w:t xml:space="preserve"> </w:t>
      </w:r>
      <w:r w:rsidRPr="00603110">
        <w:rPr>
          <w:rFonts w:cs="Arial"/>
        </w:rPr>
        <w:t>a to</w:t>
      </w:r>
      <w:r w:rsidRPr="0081788B">
        <w:rPr>
          <w:rFonts w:cs="Arial"/>
        </w:rPr>
        <w:t xml:space="preserve"> většinou v intervalu </w:t>
      </w:r>
      <w:r w:rsidR="00B313D8">
        <w:rPr>
          <w:rFonts w:cs="Arial"/>
        </w:rPr>
        <w:t>1x měsíčně. Je nutné, aby s</w:t>
      </w:r>
      <w:r w:rsidR="004F11E2">
        <w:rPr>
          <w:rFonts w:cs="Arial"/>
        </w:rPr>
        <w:t> </w:t>
      </w:r>
      <w:r w:rsidR="00B313D8">
        <w:rPr>
          <w:rFonts w:cs="Arial"/>
        </w:rPr>
        <w:t>dětm</w:t>
      </w:r>
      <w:r w:rsidRPr="0081788B">
        <w:rPr>
          <w:rFonts w:cs="Arial"/>
        </w:rPr>
        <w:t>i komunikoval i ředitel školy a svolal kupříkladu mimořádné setkání.</w:t>
      </w:r>
    </w:p>
    <w:p w:rsidR="005B141F" w:rsidRPr="0081788B" w:rsidRDefault="005B141F" w:rsidP="005B141F">
      <w:pPr>
        <w:rPr>
          <w:rFonts w:cs="Arial"/>
        </w:rPr>
      </w:pPr>
      <w:r w:rsidRPr="0081788B">
        <w:rPr>
          <w:rFonts w:cs="Arial"/>
        </w:rPr>
        <w:tab/>
        <w:t>Každá škola má své webové stránky, jsou aktuální a velmi pěkné. Problém však vidím také v tom, že na ně děti dané školy moc nechodí, alespoň to vyplynulo z</w:t>
      </w:r>
      <w:r w:rsidR="00902011">
        <w:rPr>
          <w:rFonts w:cs="Arial"/>
        </w:rPr>
        <w:t> </w:t>
      </w:r>
      <w:r w:rsidRPr="0081788B">
        <w:rPr>
          <w:rFonts w:cs="Arial"/>
        </w:rPr>
        <w:t xml:space="preserve">dotazníkového šetření i z rozhovorů. Stránky navštěvují většinou rodiče, partneři školy a odborná veřejnost. V </w:t>
      </w:r>
      <w:r w:rsidRPr="00B313D8">
        <w:rPr>
          <w:rFonts w:cs="Arial"/>
        </w:rPr>
        <w:t>dnešní internetové době je nanejvýš vhodné, aby s</w:t>
      </w:r>
      <w:r w:rsidRPr="0081788B">
        <w:rPr>
          <w:rFonts w:cs="Arial"/>
        </w:rPr>
        <w:t xml:space="preserve">e škola </w:t>
      </w:r>
      <w:r w:rsidRPr="0081788B">
        <w:rPr>
          <w:rFonts w:cs="Arial"/>
        </w:rPr>
        <w:lastRenderedPageBreak/>
        <w:t>snažila dostat také své žáky k návštěvě svých webových stránek. Na to je několik způsobů. Třeba připravit soutěž, zajímavou anketu, školu on-line apod.</w:t>
      </w:r>
      <w:r w:rsidR="00B313D8">
        <w:rPr>
          <w:rFonts w:cs="Arial"/>
        </w:rPr>
        <w:t xml:space="preserve"> </w:t>
      </w:r>
      <w:r w:rsidRPr="0081788B">
        <w:rPr>
          <w:rFonts w:cs="Arial"/>
        </w:rPr>
        <w:t>Také s tímto by jistě velmi rádi pomohli samotní žáci. Jde o to je jen oslovit, dát jim šanci a prostor.</w:t>
      </w:r>
      <w:r w:rsidRPr="0081788B">
        <w:rPr>
          <w:rFonts w:cs="Arial"/>
        </w:rPr>
        <w:tab/>
      </w:r>
    </w:p>
    <w:p w:rsidR="005B141F" w:rsidRPr="00901A60" w:rsidRDefault="005B141F" w:rsidP="005B141F">
      <w:pPr>
        <w:pStyle w:val="Nadpis1"/>
        <w:numPr>
          <w:ilvl w:val="1"/>
          <w:numId w:val="1"/>
        </w:numPr>
        <w:rPr>
          <w:rFonts w:ascii="Arial" w:hAnsi="Arial" w:cs="Arial"/>
        </w:rPr>
      </w:pPr>
      <w:bookmarkStart w:id="46" w:name="_Toc292133327"/>
      <w:r w:rsidRPr="0081788B">
        <w:rPr>
          <w:rFonts w:ascii="Arial" w:hAnsi="Arial" w:cs="Arial"/>
        </w:rPr>
        <w:t>Návrhy a doporučení pro ZDM</w:t>
      </w:r>
      <w:bookmarkEnd w:id="46"/>
      <w:r w:rsidRPr="0081788B">
        <w:rPr>
          <w:rFonts w:ascii="Arial" w:hAnsi="Arial" w:cs="Arial"/>
        </w:rPr>
        <w:t xml:space="preserve"> </w:t>
      </w:r>
    </w:p>
    <w:p w:rsidR="005B141F" w:rsidRPr="0081788B" w:rsidRDefault="005B141F" w:rsidP="005B141F">
      <w:pPr>
        <w:rPr>
          <w:rFonts w:cs="Arial"/>
        </w:rPr>
      </w:pPr>
      <w:r w:rsidRPr="0081788B">
        <w:rPr>
          <w:rFonts w:cs="Arial"/>
        </w:rPr>
        <w:tab/>
        <w:t xml:space="preserve">Z dotazníkového šetření vyplynulo, že děti znají značku ZDM, ale téměř </w:t>
      </w:r>
      <w:r w:rsidRPr="003876D0">
        <w:rPr>
          <w:rFonts w:cs="Arial"/>
        </w:rPr>
        <w:t xml:space="preserve">polovina dětí </w:t>
      </w:r>
      <w:r w:rsidR="00DB03A4" w:rsidRPr="003876D0">
        <w:rPr>
          <w:rFonts w:cs="Arial"/>
        </w:rPr>
        <w:t xml:space="preserve">o ní </w:t>
      </w:r>
      <w:r w:rsidRPr="003876D0">
        <w:rPr>
          <w:rFonts w:cs="Arial"/>
        </w:rPr>
        <w:t>vůbec nic neví a také</w:t>
      </w:r>
      <w:r w:rsidR="00B313D8" w:rsidRPr="003876D0">
        <w:rPr>
          <w:rFonts w:cs="Arial"/>
        </w:rPr>
        <w:t xml:space="preserve"> </w:t>
      </w:r>
      <w:r w:rsidR="00DB03A4" w:rsidRPr="003876D0">
        <w:rPr>
          <w:rFonts w:cs="Arial"/>
        </w:rPr>
        <w:t>nemá ponětí</w:t>
      </w:r>
      <w:r w:rsidR="00B313D8">
        <w:rPr>
          <w:rFonts w:cs="Arial"/>
        </w:rPr>
        <w:t xml:space="preserve"> o její</w:t>
      </w:r>
      <w:r w:rsidRPr="0081788B">
        <w:rPr>
          <w:rFonts w:cs="Arial"/>
        </w:rPr>
        <w:t xml:space="preserve"> činnosti. Přitom 228 dětí ve</w:t>
      </w:r>
      <w:r w:rsidR="00902011">
        <w:rPr>
          <w:rFonts w:cs="Arial"/>
        </w:rPr>
        <w:t> </w:t>
      </w:r>
      <w:r w:rsidRPr="0081788B">
        <w:rPr>
          <w:rFonts w:cs="Arial"/>
        </w:rPr>
        <w:t>věku 12 – 15 by se velmi rádo zapojilo do akcí ZDM</w:t>
      </w:r>
      <w:r w:rsidR="00814DAC" w:rsidRPr="00E96A02">
        <w:rPr>
          <w:rFonts w:cs="Arial"/>
          <w:color w:val="FF0000"/>
        </w:rPr>
        <w:t>,</w:t>
      </w:r>
      <w:r w:rsidRPr="0081788B">
        <w:rPr>
          <w:rFonts w:cs="Arial"/>
        </w:rPr>
        <w:t xml:space="preserve"> a stalo se tak součástí participace mladých ve městě. </w:t>
      </w:r>
    </w:p>
    <w:p w:rsidR="005B141F" w:rsidRPr="0081788B" w:rsidRDefault="005B141F" w:rsidP="005B141F">
      <w:pPr>
        <w:rPr>
          <w:rFonts w:cs="Arial"/>
        </w:rPr>
      </w:pPr>
      <w:r w:rsidRPr="0081788B">
        <w:rPr>
          <w:rFonts w:cs="Arial"/>
        </w:rPr>
        <w:tab/>
        <w:t xml:space="preserve">Ukázalo se, že děti nevnímají ZDM jako celek, ale znají spíše jednotlivé jejich </w:t>
      </w:r>
      <w:r w:rsidRPr="003876D0">
        <w:rPr>
          <w:rFonts w:cs="Arial"/>
        </w:rPr>
        <w:t>členy</w:t>
      </w:r>
      <w:r w:rsidR="003135DB" w:rsidRPr="003876D0">
        <w:rPr>
          <w:rFonts w:cs="Arial"/>
        </w:rPr>
        <w:t>,</w:t>
      </w:r>
      <w:r w:rsidRPr="003876D0">
        <w:rPr>
          <w:rFonts w:cs="Arial"/>
        </w:rPr>
        <w:t xml:space="preserve"> a</w:t>
      </w:r>
      <w:r w:rsidRPr="0081788B">
        <w:rPr>
          <w:rFonts w:cs="Arial"/>
        </w:rPr>
        <w:t xml:space="preserve"> to maximálně jednoho až dva.  Velmi důležitá je vzájemná propojenost a</w:t>
      </w:r>
      <w:r w:rsidR="00902011">
        <w:rPr>
          <w:rFonts w:cs="Arial"/>
        </w:rPr>
        <w:t> </w:t>
      </w:r>
      <w:r w:rsidRPr="0081788B">
        <w:rPr>
          <w:rFonts w:cs="Arial"/>
        </w:rPr>
        <w:t xml:space="preserve">informovanost mezi ZDM a všemi školními žákovskými </w:t>
      </w:r>
      <w:r w:rsidRPr="00B313D8">
        <w:rPr>
          <w:rFonts w:cs="Arial"/>
        </w:rPr>
        <w:t>samosprávami. Proto</w:t>
      </w:r>
      <w:r w:rsidRPr="0081788B">
        <w:rPr>
          <w:rFonts w:cs="Arial"/>
        </w:rPr>
        <w:t xml:space="preserve"> navrhuji, aby ostatní členové ZDM chodili na pravidelné schůzky členů ŠŽS</w:t>
      </w:r>
      <w:r w:rsidRPr="003876D0">
        <w:rPr>
          <w:rFonts w:cs="Arial"/>
        </w:rPr>
        <w:t xml:space="preserve">, </w:t>
      </w:r>
      <w:r w:rsidR="00317C7C" w:rsidRPr="003876D0">
        <w:rPr>
          <w:rFonts w:cs="Arial"/>
        </w:rPr>
        <w:t>především</w:t>
      </w:r>
      <w:r w:rsidRPr="003876D0">
        <w:rPr>
          <w:rFonts w:cs="Arial"/>
        </w:rPr>
        <w:t xml:space="preserve"> na jiné školy</w:t>
      </w:r>
      <w:r w:rsidRPr="0081788B">
        <w:rPr>
          <w:rFonts w:cs="Arial"/>
        </w:rPr>
        <w:t>. Získají tak větší přehled, děti na</w:t>
      </w:r>
      <w:r w:rsidR="004F11E2">
        <w:rPr>
          <w:rFonts w:cs="Arial"/>
        </w:rPr>
        <w:t> </w:t>
      </w:r>
      <w:r w:rsidRPr="0081788B">
        <w:rPr>
          <w:rFonts w:cs="Arial"/>
        </w:rPr>
        <w:t>školách naopak ocení jejich zájem i jejich nová řešení a jiný pohled.</w:t>
      </w:r>
    </w:p>
    <w:p w:rsidR="005B141F" w:rsidRPr="00E97530" w:rsidRDefault="005B141F" w:rsidP="005B141F">
      <w:pPr>
        <w:rPr>
          <w:rFonts w:cs="Arial"/>
          <w:color w:val="FF0000"/>
        </w:rPr>
      </w:pPr>
      <w:r w:rsidRPr="0081788B">
        <w:rPr>
          <w:rFonts w:cs="Arial"/>
        </w:rPr>
        <w:tab/>
        <w:t xml:space="preserve">Velmi důležitá je kvalitní propagace akcí a prezentace činnosti ZDM. Je nutné na každé škole vytvořit nástěnku s aktuálními informacemi. Nemusí to být nutně celá plocha, může to být část </w:t>
      </w:r>
      <w:r w:rsidRPr="003876D0">
        <w:rPr>
          <w:rFonts w:cs="Arial"/>
        </w:rPr>
        <w:t>nástěnky ŠŽS</w:t>
      </w:r>
      <w:r w:rsidR="00C9200C" w:rsidRPr="003876D0">
        <w:rPr>
          <w:rFonts w:cs="Arial"/>
        </w:rPr>
        <w:t>,</w:t>
      </w:r>
      <w:r w:rsidRPr="003876D0">
        <w:rPr>
          <w:rFonts w:cs="Arial"/>
        </w:rPr>
        <w:t xml:space="preserve"> </w:t>
      </w:r>
      <w:r w:rsidR="00C9200C" w:rsidRPr="003876D0">
        <w:rPr>
          <w:rFonts w:cs="Arial"/>
        </w:rPr>
        <w:t>a</w:t>
      </w:r>
      <w:r w:rsidRPr="003876D0">
        <w:rPr>
          <w:rFonts w:cs="Arial"/>
        </w:rPr>
        <w:t>le musí tam být informace aktuální a zajímavé</w:t>
      </w:r>
      <w:r w:rsidR="000866FF" w:rsidRPr="003876D0">
        <w:rPr>
          <w:rFonts w:cs="Arial"/>
        </w:rPr>
        <w:t>,</w:t>
      </w:r>
      <w:r w:rsidRPr="003876D0">
        <w:rPr>
          <w:rFonts w:cs="Arial"/>
        </w:rPr>
        <w:t xml:space="preserve"> </w:t>
      </w:r>
      <w:r w:rsidR="000866FF" w:rsidRPr="003876D0">
        <w:rPr>
          <w:rFonts w:cs="Arial"/>
        </w:rPr>
        <w:t>k</w:t>
      </w:r>
      <w:r w:rsidRPr="003876D0">
        <w:rPr>
          <w:rFonts w:cs="Arial"/>
        </w:rPr>
        <w:t xml:space="preserve">upříkladu i možnosti brigád apod. </w:t>
      </w:r>
      <w:r w:rsidR="000866FF" w:rsidRPr="003876D0">
        <w:rPr>
          <w:rFonts w:cs="Arial"/>
        </w:rPr>
        <w:t>Nesmírně</w:t>
      </w:r>
      <w:r w:rsidRPr="0081788B">
        <w:rPr>
          <w:rFonts w:cs="Arial"/>
        </w:rPr>
        <w:t xml:space="preserve"> důležité jsou také články do místních novin a zpravodajů, reportáže na internetových portálech či v regionálních </w:t>
      </w:r>
      <w:r w:rsidRPr="003876D0">
        <w:rPr>
          <w:rFonts w:cs="Arial"/>
        </w:rPr>
        <w:t>televizích</w:t>
      </w:r>
      <w:r w:rsidR="003573F3" w:rsidRPr="003876D0">
        <w:rPr>
          <w:rFonts w:cs="Arial"/>
        </w:rPr>
        <w:t>,</w:t>
      </w:r>
      <w:r w:rsidRPr="003876D0">
        <w:rPr>
          <w:rFonts w:cs="Arial"/>
        </w:rPr>
        <w:t xml:space="preserve"> </w:t>
      </w:r>
      <w:r w:rsidR="003573F3" w:rsidRPr="003876D0">
        <w:rPr>
          <w:rFonts w:cs="Arial"/>
        </w:rPr>
        <w:t>v</w:t>
      </w:r>
      <w:r w:rsidR="00902011">
        <w:rPr>
          <w:rFonts w:cs="Arial"/>
        </w:rPr>
        <w:t> </w:t>
      </w:r>
      <w:r w:rsidRPr="003876D0">
        <w:rPr>
          <w:rFonts w:cs="Arial"/>
        </w:rPr>
        <w:t>neposlední řadě kvalitní, poutav</w:t>
      </w:r>
      <w:r w:rsidR="00E97530" w:rsidRPr="003876D0">
        <w:rPr>
          <w:rFonts w:cs="Arial"/>
        </w:rPr>
        <w:t>é</w:t>
      </w:r>
      <w:r w:rsidRPr="003876D0">
        <w:rPr>
          <w:rFonts w:cs="Arial"/>
        </w:rPr>
        <w:t>, přehledn</w:t>
      </w:r>
      <w:r w:rsidR="00E97530" w:rsidRPr="003876D0">
        <w:rPr>
          <w:rFonts w:cs="Arial"/>
        </w:rPr>
        <w:t>é</w:t>
      </w:r>
      <w:r w:rsidRPr="003876D0">
        <w:rPr>
          <w:rFonts w:cs="Arial"/>
        </w:rPr>
        <w:t xml:space="preserve"> a aktuální web</w:t>
      </w:r>
      <w:r w:rsidR="00E97530" w:rsidRPr="003876D0">
        <w:rPr>
          <w:rFonts w:cs="Arial"/>
        </w:rPr>
        <w:t>ové stránky</w:t>
      </w:r>
      <w:r w:rsidRPr="003876D0">
        <w:rPr>
          <w:rFonts w:cs="Arial"/>
        </w:rPr>
        <w:t>.</w:t>
      </w:r>
      <w:r w:rsidR="003876D0">
        <w:rPr>
          <w:rFonts w:cs="Arial"/>
          <w:color w:val="FF0000"/>
        </w:rPr>
        <w:t xml:space="preserve"> </w:t>
      </w:r>
    </w:p>
    <w:p w:rsidR="005B141F" w:rsidRPr="0081788B" w:rsidRDefault="005B141F" w:rsidP="005B141F">
      <w:pPr>
        <w:rPr>
          <w:rFonts w:cs="Arial"/>
        </w:rPr>
      </w:pPr>
      <w:r w:rsidRPr="0081788B">
        <w:rPr>
          <w:rFonts w:cs="Arial"/>
        </w:rPr>
        <w:tab/>
        <w:t>Protože jednou z činností ZDM j</w:t>
      </w:r>
      <w:r w:rsidR="0010515E">
        <w:rPr>
          <w:rFonts w:cs="Arial"/>
        </w:rPr>
        <w:t xml:space="preserve">e organizování akcí, je nezbytné </w:t>
      </w:r>
      <w:proofErr w:type="gramStart"/>
      <w:r w:rsidR="0010515E">
        <w:rPr>
          <w:rFonts w:cs="Arial"/>
        </w:rPr>
        <w:t>každou  akci</w:t>
      </w:r>
      <w:proofErr w:type="gramEnd"/>
      <w:r w:rsidRPr="0081788B">
        <w:rPr>
          <w:rFonts w:cs="Arial"/>
        </w:rPr>
        <w:t xml:space="preserve"> dobře připravit a </w:t>
      </w:r>
      <w:r w:rsidRPr="0010515E">
        <w:rPr>
          <w:rFonts w:cs="Arial"/>
        </w:rPr>
        <w:t>časově naplánovat</w:t>
      </w:r>
      <w:r w:rsidR="003876D0" w:rsidRPr="0010515E">
        <w:rPr>
          <w:rFonts w:cs="Arial"/>
        </w:rPr>
        <w:t>. Dále pak s</w:t>
      </w:r>
      <w:r w:rsidRPr="0010515E">
        <w:rPr>
          <w:rFonts w:cs="Arial"/>
        </w:rPr>
        <w:t>právně</w:t>
      </w:r>
      <w:r w:rsidR="0010515E" w:rsidRPr="0010515E">
        <w:rPr>
          <w:rFonts w:cs="Arial"/>
        </w:rPr>
        <w:t xml:space="preserve"> oslovit</w:t>
      </w:r>
      <w:r w:rsidRPr="0010515E">
        <w:rPr>
          <w:rFonts w:cs="Arial"/>
        </w:rPr>
        <w:t xml:space="preserve"> a zaujmout </w:t>
      </w:r>
      <w:r w:rsidR="003876D0" w:rsidRPr="0010515E">
        <w:rPr>
          <w:rFonts w:cs="Arial"/>
        </w:rPr>
        <w:t>vhodnou cílovou skupinu.</w:t>
      </w:r>
      <w:r w:rsidRPr="0010515E">
        <w:rPr>
          <w:rFonts w:cs="Arial"/>
        </w:rPr>
        <w:t xml:space="preserve"> Především</w:t>
      </w:r>
      <w:r w:rsidR="0010515E" w:rsidRPr="0010515E">
        <w:rPr>
          <w:rFonts w:cs="Arial"/>
        </w:rPr>
        <w:t xml:space="preserve"> se ale musí</w:t>
      </w:r>
      <w:r w:rsidRPr="0010515E">
        <w:rPr>
          <w:rFonts w:cs="Arial"/>
        </w:rPr>
        <w:t xml:space="preserve"> nepodcenit komunikaci s</w:t>
      </w:r>
      <w:r w:rsidR="00CF0786" w:rsidRPr="0010515E">
        <w:rPr>
          <w:rFonts w:cs="Arial"/>
        </w:rPr>
        <w:t> </w:t>
      </w:r>
      <w:r w:rsidRPr="0010515E">
        <w:rPr>
          <w:rFonts w:cs="Arial"/>
        </w:rPr>
        <w:t>médii</w:t>
      </w:r>
      <w:r w:rsidR="00CF0786" w:rsidRPr="0010515E">
        <w:rPr>
          <w:rFonts w:cs="Arial"/>
        </w:rPr>
        <w:t xml:space="preserve"> a</w:t>
      </w:r>
      <w:r w:rsidRPr="0010515E">
        <w:rPr>
          <w:rFonts w:cs="Arial"/>
        </w:rPr>
        <w:t xml:space="preserve"> se školami tak, aby se informace o akci dostaly opravdu všem</w:t>
      </w:r>
      <w:r w:rsidR="00EF0D94" w:rsidRPr="0010515E">
        <w:rPr>
          <w:rFonts w:cs="Arial"/>
        </w:rPr>
        <w:t>,</w:t>
      </w:r>
      <w:r w:rsidRPr="0010515E">
        <w:rPr>
          <w:rFonts w:cs="Arial"/>
        </w:rPr>
        <w:t xml:space="preserve"> a</w:t>
      </w:r>
      <w:r w:rsidR="00F83C80" w:rsidRPr="0010515E">
        <w:rPr>
          <w:rFonts w:cs="Arial"/>
        </w:rPr>
        <w:t> </w:t>
      </w:r>
      <w:r w:rsidRPr="0010515E">
        <w:rPr>
          <w:rFonts w:cs="Arial"/>
        </w:rPr>
        <w:t xml:space="preserve">hlavně </w:t>
      </w:r>
      <w:r w:rsidR="00EF0D94" w:rsidRPr="0010515E">
        <w:rPr>
          <w:rFonts w:cs="Arial"/>
        </w:rPr>
        <w:t>se nebát</w:t>
      </w:r>
      <w:r w:rsidRPr="0010515E">
        <w:rPr>
          <w:rFonts w:cs="Arial"/>
        </w:rPr>
        <w:t xml:space="preserve"> "prodat"</w:t>
      </w:r>
      <w:r w:rsidR="004F11E2" w:rsidRPr="0010515E">
        <w:rPr>
          <w:rFonts w:cs="Arial"/>
        </w:rPr>
        <w:t xml:space="preserve"> </w:t>
      </w:r>
      <w:r w:rsidRPr="0010515E">
        <w:rPr>
          <w:rFonts w:cs="Arial"/>
        </w:rPr>
        <w:t>značku ZDM. Téměř všechny děti se akcí ZDM už zúčastnily, ale jen 234 dětí z průzkumu si to uvědomuje. Zde je jasně patrné, že vůbec netuší, že danou akci pro ně připravilo a</w:t>
      </w:r>
      <w:r w:rsidR="00902011">
        <w:rPr>
          <w:rFonts w:cs="Arial"/>
        </w:rPr>
        <w:t> </w:t>
      </w:r>
      <w:r w:rsidRPr="0010515E">
        <w:rPr>
          <w:rFonts w:cs="Arial"/>
        </w:rPr>
        <w:t>zorganizovalo ZDM. Proto je p</w:t>
      </w:r>
      <w:r w:rsidR="00B313D8" w:rsidRPr="0010515E">
        <w:rPr>
          <w:rFonts w:cs="Arial"/>
        </w:rPr>
        <w:t>ot</w:t>
      </w:r>
      <w:r w:rsidRPr="0010515E">
        <w:rPr>
          <w:rFonts w:cs="Arial"/>
        </w:rPr>
        <w:t xml:space="preserve">řeba jim rozdat letáčky, pověsit </w:t>
      </w:r>
      <w:r w:rsidR="00B313D8" w:rsidRPr="0010515E">
        <w:rPr>
          <w:rFonts w:cs="Arial"/>
        </w:rPr>
        <w:t>plakáty</w:t>
      </w:r>
      <w:r w:rsidRPr="0010515E">
        <w:rPr>
          <w:rFonts w:cs="Arial"/>
        </w:rPr>
        <w:t xml:space="preserve"> a třeba i připravit pozvánku na akci ve školním rozhlase. Všude pak </w:t>
      </w:r>
      <w:r w:rsidR="00AC5BC5" w:rsidRPr="0010515E">
        <w:rPr>
          <w:rFonts w:cs="Arial"/>
        </w:rPr>
        <w:t>sdělovat</w:t>
      </w:r>
      <w:r w:rsidRPr="0010515E">
        <w:rPr>
          <w:rFonts w:cs="Arial"/>
        </w:rPr>
        <w:t>, že akci</w:t>
      </w:r>
      <w:r w:rsidRPr="0081788B">
        <w:rPr>
          <w:rFonts w:cs="Arial"/>
        </w:rPr>
        <w:t xml:space="preserve"> zorganizovalo ZDM.  </w:t>
      </w:r>
    </w:p>
    <w:p w:rsidR="005B141F" w:rsidRPr="0081788B" w:rsidRDefault="005B141F" w:rsidP="005B141F">
      <w:pPr>
        <w:rPr>
          <w:rFonts w:cs="Arial"/>
        </w:rPr>
      </w:pPr>
    </w:p>
    <w:p w:rsidR="005B141F" w:rsidRPr="0081788B" w:rsidRDefault="005B141F" w:rsidP="005B141F">
      <w:pPr>
        <w:rPr>
          <w:rFonts w:cs="Arial"/>
        </w:rPr>
      </w:pPr>
    </w:p>
    <w:p w:rsidR="005B141F" w:rsidRPr="00901A60" w:rsidRDefault="005B141F" w:rsidP="005B141F">
      <w:pPr>
        <w:pStyle w:val="Nadpis1"/>
        <w:numPr>
          <w:ilvl w:val="1"/>
          <w:numId w:val="1"/>
        </w:numPr>
        <w:rPr>
          <w:rFonts w:ascii="Arial" w:hAnsi="Arial" w:cs="Arial"/>
        </w:rPr>
      </w:pPr>
      <w:bookmarkStart w:id="47" w:name="_Toc292133328"/>
      <w:r w:rsidRPr="0081788B">
        <w:rPr>
          <w:rFonts w:ascii="Arial" w:hAnsi="Arial" w:cs="Arial"/>
        </w:rPr>
        <w:t xml:space="preserve">Návrhy a doporučení pro </w:t>
      </w:r>
      <w:r w:rsidR="00B313D8">
        <w:rPr>
          <w:rFonts w:ascii="Arial" w:hAnsi="Arial" w:cs="Arial"/>
        </w:rPr>
        <w:t>město</w:t>
      </w:r>
      <w:bookmarkEnd w:id="47"/>
      <w:r w:rsidRPr="0081788B">
        <w:rPr>
          <w:rFonts w:ascii="Arial" w:hAnsi="Arial" w:cs="Arial"/>
        </w:rPr>
        <w:t xml:space="preserve"> </w:t>
      </w:r>
    </w:p>
    <w:p w:rsidR="005B141F" w:rsidRPr="0081788B" w:rsidRDefault="005B141F" w:rsidP="00901A60">
      <w:pPr>
        <w:ind w:firstLine="708"/>
        <w:rPr>
          <w:rFonts w:cs="Arial"/>
        </w:rPr>
      </w:pPr>
      <w:r w:rsidRPr="0081788B">
        <w:rPr>
          <w:rFonts w:cs="Arial"/>
        </w:rPr>
        <w:t>Naslouchat potřebám mladých je jedna z nejdůležitějších věcí 21.</w:t>
      </w:r>
      <w:r w:rsidR="00841D74">
        <w:rPr>
          <w:rFonts w:cs="Arial"/>
        </w:rPr>
        <w:t xml:space="preserve"> </w:t>
      </w:r>
      <w:r w:rsidRPr="0081788B">
        <w:rPr>
          <w:rFonts w:cs="Arial"/>
        </w:rPr>
        <w:t>století na</w:t>
      </w:r>
      <w:r w:rsidR="00F83C80">
        <w:rPr>
          <w:rFonts w:cs="Arial"/>
        </w:rPr>
        <w:t> </w:t>
      </w:r>
      <w:r w:rsidRPr="0081788B">
        <w:rPr>
          <w:rFonts w:cs="Arial"/>
        </w:rPr>
        <w:t>úrovni komunální politiky</w:t>
      </w:r>
      <w:r w:rsidRPr="00841D74">
        <w:rPr>
          <w:rFonts w:cs="Arial"/>
        </w:rPr>
        <w:t>. Děti a mládež jsou budoucnost našeho města</w:t>
      </w:r>
      <w:r w:rsidRPr="0081788B">
        <w:rPr>
          <w:rFonts w:cs="Arial"/>
        </w:rPr>
        <w:t xml:space="preserve"> a</w:t>
      </w:r>
      <w:r w:rsidR="00F83C80">
        <w:rPr>
          <w:rFonts w:cs="Arial"/>
        </w:rPr>
        <w:t> </w:t>
      </w:r>
      <w:r w:rsidRPr="0081788B">
        <w:rPr>
          <w:rFonts w:cs="Arial"/>
        </w:rPr>
        <w:t xml:space="preserve">rozhodně by politikům a občanům neměly být názory mladých lhostejné. Aby toto nebyla jen fráze, ale aby se stala skutečností, je třeba něco změnit, něco udělat. A není toho naštěstí mnoho. Je třeba brát děti a mládež jako </w:t>
      </w:r>
      <w:r w:rsidRPr="00841D74">
        <w:rPr>
          <w:rFonts w:cs="Arial"/>
        </w:rPr>
        <w:t>rovnocenné</w:t>
      </w:r>
      <w:r w:rsidR="00841D74" w:rsidRPr="00841D74">
        <w:rPr>
          <w:rFonts w:cs="Arial"/>
        </w:rPr>
        <w:t xml:space="preserve"> partnery</w:t>
      </w:r>
      <w:r w:rsidRPr="0081788B">
        <w:rPr>
          <w:rFonts w:cs="Arial"/>
        </w:rPr>
        <w:t>.</w:t>
      </w:r>
    </w:p>
    <w:p w:rsidR="005B141F" w:rsidRPr="0081788B" w:rsidRDefault="005B141F" w:rsidP="005B141F">
      <w:pPr>
        <w:rPr>
          <w:rFonts w:cs="Arial"/>
        </w:rPr>
      </w:pPr>
      <w:r w:rsidRPr="0081788B">
        <w:rPr>
          <w:rFonts w:cs="Arial"/>
        </w:rPr>
        <w:tab/>
        <w:t>V loňském roce se Zastupitelstvu dětí a mládeže Nový Jičín podařilo přesvědčit vedení města a to nominovalo členy ZDM do svého poradního orgán</w:t>
      </w:r>
      <w:r w:rsidR="00841D74">
        <w:rPr>
          <w:rFonts w:cs="Arial"/>
        </w:rPr>
        <w:t>u – do tří komisí rady města (</w:t>
      </w:r>
      <w:r w:rsidRPr="0081788B">
        <w:rPr>
          <w:rFonts w:cs="Arial"/>
        </w:rPr>
        <w:t xml:space="preserve">školství a </w:t>
      </w:r>
      <w:r w:rsidR="00841D74">
        <w:rPr>
          <w:rFonts w:cs="Arial"/>
        </w:rPr>
        <w:t>volný čas, sportovní a kulturní</w:t>
      </w:r>
      <w:r w:rsidRPr="0081788B">
        <w:rPr>
          <w:rFonts w:cs="Arial"/>
        </w:rPr>
        <w:t>). Právě zde mají mladí lidé největší možnost vyjádřit se ke stavu a chodu města, právě zde mohou prezentovat návrhy svých vrstevníků. A to je dobře. Je důležité v tomto pokračovat. Členové ZDM také pravidelně chodí na zasedání Za</w:t>
      </w:r>
      <w:r w:rsidR="00841D74">
        <w:rPr>
          <w:rFonts w:cs="Arial"/>
        </w:rPr>
        <w:t>s</w:t>
      </w:r>
      <w:r w:rsidRPr="0081788B">
        <w:rPr>
          <w:rFonts w:cs="Arial"/>
        </w:rPr>
        <w:t xml:space="preserve">tupitelstva města, zastupitelé je vnímají a děti získávají </w:t>
      </w:r>
      <w:r w:rsidRPr="00841D74">
        <w:rPr>
          <w:rFonts w:cs="Arial"/>
        </w:rPr>
        <w:t>mnoho cenných a</w:t>
      </w:r>
      <w:r w:rsidR="00F83C80">
        <w:rPr>
          <w:rFonts w:cs="Arial"/>
        </w:rPr>
        <w:t> </w:t>
      </w:r>
      <w:r w:rsidRPr="00841D74">
        <w:rPr>
          <w:rFonts w:cs="Arial"/>
        </w:rPr>
        <w:t>důležitých informací o chodu města. Nejde o to, abychom z</w:t>
      </w:r>
      <w:r w:rsidR="00902011">
        <w:rPr>
          <w:rFonts w:cs="Arial"/>
        </w:rPr>
        <w:t> </w:t>
      </w:r>
      <w:r w:rsidRPr="00841D74">
        <w:rPr>
          <w:rFonts w:cs="Arial"/>
        </w:rPr>
        <w:t>dětí udělali</w:t>
      </w:r>
      <w:r w:rsidRPr="0081788B">
        <w:rPr>
          <w:rFonts w:cs="Arial"/>
        </w:rPr>
        <w:t xml:space="preserve"> velmi brzy politiky, ale jde o to být k nim otevření, nabídnout jim možnosti a nechat na nich, jak se k tomu postaví, co je zaujme a jakým směrem chtějí kráčet. Rozhodně musí zůstat Zastupitelstvo d</w:t>
      </w:r>
      <w:r w:rsidR="00841D74">
        <w:rPr>
          <w:rFonts w:cs="Arial"/>
        </w:rPr>
        <w:t>ětí a mládeže navždy apolitické</w:t>
      </w:r>
      <w:r w:rsidRPr="0081788B">
        <w:rPr>
          <w:rFonts w:cs="Arial"/>
        </w:rPr>
        <w:t xml:space="preserve">!!! To je </w:t>
      </w:r>
      <w:r w:rsidRPr="00EE37D0">
        <w:rPr>
          <w:rFonts w:cs="Arial"/>
        </w:rPr>
        <w:t>nejdůležitější věc</w:t>
      </w:r>
      <w:r w:rsidR="00BB70B1" w:rsidRPr="00EE37D0">
        <w:rPr>
          <w:rFonts w:cs="Arial"/>
        </w:rPr>
        <w:t>, totiž</w:t>
      </w:r>
      <w:r w:rsidRPr="00EE37D0">
        <w:rPr>
          <w:rFonts w:cs="Arial"/>
        </w:rPr>
        <w:t xml:space="preserve"> </w:t>
      </w:r>
      <w:r w:rsidR="00BB70B1" w:rsidRPr="00EE37D0">
        <w:rPr>
          <w:rFonts w:cs="Arial"/>
        </w:rPr>
        <w:t>a</w:t>
      </w:r>
      <w:r w:rsidRPr="00EE37D0">
        <w:rPr>
          <w:rFonts w:cs="Arial"/>
        </w:rPr>
        <w:t>by s nimi</w:t>
      </w:r>
      <w:r w:rsidRPr="0081788B">
        <w:rPr>
          <w:rFonts w:cs="Arial"/>
        </w:rPr>
        <w:t xml:space="preserve"> politici nemanipulovali. </w:t>
      </w:r>
    </w:p>
    <w:p w:rsidR="005B141F" w:rsidRPr="0081788B" w:rsidRDefault="005B141F" w:rsidP="005B141F">
      <w:pPr>
        <w:rPr>
          <w:rFonts w:cs="Arial"/>
        </w:rPr>
      </w:pPr>
      <w:r w:rsidRPr="0081788B">
        <w:rPr>
          <w:rFonts w:cs="Arial"/>
        </w:rPr>
        <w:tab/>
        <w:t xml:space="preserve">Při rozhovorech se členy ZDM jsem pochopil, že s nimi vedení města velmi málo komunikuje. Komunální </w:t>
      </w:r>
      <w:r w:rsidRPr="00841D74">
        <w:rPr>
          <w:rFonts w:cs="Arial"/>
        </w:rPr>
        <w:t>politici,</w:t>
      </w:r>
      <w:r w:rsidR="00841D74" w:rsidRPr="00841D74">
        <w:rPr>
          <w:rFonts w:cs="Arial"/>
        </w:rPr>
        <w:t xml:space="preserve"> vedení města, radní i zastupitelé </w:t>
      </w:r>
      <w:r w:rsidRPr="00841D74">
        <w:rPr>
          <w:rFonts w:cs="Arial"/>
        </w:rPr>
        <w:t xml:space="preserve">by si rozhodně měli udělat </w:t>
      </w:r>
      <w:r w:rsidRPr="00EE37D0">
        <w:rPr>
          <w:rFonts w:cs="Arial"/>
        </w:rPr>
        <w:t xml:space="preserve">čas, </w:t>
      </w:r>
      <w:r w:rsidR="00F91E9F" w:rsidRPr="00EE37D0">
        <w:rPr>
          <w:rFonts w:cs="Arial"/>
        </w:rPr>
        <w:t xml:space="preserve">aby </w:t>
      </w:r>
      <w:r w:rsidRPr="00EE37D0">
        <w:rPr>
          <w:rFonts w:cs="Arial"/>
        </w:rPr>
        <w:t>při</w:t>
      </w:r>
      <w:r w:rsidR="00F91E9F" w:rsidRPr="00EE37D0">
        <w:rPr>
          <w:rFonts w:cs="Arial"/>
        </w:rPr>
        <w:t>šli</w:t>
      </w:r>
      <w:r w:rsidRPr="00EE37D0">
        <w:rPr>
          <w:rFonts w:cs="Arial"/>
        </w:rPr>
        <w:t xml:space="preserve"> za dětmi na jejich setkání a pohovoři</w:t>
      </w:r>
      <w:r w:rsidR="00F91E9F" w:rsidRPr="00EE37D0">
        <w:rPr>
          <w:rFonts w:cs="Arial"/>
        </w:rPr>
        <w:t>li</w:t>
      </w:r>
      <w:r w:rsidRPr="00EE37D0">
        <w:rPr>
          <w:rFonts w:cs="Arial"/>
        </w:rPr>
        <w:t xml:space="preserve"> s</w:t>
      </w:r>
      <w:r w:rsidR="00D40916" w:rsidRPr="00EE37D0">
        <w:rPr>
          <w:rFonts w:cs="Arial"/>
        </w:rPr>
        <w:t>i s </w:t>
      </w:r>
      <w:r w:rsidRPr="00EE37D0">
        <w:rPr>
          <w:rFonts w:cs="Arial"/>
        </w:rPr>
        <w:t>nimi. Rozhodně to pro obě strany nebude ztracený čas. Po vzoru ostatních měst je nejvýše vhodné</w:t>
      </w:r>
      <w:r w:rsidR="0098366C" w:rsidRPr="00EE37D0">
        <w:rPr>
          <w:rFonts w:cs="Arial"/>
        </w:rPr>
        <w:t xml:space="preserve">, </w:t>
      </w:r>
      <w:r w:rsidRPr="00EE37D0">
        <w:rPr>
          <w:rFonts w:cs="Arial"/>
        </w:rPr>
        <w:t>a velmi</w:t>
      </w:r>
      <w:r w:rsidR="0098366C" w:rsidRPr="00EE37D0">
        <w:rPr>
          <w:rFonts w:cs="Arial"/>
        </w:rPr>
        <w:t xml:space="preserve"> to</w:t>
      </w:r>
      <w:r w:rsidRPr="00EE37D0">
        <w:rPr>
          <w:rFonts w:cs="Arial"/>
        </w:rPr>
        <w:t xml:space="preserve"> doporučuji</w:t>
      </w:r>
      <w:r w:rsidR="0098366C" w:rsidRPr="00EE37D0">
        <w:rPr>
          <w:rFonts w:cs="Arial"/>
        </w:rPr>
        <w:t>,</w:t>
      </w:r>
      <w:r w:rsidRPr="0081788B">
        <w:rPr>
          <w:rFonts w:cs="Arial"/>
        </w:rPr>
        <w:t xml:space="preserve"> zaveden</w:t>
      </w:r>
      <w:r w:rsidR="00841D74">
        <w:rPr>
          <w:rFonts w:cs="Arial"/>
        </w:rPr>
        <w:t>í pravidelných "kulatých stolů" (</w:t>
      </w:r>
      <w:r w:rsidRPr="00841D74">
        <w:rPr>
          <w:rFonts w:cs="Arial"/>
        </w:rPr>
        <w:t>besedy alespoň</w:t>
      </w:r>
      <w:r w:rsidR="00841D74">
        <w:rPr>
          <w:rFonts w:cs="Arial"/>
        </w:rPr>
        <w:t xml:space="preserve"> 3x ročně). </w:t>
      </w:r>
      <w:r w:rsidRPr="0081788B">
        <w:rPr>
          <w:rFonts w:cs="Arial"/>
        </w:rPr>
        <w:t>Možná se zdá být tato frekvence velmi malá, ale je pravda, že i děti se na tyto besedy musí připravit, musí mít své otázky, náměty a argumenty.</w:t>
      </w:r>
    </w:p>
    <w:p w:rsidR="005B141F" w:rsidRPr="0081788B" w:rsidRDefault="005B141F" w:rsidP="005B141F">
      <w:pPr>
        <w:rPr>
          <w:rFonts w:cs="Arial"/>
        </w:rPr>
      </w:pPr>
      <w:r w:rsidRPr="0081788B">
        <w:rPr>
          <w:rFonts w:cs="Arial"/>
        </w:rPr>
        <w:tab/>
      </w:r>
      <w:r w:rsidRPr="00EE37D0">
        <w:rPr>
          <w:rFonts w:cs="Arial"/>
        </w:rPr>
        <w:t xml:space="preserve">Také je </w:t>
      </w:r>
      <w:r w:rsidR="00462BB4" w:rsidRPr="00EE37D0">
        <w:rPr>
          <w:rFonts w:cs="Arial"/>
        </w:rPr>
        <w:t>nesmírně</w:t>
      </w:r>
      <w:r w:rsidRPr="00EE37D0">
        <w:rPr>
          <w:rFonts w:cs="Arial"/>
        </w:rPr>
        <w:t xml:space="preserve"> důle</w:t>
      </w:r>
      <w:r w:rsidRPr="0081788B">
        <w:rPr>
          <w:rFonts w:cs="Arial"/>
        </w:rPr>
        <w:t>žitá finanční podpora. Ta nemusí být velká, stačí jen několik tisíc korun ročně na provoz a organizační zajištění schůzek. Důležitá je také podpora jejich projektů a pozvání jako součást delegací k oficiálním návštěvám partnerských měst.</w:t>
      </w:r>
    </w:p>
    <w:p w:rsidR="005B141F" w:rsidRPr="0081788B" w:rsidRDefault="005B141F" w:rsidP="005B141F">
      <w:pPr>
        <w:rPr>
          <w:rFonts w:cs="Arial"/>
        </w:rPr>
      </w:pPr>
    </w:p>
    <w:p w:rsidR="00F24496" w:rsidRDefault="00F24496" w:rsidP="005B141F">
      <w:pPr>
        <w:pStyle w:val="Nadpis1"/>
        <w:rPr>
          <w:rFonts w:ascii="Arial" w:hAnsi="Arial" w:cs="Arial"/>
        </w:rPr>
        <w:sectPr w:rsidR="00F24496" w:rsidSect="00901A60">
          <w:pgSz w:w="11906" w:h="16838"/>
          <w:pgMar w:top="1418" w:right="1418" w:bottom="1418" w:left="1985" w:header="709" w:footer="709" w:gutter="0"/>
          <w:cols w:space="708"/>
          <w:docGrid w:linePitch="360"/>
        </w:sectPr>
      </w:pPr>
    </w:p>
    <w:p w:rsidR="005B141F" w:rsidRPr="00901A60" w:rsidRDefault="005B661A" w:rsidP="005B141F">
      <w:pPr>
        <w:pStyle w:val="Nadpis1"/>
        <w:rPr>
          <w:rFonts w:ascii="Arial" w:hAnsi="Arial" w:cs="Arial"/>
        </w:rPr>
      </w:pPr>
      <w:r>
        <w:rPr>
          <w:rFonts w:ascii="Arial" w:hAnsi="Arial" w:cs="Arial"/>
        </w:rPr>
        <w:lastRenderedPageBreak/>
        <w:t xml:space="preserve"> </w:t>
      </w:r>
      <w:bookmarkStart w:id="48" w:name="_Toc292133329"/>
      <w:r w:rsidR="005B141F" w:rsidRPr="0081788B">
        <w:rPr>
          <w:rFonts w:ascii="Arial" w:hAnsi="Arial" w:cs="Arial"/>
        </w:rPr>
        <w:t>Závěr</w:t>
      </w:r>
      <w:bookmarkEnd w:id="48"/>
      <w:r w:rsidR="005B141F" w:rsidRPr="0081788B">
        <w:rPr>
          <w:rFonts w:ascii="Arial" w:hAnsi="Arial" w:cs="Arial"/>
        </w:rPr>
        <w:t xml:space="preserve"> </w:t>
      </w:r>
    </w:p>
    <w:p w:rsidR="005B141F" w:rsidRPr="0081788B" w:rsidRDefault="005B141F" w:rsidP="005B141F">
      <w:pPr>
        <w:rPr>
          <w:rFonts w:cs="Arial"/>
        </w:rPr>
      </w:pPr>
      <w:r w:rsidRPr="0081788B">
        <w:rPr>
          <w:rFonts w:cs="Arial"/>
        </w:rPr>
        <w:tab/>
        <w:t>Cílem práce bylo zjistit, zda</w:t>
      </w:r>
      <w:r w:rsidR="00E9023A">
        <w:rPr>
          <w:rFonts w:cs="Arial"/>
        </w:rPr>
        <w:t xml:space="preserve"> děti a mládež v Novém Jičíně mají</w:t>
      </w:r>
      <w:r w:rsidRPr="0081788B">
        <w:rPr>
          <w:rFonts w:cs="Arial"/>
        </w:rPr>
        <w:t xml:space="preserve"> zájem o</w:t>
      </w:r>
      <w:r w:rsidR="00D71DE0">
        <w:rPr>
          <w:rFonts w:cs="Arial"/>
        </w:rPr>
        <w:t> </w:t>
      </w:r>
      <w:r w:rsidRPr="0081788B">
        <w:rPr>
          <w:rFonts w:cs="Arial"/>
        </w:rPr>
        <w:t>participaci, jestli je zajímají problémy ve městě a jestli jsou ochotni se zapojit do</w:t>
      </w:r>
      <w:r w:rsidR="00902011">
        <w:rPr>
          <w:rFonts w:cs="Arial"/>
        </w:rPr>
        <w:t> </w:t>
      </w:r>
      <w:r w:rsidRPr="0081788B">
        <w:rPr>
          <w:rFonts w:cs="Arial"/>
        </w:rPr>
        <w:t>jejich řešení. Součástí tohoto procesu bylo zjištění, zda děti vědí, že mají na</w:t>
      </w:r>
      <w:r w:rsidR="00D71DE0">
        <w:rPr>
          <w:rFonts w:cs="Arial"/>
        </w:rPr>
        <w:t> </w:t>
      </w:r>
      <w:r w:rsidRPr="0081788B">
        <w:rPr>
          <w:rFonts w:cs="Arial"/>
        </w:rPr>
        <w:t>školách školní žákovské samosprávy, k čemu slouží, jaká je jejich náplň a</w:t>
      </w:r>
      <w:r w:rsidR="00D71DE0">
        <w:rPr>
          <w:rFonts w:cs="Arial"/>
        </w:rPr>
        <w:t> </w:t>
      </w:r>
      <w:r w:rsidRPr="0081788B">
        <w:rPr>
          <w:rFonts w:cs="Arial"/>
        </w:rPr>
        <w:t>kdo je jejich členem. Podobně i se Zastupitelstvem dětí a mládeže.</w:t>
      </w:r>
    </w:p>
    <w:p w:rsidR="005B141F" w:rsidRPr="0081788B" w:rsidRDefault="005B141F" w:rsidP="005B141F">
      <w:pPr>
        <w:rPr>
          <w:rFonts w:cs="Arial"/>
        </w:rPr>
      </w:pPr>
      <w:r w:rsidRPr="0081788B">
        <w:rPr>
          <w:rFonts w:cs="Arial"/>
        </w:rPr>
        <w:tab/>
        <w:t>Z výsledku výzkumu jednoznačně vyplývá, že děti i mládež ve věku</w:t>
      </w:r>
      <w:r w:rsidR="00D71DE0">
        <w:rPr>
          <w:rFonts w:cs="Arial"/>
        </w:rPr>
        <w:t> 1</w:t>
      </w:r>
      <w:r w:rsidRPr="0081788B">
        <w:rPr>
          <w:rFonts w:cs="Arial"/>
        </w:rPr>
        <w:t>2–</w:t>
      </w:r>
      <w:r w:rsidR="00D71DE0">
        <w:rPr>
          <w:rFonts w:cs="Arial"/>
        </w:rPr>
        <w:t> </w:t>
      </w:r>
      <w:r w:rsidRPr="0081788B">
        <w:rPr>
          <w:rFonts w:cs="Arial"/>
        </w:rPr>
        <w:t>15 let m</w:t>
      </w:r>
      <w:r w:rsidR="00D71DE0">
        <w:rPr>
          <w:rFonts w:cs="Arial"/>
        </w:rPr>
        <w:t>ají</w:t>
      </w:r>
      <w:r w:rsidRPr="0081788B">
        <w:rPr>
          <w:rFonts w:cs="Arial"/>
        </w:rPr>
        <w:t xml:space="preserve"> zájem zapojit se do veřejného života ve městě, velmi rádi by se </w:t>
      </w:r>
      <w:r w:rsidRPr="00EE37D0">
        <w:rPr>
          <w:rFonts w:cs="Arial"/>
        </w:rPr>
        <w:t>chtěl</w:t>
      </w:r>
      <w:r w:rsidR="00762867" w:rsidRPr="00EE37D0">
        <w:rPr>
          <w:rFonts w:cs="Arial"/>
        </w:rPr>
        <w:t>y</w:t>
      </w:r>
      <w:r w:rsidRPr="00EE37D0">
        <w:rPr>
          <w:rFonts w:cs="Arial"/>
        </w:rPr>
        <w:t xml:space="preserve"> podílet na</w:t>
      </w:r>
      <w:r w:rsidR="00902011">
        <w:rPr>
          <w:rFonts w:cs="Arial"/>
        </w:rPr>
        <w:t> </w:t>
      </w:r>
      <w:r w:rsidRPr="00EE37D0">
        <w:rPr>
          <w:rFonts w:cs="Arial"/>
        </w:rPr>
        <w:t>charitativních</w:t>
      </w:r>
      <w:r w:rsidR="00841D74" w:rsidRPr="00EE37D0">
        <w:rPr>
          <w:rFonts w:cs="Arial"/>
        </w:rPr>
        <w:t>, ekologických i ostatních</w:t>
      </w:r>
      <w:r w:rsidRPr="00EE37D0">
        <w:rPr>
          <w:rFonts w:cs="Arial"/>
        </w:rPr>
        <w:t xml:space="preserve"> projektech, především pak spoluorganizovat</w:t>
      </w:r>
      <w:r w:rsidRPr="0081788B">
        <w:rPr>
          <w:rFonts w:cs="Arial"/>
        </w:rPr>
        <w:t xml:space="preserve"> kulturní a</w:t>
      </w:r>
      <w:r w:rsidR="000A4B89">
        <w:rPr>
          <w:rFonts w:cs="Arial"/>
        </w:rPr>
        <w:t> </w:t>
      </w:r>
      <w:r w:rsidRPr="0081788B">
        <w:rPr>
          <w:rFonts w:cs="Arial"/>
        </w:rPr>
        <w:t>sportovní akce na území města.</w:t>
      </w:r>
    </w:p>
    <w:p w:rsidR="005B141F" w:rsidRPr="00EE37D0" w:rsidRDefault="005B141F" w:rsidP="005B141F">
      <w:pPr>
        <w:rPr>
          <w:rFonts w:cs="Arial"/>
        </w:rPr>
      </w:pPr>
      <w:r w:rsidRPr="0081788B">
        <w:rPr>
          <w:rFonts w:cs="Arial"/>
        </w:rPr>
        <w:tab/>
        <w:t>Žáci vědí, že ve školách mají své školní žákovské samosprávy, ale o</w:t>
      </w:r>
      <w:r w:rsidR="000A4B89">
        <w:rPr>
          <w:rFonts w:cs="Arial"/>
        </w:rPr>
        <w:t> </w:t>
      </w:r>
      <w:r w:rsidRPr="0081788B">
        <w:rPr>
          <w:rFonts w:cs="Arial"/>
        </w:rPr>
        <w:t>jej</w:t>
      </w:r>
      <w:r w:rsidR="00841D74">
        <w:rPr>
          <w:rFonts w:cs="Arial"/>
        </w:rPr>
        <w:t>i</w:t>
      </w:r>
      <w:r w:rsidRPr="0081788B">
        <w:rPr>
          <w:rFonts w:cs="Arial"/>
        </w:rPr>
        <w:t xml:space="preserve">ch činnosti ví velmi málo. Přesto znají jejich </w:t>
      </w:r>
      <w:r w:rsidRPr="00EE37D0">
        <w:rPr>
          <w:rFonts w:cs="Arial"/>
        </w:rPr>
        <w:t>členy a ví</w:t>
      </w:r>
      <w:r w:rsidR="008F176E" w:rsidRPr="00EE37D0">
        <w:rPr>
          <w:rFonts w:cs="Arial"/>
        </w:rPr>
        <w:t>,</w:t>
      </w:r>
      <w:r w:rsidRPr="00EE37D0">
        <w:rPr>
          <w:rFonts w:cs="Arial"/>
        </w:rPr>
        <w:t xml:space="preserve"> na koho se obrátit se žádostí o</w:t>
      </w:r>
      <w:r w:rsidR="00902011">
        <w:rPr>
          <w:rFonts w:cs="Arial"/>
        </w:rPr>
        <w:t> </w:t>
      </w:r>
      <w:r w:rsidRPr="00EE37D0">
        <w:rPr>
          <w:rFonts w:cs="Arial"/>
        </w:rPr>
        <w:t>informace. Slabé místo je v komunikaci s vedením škol.</w:t>
      </w:r>
    </w:p>
    <w:p w:rsidR="008742D4" w:rsidRPr="0081788B" w:rsidRDefault="005B141F" w:rsidP="005B141F">
      <w:pPr>
        <w:rPr>
          <w:rFonts w:cs="Arial"/>
        </w:rPr>
      </w:pPr>
      <w:r w:rsidRPr="00EE37D0">
        <w:rPr>
          <w:rFonts w:cs="Arial"/>
        </w:rPr>
        <w:tab/>
        <w:t>Co se týká samotného Za</w:t>
      </w:r>
      <w:r w:rsidR="00841D74" w:rsidRPr="00EE37D0">
        <w:rPr>
          <w:rFonts w:cs="Arial"/>
        </w:rPr>
        <w:t>s</w:t>
      </w:r>
      <w:r w:rsidRPr="00EE37D0">
        <w:rPr>
          <w:rFonts w:cs="Arial"/>
        </w:rPr>
        <w:t>tupitelstva dětí a mládeže</w:t>
      </w:r>
      <w:r w:rsidR="00EF3B2A" w:rsidRPr="00EE37D0">
        <w:rPr>
          <w:rFonts w:cs="Arial"/>
        </w:rPr>
        <w:t>,</w:t>
      </w:r>
      <w:r w:rsidRPr="00EE37D0">
        <w:rPr>
          <w:rFonts w:cs="Arial"/>
        </w:rPr>
        <w:t xml:space="preserve"> pak</w:t>
      </w:r>
      <w:r w:rsidRPr="0081788B">
        <w:rPr>
          <w:rFonts w:cs="Arial"/>
        </w:rPr>
        <w:t xml:space="preserve"> výzkum potvrdil, že</w:t>
      </w:r>
      <w:r w:rsidR="00902011">
        <w:rPr>
          <w:rFonts w:cs="Arial"/>
        </w:rPr>
        <w:t> </w:t>
      </w:r>
      <w:r w:rsidRPr="0081788B">
        <w:rPr>
          <w:rFonts w:cs="Arial"/>
        </w:rPr>
        <w:t xml:space="preserve">tato organizace má své pevné místo ve </w:t>
      </w:r>
      <w:r w:rsidRPr="00841D74">
        <w:rPr>
          <w:rFonts w:cs="Arial"/>
        </w:rPr>
        <w:t>městě, že děti o ní</w:t>
      </w:r>
      <w:r w:rsidRPr="0081788B">
        <w:rPr>
          <w:rFonts w:cs="Arial"/>
        </w:rPr>
        <w:t xml:space="preserve"> vědí, že by s ní chtěly spolupracovat, avšak o činnosti nejsou příliš kvalitně informováni. Většinou znají alespoň jednoho člena a informace o činnosti by si vyhledali přes</w:t>
      </w:r>
      <w:r w:rsidR="000A4B89">
        <w:rPr>
          <w:rFonts w:cs="Arial"/>
        </w:rPr>
        <w:t> </w:t>
      </w:r>
      <w:r w:rsidRPr="0081788B">
        <w:rPr>
          <w:rFonts w:cs="Arial"/>
        </w:rPr>
        <w:t xml:space="preserve">internet. Velmi málo ví, že tato zastupitelstva fungují i v jiných městech </w:t>
      </w:r>
      <w:r w:rsidRPr="00841D74">
        <w:rPr>
          <w:rFonts w:cs="Arial"/>
        </w:rPr>
        <w:t>Moravskoslezského kra</w:t>
      </w:r>
      <w:r w:rsidRPr="0081788B">
        <w:rPr>
          <w:rFonts w:cs="Arial"/>
        </w:rPr>
        <w:t xml:space="preserve">je. </w:t>
      </w:r>
    </w:p>
    <w:p w:rsidR="00F24496" w:rsidRDefault="00F24496" w:rsidP="00F16D07">
      <w:pPr>
        <w:pStyle w:val="Nadpis1"/>
        <w:rPr>
          <w:rFonts w:ascii="Arial" w:hAnsi="Arial" w:cs="Arial"/>
        </w:rPr>
        <w:sectPr w:rsidR="00F24496" w:rsidSect="00901A60">
          <w:pgSz w:w="11906" w:h="16838"/>
          <w:pgMar w:top="1418" w:right="1418" w:bottom="1418" w:left="1985" w:header="709" w:footer="709" w:gutter="0"/>
          <w:cols w:space="708"/>
          <w:docGrid w:linePitch="360"/>
        </w:sectPr>
      </w:pPr>
    </w:p>
    <w:p w:rsidR="00F16D07" w:rsidRPr="0081788B" w:rsidRDefault="005B661A" w:rsidP="00F16D07">
      <w:pPr>
        <w:pStyle w:val="Nadpis1"/>
        <w:rPr>
          <w:rFonts w:ascii="Arial" w:hAnsi="Arial" w:cs="Arial"/>
        </w:rPr>
      </w:pPr>
      <w:r>
        <w:rPr>
          <w:rFonts w:ascii="Arial" w:hAnsi="Arial" w:cs="Arial"/>
        </w:rPr>
        <w:lastRenderedPageBreak/>
        <w:t xml:space="preserve"> </w:t>
      </w:r>
      <w:bookmarkStart w:id="49" w:name="_Toc292133330"/>
      <w:r w:rsidR="001B6E79">
        <w:rPr>
          <w:rFonts w:ascii="Arial" w:hAnsi="Arial" w:cs="Arial"/>
        </w:rPr>
        <w:t>Referenční seznam</w:t>
      </w:r>
      <w:bookmarkEnd w:id="49"/>
    </w:p>
    <w:p w:rsidR="001B6E79" w:rsidRDefault="001B6E79" w:rsidP="001B6E79">
      <w:pPr>
        <w:autoSpaceDE w:val="0"/>
      </w:pPr>
      <w:r>
        <w:t xml:space="preserve">BŮŽEK, A. (1990). </w:t>
      </w:r>
      <w:r w:rsidRPr="00553906">
        <w:rPr>
          <w:i/>
        </w:rPr>
        <w:t>Žákovská samospráva jako významný prostředek mravní a občanské výchovy</w:t>
      </w:r>
      <w:r>
        <w:t xml:space="preserve">. Hradec Králové: </w:t>
      </w:r>
      <w:proofErr w:type="spellStart"/>
      <w:r>
        <w:t>Gaudeamus</w:t>
      </w:r>
      <w:proofErr w:type="spellEnd"/>
      <w:r>
        <w:t xml:space="preserve">. </w:t>
      </w:r>
    </w:p>
    <w:p w:rsidR="001B6E79" w:rsidRPr="00553906" w:rsidRDefault="001B6E79" w:rsidP="001B6E79">
      <w:pPr>
        <w:autoSpaceDE w:val="0"/>
      </w:pPr>
      <w:r>
        <w:rPr>
          <w:rFonts w:ascii="TimesNewRoman" w:eastAsia="TimesNewRoman" w:hAnsi="TimesNewRoman" w:cs="TimesNewRoman"/>
        </w:rPr>
        <w:t>Č</w:t>
      </w:r>
      <w:r>
        <w:t xml:space="preserve">EPELKA, O. (2003). </w:t>
      </w:r>
      <w:r w:rsidRPr="00553906">
        <w:rPr>
          <w:i/>
        </w:rPr>
        <w:t>Pr</w:t>
      </w:r>
      <w:r w:rsidRPr="00553906">
        <w:rPr>
          <w:rFonts w:ascii="TimesNewRoman" w:eastAsia="TimesNewRoman" w:hAnsi="TimesNewRoman" w:cs="TimesNewRoman"/>
          <w:i/>
        </w:rPr>
        <w:t>ů</w:t>
      </w:r>
      <w:r w:rsidRPr="00553906">
        <w:rPr>
          <w:i/>
        </w:rPr>
        <w:t>vodce neziskovým sektorem Evropské unie</w:t>
      </w:r>
      <w:r w:rsidRPr="00553906">
        <w:rPr>
          <w:iCs/>
        </w:rPr>
        <w:t>.</w:t>
      </w:r>
      <w:r>
        <w:rPr>
          <w:iCs/>
        </w:rPr>
        <w:t xml:space="preserve"> </w:t>
      </w:r>
      <w:r>
        <w:t>Liberec: Omega.</w:t>
      </w:r>
    </w:p>
    <w:p w:rsidR="001B6E79" w:rsidRPr="00C84836" w:rsidRDefault="001B6E79" w:rsidP="001B6E79">
      <w:pPr>
        <w:autoSpaceDE w:val="0"/>
      </w:pPr>
      <w:r>
        <w:t>FRI</w:t>
      </w:r>
      <w:r>
        <w:rPr>
          <w:rFonts w:ascii="TimesNewRoman" w:eastAsia="TimesNewRoman" w:hAnsi="TimesNewRoman" w:cs="TimesNewRoman"/>
        </w:rPr>
        <w:t>Č</w:t>
      </w:r>
      <w:r>
        <w:t xml:space="preserve">, P. (2001). </w:t>
      </w:r>
      <w:r w:rsidRPr="00553906">
        <w:rPr>
          <w:i/>
        </w:rPr>
        <w:t xml:space="preserve">Dárcovství a dobrovolnictví v </w:t>
      </w:r>
      <w:r w:rsidRPr="00553906">
        <w:rPr>
          <w:rFonts w:ascii="TimesNewRoman" w:eastAsia="TimesNewRoman" w:hAnsi="TimesNewRoman" w:cs="TimesNewRoman"/>
          <w:i/>
        </w:rPr>
        <w:t>Č</w:t>
      </w:r>
      <w:r w:rsidRPr="00553906">
        <w:rPr>
          <w:i/>
        </w:rPr>
        <w:t>R</w:t>
      </w:r>
      <w:r>
        <w:t xml:space="preserve">. Praha: </w:t>
      </w:r>
      <w:proofErr w:type="spellStart"/>
      <w:r>
        <w:t>Agnes</w:t>
      </w:r>
      <w:proofErr w:type="spellEnd"/>
      <w:r>
        <w:t>.</w:t>
      </w:r>
    </w:p>
    <w:p w:rsidR="001B6E79" w:rsidRPr="00C84836" w:rsidRDefault="001B6E79" w:rsidP="001B6E79">
      <w:pPr>
        <w:autoSpaceDE w:val="0"/>
        <w:rPr>
          <w:i/>
        </w:rPr>
      </w:pPr>
      <w:r>
        <w:t>FRI</w:t>
      </w:r>
      <w:r>
        <w:rPr>
          <w:rFonts w:ascii="TimesNewRoman" w:eastAsia="TimesNewRoman" w:hAnsi="TimesNewRoman" w:cs="TimesNewRoman"/>
        </w:rPr>
        <w:t>Č</w:t>
      </w:r>
      <w:r>
        <w:t xml:space="preserve">, P. (1997). </w:t>
      </w:r>
      <w:r w:rsidRPr="00C84836">
        <w:rPr>
          <w:i/>
        </w:rPr>
        <w:t>Rozhovory o neziskovém sektoru</w:t>
      </w:r>
      <w:r>
        <w:t>. Praha: Nadace rozvoje ob</w:t>
      </w:r>
      <w:r>
        <w:rPr>
          <w:rFonts w:ascii="TimesNewRoman" w:eastAsia="TimesNewRoman" w:hAnsi="TimesNewRoman" w:cs="TimesNewRoman"/>
        </w:rPr>
        <w:t>č</w:t>
      </w:r>
      <w:r>
        <w:t>anské spole</w:t>
      </w:r>
      <w:r>
        <w:rPr>
          <w:rFonts w:ascii="TimesNewRoman" w:eastAsia="TimesNewRoman" w:hAnsi="TimesNewRoman" w:cs="TimesNewRoman"/>
        </w:rPr>
        <w:t>č</w:t>
      </w:r>
      <w:r>
        <w:t>nosti.</w:t>
      </w:r>
    </w:p>
    <w:p w:rsidR="001B6E79" w:rsidRPr="00C84836" w:rsidRDefault="001B6E79" w:rsidP="001B6E79">
      <w:pPr>
        <w:autoSpaceDE w:val="0"/>
        <w:rPr>
          <w:i/>
          <w:iCs/>
        </w:rPr>
      </w:pPr>
      <w:r>
        <w:t>FRI</w:t>
      </w:r>
      <w:r>
        <w:rPr>
          <w:rFonts w:ascii="TimesNewRoman" w:eastAsia="TimesNewRoman" w:hAnsi="TimesNewRoman" w:cs="TimesNewRoman"/>
        </w:rPr>
        <w:t>Č</w:t>
      </w:r>
      <w:r>
        <w:t xml:space="preserve">, P. (1998). </w:t>
      </w:r>
      <w:r w:rsidRPr="00C84836">
        <w:rPr>
          <w:i/>
        </w:rPr>
        <w:t>Aktivity a pot</w:t>
      </w:r>
      <w:r w:rsidRPr="00C84836">
        <w:rPr>
          <w:rFonts w:ascii="TimesNewRoman" w:eastAsia="TimesNewRoman" w:hAnsi="TimesNewRoman" w:cs="TimesNewRoman"/>
          <w:i/>
        </w:rPr>
        <w:t>ř</w:t>
      </w:r>
      <w:r w:rsidRPr="00C84836">
        <w:rPr>
          <w:i/>
        </w:rPr>
        <w:t xml:space="preserve">eby neziskových organizací v </w:t>
      </w:r>
      <w:r w:rsidRPr="00C84836">
        <w:rPr>
          <w:rFonts w:ascii="TimesNewRoman" w:eastAsia="TimesNewRoman" w:hAnsi="TimesNewRoman" w:cs="TimesNewRoman"/>
          <w:i/>
        </w:rPr>
        <w:t>Č</w:t>
      </w:r>
      <w:r w:rsidRPr="00C84836">
        <w:rPr>
          <w:i/>
        </w:rPr>
        <w:t>eské republice</w:t>
      </w:r>
      <w:r>
        <w:rPr>
          <w:i/>
          <w:iCs/>
        </w:rPr>
        <w:t xml:space="preserve">. </w:t>
      </w:r>
      <w:r>
        <w:t>Praha: Agens</w:t>
      </w:r>
    </w:p>
    <w:p w:rsidR="001B6E79" w:rsidRDefault="001B6E79" w:rsidP="001B6E79">
      <w:pPr>
        <w:autoSpaceDE w:val="0"/>
      </w:pPr>
      <w:r>
        <w:t xml:space="preserve">FRÖMEL, K. (2002). </w:t>
      </w:r>
      <w:r w:rsidRPr="008C30BA">
        <w:rPr>
          <w:i/>
        </w:rPr>
        <w:t>Kompendium psaní a publikování v </w:t>
      </w:r>
      <w:proofErr w:type="spellStart"/>
      <w:r w:rsidRPr="008C30BA">
        <w:rPr>
          <w:i/>
        </w:rPr>
        <w:t>kinantropologii</w:t>
      </w:r>
      <w:proofErr w:type="spellEnd"/>
      <w:r>
        <w:t>. Olomouc: Univerzita Palackého</w:t>
      </w:r>
    </w:p>
    <w:p w:rsidR="00604434" w:rsidRDefault="001B6E79" w:rsidP="001B6E79">
      <w:pPr>
        <w:autoSpaceDE w:val="0"/>
      </w:pPr>
      <w:r>
        <w:t xml:space="preserve">HOFBAUER, B. (2002). </w:t>
      </w:r>
      <w:r w:rsidRPr="00C84836">
        <w:rPr>
          <w:i/>
        </w:rPr>
        <w:t>Participace dětí a mládeže na životě společnosti</w:t>
      </w:r>
      <w:r>
        <w:t>. Praha:</w:t>
      </w:r>
    </w:p>
    <w:p w:rsidR="001B6E79" w:rsidRDefault="001B6E79" w:rsidP="001B6E79">
      <w:pPr>
        <w:autoSpaceDE w:val="0"/>
      </w:pPr>
      <w:r>
        <w:t xml:space="preserve"> o.</w:t>
      </w:r>
      <w:r w:rsidR="00604434">
        <w:t xml:space="preserve"> </w:t>
      </w:r>
      <w:r>
        <w:t>s.</w:t>
      </w:r>
      <w:r w:rsidR="00604434">
        <w:t xml:space="preserve"> </w:t>
      </w:r>
      <w:r>
        <w:t>Duha.</w:t>
      </w:r>
    </w:p>
    <w:p w:rsidR="001B6E79" w:rsidRDefault="001B6E79" w:rsidP="001B6E79">
      <w:pPr>
        <w:autoSpaceDE w:val="0"/>
      </w:pPr>
      <w:r>
        <w:t xml:space="preserve">HOFBAUER, B. (2003). </w:t>
      </w:r>
      <w:r w:rsidRPr="00C84836">
        <w:rPr>
          <w:i/>
        </w:rPr>
        <w:t>Evropské struktury a jejich aktivity</w:t>
      </w:r>
      <w:r>
        <w:t xml:space="preserve">. Praha: </w:t>
      </w:r>
      <w:proofErr w:type="gramStart"/>
      <w:r>
        <w:t>o.s.</w:t>
      </w:r>
      <w:proofErr w:type="gramEnd"/>
      <w:r>
        <w:t xml:space="preserve"> Duha.</w:t>
      </w:r>
    </w:p>
    <w:p w:rsidR="001B6E79" w:rsidRDefault="001B6E79" w:rsidP="001B6E79">
      <w:pPr>
        <w:autoSpaceDE w:val="0"/>
      </w:pPr>
      <w:r>
        <w:t xml:space="preserve">JANIŠ, K. (1999). </w:t>
      </w:r>
      <w:r w:rsidRPr="00C84836">
        <w:rPr>
          <w:i/>
        </w:rPr>
        <w:t>Práva a participace dětí v rodině, ve škole a ve veřejném životě</w:t>
      </w:r>
      <w:r>
        <w:t xml:space="preserve">. Hradec Králové: </w:t>
      </w:r>
      <w:proofErr w:type="spellStart"/>
      <w:r>
        <w:t>Gaudeamus</w:t>
      </w:r>
      <w:proofErr w:type="spellEnd"/>
    </w:p>
    <w:p w:rsidR="001B6E79" w:rsidRDefault="001B6E79" w:rsidP="001B6E79">
      <w:pPr>
        <w:autoSpaceDE w:val="0"/>
      </w:pPr>
      <w:r>
        <w:t xml:space="preserve">KÁDNER, O. (1926). </w:t>
      </w:r>
      <w:r w:rsidRPr="00AA4BF1">
        <w:rPr>
          <w:i/>
        </w:rPr>
        <w:t>Základy obecné pedagogiky</w:t>
      </w:r>
      <w:r>
        <w:t>. Praha: Česká grafická unie</w:t>
      </w:r>
    </w:p>
    <w:p w:rsidR="001B6E79" w:rsidRPr="00C84836" w:rsidRDefault="001B6E79" w:rsidP="001B6E79">
      <w:pPr>
        <w:autoSpaceDE w:val="0"/>
      </w:pPr>
      <w:r>
        <w:t>KOŽUCHOVÁ, A</w:t>
      </w:r>
      <w:r w:rsidRPr="00C84836">
        <w:rPr>
          <w:i/>
        </w:rPr>
        <w:t xml:space="preserve">. </w:t>
      </w:r>
      <w:r>
        <w:rPr>
          <w:i/>
        </w:rPr>
        <w:t xml:space="preserve">(2002). </w:t>
      </w:r>
      <w:r w:rsidR="00604434">
        <w:rPr>
          <w:i/>
        </w:rPr>
        <w:t xml:space="preserve">Parlamenty </w:t>
      </w:r>
      <w:r w:rsidRPr="00C84836">
        <w:rPr>
          <w:i/>
        </w:rPr>
        <w:t>dětí a mládeže – metodická příručka</w:t>
      </w:r>
      <w:r>
        <w:t xml:space="preserve">. Praha: o.s </w:t>
      </w:r>
      <w:proofErr w:type="gramStart"/>
      <w:r>
        <w:t>Duha</w:t>
      </w:r>
      <w:proofErr w:type="gramEnd"/>
      <w:r>
        <w:t>.</w:t>
      </w:r>
    </w:p>
    <w:p w:rsidR="001B6E79" w:rsidRPr="00C84836" w:rsidRDefault="001B6E79" w:rsidP="001B6E79">
      <w:pPr>
        <w:autoSpaceDE w:val="0"/>
      </w:pPr>
      <w:r>
        <w:t xml:space="preserve">KOŽUCHOVÁ, A. (2003). </w:t>
      </w:r>
      <w:r w:rsidRPr="00C84836">
        <w:rPr>
          <w:i/>
        </w:rPr>
        <w:t>Parlamenty dětí a mlád</w:t>
      </w:r>
      <w:r>
        <w:rPr>
          <w:i/>
        </w:rPr>
        <w:t>eže – volby – rozhodujte o sobě</w:t>
      </w:r>
      <w:r w:rsidRPr="00C84836">
        <w:rPr>
          <w:i/>
        </w:rPr>
        <w:t>!</w:t>
      </w:r>
      <w:r>
        <w:t xml:space="preserve"> Praha: o.s </w:t>
      </w:r>
      <w:proofErr w:type="gramStart"/>
      <w:r>
        <w:t>Duha</w:t>
      </w:r>
      <w:proofErr w:type="gramEnd"/>
      <w:r>
        <w:t>.</w:t>
      </w:r>
    </w:p>
    <w:p w:rsidR="001B6E79" w:rsidRPr="00C84836" w:rsidRDefault="001B6E79" w:rsidP="001B6E79">
      <w:pPr>
        <w:autoSpaceDE w:val="0"/>
      </w:pPr>
      <w:r>
        <w:t xml:space="preserve">TOŠNER, J. (2002). </w:t>
      </w:r>
      <w:r w:rsidRPr="00C84836">
        <w:rPr>
          <w:i/>
        </w:rPr>
        <w:t>Dobrovolníci a metodika práce s nimi v organizacích</w:t>
      </w:r>
      <w:r>
        <w:t>. Praha: Portál, s.r.o.</w:t>
      </w:r>
    </w:p>
    <w:p w:rsidR="001B6E79" w:rsidRDefault="001B6E79" w:rsidP="001B6E79">
      <w:pPr>
        <w:autoSpaceDE w:val="0"/>
      </w:pPr>
      <w:r>
        <w:t>VOTAVOVÁ, J</w:t>
      </w:r>
      <w:r w:rsidRPr="008C30BA">
        <w:t>.</w:t>
      </w:r>
      <w:r>
        <w:t xml:space="preserve"> </w:t>
      </w:r>
      <w:r w:rsidRPr="008C30BA">
        <w:t>(2003).</w:t>
      </w:r>
      <w:r w:rsidRPr="00C84836">
        <w:rPr>
          <w:i/>
        </w:rPr>
        <w:t xml:space="preserve"> Simulované volby</w:t>
      </w:r>
      <w:r>
        <w:t>. Praha: Mládež česká národní agentura.</w:t>
      </w:r>
    </w:p>
    <w:p w:rsidR="001B6E79" w:rsidRDefault="001B6E79" w:rsidP="001B6E79">
      <w:pPr>
        <w:autoSpaceDE w:val="0"/>
      </w:pPr>
      <w:r>
        <w:t xml:space="preserve">AUTORSKÝ KOLEKTIV. (2004). </w:t>
      </w:r>
      <w:r w:rsidRPr="00C84836">
        <w:rPr>
          <w:i/>
        </w:rPr>
        <w:t>Děti, vedoucí, volný čas.</w:t>
      </w:r>
      <w:r>
        <w:t xml:space="preserve"> Praha: NIDM MŠMT, 2004. </w:t>
      </w:r>
    </w:p>
    <w:p w:rsidR="001B6E79" w:rsidRDefault="001B6E79" w:rsidP="001B6E79">
      <w:pPr>
        <w:autoSpaceDE w:val="0"/>
      </w:pPr>
    </w:p>
    <w:p w:rsidR="001B6E79" w:rsidRDefault="001B6E79" w:rsidP="001B6E79">
      <w:pPr>
        <w:suppressAutoHyphens w:val="0"/>
        <w:autoSpaceDE w:val="0"/>
        <w:rPr>
          <w:color w:val="000000"/>
        </w:rPr>
      </w:pPr>
      <w:r>
        <w:rPr>
          <w:color w:val="000000"/>
        </w:rPr>
        <w:t>Bílá kniha Evropské komise: Nový podn</w:t>
      </w:r>
      <w:r>
        <w:rPr>
          <w:rFonts w:ascii="TimesNewRoman" w:hAnsi="TimesNewRoman" w:cs="TimesNewRoman"/>
          <w:color w:val="000000"/>
        </w:rPr>
        <w:t>ě</w:t>
      </w:r>
      <w:r>
        <w:rPr>
          <w:color w:val="000000"/>
        </w:rPr>
        <w:t>t pro evropskou mládež</w:t>
      </w:r>
    </w:p>
    <w:p w:rsidR="001B6E79" w:rsidRDefault="001B6E79" w:rsidP="001B6E79">
      <w:pPr>
        <w:suppressAutoHyphens w:val="0"/>
        <w:autoSpaceDE w:val="0"/>
        <w:rPr>
          <w:color w:val="000000"/>
        </w:rPr>
      </w:pPr>
      <w:r>
        <w:rPr>
          <w:color w:val="000000"/>
        </w:rPr>
        <w:t>(</w:t>
      </w:r>
      <w:hyperlink r:id="rId26" w:history="1">
        <w:r>
          <w:rPr>
            <w:rStyle w:val="Hypertextovodkaz"/>
          </w:rPr>
          <w:t>http://www.czp.cuni.cz/info/EU/Komise/EUbkmlad.pdf</w:t>
        </w:r>
      </w:hyperlink>
      <w:r>
        <w:rPr>
          <w:color w:val="000000"/>
        </w:rPr>
        <w:t>)</w:t>
      </w:r>
    </w:p>
    <w:p w:rsidR="001B6E79" w:rsidRDefault="001B6E79" w:rsidP="001B6E79">
      <w:pPr>
        <w:suppressAutoHyphens w:val="0"/>
        <w:autoSpaceDE w:val="0"/>
        <w:rPr>
          <w:color w:val="000000"/>
        </w:rPr>
      </w:pPr>
      <w:r>
        <w:rPr>
          <w:color w:val="000000"/>
        </w:rPr>
        <w:t>Koncepce státní politiky pro oblast d</w:t>
      </w:r>
      <w:r>
        <w:rPr>
          <w:rFonts w:ascii="TimesNewRoman" w:hAnsi="TimesNewRoman" w:cs="TimesNewRoman"/>
          <w:color w:val="000000"/>
        </w:rPr>
        <w:t>ě</w:t>
      </w:r>
      <w:r>
        <w:rPr>
          <w:color w:val="000000"/>
        </w:rPr>
        <w:t>tí a mládeže na období 2007-2013</w:t>
      </w:r>
    </w:p>
    <w:p w:rsidR="00070CC9" w:rsidRPr="001B6E79" w:rsidRDefault="001B6E79" w:rsidP="001B6E79">
      <w:pPr>
        <w:suppressAutoHyphens w:val="0"/>
        <w:autoSpaceDE w:val="0"/>
        <w:rPr>
          <w:color w:val="0000FF"/>
        </w:rPr>
      </w:pPr>
      <w:r>
        <w:rPr>
          <w:color w:val="000000"/>
        </w:rPr>
        <w:t>(</w:t>
      </w:r>
      <w:r>
        <w:rPr>
          <w:color w:val="0000FF"/>
        </w:rPr>
        <w:t>http://www.msmt.cz/mladez/koncepce-statni-politiky-pro-oblast-deti-a-mladeze-na-obdobi-2007-2013</w:t>
      </w:r>
      <w:r>
        <w:rPr>
          <w:color w:val="000000"/>
        </w:rPr>
        <w:t>)</w:t>
      </w:r>
      <w:r w:rsidR="00F16D07" w:rsidRPr="0081788B">
        <w:rPr>
          <w:rFonts w:cs="Arial"/>
        </w:rPr>
        <w:t xml:space="preserve"> </w:t>
      </w:r>
    </w:p>
    <w:p w:rsidR="00604434" w:rsidRDefault="00604434" w:rsidP="005B141F">
      <w:pPr>
        <w:pStyle w:val="Nadpis1"/>
        <w:rPr>
          <w:rFonts w:ascii="Arial" w:hAnsi="Arial" w:cs="Arial"/>
        </w:rPr>
        <w:sectPr w:rsidR="00604434" w:rsidSect="00901A60">
          <w:pgSz w:w="11906" w:h="16838"/>
          <w:pgMar w:top="1418" w:right="1418" w:bottom="1418" w:left="1985" w:header="709" w:footer="709" w:gutter="0"/>
          <w:cols w:space="708"/>
          <w:docGrid w:linePitch="360"/>
        </w:sectPr>
      </w:pPr>
    </w:p>
    <w:p w:rsidR="005B141F" w:rsidRPr="0081788B" w:rsidRDefault="005B661A" w:rsidP="005B141F">
      <w:pPr>
        <w:pStyle w:val="Nadpis1"/>
        <w:rPr>
          <w:rFonts w:ascii="Arial" w:hAnsi="Arial" w:cs="Arial"/>
        </w:rPr>
      </w:pPr>
      <w:r>
        <w:rPr>
          <w:rFonts w:ascii="Arial" w:hAnsi="Arial" w:cs="Arial"/>
        </w:rPr>
        <w:lastRenderedPageBreak/>
        <w:t xml:space="preserve"> </w:t>
      </w:r>
      <w:bookmarkStart w:id="50" w:name="_Toc292133331"/>
      <w:r w:rsidR="005B141F" w:rsidRPr="0081788B">
        <w:rPr>
          <w:rFonts w:ascii="Arial" w:hAnsi="Arial" w:cs="Arial"/>
        </w:rPr>
        <w:t>Přílohy</w:t>
      </w:r>
      <w:bookmarkEnd w:id="50"/>
    </w:p>
    <w:p w:rsidR="005B141F" w:rsidRPr="0081788B" w:rsidRDefault="004B54DC" w:rsidP="004B54DC">
      <w:pPr>
        <w:pStyle w:val="Nadpis1"/>
        <w:numPr>
          <w:ilvl w:val="1"/>
          <w:numId w:val="1"/>
        </w:numPr>
        <w:rPr>
          <w:rFonts w:ascii="Arial" w:hAnsi="Arial" w:cs="Arial"/>
        </w:rPr>
      </w:pPr>
      <w:bookmarkStart w:id="51" w:name="_Toc292133332"/>
      <w:r w:rsidRPr="0081788B">
        <w:rPr>
          <w:rFonts w:ascii="Arial" w:hAnsi="Arial" w:cs="Arial"/>
        </w:rPr>
        <w:t>D</w:t>
      </w:r>
      <w:r w:rsidR="005B141F" w:rsidRPr="0081788B">
        <w:rPr>
          <w:rFonts w:ascii="Arial" w:hAnsi="Arial" w:cs="Arial"/>
        </w:rPr>
        <w:t>otazník</w:t>
      </w:r>
      <w:bookmarkEnd w:id="51"/>
    </w:p>
    <w:p w:rsidR="00AD3D1D" w:rsidRPr="0081788B" w:rsidRDefault="00841D74" w:rsidP="00841D74">
      <w:pPr>
        <w:rPr>
          <w:rFonts w:cs="Arial"/>
        </w:rPr>
      </w:pPr>
      <w:r>
        <w:rPr>
          <w:rFonts w:cs="Arial"/>
        </w:rPr>
        <w:t xml:space="preserve">    </w:t>
      </w:r>
      <w:r w:rsidR="00AD3D1D" w:rsidRPr="0081788B">
        <w:rPr>
          <w:rFonts w:cs="Arial"/>
        </w:rPr>
        <w:t xml:space="preserve">Milí žáci a žákyně, </w:t>
      </w:r>
    </w:p>
    <w:p w:rsidR="00AD3D1D" w:rsidRPr="0081788B" w:rsidRDefault="00AD3D1D" w:rsidP="00AD3D1D">
      <w:pPr>
        <w:ind w:left="360"/>
        <w:rPr>
          <w:rFonts w:cs="Arial"/>
        </w:rPr>
      </w:pPr>
      <w:r w:rsidRPr="0081788B">
        <w:rPr>
          <w:rFonts w:cs="Arial"/>
        </w:rPr>
        <w:t>od svých učitelů občanské výchovy právě dostáváte velmi krátký dotazník, který má za úkol zmapovat vaše znalosti o školní žákovské samosprávě. Za</w:t>
      </w:r>
      <w:r w:rsidR="00841D74">
        <w:rPr>
          <w:rFonts w:cs="Arial"/>
        </w:rPr>
        <w:t>s</w:t>
      </w:r>
      <w:r w:rsidRPr="0081788B">
        <w:rPr>
          <w:rFonts w:cs="Arial"/>
        </w:rPr>
        <w:t>tupitelstvo dětí a</w:t>
      </w:r>
      <w:r w:rsidR="00902011">
        <w:rPr>
          <w:rFonts w:cs="Arial"/>
        </w:rPr>
        <w:t> </w:t>
      </w:r>
      <w:r w:rsidRPr="0081788B">
        <w:rPr>
          <w:rFonts w:cs="Arial"/>
        </w:rPr>
        <w:t>mládeže v Novém Jičíně připravuje nové akce a mě by zajímalo, jestli jste o nich dobře informováni a především jestli máte chuť se také zapojit do organizace akcí a</w:t>
      </w:r>
      <w:r w:rsidR="00902011">
        <w:rPr>
          <w:rFonts w:cs="Arial"/>
        </w:rPr>
        <w:t> </w:t>
      </w:r>
      <w:r w:rsidRPr="0081788B">
        <w:rPr>
          <w:rFonts w:cs="Arial"/>
        </w:rPr>
        <w:t>společenského života ve městě. Tento dotazník je anonymní, přesto vás žádám o</w:t>
      </w:r>
      <w:r w:rsidR="00902011">
        <w:rPr>
          <w:rFonts w:cs="Arial"/>
        </w:rPr>
        <w:t> </w:t>
      </w:r>
      <w:r w:rsidRPr="0081788B">
        <w:rPr>
          <w:rFonts w:cs="Arial"/>
        </w:rPr>
        <w:t>přesné a pečlivé vyplnění.</w:t>
      </w:r>
    </w:p>
    <w:p w:rsidR="00AD3D1D" w:rsidRPr="0081788B" w:rsidRDefault="00AD3D1D" w:rsidP="00AD3D1D">
      <w:pPr>
        <w:ind w:left="360"/>
        <w:rPr>
          <w:rFonts w:cs="Arial"/>
        </w:rPr>
      </w:pPr>
      <w:r w:rsidRPr="0081788B">
        <w:rPr>
          <w:rFonts w:cs="Arial"/>
        </w:rPr>
        <w:t xml:space="preserve">Děkuji za vaši spolupráci a budu se na vás těšit při akcích SVČ Fokus, ZDM </w:t>
      </w:r>
      <w:r w:rsidRPr="00EE37D0">
        <w:rPr>
          <w:rFonts w:cs="Arial"/>
        </w:rPr>
        <w:t>a</w:t>
      </w:r>
      <w:r w:rsidR="00902011">
        <w:rPr>
          <w:rFonts w:cs="Arial"/>
        </w:rPr>
        <w:t> </w:t>
      </w:r>
      <w:r w:rsidR="00D33AAE" w:rsidRPr="00EE37D0">
        <w:rPr>
          <w:rFonts w:cs="Arial"/>
        </w:rPr>
        <w:t>m</w:t>
      </w:r>
      <w:r w:rsidRPr="00EE37D0">
        <w:rPr>
          <w:rFonts w:cs="Arial"/>
        </w:rPr>
        <w:t>ěsta Nový</w:t>
      </w:r>
      <w:r w:rsidRPr="0081788B">
        <w:rPr>
          <w:rFonts w:cs="Arial"/>
        </w:rPr>
        <w:t xml:space="preserve"> Jičín.</w:t>
      </w:r>
    </w:p>
    <w:p w:rsidR="00AD3D1D" w:rsidRPr="0081788B" w:rsidRDefault="00AD3D1D" w:rsidP="00AD3D1D">
      <w:pPr>
        <w:ind w:left="360"/>
        <w:rPr>
          <w:rFonts w:cs="Arial"/>
        </w:rPr>
      </w:pPr>
    </w:p>
    <w:p w:rsidR="00AD3D1D" w:rsidRPr="0081788B" w:rsidRDefault="00AD3D1D" w:rsidP="00AD3D1D">
      <w:pPr>
        <w:ind w:left="360"/>
        <w:rPr>
          <w:rFonts w:cs="Arial"/>
        </w:rPr>
      </w:pPr>
      <w:r w:rsidRPr="0081788B">
        <w:rPr>
          <w:rFonts w:cs="Arial"/>
        </w:rPr>
        <w:t xml:space="preserve">Martin </w:t>
      </w:r>
      <w:proofErr w:type="spellStart"/>
      <w:r w:rsidRPr="0081788B">
        <w:rPr>
          <w:rFonts w:cs="Arial"/>
        </w:rPr>
        <w:t>Jakůbek</w:t>
      </w:r>
      <w:proofErr w:type="spellEnd"/>
    </w:p>
    <w:p w:rsidR="00AD3D1D" w:rsidRPr="0081788B" w:rsidRDefault="00AD3D1D" w:rsidP="00AD3D1D">
      <w:pPr>
        <w:ind w:left="360"/>
        <w:rPr>
          <w:rFonts w:cs="Arial"/>
        </w:rPr>
      </w:pPr>
      <w:r w:rsidRPr="0081788B">
        <w:rPr>
          <w:rFonts w:cs="Arial"/>
        </w:rPr>
        <w:t>koordinátor</w:t>
      </w:r>
    </w:p>
    <w:p w:rsidR="00604434" w:rsidRDefault="00604434" w:rsidP="005B661A">
      <w:pPr>
        <w:rPr>
          <w:rFonts w:cs="Arial"/>
          <w:b/>
          <w:bCs/>
          <w:sz w:val="32"/>
          <w:szCs w:val="32"/>
        </w:rPr>
      </w:pPr>
    </w:p>
    <w:p w:rsidR="00AD3D1D" w:rsidRPr="005B661A" w:rsidRDefault="00AD3D1D" w:rsidP="005B661A">
      <w:pPr>
        <w:rPr>
          <w:rFonts w:cs="Arial"/>
          <w:b/>
          <w:bCs/>
          <w:sz w:val="32"/>
          <w:szCs w:val="32"/>
        </w:rPr>
      </w:pPr>
      <w:r w:rsidRPr="0081788B">
        <w:rPr>
          <w:rFonts w:cs="Arial"/>
          <w:b/>
          <w:bCs/>
          <w:sz w:val="32"/>
          <w:szCs w:val="32"/>
        </w:rPr>
        <w:t>ZDM a její participace na výchově společnosti k demokracii</w:t>
      </w:r>
    </w:p>
    <w:p w:rsidR="00604434" w:rsidRDefault="00604434" w:rsidP="005B661A">
      <w:pPr>
        <w:rPr>
          <w:rFonts w:cs="Arial"/>
        </w:rPr>
      </w:pPr>
    </w:p>
    <w:p w:rsidR="00AD3D1D" w:rsidRPr="0081788B" w:rsidRDefault="00AD3D1D" w:rsidP="005B661A">
      <w:pPr>
        <w:rPr>
          <w:rFonts w:cs="Arial"/>
        </w:rPr>
      </w:pPr>
      <w:r w:rsidRPr="0081788B">
        <w:rPr>
          <w:rFonts w:cs="Arial"/>
        </w:rPr>
        <w:t>Pokud není uvedeno jinak,</w:t>
      </w:r>
      <w:r w:rsidR="00AB6AB8" w:rsidRPr="0081788B">
        <w:rPr>
          <w:rFonts w:cs="Arial"/>
        </w:rPr>
        <w:t xml:space="preserve"> označ křížkem jednu z možností</w:t>
      </w:r>
      <w:r w:rsidRPr="0081788B">
        <w:rPr>
          <w:rFonts w:cs="Arial"/>
        </w:rPr>
        <w:t>.</w:t>
      </w:r>
    </w:p>
    <w:p w:rsidR="00AD3D1D" w:rsidRPr="0081788B" w:rsidRDefault="00841D74" w:rsidP="005B661A">
      <w:pPr>
        <w:rPr>
          <w:rFonts w:cs="Arial"/>
        </w:rPr>
      </w:pPr>
      <w:r>
        <w:rPr>
          <w:rFonts w:cs="Arial"/>
        </w:rPr>
        <w:t>1</w:t>
      </w:r>
      <w:r w:rsidR="00AD3D1D" w:rsidRPr="0081788B">
        <w:rPr>
          <w:rFonts w:cs="Arial"/>
        </w:rPr>
        <w:t xml:space="preserve">) Jsi chlapec _________nebo </w:t>
      </w:r>
      <w:proofErr w:type="gramStart"/>
      <w:r w:rsidR="00AD3D1D" w:rsidRPr="0081788B">
        <w:rPr>
          <w:rFonts w:cs="Arial"/>
        </w:rPr>
        <w:t>dívka ________ ?</w:t>
      </w:r>
      <w:proofErr w:type="gramEnd"/>
      <w:r w:rsidR="00AD3D1D" w:rsidRPr="0081788B">
        <w:rPr>
          <w:rFonts w:cs="Arial"/>
        </w:rPr>
        <w:t xml:space="preserve">  </w:t>
      </w:r>
    </w:p>
    <w:p w:rsidR="00AD3D1D" w:rsidRPr="0081788B" w:rsidRDefault="00841D74" w:rsidP="005B661A">
      <w:pPr>
        <w:rPr>
          <w:rFonts w:cs="Arial"/>
        </w:rPr>
      </w:pPr>
      <w:r>
        <w:rPr>
          <w:rFonts w:cs="Arial"/>
        </w:rPr>
        <w:t>2</w:t>
      </w:r>
      <w:r w:rsidR="00AD3D1D" w:rsidRPr="0081788B">
        <w:rPr>
          <w:rFonts w:cs="Arial"/>
        </w:rPr>
        <w:t>) Do kterého ro</w:t>
      </w:r>
      <w:r w:rsidR="00EE37D0">
        <w:rPr>
          <w:rFonts w:cs="Arial"/>
        </w:rPr>
        <w:t>čníku ZŠ chodíš</w:t>
      </w:r>
      <w:r>
        <w:rPr>
          <w:rFonts w:cs="Arial"/>
        </w:rPr>
        <w:t>? ___________ (doplň číslici</w:t>
      </w:r>
      <w:r w:rsidR="00AD3D1D" w:rsidRPr="0081788B">
        <w:rPr>
          <w:rFonts w:cs="Arial"/>
        </w:rPr>
        <w:t xml:space="preserve">) </w:t>
      </w:r>
    </w:p>
    <w:p w:rsidR="00AD3D1D" w:rsidRPr="0081788B" w:rsidRDefault="00841D74" w:rsidP="005B661A">
      <w:pPr>
        <w:rPr>
          <w:rFonts w:cs="Arial"/>
        </w:rPr>
      </w:pPr>
      <w:r>
        <w:rPr>
          <w:rFonts w:cs="Arial"/>
        </w:rPr>
        <w:t>3</w:t>
      </w:r>
      <w:r w:rsidR="00EE37D0">
        <w:rPr>
          <w:rFonts w:cs="Arial"/>
        </w:rPr>
        <w:t>)</w:t>
      </w:r>
      <w:r>
        <w:rPr>
          <w:rFonts w:cs="Arial"/>
        </w:rPr>
        <w:t xml:space="preserve"> </w:t>
      </w:r>
      <w:r w:rsidR="00AD3D1D" w:rsidRPr="0081788B">
        <w:rPr>
          <w:rFonts w:cs="Arial"/>
        </w:rPr>
        <w:t>Máte ve šk</w:t>
      </w:r>
      <w:r>
        <w:rPr>
          <w:rFonts w:cs="Arial"/>
        </w:rPr>
        <w:t>ole školní žákovskou samosprávu</w:t>
      </w:r>
      <w:r w:rsidR="00AD3D1D" w:rsidRPr="0081788B">
        <w:rPr>
          <w:rFonts w:cs="Arial"/>
        </w:rPr>
        <w:t xml:space="preserve">? </w:t>
      </w:r>
    </w:p>
    <w:p w:rsidR="00AD3D1D" w:rsidRPr="0081788B" w:rsidRDefault="00AD3D1D" w:rsidP="00841D74">
      <w:pPr>
        <w:rPr>
          <w:rFonts w:cs="Arial"/>
        </w:rPr>
      </w:pPr>
      <w:r w:rsidRPr="0081788B">
        <w:rPr>
          <w:rFonts w:cs="Arial"/>
        </w:rPr>
        <w:t>__ ANO</w:t>
      </w:r>
    </w:p>
    <w:p w:rsidR="00AD3D1D" w:rsidRPr="0081788B" w:rsidRDefault="00AD3D1D" w:rsidP="00AD3D1D">
      <w:pPr>
        <w:rPr>
          <w:rFonts w:cs="Arial"/>
        </w:rPr>
      </w:pPr>
      <w:r w:rsidRPr="0081788B">
        <w:rPr>
          <w:rFonts w:cs="Arial"/>
        </w:rPr>
        <w:t>__ NE</w:t>
      </w:r>
    </w:p>
    <w:p w:rsidR="00AD3D1D" w:rsidRPr="0081788B" w:rsidRDefault="00AD3D1D" w:rsidP="00AB6AB8">
      <w:pPr>
        <w:rPr>
          <w:rFonts w:cs="Arial"/>
        </w:rPr>
      </w:pPr>
      <w:r w:rsidRPr="0081788B">
        <w:rPr>
          <w:rFonts w:cs="Arial"/>
        </w:rPr>
        <w:t>__ NEVÍM</w:t>
      </w:r>
    </w:p>
    <w:p w:rsidR="00AD3D1D" w:rsidRPr="0081788B" w:rsidRDefault="00841D74" w:rsidP="00AB6AB8">
      <w:pPr>
        <w:rPr>
          <w:rFonts w:cs="Arial"/>
        </w:rPr>
      </w:pPr>
      <w:r>
        <w:rPr>
          <w:rFonts w:cs="Arial"/>
        </w:rPr>
        <w:t>4</w:t>
      </w:r>
      <w:r w:rsidR="00AD3D1D" w:rsidRPr="0081788B">
        <w:rPr>
          <w:rFonts w:cs="Arial"/>
        </w:rPr>
        <w:t xml:space="preserve">) Znáš některého jeho člena </w:t>
      </w:r>
      <w:proofErr w:type="gramStart"/>
      <w:r w:rsidR="00AD3D1D" w:rsidRPr="0081788B">
        <w:rPr>
          <w:rFonts w:cs="Arial"/>
        </w:rPr>
        <w:t>osobně ?</w:t>
      </w:r>
      <w:proofErr w:type="gramEnd"/>
      <w:r w:rsidR="00AD3D1D" w:rsidRPr="0081788B">
        <w:rPr>
          <w:rFonts w:cs="Arial"/>
        </w:rPr>
        <w:t xml:space="preserve"> </w:t>
      </w:r>
    </w:p>
    <w:p w:rsidR="00AD3D1D" w:rsidRPr="0081788B" w:rsidRDefault="00AD3D1D" w:rsidP="00AB6AB8">
      <w:pPr>
        <w:rPr>
          <w:rFonts w:cs="Arial"/>
        </w:rPr>
      </w:pPr>
      <w:r w:rsidRPr="0081788B">
        <w:rPr>
          <w:rFonts w:cs="Arial"/>
        </w:rPr>
        <w:t>__ ANO</w:t>
      </w:r>
    </w:p>
    <w:p w:rsidR="00AD3D1D" w:rsidRPr="0081788B" w:rsidRDefault="00AD3D1D" w:rsidP="00AB6AB8">
      <w:pPr>
        <w:rPr>
          <w:rFonts w:cs="Arial"/>
        </w:rPr>
      </w:pPr>
      <w:r w:rsidRPr="0081788B">
        <w:rPr>
          <w:rFonts w:cs="Arial"/>
        </w:rPr>
        <w:t xml:space="preserve">__ NE  </w:t>
      </w:r>
    </w:p>
    <w:p w:rsidR="00AD3D1D" w:rsidRPr="0081788B" w:rsidRDefault="00AD3D1D" w:rsidP="00AB6AB8">
      <w:pPr>
        <w:rPr>
          <w:rFonts w:cs="Arial"/>
        </w:rPr>
      </w:pPr>
      <w:r w:rsidRPr="0081788B">
        <w:rPr>
          <w:rFonts w:cs="Arial"/>
        </w:rPr>
        <w:t>k</w:t>
      </w:r>
      <w:r w:rsidR="00841D74">
        <w:rPr>
          <w:rFonts w:cs="Arial"/>
        </w:rPr>
        <w:t>olik __________ (napiš číslici</w:t>
      </w:r>
      <w:r w:rsidRPr="0081788B">
        <w:rPr>
          <w:rFonts w:cs="Arial"/>
        </w:rPr>
        <w:t xml:space="preserve">) </w:t>
      </w:r>
    </w:p>
    <w:p w:rsidR="00604434" w:rsidRDefault="00604434" w:rsidP="00AB6AB8">
      <w:pPr>
        <w:rPr>
          <w:rFonts w:cs="Arial"/>
        </w:rPr>
      </w:pPr>
    </w:p>
    <w:p w:rsidR="00604434" w:rsidRDefault="00604434" w:rsidP="00AB6AB8">
      <w:pPr>
        <w:rPr>
          <w:rFonts w:cs="Arial"/>
        </w:rPr>
      </w:pPr>
    </w:p>
    <w:p w:rsidR="00604434" w:rsidRDefault="00604434" w:rsidP="00AB6AB8">
      <w:pPr>
        <w:rPr>
          <w:rFonts w:cs="Arial"/>
        </w:rPr>
      </w:pPr>
    </w:p>
    <w:p w:rsidR="00AD3D1D" w:rsidRPr="0081788B" w:rsidRDefault="00841D74" w:rsidP="00AB6AB8">
      <w:pPr>
        <w:rPr>
          <w:rFonts w:cs="Arial"/>
        </w:rPr>
      </w:pPr>
      <w:r>
        <w:rPr>
          <w:rFonts w:cs="Arial"/>
        </w:rPr>
        <w:t>5</w:t>
      </w:r>
      <w:r w:rsidR="00AD3D1D" w:rsidRPr="0081788B">
        <w:rPr>
          <w:rFonts w:cs="Arial"/>
        </w:rPr>
        <w:t>) Víš něco o činnosti školní žákovské samosprávy?</w:t>
      </w:r>
    </w:p>
    <w:p w:rsidR="00AD3D1D" w:rsidRPr="0081788B" w:rsidRDefault="00AD3D1D" w:rsidP="00AB6AB8">
      <w:pPr>
        <w:rPr>
          <w:rFonts w:cs="Arial"/>
        </w:rPr>
      </w:pPr>
      <w:r w:rsidRPr="0081788B">
        <w:rPr>
          <w:rFonts w:cs="Arial"/>
        </w:rPr>
        <w:t xml:space="preserve">__ ANO HODNĚ </w:t>
      </w:r>
    </w:p>
    <w:p w:rsidR="00AD3D1D" w:rsidRPr="0081788B" w:rsidRDefault="00AD3D1D" w:rsidP="00AB6AB8">
      <w:pPr>
        <w:rPr>
          <w:rFonts w:cs="Arial"/>
        </w:rPr>
      </w:pPr>
      <w:r w:rsidRPr="0081788B">
        <w:rPr>
          <w:rFonts w:cs="Arial"/>
        </w:rPr>
        <w:t>__ ANO MÁLO</w:t>
      </w:r>
    </w:p>
    <w:p w:rsidR="00AD3D1D" w:rsidRPr="0081788B" w:rsidRDefault="00AD3D1D" w:rsidP="00AB6AB8">
      <w:pPr>
        <w:rPr>
          <w:rFonts w:cs="Arial"/>
        </w:rPr>
      </w:pPr>
      <w:r w:rsidRPr="0081788B">
        <w:rPr>
          <w:rFonts w:cs="Arial"/>
        </w:rPr>
        <w:t xml:space="preserve">__ ANO VELMI MÁLO </w:t>
      </w:r>
    </w:p>
    <w:p w:rsidR="00AD3D1D" w:rsidRPr="0081788B" w:rsidRDefault="00AD3D1D" w:rsidP="00AB6AB8">
      <w:pPr>
        <w:rPr>
          <w:rFonts w:cs="Arial"/>
        </w:rPr>
      </w:pPr>
      <w:r w:rsidRPr="0081788B">
        <w:rPr>
          <w:rFonts w:cs="Arial"/>
        </w:rPr>
        <w:t xml:space="preserve">__ NE </w:t>
      </w:r>
    </w:p>
    <w:p w:rsidR="00AD3D1D" w:rsidRPr="0081788B" w:rsidRDefault="00841D74" w:rsidP="00AB6AB8">
      <w:pPr>
        <w:rPr>
          <w:rFonts w:cs="Arial"/>
        </w:rPr>
      </w:pPr>
      <w:r>
        <w:rPr>
          <w:rFonts w:cs="Arial"/>
        </w:rPr>
        <w:t>6</w:t>
      </w:r>
      <w:r w:rsidR="00AD3D1D" w:rsidRPr="0081788B">
        <w:rPr>
          <w:rFonts w:cs="Arial"/>
        </w:rPr>
        <w:t>) Jak si zjistíš informace o ŠŽS ?</w:t>
      </w:r>
    </w:p>
    <w:p w:rsidR="00AD3D1D" w:rsidRPr="0081788B" w:rsidRDefault="00AD3D1D" w:rsidP="00AB6AB8">
      <w:pPr>
        <w:rPr>
          <w:rFonts w:cs="Arial"/>
        </w:rPr>
      </w:pPr>
      <w:r w:rsidRPr="0081788B">
        <w:rPr>
          <w:rFonts w:cs="Arial"/>
        </w:rPr>
        <w:t>__ OD SPOLUŽÁKA</w:t>
      </w:r>
    </w:p>
    <w:p w:rsidR="00AD3D1D" w:rsidRPr="0081788B" w:rsidRDefault="00AD3D1D" w:rsidP="00AB6AB8">
      <w:pPr>
        <w:rPr>
          <w:rFonts w:cs="Arial"/>
        </w:rPr>
      </w:pPr>
      <w:r w:rsidRPr="0081788B">
        <w:rPr>
          <w:rFonts w:cs="Arial"/>
        </w:rPr>
        <w:t>__ OD TŘÍDNÍHO UČITELE</w:t>
      </w:r>
    </w:p>
    <w:p w:rsidR="00AD3D1D" w:rsidRPr="0081788B" w:rsidRDefault="00AD3D1D" w:rsidP="00AB6AB8">
      <w:pPr>
        <w:rPr>
          <w:rFonts w:cs="Arial"/>
        </w:rPr>
      </w:pPr>
      <w:r w:rsidRPr="0081788B">
        <w:rPr>
          <w:rFonts w:cs="Arial"/>
        </w:rPr>
        <w:t>__ OD JINÉHO UČITELE</w:t>
      </w:r>
    </w:p>
    <w:p w:rsidR="00AD3D1D" w:rsidRPr="0081788B" w:rsidRDefault="00AD3D1D" w:rsidP="00AB6AB8">
      <w:pPr>
        <w:rPr>
          <w:rFonts w:cs="Arial"/>
        </w:rPr>
      </w:pPr>
      <w:r w:rsidRPr="0081788B">
        <w:rPr>
          <w:rFonts w:cs="Arial"/>
        </w:rPr>
        <w:t xml:space="preserve">__ Z </w:t>
      </w:r>
      <w:proofErr w:type="gramStart"/>
      <w:r w:rsidRPr="0081788B">
        <w:rPr>
          <w:rFonts w:cs="Arial"/>
        </w:rPr>
        <w:t>WEB</w:t>
      </w:r>
      <w:proofErr w:type="gramEnd"/>
      <w:r w:rsidRPr="0081788B">
        <w:rPr>
          <w:rFonts w:cs="Arial"/>
        </w:rPr>
        <w:t xml:space="preserve"> STRÁNEK ŠKOLY </w:t>
      </w:r>
    </w:p>
    <w:p w:rsidR="00AD3D1D" w:rsidRPr="0081788B" w:rsidRDefault="00841D74" w:rsidP="00AB6AB8">
      <w:pPr>
        <w:rPr>
          <w:rFonts w:cs="Arial"/>
        </w:rPr>
      </w:pPr>
      <w:r>
        <w:rPr>
          <w:rFonts w:cs="Arial"/>
        </w:rPr>
        <w:t>7</w:t>
      </w:r>
      <w:r w:rsidR="00AD3D1D" w:rsidRPr="0081788B">
        <w:rPr>
          <w:rFonts w:cs="Arial"/>
        </w:rPr>
        <w:t>) Co by</w:t>
      </w:r>
      <w:r w:rsidR="00EE37D0">
        <w:rPr>
          <w:rFonts w:cs="Arial"/>
        </w:rPr>
        <w:t>s rád, aby se ve škole zlepšilo</w:t>
      </w:r>
      <w:r w:rsidR="00AD3D1D" w:rsidRPr="0081788B">
        <w:rPr>
          <w:rFonts w:cs="Arial"/>
        </w:rPr>
        <w:t>?</w:t>
      </w:r>
    </w:p>
    <w:p w:rsidR="00AD3D1D" w:rsidRPr="0081788B" w:rsidRDefault="00AD3D1D" w:rsidP="00AB6AB8">
      <w:pPr>
        <w:rPr>
          <w:rFonts w:cs="Arial"/>
        </w:rPr>
      </w:pPr>
      <w:r w:rsidRPr="0081788B">
        <w:rPr>
          <w:rFonts w:cs="Arial"/>
        </w:rPr>
        <w:t>__ VOLNOČASOVÉ SPONTÁLNÍ AKTIVITY O PŘESTÁVKÁCH</w:t>
      </w:r>
    </w:p>
    <w:p w:rsidR="00AD3D1D" w:rsidRPr="0081788B" w:rsidRDefault="00AD3D1D" w:rsidP="00AB6AB8">
      <w:pPr>
        <w:rPr>
          <w:rFonts w:cs="Arial"/>
        </w:rPr>
      </w:pPr>
      <w:r w:rsidRPr="0081788B">
        <w:rPr>
          <w:rFonts w:cs="Arial"/>
        </w:rPr>
        <w:t>__ VĚTŠÍ VÝBĚR KROUŽKŮ A NEPOVINNÝCH PŘEDMĚTŮ</w:t>
      </w:r>
    </w:p>
    <w:p w:rsidR="00AD3D1D" w:rsidRPr="0081788B" w:rsidRDefault="00AD3D1D" w:rsidP="00AB6AB8">
      <w:pPr>
        <w:rPr>
          <w:rFonts w:cs="Arial"/>
        </w:rPr>
      </w:pPr>
      <w:r w:rsidRPr="0081788B">
        <w:rPr>
          <w:rFonts w:cs="Arial"/>
        </w:rPr>
        <w:t>__ JÍDLO VE ŠKOLNÍ KUCHYNI</w:t>
      </w:r>
    </w:p>
    <w:p w:rsidR="00AD3D1D" w:rsidRPr="0081788B" w:rsidRDefault="00AD3D1D" w:rsidP="00AB6AB8">
      <w:pPr>
        <w:rPr>
          <w:rFonts w:cs="Arial"/>
        </w:rPr>
      </w:pPr>
      <w:r w:rsidRPr="0081788B">
        <w:rPr>
          <w:rFonts w:cs="Arial"/>
        </w:rPr>
        <w:t xml:space="preserve">__ VÍCE VÝPOČETNÍ TECHNIKY </w:t>
      </w:r>
    </w:p>
    <w:p w:rsidR="00AD3D1D" w:rsidRPr="0081788B" w:rsidRDefault="00AD3D1D" w:rsidP="00AB6AB8">
      <w:pPr>
        <w:rPr>
          <w:rFonts w:cs="Arial"/>
        </w:rPr>
      </w:pPr>
      <w:r w:rsidRPr="0081788B">
        <w:rPr>
          <w:rFonts w:cs="Arial"/>
        </w:rPr>
        <w:t xml:space="preserve">__ MÉNĚ ŽÁKŮ VE TŘÍDÁCH </w:t>
      </w:r>
    </w:p>
    <w:p w:rsidR="00AD3D1D" w:rsidRPr="0081788B" w:rsidRDefault="00AD3D1D" w:rsidP="00AB6AB8">
      <w:pPr>
        <w:rPr>
          <w:rFonts w:cs="Arial"/>
        </w:rPr>
      </w:pPr>
      <w:r w:rsidRPr="0081788B">
        <w:rPr>
          <w:rFonts w:cs="Arial"/>
        </w:rPr>
        <w:t xml:space="preserve">__ VĚTŠÍ INFORMOVANOST O AKCÍCH ŠKOLY </w:t>
      </w:r>
    </w:p>
    <w:p w:rsidR="00AD3D1D" w:rsidRPr="0081788B" w:rsidRDefault="00AD3D1D" w:rsidP="00AB6AB8">
      <w:pPr>
        <w:rPr>
          <w:rFonts w:cs="Arial"/>
        </w:rPr>
      </w:pPr>
      <w:r w:rsidRPr="0081788B">
        <w:rPr>
          <w:rFonts w:cs="Arial"/>
        </w:rPr>
        <w:t xml:space="preserve"> </w:t>
      </w:r>
      <w:r w:rsidR="00841D74">
        <w:rPr>
          <w:rFonts w:cs="Arial"/>
        </w:rPr>
        <w:t>8</w:t>
      </w:r>
      <w:r w:rsidRPr="0081788B">
        <w:rPr>
          <w:rFonts w:cs="Arial"/>
        </w:rPr>
        <w:t xml:space="preserve">) </w:t>
      </w:r>
      <w:r w:rsidRPr="00EE37D0">
        <w:rPr>
          <w:rFonts w:cs="Arial"/>
        </w:rPr>
        <w:t>Víš</w:t>
      </w:r>
      <w:r w:rsidR="00AC39B4" w:rsidRPr="00EE37D0">
        <w:rPr>
          <w:rFonts w:cs="Arial"/>
        </w:rPr>
        <w:t>,</w:t>
      </w:r>
      <w:r w:rsidRPr="00EE37D0">
        <w:rPr>
          <w:rFonts w:cs="Arial"/>
        </w:rPr>
        <w:t xml:space="preserve"> co</w:t>
      </w:r>
      <w:r w:rsidRPr="0081788B">
        <w:rPr>
          <w:rFonts w:cs="Arial"/>
        </w:rPr>
        <w:t xml:space="preserve"> znamená zkratka ZDM ? </w:t>
      </w:r>
    </w:p>
    <w:p w:rsidR="00AD3D1D" w:rsidRPr="0081788B" w:rsidRDefault="00AD3D1D" w:rsidP="00AB6AB8">
      <w:pPr>
        <w:rPr>
          <w:rFonts w:cs="Arial"/>
        </w:rPr>
      </w:pPr>
      <w:r w:rsidRPr="0081788B">
        <w:rPr>
          <w:rFonts w:cs="Arial"/>
        </w:rPr>
        <w:t>__ ZVLÁŠTNÍ DIVIZE MLADÝCH</w:t>
      </w:r>
    </w:p>
    <w:p w:rsidR="00AD3D1D" w:rsidRPr="0081788B" w:rsidRDefault="00AD3D1D" w:rsidP="00AB6AB8">
      <w:pPr>
        <w:rPr>
          <w:rFonts w:cs="Arial"/>
        </w:rPr>
      </w:pPr>
      <w:r w:rsidRPr="0081788B">
        <w:rPr>
          <w:rFonts w:cs="Arial"/>
        </w:rPr>
        <w:t>__ ZASTUPITELSTVO DĚTÍ A MLÁDEŽE</w:t>
      </w:r>
    </w:p>
    <w:p w:rsidR="00AD3D1D" w:rsidRPr="0081788B" w:rsidRDefault="00AD3D1D" w:rsidP="00AB6AB8">
      <w:pPr>
        <w:rPr>
          <w:rFonts w:cs="Arial"/>
        </w:rPr>
      </w:pPr>
      <w:r w:rsidRPr="0081788B">
        <w:rPr>
          <w:rFonts w:cs="Arial"/>
        </w:rPr>
        <w:t>__ ZÁKLADNÍ DIAGNSOTICKÁ MÍRA</w:t>
      </w:r>
    </w:p>
    <w:p w:rsidR="00AD3D1D" w:rsidRPr="0081788B" w:rsidRDefault="00841D74" w:rsidP="00AB6AB8">
      <w:pPr>
        <w:rPr>
          <w:rFonts w:cs="Arial"/>
        </w:rPr>
      </w:pPr>
      <w:r>
        <w:rPr>
          <w:rFonts w:cs="Arial"/>
        </w:rPr>
        <w:t>9</w:t>
      </w:r>
      <w:r w:rsidR="00AD3D1D" w:rsidRPr="0081788B">
        <w:rPr>
          <w:rFonts w:cs="Arial"/>
        </w:rPr>
        <w:t xml:space="preserve">) Existuje v Novém Jičíně ZDM ? </w:t>
      </w:r>
    </w:p>
    <w:p w:rsidR="00AD3D1D" w:rsidRPr="0081788B" w:rsidRDefault="00AD3D1D" w:rsidP="00AB6AB8">
      <w:pPr>
        <w:rPr>
          <w:rFonts w:cs="Arial"/>
        </w:rPr>
      </w:pPr>
      <w:r w:rsidRPr="0081788B">
        <w:rPr>
          <w:rFonts w:cs="Arial"/>
        </w:rPr>
        <w:t xml:space="preserve">__ ANO </w:t>
      </w:r>
    </w:p>
    <w:p w:rsidR="00AD3D1D" w:rsidRPr="0081788B" w:rsidRDefault="00AD3D1D" w:rsidP="00AB6AB8">
      <w:pPr>
        <w:rPr>
          <w:rFonts w:cs="Arial"/>
        </w:rPr>
      </w:pPr>
      <w:r w:rsidRPr="0081788B">
        <w:rPr>
          <w:rFonts w:cs="Arial"/>
        </w:rPr>
        <w:t xml:space="preserve">__ NE </w:t>
      </w:r>
    </w:p>
    <w:p w:rsidR="00AD3D1D" w:rsidRPr="0081788B" w:rsidRDefault="00AD3D1D" w:rsidP="00AB6AB8">
      <w:pPr>
        <w:rPr>
          <w:rFonts w:cs="Arial"/>
        </w:rPr>
      </w:pPr>
      <w:r w:rsidRPr="0081788B">
        <w:rPr>
          <w:rFonts w:cs="Arial"/>
        </w:rPr>
        <w:t xml:space="preserve">__ NEVÍM </w:t>
      </w:r>
    </w:p>
    <w:p w:rsidR="00AD3D1D" w:rsidRPr="0081788B" w:rsidRDefault="00841D74" w:rsidP="00AB6AB8">
      <w:pPr>
        <w:rPr>
          <w:rFonts w:cs="Arial"/>
        </w:rPr>
      </w:pPr>
      <w:r>
        <w:rPr>
          <w:rFonts w:cs="Arial"/>
        </w:rPr>
        <w:t>10</w:t>
      </w:r>
      <w:r w:rsidR="00AD3D1D" w:rsidRPr="0081788B">
        <w:rPr>
          <w:rFonts w:cs="Arial"/>
        </w:rPr>
        <w:t>)</w:t>
      </w:r>
      <w:r>
        <w:rPr>
          <w:rFonts w:cs="Arial"/>
        </w:rPr>
        <w:t xml:space="preserve"> </w:t>
      </w:r>
      <w:r w:rsidR="00AD3D1D" w:rsidRPr="0081788B">
        <w:rPr>
          <w:rFonts w:cs="Arial"/>
        </w:rPr>
        <w:t>Znáš někte</w:t>
      </w:r>
      <w:r w:rsidR="00EE37D0">
        <w:rPr>
          <w:rFonts w:cs="Arial"/>
        </w:rPr>
        <w:t>rého člena ZDM osobně</w:t>
      </w:r>
      <w:r w:rsidR="00AD3D1D" w:rsidRPr="0081788B">
        <w:rPr>
          <w:rFonts w:cs="Arial"/>
        </w:rPr>
        <w:t xml:space="preserve">?  </w:t>
      </w:r>
    </w:p>
    <w:p w:rsidR="00AD3D1D" w:rsidRPr="0081788B" w:rsidRDefault="00AD3D1D" w:rsidP="00AB6AB8">
      <w:pPr>
        <w:rPr>
          <w:rFonts w:cs="Arial"/>
        </w:rPr>
      </w:pPr>
      <w:r w:rsidRPr="0081788B">
        <w:rPr>
          <w:rFonts w:cs="Arial"/>
        </w:rPr>
        <w:t>__ ANO</w:t>
      </w:r>
    </w:p>
    <w:p w:rsidR="00AD3D1D" w:rsidRPr="0081788B" w:rsidRDefault="00841D74" w:rsidP="00AB6AB8">
      <w:pPr>
        <w:rPr>
          <w:rFonts w:cs="Arial"/>
        </w:rPr>
      </w:pPr>
      <w:r>
        <w:rPr>
          <w:rFonts w:cs="Arial"/>
        </w:rPr>
        <w:t xml:space="preserve">__ </w:t>
      </w:r>
      <w:r w:rsidR="00AD3D1D" w:rsidRPr="0081788B">
        <w:rPr>
          <w:rFonts w:cs="Arial"/>
        </w:rPr>
        <w:t xml:space="preserve">NE </w:t>
      </w:r>
    </w:p>
    <w:p w:rsidR="00604434" w:rsidRDefault="00604434" w:rsidP="00AB6AB8">
      <w:pPr>
        <w:rPr>
          <w:rFonts w:cs="Arial"/>
        </w:rPr>
      </w:pPr>
    </w:p>
    <w:p w:rsidR="00604434" w:rsidRDefault="00604434" w:rsidP="00AB6AB8">
      <w:pPr>
        <w:rPr>
          <w:rFonts w:cs="Arial"/>
        </w:rPr>
      </w:pPr>
    </w:p>
    <w:p w:rsidR="00604434" w:rsidRDefault="00604434" w:rsidP="00AB6AB8">
      <w:pPr>
        <w:rPr>
          <w:rFonts w:cs="Arial"/>
        </w:rPr>
      </w:pPr>
    </w:p>
    <w:p w:rsidR="00604434" w:rsidRDefault="00604434" w:rsidP="00AB6AB8">
      <w:pPr>
        <w:rPr>
          <w:rFonts w:cs="Arial"/>
        </w:rPr>
      </w:pPr>
    </w:p>
    <w:p w:rsidR="00AD3D1D" w:rsidRPr="0081788B" w:rsidRDefault="00841D74" w:rsidP="00AB6AB8">
      <w:pPr>
        <w:rPr>
          <w:rFonts w:cs="Arial"/>
        </w:rPr>
      </w:pPr>
      <w:r>
        <w:rPr>
          <w:rFonts w:cs="Arial"/>
        </w:rPr>
        <w:lastRenderedPageBreak/>
        <w:t>11</w:t>
      </w:r>
      <w:r w:rsidR="00AD3D1D" w:rsidRPr="0081788B">
        <w:rPr>
          <w:rFonts w:cs="Arial"/>
        </w:rPr>
        <w:t xml:space="preserve">) Jak a kde zjistíš informace o ZDM ? </w:t>
      </w:r>
    </w:p>
    <w:p w:rsidR="00AD3D1D" w:rsidRPr="0081788B" w:rsidRDefault="00AD3D1D" w:rsidP="00AB6AB8">
      <w:pPr>
        <w:rPr>
          <w:rFonts w:cs="Arial"/>
        </w:rPr>
      </w:pPr>
      <w:r w:rsidRPr="0081788B">
        <w:rPr>
          <w:rFonts w:cs="Arial"/>
        </w:rPr>
        <w:t>__ OD SPOLUŽÁKA</w:t>
      </w:r>
    </w:p>
    <w:p w:rsidR="00AD3D1D" w:rsidRPr="0081788B" w:rsidRDefault="00AD3D1D" w:rsidP="00AB6AB8">
      <w:pPr>
        <w:rPr>
          <w:rFonts w:cs="Arial"/>
        </w:rPr>
      </w:pPr>
      <w:r w:rsidRPr="0081788B">
        <w:rPr>
          <w:rFonts w:cs="Arial"/>
        </w:rPr>
        <w:t>__ OD UČITELE</w:t>
      </w:r>
    </w:p>
    <w:p w:rsidR="00AD3D1D" w:rsidRPr="0081788B" w:rsidRDefault="00AD3D1D" w:rsidP="00AB6AB8">
      <w:pPr>
        <w:rPr>
          <w:rFonts w:cs="Arial"/>
        </w:rPr>
      </w:pPr>
      <w:r w:rsidRPr="0081788B">
        <w:rPr>
          <w:rFonts w:cs="Arial"/>
        </w:rPr>
        <w:t>__ OD KAMARÁDA</w:t>
      </w:r>
    </w:p>
    <w:p w:rsidR="00AD3D1D" w:rsidRPr="0081788B" w:rsidRDefault="00AD3D1D" w:rsidP="00AB6AB8">
      <w:pPr>
        <w:rPr>
          <w:rFonts w:cs="Arial"/>
        </w:rPr>
      </w:pPr>
      <w:r w:rsidRPr="0081788B">
        <w:rPr>
          <w:rFonts w:cs="Arial"/>
        </w:rPr>
        <w:t>__ OD RODIČŮ</w:t>
      </w:r>
    </w:p>
    <w:p w:rsidR="00AD3D1D" w:rsidRPr="0081788B" w:rsidRDefault="00AD3D1D" w:rsidP="00AB6AB8">
      <w:pPr>
        <w:rPr>
          <w:rFonts w:cs="Arial"/>
        </w:rPr>
      </w:pPr>
      <w:r w:rsidRPr="0081788B">
        <w:rPr>
          <w:rFonts w:cs="Arial"/>
        </w:rPr>
        <w:t xml:space="preserve">__ NA MĚSTSKÉM ÚŘADĚ </w:t>
      </w:r>
    </w:p>
    <w:p w:rsidR="00AD3D1D" w:rsidRPr="0081788B" w:rsidRDefault="00AD3D1D" w:rsidP="00AB6AB8">
      <w:pPr>
        <w:rPr>
          <w:rFonts w:cs="Arial"/>
        </w:rPr>
      </w:pPr>
      <w:r w:rsidRPr="0081788B">
        <w:rPr>
          <w:rFonts w:cs="Arial"/>
        </w:rPr>
        <w:t xml:space="preserve">__ NA INTERNETU </w:t>
      </w:r>
    </w:p>
    <w:p w:rsidR="00AD3D1D" w:rsidRPr="0081788B" w:rsidRDefault="00841D74" w:rsidP="00AB6AB8">
      <w:pPr>
        <w:rPr>
          <w:rFonts w:cs="Arial"/>
        </w:rPr>
      </w:pPr>
      <w:r>
        <w:rPr>
          <w:rFonts w:cs="Arial"/>
        </w:rPr>
        <w:t>12</w:t>
      </w:r>
      <w:r w:rsidR="00AD3D1D" w:rsidRPr="0081788B">
        <w:rPr>
          <w:rFonts w:cs="Arial"/>
        </w:rPr>
        <w:t>) Víš, jakými aktivitami se ZDM zabývá</w:t>
      </w:r>
      <w:r>
        <w:rPr>
          <w:rFonts w:cs="Arial"/>
        </w:rPr>
        <w:t>? (zakřížkuj i více možností)</w:t>
      </w:r>
      <w:r w:rsidR="00AD3D1D" w:rsidRPr="0081788B">
        <w:rPr>
          <w:rFonts w:cs="Arial"/>
        </w:rPr>
        <w:t xml:space="preserve"> </w:t>
      </w:r>
    </w:p>
    <w:p w:rsidR="00AD3D1D" w:rsidRPr="0081788B" w:rsidRDefault="00AD3D1D" w:rsidP="00AB6AB8">
      <w:pPr>
        <w:rPr>
          <w:rFonts w:cs="Arial"/>
        </w:rPr>
      </w:pPr>
      <w:r w:rsidRPr="0081788B">
        <w:rPr>
          <w:rFonts w:cs="Arial"/>
        </w:rPr>
        <w:t xml:space="preserve">___ CHARITATIVNÍ ČINNOST </w:t>
      </w:r>
    </w:p>
    <w:p w:rsidR="00AD3D1D" w:rsidRPr="0081788B" w:rsidRDefault="00AD3D1D" w:rsidP="00AB6AB8">
      <w:pPr>
        <w:rPr>
          <w:rFonts w:cs="Arial"/>
        </w:rPr>
      </w:pPr>
      <w:r w:rsidRPr="0081788B">
        <w:rPr>
          <w:rFonts w:cs="Arial"/>
        </w:rPr>
        <w:t xml:space="preserve">___ ORGANIZOVÁNÍ AKCÍ PRO DĚTI A MLÁDEŽ </w:t>
      </w:r>
    </w:p>
    <w:p w:rsidR="00AD3D1D" w:rsidRPr="0081788B" w:rsidRDefault="00AD3D1D" w:rsidP="00AB6AB8">
      <w:pPr>
        <w:rPr>
          <w:rFonts w:cs="Arial"/>
        </w:rPr>
      </w:pPr>
      <w:proofErr w:type="gramStart"/>
      <w:r w:rsidRPr="0081788B">
        <w:rPr>
          <w:rFonts w:cs="Arial"/>
        </w:rPr>
        <w:t>___  EKOLOGICKÉ</w:t>
      </w:r>
      <w:proofErr w:type="gramEnd"/>
      <w:r w:rsidRPr="0081788B">
        <w:rPr>
          <w:rFonts w:cs="Arial"/>
        </w:rPr>
        <w:t xml:space="preserve"> AKTIVITY </w:t>
      </w:r>
    </w:p>
    <w:p w:rsidR="00AD3D1D" w:rsidRPr="0081788B" w:rsidRDefault="00AD3D1D" w:rsidP="00AB6AB8">
      <w:pPr>
        <w:rPr>
          <w:rFonts w:cs="Arial"/>
        </w:rPr>
      </w:pPr>
      <w:r w:rsidRPr="0081788B">
        <w:rPr>
          <w:rFonts w:cs="Arial"/>
        </w:rPr>
        <w:t xml:space="preserve">___ AKTIVITY VE ŠKOLÁCH </w:t>
      </w:r>
    </w:p>
    <w:p w:rsidR="00AD3D1D" w:rsidRPr="0081788B" w:rsidRDefault="00AD3D1D" w:rsidP="00AB6AB8">
      <w:pPr>
        <w:rPr>
          <w:rFonts w:cs="Arial"/>
        </w:rPr>
      </w:pPr>
      <w:r w:rsidRPr="0081788B">
        <w:rPr>
          <w:rFonts w:cs="Arial"/>
        </w:rPr>
        <w:t xml:space="preserve">___ AKTIVITY PRO SENIORY </w:t>
      </w:r>
    </w:p>
    <w:p w:rsidR="00AD3D1D" w:rsidRPr="0081788B" w:rsidRDefault="00841D74" w:rsidP="00AB6AB8">
      <w:pPr>
        <w:rPr>
          <w:rFonts w:cs="Arial"/>
        </w:rPr>
      </w:pPr>
      <w:r>
        <w:rPr>
          <w:rFonts w:cs="Arial"/>
        </w:rPr>
        <w:t>13) Byls</w:t>
      </w:r>
      <w:r w:rsidR="00AD3D1D" w:rsidRPr="0081788B">
        <w:rPr>
          <w:rFonts w:cs="Arial"/>
        </w:rPr>
        <w:t xml:space="preserve"> někdy na akci organizované ZDM ? ANO – NE  </w:t>
      </w:r>
    </w:p>
    <w:p w:rsidR="00AD3D1D" w:rsidRPr="0081788B" w:rsidRDefault="00841D74" w:rsidP="00AB6AB8">
      <w:pPr>
        <w:rPr>
          <w:rFonts w:cs="Arial"/>
        </w:rPr>
      </w:pPr>
      <w:r>
        <w:rPr>
          <w:rFonts w:cs="Arial"/>
        </w:rPr>
        <w:t>14</w:t>
      </w:r>
      <w:r w:rsidR="00070CC9">
        <w:rPr>
          <w:rFonts w:cs="Arial"/>
        </w:rPr>
        <w:t>) Chtěl</w:t>
      </w:r>
      <w:r w:rsidR="00AD3D1D" w:rsidRPr="0081788B">
        <w:rPr>
          <w:rFonts w:cs="Arial"/>
        </w:rPr>
        <w:t xml:space="preserve"> bys pomáhat na akcích ZDM ? ANO - NE</w:t>
      </w:r>
    </w:p>
    <w:p w:rsidR="00AD3D1D" w:rsidRPr="0081788B" w:rsidRDefault="00841D74" w:rsidP="00AB6AB8">
      <w:pPr>
        <w:rPr>
          <w:rFonts w:cs="Arial"/>
        </w:rPr>
      </w:pPr>
      <w:r>
        <w:rPr>
          <w:rFonts w:cs="Arial"/>
        </w:rPr>
        <w:t>15</w:t>
      </w:r>
      <w:r w:rsidR="00AD3D1D" w:rsidRPr="0081788B">
        <w:rPr>
          <w:rFonts w:cs="Arial"/>
        </w:rPr>
        <w:t>) Ve které oblasti</w:t>
      </w:r>
      <w:r w:rsidR="00AD3D1D" w:rsidRPr="00682DB4">
        <w:rPr>
          <w:rFonts w:cs="Arial"/>
          <w:color w:val="FF0000"/>
        </w:rPr>
        <w:t xml:space="preserve"> </w:t>
      </w:r>
      <w:r w:rsidR="00AD3D1D" w:rsidRPr="0081788B">
        <w:rPr>
          <w:rFonts w:cs="Arial"/>
        </w:rPr>
        <w:t>by mělo ZDM vytvářet větší aktivitu</w:t>
      </w:r>
      <w:r>
        <w:rPr>
          <w:rFonts w:cs="Arial"/>
        </w:rPr>
        <w:t>? (zakřížkuj i více možností</w:t>
      </w:r>
      <w:r w:rsidR="00AD3D1D" w:rsidRPr="0081788B">
        <w:rPr>
          <w:rFonts w:cs="Arial"/>
        </w:rPr>
        <w:t xml:space="preserve">) </w:t>
      </w:r>
    </w:p>
    <w:p w:rsidR="00AD3D1D" w:rsidRPr="0081788B" w:rsidRDefault="00AD3D1D" w:rsidP="00AB6AB8">
      <w:pPr>
        <w:rPr>
          <w:rFonts w:cs="Arial"/>
        </w:rPr>
      </w:pPr>
      <w:r w:rsidRPr="0081788B">
        <w:rPr>
          <w:rFonts w:cs="Arial"/>
        </w:rPr>
        <w:t xml:space="preserve">___ CHARITATIVNÍ ČINNOST </w:t>
      </w:r>
    </w:p>
    <w:p w:rsidR="00AD3D1D" w:rsidRPr="0081788B" w:rsidRDefault="00AD3D1D" w:rsidP="00AB6AB8">
      <w:pPr>
        <w:rPr>
          <w:rFonts w:cs="Arial"/>
        </w:rPr>
      </w:pPr>
      <w:r w:rsidRPr="0081788B">
        <w:rPr>
          <w:rFonts w:cs="Arial"/>
        </w:rPr>
        <w:t xml:space="preserve">___ ORGANIZOVÁNÍ AKCÍ PRO DĚTI A MLÁDEŽ </w:t>
      </w:r>
    </w:p>
    <w:p w:rsidR="00AD3D1D" w:rsidRPr="0081788B" w:rsidRDefault="00AD3D1D" w:rsidP="00AB6AB8">
      <w:pPr>
        <w:rPr>
          <w:rFonts w:cs="Arial"/>
        </w:rPr>
      </w:pPr>
      <w:proofErr w:type="gramStart"/>
      <w:r w:rsidRPr="0081788B">
        <w:rPr>
          <w:rFonts w:cs="Arial"/>
        </w:rPr>
        <w:t>___  EKOLOGICKÉ</w:t>
      </w:r>
      <w:proofErr w:type="gramEnd"/>
      <w:r w:rsidRPr="0081788B">
        <w:rPr>
          <w:rFonts w:cs="Arial"/>
        </w:rPr>
        <w:t xml:space="preserve"> AKTIVITY </w:t>
      </w:r>
    </w:p>
    <w:p w:rsidR="00AD3D1D" w:rsidRPr="0081788B" w:rsidRDefault="00AD3D1D" w:rsidP="00AB6AB8">
      <w:pPr>
        <w:rPr>
          <w:rFonts w:cs="Arial"/>
        </w:rPr>
      </w:pPr>
      <w:r w:rsidRPr="0081788B">
        <w:rPr>
          <w:rFonts w:cs="Arial"/>
        </w:rPr>
        <w:t xml:space="preserve">___ AKTIVITY VE ŠKOLÁCH </w:t>
      </w:r>
    </w:p>
    <w:p w:rsidR="00AD3D1D" w:rsidRPr="0081788B" w:rsidRDefault="00AD3D1D" w:rsidP="00AB6AB8">
      <w:pPr>
        <w:rPr>
          <w:rFonts w:cs="Arial"/>
        </w:rPr>
      </w:pPr>
      <w:r w:rsidRPr="0081788B">
        <w:rPr>
          <w:rFonts w:cs="Arial"/>
        </w:rPr>
        <w:t xml:space="preserve">___ AKTIVITY PRO SENIORY </w:t>
      </w:r>
    </w:p>
    <w:p w:rsidR="00AD3D1D" w:rsidRPr="0081788B" w:rsidRDefault="00841D74" w:rsidP="00AB6AB8">
      <w:pPr>
        <w:rPr>
          <w:rFonts w:cs="Arial"/>
        </w:rPr>
      </w:pPr>
      <w:r>
        <w:rPr>
          <w:rFonts w:cs="Arial"/>
        </w:rPr>
        <w:t>16</w:t>
      </w:r>
      <w:r w:rsidR="00AD3D1D" w:rsidRPr="0081788B">
        <w:rPr>
          <w:rFonts w:cs="Arial"/>
        </w:rPr>
        <w:t xml:space="preserve">) Ve kterých dalších </w:t>
      </w:r>
      <w:r w:rsidR="00AD3D1D" w:rsidRPr="00D81F86">
        <w:rPr>
          <w:rFonts w:cs="Arial"/>
        </w:rPr>
        <w:t xml:space="preserve">městech </w:t>
      </w:r>
      <w:r w:rsidR="00B375CA" w:rsidRPr="00D81F86">
        <w:rPr>
          <w:rFonts w:cs="Arial"/>
        </w:rPr>
        <w:t>M</w:t>
      </w:r>
      <w:r w:rsidR="00AD3D1D" w:rsidRPr="00D81F86">
        <w:rPr>
          <w:rFonts w:cs="Arial"/>
        </w:rPr>
        <w:t>oravskoslezského</w:t>
      </w:r>
      <w:r w:rsidR="00AD3D1D" w:rsidRPr="0081788B">
        <w:rPr>
          <w:rFonts w:cs="Arial"/>
        </w:rPr>
        <w:t xml:space="preserve"> kraje jsou také  ZDM ? </w:t>
      </w:r>
    </w:p>
    <w:p w:rsidR="00AD3D1D" w:rsidRPr="0081788B" w:rsidRDefault="00AD3D1D" w:rsidP="00AB6AB8">
      <w:pPr>
        <w:rPr>
          <w:rFonts w:cs="Arial"/>
        </w:rPr>
      </w:pPr>
      <w:r w:rsidRPr="0081788B">
        <w:rPr>
          <w:rFonts w:cs="Arial"/>
        </w:rPr>
        <w:t xml:space="preserve">__ OSTRAVA </w:t>
      </w:r>
    </w:p>
    <w:p w:rsidR="00AD3D1D" w:rsidRPr="0081788B" w:rsidRDefault="00AD3D1D" w:rsidP="00AB6AB8">
      <w:pPr>
        <w:rPr>
          <w:rFonts w:cs="Arial"/>
        </w:rPr>
      </w:pPr>
      <w:r w:rsidRPr="0081788B">
        <w:rPr>
          <w:rFonts w:cs="Arial"/>
        </w:rPr>
        <w:t>__ OPAVA</w:t>
      </w:r>
    </w:p>
    <w:p w:rsidR="00AD3D1D" w:rsidRPr="0081788B" w:rsidRDefault="00AD3D1D" w:rsidP="00AB6AB8">
      <w:pPr>
        <w:rPr>
          <w:rFonts w:cs="Arial"/>
        </w:rPr>
      </w:pPr>
      <w:r w:rsidRPr="0081788B">
        <w:rPr>
          <w:rFonts w:cs="Arial"/>
        </w:rPr>
        <w:t xml:space="preserve">__ VRATIMOV </w:t>
      </w:r>
    </w:p>
    <w:p w:rsidR="00AD3D1D" w:rsidRPr="0081788B" w:rsidRDefault="00AD3D1D" w:rsidP="00AB6AB8">
      <w:pPr>
        <w:rPr>
          <w:rFonts w:cs="Arial"/>
        </w:rPr>
      </w:pPr>
      <w:r w:rsidRPr="0081788B">
        <w:rPr>
          <w:rFonts w:cs="Arial"/>
        </w:rPr>
        <w:t>__ KOPŘIVNICE</w:t>
      </w:r>
    </w:p>
    <w:p w:rsidR="00AD3D1D" w:rsidRPr="0081788B" w:rsidRDefault="00AD3D1D" w:rsidP="00AB6AB8">
      <w:pPr>
        <w:rPr>
          <w:rFonts w:cs="Arial"/>
        </w:rPr>
      </w:pPr>
      <w:r w:rsidRPr="0081788B">
        <w:rPr>
          <w:rFonts w:cs="Arial"/>
        </w:rPr>
        <w:t>__ ORLOVÁ</w:t>
      </w:r>
    </w:p>
    <w:p w:rsidR="00AD3D1D" w:rsidRPr="0081788B" w:rsidRDefault="00AD3D1D" w:rsidP="00AB6AB8">
      <w:pPr>
        <w:rPr>
          <w:rFonts w:cs="Arial"/>
        </w:rPr>
      </w:pPr>
      <w:r w:rsidRPr="0081788B">
        <w:rPr>
          <w:rFonts w:cs="Arial"/>
        </w:rPr>
        <w:t xml:space="preserve">__ KRNOV </w:t>
      </w:r>
    </w:p>
    <w:p w:rsidR="00AD3D1D" w:rsidRPr="0081788B" w:rsidRDefault="00AD3D1D" w:rsidP="00AB6AB8">
      <w:pPr>
        <w:rPr>
          <w:rFonts w:cs="Arial"/>
        </w:rPr>
      </w:pPr>
      <w:r w:rsidRPr="0081788B">
        <w:rPr>
          <w:rFonts w:cs="Arial"/>
        </w:rPr>
        <w:t xml:space="preserve">__ ČESKÝ TĚŠÍN </w:t>
      </w:r>
    </w:p>
    <w:p w:rsidR="00070CC9" w:rsidRPr="0081788B" w:rsidRDefault="00070CC9" w:rsidP="00AD3D1D">
      <w:pPr>
        <w:rPr>
          <w:rFonts w:cs="Arial"/>
        </w:rPr>
      </w:pPr>
    </w:p>
    <w:p w:rsidR="00F24496" w:rsidRDefault="00F24496" w:rsidP="004B54DC">
      <w:pPr>
        <w:pStyle w:val="Nadpis1"/>
        <w:numPr>
          <w:ilvl w:val="1"/>
          <w:numId w:val="1"/>
        </w:numPr>
        <w:rPr>
          <w:rFonts w:ascii="Arial" w:hAnsi="Arial" w:cs="Arial"/>
        </w:rPr>
        <w:sectPr w:rsidR="00F24496" w:rsidSect="00901A60">
          <w:pgSz w:w="11906" w:h="16838"/>
          <w:pgMar w:top="1418" w:right="1418" w:bottom="1418" w:left="1985" w:header="709" w:footer="709" w:gutter="0"/>
          <w:cols w:space="708"/>
          <w:docGrid w:linePitch="360"/>
        </w:sectPr>
      </w:pPr>
      <w:bookmarkStart w:id="52" w:name="_Toc291102287"/>
      <w:bookmarkStart w:id="53" w:name="_Toc291102333"/>
    </w:p>
    <w:p w:rsidR="00CE67DC" w:rsidRPr="00901A60" w:rsidRDefault="004B54DC" w:rsidP="00901A60">
      <w:pPr>
        <w:pStyle w:val="Nadpis1"/>
        <w:numPr>
          <w:ilvl w:val="1"/>
          <w:numId w:val="1"/>
        </w:numPr>
        <w:rPr>
          <w:rFonts w:ascii="Arial" w:hAnsi="Arial" w:cs="Arial"/>
        </w:rPr>
      </w:pPr>
      <w:bookmarkStart w:id="54" w:name="_Toc292133333"/>
      <w:r w:rsidRPr="0081788B">
        <w:rPr>
          <w:rFonts w:ascii="Arial" w:hAnsi="Arial" w:cs="Arial"/>
        </w:rPr>
        <w:lastRenderedPageBreak/>
        <w:t xml:space="preserve">Stanovy </w:t>
      </w:r>
      <w:bookmarkEnd w:id="52"/>
      <w:bookmarkEnd w:id="53"/>
      <w:r w:rsidR="008742D4">
        <w:rPr>
          <w:rFonts w:ascii="Arial" w:hAnsi="Arial" w:cs="Arial"/>
        </w:rPr>
        <w:t>ZDM Nový Jičín</w:t>
      </w:r>
      <w:bookmarkEnd w:id="54"/>
      <w:r w:rsidR="008742D4">
        <w:rPr>
          <w:rFonts w:ascii="Arial" w:hAnsi="Arial" w:cs="Arial"/>
        </w:rPr>
        <w:t xml:space="preserve"> </w:t>
      </w:r>
      <w:r w:rsidRPr="0081788B">
        <w:rPr>
          <w:rFonts w:ascii="Arial" w:hAnsi="Arial" w:cs="Arial"/>
        </w:rPr>
        <w:t xml:space="preserve"> </w:t>
      </w:r>
    </w:p>
    <w:p w:rsidR="00CE67DC" w:rsidRPr="0081788B" w:rsidRDefault="00CE67DC" w:rsidP="00CE67DC">
      <w:pPr>
        <w:jc w:val="center"/>
        <w:rPr>
          <w:rFonts w:cs="Arial"/>
          <w:b/>
          <w:i/>
          <w:sz w:val="28"/>
          <w:szCs w:val="28"/>
        </w:rPr>
      </w:pPr>
      <w:r w:rsidRPr="0081788B">
        <w:rPr>
          <w:rFonts w:cs="Arial"/>
          <w:b/>
          <w:i/>
          <w:sz w:val="28"/>
          <w:szCs w:val="28"/>
        </w:rPr>
        <w:t>Preambule</w:t>
      </w:r>
    </w:p>
    <w:p w:rsidR="00CE67DC" w:rsidRPr="0081788B" w:rsidRDefault="00CE67DC" w:rsidP="00CE67DC">
      <w:pPr>
        <w:jc w:val="center"/>
        <w:rPr>
          <w:rFonts w:cs="Arial"/>
          <w:i/>
        </w:rPr>
      </w:pPr>
      <w:r w:rsidRPr="0081788B">
        <w:rPr>
          <w:rFonts w:cs="Arial"/>
          <w:i/>
        </w:rPr>
        <w:t>„My, kterým není lhostejná ekologická situace v našem městě a chtěli bychom pomoci postiženým lidem a zvláště dětem zapojit se mezi ostatní, jsme se spojili a vytvořili skupinu, která chce pomáhat s organizací akcí i připravovat své vlastní.</w:t>
      </w:r>
    </w:p>
    <w:p w:rsidR="00CE67DC" w:rsidRPr="0081788B" w:rsidRDefault="00CE67DC" w:rsidP="00CE67DC">
      <w:pPr>
        <w:jc w:val="center"/>
        <w:rPr>
          <w:rFonts w:cs="Arial"/>
          <w:i/>
        </w:rPr>
      </w:pPr>
      <w:r w:rsidRPr="0081788B">
        <w:rPr>
          <w:rFonts w:cs="Arial"/>
          <w:i/>
        </w:rPr>
        <w:t>Hlavním cílem je však šířit základní lidská práva a myšlenky Úmluvy o právech dítěte a informovat o nich mezi dětmi i dospělou veřejností.</w:t>
      </w:r>
    </w:p>
    <w:p w:rsidR="00CE67DC" w:rsidRPr="0081788B" w:rsidRDefault="00CE67DC" w:rsidP="00CE67DC">
      <w:pPr>
        <w:jc w:val="center"/>
        <w:rPr>
          <w:rFonts w:cs="Arial"/>
          <w:i/>
        </w:rPr>
      </w:pPr>
      <w:r w:rsidRPr="0081788B">
        <w:rPr>
          <w:rFonts w:cs="Arial"/>
          <w:i/>
        </w:rPr>
        <w:t>Chceme sami zjišťovat problémy v našem městě, vyslechnout každého zástupce školy,</w:t>
      </w:r>
    </w:p>
    <w:p w:rsidR="00CE67DC" w:rsidRPr="0081788B" w:rsidRDefault="00CE67DC" w:rsidP="00CE67DC">
      <w:pPr>
        <w:jc w:val="center"/>
        <w:rPr>
          <w:rFonts w:cs="Arial"/>
          <w:i/>
        </w:rPr>
      </w:pPr>
      <w:r w:rsidRPr="0081788B">
        <w:rPr>
          <w:rFonts w:cs="Arial"/>
          <w:i/>
        </w:rPr>
        <w:t>organizace i jednotlivce, zvážit daný návrh či problém a pak se snažit o vyřešení vlastními silami nebo za pomoci dalších organizací, úřadů apod.“</w:t>
      </w:r>
    </w:p>
    <w:p w:rsidR="00CE67DC" w:rsidRPr="0081788B" w:rsidRDefault="00CE67DC" w:rsidP="00CE67DC">
      <w:pPr>
        <w:rPr>
          <w:rFonts w:cs="Arial"/>
        </w:rPr>
      </w:pPr>
    </w:p>
    <w:p w:rsidR="00070CC9" w:rsidRDefault="00070CC9" w:rsidP="00070CC9">
      <w:pPr>
        <w:tabs>
          <w:tab w:val="left" w:pos="360"/>
        </w:tabs>
        <w:rPr>
          <w:rFonts w:cs="Arial"/>
          <w:sz w:val="28"/>
          <w:szCs w:val="28"/>
        </w:rPr>
      </w:pPr>
    </w:p>
    <w:p w:rsidR="00CE67DC" w:rsidRPr="0081788B" w:rsidRDefault="00CE67DC" w:rsidP="00070CC9">
      <w:pPr>
        <w:ind w:left="2832" w:firstLine="708"/>
        <w:rPr>
          <w:rFonts w:cs="Arial"/>
          <w:b/>
          <w:sz w:val="28"/>
          <w:szCs w:val="28"/>
        </w:rPr>
      </w:pPr>
      <w:r w:rsidRPr="0081788B">
        <w:rPr>
          <w:rFonts w:cs="Arial"/>
          <w:b/>
          <w:sz w:val="28"/>
          <w:szCs w:val="28"/>
        </w:rPr>
        <w:t>Hlava I.</w:t>
      </w:r>
    </w:p>
    <w:p w:rsidR="00CE67DC" w:rsidRPr="0081788B" w:rsidRDefault="00CE67DC" w:rsidP="00070CC9">
      <w:pPr>
        <w:ind w:left="2832" w:firstLine="708"/>
        <w:rPr>
          <w:rFonts w:cs="Arial"/>
          <w:b/>
          <w:i/>
        </w:rPr>
      </w:pPr>
      <w:r w:rsidRPr="0081788B">
        <w:rPr>
          <w:rFonts w:cs="Arial"/>
          <w:b/>
          <w:i/>
        </w:rPr>
        <w:t>Obecné</w:t>
      </w:r>
    </w:p>
    <w:p w:rsidR="00CE67DC" w:rsidRPr="0081788B" w:rsidRDefault="00CE67DC" w:rsidP="00CE67DC">
      <w:pPr>
        <w:rPr>
          <w:rFonts w:cs="Arial"/>
        </w:rPr>
      </w:pPr>
    </w:p>
    <w:p w:rsidR="00CE67DC" w:rsidRPr="0081788B" w:rsidRDefault="00CE67DC" w:rsidP="00CE67DC">
      <w:pPr>
        <w:rPr>
          <w:rFonts w:cs="Arial"/>
          <w:b/>
        </w:rPr>
      </w:pPr>
      <w:r w:rsidRPr="0081788B">
        <w:rPr>
          <w:rFonts w:cs="Arial"/>
          <w:b/>
        </w:rPr>
        <w:t>§ 1. Postavení Zastupitelstva dětí a mládeže (dále již pouze jako „ZDM“)</w:t>
      </w:r>
    </w:p>
    <w:p w:rsidR="00CE67DC" w:rsidRPr="0081788B" w:rsidRDefault="00CE67DC" w:rsidP="00FB29D3">
      <w:pPr>
        <w:rPr>
          <w:rFonts w:cs="Arial"/>
        </w:rPr>
      </w:pPr>
      <w:r w:rsidRPr="0081788B">
        <w:rPr>
          <w:rFonts w:cs="Arial"/>
        </w:rPr>
        <w:t>a) ZDM je nestátní a nezisková struktura, založená na demokratických principech.</w:t>
      </w:r>
    </w:p>
    <w:p w:rsidR="00CE67DC" w:rsidRPr="0081788B" w:rsidRDefault="00CE67DC" w:rsidP="00FB29D3">
      <w:pPr>
        <w:rPr>
          <w:rFonts w:cs="Arial"/>
        </w:rPr>
      </w:pPr>
      <w:r w:rsidRPr="0081788B">
        <w:rPr>
          <w:rFonts w:cs="Arial"/>
        </w:rPr>
        <w:t>b) Veškeré schůze ZDM jsou veřejné a bezplatné, pokud není určeno jinak.</w:t>
      </w:r>
    </w:p>
    <w:p w:rsidR="00CE67DC" w:rsidRPr="0081788B" w:rsidRDefault="00CE67DC" w:rsidP="00CE67DC">
      <w:pPr>
        <w:rPr>
          <w:rFonts w:cs="Arial"/>
        </w:rPr>
      </w:pPr>
    </w:p>
    <w:p w:rsidR="00CE67DC" w:rsidRPr="0081788B" w:rsidRDefault="00CE67DC" w:rsidP="00CE67DC">
      <w:pPr>
        <w:rPr>
          <w:rFonts w:cs="Arial"/>
          <w:b/>
        </w:rPr>
      </w:pPr>
      <w:r w:rsidRPr="0081788B">
        <w:rPr>
          <w:rFonts w:cs="Arial"/>
          <w:b/>
        </w:rPr>
        <w:t>§ 2. Členství v ZDM</w:t>
      </w:r>
    </w:p>
    <w:p w:rsidR="00CE67DC" w:rsidRPr="0081788B" w:rsidRDefault="00CE67DC" w:rsidP="00FB29D3">
      <w:pPr>
        <w:rPr>
          <w:rFonts w:cs="Arial"/>
        </w:rPr>
      </w:pPr>
      <w:r w:rsidRPr="0081788B">
        <w:rPr>
          <w:rFonts w:cs="Arial"/>
        </w:rPr>
        <w:t>a) Členem ZDM se může stát kdokoli bez ohledu na rasu, národnost, státní příslušnost</w:t>
      </w:r>
      <w:r w:rsidR="00FB29D3">
        <w:rPr>
          <w:rFonts w:cs="Arial"/>
        </w:rPr>
        <w:t xml:space="preserve"> </w:t>
      </w:r>
      <w:r w:rsidRPr="0081788B">
        <w:rPr>
          <w:rFonts w:cs="Arial"/>
        </w:rPr>
        <w:t>či vyznání.</w:t>
      </w:r>
    </w:p>
    <w:p w:rsidR="00CE67DC" w:rsidRPr="0081788B" w:rsidRDefault="00CE67DC" w:rsidP="00FB29D3">
      <w:pPr>
        <w:rPr>
          <w:rFonts w:cs="Arial"/>
        </w:rPr>
      </w:pPr>
      <w:r w:rsidRPr="0081788B">
        <w:rPr>
          <w:rFonts w:cs="Arial"/>
        </w:rPr>
        <w:t>b) Členství zaniká po dovršení věku 21 let.</w:t>
      </w:r>
    </w:p>
    <w:p w:rsidR="00CE67DC" w:rsidRPr="0081788B" w:rsidRDefault="00CE67DC" w:rsidP="00FB29D3">
      <w:pPr>
        <w:rPr>
          <w:rFonts w:cs="Arial"/>
        </w:rPr>
      </w:pPr>
      <w:r w:rsidRPr="0081788B">
        <w:rPr>
          <w:rFonts w:cs="Arial"/>
        </w:rPr>
        <w:t>c) Konkurs na výběr členů se vylučuje!</w:t>
      </w:r>
    </w:p>
    <w:p w:rsidR="00CE67DC" w:rsidRPr="0081788B" w:rsidRDefault="00CE67DC" w:rsidP="00FB29D3">
      <w:pPr>
        <w:rPr>
          <w:rFonts w:cs="Arial"/>
        </w:rPr>
      </w:pPr>
      <w:r w:rsidRPr="0081788B">
        <w:rPr>
          <w:rFonts w:cs="Arial"/>
        </w:rPr>
        <w:t>d) Členové ZDM mají právo nepřijmout mezi sebe uchazeče, který by mohl narušit</w:t>
      </w:r>
      <w:r w:rsidR="00FB29D3">
        <w:rPr>
          <w:rFonts w:cs="Arial"/>
        </w:rPr>
        <w:t xml:space="preserve"> </w:t>
      </w:r>
      <w:r w:rsidRPr="0081788B">
        <w:rPr>
          <w:rFonts w:cs="Arial"/>
        </w:rPr>
        <w:t>klidnou práci zastupitelů či by nereprezentoval svým jednáním dobré jméno ZDM.</w:t>
      </w:r>
      <w:r w:rsidR="00FB29D3">
        <w:rPr>
          <w:rFonts w:cs="Arial"/>
        </w:rPr>
        <w:t xml:space="preserve"> </w:t>
      </w:r>
      <w:r w:rsidRPr="0081788B">
        <w:rPr>
          <w:rFonts w:cs="Arial"/>
        </w:rPr>
        <w:t>Nesmí to však být z důvodů uvedených pod písmenem a) tohoto §.</w:t>
      </w:r>
    </w:p>
    <w:p w:rsidR="00CE67DC" w:rsidRPr="0081788B" w:rsidRDefault="00CE67DC" w:rsidP="00FB29D3">
      <w:pPr>
        <w:rPr>
          <w:rFonts w:cs="Arial"/>
        </w:rPr>
      </w:pPr>
      <w:r w:rsidRPr="0081788B">
        <w:rPr>
          <w:rFonts w:cs="Arial"/>
        </w:rPr>
        <w:t>e) Členové ZDM jsou povinni včas uhradit účastnický poplatek (viz. § 5.). Členové</w:t>
      </w:r>
      <w:r w:rsidR="00FB29D3">
        <w:rPr>
          <w:rFonts w:cs="Arial"/>
        </w:rPr>
        <w:t xml:space="preserve"> </w:t>
      </w:r>
      <w:r w:rsidRPr="0081788B">
        <w:rPr>
          <w:rFonts w:cs="Arial"/>
        </w:rPr>
        <w:t>ZDM jsou také povinni mít v pořádku vyplněno prohlášení o členství v ZDM i na jeho akcích, které je řádně odsouhlaseno a podepsáno rodiči (u členů ZDM,</w:t>
      </w:r>
      <w:r w:rsidR="00FB29D3">
        <w:rPr>
          <w:rFonts w:cs="Arial"/>
        </w:rPr>
        <w:t xml:space="preserve"> </w:t>
      </w:r>
      <w:r w:rsidRPr="0081788B">
        <w:rPr>
          <w:rFonts w:cs="Arial"/>
        </w:rPr>
        <w:t>kteří ještě nedovršili věk 18 let).</w:t>
      </w:r>
    </w:p>
    <w:p w:rsidR="00CE67DC" w:rsidRPr="0081788B" w:rsidRDefault="00CE67DC" w:rsidP="00FB29D3">
      <w:pPr>
        <w:rPr>
          <w:rFonts w:cs="Arial"/>
        </w:rPr>
      </w:pPr>
      <w:r w:rsidRPr="0081788B">
        <w:rPr>
          <w:rFonts w:cs="Arial"/>
        </w:rPr>
        <w:lastRenderedPageBreak/>
        <w:t>f) Nový člen je do ZDM přijat pouze tehdy, pokud byl řádně odhlasován návrh</w:t>
      </w:r>
      <w:r w:rsidR="00FB29D3">
        <w:rPr>
          <w:rFonts w:cs="Arial"/>
        </w:rPr>
        <w:t xml:space="preserve"> </w:t>
      </w:r>
      <w:r w:rsidRPr="0081788B">
        <w:rPr>
          <w:rFonts w:cs="Arial"/>
        </w:rPr>
        <w:t>na přijetí stávajícími členy ZDM (viz. § 6.). Nový člen není do ZDM přijat</w:t>
      </w:r>
      <w:r w:rsidR="00FB29D3">
        <w:rPr>
          <w:rFonts w:cs="Arial"/>
        </w:rPr>
        <w:t xml:space="preserve"> </w:t>
      </w:r>
      <w:r w:rsidRPr="0081788B">
        <w:rPr>
          <w:rFonts w:cs="Arial"/>
        </w:rPr>
        <w:t>již na první schůzce. ZDM tak předchází přijetí problémových členů</w:t>
      </w:r>
      <w:r w:rsidR="00FB29D3">
        <w:rPr>
          <w:rFonts w:cs="Arial"/>
        </w:rPr>
        <w:t xml:space="preserve"> </w:t>
      </w:r>
      <w:r w:rsidRPr="0081788B">
        <w:rPr>
          <w:rFonts w:cs="Arial"/>
        </w:rPr>
        <w:t>a s novými zájemci se stávající členové ZDM nejprve seznamují.</w:t>
      </w:r>
    </w:p>
    <w:p w:rsidR="00CE67DC" w:rsidRPr="0081788B" w:rsidRDefault="00CE67DC" w:rsidP="00FB29D3">
      <w:pPr>
        <w:rPr>
          <w:rFonts w:cs="Arial"/>
        </w:rPr>
      </w:pPr>
      <w:r w:rsidRPr="0081788B">
        <w:rPr>
          <w:rFonts w:cs="Arial"/>
        </w:rPr>
        <w:t>g) Členové ZDM chodí na schůze pravidelně. Jestliže však vědí, že se na schůzi</w:t>
      </w:r>
      <w:r w:rsidR="00CE114F">
        <w:rPr>
          <w:rFonts w:cs="Arial"/>
        </w:rPr>
        <w:t xml:space="preserve"> </w:t>
      </w:r>
      <w:r w:rsidRPr="0081788B">
        <w:rPr>
          <w:rFonts w:cs="Arial"/>
        </w:rPr>
        <w:t>nedostaví, jsou povinni se nejpozději den předem omluvit tajemníkovi</w:t>
      </w:r>
    </w:p>
    <w:p w:rsidR="00CE67DC" w:rsidRPr="0081788B" w:rsidRDefault="00CE67DC" w:rsidP="00FB29D3">
      <w:pPr>
        <w:rPr>
          <w:rFonts w:cs="Arial"/>
        </w:rPr>
      </w:pPr>
      <w:r w:rsidRPr="0081788B">
        <w:rPr>
          <w:rFonts w:cs="Arial"/>
        </w:rPr>
        <w:t>nebo předsedovi. Rada ZDM (dále již pouze jako „RZDM“; viz. § 14., písm. b)</w:t>
      </w:r>
    </w:p>
    <w:p w:rsidR="00CE67DC" w:rsidRPr="0081788B" w:rsidRDefault="00CE67DC" w:rsidP="00FB29D3">
      <w:pPr>
        <w:rPr>
          <w:rFonts w:cs="Arial"/>
        </w:rPr>
      </w:pPr>
      <w:r w:rsidRPr="0081788B">
        <w:rPr>
          <w:rFonts w:cs="Arial"/>
        </w:rPr>
        <w:t>poté může vytvořit stabilnější program schůzky. Omluvy mohou být jakoukoliv</w:t>
      </w:r>
    </w:p>
    <w:p w:rsidR="00CE67DC" w:rsidRPr="0081788B" w:rsidRDefault="00CE67DC" w:rsidP="00FB29D3">
      <w:pPr>
        <w:rPr>
          <w:rFonts w:cs="Arial"/>
        </w:rPr>
      </w:pPr>
      <w:r w:rsidRPr="0081788B">
        <w:rPr>
          <w:rFonts w:cs="Arial"/>
        </w:rPr>
        <w:t>spolehlivou formou (telefon, internet, atd.).</w:t>
      </w:r>
    </w:p>
    <w:p w:rsidR="00CE67DC" w:rsidRPr="0081788B" w:rsidRDefault="00CE67DC" w:rsidP="00CE67DC">
      <w:pPr>
        <w:rPr>
          <w:rFonts w:cs="Arial"/>
        </w:rPr>
      </w:pPr>
    </w:p>
    <w:p w:rsidR="00CE67DC" w:rsidRPr="0081788B" w:rsidRDefault="00CE67DC" w:rsidP="00CE67DC">
      <w:pPr>
        <w:rPr>
          <w:rFonts w:cs="Arial"/>
          <w:b/>
        </w:rPr>
      </w:pPr>
      <w:r w:rsidRPr="0081788B">
        <w:rPr>
          <w:rFonts w:cs="Arial"/>
          <w:b/>
        </w:rPr>
        <w:t>§ 3. Internetové stránky</w:t>
      </w:r>
    </w:p>
    <w:p w:rsidR="00CE67DC" w:rsidRPr="0081788B" w:rsidRDefault="00CE67DC" w:rsidP="00FB29D3">
      <w:pPr>
        <w:rPr>
          <w:rFonts w:cs="Arial"/>
        </w:rPr>
      </w:pPr>
      <w:r w:rsidRPr="0081788B">
        <w:rPr>
          <w:rFonts w:cs="Arial"/>
        </w:rPr>
        <w:t>a) ZDM má vlastní internetové stránky, které jsou přístupné naprosto komukoli.</w:t>
      </w:r>
    </w:p>
    <w:p w:rsidR="00CE67DC" w:rsidRPr="0081788B" w:rsidRDefault="00CE67DC" w:rsidP="00FB29D3">
      <w:pPr>
        <w:rPr>
          <w:rFonts w:cs="Arial"/>
        </w:rPr>
      </w:pPr>
      <w:r w:rsidRPr="0081788B">
        <w:rPr>
          <w:rFonts w:cs="Arial"/>
        </w:rPr>
        <w:t>Na těchto stránkách informuje ZDM o svých schůzkách, akcích, cílech apod.</w:t>
      </w:r>
    </w:p>
    <w:p w:rsidR="00CE67DC" w:rsidRPr="0081788B" w:rsidRDefault="00CE67DC" w:rsidP="00FB29D3">
      <w:pPr>
        <w:rPr>
          <w:rFonts w:cs="Arial"/>
        </w:rPr>
      </w:pPr>
      <w:r w:rsidRPr="0081788B">
        <w:rPr>
          <w:rFonts w:cs="Arial"/>
        </w:rPr>
        <w:t>b) ZDM na těchto stránkách uvádí seznam platných členů. Nesmí zde však být</w:t>
      </w:r>
    </w:p>
    <w:p w:rsidR="00CE67DC" w:rsidRPr="0081788B" w:rsidRDefault="00CE67DC" w:rsidP="00FB29D3">
      <w:pPr>
        <w:rPr>
          <w:rFonts w:cs="Arial"/>
        </w:rPr>
      </w:pPr>
      <w:r w:rsidRPr="0081788B">
        <w:rPr>
          <w:rFonts w:cs="Arial"/>
        </w:rPr>
        <w:t>uvedeny jiné informace než je jméno a příjmení, rok narození, funkce a současná</w:t>
      </w:r>
      <w:r w:rsidR="00FB29D3">
        <w:rPr>
          <w:rFonts w:cs="Arial"/>
        </w:rPr>
        <w:t xml:space="preserve"> </w:t>
      </w:r>
      <w:r w:rsidRPr="0081788B">
        <w:rPr>
          <w:rFonts w:cs="Arial"/>
        </w:rPr>
        <w:t>škola člena ZDM, pokud není určeno jinak.</w:t>
      </w:r>
    </w:p>
    <w:p w:rsidR="00CE67DC" w:rsidRPr="0081788B" w:rsidRDefault="00CE67DC" w:rsidP="00FB29D3">
      <w:pPr>
        <w:rPr>
          <w:rFonts w:cs="Arial"/>
        </w:rPr>
      </w:pPr>
      <w:r w:rsidRPr="0081788B">
        <w:rPr>
          <w:rFonts w:cs="Arial"/>
        </w:rPr>
        <w:t>c) Na internetových stránkách ZDM je povinností mít nejnutnější kontakty (na stránkách ZDM, Nový Jičín {dále již pouze jako „ZDM NJ“} je to koordinátor,</w:t>
      </w:r>
    </w:p>
    <w:p w:rsidR="00CE67DC" w:rsidRPr="0081788B" w:rsidRDefault="00CE67DC" w:rsidP="00FB29D3">
      <w:pPr>
        <w:rPr>
          <w:rFonts w:cs="Arial"/>
        </w:rPr>
      </w:pPr>
      <w:r w:rsidRPr="0081788B">
        <w:rPr>
          <w:rFonts w:cs="Arial"/>
        </w:rPr>
        <w:t>předseda a tiskový mluvčí), počet zastoupených škol a také oficiální Statut, Stanovy a Volební řád ZDM (viz. § 17., Usnesení NPDM 2007), který si členové ZDM</w:t>
      </w:r>
      <w:r w:rsidR="00FB29D3">
        <w:rPr>
          <w:rFonts w:cs="Arial"/>
        </w:rPr>
        <w:t xml:space="preserve"> </w:t>
      </w:r>
      <w:r w:rsidRPr="0081788B">
        <w:rPr>
          <w:rFonts w:cs="Arial"/>
        </w:rPr>
        <w:t>odsouhlasili.</w:t>
      </w:r>
    </w:p>
    <w:p w:rsidR="00CE67DC" w:rsidRPr="0081788B" w:rsidRDefault="00CE67DC" w:rsidP="00FB29D3">
      <w:pPr>
        <w:rPr>
          <w:rFonts w:cs="Arial"/>
        </w:rPr>
      </w:pPr>
      <w:r w:rsidRPr="0081788B">
        <w:rPr>
          <w:rFonts w:cs="Arial"/>
        </w:rPr>
        <w:t>d) Za správnost informací zodpovídá Mediální výbor (dále již pouze jako „</w:t>
      </w:r>
      <w:proofErr w:type="gramStart"/>
      <w:r w:rsidRPr="0081788B">
        <w:rPr>
          <w:rFonts w:cs="Arial"/>
        </w:rPr>
        <w:t>MV“;viz</w:t>
      </w:r>
      <w:proofErr w:type="gramEnd"/>
      <w:r w:rsidRPr="0081788B">
        <w:rPr>
          <w:rFonts w:cs="Arial"/>
        </w:rPr>
        <w:t>. § 15.).</w:t>
      </w:r>
    </w:p>
    <w:p w:rsidR="00CE67DC" w:rsidRDefault="00CE67DC" w:rsidP="00CE67DC">
      <w:pPr>
        <w:ind w:firstLine="708"/>
        <w:rPr>
          <w:rFonts w:cs="Arial"/>
        </w:rPr>
      </w:pPr>
    </w:p>
    <w:p w:rsidR="00070CC9" w:rsidRDefault="00070CC9" w:rsidP="00CE67DC">
      <w:pPr>
        <w:ind w:firstLine="708"/>
        <w:rPr>
          <w:rFonts w:cs="Arial"/>
        </w:rPr>
      </w:pPr>
    </w:p>
    <w:p w:rsidR="00070CC9" w:rsidRPr="0081788B" w:rsidRDefault="00070CC9" w:rsidP="00CE67DC">
      <w:pPr>
        <w:ind w:firstLine="708"/>
        <w:rPr>
          <w:rFonts w:cs="Arial"/>
        </w:rPr>
      </w:pPr>
    </w:p>
    <w:p w:rsidR="00CE67DC" w:rsidRPr="0081788B" w:rsidRDefault="00CE67DC" w:rsidP="00CE67DC">
      <w:pPr>
        <w:rPr>
          <w:rFonts w:cs="Arial"/>
          <w:b/>
        </w:rPr>
      </w:pPr>
      <w:r w:rsidRPr="0081788B">
        <w:rPr>
          <w:rFonts w:cs="Arial"/>
          <w:b/>
        </w:rPr>
        <w:t>§ 4. Fungování ZDM</w:t>
      </w:r>
    </w:p>
    <w:p w:rsidR="00CE67DC" w:rsidRPr="0081788B" w:rsidRDefault="00CE67DC" w:rsidP="00FB29D3">
      <w:pPr>
        <w:rPr>
          <w:rFonts w:cs="Arial"/>
        </w:rPr>
      </w:pPr>
      <w:r w:rsidRPr="0081788B">
        <w:rPr>
          <w:rFonts w:cs="Arial"/>
        </w:rPr>
        <w:t>a) ZDM se schází pravidelně dvakrát do měsíce v určený den a dobu, kterou určuje</w:t>
      </w:r>
      <w:r w:rsidR="00FB29D3">
        <w:rPr>
          <w:rFonts w:cs="Arial"/>
        </w:rPr>
        <w:t xml:space="preserve"> </w:t>
      </w:r>
      <w:r w:rsidRPr="0081788B">
        <w:rPr>
          <w:rFonts w:cs="Arial"/>
        </w:rPr>
        <w:t>předseda.</w:t>
      </w:r>
    </w:p>
    <w:p w:rsidR="00CE67DC" w:rsidRPr="0081788B" w:rsidRDefault="00CE67DC" w:rsidP="00FB29D3">
      <w:pPr>
        <w:rPr>
          <w:rFonts w:cs="Arial"/>
        </w:rPr>
      </w:pPr>
      <w:r w:rsidRPr="0081788B">
        <w:rPr>
          <w:rFonts w:cs="Arial"/>
        </w:rPr>
        <w:t>b) Schůze ZDM se může konat na jakémkoliv veřejném místě, přičemž stěžejním</w:t>
      </w:r>
      <w:r w:rsidR="00FB29D3">
        <w:rPr>
          <w:rFonts w:cs="Arial"/>
        </w:rPr>
        <w:t xml:space="preserve"> </w:t>
      </w:r>
      <w:r w:rsidRPr="0081788B">
        <w:rPr>
          <w:rFonts w:cs="Arial"/>
        </w:rPr>
        <w:t>místem je Středisko volného času Fokus, Nový Jičín (dále již pouze jako</w:t>
      </w:r>
      <w:r w:rsidR="00FB29D3">
        <w:rPr>
          <w:rFonts w:cs="Arial"/>
        </w:rPr>
        <w:t xml:space="preserve"> </w:t>
      </w:r>
      <w:r w:rsidRPr="0081788B">
        <w:rPr>
          <w:rFonts w:cs="Arial"/>
        </w:rPr>
        <w:t>„SVČ Fokus, NJ“), které ZDM zaštituje.</w:t>
      </w:r>
      <w:r w:rsidR="00FB29D3">
        <w:rPr>
          <w:rFonts w:cs="Arial"/>
        </w:rPr>
        <w:t xml:space="preserve"> </w:t>
      </w:r>
      <w:r w:rsidRPr="0081788B">
        <w:rPr>
          <w:rFonts w:cs="Arial"/>
        </w:rPr>
        <w:t>ZDM NJ a SVČ Fokus, NJ spolu velmi úzce spolupracují, avšak oba dva</w:t>
      </w:r>
      <w:r w:rsidR="00FB29D3">
        <w:rPr>
          <w:rFonts w:cs="Arial"/>
        </w:rPr>
        <w:t xml:space="preserve"> </w:t>
      </w:r>
      <w:r w:rsidRPr="0081788B">
        <w:rPr>
          <w:rFonts w:cs="Arial"/>
        </w:rPr>
        <w:t>tyto subjekty jsou politicky neutrální.</w:t>
      </w:r>
    </w:p>
    <w:p w:rsidR="00CE67DC" w:rsidRPr="0081788B" w:rsidRDefault="00CE67DC" w:rsidP="00FB29D3">
      <w:pPr>
        <w:rPr>
          <w:rFonts w:cs="Arial"/>
        </w:rPr>
      </w:pPr>
      <w:r w:rsidRPr="0081788B">
        <w:rPr>
          <w:rFonts w:cs="Arial"/>
        </w:rPr>
        <w:lastRenderedPageBreak/>
        <w:t>c) Předseda ZDM má právo svolat schůzku ZDM na jinou dobu či jiný den</w:t>
      </w:r>
      <w:r w:rsidR="00FB29D3">
        <w:rPr>
          <w:rFonts w:cs="Arial"/>
        </w:rPr>
        <w:t xml:space="preserve"> </w:t>
      </w:r>
      <w:r w:rsidRPr="0081788B">
        <w:rPr>
          <w:rFonts w:cs="Arial"/>
        </w:rPr>
        <w:t>(viz. § 8, písm. e).</w:t>
      </w:r>
    </w:p>
    <w:p w:rsidR="00CE67DC" w:rsidRPr="0081788B" w:rsidRDefault="00CE67DC" w:rsidP="00FB29D3">
      <w:pPr>
        <w:rPr>
          <w:rFonts w:cs="Arial"/>
        </w:rPr>
      </w:pPr>
      <w:r w:rsidRPr="0081788B">
        <w:rPr>
          <w:rFonts w:cs="Arial"/>
        </w:rPr>
        <w:t>d) Kterýkoliv člen ZDM má právo přednést svůj návrh.</w:t>
      </w:r>
    </w:p>
    <w:p w:rsidR="00CE67DC" w:rsidRPr="0081788B" w:rsidRDefault="00CE67DC" w:rsidP="00FB29D3">
      <w:pPr>
        <w:rPr>
          <w:rFonts w:cs="Arial"/>
        </w:rPr>
      </w:pPr>
      <w:r w:rsidRPr="0081788B">
        <w:rPr>
          <w:rFonts w:cs="Arial"/>
        </w:rPr>
        <w:t>e) Návrh může přednést i kdokoliv mimo členy ZDM, avšak pouze se souhlasem</w:t>
      </w:r>
      <w:r w:rsidR="00FB29D3">
        <w:rPr>
          <w:rFonts w:cs="Arial"/>
        </w:rPr>
        <w:t xml:space="preserve"> </w:t>
      </w:r>
      <w:r w:rsidRPr="0081788B">
        <w:rPr>
          <w:rFonts w:cs="Arial"/>
        </w:rPr>
        <w:t>předsedy ZDM.</w:t>
      </w:r>
    </w:p>
    <w:p w:rsidR="00CE67DC" w:rsidRPr="0081788B" w:rsidRDefault="00CE67DC" w:rsidP="00CE67DC">
      <w:pPr>
        <w:ind w:firstLine="708"/>
        <w:rPr>
          <w:rFonts w:cs="Arial"/>
        </w:rPr>
      </w:pPr>
    </w:p>
    <w:p w:rsidR="00CE67DC" w:rsidRPr="0081788B" w:rsidRDefault="00CE67DC" w:rsidP="00CE67DC">
      <w:pPr>
        <w:rPr>
          <w:rFonts w:cs="Arial"/>
          <w:b/>
        </w:rPr>
      </w:pPr>
      <w:r w:rsidRPr="0081788B">
        <w:rPr>
          <w:rFonts w:cs="Arial"/>
          <w:b/>
        </w:rPr>
        <w:t>§ 5. Zápisné</w:t>
      </w:r>
    </w:p>
    <w:p w:rsidR="00CE67DC" w:rsidRPr="0081788B" w:rsidRDefault="00CE67DC" w:rsidP="00FB29D3">
      <w:pPr>
        <w:rPr>
          <w:rFonts w:cs="Arial"/>
        </w:rPr>
      </w:pPr>
      <w:r w:rsidRPr="0081788B">
        <w:rPr>
          <w:rFonts w:cs="Arial"/>
        </w:rPr>
        <w:t>a) Každý platný člen ZDM platí účastnický poplatek ve výši 100 korun za rok.</w:t>
      </w:r>
      <w:r w:rsidR="00FB29D3">
        <w:rPr>
          <w:rFonts w:cs="Arial"/>
        </w:rPr>
        <w:t xml:space="preserve"> </w:t>
      </w:r>
      <w:r w:rsidRPr="0081788B">
        <w:rPr>
          <w:rFonts w:cs="Arial"/>
        </w:rPr>
        <w:t>Tato vybraná hotovost se poté využívá na výdaje ZDM (cestovné, projekty,</w:t>
      </w:r>
      <w:r w:rsidR="00FB29D3">
        <w:rPr>
          <w:rFonts w:cs="Arial"/>
        </w:rPr>
        <w:t xml:space="preserve"> </w:t>
      </w:r>
      <w:r w:rsidRPr="0081788B">
        <w:rPr>
          <w:rFonts w:cs="Arial"/>
        </w:rPr>
        <w:t>reklamní předměty, dotace na akce, apod.).</w:t>
      </w:r>
    </w:p>
    <w:p w:rsidR="00CE67DC" w:rsidRPr="0081788B" w:rsidRDefault="00CE67DC" w:rsidP="00FB29D3">
      <w:pPr>
        <w:rPr>
          <w:rFonts w:cs="Arial"/>
        </w:rPr>
      </w:pPr>
      <w:r w:rsidRPr="0081788B">
        <w:rPr>
          <w:rFonts w:cs="Arial"/>
        </w:rPr>
        <w:t>b) Za peníze ručí pokladník, který s nimi nena</w:t>
      </w:r>
      <w:r w:rsidR="005F75EE">
        <w:rPr>
          <w:rFonts w:cs="Arial"/>
        </w:rPr>
        <w:t>loží jinak než se souhlasem předsedy a výkonné rady</w:t>
      </w:r>
      <w:r w:rsidRPr="0081788B">
        <w:rPr>
          <w:rFonts w:cs="Arial"/>
        </w:rPr>
        <w:t>.</w:t>
      </w:r>
    </w:p>
    <w:p w:rsidR="00CE67DC" w:rsidRPr="0081788B" w:rsidRDefault="00CE67DC" w:rsidP="005F75EE">
      <w:pPr>
        <w:rPr>
          <w:rFonts w:cs="Arial"/>
        </w:rPr>
      </w:pPr>
      <w:r w:rsidRPr="0081788B">
        <w:rPr>
          <w:rFonts w:cs="Arial"/>
        </w:rPr>
        <w:t>c) Neplacení tohoto poplatku se hodnotí jako porušení Stanov ZDM a následné</w:t>
      </w:r>
    </w:p>
    <w:p w:rsidR="00CE67DC" w:rsidRPr="0081788B" w:rsidRDefault="00CE67DC" w:rsidP="005F75EE">
      <w:pPr>
        <w:rPr>
          <w:rFonts w:cs="Arial"/>
        </w:rPr>
      </w:pPr>
      <w:r w:rsidRPr="0081788B">
        <w:rPr>
          <w:rFonts w:cs="Arial"/>
        </w:rPr>
        <w:t>důsledky vyvozují členové ZDM domluvou.</w:t>
      </w:r>
    </w:p>
    <w:p w:rsidR="00CE67DC" w:rsidRPr="0081788B" w:rsidRDefault="00CE67DC" w:rsidP="00CE67DC">
      <w:pPr>
        <w:rPr>
          <w:rFonts w:cs="Arial"/>
          <w:b/>
        </w:rPr>
      </w:pPr>
    </w:p>
    <w:p w:rsidR="00CE67DC" w:rsidRPr="0081788B" w:rsidRDefault="00CE67DC" w:rsidP="00CE67DC">
      <w:pPr>
        <w:rPr>
          <w:rFonts w:cs="Arial"/>
          <w:b/>
        </w:rPr>
      </w:pPr>
      <w:r w:rsidRPr="0081788B">
        <w:rPr>
          <w:rFonts w:cs="Arial"/>
          <w:b/>
        </w:rPr>
        <w:t>§ 6. Hlasování</w:t>
      </w:r>
    </w:p>
    <w:p w:rsidR="00CE67DC" w:rsidRPr="0081788B" w:rsidRDefault="00CE67DC" w:rsidP="005F75EE">
      <w:pPr>
        <w:rPr>
          <w:rFonts w:cs="Arial"/>
        </w:rPr>
      </w:pPr>
      <w:r w:rsidRPr="0081788B">
        <w:rPr>
          <w:rFonts w:cs="Arial"/>
        </w:rPr>
        <w:t xml:space="preserve">a) Hlasování se řídí pravidly, </w:t>
      </w:r>
      <w:proofErr w:type="gramStart"/>
      <w:r w:rsidRPr="0081788B">
        <w:rPr>
          <w:rFonts w:cs="Arial"/>
        </w:rPr>
        <w:t>které</w:t>
      </w:r>
      <w:proofErr w:type="gramEnd"/>
      <w:r w:rsidRPr="0081788B">
        <w:rPr>
          <w:rFonts w:cs="Arial"/>
        </w:rPr>
        <w:t xml:space="preserve"> si odsouhlasili členové ZDM a jsou zapsány</w:t>
      </w:r>
    </w:p>
    <w:p w:rsidR="00CE67DC" w:rsidRDefault="00CE67DC" w:rsidP="005F75EE">
      <w:pPr>
        <w:rPr>
          <w:rFonts w:cs="Arial"/>
        </w:rPr>
      </w:pPr>
      <w:r w:rsidRPr="0081788B">
        <w:rPr>
          <w:rFonts w:cs="Arial"/>
        </w:rPr>
        <w:t>ve Volebním řádu ZDM NJ.</w:t>
      </w:r>
    </w:p>
    <w:p w:rsidR="005F75EE" w:rsidRPr="0081788B" w:rsidRDefault="005F75EE" w:rsidP="005F75EE">
      <w:pPr>
        <w:rPr>
          <w:rFonts w:cs="Arial"/>
        </w:rPr>
      </w:pPr>
    </w:p>
    <w:p w:rsidR="00CE67DC" w:rsidRPr="0081788B" w:rsidRDefault="005F75EE" w:rsidP="005F75EE">
      <w:pPr>
        <w:tabs>
          <w:tab w:val="left" w:pos="4415"/>
        </w:tabs>
        <w:rPr>
          <w:rFonts w:cs="Arial"/>
        </w:rPr>
      </w:pPr>
      <w:r>
        <w:rPr>
          <w:rFonts w:cs="Arial"/>
        </w:rPr>
        <w:t xml:space="preserve">                                                       </w:t>
      </w:r>
      <w:r w:rsidR="00CE67DC" w:rsidRPr="0081788B">
        <w:rPr>
          <w:rFonts w:cs="Arial"/>
          <w:b/>
          <w:sz w:val="28"/>
          <w:szCs w:val="28"/>
        </w:rPr>
        <w:t>Hlava II.</w:t>
      </w:r>
    </w:p>
    <w:p w:rsidR="00CE67DC" w:rsidRPr="0081788B" w:rsidRDefault="00CE67DC" w:rsidP="00CE67DC">
      <w:pPr>
        <w:jc w:val="center"/>
        <w:rPr>
          <w:rFonts w:cs="Arial"/>
          <w:b/>
          <w:i/>
        </w:rPr>
      </w:pPr>
      <w:r w:rsidRPr="0081788B">
        <w:rPr>
          <w:rFonts w:cs="Arial"/>
          <w:b/>
          <w:i/>
        </w:rPr>
        <w:t>Funkce, práva a povinnosti</w:t>
      </w:r>
    </w:p>
    <w:p w:rsidR="00CE67DC" w:rsidRPr="0081788B" w:rsidRDefault="00CE67DC" w:rsidP="00CE67DC">
      <w:pPr>
        <w:rPr>
          <w:rFonts w:cs="Arial"/>
        </w:rPr>
      </w:pPr>
    </w:p>
    <w:p w:rsidR="00CE67DC" w:rsidRPr="0081788B" w:rsidRDefault="00CE67DC" w:rsidP="00CE67DC">
      <w:pPr>
        <w:rPr>
          <w:rFonts w:cs="Arial"/>
          <w:b/>
        </w:rPr>
      </w:pPr>
      <w:r w:rsidRPr="0081788B">
        <w:rPr>
          <w:rFonts w:cs="Arial"/>
          <w:b/>
        </w:rPr>
        <w:t>§ 7. Hierarchie a struktura ZDM</w:t>
      </w:r>
    </w:p>
    <w:p w:rsidR="00CE67DC" w:rsidRPr="0081788B" w:rsidRDefault="00CE67DC" w:rsidP="005F75EE">
      <w:pPr>
        <w:rPr>
          <w:rFonts w:cs="Arial"/>
        </w:rPr>
      </w:pPr>
      <w:r w:rsidRPr="0081788B">
        <w:rPr>
          <w:rFonts w:cs="Arial"/>
        </w:rPr>
        <w:t>a) Na jakoukoliv funkci může být navržen kterýkoliv řádný člen ZDM.</w:t>
      </w:r>
    </w:p>
    <w:p w:rsidR="00CE67DC" w:rsidRPr="0081788B" w:rsidRDefault="00CE67DC" w:rsidP="005F75EE">
      <w:pPr>
        <w:rPr>
          <w:rFonts w:cs="Arial"/>
        </w:rPr>
      </w:pPr>
      <w:r w:rsidRPr="0081788B">
        <w:rPr>
          <w:rFonts w:cs="Arial"/>
        </w:rPr>
        <w:t>b) Na funkci předsedy může být navržen pouze opravdu řádný člen ZDM.</w:t>
      </w:r>
    </w:p>
    <w:p w:rsidR="00CE67DC" w:rsidRPr="0081788B" w:rsidRDefault="00CE67DC" w:rsidP="005F75EE">
      <w:pPr>
        <w:rPr>
          <w:rFonts w:cs="Arial"/>
        </w:rPr>
      </w:pPr>
      <w:r w:rsidRPr="0081788B">
        <w:rPr>
          <w:rFonts w:cs="Arial"/>
        </w:rPr>
        <w:t>c) Volba probíhá podle daných pravidel hlasování (viz. § 6.).</w:t>
      </w:r>
    </w:p>
    <w:p w:rsidR="00CE67DC" w:rsidRPr="0081788B" w:rsidRDefault="00CE67DC" w:rsidP="005F75EE">
      <w:pPr>
        <w:rPr>
          <w:rFonts w:cs="Arial"/>
        </w:rPr>
      </w:pPr>
      <w:r w:rsidRPr="0081788B">
        <w:rPr>
          <w:rFonts w:cs="Arial"/>
        </w:rPr>
        <w:t>d) Každý člen může ze své funkce dobrovolně odstoupit.</w:t>
      </w:r>
    </w:p>
    <w:p w:rsidR="00CE67DC" w:rsidRPr="0081788B" w:rsidRDefault="00CE67DC" w:rsidP="005F75EE">
      <w:pPr>
        <w:rPr>
          <w:rFonts w:cs="Arial"/>
        </w:rPr>
      </w:pPr>
      <w:r w:rsidRPr="0081788B">
        <w:rPr>
          <w:rFonts w:cs="Arial"/>
        </w:rPr>
        <w:t>e) Člen předsednictva ZDM může být z funkce odvolán zvláštním hlasováním.</w:t>
      </w:r>
    </w:p>
    <w:p w:rsidR="00CE67DC" w:rsidRPr="0081788B" w:rsidRDefault="00CE67DC" w:rsidP="005F75EE">
      <w:pPr>
        <w:rPr>
          <w:rFonts w:cs="Arial"/>
        </w:rPr>
      </w:pPr>
      <w:r w:rsidRPr="0081788B">
        <w:rPr>
          <w:rFonts w:cs="Arial"/>
        </w:rPr>
        <w:t>Aby byl tento člen odvolán, musí pro tento návrh být více než dvě třetiny členů ZDM.</w:t>
      </w:r>
    </w:p>
    <w:p w:rsidR="00CE67DC" w:rsidRPr="0081788B" w:rsidRDefault="00CE67DC" w:rsidP="005F75EE">
      <w:pPr>
        <w:rPr>
          <w:rFonts w:cs="Arial"/>
        </w:rPr>
      </w:pPr>
      <w:r w:rsidRPr="0081788B">
        <w:rPr>
          <w:rFonts w:cs="Arial"/>
        </w:rPr>
        <w:t>f) Předseda ZDM může být z funkce odvolán v případě, že neplní své povinnosti.</w:t>
      </w:r>
      <w:r w:rsidR="005F75EE">
        <w:rPr>
          <w:rFonts w:cs="Arial"/>
        </w:rPr>
        <w:t xml:space="preserve"> </w:t>
      </w:r>
      <w:r w:rsidRPr="0081788B">
        <w:rPr>
          <w:rFonts w:cs="Arial"/>
        </w:rPr>
        <w:t>S odvoláním předsedy musí souhlasit všichni členové ZDM. V případě odvolání</w:t>
      </w:r>
      <w:r w:rsidR="005F75EE">
        <w:rPr>
          <w:rFonts w:cs="Arial"/>
        </w:rPr>
        <w:t xml:space="preserve"> </w:t>
      </w:r>
      <w:r w:rsidRPr="0081788B">
        <w:rPr>
          <w:rFonts w:cs="Arial"/>
        </w:rPr>
        <w:t>předsedy na jeho místo nastupuje první místopředseda a zastává tuto funkci až do volby nového předsedy.</w:t>
      </w:r>
    </w:p>
    <w:p w:rsidR="00CE67DC" w:rsidRPr="0081788B" w:rsidRDefault="00CE67DC" w:rsidP="005F75EE">
      <w:pPr>
        <w:rPr>
          <w:rFonts w:cs="Arial"/>
        </w:rPr>
      </w:pPr>
      <w:r w:rsidRPr="0081788B">
        <w:rPr>
          <w:rFonts w:cs="Arial"/>
        </w:rPr>
        <w:lastRenderedPageBreak/>
        <w:t>g) Ostatní funkce jsou jmenovány předsednictvem, o jejich odvolání tedy další členové</w:t>
      </w:r>
      <w:r w:rsidR="005F75EE">
        <w:rPr>
          <w:rFonts w:cs="Arial"/>
        </w:rPr>
        <w:t xml:space="preserve"> </w:t>
      </w:r>
      <w:r w:rsidRPr="0081788B">
        <w:rPr>
          <w:rFonts w:cs="Arial"/>
        </w:rPr>
        <w:t>nerozhodují. Mohou však rozhodování ovlivňovat svými názory a konečné</w:t>
      </w:r>
      <w:r w:rsidR="005F75EE">
        <w:rPr>
          <w:rFonts w:cs="Arial"/>
        </w:rPr>
        <w:t xml:space="preserve"> </w:t>
      </w:r>
      <w:r w:rsidRPr="0081788B">
        <w:rPr>
          <w:rFonts w:cs="Arial"/>
        </w:rPr>
        <w:t>rozhodnutí tak změnit.</w:t>
      </w:r>
    </w:p>
    <w:p w:rsidR="00CE67DC" w:rsidRPr="0081788B" w:rsidRDefault="00CE67DC" w:rsidP="005F75EE">
      <w:pPr>
        <w:rPr>
          <w:rFonts w:cs="Arial"/>
        </w:rPr>
      </w:pPr>
      <w:r w:rsidRPr="0081788B">
        <w:rPr>
          <w:rFonts w:cs="Arial"/>
        </w:rPr>
        <w:t>h) Každý člen předsednictva je do funkce volen na 2 roky. Po uplynutí této doby může</w:t>
      </w:r>
      <w:r w:rsidR="005F75EE">
        <w:rPr>
          <w:rFonts w:cs="Arial"/>
        </w:rPr>
        <w:t xml:space="preserve"> </w:t>
      </w:r>
      <w:r w:rsidRPr="0081788B">
        <w:rPr>
          <w:rFonts w:cs="Arial"/>
        </w:rPr>
        <w:t>každý člen předsednictva v dalších volbách opět kandidovat. (viz. Volební řád)</w:t>
      </w:r>
    </w:p>
    <w:p w:rsidR="00CE67DC" w:rsidRPr="0081788B" w:rsidRDefault="00CE67DC" w:rsidP="00CE67DC">
      <w:pPr>
        <w:rPr>
          <w:rFonts w:cs="Arial"/>
        </w:rPr>
      </w:pPr>
    </w:p>
    <w:p w:rsidR="00CE67DC" w:rsidRPr="0081788B" w:rsidRDefault="00CE67DC" w:rsidP="00070CC9">
      <w:pPr>
        <w:ind w:left="2832" w:firstLine="708"/>
        <w:rPr>
          <w:rFonts w:cs="Arial"/>
          <w:b/>
          <w:sz w:val="28"/>
          <w:szCs w:val="28"/>
        </w:rPr>
      </w:pPr>
      <w:r w:rsidRPr="0081788B">
        <w:rPr>
          <w:rFonts w:cs="Arial"/>
          <w:b/>
          <w:sz w:val="28"/>
          <w:szCs w:val="28"/>
        </w:rPr>
        <w:t>Hlava III.</w:t>
      </w:r>
    </w:p>
    <w:p w:rsidR="00CE67DC" w:rsidRPr="0081788B" w:rsidRDefault="00CE67DC" w:rsidP="00CE67DC">
      <w:pPr>
        <w:jc w:val="center"/>
        <w:rPr>
          <w:rFonts w:cs="Arial"/>
          <w:b/>
          <w:i/>
        </w:rPr>
      </w:pPr>
      <w:r w:rsidRPr="0081788B">
        <w:rPr>
          <w:rFonts w:cs="Arial"/>
          <w:b/>
          <w:i/>
        </w:rPr>
        <w:t>Závěrečná ustanovení</w:t>
      </w:r>
    </w:p>
    <w:p w:rsidR="00CE67DC" w:rsidRPr="0081788B" w:rsidRDefault="00CE67DC" w:rsidP="00CE67DC">
      <w:pPr>
        <w:jc w:val="center"/>
        <w:rPr>
          <w:rFonts w:cs="Arial"/>
        </w:rPr>
      </w:pPr>
    </w:p>
    <w:p w:rsidR="00CE67DC" w:rsidRPr="0081788B" w:rsidRDefault="00CE67DC" w:rsidP="00CE67DC">
      <w:pPr>
        <w:rPr>
          <w:rFonts w:cs="Arial"/>
        </w:rPr>
      </w:pPr>
      <w:r w:rsidRPr="0081788B">
        <w:rPr>
          <w:rFonts w:cs="Arial"/>
          <w:b/>
        </w:rPr>
        <w:t>§ 16.</w:t>
      </w:r>
    </w:p>
    <w:p w:rsidR="00CE67DC" w:rsidRPr="0081788B" w:rsidRDefault="00CE67DC" w:rsidP="00CE67DC">
      <w:pPr>
        <w:rPr>
          <w:rFonts w:cs="Arial"/>
        </w:rPr>
      </w:pPr>
      <w:r w:rsidRPr="0081788B">
        <w:rPr>
          <w:rFonts w:cs="Arial"/>
        </w:rPr>
        <w:t>Tyto stanovy mohou být změněny pouze po souhlasu minimálně dvou třetin řádných členů ZDM a to po přednesení všech pozměňujících návrhů. Pozměňovací návrh může podat kterýkoliv člen ZDM.</w:t>
      </w:r>
    </w:p>
    <w:p w:rsidR="00CE67DC" w:rsidRPr="0081788B" w:rsidRDefault="00CE67DC" w:rsidP="00CE67DC">
      <w:pPr>
        <w:rPr>
          <w:rFonts w:cs="Arial"/>
        </w:rPr>
      </w:pPr>
    </w:p>
    <w:p w:rsidR="00CE67DC" w:rsidRPr="0081788B" w:rsidRDefault="00CE67DC" w:rsidP="00CE67DC">
      <w:pPr>
        <w:rPr>
          <w:rFonts w:cs="Arial"/>
          <w:b/>
        </w:rPr>
      </w:pPr>
      <w:r w:rsidRPr="0081788B">
        <w:rPr>
          <w:rFonts w:cs="Arial"/>
          <w:b/>
        </w:rPr>
        <w:t>§ 17.</w:t>
      </w:r>
    </w:p>
    <w:p w:rsidR="00CE67DC" w:rsidRPr="0081788B" w:rsidRDefault="00CE67DC" w:rsidP="00CE67DC">
      <w:pPr>
        <w:rPr>
          <w:rFonts w:cs="Arial"/>
        </w:rPr>
      </w:pPr>
      <w:r w:rsidRPr="0081788B">
        <w:rPr>
          <w:rFonts w:cs="Arial"/>
        </w:rPr>
        <w:t>Součástí těchto stanov jsou i pravidla chování členů na schůzkách ZDM, práva a</w:t>
      </w:r>
      <w:r w:rsidR="00902011">
        <w:rPr>
          <w:rFonts w:cs="Arial"/>
        </w:rPr>
        <w:t> </w:t>
      </w:r>
      <w:r w:rsidRPr="0081788B">
        <w:rPr>
          <w:rFonts w:cs="Arial"/>
        </w:rPr>
        <w:t>povinnosti členů, kteří získali některou z funkcí a důležité postoje, převzaté do těchto Stanov díky budoucí certifikaci parlamentů na území České republiky podle Ustanovení Národního parlamentu dětí a mládeže 2007.</w:t>
      </w:r>
    </w:p>
    <w:p w:rsidR="00CE67DC" w:rsidRPr="0081788B" w:rsidRDefault="00CE67DC" w:rsidP="00CE67DC">
      <w:pPr>
        <w:rPr>
          <w:rFonts w:cs="Arial"/>
        </w:rPr>
      </w:pPr>
    </w:p>
    <w:p w:rsidR="00CE67DC" w:rsidRPr="0081788B" w:rsidRDefault="00CE67DC" w:rsidP="00CE67DC">
      <w:pPr>
        <w:rPr>
          <w:rFonts w:cs="Arial"/>
        </w:rPr>
      </w:pPr>
      <w:r w:rsidRPr="0081788B">
        <w:rPr>
          <w:rFonts w:cs="Arial"/>
          <w:b/>
        </w:rPr>
        <w:t>§ 18.</w:t>
      </w:r>
      <w:r w:rsidRPr="0081788B">
        <w:rPr>
          <w:rFonts w:cs="Arial"/>
        </w:rPr>
        <w:t xml:space="preserve"> </w:t>
      </w:r>
    </w:p>
    <w:p w:rsidR="00AC2E3C" w:rsidRPr="0081788B" w:rsidRDefault="00CE67DC" w:rsidP="00CE67DC">
      <w:pPr>
        <w:rPr>
          <w:rFonts w:cs="Arial"/>
        </w:rPr>
      </w:pPr>
      <w:r w:rsidRPr="0081788B">
        <w:rPr>
          <w:rFonts w:cs="Arial"/>
        </w:rPr>
        <w:t>Tyto stanovy v daném znění platí od 10. ledna 2008 a všichni členové ZDM js</w:t>
      </w:r>
      <w:r w:rsidR="00F16D07" w:rsidRPr="0081788B">
        <w:rPr>
          <w:rFonts w:cs="Arial"/>
        </w:rPr>
        <w:t>ou si vědomi jejich dodržování.</w:t>
      </w:r>
    </w:p>
    <w:p w:rsidR="00F16D07" w:rsidRPr="0081788B" w:rsidRDefault="00F16D07" w:rsidP="00CE67DC">
      <w:pPr>
        <w:rPr>
          <w:rFonts w:cs="Arial"/>
        </w:rPr>
        <w:sectPr w:rsidR="00F16D07" w:rsidRPr="0081788B" w:rsidSect="00901A60">
          <w:pgSz w:w="11906" w:h="16838"/>
          <w:pgMar w:top="1418" w:right="1418" w:bottom="1418" w:left="1985" w:header="709" w:footer="709" w:gutter="0"/>
          <w:cols w:space="708"/>
          <w:docGrid w:linePitch="360"/>
        </w:sectPr>
      </w:pPr>
    </w:p>
    <w:p w:rsidR="004B54DC" w:rsidRPr="00070CC9" w:rsidRDefault="004B54DC" w:rsidP="004B54DC">
      <w:pPr>
        <w:pStyle w:val="Nadpis1"/>
        <w:numPr>
          <w:ilvl w:val="1"/>
          <w:numId w:val="1"/>
        </w:numPr>
      </w:pPr>
      <w:bookmarkStart w:id="55" w:name="_Toc291102288"/>
      <w:bookmarkStart w:id="56" w:name="_Toc291102334"/>
      <w:bookmarkStart w:id="57" w:name="_Toc292133334"/>
      <w:r w:rsidRPr="00070CC9">
        <w:lastRenderedPageBreak/>
        <w:t>Stanovy KZDM MSK</w:t>
      </w:r>
      <w:bookmarkEnd w:id="55"/>
      <w:bookmarkEnd w:id="56"/>
      <w:bookmarkEnd w:id="57"/>
    </w:p>
    <w:p w:rsidR="00AC2E3C" w:rsidRPr="00070CC9" w:rsidRDefault="00AC2E3C" w:rsidP="00CC475C"/>
    <w:p w:rsidR="00AC2E3C" w:rsidRPr="00070CC9" w:rsidRDefault="00AC2E3C" w:rsidP="00CC475C">
      <w:r w:rsidRPr="00070CC9">
        <w:t>Článek 1</w:t>
      </w:r>
    </w:p>
    <w:p w:rsidR="00AC2E3C" w:rsidRPr="00070CC9" w:rsidRDefault="00AC2E3C" w:rsidP="00CC475C">
      <w:pPr>
        <w:rPr>
          <w:b/>
        </w:rPr>
      </w:pPr>
      <w:r w:rsidRPr="00070CC9">
        <w:rPr>
          <w:b/>
        </w:rPr>
        <w:t>Základní ustanovení</w:t>
      </w:r>
    </w:p>
    <w:p w:rsidR="00AC2E3C" w:rsidRPr="00070CC9" w:rsidRDefault="00AC2E3C" w:rsidP="00CC475C">
      <w:pPr>
        <w:rPr>
          <w:sz w:val="8"/>
          <w:szCs w:val="8"/>
        </w:rPr>
      </w:pPr>
    </w:p>
    <w:p w:rsidR="00AC2E3C" w:rsidRPr="00070CC9" w:rsidRDefault="00AC2E3C" w:rsidP="00CC475C">
      <w:pPr>
        <w:rPr>
          <w:b/>
          <w:i/>
        </w:rPr>
      </w:pPr>
      <w:r w:rsidRPr="00070CC9">
        <w:t>1) Krajské zastupitelstvo dětí a mládeže Moravskoslezského kraje (dále jen „KZDM MSK“) je organizovaná skupina dětí a mládeže působící na jeho území.</w:t>
      </w:r>
      <w:r w:rsidRPr="00070CC9">
        <w:rPr>
          <w:b/>
          <w:i/>
        </w:rPr>
        <w:t xml:space="preserve"> Sídlo – AREKA Opava</w:t>
      </w:r>
    </w:p>
    <w:p w:rsidR="00AC2E3C" w:rsidRPr="00070CC9" w:rsidRDefault="00AC2E3C" w:rsidP="00CC475C">
      <w:r w:rsidRPr="00070CC9">
        <w:t>2) KZDM MSK prohlubuje s</w:t>
      </w:r>
      <w:bookmarkStart w:id="58" w:name="_GoBack"/>
      <w:bookmarkEnd w:id="58"/>
      <w:r w:rsidRPr="00070CC9">
        <w:t xml:space="preserve">polupráci mezi dětmi, mládeží a dospělými ve smyslu myšlenky participace a navazuje na působení Národního parlamentu dětí a mládeže (dále jen „NPDM“). </w:t>
      </w:r>
    </w:p>
    <w:p w:rsidR="00AC2E3C" w:rsidRPr="00070CC9" w:rsidRDefault="00AC2E3C" w:rsidP="00CC475C"/>
    <w:p w:rsidR="00AC2E3C" w:rsidRPr="00070CC9" w:rsidRDefault="00AC2E3C" w:rsidP="00CC475C">
      <w:r w:rsidRPr="00070CC9">
        <w:t>Článek 2</w:t>
      </w:r>
    </w:p>
    <w:p w:rsidR="00AC2E3C" w:rsidRPr="00070CC9" w:rsidRDefault="00AC2E3C" w:rsidP="00CC475C">
      <w:pPr>
        <w:rPr>
          <w:b/>
        </w:rPr>
      </w:pPr>
      <w:r w:rsidRPr="00070CC9">
        <w:rPr>
          <w:b/>
        </w:rPr>
        <w:t>Cíle</w:t>
      </w:r>
    </w:p>
    <w:p w:rsidR="00AC2E3C" w:rsidRPr="00070CC9" w:rsidRDefault="00AC2E3C" w:rsidP="00CC475C">
      <w:pPr>
        <w:rPr>
          <w:sz w:val="8"/>
          <w:szCs w:val="8"/>
        </w:rPr>
      </w:pPr>
    </w:p>
    <w:p w:rsidR="00AC2E3C" w:rsidRPr="00070CC9" w:rsidRDefault="00AC2E3C" w:rsidP="00CC475C">
      <w:r w:rsidRPr="00070CC9">
        <w:t xml:space="preserve">1) Vytvářet prostor pro diskusi mezi dětmi, mládeží a dospělými. </w:t>
      </w:r>
    </w:p>
    <w:p w:rsidR="00AC2E3C" w:rsidRPr="00070CC9" w:rsidRDefault="00AC2E3C" w:rsidP="00CC475C">
      <w:r w:rsidRPr="00070CC9">
        <w:t xml:space="preserve">2) Prezentovat zájmy dětí a mládeže Moravskoslezského kraje v oblasti vzdělávání, životního prostředí, zdravotní a sociální péče, kultury a sportu, efektivního využití volného času. </w:t>
      </w:r>
    </w:p>
    <w:p w:rsidR="00AC2E3C" w:rsidRPr="00070CC9" w:rsidRDefault="00AC2E3C" w:rsidP="00CC475C">
      <w:r w:rsidRPr="00070CC9">
        <w:t xml:space="preserve">3) Upozorňovat na problémy dětí a mládeže. </w:t>
      </w:r>
    </w:p>
    <w:p w:rsidR="00AC2E3C" w:rsidRPr="00070CC9" w:rsidRDefault="00AC2E3C" w:rsidP="00CC475C">
      <w:r w:rsidRPr="00070CC9">
        <w:t>4) Šířit myšlenky o Úmluvě o právech dítěte, Ústavě ČR, Listině základních práv a</w:t>
      </w:r>
      <w:r w:rsidR="00902011">
        <w:t> </w:t>
      </w:r>
      <w:r w:rsidRPr="00070CC9">
        <w:t xml:space="preserve">svobod a o Všeobecné deklaraci lidských práv a svobod. </w:t>
      </w:r>
    </w:p>
    <w:p w:rsidR="00AC2E3C" w:rsidRPr="00070CC9" w:rsidRDefault="00AC2E3C" w:rsidP="00CC475C">
      <w:r w:rsidRPr="00070CC9">
        <w:t xml:space="preserve">5) Účastnit se zasedání NPDM. </w:t>
      </w:r>
    </w:p>
    <w:p w:rsidR="00AC2E3C" w:rsidRPr="00070CC9" w:rsidRDefault="00AC2E3C" w:rsidP="00CC475C">
      <w:r w:rsidRPr="00070CC9">
        <w:t xml:space="preserve">6) Informovat veřejnost o činnosti KZDM MSK. </w:t>
      </w:r>
    </w:p>
    <w:p w:rsidR="00AC2E3C" w:rsidRPr="00070CC9" w:rsidRDefault="00AC2E3C" w:rsidP="00CC475C"/>
    <w:p w:rsidR="00AC2E3C" w:rsidRPr="00070CC9" w:rsidRDefault="00AC2E3C" w:rsidP="00CC475C">
      <w:r w:rsidRPr="00070CC9">
        <w:t>Článek 3</w:t>
      </w:r>
    </w:p>
    <w:p w:rsidR="00AC2E3C" w:rsidRPr="00070CC9" w:rsidRDefault="00AC2E3C" w:rsidP="00CC475C">
      <w:pPr>
        <w:rPr>
          <w:b/>
        </w:rPr>
      </w:pPr>
      <w:r w:rsidRPr="00070CC9">
        <w:rPr>
          <w:b/>
        </w:rPr>
        <w:t>Členství</w:t>
      </w:r>
    </w:p>
    <w:p w:rsidR="00AC2E3C" w:rsidRPr="00070CC9" w:rsidRDefault="00AC2E3C" w:rsidP="00CC475C">
      <w:r w:rsidRPr="00070CC9">
        <w:t xml:space="preserve">1)Členem KZDM MSK se mohou níže uvedené subjekty stát pouze na základě řádně odevzdané a potvrzené přihlášky k rukám konzultanta KZDM MSK. </w:t>
      </w:r>
    </w:p>
    <w:p w:rsidR="00AC2E3C" w:rsidRPr="00070CC9" w:rsidRDefault="00AC2E3C" w:rsidP="00CC475C">
      <w:r w:rsidRPr="00070CC9">
        <w:t xml:space="preserve">2) Členství v KZDM MSK je dvojího typu, a to volené a dobrovolné. </w:t>
      </w:r>
    </w:p>
    <w:p w:rsidR="00AC2E3C" w:rsidRPr="00070CC9" w:rsidRDefault="00AC2E3C" w:rsidP="00CC475C">
      <w:r w:rsidRPr="00070CC9">
        <w:t xml:space="preserve">3) Volenými členy jsou děti a mládež zastupující: </w:t>
      </w:r>
    </w:p>
    <w:p w:rsidR="00AC2E3C" w:rsidRPr="00070CC9" w:rsidRDefault="00AC2E3C" w:rsidP="00CC475C">
      <w:r w:rsidRPr="00070CC9">
        <w:t xml:space="preserve">a) městské parlamenty dětí a mládeže, </w:t>
      </w:r>
    </w:p>
    <w:p w:rsidR="00AC2E3C" w:rsidRPr="00070CC9" w:rsidRDefault="00AC2E3C" w:rsidP="00CC475C">
      <w:r w:rsidRPr="00070CC9">
        <w:t xml:space="preserve">b) školní parlamenty dětí a mládeže, </w:t>
      </w:r>
    </w:p>
    <w:p w:rsidR="00AC2E3C" w:rsidRPr="00070CC9" w:rsidRDefault="00AC2E3C" w:rsidP="00CC475C">
      <w:r w:rsidRPr="00070CC9">
        <w:lastRenderedPageBreak/>
        <w:t xml:space="preserve">c) skupiny žáků (studentů) podobného zřízení, nebo jeho cílů. </w:t>
      </w:r>
    </w:p>
    <w:p w:rsidR="00AC2E3C" w:rsidRPr="00070CC9" w:rsidRDefault="00AC2E3C" w:rsidP="00CC475C">
      <w:r w:rsidRPr="00070CC9">
        <w:t xml:space="preserve">4) Ze subjektů uvedených v 3. odstavci působícím v rámci jedné obce se mohou volenými členy stát </w:t>
      </w:r>
      <w:r w:rsidRPr="00070CC9">
        <w:rPr>
          <w:i/>
        </w:rPr>
        <w:t>2 zástupci</w:t>
      </w:r>
      <w:r w:rsidRPr="00070CC9">
        <w:t xml:space="preserve">, přičemž způsob volby je na těchto subjektech. </w:t>
      </w:r>
    </w:p>
    <w:p w:rsidR="00AC2E3C" w:rsidRPr="00070CC9" w:rsidRDefault="00AC2E3C" w:rsidP="00CC475C">
      <w:r w:rsidRPr="00070CC9">
        <w:t>5) Volební období volených členů je 1 rok ode dne zvolení, přičemž ke zvolení musí dojít nejpozději 1. října</w:t>
      </w:r>
    </w:p>
    <w:p w:rsidR="00AC2E3C" w:rsidRPr="00070CC9" w:rsidRDefault="00AC2E3C" w:rsidP="00CC475C">
      <w:r w:rsidRPr="00070CC9">
        <w:t xml:space="preserve">5) Dobrovolnými členy jsou děti a mládež Moravskoslezského kraje do 26 let. </w:t>
      </w:r>
    </w:p>
    <w:p w:rsidR="00AC2E3C" w:rsidRPr="00070CC9" w:rsidRDefault="00AC2E3C" w:rsidP="00CC475C">
      <w:r w:rsidRPr="00070CC9">
        <w:t xml:space="preserve">6) Členství zaniká: </w:t>
      </w:r>
    </w:p>
    <w:p w:rsidR="00AC2E3C" w:rsidRPr="00070CC9" w:rsidRDefault="00AC2E3C" w:rsidP="00CC475C">
      <w:r w:rsidRPr="00070CC9">
        <w:t xml:space="preserve">a) odstoupením člena, </w:t>
      </w:r>
    </w:p>
    <w:p w:rsidR="00AC2E3C" w:rsidRPr="00070CC9" w:rsidRDefault="00AC2E3C" w:rsidP="00CC475C">
      <w:r w:rsidRPr="00070CC9">
        <w:t xml:space="preserve">b) dovršením věku </w:t>
      </w:r>
      <w:proofErr w:type="gramStart"/>
      <w:r w:rsidRPr="00070CC9">
        <w:t>26ti</w:t>
      </w:r>
      <w:proofErr w:type="gramEnd"/>
      <w:r w:rsidRPr="00070CC9">
        <w:t xml:space="preserve"> let, </w:t>
      </w:r>
    </w:p>
    <w:p w:rsidR="00AC2E3C" w:rsidRPr="00070CC9" w:rsidRDefault="00AC2E3C" w:rsidP="00CC475C">
      <w:r w:rsidRPr="00070CC9">
        <w:t xml:space="preserve">c) usnesením subjektu (3. a 4. Odstavce), který volený člen zastupuje, </w:t>
      </w:r>
    </w:p>
    <w:p w:rsidR="00AC2E3C" w:rsidRPr="00070CC9" w:rsidRDefault="00AC2E3C" w:rsidP="00CC475C">
      <w:r w:rsidRPr="00070CC9">
        <w:t>d) v případě neomluvení 2 absencí na zasedání, t</w:t>
      </w:r>
      <w:r w:rsidR="00902011">
        <w:t xml:space="preserve">j. nepodání řádného vyrozumění </w:t>
      </w:r>
      <w:r w:rsidRPr="00070CC9">
        <w:t>o</w:t>
      </w:r>
      <w:r w:rsidR="00902011">
        <w:t> </w:t>
      </w:r>
      <w:r w:rsidRPr="00070CC9">
        <w:t xml:space="preserve">absenci k rukám tajemníka KZDM MSK nejpozději 3 dny před daným zasedáním osobně, písemně, telefonicky, e-mailem a výjimečně v den zasedání telefonicky z důvodů nemoci. </w:t>
      </w:r>
    </w:p>
    <w:p w:rsidR="00AC2E3C" w:rsidRPr="00070CC9" w:rsidRDefault="00AC2E3C" w:rsidP="00CC475C">
      <w:r w:rsidRPr="00070CC9">
        <w:t>7) Porušením stanov, či jednacího řádu (+kodex) se trestá podmínečným vyloučením. Opakované porušení – ukončení členství v KZDM MSK.</w:t>
      </w:r>
    </w:p>
    <w:p w:rsidR="00AC2E3C" w:rsidRPr="00070CC9" w:rsidRDefault="00AC2E3C" w:rsidP="00CC475C"/>
    <w:p w:rsidR="00AC2E3C" w:rsidRPr="00070CC9" w:rsidRDefault="00AC2E3C" w:rsidP="00CC475C">
      <w:r w:rsidRPr="00070CC9">
        <w:t>Článek 4</w:t>
      </w:r>
    </w:p>
    <w:p w:rsidR="00AC2E3C" w:rsidRPr="00070CC9" w:rsidRDefault="00AC2E3C" w:rsidP="00CC475C">
      <w:pPr>
        <w:rPr>
          <w:b/>
        </w:rPr>
      </w:pPr>
      <w:r w:rsidRPr="00070CC9">
        <w:rPr>
          <w:b/>
        </w:rPr>
        <w:t>Práva a povinnosti</w:t>
      </w:r>
    </w:p>
    <w:p w:rsidR="00AC2E3C" w:rsidRPr="00070CC9" w:rsidRDefault="00AC2E3C" w:rsidP="00CC475C">
      <w:pPr>
        <w:rPr>
          <w:b/>
          <w:sz w:val="8"/>
          <w:szCs w:val="8"/>
        </w:rPr>
      </w:pPr>
    </w:p>
    <w:p w:rsidR="00AC2E3C" w:rsidRPr="00070CC9" w:rsidRDefault="00AC2E3C" w:rsidP="00CC475C">
      <w:r w:rsidRPr="00070CC9">
        <w:t xml:space="preserve">1) Volení členové KZDM MSK: </w:t>
      </w:r>
    </w:p>
    <w:p w:rsidR="00AC2E3C" w:rsidRPr="00070CC9" w:rsidRDefault="00AC2E3C" w:rsidP="00CC475C">
      <w:r w:rsidRPr="00070CC9">
        <w:t xml:space="preserve">a) mají právo volit a být voleni do předsednictva KZDM MSK </w:t>
      </w:r>
    </w:p>
    <w:p w:rsidR="00AC2E3C" w:rsidRPr="00070CC9" w:rsidRDefault="00AC2E3C" w:rsidP="00CC475C">
      <w:r w:rsidRPr="00070CC9">
        <w:t xml:space="preserve">b) mají právo volit a být voleni do předsednictva a rady NPDM. </w:t>
      </w:r>
    </w:p>
    <w:p w:rsidR="00AC2E3C" w:rsidRPr="00070CC9" w:rsidRDefault="00AC2E3C" w:rsidP="00CC475C">
      <w:r w:rsidRPr="00070CC9">
        <w:t xml:space="preserve">2) Všichni členové KZDM MSK: </w:t>
      </w:r>
    </w:p>
    <w:p w:rsidR="00AC2E3C" w:rsidRPr="00070CC9" w:rsidRDefault="00AC2E3C" w:rsidP="00CC475C">
      <w:r w:rsidRPr="00070CC9">
        <w:t>a) mají právo projevit svůj vlastní názor, ale i názor svých vrstevníků či spolužáků a</w:t>
      </w:r>
      <w:r w:rsidR="00902011">
        <w:t> </w:t>
      </w:r>
      <w:r w:rsidRPr="00070CC9">
        <w:t xml:space="preserve">vyjadřovat se k činnosti KZDM MSK, </w:t>
      </w:r>
    </w:p>
    <w:p w:rsidR="00AC2E3C" w:rsidRPr="00070CC9" w:rsidRDefault="00AC2E3C" w:rsidP="00CC475C">
      <w:r w:rsidRPr="00070CC9">
        <w:t xml:space="preserve">b) </w:t>
      </w:r>
      <w:r w:rsidRPr="00070CC9">
        <w:rPr>
          <w:i/>
        </w:rPr>
        <w:t>předsednictvo</w:t>
      </w:r>
      <w:r w:rsidRPr="00070CC9">
        <w:t xml:space="preserve"> na problémy subjektů uvedených v článku 3, odstavci 3., </w:t>
      </w:r>
    </w:p>
    <w:p w:rsidR="00AC2E3C" w:rsidRPr="00070CC9" w:rsidRDefault="00AC2E3C" w:rsidP="00CC475C">
      <w:r w:rsidRPr="00070CC9">
        <w:t xml:space="preserve">c) upozorňovat </w:t>
      </w:r>
      <w:r w:rsidRPr="00070CC9">
        <w:rPr>
          <w:i/>
        </w:rPr>
        <w:t>předsednictvo</w:t>
      </w:r>
      <w:r w:rsidRPr="00070CC9">
        <w:t xml:space="preserve"> také na problémy, které se týkají dětí a mládeže v</w:t>
      </w:r>
      <w:r w:rsidR="00902011">
        <w:t> </w:t>
      </w:r>
      <w:r w:rsidRPr="00070CC9">
        <w:t xml:space="preserve">Moravskoslezském kraji. </w:t>
      </w:r>
    </w:p>
    <w:p w:rsidR="00AC2E3C" w:rsidRPr="00070CC9" w:rsidRDefault="00AC2E3C" w:rsidP="00CC475C">
      <w:r w:rsidRPr="00070CC9">
        <w:t xml:space="preserve">3) Povinnosti členů KZDM MSK: </w:t>
      </w:r>
    </w:p>
    <w:p w:rsidR="00AC2E3C" w:rsidRPr="00070CC9" w:rsidRDefault="00AC2E3C" w:rsidP="00CC475C">
      <w:r w:rsidRPr="00070CC9">
        <w:t xml:space="preserve">a) plnit tyto stanovy, </w:t>
      </w:r>
    </w:p>
    <w:p w:rsidR="00AC2E3C" w:rsidRPr="00070CC9" w:rsidRDefault="00AC2E3C" w:rsidP="00CC475C">
      <w:r w:rsidRPr="00070CC9">
        <w:t xml:space="preserve">b) informovat domovské parlamenty, nebo zastupitelstva o činnosti KZDM MSK, </w:t>
      </w:r>
    </w:p>
    <w:p w:rsidR="00AC2E3C" w:rsidRPr="00070CC9" w:rsidRDefault="00AC2E3C" w:rsidP="00CC475C">
      <w:r w:rsidRPr="00070CC9">
        <w:t xml:space="preserve">c) příkladně působit na děti a mládež v kraji. </w:t>
      </w:r>
    </w:p>
    <w:p w:rsidR="00AC2E3C" w:rsidRPr="00070CC9" w:rsidRDefault="00AC2E3C" w:rsidP="00CC475C">
      <w:r w:rsidRPr="00070CC9">
        <w:t xml:space="preserve">4) Povinnosti volených členů: </w:t>
      </w:r>
    </w:p>
    <w:p w:rsidR="00AC2E3C" w:rsidRPr="00070CC9" w:rsidRDefault="00AC2E3C" w:rsidP="00CC475C">
      <w:r w:rsidRPr="00070CC9">
        <w:lastRenderedPageBreak/>
        <w:t xml:space="preserve">a) účastnit se zasedání KZDM MSK, </w:t>
      </w:r>
    </w:p>
    <w:p w:rsidR="00AC2E3C" w:rsidRPr="00070CC9" w:rsidRDefault="00AC2E3C" w:rsidP="00CC475C">
      <w:r w:rsidRPr="00070CC9">
        <w:t>b) v případě, že se nemůže zúčastnit zasedání, omlouvat svou neúčast podle čl. 3. odst. 6 písmena c).</w:t>
      </w:r>
    </w:p>
    <w:p w:rsidR="00AC2E3C" w:rsidRPr="00070CC9" w:rsidRDefault="00AC2E3C" w:rsidP="00CC475C"/>
    <w:p w:rsidR="00AC2E3C" w:rsidRPr="00070CC9" w:rsidRDefault="00AC2E3C" w:rsidP="00CC475C">
      <w:r w:rsidRPr="00070CC9">
        <w:t>Článek 5</w:t>
      </w:r>
    </w:p>
    <w:p w:rsidR="00AC2E3C" w:rsidRPr="00070CC9" w:rsidRDefault="00AC2E3C" w:rsidP="00CC475C">
      <w:pPr>
        <w:rPr>
          <w:b/>
        </w:rPr>
      </w:pPr>
      <w:r w:rsidRPr="00070CC9">
        <w:rPr>
          <w:b/>
        </w:rPr>
        <w:t>Organizační struktura</w:t>
      </w:r>
    </w:p>
    <w:p w:rsidR="00AC2E3C" w:rsidRPr="00070CC9" w:rsidRDefault="00AC2E3C" w:rsidP="00CC475C">
      <w:pPr>
        <w:rPr>
          <w:sz w:val="8"/>
          <w:szCs w:val="8"/>
        </w:rPr>
      </w:pPr>
    </w:p>
    <w:p w:rsidR="00AC2E3C" w:rsidRPr="00070CC9" w:rsidRDefault="00AC2E3C" w:rsidP="00CC475C">
      <w:r w:rsidRPr="00070CC9">
        <w:t xml:space="preserve">1) Základní organizační jednotkou je člen. </w:t>
      </w:r>
    </w:p>
    <w:p w:rsidR="00AC2E3C" w:rsidRPr="00070CC9" w:rsidRDefault="00AC2E3C" w:rsidP="00CC475C">
      <w:r w:rsidRPr="00070CC9">
        <w:rPr>
          <w:i/>
        </w:rPr>
        <w:t xml:space="preserve">2) </w:t>
      </w:r>
      <w:r w:rsidRPr="00070CC9">
        <w:t xml:space="preserve">Předsednictvo KZDM MSK se skládá z: </w:t>
      </w:r>
    </w:p>
    <w:p w:rsidR="00AC2E3C" w:rsidRPr="00070CC9" w:rsidRDefault="00AC2E3C" w:rsidP="0017569F">
      <w:pPr>
        <w:ind w:firstLine="709"/>
      </w:pPr>
      <w:r w:rsidRPr="00070CC9">
        <w:t xml:space="preserve">a) předsedy, </w:t>
      </w:r>
    </w:p>
    <w:p w:rsidR="00AC2E3C" w:rsidRPr="00070CC9" w:rsidRDefault="00AC2E3C" w:rsidP="0017569F">
      <w:pPr>
        <w:ind w:firstLine="709"/>
      </w:pPr>
      <w:r w:rsidRPr="00070CC9">
        <w:t>b) tajemníka,</w:t>
      </w:r>
    </w:p>
    <w:p w:rsidR="00AC2E3C" w:rsidRPr="00070CC9" w:rsidRDefault="00AC2E3C" w:rsidP="0017569F">
      <w:pPr>
        <w:ind w:firstLine="709"/>
      </w:pPr>
      <w:r w:rsidRPr="00070CC9">
        <w:t>c) tiskového mluvčího.</w:t>
      </w:r>
    </w:p>
    <w:p w:rsidR="00AC2E3C" w:rsidRPr="00070CC9" w:rsidRDefault="00AC2E3C" w:rsidP="00CC475C">
      <w:pPr>
        <w:rPr>
          <w:i/>
        </w:rPr>
      </w:pPr>
      <w:r w:rsidRPr="00070CC9">
        <w:t>3)</w:t>
      </w:r>
      <w:r w:rsidR="0017569F">
        <w:t xml:space="preserve"> k</w:t>
      </w:r>
      <w:r w:rsidRPr="00070CC9">
        <w:t>oordinátor</w:t>
      </w:r>
    </w:p>
    <w:p w:rsidR="00AC2E3C" w:rsidRPr="00070CC9" w:rsidRDefault="00AC2E3C" w:rsidP="00CC475C">
      <w:pPr>
        <w:rPr>
          <w:i/>
        </w:rPr>
      </w:pPr>
    </w:p>
    <w:p w:rsidR="00AC2E3C" w:rsidRPr="00070CC9" w:rsidRDefault="00AC2E3C" w:rsidP="00CC475C">
      <w:r w:rsidRPr="00070CC9">
        <w:t xml:space="preserve">Článek 6 </w:t>
      </w:r>
    </w:p>
    <w:p w:rsidR="00AC2E3C" w:rsidRPr="00070CC9" w:rsidRDefault="00AC2E3C" w:rsidP="00CC475C">
      <w:pPr>
        <w:rPr>
          <w:b/>
        </w:rPr>
      </w:pPr>
      <w:r w:rsidRPr="00070CC9">
        <w:rPr>
          <w:b/>
        </w:rPr>
        <w:t>Předsednictví</w:t>
      </w:r>
    </w:p>
    <w:p w:rsidR="00AC2E3C" w:rsidRPr="00070CC9" w:rsidRDefault="00AC2E3C" w:rsidP="00CC475C">
      <w:r w:rsidRPr="00070CC9">
        <w:t xml:space="preserve">1)Předsednictví začíná 1. října předsedajícího roku a končí 1. září následujícího roku. </w:t>
      </w:r>
    </w:p>
    <w:p w:rsidR="00AC2E3C" w:rsidRPr="00070CC9" w:rsidRDefault="00AC2E3C" w:rsidP="00CC475C">
      <w:r w:rsidRPr="00070CC9">
        <w:t>2) Období od 1. září do 1. října je tzv. překlenovací období. Toto období je vyhrazeno pro přípravu a předání dokumentů a složek z minulého období předsednictví.</w:t>
      </w:r>
    </w:p>
    <w:p w:rsidR="00AC2E3C" w:rsidRPr="00070CC9" w:rsidRDefault="00AC2E3C" w:rsidP="00CC475C">
      <w:r w:rsidRPr="00070CC9">
        <w:t xml:space="preserve">3)Předsedající parlament odpovídá za jeden předsedající rok, ve kterém předsedá. Koordinátor předsedajícího parlamentu je dosazen automaticky na post konzultanta KZDM MSK. </w:t>
      </w:r>
    </w:p>
    <w:p w:rsidR="00AC2E3C" w:rsidRPr="00070CC9" w:rsidRDefault="00AC2E3C" w:rsidP="00CC475C">
      <w:r w:rsidRPr="00070CC9">
        <w:t>4) Předávací složka daného roku obsahuje tyto dokumenty - vyúčtování roku, originály v účetnictví, organizace, sjetinu s vyúčtování z akcí toho roku, mediální zprávy (noviny, televize), fotodokumentaci na CD/DVD, korespondenci, zápisy z jednání, závěrečné zprávy z akcí.</w:t>
      </w:r>
    </w:p>
    <w:p w:rsidR="00AC2E3C" w:rsidRPr="00070CC9" w:rsidRDefault="00AC2E3C" w:rsidP="00CC475C">
      <w:r w:rsidRPr="00070CC9">
        <w:t>5) Předání složky proběhne nejpozději do konce překlenovacího období (1. října.) za</w:t>
      </w:r>
      <w:r w:rsidR="00902011">
        <w:t> </w:t>
      </w:r>
      <w:r w:rsidRPr="00070CC9">
        <w:t>přítomnosti více jak poloviny všech koordinátorů. Bude provedena kontrola materiálů, dokumentů, vyúčtování, případně doložené ofocené dokumenty, závěrečné zprávy.</w:t>
      </w:r>
    </w:p>
    <w:p w:rsidR="00AC2E3C" w:rsidRPr="00070CC9" w:rsidRDefault="00AC2E3C" w:rsidP="00CC475C">
      <w:r w:rsidRPr="00070CC9">
        <w:t>6) Za nedostatky zjištěné v ročním vyúčtování odpovídá v plném rozsahu konzultant předsedajícího zastupitelstva či parlamentu.</w:t>
      </w:r>
    </w:p>
    <w:p w:rsidR="00AC2E3C" w:rsidRPr="00070CC9" w:rsidRDefault="00AC2E3C" w:rsidP="00CC475C">
      <w:r w:rsidRPr="00070CC9">
        <w:t xml:space="preserve">7) Bude-li pořádat akci jakéhokoliv druhu pro KZDM MSK jiný parlament či zastupitelstvo během roku, kdy nemá předsednictví, dá k dispozici všechny materiály </w:t>
      </w:r>
      <w:r w:rsidRPr="00070CC9">
        <w:lastRenderedPageBreak/>
        <w:t>související s akcí a její prezentací veřejnosti. Za doložené materiály je zodpovědná pořádající organizace – jasnost provedení a pravdivost údajů. Z těchto materiálů se zhotoví prezentační listina.</w:t>
      </w:r>
    </w:p>
    <w:p w:rsidR="00AC2E3C" w:rsidRPr="00070CC9" w:rsidRDefault="00AC2E3C" w:rsidP="00CC475C">
      <w:r w:rsidRPr="00070CC9">
        <w:t>8) Termín dodání je do konce srpna, daného předsedajícího roku, ať má předsedající parlament či zastupitelstvo možnost materiál včas a kvalitně zapracovat do složky a</w:t>
      </w:r>
      <w:r w:rsidR="00902011">
        <w:t> </w:t>
      </w:r>
      <w:r w:rsidRPr="00070CC9">
        <w:t>zhotovit prezentační listinu akcí.</w:t>
      </w:r>
    </w:p>
    <w:p w:rsidR="00AC2E3C" w:rsidRPr="00070CC9" w:rsidRDefault="00AC2E3C" w:rsidP="00CC475C">
      <w:r w:rsidRPr="00070CC9">
        <w:t xml:space="preserve">9) Prezentační listina je dokument, ve kterém bude přehled uskutečněných akcí KZDM MSK. </w:t>
      </w:r>
    </w:p>
    <w:p w:rsidR="00AC2E3C" w:rsidRPr="00070CC9" w:rsidRDefault="00AC2E3C" w:rsidP="00CC475C">
      <w:r w:rsidRPr="00070CC9">
        <w:t>10) Pořadí předsedajících parlamentů nebo zastupitelstev KZDM MSK se určilo při založení KZDM MSK v Opavě 21. 10. 2010.</w:t>
      </w:r>
    </w:p>
    <w:p w:rsidR="00AC2E3C" w:rsidRPr="00070CC9" w:rsidRDefault="00AC2E3C" w:rsidP="00CC475C">
      <w:r w:rsidRPr="00070CC9">
        <w:t xml:space="preserve">11) Pořadí je následující: </w:t>
      </w:r>
    </w:p>
    <w:p w:rsidR="00AC2E3C" w:rsidRPr="00070CC9" w:rsidRDefault="00C726B4" w:rsidP="00CC475C">
      <w:r w:rsidRPr="00070CC9">
        <w:t xml:space="preserve">1. </w:t>
      </w:r>
      <w:r w:rsidR="00AC2E3C" w:rsidRPr="00070CC9">
        <w:t>Opavské zastupitelstvo dětí a mládeže - OZDM</w:t>
      </w:r>
    </w:p>
    <w:p w:rsidR="00AC2E3C" w:rsidRPr="00070CC9" w:rsidRDefault="00C726B4" w:rsidP="00CC475C">
      <w:r w:rsidRPr="00070CC9">
        <w:t xml:space="preserve">2. </w:t>
      </w:r>
      <w:r w:rsidR="00AC2E3C" w:rsidRPr="00070CC9">
        <w:t>Parlament dětí a mládeže města Ostravy</w:t>
      </w:r>
    </w:p>
    <w:p w:rsidR="00AC2E3C" w:rsidRPr="00070CC9" w:rsidRDefault="00C726B4" w:rsidP="00CC475C">
      <w:r w:rsidRPr="00070CC9">
        <w:t xml:space="preserve">3. </w:t>
      </w:r>
      <w:r w:rsidR="00AC2E3C" w:rsidRPr="00070CC9">
        <w:t xml:space="preserve">Dětské zastupitelstvo města </w:t>
      </w:r>
      <w:proofErr w:type="spellStart"/>
      <w:r w:rsidR="00AC2E3C" w:rsidRPr="00070CC9">
        <w:t>Vratimov</w:t>
      </w:r>
      <w:proofErr w:type="spellEnd"/>
    </w:p>
    <w:p w:rsidR="00AC2E3C" w:rsidRPr="00070CC9" w:rsidRDefault="00C726B4" w:rsidP="00CC475C">
      <w:r w:rsidRPr="00070CC9">
        <w:t xml:space="preserve">4. </w:t>
      </w:r>
      <w:r w:rsidR="00AC2E3C" w:rsidRPr="00070CC9">
        <w:t>Zastupitelstvo dětí a mládeže Nový Jičín</w:t>
      </w:r>
    </w:p>
    <w:p w:rsidR="00AC2E3C" w:rsidRPr="00070CC9" w:rsidRDefault="00C726B4" w:rsidP="00CC475C">
      <w:r w:rsidRPr="00070CC9">
        <w:t xml:space="preserve">5. </w:t>
      </w:r>
      <w:r w:rsidR="00AC2E3C" w:rsidRPr="00070CC9">
        <w:t>Dětské zastupitelstvo města Český Těšín</w:t>
      </w:r>
    </w:p>
    <w:p w:rsidR="00AC2E3C" w:rsidRPr="00070CC9" w:rsidRDefault="00C726B4" w:rsidP="00CC475C">
      <w:r w:rsidRPr="00070CC9">
        <w:t xml:space="preserve">6. </w:t>
      </w:r>
      <w:r w:rsidR="00AC2E3C" w:rsidRPr="00070CC9">
        <w:t>Parlament dětí a mládeže města Krnova</w:t>
      </w:r>
    </w:p>
    <w:p w:rsidR="00AC2E3C" w:rsidRPr="00070CC9" w:rsidRDefault="00C726B4" w:rsidP="00CC475C">
      <w:r w:rsidRPr="00070CC9">
        <w:t xml:space="preserve">7. </w:t>
      </w:r>
      <w:r w:rsidR="00AC2E3C" w:rsidRPr="00070CC9">
        <w:t>Dětský parlament Orlová</w:t>
      </w:r>
    </w:p>
    <w:p w:rsidR="00AC2E3C" w:rsidRPr="00070CC9" w:rsidRDefault="00C726B4" w:rsidP="00CC475C">
      <w:r w:rsidRPr="00070CC9">
        <w:t xml:space="preserve">8. </w:t>
      </w:r>
      <w:r w:rsidR="00AC2E3C" w:rsidRPr="00070CC9">
        <w:t>Dětské zastupitelstvo Kopřivnice</w:t>
      </w:r>
    </w:p>
    <w:p w:rsidR="00AC2E3C" w:rsidRPr="00070CC9" w:rsidRDefault="00AC2E3C" w:rsidP="00CC475C">
      <w:r w:rsidRPr="00070CC9">
        <w:t>Při vstupu nového parlamentu nebo zastupitelstva se dotyčný subjekt řadí na konec řady.</w:t>
      </w:r>
    </w:p>
    <w:p w:rsidR="00AC2E3C" w:rsidRPr="00070CC9" w:rsidRDefault="00AC2E3C" w:rsidP="00CC475C"/>
    <w:p w:rsidR="00AC2E3C" w:rsidRPr="00070CC9" w:rsidRDefault="00AC2E3C" w:rsidP="00CC475C">
      <w:r w:rsidRPr="00070CC9">
        <w:t>Článek 7</w:t>
      </w:r>
    </w:p>
    <w:p w:rsidR="00AC2E3C" w:rsidRPr="00070CC9" w:rsidRDefault="00AC2E3C" w:rsidP="00CC475C">
      <w:pPr>
        <w:rPr>
          <w:b/>
        </w:rPr>
      </w:pPr>
      <w:r w:rsidRPr="00070CC9">
        <w:rPr>
          <w:b/>
        </w:rPr>
        <w:t>Volba předsednictva</w:t>
      </w:r>
    </w:p>
    <w:p w:rsidR="00AC2E3C" w:rsidRPr="00070CC9" w:rsidRDefault="00AC2E3C" w:rsidP="00CC475C">
      <w:r w:rsidRPr="00070CC9">
        <w:t xml:space="preserve">1)Předsednictvo se volí na prvním zasedání, a poté každoročně, vždy nejpozději v měsíci, který se názvem shoduje s měsícem, kdy byla uskutečněna první volba. </w:t>
      </w:r>
    </w:p>
    <w:p w:rsidR="00AC2E3C" w:rsidRPr="00070CC9" w:rsidRDefault="00AC2E3C" w:rsidP="00CC475C">
      <w:r w:rsidRPr="00070CC9">
        <w:t xml:space="preserve">2) Členové mají právo kandidovat na více funkcí současně, ale mohou plnit jen jednu funkci. </w:t>
      </w:r>
    </w:p>
    <w:p w:rsidR="00AC2E3C" w:rsidRPr="00070CC9" w:rsidRDefault="00AC2E3C" w:rsidP="00CC475C">
      <w:r w:rsidRPr="00070CC9">
        <w:rPr>
          <w:i/>
        </w:rPr>
        <w:t>3</w:t>
      </w:r>
      <w:r w:rsidRPr="00070CC9">
        <w:t xml:space="preserve">) Předseda je automaticky zvolen z předsedajícího zastupitelstva či parlamentu. Spodní hranice věku předsedy je 15 let. V případě, že předsedající zastupitelstvo či parlament není schopno dosadit předsedu, může oslovit kteréhokoli člena KZDM MSK a poté rozhodne o tomto kandidátovi celé KZDM MSK.  </w:t>
      </w:r>
    </w:p>
    <w:p w:rsidR="00AC2E3C" w:rsidRPr="00070CC9" w:rsidRDefault="00AC2E3C" w:rsidP="00CC475C">
      <w:r w:rsidRPr="00070CC9">
        <w:lastRenderedPageBreak/>
        <w:t>4) Následně probíhá volba tiskového mluvčího. Volba je dvoukolová, přičemž do</w:t>
      </w:r>
      <w:r w:rsidR="00902011">
        <w:t> </w:t>
      </w:r>
      <w:r w:rsidRPr="00070CC9">
        <w:t xml:space="preserve">druhého kola postupují 2 kandidáti s nejvíce získanými hlasy v prvním kole (v případě shodného počtu získaných hlasů postupuje příslušný počet kandidátů). Zvolen je ten kandidát, který získá ve druhém kole nejvíce hlasů. </w:t>
      </w:r>
    </w:p>
    <w:p w:rsidR="00AC2E3C" w:rsidRPr="00070CC9" w:rsidRDefault="00AC2E3C" w:rsidP="00CC475C">
      <w:r w:rsidRPr="00070CC9">
        <w:t xml:space="preserve">5) Následně probíhá volba tajemníka, přičemž postup je shodný s postupem uplatněným při volbě tiskového mluvčího. </w:t>
      </w:r>
    </w:p>
    <w:p w:rsidR="00AC2E3C" w:rsidRPr="00070CC9" w:rsidRDefault="00AC2E3C" w:rsidP="00CC475C">
      <w:pPr>
        <w:rPr>
          <w:b/>
          <w:i/>
        </w:rPr>
      </w:pPr>
    </w:p>
    <w:p w:rsidR="00AC2E3C" w:rsidRPr="00070CC9" w:rsidRDefault="00AC2E3C" w:rsidP="00CC475C">
      <w:r w:rsidRPr="00070CC9">
        <w:t>Článek 8</w:t>
      </w:r>
    </w:p>
    <w:p w:rsidR="00AC2E3C" w:rsidRPr="00070CC9" w:rsidRDefault="00AC2E3C" w:rsidP="00CC475C">
      <w:pPr>
        <w:rPr>
          <w:b/>
        </w:rPr>
      </w:pPr>
      <w:r w:rsidRPr="00070CC9">
        <w:rPr>
          <w:b/>
        </w:rPr>
        <w:t>Pravomoci a povinnosti předsednictva</w:t>
      </w:r>
    </w:p>
    <w:p w:rsidR="00AC2E3C" w:rsidRPr="00070CC9" w:rsidRDefault="00AC2E3C" w:rsidP="00CC475C">
      <w:pPr>
        <w:rPr>
          <w:sz w:val="8"/>
          <w:szCs w:val="8"/>
        </w:rPr>
      </w:pPr>
    </w:p>
    <w:p w:rsidR="00AC2E3C" w:rsidRPr="00070CC9" w:rsidRDefault="00AC2E3C" w:rsidP="00CC475C">
      <w:r w:rsidRPr="00070CC9">
        <w:t xml:space="preserve">1) Předsednictvo je povinno: </w:t>
      </w:r>
    </w:p>
    <w:p w:rsidR="00AC2E3C" w:rsidRPr="00070CC9" w:rsidRDefault="00AC2E3C" w:rsidP="00CC475C">
      <w:r w:rsidRPr="00070CC9">
        <w:t xml:space="preserve">a) prezentovat činnost KZDM MSK. </w:t>
      </w:r>
    </w:p>
    <w:p w:rsidR="00AC2E3C" w:rsidRPr="00070CC9" w:rsidRDefault="00AC2E3C" w:rsidP="00CC475C">
      <w:r w:rsidRPr="00070CC9">
        <w:t>b) připravovat zasedání</w:t>
      </w:r>
    </w:p>
    <w:p w:rsidR="00AC2E3C" w:rsidRDefault="00AC2E3C" w:rsidP="00CC475C">
      <w:r w:rsidRPr="00070CC9">
        <w:t>c) pravidelně přidávat informace na web</w:t>
      </w:r>
    </w:p>
    <w:p w:rsidR="00CC475C" w:rsidRPr="00070CC9" w:rsidRDefault="00CC475C" w:rsidP="00CC475C"/>
    <w:p w:rsidR="00AC2E3C" w:rsidRPr="00070CC9" w:rsidRDefault="00AC2E3C" w:rsidP="00CC475C">
      <w:r w:rsidRPr="00070CC9">
        <w:t xml:space="preserve">2) Předseda: </w:t>
      </w:r>
    </w:p>
    <w:p w:rsidR="00AC2E3C" w:rsidRPr="00070CC9" w:rsidRDefault="00AC2E3C" w:rsidP="00CC475C">
      <w:r w:rsidRPr="00070CC9">
        <w:t xml:space="preserve">a) zahajuje, řídí a končí zasedání, </w:t>
      </w:r>
    </w:p>
    <w:p w:rsidR="00AC2E3C" w:rsidRPr="00070CC9" w:rsidRDefault="00AC2E3C" w:rsidP="00CC475C">
      <w:r w:rsidRPr="00070CC9">
        <w:t xml:space="preserve">b) v případě rovnosti hlasování rozhodne o nejpřijatelnější variantě, </w:t>
      </w:r>
    </w:p>
    <w:p w:rsidR="00AC2E3C" w:rsidRPr="00070CC9" w:rsidRDefault="00AC2E3C" w:rsidP="00CC475C">
      <w:r w:rsidRPr="00070CC9">
        <w:t xml:space="preserve">c) po dohodě s Předsednictvem vyhlašuje termín dalšího jednání, </w:t>
      </w:r>
    </w:p>
    <w:p w:rsidR="00AC2E3C" w:rsidRPr="00070CC9" w:rsidRDefault="00AC2E3C" w:rsidP="00CC475C">
      <w:r w:rsidRPr="00070CC9">
        <w:t xml:space="preserve">d) má možnost vykázat kohokoli, kdo ruší klidný průběh jednání, </w:t>
      </w:r>
    </w:p>
    <w:p w:rsidR="00AC2E3C" w:rsidRPr="00070CC9" w:rsidRDefault="00AC2E3C" w:rsidP="00CC475C">
      <w:r w:rsidRPr="00070CC9">
        <w:t xml:space="preserve">e) dává slovo diskutujícím hostům, </w:t>
      </w:r>
    </w:p>
    <w:p w:rsidR="00CC475C" w:rsidRDefault="00CC475C" w:rsidP="00CC475C"/>
    <w:p w:rsidR="00AC2E3C" w:rsidRPr="00070CC9" w:rsidRDefault="00AC2E3C" w:rsidP="00CC475C">
      <w:r w:rsidRPr="00070CC9">
        <w:t>3) Tiskový mluvčí je povinen:</w:t>
      </w:r>
    </w:p>
    <w:p w:rsidR="00AC2E3C" w:rsidRPr="00070CC9" w:rsidRDefault="00AC2E3C" w:rsidP="00CC475C">
      <w:r w:rsidRPr="00070CC9">
        <w:t>a) zajišťovat kontakt s médii,</w:t>
      </w:r>
    </w:p>
    <w:p w:rsidR="00AC2E3C" w:rsidRPr="00070CC9" w:rsidRDefault="00AC2E3C" w:rsidP="00CC475C">
      <w:r w:rsidRPr="00070CC9">
        <w:t>b) vyhotovovat zápisy ze všech druhů zasedání,</w:t>
      </w:r>
    </w:p>
    <w:p w:rsidR="00AC2E3C" w:rsidRPr="00070CC9" w:rsidRDefault="00AC2E3C" w:rsidP="00CC475C">
      <w:r w:rsidRPr="00070CC9">
        <w:t>c) psát tiskové zprávy z akcí a schůzí Parlamentu,</w:t>
      </w:r>
    </w:p>
    <w:p w:rsidR="00AC2E3C" w:rsidRPr="00070CC9" w:rsidRDefault="00AC2E3C" w:rsidP="00CC475C">
      <w:r w:rsidRPr="00070CC9">
        <w:t>d) prezentovat Parlament v médiích,</w:t>
      </w:r>
    </w:p>
    <w:p w:rsidR="00AC2E3C" w:rsidRPr="00070CC9" w:rsidRDefault="00AC2E3C" w:rsidP="00CC475C">
      <w:r w:rsidRPr="00070CC9">
        <w:t>e) informovat a prezentovat Parlament v zahraničních věcech,</w:t>
      </w:r>
    </w:p>
    <w:p w:rsidR="00AC2E3C" w:rsidRPr="00070CC9" w:rsidRDefault="00AC2E3C" w:rsidP="00CC475C">
      <w:r w:rsidRPr="00070CC9">
        <w:t>f) zastupovat předsedu.</w:t>
      </w:r>
    </w:p>
    <w:p w:rsidR="00CC475C" w:rsidRDefault="00CC475C" w:rsidP="00CC475C"/>
    <w:p w:rsidR="00AC2E3C" w:rsidRPr="00070CC9" w:rsidRDefault="00AC2E3C" w:rsidP="00CC475C">
      <w:r w:rsidRPr="00070CC9">
        <w:t xml:space="preserve">4) Tajemník je povinen: </w:t>
      </w:r>
    </w:p>
    <w:p w:rsidR="00AC2E3C" w:rsidRPr="00070CC9" w:rsidRDefault="00AC2E3C" w:rsidP="00CC475C">
      <w:r w:rsidRPr="00070CC9">
        <w:t>a) rozesílat pozvánky na zasedání,</w:t>
      </w:r>
    </w:p>
    <w:p w:rsidR="00AC2E3C" w:rsidRPr="00070CC9" w:rsidRDefault="00AC2E3C" w:rsidP="00CC475C">
      <w:r w:rsidRPr="00070CC9">
        <w:t>b) přijímat přihlášky,</w:t>
      </w:r>
    </w:p>
    <w:p w:rsidR="00AC2E3C" w:rsidRPr="00070CC9" w:rsidRDefault="00AC2E3C" w:rsidP="00CC475C">
      <w:r w:rsidRPr="00070CC9">
        <w:t>c) přijímat omluvenky a vést prezenční listinu.</w:t>
      </w:r>
    </w:p>
    <w:p w:rsidR="00AC2E3C" w:rsidRPr="00070CC9" w:rsidRDefault="00AC2E3C" w:rsidP="00CC475C">
      <w:r w:rsidRPr="00070CC9">
        <w:lastRenderedPageBreak/>
        <w:t>5) V případě nepřítomnosti předsedy přebírá pravomoci a povinnosti tiskový mluvčí. V</w:t>
      </w:r>
      <w:r w:rsidR="00902011">
        <w:t> </w:t>
      </w:r>
      <w:r w:rsidRPr="00070CC9">
        <w:t xml:space="preserve">případě nepřítomnosti předsedy a tiskového mluvčího přebírá pravomoci a povinnosti tajemník. </w:t>
      </w:r>
    </w:p>
    <w:p w:rsidR="00AC2E3C" w:rsidRPr="00070CC9" w:rsidRDefault="00AC2E3C" w:rsidP="00CC475C">
      <w:r w:rsidRPr="00070CC9">
        <w:t xml:space="preserve">6) Předsednictvo kontroluje činnost předsedy a má právo seznámit se všemi dokumenty týkajících se KZDM MSK. </w:t>
      </w:r>
    </w:p>
    <w:p w:rsidR="00AC2E3C" w:rsidRPr="00070CC9" w:rsidRDefault="00AC2E3C" w:rsidP="00CC475C"/>
    <w:p w:rsidR="00AC2E3C" w:rsidRPr="00070CC9" w:rsidRDefault="00AC2E3C" w:rsidP="00CC475C">
      <w:r w:rsidRPr="00070CC9">
        <w:t>Článek 9</w:t>
      </w:r>
    </w:p>
    <w:p w:rsidR="00AC2E3C" w:rsidRPr="00070CC9" w:rsidRDefault="00AC2E3C" w:rsidP="00CC475C">
      <w:pPr>
        <w:rPr>
          <w:b/>
        </w:rPr>
      </w:pPr>
      <w:r w:rsidRPr="00070CC9">
        <w:rPr>
          <w:b/>
        </w:rPr>
        <w:t>Zasedání KZDM MSK</w:t>
      </w:r>
    </w:p>
    <w:p w:rsidR="00AC2E3C" w:rsidRPr="00070CC9" w:rsidRDefault="00AC2E3C" w:rsidP="00CC475C">
      <w:pPr>
        <w:rPr>
          <w:b/>
          <w:sz w:val="8"/>
          <w:szCs w:val="8"/>
        </w:rPr>
      </w:pPr>
    </w:p>
    <w:p w:rsidR="00AC2E3C" w:rsidRPr="00070CC9" w:rsidRDefault="00AC2E3C" w:rsidP="00CC475C">
      <w:r w:rsidRPr="00070CC9">
        <w:t xml:space="preserve">1) Zasedání se koná nejméně dvakrát do roka. </w:t>
      </w:r>
    </w:p>
    <w:p w:rsidR="00AC2E3C" w:rsidRPr="00070CC9" w:rsidRDefault="00AC2E3C" w:rsidP="00CC475C">
      <w:r w:rsidRPr="00070CC9">
        <w:t xml:space="preserve">2) Zasedání volených členů se koná nejméně jednou za čtvrt roku. </w:t>
      </w:r>
    </w:p>
    <w:p w:rsidR="00AC2E3C" w:rsidRPr="00070CC9" w:rsidRDefault="00AC2E3C" w:rsidP="00CC475C">
      <w:r w:rsidRPr="00070CC9">
        <w:t xml:space="preserve">3)O jejich konání jsou členové a koordinátoři dětských parlamentů a zastupitelstev informováni nejméně 14 dní předem. </w:t>
      </w:r>
    </w:p>
    <w:p w:rsidR="00AC2E3C" w:rsidRPr="00070CC9" w:rsidRDefault="00AC2E3C" w:rsidP="00CC475C"/>
    <w:p w:rsidR="00AC2E3C" w:rsidRPr="00070CC9" w:rsidRDefault="00AC2E3C" w:rsidP="00CC475C">
      <w:r w:rsidRPr="00070CC9">
        <w:t>Článek 10</w:t>
      </w:r>
    </w:p>
    <w:p w:rsidR="00AC2E3C" w:rsidRPr="00070CC9" w:rsidRDefault="00AC2E3C" w:rsidP="00CC475C">
      <w:pPr>
        <w:rPr>
          <w:b/>
        </w:rPr>
      </w:pPr>
      <w:r w:rsidRPr="00070CC9">
        <w:rPr>
          <w:b/>
        </w:rPr>
        <w:t>Koordinátor KZDM MSK</w:t>
      </w:r>
    </w:p>
    <w:p w:rsidR="00AC2E3C" w:rsidRPr="00070CC9" w:rsidRDefault="00AC2E3C" w:rsidP="00CC475C">
      <w:pPr>
        <w:rPr>
          <w:sz w:val="8"/>
          <w:szCs w:val="8"/>
        </w:rPr>
      </w:pPr>
    </w:p>
    <w:p w:rsidR="00AC2E3C" w:rsidRPr="00070CC9" w:rsidRDefault="00AC2E3C" w:rsidP="00CC475C">
      <w:r w:rsidRPr="00070CC9">
        <w:t>1) Koordinátor je osoba odvolatelná pouze předsednickou samosprávou.</w:t>
      </w:r>
    </w:p>
    <w:p w:rsidR="00AC2E3C" w:rsidRPr="00070CC9" w:rsidRDefault="00AC2E3C" w:rsidP="00CC475C">
      <w:r w:rsidRPr="00070CC9">
        <w:t>2) Koordinátorem KZDM MSK – se stává automaticky koordinátor předsedajícího parlamentu, či zastupitelstva dětí a mládeže předsedajícího města.</w:t>
      </w:r>
    </w:p>
    <w:p w:rsidR="00AC2E3C" w:rsidRPr="00070CC9" w:rsidRDefault="00AC2E3C" w:rsidP="00CC475C">
      <w:r w:rsidRPr="00070CC9">
        <w:t xml:space="preserve">3) Koordinátor má právo veta. </w:t>
      </w:r>
    </w:p>
    <w:p w:rsidR="00AC2E3C" w:rsidRPr="00070CC9" w:rsidRDefault="00AC2E3C" w:rsidP="00CC475C">
      <w:r w:rsidRPr="00070CC9">
        <w:t>4) Koordinátor KZDM MSK je zodpovědný za správné fungování KZDM MSK a jím realizované aktivity.</w:t>
      </w:r>
    </w:p>
    <w:p w:rsidR="00AC2E3C" w:rsidRPr="00070CC9" w:rsidRDefault="00AC2E3C" w:rsidP="00CC475C">
      <w:r w:rsidRPr="00070CC9">
        <w:t>Článek 11</w:t>
      </w:r>
    </w:p>
    <w:p w:rsidR="00AC2E3C" w:rsidRPr="00070CC9" w:rsidRDefault="00AC2E3C" w:rsidP="00CC475C">
      <w:pPr>
        <w:rPr>
          <w:b/>
        </w:rPr>
      </w:pPr>
      <w:r w:rsidRPr="00070CC9">
        <w:rPr>
          <w:b/>
        </w:rPr>
        <w:t xml:space="preserve"> Závěrečné ustanovení</w:t>
      </w:r>
    </w:p>
    <w:p w:rsidR="00AC2E3C" w:rsidRPr="00070CC9" w:rsidRDefault="00AC2E3C" w:rsidP="00CC475C">
      <w:pPr>
        <w:rPr>
          <w:sz w:val="8"/>
          <w:szCs w:val="8"/>
        </w:rPr>
      </w:pPr>
    </w:p>
    <w:p w:rsidR="00AC2E3C" w:rsidRPr="00070CC9" w:rsidRDefault="00AC2E3C" w:rsidP="00CC475C">
      <w:r w:rsidRPr="00070CC9">
        <w:t xml:space="preserve">1) Stanovy mohou být změněny KZDM MSK pouze jednou za rok na základě hlasování. </w:t>
      </w:r>
    </w:p>
    <w:p w:rsidR="00AC2E3C" w:rsidRPr="00070CC9" w:rsidRDefault="00AC2E3C" w:rsidP="00AC2E3C">
      <w:pPr>
        <w:tabs>
          <w:tab w:val="left" w:pos="5040"/>
        </w:tabs>
        <w:rPr>
          <w:rFonts w:cs="Arial"/>
          <w:b/>
        </w:rPr>
      </w:pPr>
    </w:p>
    <w:p w:rsidR="00AC2E3C" w:rsidRPr="0081788B" w:rsidRDefault="00AC2E3C" w:rsidP="00AC2E3C">
      <w:pPr>
        <w:pStyle w:val="Bezmezer1"/>
        <w:tabs>
          <w:tab w:val="left" w:pos="5040"/>
        </w:tabs>
        <w:rPr>
          <w:rFonts w:ascii="Arial" w:hAnsi="Arial" w:cs="Arial"/>
          <w:sz w:val="24"/>
          <w:szCs w:val="24"/>
        </w:rPr>
      </w:pPr>
    </w:p>
    <w:p w:rsidR="00AC2E3C" w:rsidRPr="0081788B" w:rsidRDefault="00AC2E3C" w:rsidP="00AC2E3C">
      <w:pPr>
        <w:pStyle w:val="Bezmezer1"/>
        <w:tabs>
          <w:tab w:val="left" w:pos="5040"/>
        </w:tabs>
        <w:rPr>
          <w:rFonts w:ascii="Arial" w:hAnsi="Arial" w:cs="Arial"/>
          <w:sz w:val="24"/>
          <w:szCs w:val="24"/>
        </w:rPr>
      </w:pPr>
    </w:p>
    <w:p w:rsidR="00AC2E3C" w:rsidRPr="0081788B" w:rsidRDefault="00AC2E3C" w:rsidP="00AC2E3C">
      <w:pPr>
        <w:tabs>
          <w:tab w:val="left" w:pos="5040"/>
        </w:tabs>
        <w:rPr>
          <w:rFonts w:cs="Arial"/>
          <w:b/>
        </w:rPr>
      </w:pPr>
    </w:p>
    <w:p w:rsidR="00126631" w:rsidRDefault="00126631" w:rsidP="00C07F13">
      <w:pPr>
        <w:pStyle w:val="Nadpis1"/>
        <w:numPr>
          <w:ilvl w:val="1"/>
          <w:numId w:val="1"/>
        </w:numPr>
        <w:rPr>
          <w:rFonts w:ascii="Arial" w:hAnsi="Arial" w:cs="Arial"/>
        </w:rPr>
        <w:sectPr w:rsidR="00126631" w:rsidSect="00901A60">
          <w:pgSz w:w="11906" w:h="16838"/>
          <w:pgMar w:top="1418" w:right="1418" w:bottom="1418" w:left="1985" w:header="708" w:footer="708" w:gutter="0"/>
          <w:cols w:space="708"/>
          <w:docGrid w:linePitch="360"/>
        </w:sectPr>
      </w:pPr>
      <w:bookmarkStart w:id="59" w:name="_Toc291102289"/>
      <w:bookmarkStart w:id="60" w:name="_Toc291102335"/>
    </w:p>
    <w:p w:rsidR="0068418A" w:rsidRPr="00C07F13" w:rsidRDefault="004B54DC" w:rsidP="00C07F13">
      <w:pPr>
        <w:pStyle w:val="Nadpis1"/>
        <w:numPr>
          <w:ilvl w:val="1"/>
          <w:numId w:val="1"/>
        </w:numPr>
        <w:rPr>
          <w:rFonts w:ascii="Arial" w:hAnsi="Arial" w:cs="Arial"/>
        </w:rPr>
      </w:pPr>
      <w:bookmarkStart w:id="61" w:name="_Toc292133335"/>
      <w:r w:rsidRPr="0081788B">
        <w:rPr>
          <w:rFonts w:ascii="Arial" w:hAnsi="Arial" w:cs="Arial"/>
        </w:rPr>
        <w:lastRenderedPageBreak/>
        <w:t>Jednací řád KZDM MSK</w:t>
      </w:r>
      <w:bookmarkEnd w:id="59"/>
      <w:bookmarkEnd w:id="60"/>
      <w:bookmarkEnd w:id="61"/>
    </w:p>
    <w:p w:rsidR="0068418A" w:rsidRPr="0081788B" w:rsidRDefault="0068418A" w:rsidP="00604434">
      <w:pPr>
        <w:rPr>
          <w:rFonts w:cs="Arial"/>
          <w:b/>
          <w:bCs/>
          <w:color w:val="000000"/>
        </w:rPr>
      </w:pPr>
      <w:r w:rsidRPr="0081788B">
        <w:rPr>
          <w:rFonts w:cs="Arial"/>
          <w:b/>
          <w:bCs/>
          <w:color w:val="000000"/>
        </w:rPr>
        <w:t>1.</w:t>
      </w:r>
      <w:r w:rsidR="00C35A5F">
        <w:rPr>
          <w:rFonts w:cs="Arial"/>
          <w:b/>
          <w:bCs/>
          <w:color w:val="000000"/>
        </w:rPr>
        <w:t xml:space="preserve"> </w:t>
      </w:r>
      <w:r w:rsidRPr="0081788B">
        <w:rPr>
          <w:rFonts w:cs="Arial"/>
          <w:b/>
          <w:bCs/>
          <w:color w:val="000000"/>
        </w:rPr>
        <w:t>Úvodní ustanovení</w:t>
      </w:r>
    </w:p>
    <w:p w:rsidR="0068418A" w:rsidRPr="00190C71" w:rsidRDefault="0068418A" w:rsidP="00604434">
      <w:pPr>
        <w:pStyle w:val="Odstavecseseznamem"/>
        <w:numPr>
          <w:ilvl w:val="0"/>
          <w:numId w:val="27"/>
        </w:numPr>
        <w:rPr>
          <w:rFonts w:cs="Arial"/>
          <w:color w:val="000000"/>
        </w:rPr>
      </w:pPr>
      <w:r w:rsidRPr="00190C71">
        <w:rPr>
          <w:rFonts w:cs="Arial"/>
          <w:color w:val="000000"/>
        </w:rPr>
        <w:t>Jednací řád upravuje přípravu, svolání, průběh, usnášení a kontrolu plnění usnesení zasedání Krajského zastupitelstva dětí a mládeže Moravskoslezského kraje (dále jen Parlament).</w:t>
      </w:r>
    </w:p>
    <w:p w:rsidR="0068418A" w:rsidRPr="0081788B" w:rsidRDefault="0068418A" w:rsidP="00604434">
      <w:pPr>
        <w:ind w:left="708"/>
        <w:rPr>
          <w:rFonts w:cs="Arial"/>
          <w:color w:val="000000"/>
        </w:rPr>
      </w:pPr>
    </w:p>
    <w:p w:rsidR="0068418A" w:rsidRPr="0081788B" w:rsidRDefault="0068418A" w:rsidP="00604434">
      <w:pPr>
        <w:rPr>
          <w:rFonts w:cs="Arial"/>
          <w:b/>
          <w:bCs/>
          <w:color w:val="000000"/>
        </w:rPr>
      </w:pPr>
      <w:r w:rsidRPr="0081788B">
        <w:rPr>
          <w:rFonts w:cs="Arial"/>
          <w:b/>
          <w:bCs/>
          <w:color w:val="000000"/>
        </w:rPr>
        <w:t>2. Pravomoci Parlamentu</w:t>
      </w:r>
    </w:p>
    <w:p w:rsidR="00C35A5F" w:rsidRPr="00C35A5F" w:rsidRDefault="0068418A" w:rsidP="00604434">
      <w:pPr>
        <w:pStyle w:val="Odstavecseseznamem"/>
        <w:numPr>
          <w:ilvl w:val="0"/>
          <w:numId w:val="16"/>
        </w:numPr>
        <w:rPr>
          <w:rFonts w:cs="Arial"/>
          <w:color w:val="000000"/>
        </w:rPr>
      </w:pPr>
      <w:r w:rsidRPr="00C35A5F">
        <w:rPr>
          <w:rFonts w:cs="Arial"/>
          <w:color w:val="000000"/>
        </w:rPr>
        <w:t>Formou návrhů, doporučení, připomínek a podnětů rozhoduje o všech otázkách</w:t>
      </w:r>
      <w:r w:rsidR="00C35A5F" w:rsidRPr="00C35A5F">
        <w:rPr>
          <w:rFonts w:cs="Arial"/>
          <w:color w:val="000000"/>
        </w:rPr>
        <w:t xml:space="preserve"> </w:t>
      </w:r>
      <w:r w:rsidRPr="00C35A5F">
        <w:rPr>
          <w:rFonts w:cs="Arial"/>
          <w:color w:val="000000"/>
        </w:rPr>
        <w:t>týkajících se zájmů a práv dětí a mládeže v Ostravě.</w:t>
      </w:r>
    </w:p>
    <w:p w:rsidR="0068418A" w:rsidRPr="00C35A5F" w:rsidRDefault="0068418A" w:rsidP="00604434">
      <w:pPr>
        <w:pStyle w:val="Odstavecseseznamem"/>
        <w:numPr>
          <w:ilvl w:val="0"/>
          <w:numId w:val="16"/>
        </w:numPr>
        <w:rPr>
          <w:rFonts w:cs="Arial"/>
          <w:color w:val="000000"/>
        </w:rPr>
      </w:pPr>
      <w:r w:rsidRPr="00C35A5F">
        <w:rPr>
          <w:rFonts w:cs="Arial"/>
          <w:color w:val="000000"/>
        </w:rPr>
        <w:t>Spolupracuje se státní správou, městským zastupitelstvem, školskými zařízeními a</w:t>
      </w:r>
      <w:r w:rsidR="00C35A5F" w:rsidRPr="00C35A5F">
        <w:rPr>
          <w:rFonts w:cs="Arial"/>
          <w:color w:val="000000"/>
        </w:rPr>
        <w:t xml:space="preserve"> </w:t>
      </w:r>
      <w:r w:rsidRPr="00C35A5F">
        <w:rPr>
          <w:rFonts w:cs="Arial"/>
          <w:color w:val="000000"/>
        </w:rPr>
        <w:t>dětskými organizacemi nejen na území kraje.</w:t>
      </w:r>
    </w:p>
    <w:p w:rsidR="00C35A5F" w:rsidRPr="0081788B" w:rsidRDefault="00C35A5F" w:rsidP="00604434">
      <w:pPr>
        <w:ind w:firstLine="708"/>
        <w:rPr>
          <w:rFonts w:cs="Arial"/>
          <w:color w:val="000000"/>
        </w:rPr>
      </w:pPr>
    </w:p>
    <w:p w:rsidR="0068418A" w:rsidRPr="0081788B" w:rsidRDefault="0068418A" w:rsidP="00604434">
      <w:pPr>
        <w:rPr>
          <w:rFonts w:cs="Arial"/>
          <w:b/>
          <w:bCs/>
          <w:color w:val="000000"/>
        </w:rPr>
      </w:pPr>
      <w:r w:rsidRPr="0081788B">
        <w:rPr>
          <w:rFonts w:cs="Arial"/>
          <w:b/>
          <w:bCs/>
          <w:color w:val="000000"/>
        </w:rPr>
        <w:t>3. Svolávání zasedání Parlamentu</w:t>
      </w:r>
    </w:p>
    <w:p w:rsidR="0068418A" w:rsidRPr="00190C71" w:rsidRDefault="0068418A" w:rsidP="00604434">
      <w:pPr>
        <w:pStyle w:val="Odstavecseseznamem"/>
        <w:numPr>
          <w:ilvl w:val="0"/>
          <w:numId w:val="28"/>
        </w:numPr>
        <w:rPr>
          <w:rFonts w:cs="Arial"/>
          <w:color w:val="000000"/>
        </w:rPr>
      </w:pPr>
      <w:r w:rsidRPr="00190C71">
        <w:rPr>
          <w:rFonts w:cs="Arial"/>
          <w:color w:val="000000"/>
        </w:rPr>
        <w:t xml:space="preserve">Parlament se schází podle potřeby, nejméně však 1x </w:t>
      </w:r>
      <w:r w:rsidR="00C726B4" w:rsidRPr="00190C71">
        <w:rPr>
          <w:rFonts w:cs="Arial"/>
          <w:color w:val="000000"/>
        </w:rPr>
        <w:t>za tři měsíce. Zasedání svolává</w:t>
      </w:r>
      <w:r w:rsidR="00FA1FA1" w:rsidRPr="00190C71">
        <w:rPr>
          <w:rFonts w:cs="Arial"/>
          <w:color w:val="000000"/>
        </w:rPr>
        <w:t xml:space="preserve"> </w:t>
      </w:r>
      <w:r w:rsidRPr="00190C71">
        <w:rPr>
          <w:rFonts w:cs="Arial"/>
          <w:color w:val="000000"/>
        </w:rPr>
        <w:t>pověřený člen Rady tak, aby písemná pozvánka se stručným programem byla doručena členům Parlamentu nejpozději 14 dnů před konáním zasedání.</w:t>
      </w:r>
    </w:p>
    <w:p w:rsidR="0068418A" w:rsidRPr="0081788B" w:rsidRDefault="0068418A" w:rsidP="00604434">
      <w:pPr>
        <w:ind w:firstLine="708"/>
        <w:rPr>
          <w:rFonts w:cs="Arial"/>
          <w:color w:val="000000"/>
        </w:rPr>
      </w:pPr>
    </w:p>
    <w:p w:rsidR="0068418A" w:rsidRPr="0081788B" w:rsidRDefault="0068418A" w:rsidP="00604434">
      <w:pPr>
        <w:rPr>
          <w:rFonts w:cs="Arial"/>
          <w:b/>
          <w:bCs/>
          <w:color w:val="000000"/>
        </w:rPr>
      </w:pPr>
      <w:r w:rsidRPr="0081788B">
        <w:rPr>
          <w:rFonts w:cs="Arial"/>
          <w:b/>
          <w:bCs/>
          <w:color w:val="000000"/>
        </w:rPr>
        <w:t>4. Příprava jednání</w:t>
      </w:r>
    </w:p>
    <w:p w:rsidR="0068418A" w:rsidRPr="00190C71" w:rsidRDefault="0068418A" w:rsidP="00604434">
      <w:pPr>
        <w:pStyle w:val="Odstavecseseznamem"/>
        <w:numPr>
          <w:ilvl w:val="0"/>
          <w:numId w:val="28"/>
        </w:numPr>
        <w:rPr>
          <w:rFonts w:cs="Arial"/>
          <w:color w:val="000000"/>
        </w:rPr>
      </w:pPr>
      <w:r w:rsidRPr="00190C71">
        <w:rPr>
          <w:rFonts w:cs="Arial"/>
          <w:color w:val="000000"/>
        </w:rPr>
        <w:t>Přípravu zasedání Parlamentu organizuje předsednictvo parlamentu spolu s</w:t>
      </w:r>
      <w:r w:rsidR="00902011">
        <w:rPr>
          <w:rFonts w:cs="Arial"/>
          <w:color w:val="000000"/>
        </w:rPr>
        <w:t> </w:t>
      </w:r>
      <w:r w:rsidRPr="00190C71">
        <w:rPr>
          <w:rFonts w:cs="Arial"/>
          <w:color w:val="000000"/>
        </w:rPr>
        <w:t>koordinátorem.</w:t>
      </w:r>
    </w:p>
    <w:p w:rsidR="0068418A" w:rsidRPr="00070CC9" w:rsidRDefault="0068418A" w:rsidP="00604434">
      <w:pPr>
        <w:rPr>
          <w:rFonts w:cs="Arial"/>
          <w:color w:val="000000"/>
        </w:rPr>
      </w:pPr>
    </w:p>
    <w:p w:rsidR="0068418A" w:rsidRPr="00070CC9" w:rsidRDefault="0068418A" w:rsidP="00604434">
      <w:pPr>
        <w:rPr>
          <w:rFonts w:cs="Arial"/>
          <w:color w:val="000000"/>
        </w:rPr>
      </w:pPr>
      <w:r w:rsidRPr="00070CC9">
        <w:rPr>
          <w:rFonts w:cs="Arial"/>
          <w:color w:val="000000"/>
        </w:rPr>
        <w:t>Před každým jednání Rada stanoví:</w:t>
      </w:r>
    </w:p>
    <w:p w:rsidR="0068418A" w:rsidRPr="00C35A5F" w:rsidRDefault="0068418A" w:rsidP="00604434">
      <w:pPr>
        <w:pStyle w:val="Odstavecseseznamem"/>
        <w:numPr>
          <w:ilvl w:val="0"/>
          <w:numId w:val="15"/>
        </w:numPr>
        <w:rPr>
          <w:rFonts w:cs="Arial"/>
          <w:color w:val="000000"/>
        </w:rPr>
      </w:pPr>
      <w:r w:rsidRPr="00C35A5F">
        <w:rPr>
          <w:rFonts w:cs="Arial"/>
          <w:color w:val="000000"/>
        </w:rPr>
        <w:t>dobu a místo zasedání;</w:t>
      </w:r>
    </w:p>
    <w:p w:rsidR="0068418A" w:rsidRPr="00C35A5F" w:rsidRDefault="0068418A" w:rsidP="00604434">
      <w:pPr>
        <w:pStyle w:val="Odstavecseseznamem"/>
        <w:numPr>
          <w:ilvl w:val="0"/>
          <w:numId w:val="15"/>
        </w:numPr>
        <w:rPr>
          <w:rFonts w:cs="Arial"/>
          <w:color w:val="000000"/>
        </w:rPr>
      </w:pPr>
      <w:r w:rsidRPr="00C35A5F">
        <w:rPr>
          <w:rFonts w:cs="Arial"/>
          <w:color w:val="000000"/>
        </w:rPr>
        <w:t xml:space="preserve">návrh programu;  </w:t>
      </w:r>
    </w:p>
    <w:p w:rsidR="0068418A" w:rsidRPr="00C35A5F" w:rsidRDefault="0068418A" w:rsidP="00604434">
      <w:pPr>
        <w:pStyle w:val="Odstavecseseznamem"/>
        <w:numPr>
          <w:ilvl w:val="0"/>
          <w:numId w:val="15"/>
        </w:numPr>
        <w:rPr>
          <w:rFonts w:cs="Arial"/>
          <w:color w:val="000000"/>
        </w:rPr>
      </w:pPr>
      <w:r w:rsidRPr="00C35A5F">
        <w:rPr>
          <w:rFonts w:cs="Arial"/>
          <w:color w:val="000000"/>
        </w:rPr>
        <w:t>odpovědnost za zpracování návrhů k projednání a přípravu usnesení;</w:t>
      </w:r>
    </w:p>
    <w:p w:rsidR="0068418A" w:rsidRPr="00C35A5F" w:rsidRDefault="0068418A" w:rsidP="00604434">
      <w:pPr>
        <w:pStyle w:val="Odstavecseseznamem"/>
        <w:numPr>
          <w:ilvl w:val="0"/>
          <w:numId w:val="15"/>
        </w:numPr>
        <w:rPr>
          <w:rFonts w:cs="Arial"/>
          <w:color w:val="000000"/>
        </w:rPr>
      </w:pPr>
      <w:r w:rsidRPr="00C35A5F">
        <w:rPr>
          <w:rFonts w:cs="Arial"/>
          <w:color w:val="000000"/>
        </w:rPr>
        <w:t>místo, dobu a obsah zasedání Parlamentu informuje veřejnost tiskový mluvčí parlamentu.</w:t>
      </w:r>
    </w:p>
    <w:p w:rsidR="0068418A" w:rsidRPr="0081788B" w:rsidRDefault="0068418A" w:rsidP="00604434">
      <w:pPr>
        <w:ind w:left="360"/>
        <w:rPr>
          <w:rFonts w:cs="Arial"/>
          <w:color w:val="000000"/>
        </w:rPr>
      </w:pPr>
    </w:p>
    <w:p w:rsidR="0068418A" w:rsidRPr="0081788B" w:rsidRDefault="0068418A" w:rsidP="00604434">
      <w:pPr>
        <w:rPr>
          <w:rFonts w:cs="Arial"/>
          <w:b/>
          <w:bCs/>
          <w:color w:val="000000"/>
        </w:rPr>
      </w:pPr>
      <w:r w:rsidRPr="0081788B">
        <w:rPr>
          <w:rFonts w:cs="Arial"/>
          <w:b/>
          <w:bCs/>
          <w:color w:val="000000"/>
        </w:rPr>
        <w:t>5. Účast členů Parlamentu na zasedání</w:t>
      </w:r>
    </w:p>
    <w:p w:rsidR="0068418A" w:rsidRPr="00C35A5F" w:rsidRDefault="0068418A" w:rsidP="00604434">
      <w:pPr>
        <w:pStyle w:val="Odstavecseseznamem"/>
        <w:numPr>
          <w:ilvl w:val="0"/>
          <w:numId w:val="17"/>
        </w:numPr>
        <w:rPr>
          <w:rFonts w:cs="Arial"/>
          <w:color w:val="000000"/>
        </w:rPr>
      </w:pPr>
      <w:r w:rsidRPr="00C35A5F">
        <w:rPr>
          <w:rFonts w:cs="Arial"/>
          <w:color w:val="000000"/>
        </w:rPr>
        <w:t>Členové Parlamentu jsou povinni se zúčastnit každého zasedání, jinak jsou povinni se</w:t>
      </w:r>
      <w:r w:rsidR="00C35A5F" w:rsidRPr="00C35A5F">
        <w:rPr>
          <w:rFonts w:cs="Arial"/>
          <w:color w:val="000000"/>
        </w:rPr>
        <w:t xml:space="preserve"> </w:t>
      </w:r>
      <w:r w:rsidRPr="00C35A5F">
        <w:rPr>
          <w:rFonts w:cs="Arial"/>
          <w:color w:val="000000"/>
        </w:rPr>
        <w:t>omluvit s uvedením důvodu. Totéž platí o pozdním příchodu či předčasném odchodu</w:t>
      </w:r>
      <w:r w:rsidR="00C35A5F" w:rsidRPr="00C35A5F">
        <w:rPr>
          <w:rFonts w:cs="Arial"/>
          <w:color w:val="000000"/>
        </w:rPr>
        <w:t xml:space="preserve"> </w:t>
      </w:r>
      <w:r w:rsidRPr="00C35A5F">
        <w:rPr>
          <w:rFonts w:cs="Arial"/>
          <w:color w:val="000000"/>
        </w:rPr>
        <w:t>ze zasedání.</w:t>
      </w:r>
    </w:p>
    <w:p w:rsidR="0068418A" w:rsidRPr="00C35A5F" w:rsidRDefault="0068418A" w:rsidP="00604434">
      <w:pPr>
        <w:pStyle w:val="Odstavecseseznamem"/>
        <w:numPr>
          <w:ilvl w:val="0"/>
          <w:numId w:val="17"/>
        </w:numPr>
        <w:rPr>
          <w:rFonts w:cs="Arial"/>
          <w:color w:val="000000"/>
        </w:rPr>
      </w:pPr>
      <w:r w:rsidRPr="00C35A5F">
        <w:rPr>
          <w:rFonts w:cs="Arial"/>
          <w:color w:val="000000"/>
        </w:rPr>
        <w:lastRenderedPageBreak/>
        <w:t>Účast na zasedáních a jednáních stvrzují členové svým podpisem do prezenční listiny.</w:t>
      </w:r>
    </w:p>
    <w:p w:rsidR="0068418A" w:rsidRPr="0081788B" w:rsidRDefault="0068418A" w:rsidP="00604434">
      <w:pPr>
        <w:ind w:left="360"/>
        <w:rPr>
          <w:rFonts w:cs="Arial"/>
          <w:color w:val="000000"/>
        </w:rPr>
      </w:pPr>
    </w:p>
    <w:p w:rsidR="0068418A" w:rsidRPr="0081788B" w:rsidRDefault="0068418A" w:rsidP="00604434">
      <w:pPr>
        <w:rPr>
          <w:rFonts w:cs="Arial"/>
          <w:b/>
          <w:bCs/>
          <w:color w:val="000000"/>
        </w:rPr>
      </w:pPr>
      <w:r w:rsidRPr="0081788B">
        <w:rPr>
          <w:rFonts w:cs="Arial"/>
          <w:b/>
          <w:bCs/>
          <w:color w:val="000000"/>
        </w:rPr>
        <w:t>6. Program zasedání</w:t>
      </w:r>
    </w:p>
    <w:p w:rsidR="0068418A" w:rsidRPr="00C35A5F" w:rsidRDefault="00FA1FA1" w:rsidP="00604434">
      <w:pPr>
        <w:pStyle w:val="Odstavecseseznamem"/>
        <w:numPr>
          <w:ilvl w:val="0"/>
          <w:numId w:val="18"/>
        </w:numPr>
        <w:rPr>
          <w:rFonts w:cs="Arial"/>
          <w:color w:val="000000"/>
        </w:rPr>
      </w:pPr>
      <w:r w:rsidRPr="00C35A5F">
        <w:rPr>
          <w:rFonts w:cs="Arial"/>
          <w:color w:val="000000"/>
        </w:rPr>
        <w:t>p</w:t>
      </w:r>
      <w:r w:rsidR="0068418A" w:rsidRPr="00C35A5F">
        <w:rPr>
          <w:rFonts w:cs="Arial"/>
          <w:color w:val="000000"/>
        </w:rPr>
        <w:t>rogram navrhuje Předsednictvo a členové mo</w:t>
      </w:r>
      <w:r w:rsidRPr="00C35A5F">
        <w:rPr>
          <w:rFonts w:cs="Arial"/>
          <w:color w:val="000000"/>
        </w:rPr>
        <w:t xml:space="preserve">hou navrhovat jeho změny, </w:t>
      </w:r>
      <w:r w:rsidR="0068418A" w:rsidRPr="00C35A5F">
        <w:rPr>
          <w:rFonts w:cs="Arial"/>
          <w:color w:val="000000"/>
        </w:rPr>
        <w:t>parlament před začátkem svého zasedání schvaluje většinovým hlasováním.</w:t>
      </w:r>
    </w:p>
    <w:p w:rsidR="0068418A" w:rsidRPr="0081788B" w:rsidRDefault="0068418A" w:rsidP="00604434">
      <w:pPr>
        <w:rPr>
          <w:rFonts w:cs="Arial"/>
          <w:color w:val="000000"/>
        </w:rPr>
      </w:pPr>
    </w:p>
    <w:p w:rsidR="0068418A" w:rsidRPr="0081788B" w:rsidRDefault="0068418A" w:rsidP="00604434">
      <w:pPr>
        <w:rPr>
          <w:rFonts w:cs="Arial"/>
          <w:b/>
          <w:bCs/>
          <w:color w:val="000000"/>
        </w:rPr>
      </w:pPr>
      <w:r w:rsidRPr="0081788B">
        <w:rPr>
          <w:rFonts w:cs="Arial"/>
          <w:b/>
          <w:bCs/>
          <w:color w:val="000000"/>
        </w:rPr>
        <w:t>7. Průběh zasedání</w:t>
      </w:r>
    </w:p>
    <w:p w:rsidR="00C35A5F" w:rsidRPr="00A65351" w:rsidRDefault="0068418A" w:rsidP="00604434">
      <w:pPr>
        <w:pStyle w:val="Odstavecseseznamem"/>
        <w:numPr>
          <w:ilvl w:val="0"/>
          <w:numId w:val="19"/>
        </w:numPr>
        <w:rPr>
          <w:rFonts w:cs="Arial"/>
          <w:color w:val="000000"/>
        </w:rPr>
      </w:pPr>
      <w:r w:rsidRPr="00A65351">
        <w:rPr>
          <w:rFonts w:cs="Arial"/>
          <w:color w:val="000000"/>
        </w:rPr>
        <w:t>Parlament je usnášeníschopný, když se schůze zúčastní buď nad</w:t>
      </w:r>
      <w:r w:rsidR="00C35A5F" w:rsidRPr="00A65351">
        <w:rPr>
          <w:rFonts w:cs="Arial"/>
          <w:color w:val="000000"/>
        </w:rPr>
        <w:t xml:space="preserve">poloviční většina všech členů, </w:t>
      </w:r>
      <w:r w:rsidRPr="00A65351">
        <w:rPr>
          <w:rFonts w:cs="Arial"/>
          <w:color w:val="000000"/>
        </w:rPr>
        <w:t>nebo nadpoloviční většina všech měst.</w:t>
      </w:r>
    </w:p>
    <w:p w:rsidR="0068418A" w:rsidRPr="00A65351" w:rsidRDefault="0068418A" w:rsidP="00604434">
      <w:pPr>
        <w:pStyle w:val="Odstavecseseznamem"/>
        <w:numPr>
          <w:ilvl w:val="0"/>
          <w:numId w:val="19"/>
        </w:numPr>
        <w:rPr>
          <w:rFonts w:cs="Arial"/>
          <w:color w:val="000000"/>
        </w:rPr>
      </w:pPr>
      <w:r w:rsidRPr="00A65351">
        <w:rPr>
          <w:rFonts w:cs="Arial"/>
          <w:color w:val="000000"/>
        </w:rPr>
        <w:t>Předsedající řídí hlasování,</w:t>
      </w:r>
      <w:r w:rsidRPr="00A65351">
        <w:rPr>
          <w:rFonts w:cs="Arial"/>
          <w:b/>
          <w:bCs/>
          <w:color w:val="000000"/>
        </w:rPr>
        <w:t xml:space="preserve"> </w:t>
      </w:r>
      <w:r w:rsidRPr="00A65351">
        <w:rPr>
          <w:rFonts w:cs="Arial"/>
          <w:color w:val="000000"/>
        </w:rPr>
        <w:t>vyhlašuje jeho výsledek, zahajuje, ukončuje a</w:t>
      </w:r>
      <w:r w:rsidR="00902011">
        <w:rPr>
          <w:rFonts w:cs="Arial"/>
          <w:color w:val="000000"/>
        </w:rPr>
        <w:t> </w:t>
      </w:r>
      <w:r w:rsidRPr="00A65351">
        <w:rPr>
          <w:rFonts w:cs="Arial"/>
          <w:color w:val="000000"/>
        </w:rPr>
        <w:t>přerušuje</w:t>
      </w:r>
      <w:r w:rsidR="00A65351" w:rsidRPr="00A65351">
        <w:rPr>
          <w:rFonts w:cs="Arial"/>
          <w:color w:val="000000"/>
        </w:rPr>
        <w:t xml:space="preserve"> </w:t>
      </w:r>
      <w:r w:rsidRPr="00A65351">
        <w:rPr>
          <w:rFonts w:cs="Arial"/>
          <w:color w:val="000000"/>
        </w:rPr>
        <w:t>zasedání a dbá na to, aby mělo pracovní charakter a věcný průběh.</w:t>
      </w:r>
    </w:p>
    <w:p w:rsidR="0068418A" w:rsidRPr="00A65351" w:rsidRDefault="0068418A" w:rsidP="00604434">
      <w:pPr>
        <w:pStyle w:val="Odstavecseseznamem"/>
        <w:numPr>
          <w:ilvl w:val="0"/>
          <w:numId w:val="19"/>
        </w:numPr>
        <w:rPr>
          <w:rFonts w:cs="Arial"/>
          <w:color w:val="000000"/>
        </w:rPr>
      </w:pPr>
      <w:r w:rsidRPr="00A65351">
        <w:rPr>
          <w:rFonts w:cs="Arial"/>
          <w:color w:val="000000"/>
        </w:rPr>
        <w:t>V zahajovací části nechá schválit program zasedání.</w:t>
      </w:r>
    </w:p>
    <w:p w:rsidR="0068418A" w:rsidRPr="00A65351" w:rsidRDefault="0068418A" w:rsidP="00604434">
      <w:pPr>
        <w:pStyle w:val="Odstavecseseznamem"/>
        <w:numPr>
          <w:ilvl w:val="0"/>
          <w:numId w:val="19"/>
        </w:numPr>
        <w:rPr>
          <w:rFonts w:cs="Arial"/>
          <w:color w:val="000000"/>
        </w:rPr>
      </w:pPr>
      <w:r w:rsidRPr="00A65351">
        <w:rPr>
          <w:rFonts w:cs="Arial"/>
          <w:color w:val="000000"/>
        </w:rPr>
        <w:t>Po přednesení úvodního slova k jednotlivému bodu programu je otevřena diskuse</w:t>
      </w:r>
      <w:r w:rsidR="00A65351" w:rsidRPr="00A65351">
        <w:rPr>
          <w:rFonts w:cs="Arial"/>
          <w:color w:val="000000"/>
        </w:rPr>
        <w:t xml:space="preserve"> </w:t>
      </w:r>
      <w:r w:rsidRPr="00A65351">
        <w:rPr>
          <w:rFonts w:cs="Arial"/>
          <w:color w:val="000000"/>
        </w:rPr>
        <w:t>(rozprava). Diskutuje se pouze k projednávanému tématu. Nemluví-li řečník k věci,</w:t>
      </w:r>
      <w:r w:rsidR="00A65351" w:rsidRPr="00A65351">
        <w:rPr>
          <w:rFonts w:cs="Arial"/>
          <w:color w:val="000000"/>
        </w:rPr>
        <w:t xml:space="preserve"> </w:t>
      </w:r>
      <w:r w:rsidRPr="00A65351">
        <w:rPr>
          <w:rFonts w:cs="Arial"/>
          <w:color w:val="000000"/>
        </w:rPr>
        <w:t>může mu předsedající odejmout slovo.</w:t>
      </w:r>
    </w:p>
    <w:p w:rsidR="0068418A" w:rsidRPr="00A65351" w:rsidRDefault="0068418A" w:rsidP="00604434">
      <w:pPr>
        <w:pStyle w:val="Odstavecseseznamem"/>
        <w:numPr>
          <w:ilvl w:val="0"/>
          <w:numId w:val="19"/>
        </w:numPr>
        <w:rPr>
          <w:rFonts w:cs="Arial"/>
          <w:color w:val="000000"/>
        </w:rPr>
      </w:pPr>
      <w:r w:rsidRPr="00A65351">
        <w:rPr>
          <w:rFonts w:cs="Arial"/>
          <w:color w:val="000000"/>
        </w:rPr>
        <w:t>Do rozpravy se členové parlamentu přihlásí prostým zvednutím ruky. Pokud</w:t>
      </w:r>
      <w:r w:rsidR="00A65351" w:rsidRPr="00A65351">
        <w:rPr>
          <w:rFonts w:cs="Arial"/>
          <w:color w:val="000000"/>
        </w:rPr>
        <w:t xml:space="preserve"> </w:t>
      </w:r>
      <w:r w:rsidRPr="00A65351">
        <w:rPr>
          <w:rFonts w:cs="Arial"/>
          <w:color w:val="000000"/>
        </w:rPr>
        <w:t>diskutující nehovoří jenom sám za sebe, ale za skupinu mladých lidí, musí prohlásit,</w:t>
      </w:r>
      <w:r w:rsidR="00A65351" w:rsidRPr="00A65351">
        <w:rPr>
          <w:rFonts w:cs="Arial"/>
          <w:color w:val="000000"/>
        </w:rPr>
        <w:t xml:space="preserve"> </w:t>
      </w:r>
      <w:r w:rsidRPr="00A65351">
        <w:rPr>
          <w:rFonts w:cs="Arial"/>
          <w:color w:val="000000"/>
        </w:rPr>
        <w:t>že s nimi projednal danou otázku a jeho slova vyjadřují jejich většinový názor.</w:t>
      </w:r>
    </w:p>
    <w:p w:rsidR="0068418A" w:rsidRPr="00A65351" w:rsidRDefault="0068418A" w:rsidP="00604434">
      <w:pPr>
        <w:pStyle w:val="Odstavecseseznamem"/>
        <w:numPr>
          <w:ilvl w:val="0"/>
          <w:numId w:val="19"/>
        </w:numPr>
        <w:rPr>
          <w:rFonts w:cs="Arial"/>
          <w:color w:val="000000"/>
        </w:rPr>
      </w:pPr>
      <w:r w:rsidRPr="00A65351">
        <w:rPr>
          <w:rFonts w:cs="Arial"/>
          <w:color w:val="000000"/>
        </w:rPr>
        <w:t xml:space="preserve">Pokud řečník domluví a po něm následuje dle programu další řečník, může některý z členů pronést faktickou poznámku (přímo k tématu předchozího řečníka), v tomto případě má člen s faktickou poznámkou přednost. </w:t>
      </w:r>
    </w:p>
    <w:p w:rsidR="00A65351" w:rsidRDefault="0068418A" w:rsidP="00604434">
      <w:pPr>
        <w:pStyle w:val="Odstavecseseznamem"/>
        <w:numPr>
          <w:ilvl w:val="0"/>
          <w:numId w:val="19"/>
        </w:numPr>
        <w:rPr>
          <w:rFonts w:cs="Arial"/>
          <w:color w:val="000000"/>
        </w:rPr>
      </w:pPr>
      <w:r w:rsidRPr="00A65351">
        <w:rPr>
          <w:rFonts w:cs="Arial"/>
          <w:color w:val="000000"/>
        </w:rPr>
        <w:t>Pokud chce promluvit některý ze členů předsednictva, má přednostní právo před řadovými členy.</w:t>
      </w:r>
    </w:p>
    <w:p w:rsidR="00A65351" w:rsidRPr="00766386" w:rsidRDefault="0068418A" w:rsidP="00604434">
      <w:pPr>
        <w:pStyle w:val="Odstavecseseznamem"/>
        <w:numPr>
          <w:ilvl w:val="0"/>
          <w:numId w:val="19"/>
        </w:numPr>
        <w:rPr>
          <w:rFonts w:cs="Arial"/>
          <w:color w:val="000000"/>
        </w:rPr>
      </w:pPr>
      <w:r w:rsidRPr="00766386">
        <w:rPr>
          <w:rFonts w:cs="Arial"/>
          <w:color w:val="000000"/>
        </w:rPr>
        <w:t>Do rozpravy se mohou přihlásit i hosté a předsedající jim udělí slovo. Jejich názor</w:t>
      </w:r>
      <w:r w:rsidR="00766386" w:rsidRPr="00766386">
        <w:rPr>
          <w:rFonts w:cs="Arial"/>
          <w:color w:val="000000"/>
        </w:rPr>
        <w:t xml:space="preserve"> </w:t>
      </w:r>
      <w:r w:rsidRPr="00766386">
        <w:rPr>
          <w:rFonts w:cs="Arial"/>
          <w:color w:val="000000"/>
        </w:rPr>
        <w:t>může být zařazen do návrhu na usnesení.</w:t>
      </w:r>
    </w:p>
    <w:p w:rsidR="00A65351" w:rsidRPr="00901A60" w:rsidRDefault="00766386" w:rsidP="00604434">
      <w:pPr>
        <w:pStyle w:val="Odstavecseseznamem"/>
        <w:numPr>
          <w:ilvl w:val="0"/>
          <w:numId w:val="36"/>
        </w:numPr>
        <w:rPr>
          <w:rFonts w:cs="Arial"/>
          <w:color w:val="000000"/>
        </w:rPr>
      </w:pPr>
      <w:r>
        <w:rPr>
          <w:rFonts w:cs="Arial"/>
          <w:color w:val="000000"/>
        </w:rPr>
        <w:t>Č</w:t>
      </w:r>
      <w:r w:rsidR="0068418A" w:rsidRPr="00901A60">
        <w:rPr>
          <w:rFonts w:cs="Arial"/>
          <w:color w:val="000000"/>
        </w:rPr>
        <w:t>innosti Předsednictva informuje tajemník.</w:t>
      </w:r>
    </w:p>
    <w:p w:rsidR="0068418A" w:rsidRPr="00901A60" w:rsidRDefault="0068418A" w:rsidP="00604434">
      <w:pPr>
        <w:pStyle w:val="Odstavecseseznamem"/>
        <w:numPr>
          <w:ilvl w:val="0"/>
          <w:numId w:val="36"/>
        </w:numPr>
        <w:rPr>
          <w:rFonts w:cs="Arial"/>
          <w:color w:val="000000"/>
        </w:rPr>
      </w:pPr>
      <w:r w:rsidRPr="00901A60">
        <w:rPr>
          <w:rFonts w:cs="Arial"/>
          <w:color w:val="000000"/>
        </w:rPr>
        <w:t>V rámci bodu „různé“ lze diskutovat i k tématům, která nebyla v bodech programu</w:t>
      </w:r>
      <w:r w:rsidR="00A65351" w:rsidRPr="00901A60">
        <w:rPr>
          <w:rFonts w:cs="Arial"/>
          <w:color w:val="000000"/>
        </w:rPr>
        <w:t xml:space="preserve"> </w:t>
      </w:r>
      <w:r w:rsidRPr="00901A60">
        <w:rPr>
          <w:rFonts w:cs="Arial"/>
          <w:color w:val="000000"/>
        </w:rPr>
        <w:t>zasedání.</w:t>
      </w:r>
    </w:p>
    <w:p w:rsidR="0068418A" w:rsidRPr="0081788B" w:rsidRDefault="0068418A" w:rsidP="00604434">
      <w:pPr>
        <w:rPr>
          <w:rFonts w:cs="Arial"/>
          <w:color w:val="000000"/>
        </w:rPr>
      </w:pPr>
      <w:r w:rsidRPr="0081788B">
        <w:rPr>
          <w:rFonts w:cs="Arial"/>
          <w:color w:val="000000"/>
        </w:rPr>
        <w:t xml:space="preserve">     </w:t>
      </w:r>
    </w:p>
    <w:p w:rsidR="00604434" w:rsidRDefault="00604434" w:rsidP="00604434">
      <w:pPr>
        <w:rPr>
          <w:rFonts w:cs="Arial"/>
          <w:b/>
          <w:bCs/>
          <w:color w:val="000000"/>
        </w:rPr>
      </w:pPr>
    </w:p>
    <w:p w:rsidR="00604434" w:rsidRDefault="00604434" w:rsidP="00604434">
      <w:pPr>
        <w:rPr>
          <w:rFonts w:cs="Arial"/>
          <w:b/>
          <w:bCs/>
          <w:color w:val="000000"/>
        </w:rPr>
      </w:pPr>
    </w:p>
    <w:p w:rsidR="0068418A" w:rsidRPr="0081788B" w:rsidRDefault="00FA1FA1" w:rsidP="00604434">
      <w:pPr>
        <w:rPr>
          <w:rFonts w:cs="Arial"/>
          <w:b/>
          <w:bCs/>
          <w:color w:val="000000"/>
        </w:rPr>
      </w:pPr>
      <w:r>
        <w:rPr>
          <w:rFonts w:cs="Arial"/>
          <w:b/>
          <w:bCs/>
          <w:color w:val="000000"/>
        </w:rPr>
        <w:lastRenderedPageBreak/>
        <w:t>8. Organizač</w:t>
      </w:r>
      <w:r w:rsidR="0068418A" w:rsidRPr="0081788B">
        <w:rPr>
          <w:rFonts w:cs="Arial"/>
          <w:b/>
          <w:bCs/>
          <w:color w:val="000000"/>
        </w:rPr>
        <w:t>ní záležitosti</w:t>
      </w:r>
    </w:p>
    <w:p w:rsidR="0068418A" w:rsidRPr="00A65351" w:rsidRDefault="0068418A" w:rsidP="00604434">
      <w:pPr>
        <w:pStyle w:val="Odstavecseseznamem"/>
        <w:numPr>
          <w:ilvl w:val="0"/>
          <w:numId w:val="20"/>
        </w:numPr>
        <w:rPr>
          <w:rFonts w:cs="Arial"/>
          <w:color w:val="000000"/>
        </w:rPr>
      </w:pPr>
      <w:r w:rsidRPr="00A65351">
        <w:rPr>
          <w:rFonts w:cs="Arial"/>
          <w:color w:val="000000"/>
        </w:rPr>
        <w:t>Dokumenty ověřuje svým podpisem předseda Parlamentu</w:t>
      </w:r>
      <w:r w:rsidR="00A65351" w:rsidRPr="00A65351">
        <w:rPr>
          <w:rFonts w:cs="Arial"/>
          <w:color w:val="000000"/>
        </w:rPr>
        <w:t xml:space="preserve"> spolu s koordinátorem, v jeho </w:t>
      </w:r>
      <w:r w:rsidRPr="00A65351">
        <w:rPr>
          <w:rFonts w:cs="Arial"/>
          <w:color w:val="000000"/>
        </w:rPr>
        <w:t>nepřítomnosti s tajemníkem.</w:t>
      </w:r>
    </w:p>
    <w:p w:rsidR="0068418A" w:rsidRPr="00A65351" w:rsidRDefault="0068418A" w:rsidP="00604434">
      <w:pPr>
        <w:pStyle w:val="Odstavecseseznamem"/>
        <w:numPr>
          <w:ilvl w:val="0"/>
          <w:numId w:val="20"/>
        </w:numPr>
        <w:rPr>
          <w:rFonts w:cs="Arial"/>
          <w:color w:val="000000"/>
        </w:rPr>
      </w:pPr>
      <w:r w:rsidRPr="00A65351">
        <w:rPr>
          <w:rFonts w:cs="Arial"/>
          <w:color w:val="000000"/>
        </w:rPr>
        <w:t>Zápis z jednání pořizuje tajemník Parlamentu a ověřuje se dle 1. odrážky.</w:t>
      </w:r>
    </w:p>
    <w:p w:rsidR="0068418A" w:rsidRPr="00A65351" w:rsidRDefault="0068418A" w:rsidP="00604434">
      <w:pPr>
        <w:pStyle w:val="Odstavecseseznamem"/>
        <w:numPr>
          <w:ilvl w:val="0"/>
          <w:numId w:val="20"/>
        </w:numPr>
        <w:rPr>
          <w:rFonts w:cs="Arial"/>
          <w:color w:val="000000"/>
        </w:rPr>
      </w:pPr>
      <w:r w:rsidRPr="00A65351">
        <w:rPr>
          <w:rFonts w:cs="Arial"/>
          <w:color w:val="000000"/>
        </w:rPr>
        <w:t>Zprávy z jednání pro veřejnost zajišťuje tiskový mluvčí.</w:t>
      </w:r>
    </w:p>
    <w:p w:rsidR="0068418A" w:rsidRPr="00A65351" w:rsidRDefault="0068418A" w:rsidP="00604434">
      <w:pPr>
        <w:pStyle w:val="Odstavecseseznamem"/>
        <w:numPr>
          <w:ilvl w:val="0"/>
          <w:numId w:val="20"/>
        </w:numPr>
        <w:rPr>
          <w:rFonts w:cs="Arial"/>
          <w:color w:val="000000"/>
        </w:rPr>
      </w:pPr>
      <w:r w:rsidRPr="00A65351">
        <w:rPr>
          <w:rFonts w:cs="Arial"/>
          <w:color w:val="000000"/>
        </w:rPr>
        <w:t>Dokumenty parlamentu jsou uloženy u tajemníka parlamentu.</w:t>
      </w:r>
    </w:p>
    <w:p w:rsidR="0068418A" w:rsidRPr="0081788B" w:rsidRDefault="0068418A" w:rsidP="00604434">
      <w:pPr>
        <w:rPr>
          <w:rFonts w:cs="Arial"/>
          <w:color w:val="000000"/>
        </w:rPr>
      </w:pPr>
    </w:p>
    <w:p w:rsidR="0068418A" w:rsidRPr="0081788B" w:rsidRDefault="0068418A" w:rsidP="00604434">
      <w:pPr>
        <w:rPr>
          <w:rFonts w:cs="Arial"/>
          <w:b/>
          <w:bCs/>
          <w:color w:val="000000"/>
        </w:rPr>
      </w:pPr>
      <w:r w:rsidRPr="0081788B">
        <w:rPr>
          <w:rFonts w:cs="Arial"/>
          <w:b/>
          <w:bCs/>
          <w:color w:val="000000"/>
        </w:rPr>
        <w:t>9. Absence předsedy Parlamentu</w:t>
      </w:r>
    </w:p>
    <w:p w:rsidR="0068418A" w:rsidRPr="00465464" w:rsidRDefault="0068418A" w:rsidP="00604434">
      <w:pPr>
        <w:pStyle w:val="Odstavecseseznamem"/>
        <w:numPr>
          <w:ilvl w:val="0"/>
          <w:numId w:val="25"/>
        </w:numPr>
        <w:rPr>
          <w:rFonts w:cs="Arial"/>
          <w:color w:val="000000"/>
        </w:rPr>
      </w:pPr>
      <w:r w:rsidRPr="00465464">
        <w:rPr>
          <w:rFonts w:cs="Arial"/>
          <w:color w:val="000000"/>
        </w:rPr>
        <w:t>V případě nepřítomnosti předsedy řídí zasedání tiskový mluvčí, v případě absence tiskového mluvčí řídí zasedání tajemník.</w:t>
      </w:r>
    </w:p>
    <w:p w:rsidR="0068418A" w:rsidRPr="0081788B" w:rsidRDefault="0068418A" w:rsidP="00604434">
      <w:pPr>
        <w:ind w:left="360"/>
        <w:rPr>
          <w:rFonts w:cs="Arial"/>
        </w:rPr>
      </w:pPr>
    </w:p>
    <w:p w:rsidR="005F584D" w:rsidRDefault="0068418A" w:rsidP="00604434">
      <w:pPr>
        <w:rPr>
          <w:rFonts w:cs="Arial"/>
          <w:b/>
          <w:bCs/>
        </w:rPr>
      </w:pPr>
      <w:r w:rsidRPr="0081788B">
        <w:rPr>
          <w:rFonts w:cs="Arial"/>
          <w:b/>
          <w:bCs/>
        </w:rPr>
        <w:t>10. Kodex chování členů Parlamentu</w:t>
      </w:r>
    </w:p>
    <w:p w:rsidR="0068418A" w:rsidRPr="005F584D" w:rsidRDefault="0068418A" w:rsidP="00604434">
      <w:pPr>
        <w:pStyle w:val="Odstavecseseznamem"/>
        <w:numPr>
          <w:ilvl w:val="0"/>
          <w:numId w:val="24"/>
        </w:numPr>
        <w:rPr>
          <w:rFonts w:cs="Arial"/>
          <w:b/>
          <w:bCs/>
        </w:rPr>
      </w:pPr>
      <w:r w:rsidRPr="005F584D">
        <w:rPr>
          <w:rFonts w:cs="Arial"/>
        </w:rPr>
        <w:t>Chová se a mluví slušně;</w:t>
      </w:r>
    </w:p>
    <w:p w:rsidR="0068418A" w:rsidRPr="005F584D" w:rsidRDefault="0068418A" w:rsidP="00604434">
      <w:pPr>
        <w:pStyle w:val="Odstavecseseznamem"/>
        <w:numPr>
          <w:ilvl w:val="0"/>
          <w:numId w:val="24"/>
        </w:numPr>
        <w:rPr>
          <w:rFonts w:cs="Arial"/>
        </w:rPr>
      </w:pPr>
      <w:r w:rsidRPr="005F584D">
        <w:rPr>
          <w:rFonts w:cs="Arial"/>
        </w:rPr>
        <w:t>Plní své povinnosti a v případě, že není v jeho silách úkoly splnit,</w:t>
      </w:r>
      <w:r w:rsidR="005F584D">
        <w:rPr>
          <w:rFonts w:cs="Arial"/>
        </w:rPr>
        <w:t xml:space="preserve"> </w:t>
      </w:r>
      <w:r w:rsidRPr="005F584D">
        <w:rPr>
          <w:rFonts w:cs="Arial"/>
        </w:rPr>
        <w:t>požádá ostatní člen</w:t>
      </w:r>
      <w:r w:rsidR="005F584D" w:rsidRPr="005F584D">
        <w:rPr>
          <w:rFonts w:cs="Arial"/>
        </w:rPr>
        <w:t xml:space="preserve">y o </w:t>
      </w:r>
      <w:r w:rsidRPr="005F584D">
        <w:rPr>
          <w:rFonts w:cs="Arial"/>
        </w:rPr>
        <w:t>pomoc a spolupráci;</w:t>
      </w:r>
    </w:p>
    <w:p w:rsidR="0068418A" w:rsidRPr="005F584D" w:rsidRDefault="0068418A" w:rsidP="00604434">
      <w:pPr>
        <w:pStyle w:val="Odstavecseseznamem"/>
        <w:numPr>
          <w:ilvl w:val="0"/>
          <w:numId w:val="24"/>
        </w:numPr>
        <w:rPr>
          <w:rFonts w:cs="Arial"/>
        </w:rPr>
      </w:pPr>
      <w:r w:rsidRPr="005F584D">
        <w:rPr>
          <w:rFonts w:cs="Arial"/>
        </w:rPr>
        <w:t>Neskáče druhým do řeči;</w:t>
      </w:r>
    </w:p>
    <w:p w:rsidR="0068418A" w:rsidRPr="005F584D" w:rsidRDefault="0068418A" w:rsidP="00604434">
      <w:pPr>
        <w:pStyle w:val="Odstavecseseznamem"/>
        <w:numPr>
          <w:ilvl w:val="0"/>
          <w:numId w:val="24"/>
        </w:numPr>
        <w:rPr>
          <w:rFonts w:cs="Arial"/>
        </w:rPr>
      </w:pPr>
      <w:r w:rsidRPr="005F584D">
        <w:rPr>
          <w:rFonts w:cs="Arial"/>
        </w:rPr>
        <w:t>e dochvilný;</w:t>
      </w:r>
    </w:p>
    <w:p w:rsidR="0068418A" w:rsidRPr="005F584D" w:rsidRDefault="0068418A" w:rsidP="00604434">
      <w:pPr>
        <w:pStyle w:val="Odstavecseseznamem"/>
        <w:numPr>
          <w:ilvl w:val="0"/>
          <w:numId w:val="24"/>
        </w:numPr>
        <w:rPr>
          <w:rFonts w:cs="Arial"/>
        </w:rPr>
      </w:pPr>
      <w:r w:rsidRPr="005F584D">
        <w:rPr>
          <w:rFonts w:cs="Arial"/>
        </w:rPr>
        <w:t>svým zevnějškem a chováním nesmí poškozovat jméno KZDM MSK.</w:t>
      </w:r>
    </w:p>
    <w:p w:rsidR="0068418A" w:rsidRPr="0081788B" w:rsidRDefault="0068418A" w:rsidP="00604434">
      <w:pPr>
        <w:rPr>
          <w:rFonts w:cs="Arial"/>
          <w:b/>
          <w:bCs/>
        </w:rPr>
      </w:pPr>
    </w:p>
    <w:p w:rsidR="0068418A" w:rsidRPr="0081788B" w:rsidRDefault="0068418A" w:rsidP="00604434">
      <w:pPr>
        <w:rPr>
          <w:rFonts w:cs="Arial"/>
          <w:b/>
          <w:bCs/>
        </w:rPr>
      </w:pPr>
      <w:r w:rsidRPr="0081788B">
        <w:rPr>
          <w:rFonts w:cs="Arial"/>
          <w:b/>
          <w:bCs/>
        </w:rPr>
        <w:t>11. Pravidla komunikace</w:t>
      </w:r>
    </w:p>
    <w:p w:rsidR="0068418A" w:rsidRPr="00465464" w:rsidRDefault="0068418A" w:rsidP="00604434">
      <w:pPr>
        <w:pStyle w:val="Odstavecseseznamem"/>
        <w:numPr>
          <w:ilvl w:val="0"/>
          <w:numId w:val="26"/>
        </w:numPr>
        <w:rPr>
          <w:rFonts w:cs="Arial"/>
        </w:rPr>
      </w:pPr>
      <w:r w:rsidRPr="00465464">
        <w:rPr>
          <w:rFonts w:cs="Arial"/>
        </w:rPr>
        <w:t>Potvrzuje obratem přijetí e-mailu</w:t>
      </w:r>
    </w:p>
    <w:p w:rsidR="0068418A" w:rsidRPr="00465464" w:rsidRDefault="0068418A" w:rsidP="00604434">
      <w:pPr>
        <w:pStyle w:val="Odstavecseseznamem"/>
        <w:numPr>
          <w:ilvl w:val="0"/>
          <w:numId w:val="26"/>
        </w:numPr>
        <w:rPr>
          <w:rFonts w:cs="Arial"/>
        </w:rPr>
      </w:pPr>
      <w:r w:rsidRPr="00465464">
        <w:rPr>
          <w:rFonts w:cs="Arial"/>
        </w:rPr>
        <w:t xml:space="preserve">Podepisuje </w:t>
      </w:r>
      <w:proofErr w:type="spellStart"/>
      <w:r w:rsidRPr="00465464">
        <w:rPr>
          <w:rFonts w:cs="Arial"/>
        </w:rPr>
        <w:t>sms</w:t>
      </w:r>
      <w:proofErr w:type="spellEnd"/>
    </w:p>
    <w:p w:rsidR="00B26F0B" w:rsidRPr="00465464" w:rsidRDefault="00465464" w:rsidP="00604434">
      <w:pPr>
        <w:pStyle w:val="Odstavecseseznamem"/>
        <w:numPr>
          <w:ilvl w:val="0"/>
          <w:numId w:val="26"/>
        </w:numPr>
        <w:rPr>
          <w:rFonts w:cs="Arial"/>
        </w:rPr>
      </w:pPr>
      <w:r w:rsidRPr="00465464">
        <w:rPr>
          <w:rFonts w:cs="Arial"/>
        </w:rPr>
        <w:t xml:space="preserve">Podepisuje </w:t>
      </w:r>
      <w:r w:rsidR="0068418A" w:rsidRPr="00465464">
        <w:rPr>
          <w:rFonts w:cs="Arial"/>
        </w:rPr>
        <w:t>e-mail</w:t>
      </w:r>
    </w:p>
    <w:p w:rsidR="00465464" w:rsidRPr="0081788B" w:rsidRDefault="00465464" w:rsidP="00465464">
      <w:pPr>
        <w:spacing w:line="100" w:lineRule="atLeast"/>
        <w:rPr>
          <w:rFonts w:cs="Arial"/>
        </w:rPr>
        <w:sectPr w:rsidR="00465464" w:rsidRPr="0081788B" w:rsidSect="00901A60">
          <w:pgSz w:w="11906" w:h="16838"/>
          <w:pgMar w:top="1418" w:right="1418" w:bottom="1418" w:left="1985" w:header="708" w:footer="708" w:gutter="0"/>
          <w:cols w:space="708"/>
          <w:docGrid w:linePitch="360"/>
        </w:sectPr>
      </w:pPr>
    </w:p>
    <w:p w:rsidR="00B26F0B" w:rsidRDefault="004B54DC" w:rsidP="00C35A5F">
      <w:pPr>
        <w:pStyle w:val="Nadpis1"/>
        <w:numPr>
          <w:ilvl w:val="1"/>
          <w:numId w:val="1"/>
        </w:numPr>
        <w:rPr>
          <w:rFonts w:ascii="Arial" w:hAnsi="Arial" w:cs="Arial"/>
        </w:rPr>
      </w:pPr>
      <w:bookmarkStart w:id="62" w:name="_Toc291102290"/>
      <w:bookmarkStart w:id="63" w:name="_Toc291102336"/>
      <w:bookmarkStart w:id="64" w:name="_Toc292133336"/>
      <w:r w:rsidRPr="0081788B">
        <w:rPr>
          <w:rFonts w:ascii="Arial" w:hAnsi="Arial" w:cs="Arial"/>
        </w:rPr>
        <w:lastRenderedPageBreak/>
        <w:t>Seznam členů KZDM MSK</w:t>
      </w:r>
      <w:bookmarkEnd w:id="62"/>
      <w:bookmarkEnd w:id="63"/>
      <w:bookmarkEnd w:id="64"/>
    </w:p>
    <w:p w:rsidR="00CD2B34" w:rsidRPr="00CD2B34" w:rsidRDefault="00CD2B34" w:rsidP="00CD2B34">
      <w:pPr>
        <w:rPr>
          <w:b/>
        </w:rPr>
      </w:pPr>
      <w:r w:rsidRPr="00CD2B34">
        <w:rPr>
          <w:b/>
        </w:rPr>
        <w:t>Dětský parlament při DDM Český Těšín</w:t>
      </w:r>
    </w:p>
    <w:p w:rsidR="00CD2B34" w:rsidRDefault="00CD2B34" w:rsidP="00CD2B34">
      <w:r>
        <w:t xml:space="preserve">Adresa parlamentu: </w:t>
      </w:r>
      <w:proofErr w:type="spellStart"/>
      <w:r>
        <w:t>Hrabinská</w:t>
      </w:r>
      <w:proofErr w:type="spellEnd"/>
      <w:r>
        <w:t xml:space="preserve"> 33, Český Těšín</w:t>
      </w:r>
    </w:p>
    <w:p w:rsidR="00CD2B34" w:rsidRDefault="00CD2B34" w:rsidP="00CD2B34">
      <w:r>
        <w:t>Telefon parlamentu: +420 558 737 109</w:t>
      </w:r>
    </w:p>
    <w:p w:rsidR="00CD2B34" w:rsidRDefault="00CD2B34" w:rsidP="00CD2B34">
      <w:r>
        <w:t>Internet: http://www.ddm.tesinsko.cz</w:t>
      </w:r>
    </w:p>
    <w:p w:rsidR="00CD2B34" w:rsidRDefault="00CD2B34" w:rsidP="00CD2B34">
      <w:r>
        <w:t xml:space="preserve">Koordinátor: Zdeňka </w:t>
      </w:r>
      <w:proofErr w:type="spellStart"/>
      <w:r>
        <w:t>Palermová</w:t>
      </w:r>
      <w:proofErr w:type="spellEnd"/>
    </w:p>
    <w:p w:rsidR="00CD2B34" w:rsidRDefault="00CD2B34" w:rsidP="00CD2B34">
      <w:r>
        <w:t>Kontakt na koordinátora: telefon: +420 736 162 449</w:t>
      </w:r>
    </w:p>
    <w:p w:rsidR="00CD2B34" w:rsidRDefault="00CD2B34" w:rsidP="00CD2B34">
      <w:r>
        <w:t>e-mail:zdenka.palermova@ddm.tesinsko.cz</w:t>
      </w:r>
    </w:p>
    <w:p w:rsidR="00CD2B34" w:rsidRDefault="00CD2B34" w:rsidP="00CD2B34"/>
    <w:p w:rsidR="00CD2B34" w:rsidRPr="00CD2B34" w:rsidRDefault="00CD2B34" w:rsidP="00CD2B34">
      <w:pPr>
        <w:rPr>
          <w:b/>
        </w:rPr>
      </w:pPr>
      <w:r w:rsidRPr="00CD2B34">
        <w:rPr>
          <w:b/>
        </w:rPr>
        <w:t xml:space="preserve">Zastupitelstvo dětí a mládeže Nový Jičín </w:t>
      </w:r>
    </w:p>
    <w:p w:rsidR="00CD2B34" w:rsidRDefault="00070CC9" w:rsidP="00CD2B34">
      <w:r>
        <w:t xml:space="preserve"> </w:t>
      </w:r>
      <w:r w:rsidR="00CD2B34">
        <w:t xml:space="preserve">Adresa parlamentu: SVČ Fokus, K Nemocnici 23, 741 01 Nový Jičín </w:t>
      </w:r>
    </w:p>
    <w:p w:rsidR="00CD2B34" w:rsidRDefault="00070CC9" w:rsidP="00CD2B34">
      <w:r>
        <w:t xml:space="preserve"> </w:t>
      </w:r>
      <w:r w:rsidR="00CD2B34">
        <w:t xml:space="preserve">Koordinátor: Martin </w:t>
      </w:r>
      <w:proofErr w:type="spellStart"/>
      <w:r w:rsidR="00CD2B34">
        <w:t>Jakůbek</w:t>
      </w:r>
      <w:proofErr w:type="spellEnd"/>
      <w:r w:rsidR="00CD2B34">
        <w:t xml:space="preserve"> </w:t>
      </w:r>
    </w:p>
    <w:p w:rsidR="00CD2B34" w:rsidRDefault="00070CC9" w:rsidP="00CD2B34">
      <w:r>
        <w:t xml:space="preserve"> </w:t>
      </w:r>
      <w:r w:rsidR="00CD2B34">
        <w:t>Kontakt na koordiná</w:t>
      </w:r>
      <w:r>
        <w:t xml:space="preserve">tora: telefon: +420 733 613 032, </w:t>
      </w:r>
      <w:r w:rsidR="00CD2B34">
        <w:t>e-mail: jakubek@fokusnj.cz</w:t>
      </w:r>
    </w:p>
    <w:p w:rsidR="00CD2B34" w:rsidRDefault="00070CC9" w:rsidP="00CD2B34">
      <w:r>
        <w:t xml:space="preserve"> </w:t>
      </w:r>
      <w:r w:rsidR="00CD2B34">
        <w:t xml:space="preserve">Internet: http://www.fokusnj.cz </w:t>
      </w:r>
    </w:p>
    <w:p w:rsidR="00CD2B34" w:rsidRDefault="00CD2B34" w:rsidP="00CD2B34"/>
    <w:p w:rsidR="0017569F" w:rsidRDefault="00CD2B34" w:rsidP="0017569F">
      <w:pPr>
        <w:rPr>
          <w:b/>
        </w:rPr>
      </w:pPr>
      <w:r w:rsidRPr="00CD2B34">
        <w:rPr>
          <w:b/>
        </w:rPr>
        <w:t xml:space="preserve"> Dětský parlament Orlov</w:t>
      </w:r>
      <w:r w:rsidR="0017569F">
        <w:rPr>
          <w:b/>
        </w:rPr>
        <w:t>á</w:t>
      </w:r>
    </w:p>
    <w:p w:rsidR="00CD2B34" w:rsidRPr="0017569F" w:rsidRDefault="00CD2B34" w:rsidP="0017569F">
      <w:pPr>
        <w:rPr>
          <w:b/>
        </w:rPr>
      </w:pPr>
      <w:r>
        <w:t xml:space="preserve">Adresa parlamentu: KSVČ </w:t>
      </w:r>
      <w:proofErr w:type="spellStart"/>
      <w:r>
        <w:t>Juventus</w:t>
      </w:r>
      <w:proofErr w:type="spellEnd"/>
      <w:r>
        <w:t xml:space="preserve">, Karviná, centrum Orlová, Masarykova 958, </w:t>
      </w:r>
      <w:r w:rsidR="0017569F">
        <w:t xml:space="preserve">         </w:t>
      </w:r>
      <w:r>
        <w:t xml:space="preserve">Orlová - </w:t>
      </w:r>
      <w:proofErr w:type="spellStart"/>
      <w:r>
        <w:t>Lutyně</w:t>
      </w:r>
      <w:proofErr w:type="spellEnd"/>
      <w:r>
        <w:t xml:space="preserve"> </w:t>
      </w:r>
    </w:p>
    <w:p w:rsidR="00CD2B34" w:rsidRDefault="0017569F" w:rsidP="00CD2B34">
      <w:r>
        <w:t xml:space="preserve"> </w:t>
      </w:r>
      <w:r w:rsidR="00CD2B34">
        <w:t xml:space="preserve">Telefon parlamentu: +420 558 737 109 </w:t>
      </w:r>
    </w:p>
    <w:p w:rsidR="00CD2B34" w:rsidRDefault="00CD2B34" w:rsidP="00CD2B34">
      <w:r>
        <w:t xml:space="preserve"> Internet: http://detsky-parlament.yc.cz </w:t>
      </w:r>
    </w:p>
    <w:p w:rsidR="00CD2B34" w:rsidRDefault="0017569F" w:rsidP="00CD2B34">
      <w:r>
        <w:t xml:space="preserve"> </w:t>
      </w:r>
      <w:r w:rsidR="00CD2B34">
        <w:t xml:space="preserve">Koordinátor: Radka </w:t>
      </w:r>
      <w:proofErr w:type="spellStart"/>
      <w:r w:rsidR="00CD2B34">
        <w:t>Chrástecká</w:t>
      </w:r>
      <w:proofErr w:type="spellEnd"/>
      <w:r w:rsidR="00CD2B34">
        <w:t xml:space="preserve"> </w:t>
      </w:r>
    </w:p>
    <w:p w:rsidR="00CD2B34" w:rsidRDefault="0017569F" w:rsidP="00CD2B34">
      <w:r>
        <w:t xml:space="preserve"> </w:t>
      </w:r>
      <w:r w:rsidR="00CD2B34">
        <w:t xml:space="preserve">Kontakt na koordinátora: e-mail: chrastecka@ddm-orlova.cz </w:t>
      </w:r>
    </w:p>
    <w:p w:rsidR="00CD2B34" w:rsidRDefault="00CD2B34" w:rsidP="00CD2B34"/>
    <w:p w:rsidR="00CD2B34" w:rsidRPr="00CD2B34" w:rsidRDefault="00CD2B34" w:rsidP="00CD2B34">
      <w:pPr>
        <w:rPr>
          <w:b/>
        </w:rPr>
      </w:pPr>
      <w:r>
        <w:t xml:space="preserve"> </w:t>
      </w:r>
      <w:r w:rsidRPr="00CD2B34">
        <w:rPr>
          <w:b/>
        </w:rPr>
        <w:t xml:space="preserve">Parlament dětí a mládeže města Ostravy </w:t>
      </w:r>
    </w:p>
    <w:p w:rsidR="00CD2B34" w:rsidRDefault="00CD2B34" w:rsidP="00CD2B34">
      <w:r>
        <w:t xml:space="preserve">  E-mail parlamentu: pdmmo@seznam.cz </w:t>
      </w:r>
    </w:p>
    <w:p w:rsidR="00CD2B34" w:rsidRDefault="00CD2B34" w:rsidP="00CD2B34">
      <w:r>
        <w:t xml:space="preserve">  Internet: http://www.pdmmo.wbs.cz </w:t>
      </w:r>
    </w:p>
    <w:p w:rsidR="00CD2B34" w:rsidRDefault="00CD2B34" w:rsidP="00CD2B34">
      <w:r>
        <w:t xml:space="preserve">  Koordinátor: Eva Bělohlavá </w:t>
      </w:r>
    </w:p>
    <w:p w:rsidR="00CD2B34" w:rsidRDefault="00CD2B34" w:rsidP="00CD2B34">
      <w:r>
        <w:t xml:space="preserve">  Kontakt na koordiná</w:t>
      </w:r>
      <w:r w:rsidR="00070CC9">
        <w:t>tora: telefon: +420 774 257</w:t>
      </w:r>
      <w:r w:rsidR="00F342BF">
        <w:t> </w:t>
      </w:r>
      <w:r w:rsidR="00070CC9">
        <w:t>117</w:t>
      </w:r>
      <w:r w:rsidR="00F342BF">
        <w:t xml:space="preserve">, </w:t>
      </w:r>
      <w:r w:rsidR="00070CC9">
        <w:t xml:space="preserve"> </w:t>
      </w:r>
      <w:r>
        <w:t>e-mail: belohlava@seznam.cz</w:t>
      </w:r>
    </w:p>
    <w:p w:rsidR="00CD2B34" w:rsidRDefault="00F342BF" w:rsidP="00CD2B34">
      <w:r>
        <w:t xml:space="preserve"> </w:t>
      </w:r>
    </w:p>
    <w:p w:rsidR="00766386" w:rsidRDefault="00CD2B34" w:rsidP="00CD2B34">
      <w:r>
        <w:t xml:space="preserve"> </w:t>
      </w:r>
    </w:p>
    <w:p w:rsidR="00766386" w:rsidRDefault="00766386" w:rsidP="00CD2B34"/>
    <w:p w:rsidR="00CD2B34" w:rsidRPr="00CD2B34" w:rsidRDefault="00CD2B34" w:rsidP="00CD2B34">
      <w:pPr>
        <w:rPr>
          <w:b/>
        </w:rPr>
      </w:pPr>
      <w:r w:rsidRPr="00CD2B34">
        <w:rPr>
          <w:b/>
        </w:rPr>
        <w:lastRenderedPageBreak/>
        <w:t xml:space="preserve">Dětské zastupitelstvo města </w:t>
      </w:r>
      <w:proofErr w:type="spellStart"/>
      <w:r w:rsidRPr="00CD2B34">
        <w:rPr>
          <w:b/>
        </w:rPr>
        <w:t>Vratimov</w:t>
      </w:r>
      <w:proofErr w:type="spellEnd"/>
      <w:r w:rsidRPr="00CD2B34">
        <w:rPr>
          <w:b/>
        </w:rPr>
        <w:t xml:space="preserve"> </w:t>
      </w:r>
    </w:p>
    <w:p w:rsidR="00CD2B34" w:rsidRDefault="00CD2B34" w:rsidP="00CD2B34">
      <w:r>
        <w:t xml:space="preserve">  Internet: http://www.ddmvratomov.cz </w:t>
      </w:r>
    </w:p>
    <w:p w:rsidR="00CD2B34" w:rsidRDefault="00CD2B34" w:rsidP="00CD2B34">
      <w:r>
        <w:t xml:space="preserve">  Koordinátor: Hana Nevrlá </w:t>
      </w:r>
    </w:p>
    <w:p w:rsidR="00CD2B34" w:rsidRDefault="00CD2B34" w:rsidP="00766386">
      <w:pPr>
        <w:jc w:val="left"/>
      </w:pPr>
      <w:r>
        <w:t xml:space="preserve">  Kontakt na koordiná</w:t>
      </w:r>
      <w:r w:rsidR="00F342BF">
        <w:t xml:space="preserve">tora: telefon: +420 604 670 737, </w:t>
      </w:r>
      <w:r w:rsidR="00766386">
        <w:t xml:space="preserve">email: </w:t>
      </w:r>
      <w:r>
        <w:t>h.nevrla@ddmvratimov.cz</w:t>
      </w:r>
    </w:p>
    <w:p w:rsidR="00CD2B34" w:rsidRDefault="00CD2B34" w:rsidP="00CD2B34">
      <w:r>
        <w:t xml:space="preserve"> </w:t>
      </w:r>
    </w:p>
    <w:p w:rsidR="00CD2B34" w:rsidRPr="00CD2B34" w:rsidRDefault="00CD2B34" w:rsidP="00CD2B34">
      <w:pPr>
        <w:rPr>
          <w:b/>
        </w:rPr>
      </w:pPr>
      <w:r>
        <w:t xml:space="preserve"> </w:t>
      </w:r>
      <w:r w:rsidRPr="00CD2B34">
        <w:rPr>
          <w:b/>
        </w:rPr>
        <w:t xml:space="preserve">Dětské zastupitelstvo Kopřivnice </w:t>
      </w:r>
    </w:p>
    <w:p w:rsidR="00CD2B34" w:rsidRDefault="00CD2B34" w:rsidP="00CD2B34">
      <w:r>
        <w:t xml:space="preserve">  Koordinátor: David </w:t>
      </w:r>
      <w:proofErr w:type="spellStart"/>
      <w:r>
        <w:t>Monsport</w:t>
      </w:r>
      <w:proofErr w:type="spellEnd"/>
      <w:r>
        <w:t xml:space="preserve"> </w:t>
      </w:r>
    </w:p>
    <w:p w:rsidR="00CD2B34" w:rsidRDefault="00CD2B34" w:rsidP="00CD2B34">
      <w:r>
        <w:t xml:space="preserve">  Kontakt na koordinátora: david.monsport@koprivnice.cz </w:t>
      </w:r>
    </w:p>
    <w:p w:rsidR="00CD2B34" w:rsidRDefault="00CD2B34" w:rsidP="00CD2B34">
      <w:r>
        <w:t xml:space="preserve">  Internet: http://detskezastupitelstvo.koprivnice.org </w:t>
      </w:r>
    </w:p>
    <w:p w:rsidR="00CD2B34" w:rsidRDefault="00CD2B34" w:rsidP="00CD2B34"/>
    <w:p w:rsidR="00CD2B34" w:rsidRPr="00CD2B34" w:rsidRDefault="00CD2B34" w:rsidP="00CD2B34">
      <w:pPr>
        <w:rPr>
          <w:b/>
        </w:rPr>
      </w:pPr>
      <w:r>
        <w:t xml:space="preserve"> </w:t>
      </w:r>
      <w:r w:rsidRPr="00CD2B34">
        <w:rPr>
          <w:b/>
        </w:rPr>
        <w:t xml:space="preserve">Opavské zastupitelstvo dětí a mládeže Opava </w:t>
      </w:r>
    </w:p>
    <w:p w:rsidR="00CD2B34" w:rsidRDefault="00CD2B34" w:rsidP="00CD2B34">
      <w:r>
        <w:t xml:space="preserve">  Adresa parlamentu: Sněmovní 2, Opava 1, 746 01 </w:t>
      </w:r>
    </w:p>
    <w:p w:rsidR="00CD2B34" w:rsidRDefault="00CD2B34" w:rsidP="00CD2B34">
      <w:r>
        <w:t xml:space="preserve">  Telefon parlamentu: +420 553 623 988 </w:t>
      </w:r>
    </w:p>
    <w:p w:rsidR="00CD2B34" w:rsidRDefault="00CD2B34" w:rsidP="00CD2B34">
      <w:r>
        <w:t xml:space="preserve">  E-mail parlamentu: ozdmopava@seznam.cz </w:t>
      </w:r>
    </w:p>
    <w:p w:rsidR="00CD2B34" w:rsidRDefault="00CD2B34" w:rsidP="00CD2B34">
      <w:r>
        <w:t xml:space="preserve">  Internet: http://www.arekaopava.cz </w:t>
      </w:r>
    </w:p>
    <w:p w:rsidR="00CD2B34" w:rsidRDefault="00CD2B34" w:rsidP="00CD2B34">
      <w:r>
        <w:t xml:space="preserve">  Koordinátor: Kateřina Havlásková </w:t>
      </w:r>
    </w:p>
    <w:p w:rsidR="00CD2B34" w:rsidRPr="00CD2B34" w:rsidRDefault="00CD2B34" w:rsidP="00CD2B34">
      <w:r>
        <w:t xml:space="preserve">  Kontakt na koordinátora: telefon: +420 739 303</w:t>
      </w:r>
      <w:r w:rsidR="00766386">
        <w:t> </w:t>
      </w:r>
      <w:r>
        <w:t>633</w:t>
      </w:r>
      <w:r w:rsidR="00766386">
        <w:t xml:space="preserve">, </w:t>
      </w:r>
      <w:r>
        <w:t>e-mail: arekaopava@seznam.cz</w:t>
      </w:r>
    </w:p>
    <w:p w:rsidR="00766386" w:rsidRDefault="00766386" w:rsidP="009835AF">
      <w:pPr>
        <w:pStyle w:val="Nadpis1"/>
        <w:numPr>
          <w:ilvl w:val="1"/>
          <w:numId w:val="1"/>
        </w:numPr>
        <w:rPr>
          <w:rFonts w:ascii="Arial" w:hAnsi="Arial" w:cs="Arial"/>
        </w:rPr>
        <w:sectPr w:rsidR="00766386" w:rsidSect="00901A60">
          <w:pgSz w:w="11906" w:h="16838"/>
          <w:pgMar w:top="1418" w:right="1418" w:bottom="1418" w:left="1985" w:header="708" w:footer="708" w:gutter="0"/>
          <w:cols w:space="708"/>
        </w:sectPr>
      </w:pPr>
      <w:bookmarkStart w:id="65" w:name="_Toc291102291"/>
      <w:bookmarkStart w:id="66" w:name="_Toc291102337"/>
    </w:p>
    <w:p w:rsidR="004B54DC" w:rsidRPr="0081788B" w:rsidRDefault="005F75EE" w:rsidP="009835AF">
      <w:pPr>
        <w:pStyle w:val="Nadpis1"/>
        <w:numPr>
          <w:ilvl w:val="1"/>
          <w:numId w:val="1"/>
        </w:numPr>
        <w:rPr>
          <w:rFonts w:ascii="Arial" w:hAnsi="Arial" w:cs="Arial"/>
        </w:rPr>
      </w:pPr>
      <w:bookmarkStart w:id="67" w:name="_Toc292133337"/>
      <w:r>
        <w:rPr>
          <w:rFonts w:ascii="Arial" w:hAnsi="Arial" w:cs="Arial"/>
        </w:rPr>
        <w:lastRenderedPageBreak/>
        <w:t>Fotografie Nov</w:t>
      </w:r>
      <w:r w:rsidR="009B4C6C">
        <w:rPr>
          <w:rFonts w:ascii="Arial" w:hAnsi="Arial" w:cs="Arial"/>
        </w:rPr>
        <w:t xml:space="preserve">ojičínských </w:t>
      </w:r>
      <w:r w:rsidR="004B54DC" w:rsidRPr="0081788B">
        <w:rPr>
          <w:rFonts w:ascii="Arial" w:hAnsi="Arial" w:cs="Arial"/>
        </w:rPr>
        <w:t>škol a členů ZDM</w:t>
      </w:r>
      <w:bookmarkEnd w:id="65"/>
      <w:bookmarkEnd w:id="66"/>
      <w:bookmarkEnd w:id="67"/>
    </w:p>
    <w:p w:rsidR="00EC6349" w:rsidRPr="0081788B" w:rsidRDefault="00A935A4" w:rsidP="00EC6349">
      <w:pPr>
        <w:keepNext/>
        <w:jc w:val="center"/>
        <w:rPr>
          <w:rFonts w:cs="Arial"/>
        </w:rPr>
      </w:pPr>
      <w:r>
        <w:rPr>
          <w:rFonts w:cs="Arial"/>
          <w:noProof/>
          <w:lang w:eastAsia="cs-CZ"/>
        </w:rPr>
        <w:drawing>
          <wp:inline distT="0" distB="0" distL="0" distR="0">
            <wp:extent cx="5153025" cy="1807845"/>
            <wp:effectExtent l="19050" t="0" r="9525" b="0"/>
            <wp:docPr id="17" name="obrázek 17" descr="Dlouhá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louhá foto"/>
                    <pic:cNvPicPr>
                      <a:picLocks noChangeAspect="1" noChangeArrowheads="1"/>
                    </pic:cNvPicPr>
                  </pic:nvPicPr>
                  <pic:blipFill>
                    <a:blip r:embed="rId27" cstate="print"/>
                    <a:srcRect/>
                    <a:stretch>
                      <a:fillRect/>
                    </a:stretch>
                  </pic:blipFill>
                  <pic:spPr bwMode="auto">
                    <a:xfrm>
                      <a:off x="0" y="0"/>
                      <a:ext cx="5153025" cy="1807845"/>
                    </a:xfrm>
                    <a:prstGeom prst="rect">
                      <a:avLst/>
                    </a:prstGeom>
                    <a:noFill/>
                    <a:ln w="9525">
                      <a:noFill/>
                      <a:miter lim="800000"/>
                      <a:headEnd/>
                      <a:tailEnd/>
                    </a:ln>
                  </pic:spPr>
                </pic:pic>
              </a:graphicData>
            </a:graphic>
          </wp:inline>
        </w:drawing>
      </w:r>
    </w:p>
    <w:p w:rsidR="00EC6349" w:rsidRPr="0081788B" w:rsidRDefault="00EC6349" w:rsidP="00EC6349">
      <w:pPr>
        <w:pStyle w:val="Titulek"/>
        <w:rPr>
          <w:rFonts w:cs="Arial"/>
        </w:rPr>
      </w:pPr>
      <w:bookmarkStart w:id="68" w:name="_Toc291534614"/>
      <w:r w:rsidRPr="0081788B">
        <w:rPr>
          <w:rFonts w:cs="Arial"/>
        </w:rPr>
        <w:t xml:space="preserve">Obrázek </w:t>
      </w:r>
      <w:r w:rsidR="00CC3BBE" w:rsidRPr="0081788B">
        <w:rPr>
          <w:rFonts w:cs="Arial"/>
        </w:rPr>
        <w:fldChar w:fldCharType="begin"/>
      </w:r>
      <w:r w:rsidRPr="0081788B">
        <w:rPr>
          <w:rFonts w:cs="Arial"/>
        </w:rPr>
        <w:instrText xml:space="preserve"> SEQ Obrázek \* ARABIC </w:instrText>
      </w:r>
      <w:r w:rsidR="00CC3BBE" w:rsidRPr="0081788B">
        <w:rPr>
          <w:rFonts w:cs="Arial"/>
        </w:rPr>
        <w:fldChar w:fldCharType="separate"/>
      </w:r>
      <w:r w:rsidR="005F2F96">
        <w:rPr>
          <w:rFonts w:cs="Arial"/>
          <w:noProof/>
        </w:rPr>
        <w:t>1</w:t>
      </w:r>
      <w:r w:rsidR="00CC3BBE" w:rsidRPr="0081788B">
        <w:rPr>
          <w:rFonts w:cs="Arial"/>
        </w:rPr>
        <w:fldChar w:fldCharType="end"/>
      </w:r>
      <w:r w:rsidRPr="0081788B">
        <w:rPr>
          <w:rFonts w:cs="Arial"/>
        </w:rPr>
        <w:t xml:space="preserve"> ZŠ Dlouhá</w:t>
      </w:r>
      <w:bookmarkEnd w:id="68"/>
    </w:p>
    <w:p w:rsidR="00EC6349" w:rsidRPr="0081788B" w:rsidRDefault="00A935A4" w:rsidP="00EC6349">
      <w:pPr>
        <w:keepNext/>
        <w:jc w:val="center"/>
        <w:rPr>
          <w:rFonts w:cs="Arial"/>
        </w:rPr>
      </w:pPr>
      <w:r>
        <w:rPr>
          <w:rFonts w:cs="Arial"/>
          <w:noProof/>
          <w:lang w:eastAsia="cs-CZ"/>
        </w:rPr>
        <w:drawing>
          <wp:inline distT="0" distB="0" distL="0" distR="0">
            <wp:extent cx="3774440" cy="1414145"/>
            <wp:effectExtent l="19050" t="0" r="0" b="0"/>
            <wp:docPr id="18" name="obrázek 18" descr="Jubilejní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ubilejní foto"/>
                    <pic:cNvPicPr>
                      <a:picLocks noChangeAspect="1" noChangeArrowheads="1"/>
                    </pic:cNvPicPr>
                  </pic:nvPicPr>
                  <pic:blipFill>
                    <a:blip r:embed="rId28" cstate="print"/>
                    <a:srcRect/>
                    <a:stretch>
                      <a:fillRect/>
                    </a:stretch>
                  </pic:blipFill>
                  <pic:spPr bwMode="auto">
                    <a:xfrm>
                      <a:off x="0" y="0"/>
                      <a:ext cx="3774440" cy="1414145"/>
                    </a:xfrm>
                    <a:prstGeom prst="rect">
                      <a:avLst/>
                    </a:prstGeom>
                    <a:noFill/>
                    <a:ln w="9525">
                      <a:noFill/>
                      <a:miter lim="800000"/>
                      <a:headEnd/>
                      <a:tailEnd/>
                    </a:ln>
                  </pic:spPr>
                </pic:pic>
              </a:graphicData>
            </a:graphic>
          </wp:inline>
        </w:drawing>
      </w:r>
    </w:p>
    <w:p w:rsidR="00EC6349" w:rsidRPr="0081788B" w:rsidRDefault="00EC6349" w:rsidP="00C35A5F">
      <w:pPr>
        <w:pStyle w:val="Titulek"/>
        <w:jc w:val="left"/>
        <w:rPr>
          <w:rFonts w:cs="Arial"/>
        </w:rPr>
      </w:pPr>
      <w:bookmarkStart w:id="69" w:name="_Toc291534615"/>
      <w:r w:rsidRPr="0081788B">
        <w:rPr>
          <w:rFonts w:cs="Arial"/>
        </w:rPr>
        <w:t xml:space="preserve">Obrázek </w:t>
      </w:r>
      <w:r w:rsidR="00CC3BBE" w:rsidRPr="0081788B">
        <w:rPr>
          <w:rFonts w:cs="Arial"/>
        </w:rPr>
        <w:fldChar w:fldCharType="begin"/>
      </w:r>
      <w:r w:rsidRPr="0081788B">
        <w:rPr>
          <w:rFonts w:cs="Arial"/>
        </w:rPr>
        <w:instrText xml:space="preserve"> SEQ Obrázek \* ARABIC </w:instrText>
      </w:r>
      <w:r w:rsidR="00CC3BBE" w:rsidRPr="0081788B">
        <w:rPr>
          <w:rFonts w:cs="Arial"/>
        </w:rPr>
        <w:fldChar w:fldCharType="separate"/>
      </w:r>
      <w:r w:rsidR="005F2F96">
        <w:rPr>
          <w:rFonts w:cs="Arial"/>
          <w:noProof/>
        </w:rPr>
        <w:t>2</w:t>
      </w:r>
      <w:r w:rsidR="00CC3BBE" w:rsidRPr="0081788B">
        <w:rPr>
          <w:rFonts w:cs="Arial"/>
        </w:rPr>
        <w:fldChar w:fldCharType="end"/>
      </w:r>
      <w:r w:rsidRPr="0081788B">
        <w:rPr>
          <w:rFonts w:cs="Arial"/>
        </w:rPr>
        <w:t xml:space="preserve"> ZŠ Jubilejní</w:t>
      </w:r>
      <w:bookmarkEnd w:id="69"/>
    </w:p>
    <w:p w:rsidR="00EC6349" w:rsidRPr="0081788B" w:rsidRDefault="00A935A4" w:rsidP="00EC6349">
      <w:pPr>
        <w:keepNext/>
        <w:jc w:val="center"/>
        <w:rPr>
          <w:rFonts w:cs="Arial"/>
        </w:rPr>
      </w:pPr>
      <w:r>
        <w:rPr>
          <w:rFonts w:cs="Arial"/>
          <w:noProof/>
          <w:lang w:eastAsia="cs-CZ"/>
        </w:rPr>
        <w:drawing>
          <wp:inline distT="0" distB="0" distL="0" distR="0">
            <wp:extent cx="5238750" cy="3625850"/>
            <wp:effectExtent l="19050" t="0" r="0" b="0"/>
            <wp:docPr id="19" name="obrázek 19" descr="Komenského 66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menského 66 foto"/>
                    <pic:cNvPicPr>
                      <a:picLocks noChangeAspect="1" noChangeArrowheads="1"/>
                    </pic:cNvPicPr>
                  </pic:nvPicPr>
                  <pic:blipFill>
                    <a:blip r:embed="rId29" cstate="print"/>
                    <a:srcRect/>
                    <a:stretch>
                      <a:fillRect/>
                    </a:stretch>
                  </pic:blipFill>
                  <pic:spPr bwMode="auto">
                    <a:xfrm>
                      <a:off x="0" y="0"/>
                      <a:ext cx="5238750" cy="3625850"/>
                    </a:xfrm>
                    <a:prstGeom prst="rect">
                      <a:avLst/>
                    </a:prstGeom>
                    <a:noFill/>
                    <a:ln w="9525">
                      <a:noFill/>
                      <a:miter lim="800000"/>
                      <a:headEnd/>
                      <a:tailEnd/>
                    </a:ln>
                  </pic:spPr>
                </pic:pic>
              </a:graphicData>
            </a:graphic>
          </wp:inline>
        </w:drawing>
      </w:r>
    </w:p>
    <w:p w:rsidR="00EC6349" w:rsidRPr="0081788B" w:rsidRDefault="00EC6349" w:rsidP="00EC6349">
      <w:pPr>
        <w:pStyle w:val="Titulek"/>
        <w:rPr>
          <w:rFonts w:cs="Arial"/>
        </w:rPr>
      </w:pPr>
      <w:bookmarkStart w:id="70" w:name="_Toc291534616"/>
      <w:r w:rsidRPr="0081788B">
        <w:rPr>
          <w:rFonts w:cs="Arial"/>
        </w:rPr>
        <w:t xml:space="preserve">Obrázek </w:t>
      </w:r>
      <w:r w:rsidR="00CC3BBE" w:rsidRPr="0081788B">
        <w:rPr>
          <w:rFonts w:cs="Arial"/>
        </w:rPr>
        <w:fldChar w:fldCharType="begin"/>
      </w:r>
      <w:r w:rsidRPr="0081788B">
        <w:rPr>
          <w:rFonts w:cs="Arial"/>
        </w:rPr>
        <w:instrText xml:space="preserve"> SEQ Obrázek \* ARABIC </w:instrText>
      </w:r>
      <w:r w:rsidR="00CC3BBE" w:rsidRPr="0081788B">
        <w:rPr>
          <w:rFonts w:cs="Arial"/>
        </w:rPr>
        <w:fldChar w:fldCharType="separate"/>
      </w:r>
      <w:r w:rsidR="005F2F96">
        <w:rPr>
          <w:rFonts w:cs="Arial"/>
          <w:noProof/>
        </w:rPr>
        <w:t>3</w:t>
      </w:r>
      <w:r w:rsidR="00CC3BBE" w:rsidRPr="0081788B">
        <w:rPr>
          <w:rFonts w:cs="Arial"/>
        </w:rPr>
        <w:fldChar w:fldCharType="end"/>
      </w:r>
      <w:r w:rsidRPr="0081788B">
        <w:rPr>
          <w:rFonts w:cs="Arial"/>
        </w:rPr>
        <w:t xml:space="preserve"> ZŠ Komenského 66</w:t>
      </w:r>
      <w:bookmarkEnd w:id="70"/>
    </w:p>
    <w:p w:rsidR="00EC6349" w:rsidRPr="0081788B" w:rsidRDefault="00EC6349" w:rsidP="00EC6349">
      <w:pPr>
        <w:rPr>
          <w:rFonts w:cs="Arial"/>
        </w:rPr>
      </w:pPr>
    </w:p>
    <w:p w:rsidR="00EC6349" w:rsidRPr="0081788B" w:rsidRDefault="00A935A4" w:rsidP="00EC6349">
      <w:pPr>
        <w:keepNext/>
        <w:jc w:val="center"/>
        <w:rPr>
          <w:rFonts w:cs="Arial"/>
        </w:rPr>
      </w:pPr>
      <w:r>
        <w:rPr>
          <w:rFonts w:cs="Arial"/>
          <w:noProof/>
          <w:lang w:eastAsia="cs-CZ"/>
        </w:rPr>
        <w:lastRenderedPageBreak/>
        <w:drawing>
          <wp:inline distT="0" distB="0" distL="0" distR="0">
            <wp:extent cx="5248275" cy="3600450"/>
            <wp:effectExtent l="19050" t="0" r="9525" b="0"/>
            <wp:docPr id="20" name="obrázek 20" descr="Komenského 68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menského 68 foto"/>
                    <pic:cNvPicPr>
                      <a:picLocks noChangeAspect="1" noChangeArrowheads="1"/>
                    </pic:cNvPicPr>
                  </pic:nvPicPr>
                  <pic:blipFill>
                    <a:blip r:embed="rId30" cstate="print"/>
                    <a:srcRect/>
                    <a:stretch>
                      <a:fillRect/>
                    </a:stretch>
                  </pic:blipFill>
                  <pic:spPr bwMode="auto">
                    <a:xfrm>
                      <a:off x="0" y="0"/>
                      <a:ext cx="5253829" cy="3604260"/>
                    </a:xfrm>
                    <a:prstGeom prst="rect">
                      <a:avLst/>
                    </a:prstGeom>
                    <a:noFill/>
                    <a:ln w="9525">
                      <a:noFill/>
                      <a:miter lim="800000"/>
                      <a:headEnd/>
                      <a:tailEnd/>
                    </a:ln>
                  </pic:spPr>
                </pic:pic>
              </a:graphicData>
            </a:graphic>
          </wp:inline>
        </w:drawing>
      </w:r>
    </w:p>
    <w:p w:rsidR="00EC6349" w:rsidRPr="0081788B" w:rsidRDefault="00EC6349" w:rsidP="00EC6349">
      <w:pPr>
        <w:pStyle w:val="Titulek"/>
        <w:rPr>
          <w:rFonts w:cs="Arial"/>
        </w:rPr>
      </w:pPr>
      <w:bookmarkStart w:id="71" w:name="_Toc291534617"/>
      <w:r w:rsidRPr="0081788B">
        <w:rPr>
          <w:rFonts w:cs="Arial"/>
        </w:rPr>
        <w:t xml:space="preserve">Obrázek </w:t>
      </w:r>
      <w:r w:rsidR="00CC3BBE" w:rsidRPr="0081788B">
        <w:rPr>
          <w:rFonts w:cs="Arial"/>
        </w:rPr>
        <w:fldChar w:fldCharType="begin"/>
      </w:r>
      <w:r w:rsidRPr="0081788B">
        <w:rPr>
          <w:rFonts w:cs="Arial"/>
        </w:rPr>
        <w:instrText xml:space="preserve"> SEQ Obrázek \* ARABIC </w:instrText>
      </w:r>
      <w:r w:rsidR="00CC3BBE" w:rsidRPr="0081788B">
        <w:rPr>
          <w:rFonts w:cs="Arial"/>
        </w:rPr>
        <w:fldChar w:fldCharType="separate"/>
      </w:r>
      <w:r w:rsidR="005F2F96">
        <w:rPr>
          <w:rFonts w:cs="Arial"/>
          <w:noProof/>
        </w:rPr>
        <w:t>4</w:t>
      </w:r>
      <w:r w:rsidR="00CC3BBE" w:rsidRPr="0081788B">
        <w:rPr>
          <w:rFonts w:cs="Arial"/>
        </w:rPr>
        <w:fldChar w:fldCharType="end"/>
      </w:r>
      <w:r w:rsidRPr="0081788B">
        <w:rPr>
          <w:rFonts w:cs="Arial"/>
        </w:rPr>
        <w:t xml:space="preserve"> ZŠ Komenského 68</w:t>
      </w:r>
      <w:bookmarkEnd w:id="71"/>
    </w:p>
    <w:p w:rsidR="00EC6349" w:rsidRPr="0081788B" w:rsidRDefault="00A935A4" w:rsidP="00EC6349">
      <w:pPr>
        <w:keepNext/>
        <w:jc w:val="center"/>
        <w:rPr>
          <w:rFonts w:cs="Arial"/>
        </w:rPr>
      </w:pPr>
      <w:r>
        <w:rPr>
          <w:rFonts w:cs="Arial"/>
          <w:noProof/>
          <w:lang w:eastAsia="cs-CZ"/>
        </w:rPr>
        <w:drawing>
          <wp:inline distT="0" distB="0" distL="0" distR="0">
            <wp:extent cx="5314950" cy="4314825"/>
            <wp:effectExtent l="19050" t="0" r="0" b="0"/>
            <wp:docPr id="21" name="obrázek 21" descr="Tyrška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yrška foto"/>
                    <pic:cNvPicPr>
                      <a:picLocks noChangeAspect="1" noChangeArrowheads="1"/>
                    </pic:cNvPicPr>
                  </pic:nvPicPr>
                  <pic:blipFill>
                    <a:blip r:embed="rId31" cstate="print"/>
                    <a:srcRect/>
                    <a:stretch>
                      <a:fillRect/>
                    </a:stretch>
                  </pic:blipFill>
                  <pic:spPr bwMode="auto">
                    <a:xfrm>
                      <a:off x="0" y="0"/>
                      <a:ext cx="5317297" cy="4316730"/>
                    </a:xfrm>
                    <a:prstGeom prst="rect">
                      <a:avLst/>
                    </a:prstGeom>
                    <a:noFill/>
                    <a:ln w="9525">
                      <a:noFill/>
                      <a:miter lim="800000"/>
                      <a:headEnd/>
                      <a:tailEnd/>
                    </a:ln>
                  </pic:spPr>
                </pic:pic>
              </a:graphicData>
            </a:graphic>
          </wp:inline>
        </w:drawing>
      </w:r>
    </w:p>
    <w:p w:rsidR="00EC6349" w:rsidRPr="0081788B" w:rsidRDefault="00EC6349" w:rsidP="00EC6349">
      <w:pPr>
        <w:pStyle w:val="Titulek"/>
        <w:rPr>
          <w:rFonts w:cs="Arial"/>
        </w:rPr>
      </w:pPr>
      <w:bookmarkStart w:id="72" w:name="_Toc291534618"/>
      <w:r w:rsidRPr="0081788B">
        <w:rPr>
          <w:rFonts w:cs="Arial"/>
        </w:rPr>
        <w:t xml:space="preserve">Obrázek </w:t>
      </w:r>
      <w:r w:rsidR="00CC3BBE" w:rsidRPr="0081788B">
        <w:rPr>
          <w:rFonts w:cs="Arial"/>
        </w:rPr>
        <w:fldChar w:fldCharType="begin"/>
      </w:r>
      <w:r w:rsidRPr="0081788B">
        <w:rPr>
          <w:rFonts w:cs="Arial"/>
        </w:rPr>
        <w:instrText xml:space="preserve"> SEQ Obrázek \* ARABIC </w:instrText>
      </w:r>
      <w:r w:rsidR="00CC3BBE" w:rsidRPr="0081788B">
        <w:rPr>
          <w:rFonts w:cs="Arial"/>
        </w:rPr>
        <w:fldChar w:fldCharType="separate"/>
      </w:r>
      <w:r w:rsidR="005F2F96">
        <w:rPr>
          <w:rFonts w:cs="Arial"/>
          <w:noProof/>
        </w:rPr>
        <w:t>5</w:t>
      </w:r>
      <w:r w:rsidR="00CC3BBE" w:rsidRPr="0081788B">
        <w:rPr>
          <w:rFonts w:cs="Arial"/>
        </w:rPr>
        <w:fldChar w:fldCharType="end"/>
      </w:r>
      <w:r w:rsidRPr="0081788B">
        <w:rPr>
          <w:rFonts w:cs="Arial"/>
        </w:rPr>
        <w:t xml:space="preserve"> ZŠ </w:t>
      </w:r>
      <w:proofErr w:type="spellStart"/>
      <w:r w:rsidRPr="0081788B">
        <w:rPr>
          <w:rFonts w:cs="Arial"/>
        </w:rPr>
        <w:t>Tyršova</w:t>
      </w:r>
      <w:bookmarkEnd w:id="72"/>
      <w:proofErr w:type="spellEnd"/>
      <w:r w:rsidRPr="0081788B">
        <w:rPr>
          <w:rFonts w:cs="Arial"/>
        </w:rPr>
        <w:t xml:space="preserve"> </w:t>
      </w:r>
    </w:p>
    <w:p w:rsidR="00EC6349" w:rsidRPr="0081788B" w:rsidRDefault="00A935A4" w:rsidP="00EC6349">
      <w:pPr>
        <w:keepNext/>
        <w:jc w:val="center"/>
        <w:rPr>
          <w:rFonts w:cs="Arial"/>
        </w:rPr>
      </w:pPr>
      <w:r>
        <w:rPr>
          <w:rFonts w:cs="Arial"/>
          <w:noProof/>
          <w:lang w:eastAsia="cs-CZ"/>
        </w:rPr>
        <w:lastRenderedPageBreak/>
        <w:drawing>
          <wp:inline distT="0" distB="0" distL="0" distR="0">
            <wp:extent cx="5400675" cy="4314825"/>
            <wp:effectExtent l="19050" t="0" r="9525" b="0"/>
            <wp:docPr id="22" name="obrázek 22" descr="zdm f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dm fotka"/>
                    <pic:cNvPicPr>
                      <a:picLocks noChangeAspect="1" noChangeArrowheads="1"/>
                    </pic:cNvPicPr>
                  </pic:nvPicPr>
                  <pic:blipFill>
                    <a:blip r:embed="rId32" cstate="print"/>
                    <a:srcRect/>
                    <a:stretch>
                      <a:fillRect/>
                    </a:stretch>
                  </pic:blipFill>
                  <pic:spPr bwMode="auto">
                    <a:xfrm>
                      <a:off x="0" y="0"/>
                      <a:ext cx="5403059" cy="4316730"/>
                    </a:xfrm>
                    <a:prstGeom prst="rect">
                      <a:avLst/>
                    </a:prstGeom>
                    <a:noFill/>
                    <a:ln w="9525">
                      <a:noFill/>
                      <a:miter lim="800000"/>
                      <a:headEnd/>
                      <a:tailEnd/>
                    </a:ln>
                  </pic:spPr>
                </pic:pic>
              </a:graphicData>
            </a:graphic>
          </wp:inline>
        </w:drawing>
      </w:r>
    </w:p>
    <w:p w:rsidR="0051379A" w:rsidRPr="0081788B" w:rsidRDefault="00EC6349" w:rsidP="00EC6349">
      <w:pPr>
        <w:pStyle w:val="Titulek"/>
        <w:rPr>
          <w:rFonts w:cs="Arial"/>
        </w:rPr>
      </w:pPr>
      <w:bookmarkStart w:id="73" w:name="_Toc291534619"/>
      <w:r w:rsidRPr="0081788B">
        <w:rPr>
          <w:rFonts w:cs="Arial"/>
        </w:rPr>
        <w:t xml:space="preserve">Obrázek </w:t>
      </w:r>
      <w:r w:rsidR="00CC3BBE" w:rsidRPr="0081788B">
        <w:rPr>
          <w:rFonts w:cs="Arial"/>
        </w:rPr>
        <w:fldChar w:fldCharType="begin"/>
      </w:r>
      <w:r w:rsidRPr="0081788B">
        <w:rPr>
          <w:rFonts w:cs="Arial"/>
        </w:rPr>
        <w:instrText xml:space="preserve"> SEQ Obrázek \* ARABIC </w:instrText>
      </w:r>
      <w:r w:rsidR="00CC3BBE" w:rsidRPr="0081788B">
        <w:rPr>
          <w:rFonts w:cs="Arial"/>
        </w:rPr>
        <w:fldChar w:fldCharType="separate"/>
      </w:r>
      <w:r w:rsidR="005F2F96">
        <w:rPr>
          <w:rFonts w:cs="Arial"/>
          <w:noProof/>
        </w:rPr>
        <w:t>6</w:t>
      </w:r>
      <w:r w:rsidR="00CC3BBE" w:rsidRPr="0081788B">
        <w:rPr>
          <w:rFonts w:cs="Arial"/>
        </w:rPr>
        <w:fldChar w:fldCharType="end"/>
      </w:r>
      <w:r w:rsidRPr="0081788B">
        <w:rPr>
          <w:rFonts w:cs="Arial"/>
        </w:rPr>
        <w:t xml:space="preserve"> Členové ZDMNJ</w:t>
      </w:r>
      <w:bookmarkEnd w:id="73"/>
    </w:p>
    <w:p w:rsidR="00766386" w:rsidRDefault="00766386" w:rsidP="00C35A5F">
      <w:pPr>
        <w:pStyle w:val="Nadpis1"/>
        <w:numPr>
          <w:ilvl w:val="1"/>
          <w:numId w:val="1"/>
        </w:numPr>
        <w:rPr>
          <w:rFonts w:ascii="Arial" w:hAnsi="Arial" w:cs="Arial"/>
        </w:rPr>
        <w:sectPr w:rsidR="00766386" w:rsidSect="00901A60">
          <w:pgSz w:w="11906" w:h="16838"/>
          <w:pgMar w:top="1418" w:right="1418" w:bottom="1418" w:left="1985" w:header="708" w:footer="708" w:gutter="0"/>
          <w:cols w:space="708"/>
        </w:sectPr>
      </w:pPr>
      <w:bookmarkStart w:id="74" w:name="_Toc291102292"/>
      <w:bookmarkStart w:id="75" w:name="_Toc291102338"/>
    </w:p>
    <w:p w:rsidR="004B54DC" w:rsidRPr="0081788B" w:rsidRDefault="004B54DC" w:rsidP="00C35A5F">
      <w:pPr>
        <w:pStyle w:val="Nadpis1"/>
        <w:numPr>
          <w:ilvl w:val="1"/>
          <w:numId w:val="1"/>
        </w:numPr>
        <w:rPr>
          <w:rFonts w:ascii="Arial" w:hAnsi="Arial" w:cs="Arial"/>
        </w:rPr>
      </w:pPr>
      <w:bookmarkStart w:id="76" w:name="_Toc292133338"/>
      <w:r w:rsidRPr="0081788B">
        <w:rPr>
          <w:rFonts w:ascii="Arial" w:hAnsi="Arial" w:cs="Arial"/>
        </w:rPr>
        <w:lastRenderedPageBreak/>
        <w:t>Seznam partnerských měst N</w:t>
      </w:r>
      <w:bookmarkEnd w:id="74"/>
      <w:bookmarkEnd w:id="75"/>
      <w:r w:rsidR="005F75EE">
        <w:rPr>
          <w:rFonts w:ascii="Arial" w:hAnsi="Arial" w:cs="Arial"/>
        </w:rPr>
        <w:t>ového Jičína</w:t>
      </w:r>
      <w:bookmarkEnd w:id="76"/>
      <w:r w:rsidRPr="0081788B">
        <w:rPr>
          <w:rFonts w:ascii="Arial" w:hAnsi="Arial" w:cs="Arial"/>
        </w:rPr>
        <w:t xml:space="preserve"> </w:t>
      </w:r>
    </w:p>
    <w:p w:rsidR="00F16D07" w:rsidRPr="0081788B" w:rsidRDefault="00F16D07" w:rsidP="008700C4">
      <w:pPr>
        <w:rPr>
          <w:rFonts w:cs="Arial"/>
        </w:rPr>
      </w:pPr>
      <w:r w:rsidRPr="0081788B">
        <w:rPr>
          <w:rFonts w:cs="Arial"/>
        </w:rPr>
        <w:t>Partnerská města</w:t>
      </w:r>
    </w:p>
    <w:p w:rsidR="00F16D07" w:rsidRPr="00766386" w:rsidRDefault="00F16D07" w:rsidP="008700C4">
      <w:pPr>
        <w:rPr>
          <w:rFonts w:cs="Arial"/>
          <w:b/>
          <w:color w:val="460000"/>
        </w:rPr>
      </w:pPr>
    </w:p>
    <w:p w:rsidR="00F16D07" w:rsidRPr="00766386" w:rsidRDefault="00F16D07" w:rsidP="008700C4">
      <w:pPr>
        <w:rPr>
          <w:rFonts w:eastAsia="Verdana" w:cs="Arial"/>
          <w:color w:val="000000" w:themeColor="text1"/>
        </w:rPr>
      </w:pPr>
      <w:r w:rsidRPr="00766386">
        <w:rPr>
          <w:rFonts w:eastAsia="Verdana" w:cs="Arial"/>
          <w:color w:val="000000" w:themeColor="text1"/>
        </w:rPr>
        <w:t xml:space="preserve">Město Nový Jičín udržuje kontakty a spolupráci se zahraničními městy </w:t>
      </w:r>
      <w:proofErr w:type="spellStart"/>
      <w:r w:rsidRPr="00766386">
        <w:rPr>
          <w:rFonts w:eastAsia="Verdana" w:cs="Arial"/>
          <w:color w:val="000000" w:themeColor="text1"/>
        </w:rPr>
        <w:t>Novellara</w:t>
      </w:r>
      <w:proofErr w:type="spellEnd"/>
      <w:r w:rsidRPr="00766386">
        <w:rPr>
          <w:rFonts w:eastAsia="Verdana" w:cs="Arial"/>
          <w:color w:val="000000" w:themeColor="text1"/>
        </w:rPr>
        <w:t xml:space="preserve"> v</w:t>
      </w:r>
      <w:r w:rsidR="00902011">
        <w:rPr>
          <w:rFonts w:eastAsia="Verdana" w:cs="Arial"/>
          <w:color w:val="000000" w:themeColor="text1"/>
        </w:rPr>
        <w:t> </w:t>
      </w:r>
      <w:r w:rsidRPr="00766386">
        <w:rPr>
          <w:rFonts w:eastAsia="Verdana" w:cs="Arial"/>
          <w:color w:val="000000" w:themeColor="text1"/>
        </w:rPr>
        <w:t xml:space="preserve">Itálii, </w:t>
      </w:r>
      <w:proofErr w:type="spellStart"/>
      <w:r w:rsidRPr="00766386">
        <w:rPr>
          <w:rFonts w:eastAsia="Verdana" w:cs="Arial"/>
          <w:color w:val="000000" w:themeColor="text1"/>
        </w:rPr>
        <w:t>Görlitz</w:t>
      </w:r>
      <w:proofErr w:type="spellEnd"/>
      <w:r w:rsidRPr="00766386">
        <w:rPr>
          <w:rFonts w:eastAsia="Verdana" w:cs="Arial"/>
          <w:color w:val="000000" w:themeColor="text1"/>
        </w:rPr>
        <w:t xml:space="preserve"> a </w:t>
      </w:r>
      <w:proofErr w:type="spellStart"/>
      <w:r w:rsidRPr="00766386">
        <w:rPr>
          <w:rFonts w:eastAsia="Verdana" w:cs="Arial"/>
          <w:color w:val="000000" w:themeColor="text1"/>
        </w:rPr>
        <w:t>Ludwigsburg</w:t>
      </w:r>
      <w:proofErr w:type="spellEnd"/>
      <w:r w:rsidRPr="00766386">
        <w:rPr>
          <w:rFonts w:eastAsia="Verdana" w:cs="Arial"/>
          <w:color w:val="000000" w:themeColor="text1"/>
        </w:rPr>
        <w:t xml:space="preserve"> ve Spolkové Republice Německo, Kremnicou na</w:t>
      </w:r>
      <w:r w:rsidR="00902011">
        <w:rPr>
          <w:rFonts w:eastAsia="Verdana" w:cs="Arial"/>
          <w:color w:val="000000" w:themeColor="text1"/>
        </w:rPr>
        <w:t> </w:t>
      </w:r>
      <w:r w:rsidRPr="00766386">
        <w:rPr>
          <w:rFonts w:eastAsia="Verdana" w:cs="Arial"/>
          <w:color w:val="000000" w:themeColor="text1"/>
        </w:rPr>
        <w:t xml:space="preserve">Slovensku, </w:t>
      </w:r>
      <w:proofErr w:type="spellStart"/>
      <w:r w:rsidRPr="00766386">
        <w:rPr>
          <w:rFonts w:eastAsia="Verdana" w:cs="Arial"/>
          <w:color w:val="000000" w:themeColor="text1"/>
        </w:rPr>
        <w:t>Świetochlowicemi</w:t>
      </w:r>
      <w:proofErr w:type="spellEnd"/>
      <w:r w:rsidRPr="00766386">
        <w:rPr>
          <w:rFonts w:eastAsia="Verdana" w:cs="Arial"/>
          <w:color w:val="000000" w:themeColor="text1"/>
        </w:rPr>
        <w:t xml:space="preserve"> v Polsku a městem </w:t>
      </w:r>
      <w:proofErr w:type="spellStart"/>
      <w:r w:rsidRPr="00766386">
        <w:rPr>
          <w:rFonts w:eastAsia="Verdana" w:cs="Arial"/>
          <w:color w:val="000000" w:themeColor="text1"/>
        </w:rPr>
        <w:t>Epinal</w:t>
      </w:r>
      <w:proofErr w:type="spellEnd"/>
      <w:r w:rsidRPr="00766386">
        <w:rPr>
          <w:rFonts w:eastAsia="Verdana" w:cs="Arial"/>
          <w:color w:val="000000" w:themeColor="text1"/>
        </w:rPr>
        <w:t xml:space="preserve"> ve Francii. Spolupráce se uskutečňuje v oblasti kultury, sportu, mládeže, sociální oblasti, komunální oblasti a</w:t>
      </w:r>
      <w:r w:rsidR="00902011">
        <w:rPr>
          <w:rFonts w:eastAsia="Verdana" w:cs="Arial"/>
          <w:color w:val="000000" w:themeColor="text1"/>
        </w:rPr>
        <w:t> </w:t>
      </w:r>
      <w:r w:rsidRPr="00766386">
        <w:rPr>
          <w:rFonts w:eastAsia="Verdana" w:cs="Arial"/>
          <w:color w:val="000000" w:themeColor="text1"/>
        </w:rPr>
        <w:t>turismu.</w:t>
      </w:r>
    </w:p>
    <w:p w:rsidR="00F16D07" w:rsidRPr="0081788B" w:rsidRDefault="00F16D07" w:rsidP="008700C4">
      <w:pPr>
        <w:rPr>
          <w:rFonts w:eastAsia="Verdana" w:cs="Arial"/>
          <w:b/>
          <w:color w:val="460000"/>
          <w:sz w:val="18"/>
          <w:szCs w:val="18"/>
        </w:rPr>
      </w:pPr>
    </w:p>
    <w:p w:rsidR="00F16D07" w:rsidRPr="0081788B" w:rsidRDefault="00F16D07" w:rsidP="008700C4">
      <w:pPr>
        <w:rPr>
          <w:rFonts w:eastAsia="Verdana" w:cs="Arial"/>
          <w:b/>
          <w:color w:val="460000"/>
          <w:sz w:val="18"/>
          <w:szCs w:val="18"/>
        </w:rPr>
      </w:pPr>
    </w:p>
    <w:p w:rsidR="00F16D07" w:rsidRPr="0081788B" w:rsidRDefault="00F16D07" w:rsidP="008700C4">
      <w:pPr>
        <w:rPr>
          <w:rFonts w:cs="Arial"/>
        </w:rPr>
        <w:sectPr w:rsidR="00F16D07" w:rsidRPr="0081788B" w:rsidSect="00901A60">
          <w:pgSz w:w="11906" w:h="16838"/>
          <w:pgMar w:top="1418" w:right="1418" w:bottom="1418" w:left="1985" w:header="708" w:footer="708" w:gutter="0"/>
          <w:cols w:space="708"/>
        </w:sectPr>
      </w:pPr>
    </w:p>
    <w:p w:rsidR="00F16D07" w:rsidRPr="0081788B" w:rsidRDefault="00F16D07" w:rsidP="008700C4">
      <w:pPr>
        <w:rPr>
          <w:rFonts w:cs="Arial"/>
          <w:color w:val="460000"/>
          <w:sz w:val="18"/>
        </w:rPr>
      </w:pPr>
    </w:p>
    <w:p w:rsidR="00F16D07" w:rsidRPr="0081788B" w:rsidRDefault="00CC3BBE" w:rsidP="008700C4">
      <w:pPr>
        <w:rPr>
          <w:rFonts w:cs="Arial"/>
          <w:color w:val="460000"/>
          <w:sz w:val="18"/>
        </w:rPr>
      </w:pPr>
      <w:hyperlink r:id="rId33" w:history="1">
        <w:r w:rsidR="00F16D07" w:rsidRPr="0081788B">
          <w:rPr>
            <w:rStyle w:val="Hypertextovodkaz"/>
            <w:rFonts w:cs="Arial"/>
          </w:rPr>
          <w:t>Görlitz (www.goerlitz.de)</w:t>
        </w:r>
      </w:hyperlink>
      <w:r w:rsidR="00F16D07" w:rsidRPr="0081788B">
        <w:rPr>
          <w:rFonts w:cs="Arial"/>
          <w:color w:val="460000"/>
          <w:sz w:val="18"/>
        </w:rPr>
        <w:t xml:space="preserve">        </w:t>
      </w:r>
      <w:r w:rsidR="00F16D07" w:rsidRPr="0081788B">
        <w:rPr>
          <w:rFonts w:cs="Arial"/>
          <w:color w:val="460000"/>
          <w:sz w:val="18"/>
        </w:rPr>
        <w:tab/>
      </w:r>
      <w:r w:rsidR="00F16D07" w:rsidRPr="0081788B">
        <w:rPr>
          <w:rFonts w:cs="Arial"/>
          <w:color w:val="460000"/>
          <w:sz w:val="18"/>
        </w:rPr>
        <w:tab/>
      </w:r>
      <w:r w:rsidR="00887D9D">
        <w:rPr>
          <w:rFonts w:cs="Arial"/>
          <w:color w:val="460000"/>
          <w:sz w:val="18"/>
        </w:rPr>
        <w:tab/>
      </w:r>
      <w:r w:rsidR="00887D9D">
        <w:rPr>
          <w:rFonts w:cs="Arial"/>
          <w:color w:val="460000"/>
          <w:sz w:val="18"/>
        </w:rPr>
        <w:tab/>
      </w:r>
      <w:r w:rsidR="00F16D07" w:rsidRPr="0081788B">
        <w:rPr>
          <w:rFonts w:cs="Arial"/>
          <w:color w:val="460000"/>
          <w:sz w:val="18"/>
        </w:rPr>
        <w:t>od roku 1981</w:t>
      </w:r>
    </w:p>
    <w:p w:rsidR="00F16D07" w:rsidRPr="0081788B" w:rsidRDefault="00CC3BBE" w:rsidP="008700C4">
      <w:pPr>
        <w:rPr>
          <w:rFonts w:cs="Arial"/>
          <w:color w:val="460000"/>
          <w:sz w:val="18"/>
        </w:rPr>
      </w:pPr>
      <w:hyperlink r:id="rId34" w:history="1">
        <w:r w:rsidR="00F16D07" w:rsidRPr="0081788B">
          <w:rPr>
            <w:rStyle w:val="Hypertextovodkaz"/>
            <w:rFonts w:cs="Arial"/>
          </w:rPr>
          <w:t>Epinal (www.epinal.fr)</w:t>
        </w:r>
      </w:hyperlink>
      <w:r w:rsidR="00F16D07" w:rsidRPr="0081788B">
        <w:rPr>
          <w:rFonts w:cs="Arial"/>
          <w:color w:val="460000"/>
          <w:sz w:val="18"/>
        </w:rPr>
        <w:t xml:space="preserve">            </w:t>
      </w:r>
      <w:r w:rsidR="00F16D07" w:rsidRPr="0081788B">
        <w:rPr>
          <w:rFonts w:cs="Arial"/>
          <w:color w:val="460000"/>
          <w:sz w:val="18"/>
        </w:rPr>
        <w:tab/>
      </w:r>
      <w:r w:rsidR="00F16D07" w:rsidRPr="0081788B">
        <w:rPr>
          <w:rFonts w:cs="Arial"/>
          <w:color w:val="460000"/>
          <w:sz w:val="18"/>
        </w:rPr>
        <w:tab/>
      </w:r>
      <w:r w:rsidR="00887D9D">
        <w:rPr>
          <w:rFonts w:cs="Arial"/>
          <w:color w:val="460000"/>
          <w:sz w:val="18"/>
        </w:rPr>
        <w:tab/>
      </w:r>
      <w:r w:rsidR="00887D9D">
        <w:rPr>
          <w:rFonts w:cs="Arial"/>
          <w:color w:val="460000"/>
          <w:sz w:val="18"/>
        </w:rPr>
        <w:tab/>
      </w:r>
      <w:r w:rsidR="00887D9D">
        <w:rPr>
          <w:rFonts w:cs="Arial"/>
          <w:color w:val="460000"/>
          <w:sz w:val="18"/>
        </w:rPr>
        <w:tab/>
      </w:r>
      <w:r w:rsidR="00F16D07" w:rsidRPr="0081788B">
        <w:rPr>
          <w:rFonts w:cs="Arial"/>
          <w:color w:val="460000"/>
          <w:sz w:val="18"/>
        </w:rPr>
        <w:t>od roku 2000</w:t>
      </w:r>
    </w:p>
    <w:p w:rsidR="00F16D07" w:rsidRPr="0081788B" w:rsidRDefault="00CC3BBE" w:rsidP="008700C4">
      <w:pPr>
        <w:rPr>
          <w:rFonts w:cs="Arial"/>
          <w:color w:val="460000"/>
          <w:sz w:val="18"/>
        </w:rPr>
      </w:pPr>
      <w:hyperlink r:id="rId35" w:history="1">
        <w:r w:rsidR="00F16D07" w:rsidRPr="0081788B">
          <w:rPr>
            <w:rStyle w:val="Hypertextovodkaz"/>
            <w:rFonts w:cs="Arial"/>
          </w:rPr>
          <w:t>Kremnica (www.kremnica.sk)</w:t>
        </w:r>
      </w:hyperlink>
      <w:r w:rsidR="00F16D07" w:rsidRPr="0081788B">
        <w:rPr>
          <w:rFonts w:cs="Arial"/>
          <w:color w:val="460000"/>
          <w:sz w:val="18"/>
        </w:rPr>
        <w:t xml:space="preserve"> </w:t>
      </w:r>
      <w:r w:rsidR="00F16D07" w:rsidRPr="0081788B">
        <w:rPr>
          <w:rFonts w:cs="Arial"/>
          <w:color w:val="460000"/>
          <w:sz w:val="18"/>
        </w:rPr>
        <w:tab/>
      </w:r>
      <w:r w:rsidR="00F16D07" w:rsidRPr="0081788B">
        <w:rPr>
          <w:rFonts w:cs="Arial"/>
          <w:color w:val="460000"/>
          <w:sz w:val="18"/>
        </w:rPr>
        <w:tab/>
      </w:r>
      <w:r w:rsidR="00887D9D">
        <w:rPr>
          <w:rFonts w:cs="Arial"/>
          <w:color w:val="460000"/>
          <w:sz w:val="18"/>
        </w:rPr>
        <w:tab/>
      </w:r>
      <w:r w:rsidR="00887D9D">
        <w:rPr>
          <w:rFonts w:cs="Arial"/>
          <w:color w:val="460000"/>
          <w:sz w:val="18"/>
        </w:rPr>
        <w:tab/>
      </w:r>
      <w:r w:rsidR="00F16D07" w:rsidRPr="0081788B">
        <w:rPr>
          <w:rFonts w:cs="Arial"/>
          <w:color w:val="460000"/>
          <w:sz w:val="18"/>
        </w:rPr>
        <w:t>od roku 1999</w:t>
      </w:r>
    </w:p>
    <w:p w:rsidR="00F16D07" w:rsidRPr="0081788B" w:rsidRDefault="00CC3BBE" w:rsidP="008700C4">
      <w:pPr>
        <w:rPr>
          <w:rFonts w:cs="Arial"/>
          <w:color w:val="460000"/>
          <w:sz w:val="18"/>
        </w:rPr>
      </w:pPr>
      <w:hyperlink r:id="rId36" w:history="1">
        <w:r w:rsidR="00F16D07" w:rsidRPr="0081788B">
          <w:rPr>
            <w:rStyle w:val="Hypertextovodkaz"/>
            <w:rFonts w:cs="Arial"/>
          </w:rPr>
          <w:t>Ludwigsburg (www.ludwigsburg.de)</w:t>
        </w:r>
      </w:hyperlink>
      <w:r w:rsidR="00F16D07" w:rsidRPr="0081788B">
        <w:rPr>
          <w:rFonts w:cs="Arial"/>
          <w:color w:val="460000"/>
          <w:sz w:val="18"/>
        </w:rPr>
        <w:t xml:space="preserve">    </w:t>
      </w:r>
      <w:r w:rsidR="00F16D07" w:rsidRPr="0081788B">
        <w:rPr>
          <w:rFonts w:cs="Arial"/>
          <w:color w:val="460000"/>
          <w:sz w:val="18"/>
        </w:rPr>
        <w:tab/>
      </w:r>
      <w:r w:rsidR="00887D9D">
        <w:rPr>
          <w:rFonts w:cs="Arial"/>
          <w:color w:val="460000"/>
          <w:sz w:val="18"/>
        </w:rPr>
        <w:tab/>
      </w:r>
      <w:r w:rsidR="00887D9D">
        <w:rPr>
          <w:rFonts w:cs="Arial"/>
          <w:color w:val="460000"/>
          <w:sz w:val="18"/>
        </w:rPr>
        <w:tab/>
      </w:r>
      <w:r w:rsidR="00F16D07" w:rsidRPr="0081788B">
        <w:rPr>
          <w:rFonts w:cs="Arial"/>
          <w:color w:val="460000"/>
          <w:sz w:val="18"/>
        </w:rPr>
        <w:t>od roku 1991</w:t>
      </w:r>
    </w:p>
    <w:p w:rsidR="00F16D07" w:rsidRPr="0081788B" w:rsidRDefault="00CC3BBE" w:rsidP="008700C4">
      <w:pPr>
        <w:rPr>
          <w:rFonts w:cs="Arial"/>
          <w:color w:val="460000"/>
          <w:sz w:val="18"/>
        </w:rPr>
      </w:pPr>
      <w:hyperlink r:id="rId37" w:history="1">
        <w:r w:rsidR="00F16D07" w:rsidRPr="0081788B">
          <w:rPr>
            <w:rStyle w:val="Hypertextovodkaz"/>
            <w:rFonts w:cs="Arial"/>
          </w:rPr>
          <w:t>Novellara (www.comune.novellara.re.it)</w:t>
        </w:r>
      </w:hyperlink>
      <w:r w:rsidR="00F16D07" w:rsidRPr="0081788B">
        <w:rPr>
          <w:rFonts w:cs="Arial"/>
          <w:color w:val="460000"/>
          <w:sz w:val="18"/>
        </w:rPr>
        <w:t xml:space="preserve"> </w:t>
      </w:r>
      <w:r w:rsidR="00F16D07" w:rsidRPr="0081788B">
        <w:rPr>
          <w:rFonts w:cs="Arial"/>
          <w:color w:val="460000"/>
          <w:sz w:val="18"/>
        </w:rPr>
        <w:tab/>
      </w:r>
      <w:r w:rsidR="00887D9D">
        <w:rPr>
          <w:rFonts w:cs="Arial"/>
          <w:color w:val="460000"/>
          <w:sz w:val="18"/>
        </w:rPr>
        <w:tab/>
      </w:r>
      <w:r w:rsidR="00887D9D">
        <w:rPr>
          <w:rFonts w:cs="Arial"/>
          <w:color w:val="460000"/>
          <w:sz w:val="18"/>
        </w:rPr>
        <w:tab/>
      </w:r>
      <w:r w:rsidR="00F16D07" w:rsidRPr="0081788B">
        <w:rPr>
          <w:rFonts w:cs="Arial"/>
          <w:color w:val="460000"/>
          <w:sz w:val="18"/>
        </w:rPr>
        <w:t>od roku 1964</w:t>
      </w:r>
    </w:p>
    <w:p w:rsidR="00887D9D" w:rsidRDefault="00CC3BBE" w:rsidP="008700C4">
      <w:pPr>
        <w:rPr>
          <w:rFonts w:cs="Arial"/>
          <w:color w:val="460000"/>
          <w:sz w:val="18"/>
        </w:rPr>
      </w:pPr>
      <w:hyperlink w:history="1">
        <w:r w:rsidR="00887D9D" w:rsidRPr="00406DBE">
          <w:rPr>
            <w:rStyle w:val="Hypertextovodkaz"/>
            <w:rFonts w:cs="Arial"/>
          </w:rPr>
          <w:t>Świetochlowice (www.swietochlowice.pl)</w:t>
        </w:r>
      </w:hyperlink>
      <w:r w:rsidR="00887D9D">
        <w:rPr>
          <w:rFonts w:cs="Arial"/>
          <w:color w:val="460000"/>
          <w:sz w:val="18"/>
        </w:rPr>
        <w:t xml:space="preserve"> </w:t>
      </w:r>
      <w:r w:rsidR="00887D9D">
        <w:rPr>
          <w:rFonts w:cs="Arial"/>
          <w:color w:val="460000"/>
          <w:sz w:val="18"/>
        </w:rPr>
        <w:tab/>
      </w:r>
      <w:r w:rsidR="00887D9D">
        <w:rPr>
          <w:rFonts w:cs="Arial"/>
          <w:color w:val="460000"/>
          <w:sz w:val="18"/>
        </w:rPr>
        <w:tab/>
      </w:r>
      <w:r w:rsidR="00887D9D">
        <w:rPr>
          <w:rFonts w:cs="Arial"/>
          <w:color w:val="460000"/>
          <w:sz w:val="18"/>
        </w:rPr>
        <w:tab/>
        <w:t xml:space="preserve">od roku </w:t>
      </w:r>
      <w:r w:rsidR="00F16D07" w:rsidRPr="0081788B">
        <w:rPr>
          <w:rFonts w:cs="Arial"/>
          <w:color w:val="460000"/>
          <w:sz w:val="18"/>
        </w:rPr>
        <w:t>1994</w:t>
      </w:r>
    </w:p>
    <w:p w:rsidR="00766386" w:rsidRDefault="00766386" w:rsidP="00887D9D">
      <w:pPr>
        <w:rPr>
          <w:rFonts w:cs="Arial"/>
          <w:sz w:val="18"/>
        </w:rPr>
        <w:sectPr w:rsidR="00766386" w:rsidSect="00901A60">
          <w:type w:val="continuous"/>
          <w:pgSz w:w="11906" w:h="16838"/>
          <w:pgMar w:top="1418" w:right="1418" w:bottom="1418" w:left="1985" w:header="708" w:footer="708" w:gutter="0"/>
          <w:cols w:space="708"/>
        </w:sectPr>
      </w:pPr>
    </w:p>
    <w:p w:rsidR="008768F2" w:rsidRPr="009C37D7" w:rsidRDefault="009C37D7" w:rsidP="009C37D7">
      <w:pPr>
        <w:pStyle w:val="Nadpis1"/>
      </w:pPr>
      <w:r>
        <w:lastRenderedPageBreak/>
        <w:t xml:space="preserve">  </w:t>
      </w:r>
      <w:bookmarkStart w:id="77" w:name="_Toc292133339"/>
      <w:r w:rsidR="008768F2" w:rsidRPr="009C37D7">
        <w:t>Seznam grafů:</w:t>
      </w:r>
      <w:bookmarkEnd w:id="77"/>
      <w:r w:rsidR="008768F2" w:rsidRPr="009C37D7">
        <w:t xml:space="preserve"> </w:t>
      </w:r>
    </w:p>
    <w:p w:rsidR="00F62D42" w:rsidRPr="00905D27" w:rsidRDefault="00F62D42" w:rsidP="000641A1">
      <w:pPr>
        <w:pStyle w:val="Seznamobrzk"/>
        <w:tabs>
          <w:tab w:val="right" w:leader="dot" w:pos="8493"/>
        </w:tabs>
        <w:ind w:left="0" w:firstLine="0"/>
        <w:rPr>
          <w:rFonts w:ascii="Times New Roman" w:eastAsiaTheme="minorEastAsia" w:hAnsi="Times New Roman" w:cs="Times New Roman"/>
          <w:caps w:val="0"/>
          <w:noProof/>
          <w:lang w:eastAsia="cs-CZ"/>
        </w:rPr>
      </w:pPr>
      <w:r w:rsidRPr="00905D27">
        <w:rPr>
          <w:rFonts w:ascii="Times New Roman" w:hAnsi="Times New Roman" w:cs="Times New Roman"/>
        </w:rPr>
        <w:t>Graf 7.1</w:t>
      </w:r>
      <w:r w:rsidR="00E9408F">
        <w:rPr>
          <w:rFonts w:ascii="Times New Roman" w:hAnsi="Times New Roman" w:cs="Times New Roman"/>
        </w:rPr>
        <w:t xml:space="preserve"> – Pohlaví respondentů</w:t>
      </w:r>
      <w:r w:rsidRPr="00905D27">
        <w:rPr>
          <w:rFonts w:ascii="Times New Roman" w:hAnsi="Times New Roman" w:cs="Times New Roman"/>
        </w:rPr>
        <w:tab/>
      </w:r>
      <w:r w:rsidR="00E9408F">
        <w:rPr>
          <w:rFonts w:ascii="Times New Roman" w:hAnsi="Times New Roman" w:cs="Times New Roman"/>
        </w:rPr>
        <w:t>29</w:t>
      </w:r>
      <w:r w:rsidR="00CC3BBE" w:rsidRPr="00905D27">
        <w:rPr>
          <w:rFonts w:ascii="Times New Roman" w:hAnsi="Times New Roman" w:cs="Times New Roman"/>
        </w:rPr>
        <w:fldChar w:fldCharType="begin"/>
      </w:r>
      <w:r w:rsidRPr="00905D27">
        <w:rPr>
          <w:rFonts w:ascii="Times New Roman" w:hAnsi="Times New Roman" w:cs="Times New Roman"/>
        </w:rPr>
        <w:instrText xml:space="preserve"> TOC \h \z \c "Graf" </w:instrText>
      </w:r>
      <w:r w:rsidR="00CC3BBE"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7.2</w:t>
      </w:r>
      <w:r w:rsidR="00E9408F">
        <w:rPr>
          <w:rFonts w:ascii="Times New Roman" w:hAnsi="Times New Roman" w:cs="Times New Roman"/>
        </w:rPr>
        <w:t xml:space="preserve"> - věk respondentů</w:t>
      </w:r>
      <w:r w:rsidR="00F62D42" w:rsidRPr="00905D27">
        <w:rPr>
          <w:rFonts w:ascii="Times New Roman" w:hAnsi="Times New Roman" w:cs="Times New Roman"/>
        </w:rPr>
        <w:tab/>
      </w:r>
      <w:r w:rsidR="00E9408F">
        <w:rPr>
          <w:rFonts w:ascii="Times New Roman" w:hAnsi="Times New Roman" w:cs="Times New Roman"/>
        </w:rPr>
        <w:t>30</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7.3</w:t>
      </w:r>
      <w:r w:rsidR="00E9408F">
        <w:rPr>
          <w:rFonts w:ascii="Times New Roman" w:hAnsi="Times New Roman" w:cs="Times New Roman"/>
        </w:rPr>
        <w:t xml:space="preserve"> – znalost </w:t>
      </w:r>
      <w:r w:rsidR="004225B0">
        <w:rPr>
          <w:rFonts w:ascii="Times New Roman" w:hAnsi="Times New Roman" w:cs="Times New Roman"/>
        </w:rPr>
        <w:t>pojmu</w:t>
      </w:r>
      <w:r w:rsidR="00E9408F">
        <w:rPr>
          <w:rFonts w:ascii="Times New Roman" w:hAnsi="Times New Roman" w:cs="Times New Roman"/>
        </w:rPr>
        <w:t xml:space="preserve"> školní žákovská samospráva</w:t>
      </w:r>
      <w:r w:rsidR="00F62D42" w:rsidRPr="00905D27">
        <w:rPr>
          <w:rFonts w:ascii="Times New Roman" w:hAnsi="Times New Roman" w:cs="Times New Roman"/>
        </w:rPr>
        <w:tab/>
      </w:r>
      <w:r w:rsidR="00E9408F">
        <w:rPr>
          <w:rFonts w:ascii="Times New Roman" w:hAnsi="Times New Roman" w:cs="Times New Roman"/>
        </w:rPr>
        <w:t>31</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7.4</w:t>
      </w:r>
      <w:r w:rsidR="00E9408F">
        <w:rPr>
          <w:rFonts w:ascii="Times New Roman" w:hAnsi="Times New Roman" w:cs="Times New Roman"/>
        </w:rPr>
        <w:t xml:space="preserve"> – znalost členů školní žákovské samosprávy</w:t>
      </w:r>
      <w:r w:rsidR="00F62D42" w:rsidRPr="00905D27">
        <w:rPr>
          <w:rFonts w:ascii="Times New Roman" w:hAnsi="Times New Roman" w:cs="Times New Roman"/>
        </w:rPr>
        <w:tab/>
      </w:r>
      <w:r w:rsidR="00E9408F">
        <w:rPr>
          <w:rFonts w:ascii="Times New Roman" w:hAnsi="Times New Roman" w:cs="Times New Roman"/>
        </w:rPr>
        <w:t>32</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7.5</w:t>
      </w:r>
      <w:r w:rsidR="00E9408F">
        <w:rPr>
          <w:rFonts w:ascii="Times New Roman" w:hAnsi="Times New Roman" w:cs="Times New Roman"/>
        </w:rPr>
        <w:t xml:space="preserve"> – </w:t>
      </w:r>
      <w:r w:rsidR="004225B0">
        <w:rPr>
          <w:rFonts w:ascii="Times New Roman" w:hAnsi="Times New Roman" w:cs="Times New Roman"/>
        </w:rPr>
        <w:t>informovanost o čínnosti školní žákovské samosprávy</w:t>
      </w:r>
      <w:r w:rsidR="00F62D42" w:rsidRPr="00905D27">
        <w:rPr>
          <w:rFonts w:ascii="Times New Roman" w:hAnsi="Times New Roman" w:cs="Times New Roman"/>
        </w:rPr>
        <w:tab/>
      </w:r>
      <w:r w:rsidR="00E9408F">
        <w:rPr>
          <w:rFonts w:ascii="Times New Roman" w:hAnsi="Times New Roman" w:cs="Times New Roman"/>
        </w:rPr>
        <w:t>33</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7.6</w:t>
      </w:r>
      <w:r w:rsidR="004225B0">
        <w:rPr>
          <w:rFonts w:ascii="Times New Roman" w:hAnsi="Times New Roman" w:cs="Times New Roman"/>
        </w:rPr>
        <w:t xml:space="preserve"> - získávání informací o školní žákovské samosprávě</w:t>
      </w:r>
      <w:r w:rsidR="00F62D42" w:rsidRPr="00905D27">
        <w:rPr>
          <w:rFonts w:ascii="Times New Roman" w:hAnsi="Times New Roman" w:cs="Times New Roman"/>
        </w:rPr>
        <w:tab/>
      </w:r>
      <w:r w:rsidR="00E9408F">
        <w:rPr>
          <w:rFonts w:ascii="Times New Roman" w:hAnsi="Times New Roman" w:cs="Times New Roman"/>
        </w:rPr>
        <w:t>34</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7.7</w:t>
      </w:r>
      <w:r w:rsidR="004225B0">
        <w:rPr>
          <w:rFonts w:ascii="Times New Roman" w:hAnsi="Times New Roman" w:cs="Times New Roman"/>
        </w:rPr>
        <w:t xml:space="preserve"> – zjištění možností zlepšení školního prostředí</w:t>
      </w:r>
      <w:r w:rsidR="00F62D42" w:rsidRPr="00905D27">
        <w:rPr>
          <w:rFonts w:ascii="Times New Roman" w:hAnsi="Times New Roman" w:cs="Times New Roman"/>
        </w:rPr>
        <w:tab/>
      </w:r>
      <w:r w:rsidR="00E9408F">
        <w:rPr>
          <w:rFonts w:ascii="Times New Roman" w:hAnsi="Times New Roman" w:cs="Times New Roman"/>
        </w:rPr>
        <w:t>35</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ind w:left="0" w:firstLine="0"/>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7.8</w:t>
      </w:r>
      <w:r w:rsidR="004225B0">
        <w:rPr>
          <w:rFonts w:ascii="Times New Roman" w:hAnsi="Times New Roman" w:cs="Times New Roman"/>
        </w:rPr>
        <w:t xml:space="preserve"> – zjištování povědomí o zkratce ZDM</w:t>
      </w:r>
      <w:r w:rsidR="00F62D42" w:rsidRPr="00905D27">
        <w:rPr>
          <w:rFonts w:ascii="Times New Roman" w:hAnsi="Times New Roman" w:cs="Times New Roman"/>
        </w:rPr>
        <w:tab/>
      </w:r>
      <w:r w:rsidR="00E9408F">
        <w:rPr>
          <w:rFonts w:ascii="Times New Roman" w:hAnsi="Times New Roman" w:cs="Times New Roman"/>
        </w:rPr>
        <w:t>36</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7.9</w:t>
      </w:r>
      <w:r w:rsidR="004225B0">
        <w:rPr>
          <w:rFonts w:ascii="Times New Roman" w:hAnsi="Times New Roman" w:cs="Times New Roman"/>
        </w:rPr>
        <w:t xml:space="preserve"> – znalost pojmu zDM</w:t>
      </w:r>
      <w:r w:rsidR="00F62D42" w:rsidRPr="00905D27">
        <w:rPr>
          <w:rFonts w:ascii="Times New Roman" w:hAnsi="Times New Roman" w:cs="Times New Roman"/>
        </w:rPr>
        <w:tab/>
      </w:r>
      <w:r w:rsidR="00E9408F">
        <w:rPr>
          <w:rFonts w:ascii="Times New Roman" w:hAnsi="Times New Roman" w:cs="Times New Roman"/>
        </w:rPr>
        <w:t>37</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7.10</w:t>
      </w:r>
      <w:r w:rsidR="004225B0">
        <w:rPr>
          <w:rFonts w:ascii="Times New Roman" w:hAnsi="Times New Roman" w:cs="Times New Roman"/>
        </w:rPr>
        <w:t xml:space="preserve"> – znalost členů ZDM</w:t>
      </w:r>
      <w:r w:rsidR="00F62D42" w:rsidRPr="00905D27">
        <w:rPr>
          <w:rFonts w:ascii="Times New Roman" w:hAnsi="Times New Roman" w:cs="Times New Roman"/>
        </w:rPr>
        <w:tab/>
      </w:r>
      <w:r w:rsidR="00E9408F">
        <w:rPr>
          <w:rFonts w:ascii="Times New Roman" w:hAnsi="Times New Roman" w:cs="Times New Roman"/>
        </w:rPr>
        <w:t>38</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7.11</w:t>
      </w:r>
      <w:r w:rsidR="004225B0">
        <w:rPr>
          <w:rFonts w:ascii="Times New Roman" w:hAnsi="Times New Roman" w:cs="Times New Roman"/>
        </w:rPr>
        <w:t xml:space="preserve"> – získávání informací o zDM</w:t>
      </w:r>
      <w:r w:rsidR="00F62D42" w:rsidRPr="00905D27">
        <w:rPr>
          <w:rFonts w:ascii="Times New Roman" w:hAnsi="Times New Roman" w:cs="Times New Roman"/>
        </w:rPr>
        <w:tab/>
      </w:r>
      <w:r w:rsidR="00E9408F">
        <w:rPr>
          <w:rFonts w:ascii="Times New Roman" w:hAnsi="Times New Roman" w:cs="Times New Roman"/>
        </w:rPr>
        <w:t>39</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7.12</w:t>
      </w:r>
      <w:r w:rsidR="00E9408F">
        <w:rPr>
          <w:rFonts w:ascii="Times New Roman" w:hAnsi="Times New Roman" w:cs="Times New Roman"/>
        </w:rPr>
        <w:t xml:space="preserve"> – infomovanost o </w:t>
      </w:r>
      <w:r w:rsidR="004225B0">
        <w:rPr>
          <w:rFonts w:ascii="Times New Roman" w:hAnsi="Times New Roman" w:cs="Times New Roman"/>
        </w:rPr>
        <w:t>činnosti zDM</w:t>
      </w:r>
      <w:r w:rsidR="00F62D42" w:rsidRPr="00905D27">
        <w:rPr>
          <w:rFonts w:ascii="Times New Roman" w:hAnsi="Times New Roman" w:cs="Times New Roman"/>
        </w:rPr>
        <w:tab/>
      </w:r>
      <w:r w:rsidR="00E9408F">
        <w:rPr>
          <w:rFonts w:ascii="Times New Roman" w:hAnsi="Times New Roman" w:cs="Times New Roman"/>
        </w:rPr>
        <w:t>40</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7.13</w:t>
      </w:r>
      <w:r w:rsidR="004225B0">
        <w:rPr>
          <w:rFonts w:ascii="Times New Roman" w:hAnsi="Times New Roman" w:cs="Times New Roman"/>
        </w:rPr>
        <w:t xml:space="preserve"> – účast respondentů na akcích zDM</w:t>
      </w:r>
      <w:r w:rsidR="00F62D42" w:rsidRPr="00905D27">
        <w:rPr>
          <w:rFonts w:ascii="Times New Roman" w:hAnsi="Times New Roman" w:cs="Times New Roman"/>
        </w:rPr>
        <w:tab/>
      </w:r>
      <w:r w:rsidR="00E9408F">
        <w:rPr>
          <w:rFonts w:ascii="Times New Roman" w:hAnsi="Times New Roman" w:cs="Times New Roman"/>
        </w:rPr>
        <w:t>41</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7.14</w:t>
      </w:r>
      <w:r w:rsidR="004225B0">
        <w:rPr>
          <w:rFonts w:ascii="Times New Roman" w:hAnsi="Times New Roman" w:cs="Times New Roman"/>
        </w:rPr>
        <w:t xml:space="preserve"> – zájem dětí o zapojení se do aktivit ZDM</w:t>
      </w:r>
      <w:r w:rsidR="00F62D42" w:rsidRPr="00905D27">
        <w:rPr>
          <w:rFonts w:ascii="Times New Roman" w:hAnsi="Times New Roman" w:cs="Times New Roman"/>
        </w:rPr>
        <w:tab/>
      </w:r>
      <w:r w:rsidR="00E9408F">
        <w:rPr>
          <w:rFonts w:ascii="Times New Roman" w:hAnsi="Times New Roman" w:cs="Times New Roman"/>
        </w:rPr>
        <w:t>42</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7.15</w:t>
      </w:r>
      <w:r w:rsidR="004225B0">
        <w:rPr>
          <w:rFonts w:ascii="Times New Roman" w:hAnsi="Times New Roman" w:cs="Times New Roman"/>
        </w:rPr>
        <w:t xml:space="preserve"> – doporučení respondentů v činnosti ZDM</w:t>
      </w:r>
      <w:r w:rsidR="00F62D42" w:rsidRPr="00905D27">
        <w:rPr>
          <w:rFonts w:ascii="Times New Roman" w:hAnsi="Times New Roman" w:cs="Times New Roman"/>
        </w:rPr>
        <w:tab/>
      </w:r>
      <w:r w:rsidR="00E9408F">
        <w:rPr>
          <w:rFonts w:ascii="Times New Roman" w:hAnsi="Times New Roman" w:cs="Times New Roman"/>
        </w:rPr>
        <w:t>43</w:t>
      </w:r>
      <w:r w:rsidRPr="00905D27">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905D27">
        <w:rPr>
          <w:rFonts w:ascii="Times New Roman" w:hAnsi="Times New Roman" w:cs="Times New Roman"/>
        </w:rPr>
        <w:fldChar w:fldCharType="separate"/>
      </w:r>
    </w:p>
    <w:p w:rsidR="00F62D42" w:rsidRPr="00905D27" w:rsidRDefault="00CC3BBE" w:rsidP="000641A1">
      <w:pPr>
        <w:pStyle w:val="Seznamobrzk"/>
        <w:tabs>
          <w:tab w:val="right" w:leader="dot" w:pos="8493"/>
        </w:tabs>
        <w:rPr>
          <w:rFonts w:ascii="Times New Roman" w:eastAsiaTheme="minorEastAsia" w:hAnsi="Times New Roman" w:cs="Times New Roman"/>
          <w:caps w:val="0"/>
          <w:noProof/>
          <w:lang w:eastAsia="cs-CZ"/>
        </w:rPr>
      </w:pPr>
      <w:r w:rsidRPr="00905D27">
        <w:rPr>
          <w:rFonts w:ascii="Times New Roman" w:hAnsi="Times New Roman" w:cs="Times New Roman"/>
        </w:rPr>
        <w:fldChar w:fldCharType="end"/>
      </w:r>
      <w:r w:rsidR="00F62D42" w:rsidRPr="00905D27">
        <w:rPr>
          <w:rFonts w:ascii="Times New Roman" w:hAnsi="Times New Roman" w:cs="Times New Roman"/>
        </w:rPr>
        <w:t>Graf 7.16</w:t>
      </w:r>
      <w:r w:rsidR="004225B0">
        <w:rPr>
          <w:rFonts w:ascii="Times New Roman" w:hAnsi="Times New Roman" w:cs="Times New Roman"/>
        </w:rPr>
        <w:t xml:space="preserve"> – povědomí o činnosti krajského ZDM moravskoslezského kraje</w:t>
      </w:r>
      <w:r w:rsidR="00F62D42" w:rsidRPr="00905D27">
        <w:rPr>
          <w:rFonts w:ascii="Times New Roman" w:hAnsi="Times New Roman" w:cs="Times New Roman"/>
        </w:rPr>
        <w:tab/>
      </w:r>
      <w:r w:rsidR="00E9408F">
        <w:rPr>
          <w:rFonts w:ascii="Times New Roman" w:hAnsi="Times New Roman" w:cs="Times New Roman"/>
        </w:rPr>
        <w:t>44</w:t>
      </w:r>
      <w:r w:rsidRPr="00CC3BBE">
        <w:rPr>
          <w:rFonts w:ascii="Times New Roman" w:hAnsi="Times New Roman" w:cs="Times New Roman"/>
        </w:rPr>
        <w:fldChar w:fldCharType="begin"/>
      </w:r>
      <w:r w:rsidR="00F62D42" w:rsidRPr="00905D27">
        <w:rPr>
          <w:rFonts w:ascii="Times New Roman" w:hAnsi="Times New Roman" w:cs="Times New Roman"/>
        </w:rPr>
        <w:instrText xml:space="preserve"> TOC \h \z \c "Graf" </w:instrText>
      </w:r>
      <w:r w:rsidRPr="00CC3BBE">
        <w:rPr>
          <w:rFonts w:ascii="Times New Roman" w:hAnsi="Times New Roman" w:cs="Times New Roman"/>
        </w:rPr>
        <w:fldChar w:fldCharType="separate"/>
      </w:r>
    </w:p>
    <w:p w:rsidR="00766386" w:rsidRPr="00F62D42" w:rsidRDefault="00CC3BBE" w:rsidP="000641A1">
      <w:pPr>
        <w:pStyle w:val="Nadpis1"/>
      </w:pPr>
      <w:r w:rsidRPr="00905D27">
        <w:rPr>
          <w:sz w:val="20"/>
          <w:szCs w:val="20"/>
        </w:rPr>
        <w:fldChar w:fldCharType="end"/>
      </w:r>
      <w:r w:rsidR="009C37D7">
        <w:rPr>
          <w:sz w:val="20"/>
          <w:szCs w:val="20"/>
        </w:rPr>
        <w:t xml:space="preserve">    </w:t>
      </w:r>
      <w:bookmarkStart w:id="78" w:name="_Toc292133340"/>
      <w:r w:rsidR="00766386" w:rsidRPr="00F62D42">
        <w:t>Seznam obrázků:</w:t>
      </w:r>
      <w:bookmarkEnd w:id="78"/>
      <w:r w:rsidR="00766386" w:rsidRPr="00F62D42">
        <w:t xml:space="preserve"> </w:t>
      </w:r>
    </w:p>
    <w:p w:rsidR="00766386" w:rsidRPr="00F62D42" w:rsidRDefault="00CC3BBE">
      <w:pPr>
        <w:pStyle w:val="Seznamobrzk"/>
        <w:tabs>
          <w:tab w:val="right" w:leader="dot" w:pos="8493"/>
        </w:tabs>
        <w:rPr>
          <w:rFonts w:ascii="Times New Roman" w:hAnsi="Times New Roman" w:cs="Times New Roman"/>
          <w:noProof/>
        </w:rPr>
      </w:pPr>
      <w:r w:rsidRPr="00CC3BBE">
        <w:rPr>
          <w:rFonts w:ascii="Times New Roman" w:hAnsi="Times New Roman" w:cs="Times New Roman"/>
          <w:sz w:val="18"/>
        </w:rPr>
        <w:fldChar w:fldCharType="begin"/>
      </w:r>
      <w:r w:rsidR="00766386" w:rsidRPr="00F62D42">
        <w:rPr>
          <w:rFonts w:ascii="Times New Roman" w:hAnsi="Times New Roman" w:cs="Times New Roman"/>
          <w:sz w:val="18"/>
        </w:rPr>
        <w:instrText xml:space="preserve"> TOC \h \z \c "Obrázek" </w:instrText>
      </w:r>
      <w:r w:rsidRPr="00CC3BBE">
        <w:rPr>
          <w:rFonts w:ascii="Times New Roman" w:hAnsi="Times New Roman" w:cs="Times New Roman"/>
          <w:sz w:val="18"/>
        </w:rPr>
        <w:fldChar w:fldCharType="separate"/>
      </w:r>
      <w:hyperlink w:anchor="_Toc291534614" w:history="1">
        <w:r w:rsidR="00766386" w:rsidRPr="00F62D42">
          <w:rPr>
            <w:rStyle w:val="Hypertextovodkaz"/>
            <w:rFonts w:ascii="Times New Roman" w:hAnsi="Times New Roman" w:cs="Times New Roman"/>
            <w:noProof/>
          </w:rPr>
          <w:t>Obrázek 1 ZŠ Dlouhá</w:t>
        </w:r>
        <w:r w:rsidR="00766386" w:rsidRPr="00F62D42">
          <w:rPr>
            <w:rFonts w:ascii="Times New Roman" w:hAnsi="Times New Roman" w:cs="Times New Roman"/>
            <w:noProof/>
            <w:webHidden/>
          </w:rPr>
          <w:tab/>
        </w:r>
        <w:r w:rsidRPr="00F62D42">
          <w:rPr>
            <w:rFonts w:ascii="Times New Roman" w:hAnsi="Times New Roman" w:cs="Times New Roman"/>
            <w:noProof/>
            <w:webHidden/>
          </w:rPr>
          <w:fldChar w:fldCharType="begin"/>
        </w:r>
        <w:r w:rsidR="00766386" w:rsidRPr="00F62D42">
          <w:rPr>
            <w:rFonts w:ascii="Times New Roman" w:hAnsi="Times New Roman" w:cs="Times New Roman"/>
            <w:noProof/>
            <w:webHidden/>
          </w:rPr>
          <w:instrText xml:space="preserve"> PAGEREF _Toc291534614 \h </w:instrText>
        </w:r>
        <w:r w:rsidRPr="00F62D42">
          <w:rPr>
            <w:rFonts w:ascii="Times New Roman" w:hAnsi="Times New Roman" w:cs="Times New Roman"/>
            <w:noProof/>
            <w:webHidden/>
          </w:rPr>
        </w:r>
        <w:r w:rsidRPr="00F62D42">
          <w:rPr>
            <w:rFonts w:ascii="Times New Roman" w:hAnsi="Times New Roman" w:cs="Times New Roman"/>
            <w:noProof/>
            <w:webHidden/>
          </w:rPr>
          <w:fldChar w:fldCharType="separate"/>
        </w:r>
        <w:r w:rsidR="005F2F96">
          <w:rPr>
            <w:rFonts w:ascii="Times New Roman" w:hAnsi="Times New Roman" w:cs="Times New Roman"/>
            <w:noProof/>
            <w:webHidden/>
          </w:rPr>
          <w:t>69</w:t>
        </w:r>
        <w:r w:rsidRPr="00F62D42">
          <w:rPr>
            <w:rFonts w:ascii="Times New Roman" w:hAnsi="Times New Roman" w:cs="Times New Roman"/>
            <w:noProof/>
            <w:webHidden/>
          </w:rPr>
          <w:fldChar w:fldCharType="end"/>
        </w:r>
      </w:hyperlink>
    </w:p>
    <w:p w:rsidR="00766386" w:rsidRPr="00F62D42" w:rsidRDefault="00CC3BBE">
      <w:pPr>
        <w:pStyle w:val="Seznamobrzk"/>
        <w:tabs>
          <w:tab w:val="right" w:leader="dot" w:pos="8493"/>
        </w:tabs>
        <w:rPr>
          <w:rFonts w:ascii="Times New Roman" w:hAnsi="Times New Roman" w:cs="Times New Roman"/>
          <w:noProof/>
        </w:rPr>
      </w:pPr>
      <w:hyperlink w:anchor="_Toc291534615" w:history="1">
        <w:r w:rsidR="00766386" w:rsidRPr="00F62D42">
          <w:rPr>
            <w:rStyle w:val="Hypertextovodkaz"/>
            <w:rFonts w:ascii="Times New Roman" w:hAnsi="Times New Roman" w:cs="Times New Roman"/>
            <w:noProof/>
          </w:rPr>
          <w:t>Obrázek 2 ZŠ Jubilejní</w:t>
        </w:r>
        <w:r w:rsidR="00766386" w:rsidRPr="00F62D42">
          <w:rPr>
            <w:rFonts w:ascii="Times New Roman" w:hAnsi="Times New Roman" w:cs="Times New Roman"/>
            <w:noProof/>
            <w:webHidden/>
          </w:rPr>
          <w:tab/>
        </w:r>
        <w:r w:rsidRPr="00F62D42">
          <w:rPr>
            <w:rFonts w:ascii="Times New Roman" w:hAnsi="Times New Roman" w:cs="Times New Roman"/>
            <w:noProof/>
            <w:webHidden/>
          </w:rPr>
          <w:fldChar w:fldCharType="begin"/>
        </w:r>
        <w:r w:rsidR="00766386" w:rsidRPr="00F62D42">
          <w:rPr>
            <w:rFonts w:ascii="Times New Roman" w:hAnsi="Times New Roman" w:cs="Times New Roman"/>
            <w:noProof/>
            <w:webHidden/>
          </w:rPr>
          <w:instrText xml:space="preserve"> PAGEREF _Toc291534615 \h </w:instrText>
        </w:r>
        <w:r w:rsidRPr="00F62D42">
          <w:rPr>
            <w:rFonts w:ascii="Times New Roman" w:hAnsi="Times New Roman" w:cs="Times New Roman"/>
            <w:noProof/>
            <w:webHidden/>
          </w:rPr>
        </w:r>
        <w:r w:rsidRPr="00F62D42">
          <w:rPr>
            <w:rFonts w:ascii="Times New Roman" w:hAnsi="Times New Roman" w:cs="Times New Roman"/>
            <w:noProof/>
            <w:webHidden/>
          </w:rPr>
          <w:fldChar w:fldCharType="separate"/>
        </w:r>
        <w:r w:rsidR="005F2F96">
          <w:rPr>
            <w:rFonts w:ascii="Times New Roman" w:hAnsi="Times New Roman" w:cs="Times New Roman"/>
            <w:noProof/>
            <w:webHidden/>
          </w:rPr>
          <w:t>69</w:t>
        </w:r>
        <w:r w:rsidRPr="00F62D42">
          <w:rPr>
            <w:rFonts w:ascii="Times New Roman" w:hAnsi="Times New Roman" w:cs="Times New Roman"/>
            <w:noProof/>
            <w:webHidden/>
          </w:rPr>
          <w:fldChar w:fldCharType="end"/>
        </w:r>
      </w:hyperlink>
    </w:p>
    <w:p w:rsidR="00766386" w:rsidRPr="00F62D42" w:rsidRDefault="00CC3BBE">
      <w:pPr>
        <w:pStyle w:val="Seznamobrzk"/>
        <w:tabs>
          <w:tab w:val="right" w:leader="dot" w:pos="8493"/>
        </w:tabs>
        <w:rPr>
          <w:rFonts w:ascii="Times New Roman" w:hAnsi="Times New Roman" w:cs="Times New Roman"/>
          <w:noProof/>
        </w:rPr>
      </w:pPr>
      <w:hyperlink w:anchor="_Toc291534616" w:history="1">
        <w:r w:rsidR="00766386" w:rsidRPr="00F62D42">
          <w:rPr>
            <w:rStyle w:val="Hypertextovodkaz"/>
            <w:rFonts w:ascii="Times New Roman" w:hAnsi="Times New Roman" w:cs="Times New Roman"/>
            <w:noProof/>
          </w:rPr>
          <w:t>Obrázek 3 ZŠ Komenského 66</w:t>
        </w:r>
        <w:r w:rsidR="00766386" w:rsidRPr="00F62D42">
          <w:rPr>
            <w:rFonts w:ascii="Times New Roman" w:hAnsi="Times New Roman" w:cs="Times New Roman"/>
            <w:noProof/>
            <w:webHidden/>
          </w:rPr>
          <w:tab/>
        </w:r>
        <w:r w:rsidRPr="00F62D42">
          <w:rPr>
            <w:rFonts w:ascii="Times New Roman" w:hAnsi="Times New Roman" w:cs="Times New Roman"/>
            <w:noProof/>
            <w:webHidden/>
          </w:rPr>
          <w:fldChar w:fldCharType="begin"/>
        </w:r>
        <w:r w:rsidR="00766386" w:rsidRPr="00F62D42">
          <w:rPr>
            <w:rFonts w:ascii="Times New Roman" w:hAnsi="Times New Roman" w:cs="Times New Roman"/>
            <w:noProof/>
            <w:webHidden/>
          </w:rPr>
          <w:instrText xml:space="preserve"> PAGEREF _Toc291534616 \h </w:instrText>
        </w:r>
        <w:r w:rsidRPr="00F62D42">
          <w:rPr>
            <w:rFonts w:ascii="Times New Roman" w:hAnsi="Times New Roman" w:cs="Times New Roman"/>
            <w:noProof/>
            <w:webHidden/>
          </w:rPr>
        </w:r>
        <w:r w:rsidRPr="00F62D42">
          <w:rPr>
            <w:rFonts w:ascii="Times New Roman" w:hAnsi="Times New Roman" w:cs="Times New Roman"/>
            <w:noProof/>
            <w:webHidden/>
          </w:rPr>
          <w:fldChar w:fldCharType="separate"/>
        </w:r>
        <w:r w:rsidR="005F2F96">
          <w:rPr>
            <w:rFonts w:ascii="Times New Roman" w:hAnsi="Times New Roman" w:cs="Times New Roman"/>
            <w:noProof/>
            <w:webHidden/>
          </w:rPr>
          <w:t>69</w:t>
        </w:r>
        <w:r w:rsidRPr="00F62D42">
          <w:rPr>
            <w:rFonts w:ascii="Times New Roman" w:hAnsi="Times New Roman" w:cs="Times New Roman"/>
            <w:noProof/>
            <w:webHidden/>
          </w:rPr>
          <w:fldChar w:fldCharType="end"/>
        </w:r>
      </w:hyperlink>
    </w:p>
    <w:p w:rsidR="00766386" w:rsidRPr="00F62D42" w:rsidRDefault="00CC3BBE">
      <w:pPr>
        <w:pStyle w:val="Seznamobrzk"/>
        <w:tabs>
          <w:tab w:val="right" w:leader="dot" w:pos="8493"/>
        </w:tabs>
        <w:rPr>
          <w:rFonts w:ascii="Times New Roman" w:hAnsi="Times New Roman" w:cs="Times New Roman"/>
          <w:noProof/>
        </w:rPr>
      </w:pPr>
      <w:hyperlink w:anchor="_Toc291534617" w:history="1">
        <w:r w:rsidR="00766386" w:rsidRPr="00F62D42">
          <w:rPr>
            <w:rStyle w:val="Hypertextovodkaz"/>
            <w:rFonts w:ascii="Times New Roman" w:hAnsi="Times New Roman" w:cs="Times New Roman"/>
            <w:noProof/>
          </w:rPr>
          <w:t>Obrázek 4 ZŠ Komenského 68</w:t>
        </w:r>
        <w:r w:rsidR="00766386" w:rsidRPr="00F62D42">
          <w:rPr>
            <w:rFonts w:ascii="Times New Roman" w:hAnsi="Times New Roman" w:cs="Times New Roman"/>
            <w:noProof/>
            <w:webHidden/>
          </w:rPr>
          <w:tab/>
        </w:r>
        <w:r w:rsidRPr="00F62D42">
          <w:rPr>
            <w:rFonts w:ascii="Times New Roman" w:hAnsi="Times New Roman" w:cs="Times New Roman"/>
            <w:noProof/>
            <w:webHidden/>
          </w:rPr>
          <w:fldChar w:fldCharType="begin"/>
        </w:r>
        <w:r w:rsidR="00766386" w:rsidRPr="00F62D42">
          <w:rPr>
            <w:rFonts w:ascii="Times New Roman" w:hAnsi="Times New Roman" w:cs="Times New Roman"/>
            <w:noProof/>
            <w:webHidden/>
          </w:rPr>
          <w:instrText xml:space="preserve"> PAGEREF _Toc291534617 \h </w:instrText>
        </w:r>
        <w:r w:rsidRPr="00F62D42">
          <w:rPr>
            <w:rFonts w:ascii="Times New Roman" w:hAnsi="Times New Roman" w:cs="Times New Roman"/>
            <w:noProof/>
            <w:webHidden/>
          </w:rPr>
        </w:r>
        <w:r w:rsidRPr="00F62D42">
          <w:rPr>
            <w:rFonts w:ascii="Times New Roman" w:hAnsi="Times New Roman" w:cs="Times New Roman"/>
            <w:noProof/>
            <w:webHidden/>
          </w:rPr>
          <w:fldChar w:fldCharType="separate"/>
        </w:r>
        <w:r w:rsidR="005F2F96">
          <w:rPr>
            <w:rFonts w:ascii="Times New Roman" w:hAnsi="Times New Roman" w:cs="Times New Roman"/>
            <w:noProof/>
            <w:webHidden/>
          </w:rPr>
          <w:t>70</w:t>
        </w:r>
        <w:r w:rsidRPr="00F62D42">
          <w:rPr>
            <w:rFonts w:ascii="Times New Roman" w:hAnsi="Times New Roman" w:cs="Times New Roman"/>
            <w:noProof/>
            <w:webHidden/>
          </w:rPr>
          <w:fldChar w:fldCharType="end"/>
        </w:r>
      </w:hyperlink>
    </w:p>
    <w:p w:rsidR="00766386" w:rsidRPr="00F62D42" w:rsidRDefault="00CC3BBE">
      <w:pPr>
        <w:pStyle w:val="Seznamobrzk"/>
        <w:tabs>
          <w:tab w:val="right" w:leader="dot" w:pos="8493"/>
        </w:tabs>
        <w:rPr>
          <w:rFonts w:ascii="Times New Roman" w:hAnsi="Times New Roman" w:cs="Times New Roman"/>
          <w:noProof/>
        </w:rPr>
      </w:pPr>
      <w:hyperlink w:anchor="_Toc291534618" w:history="1">
        <w:r w:rsidR="00766386" w:rsidRPr="00F62D42">
          <w:rPr>
            <w:rStyle w:val="Hypertextovodkaz"/>
            <w:rFonts w:ascii="Times New Roman" w:hAnsi="Times New Roman" w:cs="Times New Roman"/>
            <w:noProof/>
          </w:rPr>
          <w:t>Obrázek 5 ZŠ Tyršova</w:t>
        </w:r>
        <w:r w:rsidR="00766386" w:rsidRPr="00F62D42">
          <w:rPr>
            <w:rFonts w:ascii="Times New Roman" w:hAnsi="Times New Roman" w:cs="Times New Roman"/>
            <w:noProof/>
            <w:webHidden/>
          </w:rPr>
          <w:tab/>
        </w:r>
        <w:r w:rsidRPr="00F62D42">
          <w:rPr>
            <w:rFonts w:ascii="Times New Roman" w:hAnsi="Times New Roman" w:cs="Times New Roman"/>
            <w:noProof/>
            <w:webHidden/>
          </w:rPr>
          <w:fldChar w:fldCharType="begin"/>
        </w:r>
        <w:r w:rsidR="00766386" w:rsidRPr="00F62D42">
          <w:rPr>
            <w:rFonts w:ascii="Times New Roman" w:hAnsi="Times New Roman" w:cs="Times New Roman"/>
            <w:noProof/>
            <w:webHidden/>
          </w:rPr>
          <w:instrText xml:space="preserve"> PAGEREF _Toc291534618 \h </w:instrText>
        </w:r>
        <w:r w:rsidRPr="00F62D42">
          <w:rPr>
            <w:rFonts w:ascii="Times New Roman" w:hAnsi="Times New Roman" w:cs="Times New Roman"/>
            <w:noProof/>
            <w:webHidden/>
          </w:rPr>
        </w:r>
        <w:r w:rsidRPr="00F62D42">
          <w:rPr>
            <w:rFonts w:ascii="Times New Roman" w:hAnsi="Times New Roman" w:cs="Times New Roman"/>
            <w:noProof/>
            <w:webHidden/>
          </w:rPr>
          <w:fldChar w:fldCharType="separate"/>
        </w:r>
        <w:r w:rsidR="005F2F96">
          <w:rPr>
            <w:rFonts w:ascii="Times New Roman" w:hAnsi="Times New Roman" w:cs="Times New Roman"/>
            <w:noProof/>
            <w:webHidden/>
          </w:rPr>
          <w:t>70</w:t>
        </w:r>
        <w:r w:rsidRPr="00F62D42">
          <w:rPr>
            <w:rFonts w:ascii="Times New Roman" w:hAnsi="Times New Roman" w:cs="Times New Roman"/>
            <w:noProof/>
            <w:webHidden/>
          </w:rPr>
          <w:fldChar w:fldCharType="end"/>
        </w:r>
      </w:hyperlink>
    </w:p>
    <w:p w:rsidR="00766386" w:rsidRPr="00F62D42" w:rsidRDefault="00CC3BBE">
      <w:pPr>
        <w:pStyle w:val="Seznamobrzk"/>
        <w:tabs>
          <w:tab w:val="right" w:leader="dot" w:pos="8493"/>
        </w:tabs>
        <w:rPr>
          <w:rFonts w:ascii="Times New Roman" w:hAnsi="Times New Roman" w:cs="Times New Roman"/>
          <w:noProof/>
        </w:rPr>
      </w:pPr>
      <w:hyperlink w:anchor="_Toc291534619" w:history="1">
        <w:r w:rsidR="00766386" w:rsidRPr="00F62D42">
          <w:rPr>
            <w:rStyle w:val="Hypertextovodkaz"/>
            <w:rFonts w:ascii="Times New Roman" w:hAnsi="Times New Roman" w:cs="Times New Roman"/>
            <w:noProof/>
          </w:rPr>
          <w:t>Obrázek 6 Členové ZDMNJ</w:t>
        </w:r>
        <w:r w:rsidR="00766386" w:rsidRPr="00F62D42">
          <w:rPr>
            <w:rFonts w:ascii="Times New Roman" w:hAnsi="Times New Roman" w:cs="Times New Roman"/>
            <w:noProof/>
            <w:webHidden/>
          </w:rPr>
          <w:tab/>
        </w:r>
        <w:r w:rsidRPr="00F62D42">
          <w:rPr>
            <w:rFonts w:ascii="Times New Roman" w:hAnsi="Times New Roman" w:cs="Times New Roman"/>
            <w:noProof/>
            <w:webHidden/>
          </w:rPr>
          <w:fldChar w:fldCharType="begin"/>
        </w:r>
        <w:r w:rsidR="00766386" w:rsidRPr="00F62D42">
          <w:rPr>
            <w:rFonts w:ascii="Times New Roman" w:hAnsi="Times New Roman" w:cs="Times New Roman"/>
            <w:noProof/>
            <w:webHidden/>
          </w:rPr>
          <w:instrText xml:space="preserve"> PAGEREF _Toc291534619 \h </w:instrText>
        </w:r>
        <w:r w:rsidRPr="00F62D42">
          <w:rPr>
            <w:rFonts w:ascii="Times New Roman" w:hAnsi="Times New Roman" w:cs="Times New Roman"/>
            <w:noProof/>
            <w:webHidden/>
          </w:rPr>
        </w:r>
        <w:r w:rsidRPr="00F62D42">
          <w:rPr>
            <w:rFonts w:ascii="Times New Roman" w:hAnsi="Times New Roman" w:cs="Times New Roman"/>
            <w:noProof/>
            <w:webHidden/>
          </w:rPr>
          <w:fldChar w:fldCharType="separate"/>
        </w:r>
        <w:r w:rsidR="005F2F96">
          <w:rPr>
            <w:rFonts w:ascii="Times New Roman" w:hAnsi="Times New Roman" w:cs="Times New Roman"/>
            <w:noProof/>
            <w:webHidden/>
          </w:rPr>
          <w:t>71</w:t>
        </w:r>
        <w:r w:rsidRPr="00F62D42">
          <w:rPr>
            <w:rFonts w:ascii="Times New Roman" w:hAnsi="Times New Roman" w:cs="Times New Roman"/>
            <w:noProof/>
            <w:webHidden/>
          </w:rPr>
          <w:fldChar w:fldCharType="end"/>
        </w:r>
      </w:hyperlink>
    </w:p>
    <w:p w:rsidR="00887D9D" w:rsidRDefault="00CC3BBE" w:rsidP="00887D9D">
      <w:pPr>
        <w:rPr>
          <w:rFonts w:cs="Arial"/>
          <w:sz w:val="18"/>
        </w:rPr>
      </w:pPr>
      <w:r w:rsidRPr="00F62D42">
        <w:rPr>
          <w:sz w:val="18"/>
        </w:rPr>
        <w:fldChar w:fldCharType="end"/>
      </w:r>
      <w:r w:rsidR="008768F2">
        <w:rPr>
          <w:rFonts w:cs="Arial"/>
          <w:sz w:val="18"/>
        </w:rPr>
        <w:t xml:space="preserve"> </w:t>
      </w:r>
    </w:p>
    <w:p w:rsidR="00F16D07" w:rsidRPr="00887D9D" w:rsidRDefault="00F16D07" w:rsidP="00887D9D">
      <w:pPr>
        <w:rPr>
          <w:rFonts w:cs="Arial"/>
          <w:sz w:val="18"/>
        </w:rPr>
        <w:sectPr w:rsidR="00F16D07" w:rsidRPr="00887D9D" w:rsidSect="00766386">
          <w:pgSz w:w="11906" w:h="16838"/>
          <w:pgMar w:top="1418" w:right="1418" w:bottom="1418" w:left="1985" w:header="708" w:footer="708" w:gutter="0"/>
          <w:cols w:space="708"/>
        </w:sectPr>
      </w:pPr>
    </w:p>
    <w:p w:rsidR="00F16D07" w:rsidRPr="0081788B" w:rsidRDefault="00F16D07" w:rsidP="00F16D07">
      <w:pPr>
        <w:rPr>
          <w:rFonts w:cs="Arial"/>
        </w:rPr>
      </w:pPr>
    </w:p>
    <w:p w:rsidR="004B54DC" w:rsidRPr="0081788B" w:rsidRDefault="004B54DC" w:rsidP="004B54DC">
      <w:pPr>
        <w:rPr>
          <w:rFonts w:cs="Arial"/>
        </w:rPr>
      </w:pPr>
    </w:p>
    <w:p w:rsidR="005B141F" w:rsidRPr="0081788B" w:rsidRDefault="005B141F" w:rsidP="00173DA2">
      <w:pPr>
        <w:rPr>
          <w:rFonts w:cs="Arial"/>
        </w:rPr>
      </w:pPr>
    </w:p>
    <w:sectPr w:rsidR="005B141F" w:rsidRPr="0081788B" w:rsidSect="00901A60">
      <w:pgSz w:w="11906" w:h="16838"/>
      <w:pgMar w:top="1418" w:right="1418"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4F" w:rsidRDefault="0038014F">
      <w:r>
        <w:separator/>
      </w:r>
    </w:p>
  </w:endnote>
  <w:endnote w:type="continuationSeparator" w:id="0">
    <w:p w:rsidR="0038014F" w:rsidRDefault="00380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TimesNewRoman">
    <w:altName w:val="Times New Roman"/>
    <w:charset w:val="EE"/>
    <w:family w:val="roman"/>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E2" w:rsidRDefault="001166E2">
    <w:pPr>
      <w:pStyle w:val="Zpat"/>
      <w:jc w:val="center"/>
    </w:pPr>
    <w:fldSimple w:instr=" PAGE ">
      <w:r w:rsidR="005F2F96">
        <w:rPr>
          <w:noProof/>
        </w:rPr>
        <w:t>7</w:t>
      </w:r>
    </w:fldSimple>
  </w:p>
  <w:p w:rsidR="001166E2" w:rsidRDefault="001166E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E2" w:rsidRDefault="001166E2">
    <w:pPr>
      <w:pStyle w:val="Zpat"/>
      <w:jc w:val="center"/>
    </w:pPr>
    <w:fldSimple w:instr=" PAGE ">
      <w:r w:rsidR="005F2F96">
        <w:rPr>
          <w:noProof/>
        </w:rPr>
        <w:t>46</w:t>
      </w:r>
    </w:fldSimple>
  </w:p>
  <w:p w:rsidR="001166E2" w:rsidRDefault="001166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4F" w:rsidRDefault="0038014F">
      <w:r>
        <w:separator/>
      </w:r>
    </w:p>
  </w:footnote>
  <w:footnote w:type="continuationSeparator" w:id="0">
    <w:p w:rsidR="0038014F" w:rsidRDefault="00380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A861652"/>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000002"/>
    <w:multiLevelType w:val="singleLevel"/>
    <w:tmpl w:val="0000000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2"/>
    <w:lvl w:ilvl="0">
      <w:start w:val="1"/>
      <w:numFmt w:val="lowerLetter"/>
      <w:lvlText w:val="%1)"/>
      <w:lvlJc w:val="left"/>
      <w:pPr>
        <w:tabs>
          <w:tab w:val="num" w:pos="1068"/>
        </w:tabs>
        <w:ind w:left="1068" w:hanging="360"/>
      </w:pPr>
    </w:lvl>
  </w:abstractNum>
  <w:abstractNum w:abstractNumId="3">
    <w:nsid w:val="013C0A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3F7887"/>
    <w:multiLevelType w:val="hybridMultilevel"/>
    <w:tmpl w:val="43742FE0"/>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7F500B"/>
    <w:multiLevelType w:val="hybridMultilevel"/>
    <w:tmpl w:val="EA78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B127B5"/>
    <w:multiLevelType w:val="hybridMultilevel"/>
    <w:tmpl w:val="202E00B8"/>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C8800E5"/>
    <w:multiLevelType w:val="multilevel"/>
    <w:tmpl w:val="AA145ED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F8878CC"/>
    <w:multiLevelType w:val="hybridMultilevel"/>
    <w:tmpl w:val="D352A2D8"/>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F57C24"/>
    <w:multiLevelType w:val="hybridMultilevel"/>
    <w:tmpl w:val="A1DAB9BE"/>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9214C1"/>
    <w:multiLevelType w:val="hybridMultilevel"/>
    <w:tmpl w:val="694E4A40"/>
    <w:lvl w:ilvl="0" w:tplc="09A8EC6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B9C556D"/>
    <w:multiLevelType w:val="multilevel"/>
    <w:tmpl w:val="182EFA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82794B"/>
    <w:multiLevelType w:val="hybridMultilevel"/>
    <w:tmpl w:val="E2E61BB0"/>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C15D57"/>
    <w:multiLevelType w:val="hybridMultilevel"/>
    <w:tmpl w:val="2376B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CC0E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3C4537"/>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36C56DDF"/>
    <w:multiLevelType w:val="hybridMultilevel"/>
    <w:tmpl w:val="B142C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C70647"/>
    <w:multiLevelType w:val="hybridMultilevel"/>
    <w:tmpl w:val="05E0D68A"/>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F82F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2A0697"/>
    <w:multiLevelType w:val="multilevel"/>
    <w:tmpl w:val="C772FB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F55B55"/>
    <w:multiLevelType w:val="hybridMultilevel"/>
    <w:tmpl w:val="9C40E43C"/>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7B53EBA"/>
    <w:multiLevelType w:val="hybridMultilevel"/>
    <w:tmpl w:val="4E628C28"/>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9D118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6479C8"/>
    <w:multiLevelType w:val="hybridMultilevel"/>
    <w:tmpl w:val="8A266FA6"/>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D9524E3"/>
    <w:multiLevelType w:val="hybridMultilevel"/>
    <w:tmpl w:val="92E01914"/>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0743082"/>
    <w:multiLevelType w:val="hybridMultilevel"/>
    <w:tmpl w:val="44C80910"/>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44661B"/>
    <w:multiLevelType w:val="hybridMultilevel"/>
    <w:tmpl w:val="7A0C8DD6"/>
    <w:lvl w:ilvl="0" w:tplc="ECD65500">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nsid w:val="575F1B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F0171D"/>
    <w:multiLevelType w:val="hybridMultilevel"/>
    <w:tmpl w:val="CB483DFC"/>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ACC1B44"/>
    <w:multiLevelType w:val="hybridMultilevel"/>
    <w:tmpl w:val="4AFE8778"/>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B7B4761"/>
    <w:multiLevelType w:val="hybridMultilevel"/>
    <w:tmpl w:val="42925486"/>
    <w:lvl w:ilvl="0" w:tplc="0000000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DCD3EB3"/>
    <w:multiLevelType w:val="hybridMultilevel"/>
    <w:tmpl w:val="2ACAD11C"/>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E937664"/>
    <w:multiLevelType w:val="hybridMultilevel"/>
    <w:tmpl w:val="3B62A8A4"/>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BD321C"/>
    <w:multiLevelType w:val="hybridMultilevel"/>
    <w:tmpl w:val="461CEED6"/>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FAE62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66684C"/>
    <w:multiLevelType w:val="hybridMultilevel"/>
    <w:tmpl w:val="EC0625D4"/>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7806B27"/>
    <w:multiLevelType w:val="hybridMultilevel"/>
    <w:tmpl w:val="016E2A28"/>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006EA7"/>
    <w:multiLevelType w:val="hybridMultilevel"/>
    <w:tmpl w:val="89BC7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1BA2FF8"/>
    <w:multiLevelType w:val="hybridMultilevel"/>
    <w:tmpl w:val="156C493C"/>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425776B"/>
    <w:multiLevelType w:val="hybridMultilevel"/>
    <w:tmpl w:val="219E0C52"/>
    <w:lvl w:ilvl="0" w:tplc="0000000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B4725A"/>
    <w:multiLevelType w:val="multilevel"/>
    <w:tmpl w:val="C772FB00"/>
    <w:lvl w:ilvl="0">
      <w:start w:val="1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nsid w:val="7C35605A"/>
    <w:multiLevelType w:val="hybridMultilevel"/>
    <w:tmpl w:val="740C5FDE"/>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CC201FA"/>
    <w:multiLevelType w:val="hybridMultilevel"/>
    <w:tmpl w:val="042A0F5E"/>
    <w:lvl w:ilvl="0" w:tplc="0000000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7"/>
  </w:num>
  <w:num w:numId="5">
    <w:abstractNumId w:val="15"/>
  </w:num>
  <w:num w:numId="6">
    <w:abstractNumId w:val="14"/>
  </w:num>
  <w:num w:numId="7">
    <w:abstractNumId w:val="26"/>
  </w:num>
  <w:num w:numId="8">
    <w:abstractNumId w:val="18"/>
  </w:num>
  <w:num w:numId="9">
    <w:abstractNumId w:val="22"/>
  </w:num>
  <w:num w:numId="10">
    <w:abstractNumId w:val="3"/>
  </w:num>
  <w:num w:numId="11">
    <w:abstractNumId w:val="40"/>
  </w:num>
  <w:num w:numId="12">
    <w:abstractNumId w:val="19"/>
  </w:num>
  <w:num w:numId="13">
    <w:abstractNumId w:val="7"/>
  </w:num>
  <w:num w:numId="14">
    <w:abstractNumId w:val="13"/>
  </w:num>
  <w:num w:numId="15">
    <w:abstractNumId w:val="39"/>
  </w:num>
  <w:num w:numId="16">
    <w:abstractNumId w:val="35"/>
  </w:num>
  <w:num w:numId="17">
    <w:abstractNumId w:val="25"/>
  </w:num>
  <w:num w:numId="18">
    <w:abstractNumId w:val="17"/>
  </w:num>
  <w:num w:numId="19">
    <w:abstractNumId w:val="20"/>
  </w:num>
  <w:num w:numId="20">
    <w:abstractNumId w:val="36"/>
  </w:num>
  <w:num w:numId="21">
    <w:abstractNumId w:val="42"/>
  </w:num>
  <w:num w:numId="22">
    <w:abstractNumId w:val="9"/>
  </w:num>
  <w:num w:numId="23">
    <w:abstractNumId w:val="10"/>
  </w:num>
  <w:num w:numId="24">
    <w:abstractNumId w:val="32"/>
  </w:num>
  <w:num w:numId="25">
    <w:abstractNumId w:val="33"/>
  </w:num>
  <w:num w:numId="26">
    <w:abstractNumId w:val="24"/>
  </w:num>
  <w:num w:numId="27">
    <w:abstractNumId w:val="23"/>
  </w:num>
  <w:num w:numId="28">
    <w:abstractNumId w:val="12"/>
  </w:num>
  <w:num w:numId="29">
    <w:abstractNumId w:val="11"/>
  </w:num>
  <w:num w:numId="30">
    <w:abstractNumId w:val="34"/>
  </w:num>
  <w:num w:numId="31">
    <w:abstractNumId w:val="5"/>
  </w:num>
  <w:num w:numId="32">
    <w:abstractNumId w:val="37"/>
  </w:num>
  <w:num w:numId="33">
    <w:abstractNumId w:val="16"/>
  </w:num>
  <w:num w:numId="34">
    <w:abstractNumId w:val="29"/>
  </w:num>
  <w:num w:numId="35">
    <w:abstractNumId w:val="28"/>
  </w:num>
  <w:num w:numId="36">
    <w:abstractNumId w:val="21"/>
  </w:num>
  <w:num w:numId="37">
    <w:abstractNumId w:val="30"/>
  </w:num>
  <w:num w:numId="38">
    <w:abstractNumId w:val="4"/>
  </w:num>
  <w:num w:numId="39">
    <w:abstractNumId w:val="41"/>
  </w:num>
  <w:num w:numId="40">
    <w:abstractNumId w:val="6"/>
  </w:num>
  <w:num w:numId="41">
    <w:abstractNumId w:val="31"/>
  </w:num>
  <w:num w:numId="42">
    <w:abstractNumId w:val="38"/>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6"/>
  </w:hdrShapeDefaults>
  <w:footnotePr>
    <w:footnote w:id="-1"/>
    <w:footnote w:id="0"/>
  </w:footnotePr>
  <w:endnotePr>
    <w:endnote w:id="-1"/>
    <w:endnote w:id="0"/>
  </w:endnotePr>
  <w:compat/>
  <w:rsids>
    <w:rsidRoot w:val="002921C9"/>
    <w:rsid w:val="00000EFD"/>
    <w:rsid w:val="00003345"/>
    <w:rsid w:val="0001146E"/>
    <w:rsid w:val="0001248B"/>
    <w:rsid w:val="00015164"/>
    <w:rsid w:val="00017DBA"/>
    <w:rsid w:val="00025492"/>
    <w:rsid w:val="00030012"/>
    <w:rsid w:val="00030248"/>
    <w:rsid w:val="000342B9"/>
    <w:rsid w:val="00043005"/>
    <w:rsid w:val="0004788A"/>
    <w:rsid w:val="00052E57"/>
    <w:rsid w:val="00060E0F"/>
    <w:rsid w:val="000637B0"/>
    <w:rsid w:val="000641A1"/>
    <w:rsid w:val="00070CC9"/>
    <w:rsid w:val="00081751"/>
    <w:rsid w:val="000866FF"/>
    <w:rsid w:val="00087591"/>
    <w:rsid w:val="0009060A"/>
    <w:rsid w:val="000907B0"/>
    <w:rsid w:val="000926CD"/>
    <w:rsid w:val="000A4B89"/>
    <w:rsid w:val="000A6C19"/>
    <w:rsid w:val="000B3949"/>
    <w:rsid w:val="000C0F60"/>
    <w:rsid w:val="000C2F3B"/>
    <w:rsid w:val="000C408D"/>
    <w:rsid w:val="000C5B3B"/>
    <w:rsid w:val="000D3D4B"/>
    <w:rsid w:val="000E39CE"/>
    <w:rsid w:val="000E5EED"/>
    <w:rsid w:val="000F149A"/>
    <w:rsid w:val="00101E78"/>
    <w:rsid w:val="0010515E"/>
    <w:rsid w:val="001166E2"/>
    <w:rsid w:val="00126631"/>
    <w:rsid w:val="0013254C"/>
    <w:rsid w:val="00146ACE"/>
    <w:rsid w:val="001540D2"/>
    <w:rsid w:val="00157C5D"/>
    <w:rsid w:val="0016399F"/>
    <w:rsid w:val="00173DA2"/>
    <w:rsid w:val="0017569F"/>
    <w:rsid w:val="00180872"/>
    <w:rsid w:val="00190C71"/>
    <w:rsid w:val="00190CA1"/>
    <w:rsid w:val="001A7656"/>
    <w:rsid w:val="001B0554"/>
    <w:rsid w:val="001B135D"/>
    <w:rsid w:val="001B6E79"/>
    <w:rsid w:val="001C47B5"/>
    <w:rsid w:val="001D234E"/>
    <w:rsid w:val="001D3022"/>
    <w:rsid w:val="001F3850"/>
    <w:rsid w:val="00203F97"/>
    <w:rsid w:val="002230E5"/>
    <w:rsid w:val="00226E93"/>
    <w:rsid w:val="00247555"/>
    <w:rsid w:val="0026398E"/>
    <w:rsid w:val="00267D5A"/>
    <w:rsid w:val="002921C9"/>
    <w:rsid w:val="002A2031"/>
    <w:rsid w:val="002A3789"/>
    <w:rsid w:val="002B6A24"/>
    <w:rsid w:val="002C115F"/>
    <w:rsid w:val="002D3A83"/>
    <w:rsid w:val="002D657E"/>
    <w:rsid w:val="002E4B39"/>
    <w:rsid w:val="002F748F"/>
    <w:rsid w:val="00300BC2"/>
    <w:rsid w:val="00310FD5"/>
    <w:rsid w:val="003135DB"/>
    <w:rsid w:val="00317C7C"/>
    <w:rsid w:val="003319EF"/>
    <w:rsid w:val="0033639C"/>
    <w:rsid w:val="00346CA3"/>
    <w:rsid w:val="003573F3"/>
    <w:rsid w:val="00372618"/>
    <w:rsid w:val="0038014F"/>
    <w:rsid w:val="003876D0"/>
    <w:rsid w:val="003927CD"/>
    <w:rsid w:val="00395813"/>
    <w:rsid w:val="003B519C"/>
    <w:rsid w:val="003B53F4"/>
    <w:rsid w:val="003B6F8F"/>
    <w:rsid w:val="003C65A9"/>
    <w:rsid w:val="003D4860"/>
    <w:rsid w:val="003E1111"/>
    <w:rsid w:val="003F638C"/>
    <w:rsid w:val="0040617E"/>
    <w:rsid w:val="00415BE6"/>
    <w:rsid w:val="00422468"/>
    <w:rsid w:val="004225B0"/>
    <w:rsid w:val="0042723A"/>
    <w:rsid w:val="00443C43"/>
    <w:rsid w:val="00451F7A"/>
    <w:rsid w:val="00462BB4"/>
    <w:rsid w:val="00465464"/>
    <w:rsid w:val="00477C52"/>
    <w:rsid w:val="004950B8"/>
    <w:rsid w:val="00495FBE"/>
    <w:rsid w:val="004A6D67"/>
    <w:rsid w:val="004B21A6"/>
    <w:rsid w:val="004B54DC"/>
    <w:rsid w:val="004B68E9"/>
    <w:rsid w:val="004C7490"/>
    <w:rsid w:val="004D6E57"/>
    <w:rsid w:val="004F11E2"/>
    <w:rsid w:val="0051379A"/>
    <w:rsid w:val="00514677"/>
    <w:rsid w:val="00520F6F"/>
    <w:rsid w:val="00534018"/>
    <w:rsid w:val="00540D86"/>
    <w:rsid w:val="005513C2"/>
    <w:rsid w:val="00551AE4"/>
    <w:rsid w:val="00557738"/>
    <w:rsid w:val="0056699B"/>
    <w:rsid w:val="005806CA"/>
    <w:rsid w:val="005A290C"/>
    <w:rsid w:val="005A3D6E"/>
    <w:rsid w:val="005A7BA0"/>
    <w:rsid w:val="005B141F"/>
    <w:rsid w:val="005B661A"/>
    <w:rsid w:val="005D7337"/>
    <w:rsid w:val="005F2F96"/>
    <w:rsid w:val="005F584D"/>
    <w:rsid w:val="005F75EE"/>
    <w:rsid w:val="005F7DB2"/>
    <w:rsid w:val="00603110"/>
    <w:rsid w:val="00604434"/>
    <w:rsid w:val="00610E77"/>
    <w:rsid w:val="006113FA"/>
    <w:rsid w:val="00612126"/>
    <w:rsid w:val="00612F8E"/>
    <w:rsid w:val="006259BD"/>
    <w:rsid w:val="00634C2B"/>
    <w:rsid w:val="00642877"/>
    <w:rsid w:val="00666824"/>
    <w:rsid w:val="00667D12"/>
    <w:rsid w:val="00680357"/>
    <w:rsid w:val="0068287B"/>
    <w:rsid w:val="00682DB4"/>
    <w:rsid w:val="0068418A"/>
    <w:rsid w:val="006B284B"/>
    <w:rsid w:val="006D1391"/>
    <w:rsid w:val="006E7A38"/>
    <w:rsid w:val="006F3EBB"/>
    <w:rsid w:val="00702629"/>
    <w:rsid w:val="007140DF"/>
    <w:rsid w:val="00732785"/>
    <w:rsid w:val="0074607F"/>
    <w:rsid w:val="00747CD1"/>
    <w:rsid w:val="00752B86"/>
    <w:rsid w:val="00753399"/>
    <w:rsid w:val="00753452"/>
    <w:rsid w:val="00756759"/>
    <w:rsid w:val="00762867"/>
    <w:rsid w:val="00766386"/>
    <w:rsid w:val="007716EC"/>
    <w:rsid w:val="007821E6"/>
    <w:rsid w:val="0078767C"/>
    <w:rsid w:val="007B198C"/>
    <w:rsid w:val="007B23F5"/>
    <w:rsid w:val="007B5741"/>
    <w:rsid w:val="007D11A2"/>
    <w:rsid w:val="007D4202"/>
    <w:rsid w:val="007E3EFB"/>
    <w:rsid w:val="00802631"/>
    <w:rsid w:val="00811532"/>
    <w:rsid w:val="00814DAC"/>
    <w:rsid w:val="008173E5"/>
    <w:rsid w:val="0081788B"/>
    <w:rsid w:val="00820078"/>
    <w:rsid w:val="00825B56"/>
    <w:rsid w:val="0083599B"/>
    <w:rsid w:val="00841D74"/>
    <w:rsid w:val="008466C8"/>
    <w:rsid w:val="00851CE3"/>
    <w:rsid w:val="00856ED2"/>
    <w:rsid w:val="00860238"/>
    <w:rsid w:val="00862C57"/>
    <w:rsid w:val="008700C4"/>
    <w:rsid w:val="008742D4"/>
    <w:rsid w:val="008768F2"/>
    <w:rsid w:val="00881435"/>
    <w:rsid w:val="00881CEB"/>
    <w:rsid w:val="00887370"/>
    <w:rsid w:val="00887D9D"/>
    <w:rsid w:val="00895BCB"/>
    <w:rsid w:val="00896121"/>
    <w:rsid w:val="008B554B"/>
    <w:rsid w:val="008C348E"/>
    <w:rsid w:val="008D1AB2"/>
    <w:rsid w:val="008D7DCC"/>
    <w:rsid w:val="008E365A"/>
    <w:rsid w:val="008F075E"/>
    <w:rsid w:val="008F176E"/>
    <w:rsid w:val="00901A60"/>
    <w:rsid w:val="00902011"/>
    <w:rsid w:val="009059CE"/>
    <w:rsid w:val="00905D27"/>
    <w:rsid w:val="00915331"/>
    <w:rsid w:val="0092111F"/>
    <w:rsid w:val="009253C3"/>
    <w:rsid w:val="009339FC"/>
    <w:rsid w:val="00934BA9"/>
    <w:rsid w:val="00934E39"/>
    <w:rsid w:val="00942F51"/>
    <w:rsid w:val="00961613"/>
    <w:rsid w:val="00975D0B"/>
    <w:rsid w:val="009835AF"/>
    <w:rsid w:val="0098366C"/>
    <w:rsid w:val="009836BF"/>
    <w:rsid w:val="009A01B5"/>
    <w:rsid w:val="009A3269"/>
    <w:rsid w:val="009B1999"/>
    <w:rsid w:val="009B4C6C"/>
    <w:rsid w:val="009C0698"/>
    <w:rsid w:val="009C37D7"/>
    <w:rsid w:val="009C677D"/>
    <w:rsid w:val="00A02BBD"/>
    <w:rsid w:val="00A27BAF"/>
    <w:rsid w:val="00A32502"/>
    <w:rsid w:val="00A36CB7"/>
    <w:rsid w:val="00A43CED"/>
    <w:rsid w:val="00A65351"/>
    <w:rsid w:val="00A8796E"/>
    <w:rsid w:val="00A935A4"/>
    <w:rsid w:val="00AA29E2"/>
    <w:rsid w:val="00AA6C70"/>
    <w:rsid w:val="00AB6AB8"/>
    <w:rsid w:val="00AC2E3C"/>
    <w:rsid w:val="00AC39B4"/>
    <w:rsid w:val="00AC534F"/>
    <w:rsid w:val="00AC5491"/>
    <w:rsid w:val="00AC5BC5"/>
    <w:rsid w:val="00AD3D1D"/>
    <w:rsid w:val="00AD60F6"/>
    <w:rsid w:val="00AE072C"/>
    <w:rsid w:val="00AE36FF"/>
    <w:rsid w:val="00AE652A"/>
    <w:rsid w:val="00AF2C7B"/>
    <w:rsid w:val="00AF3588"/>
    <w:rsid w:val="00B23B1E"/>
    <w:rsid w:val="00B26F0B"/>
    <w:rsid w:val="00B313D8"/>
    <w:rsid w:val="00B375CA"/>
    <w:rsid w:val="00B46D11"/>
    <w:rsid w:val="00B47DF1"/>
    <w:rsid w:val="00B47EEB"/>
    <w:rsid w:val="00B62585"/>
    <w:rsid w:val="00B75ACE"/>
    <w:rsid w:val="00B96296"/>
    <w:rsid w:val="00B965B9"/>
    <w:rsid w:val="00B96A38"/>
    <w:rsid w:val="00BA6BCA"/>
    <w:rsid w:val="00BB70B1"/>
    <w:rsid w:val="00BD0903"/>
    <w:rsid w:val="00BD4FCE"/>
    <w:rsid w:val="00BD552D"/>
    <w:rsid w:val="00BD72F2"/>
    <w:rsid w:val="00BD7F61"/>
    <w:rsid w:val="00BE19AB"/>
    <w:rsid w:val="00BE35CB"/>
    <w:rsid w:val="00BF78F7"/>
    <w:rsid w:val="00C00C4E"/>
    <w:rsid w:val="00C07F13"/>
    <w:rsid w:val="00C11EC7"/>
    <w:rsid w:val="00C1710F"/>
    <w:rsid w:val="00C23378"/>
    <w:rsid w:val="00C257C6"/>
    <w:rsid w:val="00C303A6"/>
    <w:rsid w:val="00C35A5F"/>
    <w:rsid w:val="00C46120"/>
    <w:rsid w:val="00C53FB0"/>
    <w:rsid w:val="00C60472"/>
    <w:rsid w:val="00C70100"/>
    <w:rsid w:val="00C726B4"/>
    <w:rsid w:val="00C740CA"/>
    <w:rsid w:val="00C76AAC"/>
    <w:rsid w:val="00C83759"/>
    <w:rsid w:val="00C90E4B"/>
    <w:rsid w:val="00C9200C"/>
    <w:rsid w:val="00C92A41"/>
    <w:rsid w:val="00C97FEF"/>
    <w:rsid w:val="00CA1889"/>
    <w:rsid w:val="00CB6C70"/>
    <w:rsid w:val="00CC259E"/>
    <w:rsid w:val="00CC3BBE"/>
    <w:rsid w:val="00CC475C"/>
    <w:rsid w:val="00CC7426"/>
    <w:rsid w:val="00CC78EF"/>
    <w:rsid w:val="00CD2855"/>
    <w:rsid w:val="00CD2B34"/>
    <w:rsid w:val="00CE114F"/>
    <w:rsid w:val="00CE67DC"/>
    <w:rsid w:val="00CF0786"/>
    <w:rsid w:val="00D1399E"/>
    <w:rsid w:val="00D16DAE"/>
    <w:rsid w:val="00D24921"/>
    <w:rsid w:val="00D2618A"/>
    <w:rsid w:val="00D33AAE"/>
    <w:rsid w:val="00D364FA"/>
    <w:rsid w:val="00D40916"/>
    <w:rsid w:val="00D50856"/>
    <w:rsid w:val="00D52406"/>
    <w:rsid w:val="00D575EA"/>
    <w:rsid w:val="00D67688"/>
    <w:rsid w:val="00D67B23"/>
    <w:rsid w:val="00D71DE0"/>
    <w:rsid w:val="00D77AE7"/>
    <w:rsid w:val="00D81F86"/>
    <w:rsid w:val="00D971D6"/>
    <w:rsid w:val="00DA6A50"/>
    <w:rsid w:val="00DB03A4"/>
    <w:rsid w:val="00DC25B8"/>
    <w:rsid w:val="00DC42D7"/>
    <w:rsid w:val="00DE0CFC"/>
    <w:rsid w:val="00DE3B18"/>
    <w:rsid w:val="00DF269B"/>
    <w:rsid w:val="00DF3A85"/>
    <w:rsid w:val="00E05ED6"/>
    <w:rsid w:val="00E112AB"/>
    <w:rsid w:val="00E17F3E"/>
    <w:rsid w:val="00E22983"/>
    <w:rsid w:val="00E438F5"/>
    <w:rsid w:val="00E51651"/>
    <w:rsid w:val="00E71061"/>
    <w:rsid w:val="00E80C2C"/>
    <w:rsid w:val="00E9023A"/>
    <w:rsid w:val="00E9046F"/>
    <w:rsid w:val="00E93B7D"/>
    <w:rsid w:val="00E9408F"/>
    <w:rsid w:val="00E96A02"/>
    <w:rsid w:val="00E97530"/>
    <w:rsid w:val="00EA54B3"/>
    <w:rsid w:val="00EC6349"/>
    <w:rsid w:val="00ED6643"/>
    <w:rsid w:val="00EE37D0"/>
    <w:rsid w:val="00EF0B78"/>
    <w:rsid w:val="00EF0D94"/>
    <w:rsid w:val="00EF3B2A"/>
    <w:rsid w:val="00F06D29"/>
    <w:rsid w:val="00F10C2A"/>
    <w:rsid w:val="00F14AFA"/>
    <w:rsid w:val="00F166E2"/>
    <w:rsid w:val="00F16D07"/>
    <w:rsid w:val="00F22D4B"/>
    <w:rsid w:val="00F23A94"/>
    <w:rsid w:val="00F24496"/>
    <w:rsid w:val="00F342BF"/>
    <w:rsid w:val="00F378CB"/>
    <w:rsid w:val="00F413DD"/>
    <w:rsid w:val="00F44986"/>
    <w:rsid w:val="00F51EAB"/>
    <w:rsid w:val="00F62D42"/>
    <w:rsid w:val="00F6626C"/>
    <w:rsid w:val="00F70818"/>
    <w:rsid w:val="00F80052"/>
    <w:rsid w:val="00F837FD"/>
    <w:rsid w:val="00F83C80"/>
    <w:rsid w:val="00F91E9F"/>
    <w:rsid w:val="00FA08CC"/>
    <w:rsid w:val="00FA1FA1"/>
    <w:rsid w:val="00FA76F5"/>
    <w:rsid w:val="00FA7962"/>
    <w:rsid w:val="00FB29D3"/>
    <w:rsid w:val="00FC3AC8"/>
    <w:rsid w:val="00FC44B5"/>
    <w:rsid w:val="00FE25C8"/>
    <w:rsid w:val="00FE55AD"/>
    <w:rsid w:val="00FF28DA"/>
    <w:rsid w:val="00FF4B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7140DF"/>
    <w:pPr>
      <w:suppressAutoHyphens/>
      <w:spacing w:line="360" w:lineRule="auto"/>
      <w:jc w:val="both"/>
    </w:pPr>
    <w:rPr>
      <w:sz w:val="24"/>
      <w:szCs w:val="24"/>
      <w:lang w:eastAsia="ar-SA"/>
    </w:rPr>
  </w:style>
  <w:style w:type="paragraph" w:styleId="Nadpis1">
    <w:name w:val="heading 1"/>
    <w:basedOn w:val="Normln"/>
    <w:next w:val="Normln"/>
    <w:qFormat/>
    <w:rsid w:val="009C37D7"/>
    <w:pPr>
      <w:keepNext/>
      <w:numPr>
        <w:numId w:val="1"/>
      </w:numPr>
      <w:spacing w:before="480" w:after="240"/>
      <w:ind w:left="357" w:hanging="357"/>
      <w:outlineLvl w:val="0"/>
    </w:pPr>
    <w:rPr>
      <w:b/>
      <w:bCs/>
      <w:kern w:val="1"/>
      <w:sz w:val="32"/>
      <w:szCs w:val="32"/>
    </w:rPr>
  </w:style>
  <w:style w:type="paragraph" w:styleId="Nadpis2">
    <w:name w:val="heading 2"/>
    <w:basedOn w:val="Normln"/>
    <w:next w:val="Normln"/>
    <w:link w:val="Nadpis2Char"/>
    <w:uiPriority w:val="9"/>
    <w:semiHidden/>
    <w:unhideWhenUsed/>
    <w:qFormat/>
    <w:rsid w:val="00F16D0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4B54DC"/>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4B54DC"/>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A7BA0"/>
    <w:rPr>
      <w:rFonts w:ascii="Times New Roman" w:eastAsia="Times New Roman" w:hAnsi="Times New Roman" w:cs="Times New Roman"/>
    </w:rPr>
  </w:style>
  <w:style w:type="character" w:customStyle="1" w:styleId="Standardnpsmoodstavce2">
    <w:name w:val="Standardní písmo odstavce2"/>
    <w:rsid w:val="005A7BA0"/>
  </w:style>
  <w:style w:type="character" w:customStyle="1" w:styleId="WW8Num1z1">
    <w:name w:val="WW8Num1z1"/>
    <w:rsid w:val="005A7BA0"/>
    <w:rPr>
      <w:rFonts w:ascii="Courier New" w:hAnsi="Courier New" w:cs="Courier New"/>
    </w:rPr>
  </w:style>
  <w:style w:type="character" w:customStyle="1" w:styleId="WW8Num1z2">
    <w:name w:val="WW8Num1z2"/>
    <w:rsid w:val="005A7BA0"/>
    <w:rPr>
      <w:rFonts w:ascii="Wingdings" w:hAnsi="Wingdings"/>
    </w:rPr>
  </w:style>
  <w:style w:type="character" w:customStyle="1" w:styleId="WW8Num1z3">
    <w:name w:val="WW8Num1z3"/>
    <w:rsid w:val="005A7BA0"/>
    <w:rPr>
      <w:rFonts w:ascii="Symbol" w:hAnsi="Symbol"/>
    </w:rPr>
  </w:style>
  <w:style w:type="character" w:customStyle="1" w:styleId="Standardnpsmoodstavce1">
    <w:name w:val="Standardní písmo odstavce1"/>
    <w:rsid w:val="005A7BA0"/>
  </w:style>
  <w:style w:type="character" w:customStyle="1" w:styleId="apple-converted-space">
    <w:name w:val="apple-converted-space"/>
    <w:basedOn w:val="Standardnpsmoodstavce1"/>
    <w:rsid w:val="005A7BA0"/>
  </w:style>
  <w:style w:type="character" w:styleId="Siln">
    <w:name w:val="Strong"/>
    <w:qFormat/>
    <w:rsid w:val="005A7BA0"/>
    <w:rPr>
      <w:b/>
      <w:bCs/>
    </w:rPr>
  </w:style>
  <w:style w:type="character" w:styleId="Hypertextovodkaz">
    <w:name w:val="Hyperlink"/>
    <w:uiPriority w:val="99"/>
    <w:rsid w:val="005A7BA0"/>
    <w:rPr>
      <w:color w:val="0000FF"/>
      <w:u w:val="single"/>
    </w:rPr>
  </w:style>
  <w:style w:type="character" w:customStyle="1" w:styleId="Symbolyproslovn">
    <w:name w:val="Symboly pro číslování"/>
    <w:rsid w:val="005A7BA0"/>
  </w:style>
  <w:style w:type="character" w:customStyle="1" w:styleId="Odrky">
    <w:name w:val="Odrážky"/>
    <w:rsid w:val="005A7BA0"/>
    <w:rPr>
      <w:rFonts w:ascii="OpenSymbol" w:eastAsia="OpenSymbol" w:hAnsi="OpenSymbol" w:cs="OpenSymbol"/>
    </w:rPr>
  </w:style>
  <w:style w:type="character" w:customStyle="1" w:styleId="Nadpis1Char">
    <w:name w:val="Nadpis 1 Char"/>
    <w:rsid w:val="005A7BA0"/>
    <w:rPr>
      <w:rFonts w:ascii="Cambria" w:eastAsia="Times New Roman" w:hAnsi="Cambria" w:cs="Times New Roman"/>
      <w:b/>
      <w:bCs/>
      <w:kern w:val="1"/>
      <w:sz w:val="32"/>
      <w:szCs w:val="32"/>
    </w:rPr>
  </w:style>
  <w:style w:type="character" w:customStyle="1" w:styleId="TextbublinyChar">
    <w:name w:val="Text bubliny Char"/>
    <w:rsid w:val="005A7BA0"/>
    <w:rPr>
      <w:rFonts w:ascii="Tahoma" w:hAnsi="Tahoma" w:cs="Tahoma"/>
      <w:sz w:val="16"/>
      <w:szCs w:val="16"/>
    </w:rPr>
  </w:style>
  <w:style w:type="character" w:customStyle="1" w:styleId="ZhlavChar">
    <w:name w:val="Záhlaví Char"/>
    <w:rsid w:val="005A7BA0"/>
    <w:rPr>
      <w:sz w:val="24"/>
      <w:szCs w:val="24"/>
    </w:rPr>
  </w:style>
  <w:style w:type="character" w:customStyle="1" w:styleId="ZpatChar">
    <w:name w:val="Zápatí Char"/>
    <w:rsid w:val="005A7BA0"/>
    <w:rPr>
      <w:sz w:val="24"/>
      <w:szCs w:val="24"/>
    </w:rPr>
  </w:style>
  <w:style w:type="paragraph" w:customStyle="1" w:styleId="Nadpis">
    <w:name w:val="Nadpis"/>
    <w:basedOn w:val="Normln"/>
    <w:next w:val="Zkladntext"/>
    <w:rsid w:val="005A7BA0"/>
    <w:pPr>
      <w:keepNext/>
      <w:spacing w:before="240" w:after="120"/>
    </w:pPr>
    <w:rPr>
      <w:rFonts w:ascii="Arial" w:eastAsia="SimSun" w:hAnsi="Arial" w:cs="Mangal"/>
      <w:sz w:val="28"/>
      <w:szCs w:val="28"/>
    </w:rPr>
  </w:style>
  <w:style w:type="paragraph" w:styleId="Zkladntext">
    <w:name w:val="Body Text"/>
    <w:basedOn w:val="Normln"/>
    <w:rsid w:val="005A7BA0"/>
    <w:pPr>
      <w:spacing w:after="120"/>
    </w:pPr>
  </w:style>
  <w:style w:type="paragraph" w:styleId="Seznam">
    <w:name w:val="List"/>
    <w:basedOn w:val="Zkladntext"/>
    <w:rsid w:val="005A7BA0"/>
    <w:rPr>
      <w:rFonts w:cs="Mangal"/>
    </w:rPr>
  </w:style>
  <w:style w:type="paragraph" w:customStyle="1" w:styleId="Popisek">
    <w:name w:val="Popisek"/>
    <w:basedOn w:val="Normln"/>
    <w:rsid w:val="005A7BA0"/>
    <w:pPr>
      <w:suppressLineNumbers/>
      <w:spacing w:before="120" w:after="120"/>
    </w:pPr>
    <w:rPr>
      <w:rFonts w:cs="Mangal"/>
      <w:i/>
      <w:iCs/>
    </w:rPr>
  </w:style>
  <w:style w:type="paragraph" w:customStyle="1" w:styleId="Rejstk">
    <w:name w:val="Rejstřík"/>
    <w:basedOn w:val="Normln"/>
    <w:rsid w:val="005A7BA0"/>
    <w:pPr>
      <w:suppressLineNumbers/>
    </w:pPr>
    <w:rPr>
      <w:rFonts w:cs="Mangal"/>
    </w:rPr>
  </w:style>
  <w:style w:type="paragraph" w:styleId="Normlnweb">
    <w:name w:val="Normal (Web)"/>
    <w:basedOn w:val="Normln"/>
    <w:rsid w:val="005A7BA0"/>
    <w:pPr>
      <w:spacing w:before="280" w:after="280"/>
    </w:pPr>
  </w:style>
  <w:style w:type="paragraph" w:styleId="Nadpisobsahu">
    <w:name w:val="TOC Heading"/>
    <w:basedOn w:val="Nadpis1"/>
    <w:next w:val="Normln"/>
    <w:qFormat/>
    <w:rsid w:val="005A7BA0"/>
    <w:pPr>
      <w:keepLines/>
      <w:numPr>
        <w:numId w:val="0"/>
      </w:numPr>
      <w:suppressAutoHyphens w:val="0"/>
      <w:spacing w:after="0" w:line="276" w:lineRule="auto"/>
      <w:outlineLvl w:val="9"/>
    </w:pPr>
    <w:rPr>
      <w:color w:val="365F91"/>
      <w:sz w:val="28"/>
      <w:szCs w:val="28"/>
    </w:rPr>
  </w:style>
  <w:style w:type="paragraph" w:styleId="Obsah1">
    <w:name w:val="toc 1"/>
    <w:basedOn w:val="Normln"/>
    <w:next w:val="Normln"/>
    <w:uiPriority w:val="39"/>
    <w:rsid w:val="005A7BA0"/>
    <w:pPr>
      <w:spacing w:before="360"/>
    </w:pPr>
    <w:rPr>
      <w:rFonts w:ascii="Cambria" w:hAnsi="Cambria"/>
      <w:b/>
      <w:bCs/>
    </w:rPr>
  </w:style>
  <w:style w:type="paragraph" w:styleId="Obsah2">
    <w:name w:val="toc 2"/>
    <w:basedOn w:val="Normln"/>
    <w:next w:val="Normln"/>
    <w:uiPriority w:val="39"/>
    <w:rsid w:val="005A7BA0"/>
    <w:pPr>
      <w:spacing w:before="240"/>
    </w:pPr>
    <w:rPr>
      <w:rFonts w:ascii="Calibri" w:hAnsi="Calibri" w:cs="Calibri"/>
      <w:b/>
      <w:bCs/>
      <w:caps/>
      <w:sz w:val="20"/>
      <w:szCs w:val="20"/>
    </w:rPr>
  </w:style>
  <w:style w:type="paragraph" w:styleId="Obsah3">
    <w:name w:val="toc 3"/>
    <w:basedOn w:val="Normln"/>
    <w:next w:val="Normln"/>
    <w:uiPriority w:val="39"/>
    <w:rsid w:val="005A7BA0"/>
    <w:pPr>
      <w:ind w:left="240"/>
    </w:pPr>
    <w:rPr>
      <w:rFonts w:ascii="Calibri" w:hAnsi="Calibri" w:cs="Calibri"/>
      <w:smallCaps/>
      <w:sz w:val="20"/>
      <w:szCs w:val="20"/>
    </w:rPr>
  </w:style>
  <w:style w:type="paragraph" w:styleId="Obsah4">
    <w:name w:val="toc 4"/>
    <w:basedOn w:val="Normln"/>
    <w:next w:val="Normln"/>
    <w:rsid w:val="005A7BA0"/>
    <w:pPr>
      <w:ind w:left="480"/>
    </w:pPr>
    <w:rPr>
      <w:rFonts w:ascii="Calibri" w:hAnsi="Calibri" w:cs="Calibri"/>
      <w:sz w:val="20"/>
      <w:szCs w:val="20"/>
    </w:rPr>
  </w:style>
  <w:style w:type="paragraph" w:styleId="Obsah5">
    <w:name w:val="toc 5"/>
    <w:basedOn w:val="Normln"/>
    <w:next w:val="Normln"/>
    <w:rsid w:val="005A7BA0"/>
    <w:pPr>
      <w:ind w:left="720"/>
    </w:pPr>
    <w:rPr>
      <w:rFonts w:ascii="Calibri" w:hAnsi="Calibri" w:cs="Calibri"/>
      <w:sz w:val="20"/>
      <w:szCs w:val="20"/>
    </w:rPr>
  </w:style>
  <w:style w:type="paragraph" w:styleId="Obsah6">
    <w:name w:val="toc 6"/>
    <w:basedOn w:val="Normln"/>
    <w:next w:val="Normln"/>
    <w:rsid w:val="005A7BA0"/>
    <w:pPr>
      <w:ind w:left="960"/>
    </w:pPr>
    <w:rPr>
      <w:rFonts w:ascii="Calibri" w:hAnsi="Calibri" w:cs="Calibri"/>
      <w:sz w:val="20"/>
      <w:szCs w:val="20"/>
    </w:rPr>
  </w:style>
  <w:style w:type="paragraph" w:styleId="Obsah7">
    <w:name w:val="toc 7"/>
    <w:basedOn w:val="Normln"/>
    <w:next w:val="Normln"/>
    <w:rsid w:val="005A7BA0"/>
    <w:pPr>
      <w:ind w:left="1200"/>
    </w:pPr>
    <w:rPr>
      <w:rFonts w:ascii="Calibri" w:hAnsi="Calibri" w:cs="Calibri"/>
      <w:sz w:val="20"/>
      <w:szCs w:val="20"/>
    </w:rPr>
  </w:style>
  <w:style w:type="paragraph" w:styleId="Obsah8">
    <w:name w:val="toc 8"/>
    <w:basedOn w:val="Normln"/>
    <w:next w:val="Normln"/>
    <w:rsid w:val="005A7BA0"/>
    <w:pPr>
      <w:ind w:left="1440"/>
    </w:pPr>
    <w:rPr>
      <w:rFonts w:ascii="Calibri" w:hAnsi="Calibri" w:cs="Calibri"/>
      <w:sz w:val="20"/>
      <w:szCs w:val="20"/>
    </w:rPr>
  </w:style>
  <w:style w:type="paragraph" w:styleId="Obsah9">
    <w:name w:val="toc 9"/>
    <w:basedOn w:val="Normln"/>
    <w:next w:val="Normln"/>
    <w:rsid w:val="005A7BA0"/>
    <w:pPr>
      <w:ind w:left="1680"/>
    </w:pPr>
    <w:rPr>
      <w:rFonts w:ascii="Calibri" w:hAnsi="Calibri" w:cs="Calibri"/>
      <w:sz w:val="20"/>
      <w:szCs w:val="20"/>
    </w:rPr>
  </w:style>
  <w:style w:type="paragraph" w:styleId="Textbubliny">
    <w:name w:val="Balloon Text"/>
    <w:basedOn w:val="Normln"/>
    <w:rsid w:val="005A7BA0"/>
    <w:rPr>
      <w:rFonts w:ascii="Tahoma" w:hAnsi="Tahoma" w:cs="Tahoma"/>
      <w:sz w:val="16"/>
      <w:szCs w:val="16"/>
    </w:rPr>
  </w:style>
  <w:style w:type="paragraph" w:styleId="Zhlav">
    <w:name w:val="header"/>
    <w:basedOn w:val="Normln"/>
    <w:rsid w:val="005A7BA0"/>
    <w:pPr>
      <w:tabs>
        <w:tab w:val="center" w:pos="4536"/>
        <w:tab w:val="right" w:pos="9072"/>
      </w:tabs>
    </w:pPr>
  </w:style>
  <w:style w:type="paragraph" w:styleId="Zpat">
    <w:name w:val="footer"/>
    <w:basedOn w:val="Normln"/>
    <w:rsid w:val="005A7BA0"/>
    <w:pPr>
      <w:tabs>
        <w:tab w:val="center" w:pos="4536"/>
        <w:tab w:val="right" w:pos="9072"/>
      </w:tabs>
    </w:pPr>
  </w:style>
  <w:style w:type="paragraph" w:customStyle="1" w:styleId="Obsah10">
    <w:name w:val="Obsah 10"/>
    <w:basedOn w:val="Rejstk"/>
    <w:rsid w:val="005A7BA0"/>
    <w:pPr>
      <w:tabs>
        <w:tab w:val="right" w:leader="dot" w:pos="7091"/>
      </w:tabs>
      <w:ind w:left="2547"/>
    </w:pPr>
  </w:style>
  <w:style w:type="paragraph" w:customStyle="1" w:styleId="documentdescription">
    <w:name w:val="documentdescription"/>
    <w:basedOn w:val="Normln"/>
    <w:rsid w:val="006259BD"/>
    <w:pPr>
      <w:widowControl w:val="0"/>
      <w:spacing w:after="120" w:line="360" w:lineRule="atLeast"/>
    </w:pPr>
    <w:rPr>
      <w:rFonts w:eastAsia="Andale Sans UI"/>
      <w:b/>
      <w:bCs/>
      <w:kern w:val="1"/>
    </w:rPr>
  </w:style>
  <w:style w:type="paragraph" w:customStyle="1" w:styleId="Titulek1">
    <w:name w:val="Titulek1"/>
    <w:basedOn w:val="Normln"/>
    <w:next w:val="Normln"/>
    <w:rsid w:val="006259BD"/>
    <w:pPr>
      <w:widowControl w:val="0"/>
    </w:pPr>
    <w:rPr>
      <w:rFonts w:eastAsia="Andale Sans UI"/>
      <w:b/>
      <w:bCs/>
      <w:kern w:val="1"/>
      <w:sz w:val="20"/>
      <w:szCs w:val="20"/>
    </w:rPr>
  </w:style>
  <w:style w:type="paragraph" w:styleId="Titulek">
    <w:name w:val="caption"/>
    <w:basedOn w:val="Normln"/>
    <w:next w:val="Normln"/>
    <w:uiPriority w:val="35"/>
    <w:unhideWhenUsed/>
    <w:qFormat/>
    <w:rsid w:val="00B62585"/>
    <w:rPr>
      <w:b/>
      <w:bCs/>
      <w:sz w:val="20"/>
      <w:szCs w:val="20"/>
    </w:rPr>
  </w:style>
  <w:style w:type="character" w:customStyle="1" w:styleId="Nadpis3Char">
    <w:name w:val="Nadpis 3 Char"/>
    <w:link w:val="Nadpis3"/>
    <w:uiPriority w:val="9"/>
    <w:semiHidden/>
    <w:rsid w:val="004B54DC"/>
    <w:rPr>
      <w:rFonts w:ascii="Cambria" w:eastAsia="Times New Roman" w:hAnsi="Cambria" w:cs="Times New Roman"/>
      <w:b/>
      <w:bCs/>
      <w:sz w:val="26"/>
      <w:szCs w:val="26"/>
      <w:lang w:eastAsia="ar-SA"/>
    </w:rPr>
  </w:style>
  <w:style w:type="character" w:customStyle="1" w:styleId="Nadpis4Char">
    <w:name w:val="Nadpis 4 Char"/>
    <w:link w:val="Nadpis4"/>
    <w:uiPriority w:val="9"/>
    <w:semiHidden/>
    <w:rsid w:val="004B54DC"/>
    <w:rPr>
      <w:rFonts w:ascii="Calibri" w:eastAsia="Times New Roman" w:hAnsi="Calibri" w:cs="Times New Roman"/>
      <w:b/>
      <w:bCs/>
      <w:sz w:val="28"/>
      <w:szCs w:val="28"/>
      <w:lang w:eastAsia="ar-SA"/>
    </w:rPr>
  </w:style>
  <w:style w:type="paragraph" w:customStyle="1" w:styleId="Zkladntext21">
    <w:name w:val="Základní text 21"/>
    <w:basedOn w:val="Normln"/>
    <w:rsid w:val="004B54DC"/>
    <w:rPr>
      <w:szCs w:val="20"/>
    </w:rPr>
  </w:style>
  <w:style w:type="paragraph" w:customStyle="1" w:styleId="Bezmezer1">
    <w:name w:val="Bez mezer1"/>
    <w:rsid w:val="00AC2E3C"/>
    <w:pPr>
      <w:widowControl w:val="0"/>
      <w:suppressAutoHyphens/>
    </w:pPr>
    <w:rPr>
      <w:rFonts w:ascii="Calibri" w:eastAsia="Calibri" w:hAnsi="Calibri"/>
      <w:kern w:val="1"/>
      <w:lang w:eastAsia="ar-SA"/>
    </w:rPr>
  </w:style>
  <w:style w:type="character" w:customStyle="1" w:styleId="Nadpis2Char">
    <w:name w:val="Nadpis 2 Char"/>
    <w:link w:val="Nadpis2"/>
    <w:uiPriority w:val="9"/>
    <w:semiHidden/>
    <w:rsid w:val="00F16D07"/>
    <w:rPr>
      <w:rFonts w:ascii="Cambria" w:eastAsia="Times New Roman" w:hAnsi="Cambria" w:cs="Times New Roman"/>
      <w:b/>
      <w:bCs/>
      <w:i/>
      <w:iCs/>
      <w:sz w:val="28"/>
      <w:szCs w:val="28"/>
      <w:lang w:eastAsia="ar-SA"/>
    </w:rPr>
  </w:style>
  <w:style w:type="paragraph" w:styleId="Odstavecseseznamem">
    <w:name w:val="List Paragraph"/>
    <w:basedOn w:val="Normln"/>
    <w:uiPriority w:val="34"/>
    <w:qFormat/>
    <w:rsid w:val="00C35A5F"/>
    <w:pPr>
      <w:ind w:left="720"/>
      <w:contextualSpacing/>
    </w:pPr>
  </w:style>
  <w:style w:type="paragraph" w:styleId="Seznamobrzk">
    <w:name w:val="table of figures"/>
    <w:basedOn w:val="Normln"/>
    <w:next w:val="Normln"/>
    <w:uiPriority w:val="99"/>
    <w:unhideWhenUsed/>
    <w:rsid w:val="00766386"/>
    <w:pPr>
      <w:ind w:left="480" w:hanging="480"/>
      <w:jc w:val="left"/>
    </w:pPr>
    <w:rPr>
      <w:rFonts w:asciiTheme="minorHAnsi" w:hAnsiTheme="minorHAnsi" w:cstheme="minorHAnsi"/>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5.xml"/><Relationship Id="rId26" Type="http://schemas.openxmlformats.org/officeDocument/2006/relationships/hyperlink" Target="http://www.czp.cuni.cz/info/EU/Komise/EUbkmlad.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epinal.fr/"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www.goerlitz.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image" Target="media/image16.jpeg"/><Relationship Id="rId37" Type="http://schemas.openxmlformats.org/officeDocument/2006/relationships/hyperlink" Target="http://www.comune.novellara.re.it/servizi/notizie/notizie_homepage.aspx"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hyperlink" Target="http://www.ludwigsburg.de/static/04P/04P/1/1/l1/index.html" TargetMode="External"/><Relationship Id="rId10" Type="http://schemas.openxmlformats.org/officeDocument/2006/relationships/chart" Target="charts/chart1.xml"/><Relationship Id="rId19" Type="http://schemas.openxmlformats.org/officeDocument/2006/relationships/image" Target="media/image5.pn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hyperlink" Target="http://www.kremnica.s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rotX val="75"/>
      <c:perspective val="30"/>
    </c:view3D>
    <c:plotArea>
      <c:layout/>
      <c:pie3DChart>
        <c:varyColors val="1"/>
        <c:ser>
          <c:idx val="0"/>
          <c:order val="0"/>
          <c:dLbls>
            <c:txPr>
              <a:bodyPr/>
              <a:lstStyle/>
              <a:p>
                <a:pPr>
                  <a:defRPr b="1"/>
                </a:pPr>
                <a:endParaRPr lang="cs-CZ"/>
              </a:p>
            </c:txPr>
            <c:showVal val="1"/>
            <c:showLeaderLines val="1"/>
          </c:dLbls>
          <c:cat>
            <c:strRef>
              <c:f>List1!$A$1:$A$3</c:f>
              <c:strCache>
                <c:ptCount val="2"/>
                <c:pt idx="0">
                  <c:v>Chlapci</c:v>
                </c:pt>
                <c:pt idx="1">
                  <c:v>Dívky</c:v>
                </c:pt>
              </c:strCache>
            </c:strRef>
          </c:cat>
          <c:val>
            <c:numRef>
              <c:f>List1!$B$1:$B$3</c:f>
              <c:numCache>
                <c:formatCode>General</c:formatCode>
                <c:ptCount val="3"/>
                <c:pt idx="0">
                  <c:v>508</c:v>
                </c:pt>
                <c:pt idx="1">
                  <c:v>434</c:v>
                </c:pt>
              </c:numCache>
            </c:numRef>
          </c:val>
        </c:ser>
      </c:pie3DChart>
    </c:plotArea>
    <c:legend>
      <c:legendPos val="r"/>
      <c:legendEntry>
        <c:idx val="2"/>
        <c:delete val="1"/>
      </c:legendEntry>
      <c:txPr>
        <a:bodyPr/>
        <a:lstStyle/>
        <a:p>
          <a:pPr>
            <a:defRPr b="1"/>
          </a:pPr>
          <a:endParaRPr lang="cs-CZ"/>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view3D>
      <c:rotX val="75"/>
      <c:perspective val="30"/>
    </c:view3D>
    <c:plotArea>
      <c:layout/>
      <c:pie3DChart>
        <c:varyColors val="1"/>
        <c:ser>
          <c:idx val="0"/>
          <c:order val="0"/>
          <c:dLbls>
            <c:txPr>
              <a:bodyPr/>
              <a:lstStyle/>
              <a:p>
                <a:pPr>
                  <a:defRPr b="1"/>
                </a:pPr>
                <a:endParaRPr lang="cs-CZ"/>
              </a:p>
            </c:txPr>
            <c:showVal val="1"/>
            <c:showLeaderLines val="1"/>
          </c:dLbls>
          <c:cat>
            <c:strRef>
              <c:f>List1!$A$1:$A$3</c:f>
              <c:strCache>
                <c:ptCount val="3"/>
                <c:pt idx="0">
                  <c:v>ano</c:v>
                </c:pt>
                <c:pt idx="1">
                  <c:v>ne</c:v>
                </c:pt>
                <c:pt idx="2">
                  <c:v>nevím</c:v>
                </c:pt>
              </c:strCache>
            </c:strRef>
          </c:cat>
          <c:val>
            <c:numRef>
              <c:f>List1!$B$1:$B$3</c:f>
              <c:numCache>
                <c:formatCode>General</c:formatCode>
                <c:ptCount val="3"/>
                <c:pt idx="0">
                  <c:v>634</c:v>
                </c:pt>
                <c:pt idx="1">
                  <c:v>67</c:v>
                </c:pt>
                <c:pt idx="2">
                  <c:v>241</c:v>
                </c:pt>
              </c:numCache>
            </c:numRef>
          </c:val>
        </c:ser>
      </c:pie3DChart>
    </c:plotArea>
    <c:legend>
      <c:legendPos val="r"/>
      <c:txPr>
        <a:bodyPr/>
        <a:lstStyle/>
        <a:p>
          <a:pPr>
            <a:defRPr b="1"/>
          </a:pPr>
          <a:endParaRPr lang="cs-CZ"/>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view3D>
      <c:rotX val="75"/>
      <c:perspective val="30"/>
    </c:view3D>
    <c:plotArea>
      <c:layout/>
      <c:pie3DChart>
        <c:varyColors val="1"/>
        <c:ser>
          <c:idx val="0"/>
          <c:order val="0"/>
          <c:dLbls>
            <c:txPr>
              <a:bodyPr/>
              <a:lstStyle/>
              <a:p>
                <a:pPr>
                  <a:defRPr b="1"/>
                </a:pPr>
                <a:endParaRPr lang="cs-CZ"/>
              </a:p>
            </c:txPr>
            <c:showVal val="1"/>
            <c:showLeaderLines val="1"/>
          </c:dLbls>
          <c:cat>
            <c:strRef>
              <c:f>List1!$A$1:$A$3</c:f>
              <c:strCache>
                <c:ptCount val="2"/>
                <c:pt idx="0">
                  <c:v>Ano</c:v>
                </c:pt>
                <c:pt idx="1">
                  <c:v>Ne</c:v>
                </c:pt>
              </c:strCache>
            </c:strRef>
          </c:cat>
          <c:val>
            <c:numRef>
              <c:f>List1!$B$1:$B$3</c:f>
              <c:numCache>
                <c:formatCode>General</c:formatCode>
                <c:ptCount val="3"/>
                <c:pt idx="0">
                  <c:v>600</c:v>
                </c:pt>
                <c:pt idx="1">
                  <c:v>342</c:v>
                </c:pt>
              </c:numCache>
            </c:numRef>
          </c:val>
        </c:ser>
      </c:pie3DChart>
    </c:plotArea>
    <c:legend>
      <c:legendPos val="r"/>
      <c:legendEntry>
        <c:idx val="2"/>
        <c:delete val="1"/>
      </c:legendEntry>
      <c:txPr>
        <a:bodyPr/>
        <a:lstStyle/>
        <a:p>
          <a:pPr>
            <a:defRPr b="1"/>
          </a:pPr>
          <a:endParaRPr lang="cs-CZ"/>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manualLayout>
          <c:layoutTarget val="inner"/>
          <c:xMode val="edge"/>
          <c:yMode val="edge"/>
          <c:x val="0.49227208827998814"/>
          <c:y val="5.8666666666666693E-2"/>
          <c:w val="0.38255783961070838"/>
          <c:h val="0.76810204724409703"/>
        </c:manualLayout>
      </c:layout>
      <c:bar3DChart>
        <c:barDir val="bar"/>
        <c:grouping val="clustered"/>
        <c:ser>
          <c:idx val="0"/>
          <c:order val="0"/>
          <c:dLbls>
            <c:txPr>
              <a:bodyPr/>
              <a:lstStyle/>
              <a:p>
                <a:pPr>
                  <a:defRPr b="1"/>
                </a:pPr>
                <a:endParaRPr lang="cs-CZ"/>
              </a:p>
            </c:txPr>
            <c:showVal val="1"/>
          </c:dLbls>
          <c:cat>
            <c:strRef>
              <c:f>List1!$A$17:$A$22</c:f>
              <c:strCache>
                <c:ptCount val="6"/>
                <c:pt idx="0">
                  <c:v>VOLNOČAS. SPONTÁNNÍ AKTIVITY O PŘESTÁVKÁCH</c:v>
                </c:pt>
                <c:pt idx="1">
                  <c:v>VĚTŠÍ VÝBĚR KROUŽKŮ A NEPOVINNÝCH PŘEDMĚTŮ</c:v>
                </c:pt>
                <c:pt idx="2">
                  <c:v>JÍDLO VE ŠKOLNÍ KUCHYNI</c:v>
                </c:pt>
                <c:pt idx="3">
                  <c:v>VÍCE VÝPOČETNÍ TECHNIKY</c:v>
                </c:pt>
                <c:pt idx="4">
                  <c:v>MÉNĚ ŽÁKŮ VE TŘÍDÁCH</c:v>
                </c:pt>
                <c:pt idx="5">
                  <c:v>VĚTŠÍ INFORMOVANOST O AKCÍCH ŠKOLY</c:v>
                </c:pt>
              </c:strCache>
            </c:strRef>
          </c:cat>
          <c:val>
            <c:numRef>
              <c:f>List1!$B$17:$B$22</c:f>
              <c:numCache>
                <c:formatCode>General</c:formatCode>
                <c:ptCount val="6"/>
                <c:pt idx="0">
                  <c:v>216</c:v>
                </c:pt>
                <c:pt idx="1">
                  <c:v>94</c:v>
                </c:pt>
                <c:pt idx="2">
                  <c:v>785</c:v>
                </c:pt>
                <c:pt idx="3">
                  <c:v>612</c:v>
                </c:pt>
                <c:pt idx="4">
                  <c:v>128</c:v>
                </c:pt>
                <c:pt idx="5">
                  <c:v>277</c:v>
                </c:pt>
              </c:numCache>
            </c:numRef>
          </c:val>
        </c:ser>
        <c:shape val="box"/>
        <c:axId val="65921024"/>
        <c:axId val="65922560"/>
        <c:axId val="0"/>
      </c:bar3DChart>
      <c:catAx>
        <c:axId val="65921024"/>
        <c:scaling>
          <c:orientation val="minMax"/>
        </c:scaling>
        <c:axPos val="l"/>
        <c:tickLblPos val="nextTo"/>
        <c:txPr>
          <a:bodyPr/>
          <a:lstStyle/>
          <a:p>
            <a:pPr>
              <a:defRPr b="1"/>
            </a:pPr>
            <a:endParaRPr lang="cs-CZ"/>
          </a:p>
        </c:txPr>
        <c:crossAx val="65922560"/>
        <c:crosses val="autoZero"/>
        <c:auto val="1"/>
        <c:lblAlgn val="ctr"/>
        <c:lblOffset val="100"/>
      </c:catAx>
      <c:valAx>
        <c:axId val="65922560"/>
        <c:scaling>
          <c:orientation val="minMax"/>
        </c:scaling>
        <c:axPos val="b"/>
        <c:majorGridlines/>
        <c:numFmt formatCode="General" sourceLinked="1"/>
        <c:tickLblPos val="nextTo"/>
        <c:txPr>
          <a:bodyPr/>
          <a:lstStyle/>
          <a:p>
            <a:pPr>
              <a:defRPr b="1"/>
            </a:pPr>
            <a:endParaRPr lang="cs-CZ"/>
          </a:p>
        </c:txPr>
        <c:crossAx val="65921024"/>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view3D>
      <c:rotX val="75"/>
      <c:perspective val="30"/>
    </c:view3D>
    <c:plotArea>
      <c:layout/>
      <c:pie3DChart>
        <c:varyColors val="1"/>
        <c:ser>
          <c:idx val="0"/>
          <c:order val="0"/>
          <c:dLbls>
            <c:txPr>
              <a:bodyPr/>
              <a:lstStyle/>
              <a:p>
                <a:pPr>
                  <a:defRPr b="1"/>
                </a:pPr>
                <a:endParaRPr lang="cs-CZ"/>
              </a:p>
            </c:txPr>
            <c:showVal val="1"/>
            <c:showLeaderLines val="1"/>
          </c:dLbls>
          <c:cat>
            <c:strRef>
              <c:f>List1!$A$1:$A$3</c:f>
              <c:strCache>
                <c:ptCount val="3"/>
                <c:pt idx="0">
                  <c:v>Ano</c:v>
                </c:pt>
                <c:pt idx="1">
                  <c:v>Ne</c:v>
                </c:pt>
                <c:pt idx="2">
                  <c:v>Nevím</c:v>
                </c:pt>
              </c:strCache>
            </c:strRef>
          </c:cat>
          <c:val>
            <c:numRef>
              <c:f>List1!$B$1:$B$3</c:f>
              <c:numCache>
                <c:formatCode>General</c:formatCode>
                <c:ptCount val="3"/>
                <c:pt idx="0">
                  <c:v>480</c:v>
                </c:pt>
                <c:pt idx="1">
                  <c:v>124</c:v>
                </c:pt>
                <c:pt idx="2">
                  <c:v>338</c:v>
                </c:pt>
              </c:numCache>
            </c:numRef>
          </c:val>
        </c:ser>
      </c:pie3DChart>
    </c:plotArea>
    <c:legend>
      <c:legendPos val="r"/>
      <c:legendEntry>
        <c:idx val="2"/>
        <c:delete val="1"/>
      </c:legendEntry>
      <c:txPr>
        <a:bodyPr/>
        <a:lstStyle/>
        <a:p>
          <a:pPr>
            <a:defRPr b="1"/>
          </a:pPr>
          <a:endParaRPr lang="cs-CZ"/>
        </a:p>
      </c:txP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bar"/>
        <c:grouping val="clustered"/>
        <c:ser>
          <c:idx val="0"/>
          <c:order val="0"/>
          <c:dLbls>
            <c:txPr>
              <a:bodyPr/>
              <a:lstStyle/>
              <a:p>
                <a:pPr>
                  <a:defRPr b="1"/>
                </a:pPr>
                <a:endParaRPr lang="cs-CZ"/>
              </a:p>
            </c:txPr>
            <c:showVal val="1"/>
          </c:dLbls>
          <c:cat>
            <c:strRef>
              <c:f>List1!$A$1:$A$5</c:f>
              <c:strCache>
                <c:ptCount val="5"/>
                <c:pt idx="0">
                  <c:v>CHARITATIVNÍ ČINNOST</c:v>
                </c:pt>
                <c:pt idx="1">
                  <c:v>ORGANIZOVÁNÍ AKCÍ PRO DĚTI A MLÁDEŽ</c:v>
                </c:pt>
                <c:pt idx="2">
                  <c:v>EKOLOGICKÉ AKTIVITY</c:v>
                </c:pt>
                <c:pt idx="3">
                  <c:v>AKTIVITY VE ŠKOLÁCH</c:v>
                </c:pt>
                <c:pt idx="4">
                  <c:v>AKTIVITY PRO SENIORY</c:v>
                </c:pt>
              </c:strCache>
            </c:strRef>
          </c:cat>
          <c:val>
            <c:numRef>
              <c:f>List1!$B$1:$B$5</c:f>
              <c:numCache>
                <c:formatCode>General</c:formatCode>
                <c:ptCount val="5"/>
                <c:pt idx="0">
                  <c:v>528</c:v>
                </c:pt>
                <c:pt idx="1">
                  <c:v>625</c:v>
                </c:pt>
                <c:pt idx="2">
                  <c:v>312</c:v>
                </c:pt>
                <c:pt idx="3">
                  <c:v>405</c:v>
                </c:pt>
                <c:pt idx="4">
                  <c:v>125</c:v>
                </c:pt>
              </c:numCache>
            </c:numRef>
          </c:val>
        </c:ser>
        <c:dLbls>
          <c:showVal val="1"/>
        </c:dLbls>
        <c:shape val="box"/>
        <c:axId val="66641280"/>
        <c:axId val="66643072"/>
        <c:axId val="0"/>
      </c:bar3DChart>
      <c:catAx>
        <c:axId val="66641280"/>
        <c:scaling>
          <c:orientation val="minMax"/>
        </c:scaling>
        <c:axPos val="l"/>
        <c:tickLblPos val="nextTo"/>
        <c:txPr>
          <a:bodyPr/>
          <a:lstStyle/>
          <a:p>
            <a:pPr>
              <a:defRPr b="1"/>
            </a:pPr>
            <a:endParaRPr lang="cs-CZ"/>
          </a:p>
        </c:txPr>
        <c:crossAx val="66643072"/>
        <c:crosses val="autoZero"/>
        <c:auto val="1"/>
        <c:lblAlgn val="ctr"/>
        <c:lblOffset val="100"/>
      </c:catAx>
      <c:valAx>
        <c:axId val="66643072"/>
        <c:scaling>
          <c:orientation val="minMax"/>
        </c:scaling>
        <c:axPos val="b"/>
        <c:majorGridlines/>
        <c:numFmt formatCode="General" sourceLinked="1"/>
        <c:tickLblPos val="nextTo"/>
        <c:txPr>
          <a:bodyPr/>
          <a:lstStyle/>
          <a:p>
            <a:pPr>
              <a:defRPr b="1"/>
            </a:pPr>
            <a:endParaRPr lang="cs-CZ"/>
          </a:p>
        </c:txPr>
        <c:crossAx val="66641280"/>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F47C-B558-4ED1-9399-39314178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11798</Words>
  <Characters>69610</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81246</CharactersWithSpaces>
  <SharedDoc>false</SharedDoc>
  <HLinks>
    <vt:vector size="522" baseType="variant">
      <vt:variant>
        <vt:i4>1835094</vt:i4>
      </vt:variant>
      <vt:variant>
        <vt:i4>522</vt:i4>
      </vt:variant>
      <vt:variant>
        <vt:i4>0</vt:i4>
      </vt:variant>
      <vt:variant>
        <vt:i4>5</vt:i4>
      </vt:variant>
      <vt:variant>
        <vt:lpwstr>http://www.swietochlowice.pl/</vt:lpwstr>
      </vt:variant>
      <vt:variant>
        <vt:lpwstr/>
      </vt:variant>
      <vt:variant>
        <vt:i4>5570621</vt:i4>
      </vt:variant>
      <vt:variant>
        <vt:i4>519</vt:i4>
      </vt:variant>
      <vt:variant>
        <vt:i4>0</vt:i4>
      </vt:variant>
      <vt:variant>
        <vt:i4>5</vt:i4>
      </vt:variant>
      <vt:variant>
        <vt:lpwstr>http://www.comune.novellara.re.it/servizi/notizie/notizie_homepage.aspx</vt:lpwstr>
      </vt:variant>
      <vt:variant>
        <vt:lpwstr/>
      </vt:variant>
      <vt:variant>
        <vt:i4>8192123</vt:i4>
      </vt:variant>
      <vt:variant>
        <vt:i4>516</vt:i4>
      </vt:variant>
      <vt:variant>
        <vt:i4>0</vt:i4>
      </vt:variant>
      <vt:variant>
        <vt:i4>5</vt:i4>
      </vt:variant>
      <vt:variant>
        <vt:lpwstr>http://www.ludwigsburg.de/static/04P/04P/1/1/l1/index.html</vt:lpwstr>
      </vt:variant>
      <vt:variant>
        <vt:lpwstr/>
      </vt:variant>
      <vt:variant>
        <vt:i4>7143476</vt:i4>
      </vt:variant>
      <vt:variant>
        <vt:i4>513</vt:i4>
      </vt:variant>
      <vt:variant>
        <vt:i4>0</vt:i4>
      </vt:variant>
      <vt:variant>
        <vt:i4>5</vt:i4>
      </vt:variant>
      <vt:variant>
        <vt:lpwstr>http://www.kremnica.sk/</vt:lpwstr>
      </vt:variant>
      <vt:variant>
        <vt:lpwstr/>
      </vt:variant>
      <vt:variant>
        <vt:i4>1704004</vt:i4>
      </vt:variant>
      <vt:variant>
        <vt:i4>510</vt:i4>
      </vt:variant>
      <vt:variant>
        <vt:i4>0</vt:i4>
      </vt:variant>
      <vt:variant>
        <vt:i4>5</vt:i4>
      </vt:variant>
      <vt:variant>
        <vt:lpwstr>http://www.epinal.fr/</vt:lpwstr>
      </vt:variant>
      <vt:variant>
        <vt:lpwstr/>
      </vt:variant>
      <vt:variant>
        <vt:i4>7995450</vt:i4>
      </vt:variant>
      <vt:variant>
        <vt:i4>507</vt:i4>
      </vt:variant>
      <vt:variant>
        <vt:i4>0</vt:i4>
      </vt:variant>
      <vt:variant>
        <vt:i4>5</vt:i4>
      </vt:variant>
      <vt:variant>
        <vt:lpwstr>http://www.goerlitz.de/</vt:lpwstr>
      </vt:variant>
      <vt:variant>
        <vt:lpwstr/>
      </vt:variant>
      <vt:variant>
        <vt:i4>720916</vt:i4>
      </vt:variant>
      <vt:variant>
        <vt:i4>486</vt:i4>
      </vt:variant>
      <vt:variant>
        <vt:i4>0</vt:i4>
      </vt:variant>
      <vt:variant>
        <vt:i4>5</vt:i4>
      </vt:variant>
      <vt:variant>
        <vt:lpwstr>http://email.seznam.cz/newMessageScreen?sessionId=&amp;to=mailto:arekaopava%40seznam%2Ecz</vt:lpwstr>
      </vt:variant>
      <vt:variant>
        <vt:lpwstr/>
      </vt:variant>
      <vt:variant>
        <vt:i4>851986</vt:i4>
      </vt:variant>
      <vt:variant>
        <vt:i4>483</vt:i4>
      </vt:variant>
      <vt:variant>
        <vt:i4>0</vt:i4>
      </vt:variant>
      <vt:variant>
        <vt:i4>5</vt:i4>
      </vt:variant>
      <vt:variant>
        <vt:lpwstr>http://email.seznam.cz/redir?hashId=3025613118&amp;to=http%3A%2F%2Fwww%2Earekaopava%2Ecz</vt:lpwstr>
      </vt:variant>
      <vt:variant>
        <vt:lpwstr/>
      </vt:variant>
      <vt:variant>
        <vt:i4>4718669</vt:i4>
      </vt:variant>
      <vt:variant>
        <vt:i4>480</vt:i4>
      </vt:variant>
      <vt:variant>
        <vt:i4>0</vt:i4>
      </vt:variant>
      <vt:variant>
        <vt:i4>5</vt:i4>
      </vt:variant>
      <vt:variant>
        <vt:lpwstr>http://email.seznam.cz/newMessageScreen?sessionId=&amp;to=mailto:ozdmopava%40seznam%2Ecz</vt:lpwstr>
      </vt:variant>
      <vt:variant>
        <vt:lpwstr/>
      </vt:variant>
      <vt:variant>
        <vt:i4>7667816</vt:i4>
      </vt:variant>
      <vt:variant>
        <vt:i4>477</vt:i4>
      </vt:variant>
      <vt:variant>
        <vt:i4>0</vt:i4>
      </vt:variant>
      <vt:variant>
        <vt:i4>5</vt:i4>
      </vt:variant>
      <vt:variant>
        <vt:lpwstr>http://email.seznam.cz/redir?hashId=3025613118&amp;to=http%3A%2F%2Fdetskezastupitelstvo%2Ekoprivnice%2Eorg</vt:lpwstr>
      </vt:variant>
      <vt:variant>
        <vt:lpwstr/>
      </vt:variant>
      <vt:variant>
        <vt:i4>2883642</vt:i4>
      </vt:variant>
      <vt:variant>
        <vt:i4>474</vt:i4>
      </vt:variant>
      <vt:variant>
        <vt:i4>0</vt:i4>
      </vt:variant>
      <vt:variant>
        <vt:i4>5</vt:i4>
      </vt:variant>
      <vt:variant>
        <vt:lpwstr>http://email.seznam.cz/newMessageScreen?sessionId=&amp;to=mailto:david%2Emonsport%40koprivnice%2Ecz</vt:lpwstr>
      </vt:variant>
      <vt:variant>
        <vt:lpwstr/>
      </vt:variant>
      <vt:variant>
        <vt:i4>4063289</vt:i4>
      </vt:variant>
      <vt:variant>
        <vt:i4>471</vt:i4>
      </vt:variant>
      <vt:variant>
        <vt:i4>0</vt:i4>
      </vt:variant>
      <vt:variant>
        <vt:i4>5</vt:i4>
      </vt:variant>
      <vt:variant>
        <vt:lpwstr>http://email.seznam.cz/newMessageScreen?sessionId=&amp;to=mailto:h%2Enevrla%40ddmvratimov%2Ecz</vt:lpwstr>
      </vt:variant>
      <vt:variant>
        <vt:lpwstr/>
      </vt:variant>
      <vt:variant>
        <vt:i4>1114118</vt:i4>
      </vt:variant>
      <vt:variant>
        <vt:i4>468</vt:i4>
      </vt:variant>
      <vt:variant>
        <vt:i4>0</vt:i4>
      </vt:variant>
      <vt:variant>
        <vt:i4>5</vt:i4>
      </vt:variant>
      <vt:variant>
        <vt:lpwstr>http://email.seznam.cz/redir?hashId=3025613118&amp;to=http%3A%2F%2Fwww%2Eddmvratomov%2Ecz</vt:lpwstr>
      </vt:variant>
      <vt:variant>
        <vt:lpwstr/>
      </vt:variant>
      <vt:variant>
        <vt:i4>4849740</vt:i4>
      </vt:variant>
      <vt:variant>
        <vt:i4>465</vt:i4>
      </vt:variant>
      <vt:variant>
        <vt:i4>0</vt:i4>
      </vt:variant>
      <vt:variant>
        <vt:i4>5</vt:i4>
      </vt:variant>
      <vt:variant>
        <vt:lpwstr>http://email.seznam.cz/newMessageScreen?sessionId=&amp;to=mailto:belohlava%40seznam%2Ecz</vt:lpwstr>
      </vt:variant>
      <vt:variant>
        <vt:lpwstr/>
      </vt:variant>
      <vt:variant>
        <vt:i4>4259934</vt:i4>
      </vt:variant>
      <vt:variant>
        <vt:i4>462</vt:i4>
      </vt:variant>
      <vt:variant>
        <vt:i4>0</vt:i4>
      </vt:variant>
      <vt:variant>
        <vt:i4>5</vt:i4>
      </vt:variant>
      <vt:variant>
        <vt:lpwstr>http://email.seznam.cz/redir?hashId=3025613118&amp;to=http%3A%2F%2Fwww%2Epdmmo%2Ewbs%2Ecz</vt:lpwstr>
      </vt:variant>
      <vt:variant>
        <vt:lpwstr/>
      </vt:variant>
      <vt:variant>
        <vt:i4>6160469</vt:i4>
      </vt:variant>
      <vt:variant>
        <vt:i4>459</vt:i4>
      </vt:variant>
      <vt:variant>
        <vt:i4>0</vt:i4>
      </vt:variant>
      <vt:variant>
        <vt:i4>5</vt:i4>
      </vt:variant>
      <vt:variant>
        <vt:lpwstr>http://email.seznam.cz/newMessageScreen?sessionId=&amp;to=mailto:pdmmo%40seznam%2Ecz</vt:lpwstr>
      </vt:variant>
      <vt:variant>
        <vt:lpwstr/>
      </vt:variant>
      <vt:variant>
        <vt:i4>3866683</vt:i4>
      </vt:variant>
      <vt:variant>
        <vt:i4>456</vt:i4>
      </vt:variant>
      <vt:variant>
        <vt:i4>0</vt:i4>
      </vt:variant>
      <vt:variant>
        <vt:i4>5</vt:i4>
      </vt:variant>
      <vt:variant>
        <vt:lpwstr>http://email.seznam.cz/newMessageScreen?sessionId=&amp;to=mailto:chrastecka%40ddm%2Dorlova%2Ecz</vt:lpwstr>
      </vt:variant>
      <vt:variant>
        <vt:lpwstr/>
      </vt:variant>
      <vt:variant>
        <vt:i4>2097190</vt:i4>
      </vt:variant>
      <vt:variant>
        <vt:i4>453</vt:i4>
      </vt:variant>
      <vt:variant>
        <vt:i4>0</vt:i4>
      </vt:variant>
      <vt:variant>
        <vt:i4>5</vt:i4>
      </vt:variant>
      <vt:variant>
        <vt:lpwstr>http://email.seznam.cz/redir?hashId=3025613118&amp;to=http%3A%2F%2Fdetsky%2Dparlament%2Eyc%2Ecz</vt:lpwstr>
      </vt:variant>
      <vt:variant>
        <vt:lpwstr/>
      </vt:variant>
      <vt:variant>
        <vt:i4>1114113</vt:i4>
      </vt:variant>
      <vt:variant>
        <vt:i4>450</vt:i4>
      </vt:variant>
      <vt:variant>
        <vt:i4>0</vt:i4>
      </vt:variant>
      <vt:variant>
        <vt:i4>5</vt:i4>
      </vt:variant>
      <vt:variant>
        <vt:lpwstr>http://email.seznam.cz/redir?hashId=3025613118&amp;to=http%3A%2F%2Fwww%2Efokusnj%2Ecz</vt:lpwstr>
      </vt:variant>
      <vt:variant>
        <vt:lpwstr/>
      </vt:variant>
      <vt:variant>
        <vt:i4>3342382</vt:i4>
      </vt:variant>
      <vt:variant>
        <vt:i4>447</vt:i4>
      </vt:variant>
      <vt:variant>
        <vt:i4>0</vt:i4>
      </vt:variant>
      <vt:variant>
        <vt:i4>5</vt:i4>
      </vt:variant>
      <vt:variant>
        <vt:lpwstr>http://email.seznam.cz/newMessageScreen?sessionId=&amp;to=mailto:jakubek%40fokusnj%2Ecz</vt:lpwstr>
      </vt:variant>
      <vt:variant>
        <vt:lpwstr/>
      </vt:variant>
      <vt:variant>
        <vt:i4>1114122</vt:i4>
      </vt:variant>
      <vt:variant>
        <vt:i4>444</vt:i4>
      </vt:variant>
      <vt:variant>
        <vt:i4>0</vt:i4>
      </vt:variant>
      <vt:variant>
        <vt:i4>5</vt:i4>
      </vt:variant>
      <vt:variant>
        <vt:lpwstr>http://email.seznam.cz/newMessageScreen?sessionId=&amp;to=mailto:zdenka%2Epalermova%40ddm%2Etesinsko%2Ecz</vt:lpwstr>
      </vt:variant>
      <vt:variant>
        <vt:lpwstr/>
      </vt:variant>
      <vt:variant>
        <vt:i4>5701712</vt:i4>
      </vt:variant>
      <vt:variant>
        <vt:i4>441</vt:i4>
      </vt:variant>
      <vt:variant>
        <vt:i4>0</vt:i4>
      </vt:variant>
      <vt:variant>
        <vt:i4>5</vt:i4>
      </vt:variant>
      <vt:variant>
        <vt:lpwstr>http://email.seznam.cz/redir?hashId=3025613118&amp;to=http%3A%2F%2Fwww%2Eddm%2Etesinsko%2Ecz</vt:lpwstr>
      </vt:variant>
      <vt:variant>
        <vt:lpwstr/>
      </vt:variant>
      <vt:variant>
        <vt:i4>1703986</vt:i4>
      </vt:variant>
      <vt:variant>
        <vt:i4>386</vt:i4>
      </vt:variant>
      <vt:variant>
        <vt:i4>0</vt:i4>
      </vt:variant>
      <vt:variant>
        <vt:i4>5</vt:i4>
      </vt:variant>
      <vt:variant>
        <vt:lpwstr/>
      </vt:variant>
      <vt:variant>
        <vt:lpwstr>_Toc291195808</vt:lpwstr>
      </vt:variant>
      <vt:variant>
        <vt:i4>1703986</vt:i4>
      </vt:variant>
      <vt:variant>
        <vt:i4>380</vt:i4>
      </vt:variant>
      <vt:variant>
        <vt:i4>0</vt:i4>
      </vt:variant>
      <vt:variant>
        <vt:i4>5</vt:i4>
      </vt:variant>
      <vt:variant>
        <vt:lpwstr/>
      </vt:variant>
      <vt:variant>
        <vt:lpwstr>_Toc291195807</vt:lpwstr>
      </vt:variant>
      <vt:variant>
        <vt:i4>1703986</vt:i4>
      </vt:variant>
      <vt:variant>
        <vt:i4>374</vt:i4>
      </vt:variant>
      <vt:variant>
        <vt:i4>0</vt:i4>
      </vt:variant>
      <vt:variant>
        <vt:i4>5</vt:i4>
      </vt:variant>
      <vt:variant>
        <vt:lpwstr/>
      </vt:variant>
      <vt:variant>
        <vt:lpwstr>_Toc291195806</vt:lpwstr>
      </vt:variant>
      <vt:variant>
        <vt:i4>1703986</vt:i4>
      </vt:variant>
      <vt:variant>
        <vt:i4>368</vt:i4>
      </vt:variant>
      <vt:variant>
        <vt:i4>0</vt:i4>
      </vt:variant>
      <vt:variant>
        <vt:i4>5</vt:i4>
      </vt:variant>
      <vt:variant>
        <vt:lpwstr/>
      </vt:variant>
      <vt:variant>
        <vt:lpwstr>_Toc291195805</vt:lpwstr>
      </vt:variant>
      <vt:variant>
        <vt:i4>1703986</vt:i4>
      </vt:variant>
      <vt:variant>
        <vt:i4>362</vt:i4>
      </vt:variant>
      <vt:variant>
        <vt:i4>0</vt:i4>
      </vt:variant>
      <vt:variant>
        <vt:i4>5</vt:i4>
      </vt:variant>
      <vt:variant>
        <vt:lpwstr/>
      </vt:variant>
      <vt:variant>
        <vt:lpwstr>_Toc291195804</vt:lpwstr>
      </vt:variant>
      <vt:variant>
        <vt:i4>1703986</vt:i4>
      </vt:variant>
      <vt:variant>
        <vt:i4>356</vt:i4>
      </vt:variant>
      <vt:variant>
        <vt:i4>0</vt:i4>
      </vt:variant>
      <vt:variant>
        <vt:i4>5</vt:i4>
      </vt:variant>
      <vt:variant>
        <vt:lpwstr/>
      </vt:variant>
      <vt:variant>
        <vt:lpwstr>_Toc291195803</vt:lpwstr>
      </vt:variant>
      <vt:variant>
        <vt:i4>1703986</vt:i4>
      </vt:variant>
      <vt:variant>
        <vt:i4>350</vt:i4>
      </vt:variant>
      <vt:variant>
        <vt:i4>0</vt:i4>
      </vt:variant>
      <vt:variant>
        <vt:i4>5</vt:i4>
      </vt:variant>
      <vt:variant>
        <vt:lpwstr/>
      </vt:variant>
      <vt:variant>
        <vt:lpwstr>_Toc291195802</vt:lpwstr>
      </vt:variant>
      <vt:variant>
        <vt:i4>1703986</vt:i4>
      </vt:variant>
      <vt:variant>
        <vt:i4>344</vt:i4>
      </vt:variant>
      <vt:variant>
        <vt:i4>0</vt:i4>
      </vt:variant>
      <vt:variant>
        <vt:i4>5</vt:i4>
      </vt:variant>
      <vt:variant>
        <vt:lpwstr/>
      </vt:variant>
      <vt:variant>
        <vt:lpwstr>_Toc291195801</vt:lpwstr>
      </vt:variant>
      <vt:variant>
        <vt:i4>1703986</vt:i4>
      </vt:variant>
      <vt:variant>
        <vt:i4>338</vt:i4>
      </vt:variant>
      <vt:variant>
        <vt:i4>0</vt:i4>
      </vt:variant>
      <vt:variant>
        <vt:i4>5</vt:i4>
      </vt:variant>
      <vt:variant>
        <vt:lpwstr/>
      </vt:variant>
      <vt:variant>
        <vt:lpwstr>_Toc291195800</vt:lpwstr>
      </vt:variant>
      <vt:variant>
        <vt:i4>1245245</vt:i4>
      </vt:variant>
      <vt:variant>
        <vt:i4>332</vt:i4>
      </vt:variant>
      <vt:variant>
        <vt:i4>0</vt:i4>
      </vt:variant>
      <vt:variant>
        <vt:i4>5</vt:i4>
      </vt:variant>
      <vt:variant>
        <vt:lpwstr/>
      </vt:variant>
      <vt:variant>
        <vt:lpwstr>_Toc291195799</vt:lpwstr>
      </vt:variant>
      <vt:variant>
        <vt:i4>1245245</vt:i4>
      </vt:variant>
      <vt:variant>
        <vt:i4>326</vt:i4>
      </vt:variant>
      <vt:variant>
        <vt:i4>0</vt:i4>
      </vt:variant>
      <vt:variant>
        <vt:i4>5</vt:i4>
      </vt:variant>
      <vt:variant>
        <vt:lpwstr/>
      </vt:variant>
      <vt:variant>
        <vt:lpwstr>_Toc291195798</vt:lpwstr>
      </vt:variant>
      <vt:variant>
        <vt:i4>1245245</vt:i4>
      </vt:variant>
      <vt:variant>
        <vt:i4>320</vt:i4>
      </vt:variant>
      <vt:variant>
        <vt:i4>0</vt:i4>
      </vt:variant>
      <vt:variant>
        <vt:i4>5</vt:i4>
      </vt:variant>
      <vt:variant>
        <vt:lpwstr/>
      </vt:variant>
      <vt:variant>
        <vt:lpwstr>_Toc291195797</vt:lpwstr>
      </vt:variant>
      <vt:variant>
        <vt:i4>1245245</vt:i4>
      </vt:variant>
      <vt:variant>
        <vt:i4>314</vt:i4>
      </vt:variant>
      <vt:variant>
        <vt:i4>0</vt:i4>
      </vt:variant>
      <vt:variant>
        <vt:i4>5</vt:i4>
      </vt:variant>
      <vt:variant>
        <vt:lpwstr/>
      </vt:variant>
      <vt:variant>
        <vt:lpwstr>_Toc291195796</vt:lpwstr>
      </vt:variant>
      <vt:variant>
        <vt:i4>1245245</vt:i4>
      </vt:variant>
      <vt:variant>
        <vt:i4>308</vt:i4>
      </vt:variant>
      <vt:variant>
        <vt:i4>0</vt:i4>
      </vt:variant>
      <vt:variant>
        <vt:i4>5</vt:i4>
      </vt:variant>
      <vt:variant>
        <vt:lpwstr/>
      </vt:variant>
      <vt:variant>
        <vt:lpwstr>_Toc291195795</vt:lpwstr>
      </vt:variant>
      <vt:variant>
        <vt:i4>1245245</vt:i4>
      </vt:variant>
      <vt:variant>
        <vt:i4>302</vt:i4>
      </vt:variant>
      <vt:variant>
        <vt:i4>0</vt:i4>
      </vt:variant>
      <vt:variant>
        <vt:i4>5</vt:i4>
      </vt:variant>
      <vt:variant>
        <vt:lpwstr/>
      </vt:variant>
      <vt:variant>
        <vt:lpwstr>_Toc291195794</vt:lpwstr>
      </vt:variant>
      <vt:variant>
        <vt:i4>1245245</vt:i4>
      </vt:variant>
      <vt:variant>
        <vt:i4>296</vt:i4>
      </vt:variant>
      <vt:variant>
        <vt:i4>0</vt:i4>
      </vt:variant>
      <vt:variant>
        <vt:i4>5</vt:i4>
      </vt:variant>
      <vt:variant>
        <vt:lpwstr/>
      </vt:variant>
      <vt:variant>
        <vt:lpwstr>_Toc291195793</vt:lpwstr>
      </vt:variant>
      <vt:variant>
        <vt:i4>1245245</vt:i4>
      </vt:variant>
      <vt:variant>
        <vt:i4>290</vt:i4>
      </vt:variant>
      <vt:variant>
        <vt:i4>0</vt:i4>
      </vt:variant>
      <vt:variant>
        <vt:i4>5</vt:i4>
      </vt:variant>
      <vt:variant>
        <vt:lpwstr/>
      </vt:variant>
      <vt:variant>
        <vt:lpwstr>_Toc291195792</vt:lpwstr>
      </vt:variant>
      <vt:variant>
        <vt:i4>1245245</vt:i4>
      </vt:variant>
      <vt:variant>
        <vt:i4>284</vt:i4>
      </vt:variant>
      <vt:variant>
        <vt:i4>0</vt:i4>
      </vt:variant>
      <vt:variant>
        <vt:i4>5</vt:i4>
      </vt:variant>
      <vt:variant>
        <vt:lpwstr/>
      </vt:variant>
      <vt:variant>
        <vt:lpwstr>_Toc291195791</vt:lpwstr>
      </vt:variant>
      <vt:variant>
        <vt:i4>1245245</vt:i4>
      </vt:variant>
      <vt:variant>
        <vt:i4>278</vt:i4>
      </vt:variant>
      <vt:variant>
        <vt:i4>0</vt:i4>
      </vt:variant>
      <vt:variant>
        <vt:i4>5</vt:i4>
      </vt:variant>
      <vt:variant>
        <vt:lpwstr/>
      </vt:variant>
      <vt:variant>
        <vt:lpwstr>_Toc291195790</vt:lpwstr>
      </vt:variant>
      <vt:variant>
        <vt:i4>1179709</vt:i4>
      </vt:variant>
      <vt:variant>
        <vt:i4>272</vt:i4>
      </vt:variant>
      <vt:variant>
        <vt:i4>0</vt:i4>
      </vt:variant>
      <vt:variant>
        <vt:i4>5</vt:i4>
      </vt:variant>
      <vt:variant>
        <vt:lpwstr/>
      </vt:variant>
      <vt:variant>
        <vt:lpwstr>_Toc291195789</vt:lpwstr>
      </vt:variant>
      <vt:variant>
        <vt:i4>1179709</vt:i4>
      </vt:variant>
      <vt:variant>
        <vt:i4>266</vt:i4>
      </vt:variant>
      <vt:variant>
        <vt:i4>0</vt:i4>
      </vt:variant>
      <vt:variant>
        <vt:i4>5</vt:i4>
      </vt:variant>
      <vt:variant>
        <vt:lpwstr/>
      </vt:variant>
      <vt:variant>
        <vt:lpwstr>_Toc291195788</vt:lpwstr>
      </vt:variant>
      <vt:variant>
        <vt:i4>1179709</vt:i4>
      </vt:variant>
      <vt:variant>
        <vt:i4>260</vt:i4>
      </vt:variant>
      <vt:variant>
        <vt:i4>0</vt:i4>
      </vt:variant>
      <vt:variant>
        <vt:i4>5</vt:i4>
      </vt:variant>
      <vt:variant>
        <vt:lpwstr/>
      </vt:variant>
      <vt:variant>
        <vt:lpwstr>_Toc291195787</vt:lpwstr>
      </vt:variant>
      <vt:variant>
        <vt:i4>1179709</vt:i4>
      </vt:variant>
      <vt:variant>
        <vt:i4>254</vt:i4>
      </vt:variant>
      <vt:variant>
        <vt:i4>0</vt:i4>
      </vt:variant>
      <vt:variant>
        <vt:i4>5</vt:i4>
      </vt:variant>
      <vt:variant>
        <vt:lpwstr/>
      </vt:variant>
      <vt:variant>
        <vt:lpwstr>_Toc291195786</vt:lpwstr>
      </vt:variant>
      <vt:variant>
        <vt:i4>1179709</vt:i4>
      </vt:variant>
      <vt:variant>
        <vt:i4>248</vt:i4>
      </vt:variant>
      <vt:variant>
        <vt:i4>0</vt:i4>
      </vt:variant>
      <vt:variant>
        <vt:i4>5</vt:i4>
      </vt:variant>
      <vt:variant>
        <vt:lpwstr/>
      </vt:variant>
      <vt:variant>
        <vt:lpwstr>_Toc291195785</vt:lpwstr>
      </vt:variant>
      <vt:variant>
        <vt:i4>1179709</vt:i4>
      </vt:variant>
      <vt:variant>
        <vt:i4>242</vt:i4>
      </vt:variant>
      <vt:variant>
        <vt:i4>0</vt:i4>
      </vt:variant>
      <vt:variant>
        <vt:i4>5</vt:i4>
      </vt:variant>
      <vt:variant>
        <vt:lpwstr/>
      </vt:variant>
      <vt:variant>
        <vt:lpwstr>_Toc291195784</vt:lpwstr>
      </vt:variant>
      <vt:variant>
        <vt:i4>1179709</vt:i4>
      </vt:variant>
      <vt:variant>
        <vt:i4>236</vt:i4>
      </vt:variant>
      <vt:variant>
        <vt:i4>0</vt:i4>
      </vt:variant>
      <vt:variant>
        <vt:i4>5</vt:i4>
      </vt:variant>
      <vt:variant>
        <vt:lpwstr/>
      </vt:variant>
      <vt:variant>
        <vt:lpwstr>_Toc291195783</vt:lpwstr>
      </vt:variant>
      <vt:variant>
        <vt:i4>1179709</vt:i4>
      </vt:variant>
      <vt:variant>
        <vt:i4>230</vt:i4>
      </vt:variant>
      <vt:variant>
        <vt:i4>0</vt:i4>
      </vt:variant>
      <vt:variant>
        <vt:i4>5</vt:i4>
      </vt:variant>
      <vt:variant>
        <vt:lpwstr/>
      </vt:variant>
      <vt:variant>
        <vt:lpwstr>_Toc291195782</vt:lpwstr>
      </vt:variant>
      <vt:variant>
        <vt:i4>1179709</vt:i4>
      </vt:variant>
      <vt:variant>
        <vt:i4>224</vt:i4>
      </vt:variant>
      <vt:variant>
        <vt:i4>0</vt:i4>
      </vt:variant>
      <vt:variant>
        <vt:i4>5</vt:i4>
      </vt:variant>
      <vt:variant>
        <vt:lpwstr/>
      </vt:variant>
      <vt:variant>
        <vt:lpwstr>_Toc291195781</vt:lpwstr>
      </vt:variant>
      <vt:variant>
        <vt:i4>1179709</vt:i4>
      </vt:variant>
      <vt:variant>
        <vt:i4>218</vt:i4>
      </vt:variant>
      <vt:variant>
        <vt:i4>0</vt:i4>
      </vt:variant>
      <vt:variant>
        <vt:i4>5</vt:i4>
      </vt:variant>
      <vt:variant>
        <vt:lpwstr/>
      </vt:variant>
      <vt:variant>
        <vt:lpwstr>_Toc291195780</vt:lpwstr>
      </vt:variant>
      <vt:variant>
        <vt:i4>1900605</vt:i4>
      </vt:variant>
      <vt:variant>
        <vt:i4>212</vt:i4>
      </vt:variant>
      <vt:variant>
        <vt:i4>0</vt:i4>
      </vt:variant>
      <vt:variant>
        <vt:i4>5</vt:i4>
      </vt:variant>
      <vt:variant>
        <vt:lpwstr/>
      </vt:variant>
      <vt:variant>
        <vt:lpwstr>_Toc291195779</vt:lpwstr>
      </vt:variant>
      <vt:variant>
        <vt:i4>1900605</vt:i4>
      </vt:variant>
      <vt:variant>
        <vt:i4>206</vt:i4>
      </vt:variant>
      <vt:variant>
        <vt:i4>0</vt:i4>
      </vt:variant>
      <vt:variant>
        <vt:i4>5</vt:i4>
      </vt:variant>
      <vt:variant>
        <vt:lpwstr/>
      </vt:variant>
      <vt:variant>
        <vt:lpwstr>_Toc291195778</vt:lpwstr>
      </vt:variant>
      <vt:variant>
        <vt:i4>1900605</vt:i4>
      </vt:variant>
      <vt:variant>
        <vt:i4>200</vt:i4>
      </vt:variant>
      <vt:variant>
        <vt:i4>0</vt:i4>
      </vt:variant>
      <vt:variant>
        <vt:i4>5</vt:i4>
      </vt:variant>
      <vt:variant>
        <vt:lpwstr/>
      </vt:variant>
      <vt:variant>
        <vt:lpwstr>_Toc291195777</vt:lpwstr>
      </vt:variant>
      <vt:variant>
        <vt:i4>1900605</vt:i4>
      </vt:variant>
      <vt:variant>
        <vt:i4>194</vt:i4>
      </vt:variant>
      <vt:variant>
        <vt:i4>0</vt:i4>
      </vt:variant>
      <vt:variant>
        <vt:i4>5</vt:i4>
      </vt:variant>
      <vt:variant>
        <vt:lpwstr/>
      </vt:variant>
      <vt:variant>
        <vt:lpwstr>_Toc291195776</vt:lpwstr>
      </vt:variant>
      <vt:variant>
        <vt:i4>1900605</vt:i4>
      </vt:variant>
      <vt:variant>
        <vt:i4>188</vt:i4>
      </vt:variant>
      <vt:variant>
        <vt:i4>0</vt:i4>
      </vt:variant>
      <vt:variant>
        <vt:i4>5</vt:i4>
      </vt:variant>
      <vt:variant>
        <vt:lpwstr/>
      </vt:variant>
      <vt:variant>
        <vt:lpwstr>_Toc291195775</vt:lpwstr>
      </vt:variant>
      <vt:variant>
        <vt:i4>1900605</vt:i4>
      </vt:variant>
      <vt:variant>
        <vt:i4>182</vt:i4>
      </vt:variant>
      <vt:variant>
        <vt:i4>0</vt:i4>
      </vt:variant>
      <vt:variant>
        <vt:i4>5</vt:i4>
      </vt:variant>
      <vt:variant>
        <vt:lpwstr/>
      </vt:variant>
      <vt:variant>
        <vt:lpwstr>_Toc291195774</vt:lpwstr>
      </vt:variant>
      <vt:variant>
        <vt:i4>1900605</vt:i4>
      </vt:variant>
      <vt:variant>
        <vt:i4>176</vt:i4>
      </vt:variant>
      <vt:variant>
        <vt:i4>0</vt:i4>
      </vt:variant>
      <vt:variant>
        <vt:i4>5</vt:i4>
      </vt:variant>
      <vt:variant>
        <vt:lpwstr/>
      </vt:variant>
      <vt:variant>
        <vt:lpwstr>_Toc291195773</vt:lpwstr>
      </vt:variant>
      <vt:variant>
        <vt:i4>1900605</vt:i4>
      </vt:variant>
      <vt:variant>
        <vt:i4>170</vt:i4>
      </vt:variant>
      <vt:variant>
        <vt:i4>0</vt:i4>
      </vt:variant>
      <vt:variant>
        <vt:i4>5</vt:i4>
      </vt:variant>
      <vt:variant>
        <vt:lpwstr/>
      </vt:variant>
      <vt:variant>
        <vt:lpwstr>_Toc291195772</vt:lpwstr>
      </vt:variant>
      <vt:variant>
        <vt:i4>1900605</vt:i4>
      </vt:variant>
      <vt:variant>
        <vt:i4>164</vt:i4>
      </vt:variant>
      <vt:variant>
        <vt:i4>0</vt:i4>
      </vt:variant>
      <vt:variant>
        <vt:i4>5</vt:i4>
      </vt:variant>
      <vt:variant>
        <vt:lpwstr/>
      </vt:variant>
      <vt:variant>
        <vt:lpwstr>_Toc291195771</vt:lpwstr>
      </vt:variant>
      <vt:variant>
        <vt:i4>1900605</vt:i4>
      </vt:variant>
      <vt:variant>
        <vt:i4>158</vt:i4>
      </vt:variant>
      <vt:variant>
        <vt:i4>0</vt:i4>
      </vt:variant>
      <vt:variant>
        <vt:i4>5</vt:i4>
      </vt:variant>
      <vt:variant>
        <vt:lpwstr/>
      </vt:variant>
      <vt:variant>
        <vt:lpwstr>_Toc291195770</vt:lpwstr>
      </vt:variant>
      <vt:variant>
        <vt:i4>1835069</vt:i4>
      </vt:variant>
      <vt:variant>
        <vt:i4>152</vt:i4>
      </vt:variant>
      <vt:variant>
        <vt:i4>0</vt:i4>
      </vt:variant>
      <vt:variant>
        <vt:i4>5</vt:i4>
      </vt:variant>
      <vt:variant>
        <vt:lpwstr/>
      </vt:variant>
      <vt:variant>
        <vt:lpwstr>_Toc291195769</vt:lpwstr>
      </vt:variant>
      <vt:variant>
        <vt:i4>1835069</vt:i4>
      </vt:variant>
      <vt:variant>
        <vt:i4>146</vt:i4>
      </vt:variant>
      <vt:variant>
        <vt:i4>0</vt:i4>
      </vt:variant>
      <vt:variant>
        <vt:i4>5</vt:i4>
      </vt:variant>
      <vt:variant>
        <vt:lpwstr/>
      </vt:variant>
      <vt:variant>
        <vt:lpwstr>_Toc291195768</vt:lpwstr>
      </vt:variant>
      <vt:variant>
        <vt:i4>1835069</vt:i4>
      </vt:variant>
      <vt:variant>
        <vt:i4>140</vt:i4>
      </vt:variant>
      <vt:variant>
        <vt:i4>0</vt:i4>
      </vt:variant>
      <vt:variant>
        <vt:i4>5</vt:i4>
      </vt:variant>
      <vt:variant>
        <vt:lpwstr/>
      </vt:variant>
      <vt:variant>
        <vt:lpwstr>_Toc291195767</vt:lpwstr>
      </vt:variant>
      <vt:variant>
        <vt:i4>1835069</vt:i4>
      </vt:variant>
      <vt:variant>
        <vt:i4>134</vt:i4>
      </vt:variant>
      <vt:variant>
        <vt:i4>0</vt:i4>
      </vt:variant>
      <vt:variant>
        <vt:i4>5</vt:i4>
      </vt:variant>
      <vt:variant>
        <vt:lpwstr/>
      </vt:variant>
      <vt:variant>
        <vt:lpwstr>_Toc291195766</vt:lpwstr>
      </vt:variant>
      <vt:variant>
        <vt:i4>1835069</vt:i4>
      </vt:variant>
      <vt:variant>
        <vt:i4>128</vt:i4>
      </vt:variant>
      <vt:variant>
        <vt:i4>0</vt:i4>
      </vt:variant>
      <vt:variant>
        <vt:i4>5</vt:i4>
      </vt:variant>
      <vt:variant>
        <vt:lpwstr/>
      </vt:variant>
      <vt:variant>
        <vt:lpwstr>_Toc291195765</vt:lpwstr>
      </vt:variant>
      <vt:variant>
        <vt:i4>1835069</vt:i4>
      </vt:variant>
      <vt:variant>
        <vt:i4>122</vt:i4>
      </vt:variant>
      <vt:variant>
        <vt:i4>0</vt:i4>
      </vt:variant>
      <vt:variant>
        <vt:i4>5</vt:i4>
      </vt:variant>
      <vt:variant>
        <vt:lpwstr/>
      </vt:variant>
      <vt:variant>
        <vt:lpwstr>_Toc291195764</vt:lpwstr>
      </vt:variant>
      <vt:variant>
        <vt:i4>1835069</vt:i4>
      </vt:variant>
      <vt:variant>
        <vt:i4>116</vt:i4>
      </vt:variant>
      <vt:variant>
        <vt:i4>0</vt:i4>
      </vt:variant>
      <vt:variant>
        <vt:i4>5</vt:i4>
      </vt:variant>
      <vt:variant>
        <vt:lpwstr/>
      </vt:variant>
      <vt:variant>
        <vt:lpwstr>_Toc291195763</vt:lpwstr>
      </vt:variant>
      <vt:variant>
        <vt:i4>1835069</vt:i4>
      </vt:variant>
      <vt:variant>
        <vt:i4>110</vt:i4>
      </vt:variant>
      <vt:variant>
        <vt:i4>0</vt:i4>
      </vt:variant>
      <vt:variant>
        <vt:i4>5</vt:i4>
      </vt:variant>
      <vt:variant>
        <vt:lpwstr/>
      </vt:variant>
      <vt:variant>
        <vt:lpwstr>_Toc291195762</vt:lpwstr>
      </vt:variant>
      <vt:variant>
        <vt:i4>1835069</vt:i4>
      </vt:variant>
      <vt:variant>
        <vt:i4>104</vt:i4>
      </vt:variant>
      <vt:variant>
        <vt:i4>0</vt:i4>
      </vt:variant>
      <vt:variant>
        <vt:i4>5</vt:i4>
      </vt:variant>
      <vt:variant>
        <vt:lpwstr/>
      </vt:variant>
      <vt:variant>
        <vt:lpwstr>_Toc291195761</vt:lpwstr>
      </vt:variant>
      <vt:variant>
        <vt:i4>1835069</vt:i4>
      </vt:variant>
      <vt:variant>
        <vt:i4>98</vt:i4>
      </vt:variant>
      <vt:variant>
        <vt:i4>0</vt:i4>
      </vt:variant>
      <vt:variant>
        <vt:i4>5</vt:i4>
      </vt:variant>
      <vt:variant>
        <vt:lpwstr/>
      </vt:variant>
      <vt:variant>
        <vt:lpwstr>_Toc291195760</vt:lpwstr>
      </vt:variant>
      <vt:variant>
        <vt:i4>2031677</vt:i4>
      </vt:variant>
      <vt:variant>
        <vt:i4>92</vt:i4>
      </vt:variant>
      <vt:variant>
        <vt:i4>0</vt:i4>
      </vt:variant>
      <vt:variant>
        <vt:i4>5</vt:i4>
      </vt:variant>
      <vt:variant>
        <vt:lpwstr/>
      </vt:variant>
      <vt:variant>
        <vt:lpwstr>_Toc291195759</vt:lpwstr>
      </vt:variant>
      <vt:variant>
        <vt:i4>2031677</vt:i4>
      </vt:variant>
      <vt:variant>
        <vt:i4>86</vt:i4>
      </vt:variant>
      <vt:variant>
        <vt:i4>0</vt:i4>
      </vt:variant>
      <vt:variant>
        <vt:i4>5</vt:i4>
      </vt:variant>
      <vt:variant>
        <vt:lpwstr/>
      </vt:variant>
      <vt:variant>
        <vt:lpwstr>_Toc291195758</vt:lpwstr>
      </vt:variant>
      <vt:variant>
        <vt:i4>2031677</vt:i4>
      </vt:variant>
      <vt:variant>
        <vt:i4>80</vt:i4>
      </vt:variant>
      <vt:variant>
        <vt:i4>0</vt:i4>
      </vt:variant>
      <vt:variant>
        <vt:i4>5</vt:i4>
      </vt:variant>
      <vt:variant>
        <vt:lpwstr/>
      </vt:variant>
      <vt:variant>
        <vt:lpwstr>_Toc291195757</vt:lpwstr>
      </vt:variant>
      <vt:variant>
        <vt:i4>2031677</vt:i4>
      </vt:variant>
      <vt:variant>
        <vt:i4>74</vt:i4>
      </vt:variant>
      <vt:variant>
        <vt:i4>0</vt:i4>
      </vt:variant>
      <vt:variant>
        <vt:i4>5</vt:i4>
      </vt:variant>
      <vt:variant>
        <vt:lpwstr/>
      </vt:variant>
      <vt:variant>
        <vt:lpwstr>_Toc291195756</vt:lpwstr>
      </vt:variant>
      <vt:variant>
        <vt:i4>2031677</vt:i4>
      </vt:variant>
      <vt:variant>
        <vt:i4>68</vt:i4>
      </vt:variant>
      <vt:variant>
        <vt:i4>0</vt:i4>
      </vt:variant>
      <vt:variant>
        <vt:i4>5</vt:i4>
      </vt:variant>
      <vt:variant>
        <vt:lpwstr/>
      </vt:variant>
      <vt:variant>
        <vt:lpwstr>_Toc291195755</vt:lpwstr>
      </vt:variant>
      <vt:variant>
        <vt:i4>2031677</vt:i4>
      </vt:variant>
      <vt:variant>
        <vt:i4>62</vt:i4>
      </vt:variant>
      <vt:variant>
        <vt:i4>0</vt:i4>
      </vt:variant>
      <vt:variant>
        <vt:i4>5</vt:i4>
      </vt:variant>
      <vt:variant>
        <vt:lpwstr/>
      </vt:variant>
      <vt:variant>
        <vt:lpwstr>_Toc291195754</vt:lpwstr>
      </vt:variant>
      <vt:variant>
        <vt:i4>2031677</vt:i4>
      </vt:variant>
      <vt:variant>
        <vt:i4>56</vt:i4>
      </vt:variant>
      <vt:variant>
        <vt:i4>0</vt:i4>
      </vt:variant>
      <vt:variant>
        <vt:i4>5</vt:i4>
      </vt:variant>
      <vt:variant>
        <vt:lpwstr/>
      </vt:variant>
      <vt:variant>
        <vt:lpwstr>_Toc291195753</vt:lpwstr>
      </vt:variant>
      <vt:variant>
        <vt:i4>2031677</vt:i4>
      </vt:variant>
      <vt:variant>
        <vt:i4>50</vt:i4>
      </vt:variant>
      <vt:variant>
        <vt:i4>0</vt:i4>
      </vt:variant>
      <vt:variant>
        <vt:i4>5</vt:i4>
      </vt:variant>
      <vt:variant>
        <vt:lpwstr/>
      </vt:variant>
      <vt:variant>
        <vt:lpwstr>_Toc291195752</vt:lpwstr>
      </vt:variant>
      <vt:variant>
        <vt:i4>2031677</vt:i4>
      </vt:variant>
      <vt:variant>
        <vt:i4>44</vt:i4>
      </vt:variant>
      <vt:variant>
        <vt:i4>0</vt:i4>
      </vt:variant>
      <vt:variant>
        <vt:i4>5</vt:i4>
      </vt:variant>
      <vt:variant>
        <vt:lpwstr/>
      </vt:variant>
      <vt:variant>
        <vt:lpwstr>_Toc291195751</vt:lpwstr>
      </vt:variant>
      <vt:variant>
        <vt:i4>2031677</vt:i4>
      </vt:variant>
      <vt:variant>
        <vt:i4>38</vt:i4>
      </vt:variant>
      <vt:variant>
        <vt:i4>0</vt:i4>
      </vt:variant>
      <vt:variant>
        <vt:i4>5</vt:i4>
      </vt:variant>
      <vt:variant>
        <vt:lpwstr/>
      </vt:variant>
      <vt:variant>
        <vt:lpwstr>_Toc291195750</vt:lpwstr>
      </vt:variant>
      <vt:variant>
        <vt:i4>1966141</vt:i4>
      </vt:variant>
      <vt:variant>
        <vt:i4>32</vt:i4>
      </vt:variant>
      <vt:variant>
        <vt:i4>0</vt:i4>
      </vt:variant>
      <vt:variant>
        <vt:i4>5</vt:i4>
      </vt:variant>
      <vt:variant>
        <vt:lpwstr/>
      </vt:variant>
      <vt:variant>
        <vt:lpwstr>_Toc291195749</vt:lpwstr>
      </vt:variant>
      <vt:variant>
        <vt:i4>1966141</vt:i4>
      </vt:variant>
      <vt:variant>
        <vt:i4>26</vt:i4>
      </vt:variant>
      <vt:variant>
        <vt:i4>0</vt:i4>
      </vt:variant>
      <vt:variant>
        <vt:i4>5</vt:i4>
      </vt:variant>
      <vt:variant>
        <vt:lpwstr/>
      </vt:variant>
      <vt:variant>
        <vt:lpwstr>_Toc291195748</vt:lpwstr>
      </vt:variant>
      <vt:variant>
        <vt:i4>1966141</vt:i4>
      </vt:variant>
      <vt:variant>
        <vt:i4>20</vt:i4>
      </vt:variant>
      <vt:variant>
        <vt:i4>0</vt:i4>
      </vt:variant>
      <vt:variant>
        <vt:i4>5</vt:i4>
      </vt:variant>
      <vt:variant>
        <vt:lpwstr/>
      </vt:variant>
      <vt:variant>
        <vt:lpwstr>_Toc291195747</vt:lpwstr>
      </vt:variant>
      <vt:variant>
        <vt:i4>1966141</vt:i4>
      </vt:variant>
      <vt:variant>
        <vt:i4>14</vt:i4>
      </vt:variant>
      <vt:variant>
        <vt:i4>0</vt:i4>
      </vt:variant>
      <vt:variant>
        <vt:i4>5</vt:i4>
      </vt:variant>
      <vt:variant>
        <vt:lpwstr/>
      </vt:variant>
      <vt:variant>
        <vt:lpwstr>_Toc291195746</vt:lpwstr>
      </vt:variant>
      <vt:variant>
        <vt:i4>1966141</vt:i4>
      </vt:variant>
      <vt:variant>
        <vt:i4>8</vt:i4>
      </vt:variant>
      <vt:variant>
        <vt:i4>0</vt:i4>
      </vt:variant>
      <vt:variant>
        <vt:i4>5</vt:i4>
      </vt:variant>
      <vt:variant>
        <vt:lpwstr/>
      </vt:variant>
      <vt:variant>
        <vt:lpwstr>_Toc291195745</vt:lpwstr>
      </vt:variant>
      <vt:variant>
        <vt:i4>1966141</vt:i4>
      </vt:variant>
      <vt:variant>
        <vt:i4>2</vt:i4>
      </vt:variant>
      <vt:variant>
        <vt:i4>0</vt:i4>
      </vt:variant>
      <vt:variant>
        <vt:i4>5</vt:i4>
      </vt:variant>
      <vt:variant>
        <vt:lpwstr/>
      </vt:variant>
      <vt:variant>
        <vt:lpwstr>_Toc291195744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Martin Jakůbek</cp:lastModifiedBy>
  <cp:revision>6</cp:revision>
  <cp:lastPrinted>2011-05-03T12:53:00Z</cp:lastPrinted>
  <dcterms:created xsi:type="dcterms:W3CDTF">2011-05-02T19:16:00Z</dcterms:created>
  <dcterms:modified xsi:type="dcterms:W3CDTF">2011-05-03T13:11:00Z</dcterms:modified>
</cp:coreProperties>
</file>