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EB" w:rsidRDefault="007A2CEB" w:rsidP="003C2FCE">
      <w:pPr>
        <w:pStyle w:val="nadpishlavn"/>
        <w:tabs>
          <w:tab w:val="left" w:pos="4536"/>
        </w:tabs>
        <w:spacing w:after="120"/>
      </w:pPr>
    </w:p>
    <w:p w:rsidR="007A2CEB" w:rsidRPr="003C2FCE" w:rsidRDefault="007A2CEB" w:rsidP="003C2FCE">
      <w:pPr>
        <w:pStyle w:val="Nadpis1"/>
        <w:spacing w:after="240" w:line="240" w:lineRule="auto"/>
        <w:jc w:val="center"/>
        <w:rPr>
          <w:rFonts w:ascii="Times New Roman" w:hAnsi="Times New Roman" w:cs="Times New Roman"/>
          <w:color w:val="auto"/>
          <w:sz w:val="36"/>
          <w:szCs w:val="36"/>
        </w:rPr>
      </w:pPr>
      <w:r w:rsidRPr="003C2FCE">
        <w:rPr>
          <w:rStyle w:val="slostrnky"/>
          <w:rFonts w:ascii="Times New Roman" w:hAnsi="Times New Roman" w:cs="Times New Roman"/>
          <w:color w:val="auto"/>
          <w:sz w:val="36"/>
          <w:szCs w:val="36"/>
        </w:rPr>
        <w:t>UNIVERZITA PALACKÉHO V OLOMOUCI</w:t>
      </w:r>
    </w:p>
    <w:p w:rsidR="007A2CEB" w:rsidRPr="003C2FCE" w:rsidRDefault="003C2FCE" w:rsidP="003C2FCE">
      <w:pPr>
        <w:pStyle w:val="Nadpis2"/>
        <w:spacing w:after="240"/>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PEDAGOGICKÁ FAKULTA</w:t>
      </w:r>
    </w:p>
    <w:p w:rsidR="007A2CEB" w:rsidRPr="003C2FCE" w:rsidRDefault="00403A6B" w:rsidP="003C2FCE">
      <w:pPr>
        <w:pStyle w:val="Nadpis2"/>
        <w:spacing w:after="240"/>
        <w:jc w:val="center"/>
        <w:rPr>
          <w:rFonts w:ascii="Times New Roman" w:hAnsi="Times New Roman" w:cs="Times New Roman"/>
          <w:color w:val="auto"/>
          <w:sz w:val="32"/>
          <w:szCs w:val="32"/>
        </w:rPr>
      </w:pPr>
      <w:r w:rsidRPr="003C2FCE">
        <w:rPr>
          <w:rFonts w:ascii="Times New Roman" w:hAnsi="Times New Roman" w:cs="Times New Roman"/>
          <w:color w:val="auto"/>
          <w:sz w:val="36"/>
          <w:szCs w:val="36"/>
        </w:rPr>
        <w:t xml:space="preserve"> </w:t>
      </w:r>
      <w:r w:rsidR="007A2CEB" w:rsidRPr="003C2FCE">
        <w:rPr>
          <w:rFonts w:ascii="Times New Roman" w:hAnsi="Times New Roman" w:cs="Times New Roman"/>
          <w:color w:val="auto"/>
          <w:sz w:val="32"/>
          <w:szCs w:val="32"/>
        </w:rPr>
        <w:t>Ústav pedagogiky a sociálních studií</w:t>
      </w:r>
    </w:p>
    <w:p w:rsidR="007A2CEB" w:rsidRPr="003C2FCE" w:rsidRDefault="007A2CEB" w:rsidP="003C2FCE">
      <w:pPr>
        <w:spacing w:after="240"/>
        <w:rPr>
          <w:sz w:val="32"/>
          <w:szCs w:val="32"/>
        </w:rPr>
      </w:pPr>
    </w:p>
    <w:p w:rsidR="003C2FCE" w:rsidRDefault="007A2CEB" w:rsidP="007A2CEB">
      <w:pPr>
        <w:pStyle w:val="Nadpis4"/>
        <w:rPr>
          <w:color w:val="auto"/>
          <w:sz w:val="28"/>
          <w:szCs w:val="28"/>
        </w:rPr>
      </w:pPr>
      <w:r w:rsidRPr="00221C4F">
        <w:rPr>
          <w:color w:val="auto"/>
          <w:sz w:val="28"/>
          <w:szCs w:val="28"/>
        </w:rPr>
        <w:t xml:space="preserve">                                           </w:t>
      </w:r>
      <w:r>
        <w:rPr>
          <w:color w:val="auto"/>
          <w:sz w:val="28"/>
          <w:szCs w:val="28"/>
        </w:rPr>
        <w:t xml:space="preserve">     </w:t>
      </w:r>
      <w:r w:rsidR="00403A6B">
        <w:rPr>
          <w:color w:val="auto"/>
          <w:sz w:val="28"/>
          <w:szCs w:val="28"/>
        </w:rPr>
        <w:t xml:space="preserve">     </w:t>
      </w:r>
      <w:r>
        <w:rPr>
          <w:color w:val="auto"/>
          <w:sz w:val="28"/>
          <w:szCs w:val="28"/>
        </w:rPr>
        <w:t xml:space="preserve">  </w:t>
      </w:r>
    </w:p>
    <w:p w:rsidR="003C2FCE" w:rsidRDefault="003C2FCE" w:rsidP="007A2CEB">
      <w:pPr>
        <w:pStyle w:val="Nadpis4"/>
        <w:rPr>
          <w:color w:val="auto"/>
          <w:sz w:val="28"/>
          <w:szCs w:val="28"/>
        </w:rPr>
      </w:pPr>
    </w:p>
    <w:p w:rsidR="003C2FCE" w:rsidRDefault="003C2FCE" w:rsidP="007A2CEB">
      <w:pPr>
        <w:pStyle w:val="Nadpis4"/>
        <w:rPr>
          <w:color w:val="auto"/>
          <w:sz w:val="28"/>
          <w:szCs w:val="28"/>
        </w:rPr>
      </w:pPr>
    </w:p>
    <w:p w:rsidR="003C2FCE" w:rsidRDefault="003C2FCE" w:rsidP="007A2CEB">
      <w:pPr>
        <w:pStyle w:val="Nadpis4"/>
        <w:rPr>
          <w:color w:val="auto"/>
          <w:sz w:val="28"/>
          <w:szCs w:val="28"/>
        </w:rPr>
      </w:pPr>
    </w:p>
    <w:p w:rsidR="003C2FCE" w:rsidRDefault="003C2FCE" w:rsidP="003C2FCE">
      <w:pPr>
        <w:pStyle w:val="Nadpis4"/>
        <w:rPr>
          <w:rFonts w:ascii="Times New Roman" w:hAnsi="Times New Roman" w:cs="Times New Roman"/>
          <w:color w:val="auto"/>
          <w:sz w:val="36"/>
          <w:szCs w:val="36"/>
        </w:rPr>
      </w:pPr>
      <w:r>
        <w:rPr>
          <w:color w:val="auto"/>
          <w:sz w:val="28"/>
          <w:szCs w:val="28"/>
        </w:rPr>
        <w:t xml:space="preserve">                                                </w:t>
      </w:r>
      <w:r>
        <w:rPr>
          <w:rFonts w:ascii="Times New Roman" w:hAnsi="Times New Roman" w:cs="Times New Roman"/>
          <w:color w:val="auto"/>
          <w:sz w:val="36"/>
          <w:szCs w:val="36"/>
        </w:rPr>
        <w:t xml:space="preserve">                        </w:t>
      </w:r>
    </w:p>
    <w:p w:rsidR="003C2FCE" w:rsidRDefault="003C2FCE" w:rsidP="003C2FCE">
      <w:pPr>
        <w:pStyle w:val="Nadpis4"/>
        <w:rPr>
          <w:rFonts w:ascii="Times New Roman" w:hAnsi="Times New Roman" w:cs="Times New Roman"/>
          <w:color w:val="auto"/>
          <w:sz w:val="36"/>
          <w:szCs w:val="36"/>
        </w:rPr>
      </w:pPr>
    </w:p>
    <w:p w:rsidR="003C2FCE" w:rsidRPr="003C2FCE" w:rsidRDefault="003C2FCE" w:rsidP="003C2FCE">
      <w:pPr>
        <w:pStyle w:val="Nadpis4"/>
        <w:spacing w:after="240"/>
        <w:rPr>
          <w:rFonts w:ascii="Times New Roman" w:hAnsi="Times New Roman" w:cs="Times New Roman"/>
          <w:color w:val="auto"/>
          <w:sz w:val="36"/>
          <w:szCs w:val="36"/>
        </w:rPr>
      </w:pPr>
      <w:r>
        <w:rPr>
          <w:rFonts w:ascii="Times New Roman" w:hAnsi="Times New Roman" w:cs="Times New Roman"/>
          <w:color w:val="auto"/>
          <w:sz w:val="36"/>
          <w:szCs w:val="36"/>
        </w:rPr>
        <w:t xml:space="preserve">                           </w:t>
      </w:r>
      <w:r w:rsidRPr="003C2FCE">
        <w:rPr>
          <w:rFonts w:ascii="Times New Roman" w:hAnsi="Times New Roman" w:cs="Times New Roman"/>
          <w:color w:val="auto"/>
          <w:sz w:val="36"/>
          <w:szCs w:val="36"/>
        </w:rPr>
        <w:t xml:space="preserve"> </w:t>
      </w:r>
      <w:r>
        <w:rPr>
          <w:rFonts w:ascii="Times New Roman" w:hAnsi="Times New Roman" w:cs="Times New Roman"/>
          <w:color w:val="auto"/>
          <w:sz w:val="36"/>
          <w:szCs w:val="36"/>
        </w:rPr>
        <w:t xml:space="preserve">       </w:t>
      </w:r>
      <w:r w:rsidR="007A2CEB" w:rsidRPr="003C2FCE">
        <w:rPr>
          <w:rFonts w:ascii="Times New Roman" w:hAnsi="Times New Roman" w:cs="Times New Roman"/>
          <w:color w:val="auto"/>
          <w:sz w:val="36"/>
          <w:szCs w:val="36"/>
        </w:rPr>
        <w:t xml:space="preserve">  </w:t>
      </w:r>
      <w:r w:rsidR="007A2CEB" w:rsidRPr="003C2FCE">
        <w:rPr>
          <w:rFonts w:ascii="Times New Roman" w:hAnsi="Times New Roman" w:cs="Times New Roman"/>
          <w:i w:val="0"/>
          <w:color w:val="auto"/>
          <w:sz w:val="36"/>
          <w:szCs w:val="36"/>
        </w:rPr>
        <w:t>B</w:t>
      </w:r>
      <w:r>
        <w:rPr>
          <w:rFonts w:ascii="Times New Roman" w:hAnsi="Times New Roman" w:cs="Times New Roman"/>
          <w:i w:val="0"/>
          <w:color w:val="auto"/>
          <w:sz w:val="36"/>
          <w:szCs w:val="36"/>
        </w:rPr>
        <w:t>akalářská práce</w:t>
      </w:r>
    </w:p>
    <w:p w:rsidR="003C2FCE" w:rsidRPr="003C2FCE" w:rsidRDefault="003C2FCE" w:rsidP="003C2FCE">
      <w:pPr>
        <w:pStyle w:val="Nadpis4"/>
        <w:tabs>
          <w:tab w:val="left" w:pos="4536"/>
        </w:tabs>
        <w:spacing w:after="240"/>
        <w:rPr>
          <w:rFonts w:ascii="Times New Roman" w:hAnsi="Times New Roman" w:cs="Times New Roman"/>
          <w:i w:val="0"/>
          <w:color w:val="auto"/>
          <w:sz w:val="28"/>
          <w:szCs w:val="28"/>
        </w:rPr>
      </w:pPr>
      <w:r w:rsidRPr="003C2FCE">
        <w:rPr>
          <w:rFonts w:ascii="Times New Roman" w:hAnsi="Times New Roman" w:cs="Times New Roman"/>
          <w:color w:val="auto"/>
          <w:sz w:val="32"/>
          <w:szCs w:val="32"/>
        </w:rPr>
        <w:t xml:space="preserve">                                        </w:t>
      </w:r>
      <w:r w:rsidR="009E42BA">
        <w:rPr>
          <w:rFonts w:ascii="Times New Roman" w:hAnsi="Times New Roman" w:cs="Times New Roman"/>
          <w:color w:val="auto"/>
          <w:sz w:val="32"/>
          <w:szCs w:val="32"/>
        </w:rPr>
        <w:t xml:space="preserve"> </w:t>
      </w:r>
      <w:r w:rsidRPr="003C2FCE">
        <w:rPr>
          <w:rFonts w:ascii="Times New Roman" w:hAnsi="Times New Roman" w:cs="Times New Roman"/>
          <w:color w:val="auto"/>
          <w:sz w:val="32"/>
          <w:szCs w:val="32"/>
        </w:rPr>
        <w:t xml:space="preserve"> </w:t>
      </w:r>
      <w:r w:rsidR="00403A6B" w:rsidRPr="003C2FCE">
        <w:rPr>
          <w:rFonts w:ascii="Times New Roman" w:hAnsi="Times New Roman" w:cs="Times New Roman"/>
          <w:sz w:val="32"/>
          <w:szCs w:val="32"/>
        </w:rPr>
        <w:t xml:space="preserve">  </w:t>
      </w:r>
      <w:r w:rsidRPr="003C2FCE">
        <w:rPr>
          <w:rFonts w:ascii="Times New Roman" w:hAnsi="Times New Roman" w:cs="Times New Roman"/>
          <w:i w:val="0"/>
          <w:color w:val="auto"/>
          <w:sz w:val="28"/>
          <w:szCs w:val="28"/>
        </w:rPr>
        <w:t>František Soušek</w:t>
      </w:r>
    </w:p>
    <w:p w:rsidR="003C2FCE" w:rsidRDefault="00403A6B" w:rsidP="003C2FCE">
      <w:pPr>
        <w:pStyle w:val="Nadpis4"/>
        <w:spacing w:after="240"/>
        <w:rPr>
          <w:sz w:val="28"/>
        </w:rPr>
      </w:pPr>
      <w:r>
        <w:rPr>
          <w:sz w:val="28"/>
        </w:rPr>
        <w:t xml:space="preserve">                                                </w:t>
      </w:r>
    </w:p>
    <w:p w:rsidR="00403A6B" w:rsidRDefault="00403A6B" w:rsidP="003C2FCE">
      <w:pPr>
        <w:pStyle w:val="Nadpis4"/>
        <w:rPr>
          <w:sz w:val="28"/>
        </w:rPr>
      </w:pPr>
      <w:r>
        <w:rPr>
          <w:sz w:val="28"/>
        </w:rPr>
        <w:t xml:space="preserve"> </w:t>
      </w:r>
    </w:p>
    <w:p w:rsidR="007A2CEB" w:rsidRPr="00221C4F" w:rsidRDefault="00403A6B" w:rsidP="00403A6B">
      <w:pPr>
        <w:tabs>
          <w:tab w:val="left" w:pos="4536"/>
        </w:tabs>
        <w:rPr>
          <w:sz w:val="28"/>
        </w:rPr>
      </w:pPr>
      <w:r>
        <w:rPr>
          <w:sz w:val="28"/>
        </w:rPr>
        <w:t xml:space="preserve">                                                                </w:t>
      </w:r>
    </w:p>
    <w:p w:rsidR="007A2CEB" w:rsidRPr="003C2FCE" w:rsidRDefault="003C2FCE" w:rsidP="003C2FCE">
      <w:pPr>
        <w:pStyle w:val="Nadpis4"/>
        <w:rPr>
          <w:rFonts w:ascii="Times New Roman" w:hAnsi="Times New Roman" w:cs="Times New Roman"/>
          <w:sz w:val="36"/>
          <w:szCs w:val="36"/>
        </w:rPr>
      </w:pPr>
      <w:r>
        <w:rPr>
          <w:sz w:val="28"/>
          <w:szCs w:val="28"/>
        </w:rPr>
        <w:t xml:space="preserve">       </w:t>
      </w:r>
      <w:r w:rsidR="007A2CEB" w:rsidRPr="00221C4F">
        <w:rPr>
          <w:sz w:val="28"/>
          <w:szCs w:val="28"/>
        </w:rPr>
        <w:t xml:space="preserve">       </w:t>
      </w:r>
      <w:r w:rsidR="007A2CEB" w:rsidRPr="003C2FCE">
        <w:rPr>
          <w:rFonts w:ascii="Times New Roman" w:hAnsi="Times New Roman" w:cs="Times New Roman"/>
          <w:i w:val="0"/>
          <w:color w:val="auto"/>
          <w:sz w:val="36"/>
          <w:szCs w:val="36"/>
        </w:rPr>
        <w:t>K</w:t>
      </w:r>
      <w:r>
        <w:rPr>
          <w:rFonts w:ascii="Times New Roman" w:hAnsi="Times New Roman" w:cs="Times New Roman"/>
          <w:i w:val="0"/>
          <w:color w:val="auto"/>
          <w:sz w:val="36"/>
          <w:szCs w:val="36"/>
        </w:rPr>
        <w:t>riminalita mladistvých – vliv výchovy a vzdělání</w:t>
      </w:r>
    </w:p>
    <w:p w:rsidR="003C2FCE" w:rsidRDefault="003C2FCE" w:rsidP="003C2FCE"/>
    <w:p w:rsidR="007A2CEB" w:rsidRDefault="007A2CEB" w:rsidP="007A2CEB">
      <w:pPr>
        <w:pStyle w:val="Nadpis4"/>
        <w:rPr>
          <w:color w:val="auto"/>
        </w:rPr>
      </w:pPr>
      <w:r w:rsidRPr="00221C4F">
        <w:rPr>
          <w:color w:val="auto"/>
        </w:rPr>
        <w:t xml:space="preserve">     </w:t>
      </w:r>
      <w:r>
        <w:rPr>
          <w:color w:val="auto"/>
        </w:rPr>
        <w:t xml:space="preserve">                             </w:t>
      </w:r>
    </w:p>
    <w:p w:rsidR="007A2CEB" w:rsidRDefault="007A2CEB" w:rsidP="007A2CEB">
      <w:pPr>
        <w:pStyle w:val="Nadpis4"/>
        <w:rPr>
          <w:color w:val="auto"/>
        </w:rPr>
      </w:pPr>
    </w:p>
    <w:p w:rsidR="007A2CEB" w:rsidRDefault="007A2CEB" w:rsidP="007A2CEB">
      <w:pPr>
        <w:pStyle w:val="Nadpis4"/>
        <w:rPr>
          <w:color w:val="auto"/>
        </w:rPr>
      </w:pPr>
    </w:p>
    <w:p w:rsidR="007A2CEB" w:rsidRDefault="007A2CEB" w:rsidP="007A2CEB">
      <w:pPr>
        <w:pStyle w:val="Nadpis4"/>
        <w:rPr>
          <w:color w:val="auto"/>
        </w:rPr>
      </w:pPr>
    </w:p>
    <w:p w:rsidR="00924842" w:rsidRDefault="00924842" w:rsidP="007A2CEB">
      <w:pPr>
        <w:pStyle w:val="Nadpis4"/>
        <w:rPr>
          <w:color w:val="auto"/>
        </w:rPr>
      </w:pPr>
    </w:p>
    <w:p w:rsidR="00924842" w:rsidRPr="00A31AA6" w:rsidRDefault="00924842" w:rsidP="007A2CEB">
      <w:pPr>
        <w:pStyle w:val="Nadpis4"/>
        <w:rPr>
          <w:rFonts w:ascii="Times New Roman" w:hAnsi="Times New Roman" w:cs="Times New Roman"/>
          <w:color w:val="auto"/>
          <w:sz w:val="24"/>
          <w:szCs w:val="24"/>
        </w:rPr>
      </w:pPr>
    </w:p>
    <w:p w:rsidR="007A2CEB" w:rsidRPr="00A31AA6" w:rsidRDefault="007A2CEB" w:rsidP="007A2CEB">
      <w:pPr>
        <w:pStyle w:val="Nadpis4"/>
        <w:rPr>
          <w:rFonts w:ascii="Times New Roman" w:hAnsi="Times New Roman" w:cs="Times New Roman"/>
          <w:i w:val="0"/>
          <w:color w:val="auto"/>
          <w:sz w:val="24"/>
          <w:szCs w:val="24"/>
        </w:rPr>
      </w:pPr>
      <w:r w:rsidRPr="00A31AA6">
        <w:rPr>
          <w:rFonts w:ascii="Times New Roman" w:hAnsi="Times New Roman" w:cs="Times New Roman"/>
          <w:color w:val="auto"/>
          <w:sz w:val="24"/>
          <w:szCs w:val="24"/>
        </w:rPr>
        <w:t xml:space="preserve"> </w:t>
      </w:r>
      <w:r w:rsidRPr="00A31AA6">
        <w:rPr>
          <w:rFonts w:ascii="Times New Roman" w:hAnsi="Times New Roman" w:cs="Times New Roman"/>
          <w:i w:val="0"/>
          <w:color w:val="auto"/>
          <w:sz w:val="24"/>
          <w:szCs w:val="24"/>
        </w:rPr>
        <w:t>Olomouc</w:t>
      </w:r>
      <w:r w:rsidRPr="00A31AA6">
        <w:rPr>
          <w:rFonts w:ascii="Times New Roman" w:hAnsi="Times New Roman" w:cs="Times New Roman"/>
          <w:color w:val="auto"/>
          <w:sz w:val="24"/>
          <w:szCs w:val="24"/>
        </w:rPr>
        <w:t xml:space="preserve"> </w:t>
      </w:r>
      <w:proofErr w:type="gramStart"/>
      <w:r w:rsidRPr="00A31AA6">
        <w:rPr>
          <w:rFonts w:ascii="Times New Roman" w:hAnsi="Times New Roman" w:cs="Times New Roman"/>
          <w:i w:val="0"/>
          <w:color w:val="auto"/>
          <w:sz w:val="24"/>
          <w:szCs w:val="24"/>
        </w:rPr>
        <w:t>2015</w:t>
      </w:r>
      <w:bookmarkStart w:id="0" w:name="_GoBack"/>
      <w:bookmarkEnd w:id="0"/>
      <w:r w:rsidRPr="00A31AA6">
        <w:rPr>
          <w:rFonts w:ascii="Times New Roman" w:hAnsi="Times New Roman" w:cs="Times New Roman"/>
          <w:i w:val="0"/>
          <w:color w:val="auto"/>
          <w:sz w:val="24"/>
          <w:szCs w:val="24"/>
        </w:rPr>
        <w:t xml:space="preserve">                                             </w:t>
      </w:r>
      <w:r w:rsidR="00452C9C" w:rsidRPr="00A31AA6">
        <w:rPr>
          <w:rFonts w:ascii="Times New Roman" w:hAnsi="Times New Roman" w:cs="Times New Roman"/>
          <w:i w:val="0"/>
          <w:color w:val="auto"/>
          <w:sz w:val="24"/>
          <w:szCs w:val="24"/>
        </w:rPr>
        <w:t>Vedoucí</w:t>
      </w:r>
      <w:proofErr w:type="gramEnd"/>
      <w:r w:rsidR="00452C9C" w:rsidRPr="00A31AA6">
        <w:rPr>
          <w:rFonts w:ascii="Times New Roman" w:hAnsi="Times New Roman" w:cs="Times New Roman"/>
          <w:i w:val="0"/>
          <w:color w:val="auto"/>
          <w:sz w:val="24"/>
          <w:szCs w:val="24"/>
        </w:rPr>
        <w:t xml:space="preserve"> práce:</w:t>
      </w:r>
      <w:r w:rsidRPr="00A31AA6">
        <w:rPr>
          <w:rFonts w:ascii="Times New Roman" w:hAnsi="Times New Roman" w:cs="Times New Roman"/>
          <w:i w:val="0"/>
          <w:color w:val="auto"/>
          <w:sz w:val="24"/>
          <w:szCs w:val="24"/>
        </w:rPr>
        <w:t xml:space="preserve">    JUDr. Zdenka Nováková, Ph.D., </w:t>
      </w:r>
    </w:p>
    <w:p w:rsidR="007A2CEB" w:rsidRDefault="007A2CEB" w:rsidP="007A2CEB"/>
    <w:p w:rsidR="007A2CEB" w:rsidRDefault="007A2CEB" w:rsidP="007A2CEB"/>
    <w:p w:rsidR="007A2CEB" w:rsidRDefault="007A2CEB" w:rsidP="007A2CEB"/>
    <w:p w:rsidR="007A2CEB" w:rsidRDefault="007A2CE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403A6B" w:rsidRDefault="00403A6B" w:rsidP="007A2CEB"/>
    <w:p w:rsidR="00185DAC" w:rsidRDefault="00185DAC" w:rsidP="007A2CEB">
      <w:pPr>
        <w:jc w:val="both"/>
      </w:pPr>
    </w:p>
    <w:p w:rsidR="008C7D99" w:rsidRDefault="008C7D99" w:rsidP="007A2CEB">
      <w:pPr>
        <w:jc w:val="both"/>
      </w:pPr>
    </w:p>
    <w:p w:rsidR="00185DAC" w:rsidRPr="00185DAC" w:rsidRDefault="00185DAC" w:rsidP="007A2CEB">
      <w:pPr>
        <w:jc w:val="both"/>
        <w:rPr>
          <w:rFonts w:ascii="Times New Roman" w:hAnsi="Times New Roman" w:cs="Times New Roman"/>
          <w:sz w:val="24"/>
          <w:szCs w:val="24"/>
        </w:rPr>
      </w:pPr>
    </w:p>
    <w:p w:rsidR="007A2CEB" w:rsidRPr="00185DAC" w:rsidRDefault="007A2CEB" w:rsidP="007A2CEB">
      <w:pPr>
        <w:jc w:val="both"/>
        <w:rPr>
          <w:rFonts w:ascii="Times New Roman" w:hAnsi="Times New Roman" w:cs="Times New Roman"/>
          <w:sz w:val="24"/>
          <w:szCs w:val="24"/>
        </w:rPr>
      </w:pPr>
      <w:r w:rsidRPr="00185DAC">
        <w:rPr>
          <w:rFonts w:ascii="Times New Roman" w:hAnsi="Times New Roman" w:cs="Times New Roman"/>
          <w:sz w:val="24"/>
          <w:szCs w:val="24"/>
        </w:rPr>
        <w:t>Prohlašuji, že jsem závěrečnou práci zpracoval samostatně a použil jen literaturu a prameny uvedené v seznamu literatury.</w:t>
      </w:r>
    </w:p>
    <w:p w:rsidR="00185DAC" w:rsidRDefault="00185DAC" w:rsidP="00185DAC">
      <w:pPr>
        <w:pStyle w:val="Nadpis3"/>
        <w:rPr>
          <w:color w:val="auto"/>
        </w:rPr>
      </w:pPr>
    </w:p>
    <w:p w:rsidR="00185DAC" w:rsidRPr="00185DAC" w:rsidRDefault="00185DAC" w:rsidP="00185DAC">
      <w:pPr>
        <w:pStyle w:val="Nadpis3"/>
        <w:rPr>
          <w:rFonts w:ascii="Times New Roman" w:hAnsi="Times New Roman" w:cs="Times New Roman"/>
          <w:color w:val="auto"/>
        </w:rPr>
      </w:pPr>
      <w:r w:rsidRPr="00185DAC">
        <w:rPr>
          <w:rFonts w:ascii="Times New Roman" w:hAnsi="Times New Roman" w:cs="Times New Roman"/>
          <w:color w:val="auto"/>
        </w:rPr>
        <w:t xml:space="preserve">V Olomouci dne 12. 4. </w:t>
      </w:r>
      <w:proofErr w:type="gramStart"/>
      <w:r w:rsidRPr="00185DAC">
        <w:rPr>
          <w:rFonts w:ascii="Times New Roman" w:hAnsi="Times New Roman" w:cs="Times New Roman"/>
          <w:color w:val="auto"/>
        </w:rPr>
        <w:t xml:space="preserve">2015                                                                </w:t>
      </w:r>
      <w:r>
        <w:rPr>
          <w:rFonts w:ascii="Times New Roman" w:hAnsi="Times New Roman" w:cs="Times New Roman"/>
          <w:color w:val="auto"/>
        </w:rPr>
        <w:t xml:space="preserve"> </w:t>
      </w:r>
      <w:r w:rsidRPr="00185DAC">
        <w:rPr>
          <w:rFonts w:ascii="Times New Roman" w:hAnsi="Times New Roman" w:cs="Times New Roman"/>
          <w:color w:val="auto"/>
        </w:rPr>
        <w:t xml:space="preserve">             František</w:t>
      </w:r>
      <w:proofErr w:type="gramEnd"/>
      <w:r w:rsidRPr="00185DAC">
        <w:rPr>
          <w:rFonts w:ascii="Times New Roman" w:hAnsi="Times New Roman" w:cs="Times New Roman"/>
          <w:color w:val="auto"/>
        </w:rPr>
        <w:t xml:space="preserve"> Soušek                                                                                                                   </w:t>
      </w:r>
    </w:p>
    <w:p w:rsidR="007A2CEB" w:rsidRPr="00221C4F" w:rsidRDefault="007A2CEB" w:rsidP="007A2CEB"/>
    <w:p w:rsidR="007A2CEB" w:rsidRPr="00221C4F" w:rsidRDefault="007A2CEB" w:rsidP="007A2CEB"/>
    <w:p w:rsidR="007A2CEB" w:rsidRPr="00221C4F" w:rsidRDefault="007A2CEB" w:rsidP="007A2CEB">
      <w:pPr>
        <w:pStyle w:val="Nadpis3"/>
        <w:rPr>
          <w:color w:val="auto"/>
        </w:rPr>
      </w:pPr>
    </w:p>
    <w:p w:rsidR="007A2CEB" w:rsidRPr="00221C4F" w:rsidRDefault="007A2CEB" w:rsidP="007A2CEB">
      <w:pPr>
        <w:pStyle w:val="Nadpis1"/>
        <w:spacing w:line="240" w:lineRule="auto"/>
        <w:jc w:val="both"/>
        <w:rPr>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Pr="00221C4F" w:rsidRDefault="007A2CEB" w:rsidP="007A2CEB">
      <w:pPr>
        <w:pStyle w:val="Nadpis1"/>
        <w:spacing w:line="240" w:lineRule="auto"/>
        <w:jc w:val="both"/>
        <w:rPr>
          <w:b/>
          <w:bCs/>
          <w:color w:val="auto"/>
          <w:sz w:val="24"/>
        </w:rPr>
      </w:pPr>
    </w:p>
    <w:p w:rsidR="007A2CEB" w:rsidRDefault="007A2CEB" w:rsidP="007A2CEB">
      <w:pPr>
        <w:pStyle w:val="Nadpis1"/>
        <w:spacing w:line="240" w:lineRule="auto"/>
        <w:jc w:val="both"/>
        <w:rPr>
          <w:b/>
          <w:bCs/>
          <w:color w:val="auto"/>
          <w:sz w:val="24"/>
        </w:rPr>
      </w:pPr>
    </w:p>
    <w:p w:rsidR="00924842" w:rsidRDefault="00924842" w:rsidP="00924842"/>
    <w:p w:rsidR="00924842" w:rsidRDefault="00924842" w:rsidP="00924842"/>
    <w:p w:rsidR="00924842" w:rsidRDefault="00924842" w:rsidP="00924842"/>
    <w:p w:rsidR="00924842" w:rsidRDefault="00924842" w:rsidP="00924842"/>
    <w:p w:rsidR="00924842" w:rsidRDefault="00924842" w:rsidP="00924842"/>
    <w:p w:rsidR="00924842" w:rsidRDefault="00924842" w:rsidP="00924842"/>
    <w:p w:rsidR="007A2CEB" w:rsidRPr="003F01F5" w:rsidRDefault="007A2CEB" w:rsidP="007A2CEB">
      <w:pPr>
        <w:pStyle w:val="Nadpis1"/>
        <w:spacing w:line="240" w:lineRule="auto"/>
        <w:jc w:val="both"/>
        <w:rPr>
          <w:rStyle w:val="slostrnky"/>
          <w:rFonts w:ascii="Times New Roman" w:hAnsi="Times New Roman" w:cs="Times New Roman"/>
          <w:color w:val="auto"/>
          <w:sz w:val="24"/>
          <w:szCs w:val="24"/>
        </w:rPr>
      </w:pPr>
      <w:proofErr w:type="gramStart"/>
      <w:r w:rsidRPr="003F01F5">
        <w:rPr>
          <w:rFonts w:ascii="Times New Roman" w:hAnsi="Times New Roman" w:cs="Times New Roman"/>
          <w:bCs/>
          <w:color w:val="auto"/>
          <w:sz w:val="24"/>
          <w:szCs w:val="24"/>
        </w:rPr>
        <w:t>D</w:t>
      </w:r>
      <w:r w:rsidRPr="003F01F5">
        <w:rPr>
          <w:rStyle w:val="slostrnky"/>
          <w:rFonts w:ascii="Times New Roman" w:hAnsi="Times New Roman" w:cs="Times New Roman"/>
          <w:bCs/>
          <w:color w:val="auto"/>
          <w:sz w:val="24"/>
          <w:szCs w:val="24"/>
        </w:rPr>
        <w:t xml:space="preserve">ěkuji  </w:t>
      </w:r>
      <w:r w:rsidRPr="003F01F5">
        <w:rPr>
          <w:rFonts w:ascii="Times New Roman" w:hAnsi="Times New Roman" w:cs="Times New Roman"/>
          <w:bCs/>
          <w:color w:val="auto"/>
          <w:sz w:val="24"/>
          <w:szCs w:val="24"/>
        </w:rPr>
        <w:t>JUDr.</w:t>
      </w:r>
      <w:proofErr w:type="gramEnd"/>
      <w:r w:rsidRPr="003F01F5">
        <w:rPr>
          <w:rFonts w:ascii="Times New Roman" w:hAnsi="Times New Roman" w:cs="Times New Roman"/>
          <w:bCs/>
          <w:color w:val="auto"/>
          <w:sz w:val="24"/>
          <w:szCs w:val="24"/>
        </w:rPr>
        <w:t xml:space="preserve"> Zdence Novákové, Ph.D., </w:t>
      </w:r>
      <w:r w:rsidRPr="003F01F5">
        <w:rPr>
          <w:rStyle w:val="slostrnky"/>
          <w:rFonts w:ascii="Times New Roman" w:hAnsi="Times New Roman" w:cs="Times New Roman"/>
          <w:bCs/>
          <w:color w:val="auto"/>
          <w:sz w:val="24"/>
          <w:szCs w:val="24"/>
        </w:rPr>
        <w:t xml:space="preserve"> za cenné připomínky a odborné vedení bakalářské práce</w:t>
      </w:r>
      <w:r w:rsidRPr="003F01F5">
        <w:rPr>
          <w:rStyle w:val="slostrnky"/>
          <w:rFonts w:ascii="Times New Roman" w:hAnsi="Times New Roman" w:cs="Times New Roman"/>
          <w:b/>
          <w:bCs/>
          <w:color w:val="auto"/>
          <w:sz w:val="24"/>
          <w:szCs w:val="24"/>
        </w:rPr>
        <w:t>.</w:t>
      </w:r>
    </w:p>
    <w:p w:rsidR="007A2CEB" w:rsidRPr="003F01F5" w:rsidRDefault="007A2CEB" w:rsidP="007A2CEB">
      <w:pPr>
        <w:rPr>
          <w:rFonts w:ascii="Times New Roman" w:hAnsi="Times New Roman" w:cs="Times New Roman"/>
          <w:sz w:val="24"/>
          <w:szCs w:val="24"/>
        </w:rPr>
      </w:pPr>
    </w:p>
    <w:p w:rsidR="0042759C" w:rsidRDefault="0042759C" w:rsidP="0042759C">
      <w:pPr>
        <w:pStyle w:val="nadpishlavn"/>
      </w:pPr>
      <w:bookmarkStart w:id="1" w:name="_Toc416635712"/>
      <w:bookmarkStart w:id="2" w:name="_Toc417281485"/>
      <w:r>
        <w:lastRenderedPageBreak/>
        <w:t>Obsah</w:t>
      </w:r>
      <w:bookmarkEnd w:id="1"/>
      <w:bookmarkEnd w:id="2"/>
    </w:p>
    <w:p w:rsidR="0042759C" w:rsidRDefault="0042759C">
      <w:pPr>
        <w:pStyle w:val="Obsah1"/>
        <w:tabs>
          <w:tab w:val="right" w:leader="dot" w:pos="9062"/>
        </w:tabs>
      </w:pPr>
    </w:p>
    <w:p w:rsidR="00383094" w:rsidRDefault="00423A54">
      <w:pPr>
        <w:pStyle w:val="Obsah1"/>
        <w:tabs>
          <w:tab w:val="right" w:leader="dot" w:pos="9062"/>
        </w:tabs>
        <w:rPr>
          <w:rFonts w:eastAsiaTheme="minorEastAsia"/>
          <w:noProof/>
          <w:lang w:eastAsia="cs-CZ"/>
        </w:rPr>
      </w:pPr>
      <w:r>
        <w:fldChar w:fldCharType="begin"/>
      </w:r>
      <w:r>
        <w:instrText xml:space="preserve"> TOC \h \z \t "nadpis hlavní;1;nadpis 15;2;podnadpis;3" </w:instrText>
      </w:r>
      <w:r>
        <w:fldChar w:fldCharType="separate"/>
      </w:r>
      <w:hyperlink w:anchor="_Toc417281485" w:history="1">
        <w:r w:rsidR="00383094" w:rsidRPr="007F2BFF">
          <w:rPr>
            <w:rStyle w:val="Hypertextovodkaz"/>
            <w:noProof/>
          </w:rPr>
          <w:t>Obsah</w:t>
        </w:r>
        <w:r w:rsidR="00383094">
          <w:rPr>
            <w:noProof/>
            <w:webHidden/>
          </w:rPr>
          <w:tab/>
        </w:r>
        <w:r w:rsidR="00383094">
          <w:rPr>
            <w:noProof/>
            <w:webHidden/>
          </w:rPr>
          <w:fldChar w:fldCharType="begin"/>
        </w:r>
        <w:r w:rsidR="00383094">
          <w:rPr>
            <w:noProof/>
            <w:webHidden/>
          </w:rPr>
          <w:instrText xml:space="preserve"> PAGEREF _Toc417281485 \h </w:instrText>
        </w:r>
        <w:r w:rsidR="00383094">
          <w:rPr>
            <w:noProof/>
            <w:webHidden/>
          </w:rPr>
        </w:r>
        <w:r w:rsidR="00383094">
          <w:rPr>
            <w:noProof/>
            <w:webHidden/>
          </w:rPr>
          <w:fldChar w:fldCharType="separate"/>
        </w:r>
        <w:r w:rsidR="00597EE4">
          <w:rPr>
            <w:noProof/>
            <w:webHidden/>
          </w:rPr>
          <w:t>3</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486" w:history="1">
        <w:r w:rsidR="00383094" w:rsidRPr="007F2BFF">
          <w:rPr>
            <w:rStyle w:val="Hypertextovodkaz"/>
            <w:noProof/>
          </w:rPr>
          <w:t>Úvod do bakalářské práce</w:t>
        </w:r>
        <w:r w:rsidR="00383094">
          <w:rPr>
            <w:noProof/>
            <w:webHidden/>
          </w:rPr>
          <w:tab/>
        </w:r>
        <w:r w:rsidR="00383094">
          <w:rPr>
            <w:noProof/>
            <w:webHidden/>
          </w:rPr>
          <w:fldChar w:fldCharType="begin"/>
        </w:r>
        <w:r w:rsidR="00383094">
          <w:rPr>
            <w:noProof/>
            <w:webHidden/>
          </w:rPr>
          <w:instrText xml:space="preserve"> PAGEREF _Toc417281486 \h </w:instrText>
        </w:r>
        <w:r w:rsidR="00383094">
          <w:rPr>
            <w:noProof/>
            <w:webHidden/>
          </w:rPr>
        </w:r>
        <w:r w:rsidR="00383094">
          <w:rPr>
            <w:noProof/>
            <w:webHidden/>
          </w:rPr>
          <w:fldChar w:fldCharType="separate"/>
        </w:r>
        <w:r w:rsidR="00597EE4">
          <w:rPr>
            <w:noProof/>
            <w:webHidden/>
          </w:rPr>
          <w:t>6</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487" w:history="1">
        <w:r w:rsidR="00383094" w:rsidRPr="007F2BFF">
          <w:rPr>
            <w:rStyle w:val="Hypertextovodkaz"/>
            <w:noProof/>
          </w:rPr>
          <w:t>Teoretická část</w:t>
        </w:r>
        <w:r w:rsidR="00383094">
          <w:rPr>
            <w:noProof/>
            <w:webHidden/>
          </w:rPr>
          <w:tab/>
        </w:r>
        <w:r w:rsidR="00383094">
          <w:rPr>
            <w:noProof/>
            <w:webHidden/>
          </w:rPr>
          <w:fldChar w:fldCharType="begin"/>
        </w:r>
        <w:r w:rsidR="00383094">
          <w:rPr>
            <w:noProof/>
            <w:webHidden/>
          </w:rPr>
          <w:instrText xml:space="preserve"> PAGEREF _Toc417281487 \h </w:instrText>
        </w:r>
        <w:r w:rsidR="00383094">
          <w:rPr>
            <w:noProof/>
            <w:webHidden/>
          </w:rPr>
        </w:r>
        <w:r w:rsidR="00383094">
          <w:rPr>
            <w:noProof/>
            <w:webHidden/>
          </w:rPr>
          <w:fldChar w:fldCharType="separate"/>
        </w:r>
        <w:r w:rsidR="00597EE4">
          <w:rPr>
            <w:noProof/>
            <w:webHidden/>
          </w:rPr>
          <w:t>7</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488" w:history="1">
        <w:r w:rsidR="00383094" w:rsidRPr="007F2BFF">
          <w:rPr>
            <w:rStyle w:val="Hypertextovodkaz"/>
            <w:noProof/>
          </w:rPr>
          <w:t>1. Vysvětlení základních pojmů</w:t>
        </w:r>
        <w:r w:rsidR="00383094">
          <w:rPr>
            <w:noProof/>
            <w:webHidden/>
          </w:rPr>
          <w:tab/>
        </w:r>
        <w:r w:rsidR="00383094">
          <w:rPr>
            <w:noProof/>
            <w:webHidden/>
          </w:rPr>
          <w:fldChar w:fldCharType="begin"/>
        </w:r>
        <w:r w:rsidR="00383094">
          <w:rPr>
            <w:noProof/>
            <w:webHidden/>
          </w:rPr>
          <w:instrText xml:space="preserve"> PAGEREF _Toc417281488 \h </w:instrText>
        </w:r>
        <w:r w:rsidR="00383094">
          <w:rPr>
            <w:noProof/>
            <w:webHidden/>
          </w:rPr>
        </w:r>
        <w:r w:rsidR="00383094">
          <w:rPr>
            <w:noProof/>
            <w:webHidden/>
          </w:rPr>
          <w:fldChar w:fldCharType="separate"/>
        </w:r>
        <w:r w:rsidR="00597EE4">
          <w:rPr>
            <w:noProof/>
            <w:webHidden/>
          </w:rPr>
          <w:t>7</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489" w:history="1">
        <w:r w:rsidR="00383094" w:rsidRPr="007F2BFF">
          <w:rPr>
            <w:rStyle w:val="Hypertextovodkaz"/>
            <w:noProof/>
          </w:rPr>
          <w:t>2. Výchova</w:t>
        </w:r>
        <w:r w:rsidR="00383094">
          <w:rPr>
            <w:noProof/>
            <w:webHidden/>
          </w:rPr>
          <w:tab/>
        </w:r>
        <w:r w:rsidR="00383094">
          <w:rPr>
            <w:noProof/>
            <w:webHidden/>
          </w:rPr>
          <w:fldChar w:fldCharType="begin"/>
        </w:r>
        <w:r w:rsidR="00383094">
          <w:rPr>
            <w:noProof/>
            <w:webHidden/>
          </w:rPr>
          <w:instrText xml:space="preserve"> PAGEREF _Toc417281489 \h </w:instrText>
        </w:r>
        <w:r w:rsidR="00383094">
          <w:rPr>
            <w:noProof/>
            <w:webHidden/>
          </w:rPr>
        </w:r>
        <w:r w:rsidR="00383094">
          <w:rPr>
            <w:noProof/>
            <w:webHidden/>
          </w:rPr>
          <w:fldChar w:fldCharType="separate"/>
        </w:r>
        <w:r w:rsidR="00597EE4">
          <w:rPr>
            <w:noProof/>
            <w:webHidden/>
          </w:rPr>
          <w:t>11</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490" w:history="1">
        <w:r w:rsidR="00383094" w:rsidRPr="007F2BFF">
          <w:rPr>
            <w:rStyle w:val="Hypertextovodkaz"/>
            <w:noProof/>
          </w:rPr>
          <w:t>2.1. Pojem výchovy</w:t>
        </w:r>
        <w:r w:rsidR="00383094">
          <w:rPr>
            <w:noProof/>
            <w:webHidden/>
          </w:rPr>
          <w:tab/>
        </w:r>
        <w:r w:rsidR="00383094">
          <w:rPr>
            <w:noProof/>
            <w:webHidden/>
          </w:rPr>
          <w:fldChar w:fldCharType="begin"/>
        </w:r>
        <w:r w:rsidR="00383094">
          <w:rPr>
            <w:noProof/>
            <w:webHidden/>
          </w:rPr>
          <w:instrText xml:space="preserve"> PAGEREF _Toc417281490 \h </w:instrText>
        </w:r>
        <w:r w:rsidR="00383094">
          <w:rPr>
            <w:noProof/>
            <w:webHidden/>
          </w:rPr>
        </w:r>
        <w:r w:rsidR="00383094">
          <w:rPr>
            <w:noProof/>
            <w:webHidden/>
          </w:rPr>
          <w:fldChar w:fldCharType="separate"/>
        </w:r>
        <w:r w:rsidR="00597EE4">
          <w:rPr>
            <w:noProof/>
            <w:webHidden/>
          </w:rPr>
          <w:t>11</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491" w:history="1">
        <w:r w:rsidR="00383094" w:rsidRPr="007F2BFF">
          <w:rPr>
            <w:rStyle w:val="Hypertextovodkaz"/>
            <w:noProof/>
          </w:rPr>
          <w:t>2.2. Období ve vývoji člověka</w:t>
        </w:r>
        <w:r w:rsidR="00383094">
          <w:rPr>
            <w:noProof/>
            <w:webHidden/>
          </w:rPr>
          <w:tab/>
        </w:r>
        <w:r w:rsidR="00383094">
          <w:rPr>
            <w:noProof/>
            <w:webHidden/>
          </w:rPr>
          <w:fldChar w:fldCharType="begin"/>
        </w:r>
        <w:r w:rsidR="00383094">
          <w:rPr>
            <w:noProof/>
            <w:webHidden/>
          </w:rPr>
          <w:instrText xml:space="preserve"> PAGEREF _Toc417281491 \h </w:instrText>
        </w:r>
        <w:r w:rsidR="00383094">
          <w:rPr>
            <w:noProof/>
            <w:webHidden/>
          </w:rPr>
        </w:r>
        <w:r w:rsidR="00383094">
          <w:rPr>
            <w:noProof/>
            <w:webHidden/>
          </w:rPr>
          <w:fldChar w:fldCharType="separate"/>
        </w:r>
        <w:r w:rsidR="00597EE4">
          <w:rPr>
            <w:noProof/>
            <w:webHidden/>
          </w:rPr>
          <w:t>12</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492" w:history="1">
        <w:r w:rsidR="00383094" w:rsidRPr="007F2BFF">
          <w:rPr>
            <w:rStyle w:val="Hypertextovodkaz"/>
            <w:noProof/>
          </w:rPr>
          <w:t>2.2.1. Období prenatální a perinatální</w:t>
        </w:r>
        <w:r w:rsidR="00383094">
          <w:rPr>
            <w:noProof/>
            <w:webHidden/>
          </w:rPr>
          <w:tab/>
        </w:r>
        <w:r w:rsidR="00383094">
          <w:rPr>
            <w:noProof/>
            <w:webHidden/>
          </w:rPr>
          <w:fldChar w:fldCharType="begin"/>
        </w:r>
        <w:r w:rsidR="00383094">
          <w:rPr>
            <w:noProof/>
            <w:webHidden/>
          </w:rPr>
          <w:instrText xml:space="preserve"> PAGEREF _Toc417281492 \h </w:instrText>
        </w:r>
        <w:r w:rsidR="00383094">
          <w:rPr>
            <w:noProof/>
            <w:webHidden/>
          </w:rPr>
        </w:r>
        <w:r w:rsidR="00383094">
          <w:rPr>
            <w:noProof/>
            <w:webHidden/>
          </w:rPr>
          <w:fldChar w:fldCharType="separate"/>
        </w:r>
        <w:r w:rsidR="00597EE4">
          <w:rPr>
            <w:noProof/>
            <w:webHidden/>
          </w:rPr>
          <w:t>12</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493" w:history="1">
        <w:r w:rsidR="00383094" w:rsidRPr="007F2BFF">
          <w:rPr>
            <w:rStyle w:val="Hypertextovodkaz"/>
            <w:noProof/>
          </w:rPr>
          <w:t>2.2.2 Kojenecké období.</w:t>
        </w:r>
        <w:r w:rsidR="00383094">
          <w:rPr>
            <w:noProof/>
            <w:webHidden/>
          </w:rPr>
          <w:tab/>
        </w:r>
        <w:r w:rsidR="00383094">
          <w:rPr>
            <w:noProof/>
            <w:webHidden/>
          </w:rPr>
          <w:fldChar w:fldCharType="begin"/>
        </w:r>
        <w:r w:rsidR="00383094">
          <w:rPr>
            <w:noProof/>
            <w:webHidden/>
          </w:rPr>
          <w:instrText xml:space="preserve"> PAGEREF _Toc417281493 \h </w:instrText>
        </w:r>
        <w:r w:rsidR="00383094">
          <w:rPr>
            <w:noProof/>
            <w:webHidden/>
          </w:rPr>
        </w:r>
        <w:r w:rsidR="00383094">
          <w:rPr>
            <w:noProof/>
            <w:webHidden/>
          </w:rPr>
          <w:fldChar w:fldCharType="separate"/>
        </w:r>
        <w:r w:rsidR="00597EE4">
          <w:rPr>
            <w:noProof/>
            <w:webHidden/>
          </w:rPr>
          <w:t>13</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494" w:history="1">
        <w:r w:rsidR="00383094" w:rsidRPr="007F2BFF">
          <w:rPr>
            <w:rStyle w:val="Hypertextovodkaz"/>
            <w:noProof/>
          </w:rPr>
          <w:t>2.2.3. Batole</w:t>
        </w:r>
        <w:r w:rsidR="00383094">
          <w:rPr>
            <w:noProof/>
            <w:webHidden/>
          </w:rPr>
          <w:tab/>
        </w:r>
        <w:r w:rsidR="00383094">
          <w:rPr>
            <w:noProof/>
            <w:webHidden/>
          </w:rPr>
          <w:fldChar w:fldCharType="begin"/>
        </w:r>
        <w:r w:rsidR="00383094">
          <w:rPr>
            <w:noProof/>
            <w:webHidden/>
          </w:rPr>
          <w:instrText xml:space="preserve"> PAGEREF _Toc417281494 \h </w:instrText>
        </w:r>
        <w:r w:rsidR="00383094">
          <w:rPr>
            <w:noProof/>
            <w:webHidden/>
          </w:rPr>
        </w:r>
        <w:r w:rsidR="00383094">
          <w:rPr>
            <w:noProof/>
            <w:webHidden/>
          </w:rPr>
          <w:fldChar w:fldCharType="separate"/>
        </w:r>
        <w:r w:rsidR="00597EE4">
          <w:rPr>
            <w:noProof/>
            <w:webHidden/>
          </w:rPr>
          <w:t>14</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495" w:history="1">
        <w:r w:rsidR="00383094" w:rsidRPr="007F2BFF">
          <w:rPr>
            <w:rStyle w:val="Hypertextovodkaz"/>
            <w:noProof/>
          </w:rPr>
          <w:t>2.2.4. Období předškolního věku</w:t>
        </w:r>
        <w:r w:rsidR="00383094">
          <w:rPr>
            <w:noProof/>
            <w:webHidden/>
          </w:rPr>
          <w:tab/>
        </w:r>
        <w:r w:rsidR="00383094">
          <w:rPr>
            <w:noProof/>
            <w:webHidden/>
          </w:rPr>
          <w:fldChar w:fldCharType="begin"/>
        </w:r>
        <w:r w:rsidR="00383094">
          <w:rPr>
            <w:noProof/>
            <w:webHidden/>
          </w:rPr>
          <w:instrText xml:space="preserve"> PAGEREF _Toc417281495 \h </w:instrText>
        </w:r>
        <w:r w:rsidR="00383094">
          <w:rPr>
            <w:noProof/>
            <w:webHidden/>
          </w:rPr>
        </w:r>
        <w:r w:rsidR="00383094">
          <w:rPr>
            <w:noProof/>
            <w:webHidden/>
          </w:rPr>
          <w:fldChar w:fldCharType="separate"/>
        </w:r>
        <w:r w:rsidR="00597EE4">
          <w:rPr>
            <w:noProof/>
            <w:webHidden/>
          </w:rPr>
          <w:t>14</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496" w:history="1">
        <w:r w:rsidR="00383094" w:rsidRPr="007F2BFF">
          <w:rPr>
            <w:rStyle w:val="Hypertextovodkaz"/>
            <w:noProof/>
          </w:rPr>
          <w:t>2.2.5. Školní věk</w:t>
        </w:r>
        <w:r w:rsidR="00383094">
          <w:rPr>
            <w:noProof/>
            <w:webHidden/>
          </w:rPr>
          <w:tab/>
        </w:r>
        <w:r w:rsidR="00383094">
          <w:rPr>
            <w:noProof/>
            <w:webHidden/>
          </w:rPr>
          <w:fldChar w:fldCharType="begin"/>
        </w:r>
        <w:r w:rsidR="00383094">
          <w:rPr>
            <w:noProof/>
            <w:webHidden/>
          </w:rPr>
          <w:instrText xml:space="preserve"> PAGEREF _Toc417281496 \h </w:instrText>
        </w:r>
        <w:r w:rsidR="00383094">
          <w:rPr>
            <w:noProof/>
            <w:webHidden/>
          </w:rPr>
        </w:r>
        <w:r w:rsidR="00383094">
          <w:rPr>
            <w:noProof/>
            <w:webHidden/>
          </w:rPr>
          <w:fldChar w:fldCharType="separate"/>
        </w:r>
        <w:r w:rsidR="00597EE4">
          <w:rPr>
            <w:noProof/>
            <w:webHidden/>
          </w:rPr>
          <w:t>14</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497" w:history="1">
        <w:r w:rsidR="00383094" w:rsidRPr="007F2BFF">
          <w:rPr>
            <w:rStyle w:val="Hypertextovodkaz"/>
            <w:noProof/>
          </w:rPr>
          <w:t>2.3. Podmínky výchovy</w:t>
        </w:r>
        <w:r w:rsidR="00383094">
          <w:rPr>
            <w:noProof/>
            <w:webHidden/>
          </w:rPr>
          <w:tab/>
        </w:r>
        <w:r w:rsidR="00383094">
          <w:rPr>
            <w:noProof/>
            <w:webHidden/>
          </w:rPr>
          <w:fldChar w:fldCharType="begin"/>
        </w:r>
        <w:r w:rsidR="00383094">
          <w:rPr>
            <w:noProof/>
            <w:webHidden/>
          </w:rPr>
          <w:instrText xml:space="preserve"> PAGEREF _Toc417281497 \h </w:instrText>
        </w:r>
        <w:r w:rsidR="00383094">
          <w:rPr>
            <w:noProof/>
            <w:webHidden/>
          </w:rPr>
        </w:r>
        <w:r w:rsidR="00383094">
          <w:rPr>
            <w:noProof/>
            <w:webHidden/>
          </w:rPr>
          <w:fldChar w:fldCharType="separate"/>
        </w:r>
        <w:r w:rsidR="00597EE4">
          <w:rPr>
            <w:noProof/>
            <w:webHidden/>
          </w:rPr>
          <w:t>15</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498" w:history="1">
        <w:r w:rsidR="00383094" w:rsidRPr="007F2BFF">
          <w:rPr>
            <w:rStyle w:val="Hypertextovodkaz"/>
            <w:noProof/>
          </w:rPr>
          <w:t>2.3.1. Vnější podmínky výchovy</w:t>
        </w:r>
        <w:r w:rsidR="00383094">
          <w:rPr>
            <w:noProof/>
            <w:webHidden/>
          </w:rPr>
          <w:tab/>
        </w:r>
        <w:r w:rsidR="00383094">
          <w:rPr>
            <w:noProof/>
            <w:webHidden/>
          </w:rPr>
          <w:fldChar w:fldCharType="begin"/>
        </w:r>
        <w:r w:rsidR="00383094">
          <w:rPr>
            <w:noProof/>
            <w:webHidden/>
          </w:rPr>
          <w:instrText xml:space="preserve"> PAGEREF _Toc417281498 \h </w:instrText>
        </w:r>
        <w:r w:rsidR="00383094">
          <w:rPr>
            <w:noProof/>
            <w:webHidden/>
          </w:rPr>
        </w:r>
        <w:r w:rsidR="00383094">
          <w:rPr>
            <w:noProof/>
            <w:webHidden/>
          </w:rPr>
          <w:fldChar w:fldCharType="separate"/>
        </w:r>
        <w:r w:rsidR="00597EE4">
          <w:rPr>
            <w:noProof/>
            <w:webHidden/>
          </w:rPr>
          <w:t>15</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499" w:history="1">
        <w:r w:rsidR="00383094" w:rsidRPr="007F2BFF">
          <w:rPr>
            <w:rStyle w:val="Hypertextovodkaz"/>
            <w:noProof/>
          </w:rPr>
          <w:t>2.3.2. Vnitřní podmínky výchovy</w:t>
        </w:r>
        <w:r w:rsidR="00383094">
          <w:rPr>
            <w:noProof/>
            <w:webHidden/>
          </w:rPr>
          <w:tab/>
        </w:r>
        <w:r w:rsidR="00383094">
          <w:rPr>
            <w:noProof/>
            <w:webHidden/>
          </w:rPr>
          <w:fldChar w:fldCharType="begin"/>
        </w:r>
        <w:r w:rsidR="00383094">
          <w:rPr>
            <w:noProof/>
            <w:webHidden/>
          </w:rPr>
          <w:instrText xml:space="preserve"> PAGEREF _Toc417281499 \h </w:instrText>
        </w:r>
        <w:r w:rsidR="00383094">
          <w:rPr>
            <w:noProof/>
            <w:webHidden/>
          </w:rPr>
        </w:r>
        <w:r w:rsidR="00383094">
          <w:rPr>
            <w:noProof/>
            <w:webHidden/>
          </w:rPr>
          <w:fldChar w:fldCharType="separate"/>
        </w:r>
        <w:r w:rsidR="00597EE4">
          <w:rPr>
            <w:noProof/>
            <w:webHidden/>
          </w:rPr>
          <w:t>15</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00" w:history="1">
        <w:r w:rsidR="00383094" w:rsidRPr="007F2BFF">
          <w:rPr>
            <w:rStyle w:val="Hypertextovodkaz"/>
            <w:noProof/>
          </w:rPr>
          <w:t>2.4. Cíle výchovy</w:t>
        </w:r>
        <w:r w:rsidR="00383094">
          <w:rPr>
            <w:noProof/>
            <w:webHidden/>
          </w:rPr>
          <w:tab/>
        </w:r>
        <w:r w:rsidR="00383094">
          <w:rPr>
            <w:noProof/>
            <w:webHidden/>
          </w:rPr>
          <w:fldChar w:fldCharType="begin"/>
        </w:r>
        <w:r w:rsidR="00383094">
          <w:rPr>
            <w:noProof/>
            <w:webHidden/>
          </w:rPr>
          <w:instrText xml:space="preserve"> PAGEREF _Toc417281500 \h </w:instrText>
        </w:r>
        <w:r w:rsidR="00383094">
          <w:rPr>
            <w:noProof/>
            <w:webHidden/>
          </w:rPr>
        </w:r>
        <w:r w:rsidR="00383094">
          <w:rPr>
            <w:noProof/>
            <w:webHidden/>
          </w:rPr>
          <w:fldChar w:fldCharType="separate"/>
        </w:r>
        <w:r w:rsidR="00597EE4">
          <w:rPr>
            <w:noProof/>
            <w:webHidden/>
          </w:rPr>
          <w:t>16</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01" w:history="1">
        <w:r w:rsidR="00383094" w:rsidRPr="007F2BFF">
          <w:rPr>
            <w:rStyle w:val="Hypertextovodkaz"/>
            <w:noProof/>
          </w:rPr>
          <w:t>2.5. Potřeby dítěte</w:t>
        </w:r>
        <w:r w:rsidR="00383094">
          <w:rPr>
            <w:noProof/>
            <w:webHidden/>
          </w:rPr>
          <w:tab/>
        </w:r>
        <w:r w:rsidR="00383094">
          <w:rPr>
            <w:noProof/>
            <w:webHidden/>
          </w:rPr>
          <w:fldChar w:fldCharType="begin"/>
        </w:r>
        <w:r w:rsidR="00383094">
          <w:rPr>
            <w:noProof/>
            <w:webHidden/>
          </w:rPr>
          <w:instrText xml:space="preserve"> PAGEREF _Toc417281501 \h </w:instrText>
        </w:r>
        <w:r w:rsidR="00383094">
          <w:rPr>
            <w:noProof/>
            <w:webHidden/>
          </w:rPr>
        </w:r>
        <w:r w:rsidR="00383094">
          <w:rPr>
            <w:noProof/>
            <w:webHidden/>
          </w:rPr>
          <w:fldChar w:fldCharType="separate"/>
        </w:r>
        <w:r w:rsidR="00597EE4">
          <w:rPr>
            <w:noProof/>
            <w:webHidden/>
          </w:rPr>
          <w:t>16</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02" w:history="1">
        <w:r w:rsidR="00383094" w:rsidRPr="007F2BFF">
          <w:rPr>
            <w:rStyle w:val="Hypertextovodkaz"/>
            <w:noProof/>
          </w:rPr>
          <w:t>2.5.1. Dle A. Maslowa</w:t>
        </w:r>
        <w:r w:rsidR="00383094">
          <w:rPr>
            <w:noProof/>
            <w:webHidden/>
          </w:rPr>
          <w:tab/>
        </w:r>
        <w:r w:rsidR="00383094">
          <w:rPr>
            <w:noProof/>
            <w:webHidden/>
          </w:rPr>
          <w:fldChar w:fldCharType="begin"/>
        </w:r>
        <w:r w:rsidR="00383094">
          <w:rPr>
            <w:noProof/>
            <w:webHidden/>
          </w:rPr>
          <w:instrText xml:space="preserve"> PAGEREF _Toc417281502 \h </w:instrText>
        </w:r>
        <w:r w:rsidR="00383094">
          <w:rPr>
            <w:noProof/>
            <w:webHidden/>
          </w:rPr>
        </w:r>
        <w:r w:rsidR="00383094">
          <w:rPr>
            <w:noProof/>
            <w:webHidden/>
          </w:rPr>
          <w:fldChar w:fldCharType="separate"/>
        </w:r>
        <w:r w:rsidR="00597EE4">
          <w:rPr>
            <w:noProof/>
            <w:webHidden/>
          </w:rPr>
          <w:t>16</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05" w:history="1">
        <w:r w:rsidR="00383094" w:rsidRPr="007F2BFF">
          <w:rPr>
            <w:rStyle w:val="Hypertextovodkaz"/>
            <w:noProof/>
          </w:rPr>
          <w:t>2.5.2. Podle Matějčka a Langmeiera</w:t>
        </w:r>
        <w:r w:rsidR="00383094">
          <w:rPr>
            <w:noProof/>
            <w:webHidden/>
          </w:rPr>
          <w:tab/>
        </w:r>
        <w:r w:rsidR="00383094">
          <w:rPr>
            <w:noProof/>
            <w:webHidden/>
          </w:rPr>
          <w:fldChar w:fldCharType="begin"/>
        </w:r>
        <w:r w:rsidR="00383094">
          <w:rPr>
            <w:noProof/>
            <w:webHidden/>
          </w:rPr>
          <w:instrText xml:space="preserve"> PAGEREF _Toc417281505 \h </w:instrText>
        </w:r>
        <w:r w:rsidR="00383094">
          <w:rPr>
            <w:noProof/>
            <w:webHidden/>
          </w:rPr>
        </w:r>
        <w:r w:rsidR="00383094">
          <w:rPr>
            <w:noProof/>
            <w:webHidden/>
          </w:rPr>
          <w:fldChar w:fldCharType="separate"/>
        </w:r>
        <w:r w:rsidR="00597EE4">
          <w:rPr>
            <w:noProof/>
            <w:webHidden/>
          </w:rPr>
          <w:t>17</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06" w:history="1">
        <w:r w:rsidR="00383094" w:rsidRPr="007F2BFF">
          <w:rPr>
            <w:rStyle w:val="Hypertextovodkaz"/>
            <w:noProof/>
          </w:rPr>
          <w:t>2.6. Vliv prostředí</w:t>
        </w:r>
        <w:r w:rsidR="00383094">
          <w:rPr>
            <w:noProof/>
            <w:webHidden/>
          </w:rPr>
          <w:tab/>
        </w:r>
        <w:r w:rsidR="00383094">
          <w:rPr>
            <w:noProof/>
            <w:webHidden/>
          </w:rPr>
          <w:fldChar w:fldCharType="begin"/>
        </w:r>
        <w:r w:rsidR="00383094">
          <w:rPr>
            <w:noProof/>
            <w:webHidden/>
          </w:rPr>
          <w:instrText xml:space="preserve"> PAGEREF _Toc417281506 \h </w:instrText>
        </w:r>
        <w:r w:rsidR="00383094">
          <w:rPr>
            <w:noProof/>
            <w:webHidden/>
          </w:rPr>
        </w:r>
        <w:r w:rsidR="00383094">
          <w:rPr>
            <w:noProof/>
            <w:webHidden/>
          </w:rPr>
          <w:fldChar w:fldCharType="separate"/>
        </w:r>
        <w:r w:rsidR="00597EE4">
          <w:rPr>
            <w:noProof/>
            <w:webHidden/>
          </w:rPr>
          <w:t>17</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07" w:history="1">
        <w:r w:rsidR="00383094" w:rsidRPr="007F2BFF">
          <w:rPr>
            <w:rStyle w:val="Hypertextovodkaz"/>
            <w:noProof/>
          </w:rPr>
          <w:t>2.6.1. Vrstevnická skupina</w:t>
        </w:r>
        <w:r w:rsidR="00383094">
          <w:rPr>
            <w:noProof/>
            <w:webHidden/>
          </w:rPr>
          <w:tab/>
        </w:r>
        <w:r w:rsidR="00383094">
          <w:rPr>
            <w:noProof/>
            <w:webHidden/>
          </w:rPr>
          <w:fldChar w:fldCharType="begin"/>
        </w:r>
        <w:r w:rsidR="00383094">
          <w:rPr>
            <w:noProof/>
            <w:webHidden/>
          </w:rPr>
          <w:instrText xml:space="preserve"> PAGEREF _Toc417281507 \h </w:instrText>
        </w:r>
        <w:r w:rsidR="00383094">
          <w:rPr>
            <w:noProof/>
            <w:webHidden/>
          </w:rPr>
        </w:r>
        <w:r w:rsidR="00383094">
          <w:rPr>
            <w:noProof/>
            <w:webHidden/>
          </w:rPr>
          <w:fldChar w:fldCharType="separate"/>
        </w:r>
        <w:r w:rsidR="00597EE4">
          <w:rPr>
            <w:noProof/>
            <w:webHidden/>
          </w:rPr>
          <w:t>17</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08" w:history="1">
        <w:r w:rsidR="00383094" w:rsidRPr="007F2BFF">
          <w:rPr>
            <w:rStyle w:val="Hypertextovodkaz"/>
            <w:noProof/>
          </w:rPr>
          <w:t>2.6.2. Rodina</w:t>
        </w:r>
        <w:r w:rsidR="00383094">
          <w:rPr>
            <w:noProof/>
            <w:webHidden/>
          </w:rPr>
          <w:tab/>
        </w:r>
        <w:r w:rsidR="00383094">
          <w:rPr>
            <w:noProof/>
            <w:webHidden/>
          </w:rPr>
          <w:fldChar w:fldCharType="begin"/>
        </w:r>
        <w:r w:rsidR="00383094">
          <w:rPr>
            <w:noProof/>
            <w:webHidden/>
          </w:rPr>
          <w:instrText xml:space="preserve"> PAGEREF _Toc417281508 \h </w:instrText>
        </w:r>
        <w:r w:rsidR="00383094">
          <w:rPr>
            <w:noProof/>
            <w:webHidden/>
          </w:rPr>
        </w:r>
        <w:r w:rsidR="00383094">
          <w:rPr>
            <w:noProof/>
            <w:webHidden/>
          </w:rPr>
          <w:fldChar w:fldCharType="separate"/>
        </w:r>
        <w:r w:rsidR="00597EE4">
          <w:rPr>
            <w:noProof/>
            <w:webHidden/>
          </w:rPr>
          <w:t>18</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09" w:history="1">
        <w:r w:rsidR="00383094" w:rsidRPr="007F2BFF">
          <w:rPr>
            <w:rStyle w:val="Hypertextovodkaz"/>
            <w:noProof/>
          </w:rPr>
          <w:t>2.6.3. Vliv učitele</w:t>
        </w:r>
        <w:r w:rsidR="00383094">
          <w:rPr>
            <w:noProof/>
            <w:webHidden/>
          </w:rPr>
          <w:tab/>
        </w:r>
        <w:r w:rsidR="00383094">
          <w:rPr>
            <w:noProof/>
            <w:webHidden/>
          </w:rPr>
          <w:fldChar w:fldCharType="begin"/>
        </w:r>
        <w:r w:rsidR="00383094">
          <w:rPr>
            <w:noProof/>
            <w:webHidden/>
          </w:rPr>
          <w:instrText xml:space="preserve"> PAGEREF _Toc417281509 \h </w:instrText>
        </w:r>
        <w:r w:rsidR="00383094">
          <w:rPr>
            <w:noProof/>
            <w:webHidden/>
          </w:rPr>
        </w:r>
        <w:r w:rsidR="00383094">
          <w:rPr>
            <w:noProof/>
            <w:webHidden/>
          </w:rPr>
          <w:fldChar w:fldCharType="separate"/>
        </w:r>
        <w:r w:rsidR="00597EE4">
          <w:rPr>
            <w:noProof/>
            <w:webHidden/>
          </w:rPr>
          <w:t>20</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10" w:history="1">
        <w:r w:rsidR="00383094" w:rsidRPr="007F2BFF">
          <w:rPr>
            <w:rStyle w:val="Hypertextovodkaz"/>
            <w:noProof/>
          </w:rPr>
          <w:t>2.6.4. Socializace</w:t>
        </w:r>
        <w:r w:rsidR="00383094">
          <w:rPr>
            <w:noProof/>
            <w:webHidden/>
          </w:rPr>
          <w:tab/>
        </w:r>
        <w:r w:rsidR="00383094">
          <w:rPr>
            <w:noProof/>
            <w:webHidden/>
          </w:rPr>
          <w:fldChar w:fldCharType="begin"/>
        </w:r>
        <w:r w:rsidR="00383094">
          <w:rPr>
            <w:noProof/>
            <w:webHidden/>
          </w:rPr>
          <w:instrText xml:space="preserve"> PAGEREF _Toc417281510 \h </w:instrText>
        </w:r>
        <w:r w:rsidR="00383094">
          <w:rPr>
            <w:noProof/>
            <w:webHidden/>
          </w:rPr>
        </w:r>
        <w:r w:rsidR="00383094">
          <w:rPr>
            <w:noProof/>
            <w:webHidden/>
          </w:rPr>
          <w:fldChar w:fldCharType="separate"/>
        </w:r>
        <w:r w:rsidR="00597EE4">
          <w:rPr>
            <w:noProof/>
            <w:webHidden/>
          </w:rPr>
          <w:t>20</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11" w:history="1">
        <w:r w:rsidR="00383094" w:rsidRPr="007F2BFF">
          <w:rPr>
            <w:rStyle w:val="Hypertextovodkaz"/>
            <w:noProof/>
          </w:rPr>
          <w:t>2.6.5. Sociální prostředí</w:t>
        </w:r>
        <w:r w:rsidR="00383094">
          <w:rPr>
            <w:noProof/>
            <w:webHidden/>
          </w:rPr>
          <w:tab/>
        </w:r>
        <w:r w:rsidR="00383094">
          <w:rPr>
            <w:noProof/>
            <w:webHidden/>
          </w:rPr>
          <w:fldChar w:fldCharType="begin"/>
        </w:r>
        <w:r w:rsidR="00383094">
          <w:rPr>
            <w:noProof/>
            <w:webHidden/>
          </w:rPr>
          <w:instrText xml:space="preserve"> PAGEREF _Toc417281511 \h </w:instrText>
        </w:r>
        <w:r w:rsidR="00383094">
          <w:rPr>
            <w:noProof/>
            <w:webHidden/>
          </w:rPr>
        </w:r>
        <w:r w:rsidR="00383094">
          <w:rPr>
            <w:noProof/>
            <w:webHidden/>
          </w:rPr>
          <w:fldChar w:fldCharType="separate"/>
        </w:r>
        <w:r w:rsidR="00597EE4">
          <w:rPr>
            <w:noProof/>
            <w:webHidden/>
          </w:rPr>
          <w:t>20</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512" w:history="1">
        <w:r w:rsidR="00383094" w:rsidRPr="007F2BFF">
          <w:rPr>
            <w:rStyle w:val="Hypertextovodkaz"/>
            <w:noProof/>
          </w:rPr>
          <w:t>3. Kriminalita</w:t>
        </w:r>
        <w:r w:rsidR="00383094">
          <w:rPr>
            <w:noProof/>
            <w:webHidden/>
          </w:rPr>
          <w:tab/>
        </w:r>
        <w:r w:rsidR="00383094">
          <w:rPr>
            <w:noProof/>
            <w:webHidden/>
          </w:rPr>
          <w:fldChar w:fldCharType="begin"/>
        </w:r>
        <w:r w:rsidR="00383094">
          <w:rPr>
            <w:noProof/>
            <w:webHidden/>
          </w:rPr>
          <w:instrText xml:space="preserve"> PAGEREF _Toc417281512 \h </w:instrText>
        </w:r>
        <w:r w:rsidR="00383094">
          <w:rPr>
            <w:noProof/>
            <w:webHidden/>
          </w:rPr>
        </w:r>
        <w:r w:rsidR="00383094">
          <w:rPr>
            <w:noProof/>
            <w:webHidden/>
          </w:rPr>
          <w:fldChar w:fldCharType="separate"/>
        </w:r>
        <w:r w:rsidR="00597EE4">
          <w:rPr>
            <w:noProof/>
            <w:webHidden/>
          </w:rPr>
          <w:t>22</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13" w:history="1">
        <w:r w:rsidR="00383094" w:rsidRPr="007F2BFF">
          <w:rPr>
            <w:rStyle w:val="Hypertextovodkaz"/>
            <w:noProof/>
          </w:rPr>
          <w:t>3.1. Pojem kriminality</w:t>
        </w:r>
        <w:r w:rsidR="00383094">
          <w:rPr>
            <w:noProof/>
            <w:webHidden/>
          </w:rPr>
          <w:tab/>
        </w:r>
        <w:r w:rsidR="00383094">
          <w:rPr>
            <w:noProof/>
            <w:webHidden/>
          </w:rPr>
          <w:fldChar w:fldCharType="begin"/>
        </w:r>
        <w:r w:rsidR="00383094">
          <w:rPr>
            <w:noProof/>
            <w:webHidden/>
          </w:rPr>
          <w:instrText xml:space="preserve"> PAGEREF _Toc417281513 \h </w:instrText>
        </w:r>
        <w:r w:rsidR="00383094">
          <w:rPr>
            <w:noProof/>
            <w:webHidden/>
          </w:rPr>
        </w:r>
        <w:r w:rsidR="00383094">
          <w:rPr>
            <w:noProof/>
            <w:webHidden/>
          </w:rPr>
          <w:fldChar w:fldCharType="separate"/>
        </w:r>
        <w:r w:rsidR="00597EE4">
          <w:rPr>
            <w:noProof/>
            <w:webHidden/>
          </w:rPr>
          <w:t>22</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14" w:history="1">
        <w:r w:rsidR="00383094" w:rsidRPr="007F2BFF">
          <w:rPr>
            <w:rStyle w:val="Hypertextovodkaz"/>
            <w:noProof/>
          </w:rPr>
          <w:t>3.2. Trestný čin.</w:t>
        </w:r>
        <w:r w:rsidR="00383094">
          <w:rPr>
            <w:noProof/>
            <w:webHidden/>
          </w:rPr>
          <w:tab/>
        </w:r>
        <w:r w:rsidR="00383094">
          <w:rPr>
            <w:noProof/>
            <w:webHidden/>
          </w:rPr>
          <w:fldChar w:fldCharType="begin"/>
        </w:r>
        <w:r w:rsidR="00383094">
          <w:rPr>
            <w:noProof/>
            <w:webHidden/>
          </w:rPr>
          <w:instrText xml:space="preserve"> PAGEREF _Toc417281514 \h </w:instrText>
        </w:r>
        <w:r w:rsidR="00383094">
          <w:rPr>
            <w:noProof/>
            <w:webHidden/>
          </w:rPr>
        </w:r>
        <w:r w:rsidR="00383094">
          <w:rPr>
            <w:noProof/>
            <w:webHidden/>
          </w:rPr>
          <w:fldChar w:fldCharType="separate"/>
        </w:r>
        <w:r w:rsidR="00597EE4">
          <w:rPr>
            <w:noProof/>
            <w:webHidden/>
          </w:rPr>
          <w:t>22</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15" w:history="1">
        <w:r w:rsidR="00383094" w:rsidRPr="007F2BFF">
          <w:rPr>
            <w:rStyle w:val="Hypertextovodkaz"/>
            <w:noProof/>
          </w:rPr>
          <w:t>3.2.1. Zavinění</w:t>
        </w:r>
        <w:r w:rsidR="00383094">
          <w:rPr>
            <w:noProof/>
            <w:webHidden/>
          </w:rPr>
          <w:tab/>
        </w:r>
        <w:r w:rsidR="00383094">
          <w:rPr>
            <w:noProof/>
            <w:webHidden/>
          </w:rPr>
          <w:fldChar w:fldCharType="begin"/>
        </w:r>
        <w:r w:rsidR="00383094">
          <w:rPr>
            <w:noProof/>
            <w:webHidden/>
          </w:rPr>
          <w:instrText xml:space="preserve"> PAGEREF _Toc417281515 \h </w:instrText>
        </w:r>
        <w:r w:rsidR="00383094">
          <w:rPr>
            <w:noProof/>
            <w:webHidden/>
          </w:rPr>
        </w:r>
        <w:r w:rsidR="00383094">
          <w:rPr>
            <w:noProof/>
            <w:webHidden/>
          </w:rPr>
          <w:fldChar w:fldCharType="separate"/>
        </w:r>
        <w:r w:rsidR="00597EE4">
          <w:rPr>
            <w:noProof/>
            <w:webHidden/>
          </w:rPr>
          <w:t>23</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16" w:history="1">
        <w:r w:rsidR="00383094" w:rsidRPr="007F2BFF">
          <w:rPr>
            <w:rStyle w:val="Hypertextovodkaz"/>
            <w:noProof/>
          </w:rPr>
          <w:t>3.2.2. Okolnosti vylučující protiprávnost trestného činu</w:t>
        </w:r>
        <w:r w:rsidR="00383094">
          <w:rPr>
            <w:noProof/>
            <w:webHidden/>
          </w:rPr>
          <w:tab/>
        </w:r>
        <w:r w:rsidR="00383094">
          <w:rPr>
            <w:noProof/>
            <w:webHidden/>
          </w:rPr>
          <w:fldChar w:fldCharType="begin"/>
        </w:r>
        <w:r w:rsidR="00383094">
          <w:rPr>
            <w:noProof/>
            <w:webHidden/>
          </w:rPr>
          <w:instrText xml:space="preserve"> PAGEREF _Toc417281516 \h </w:instrText>
        </w:r>
        <w:r w:rsidR="00383094">
          <w:rPr>
            <w:noProof/>
            <w:webHidden/>
          </w:rPr>
        </w:r>
        <w:r w:rsidR="00383094">
          <w:rPr>
            <w:noProof/>
            <w:webHidden/>
          </w:rPr>
          <w:fldChar w:fldCharType="separate"/>
        </w:r>
        <w:r w:rsidR="00597EE4">
          <w:rPr>
            <w:noProof/>
            <w:webHidden/>
          </w:rPr>
          <w:t>23</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17" w:history="1">
        <w:r w:rsidR="00383094" w:rsidRPr="007F2BFF">
          <w:rPr>
            <w:rStyle w:val="Hypertextovodkaz"/>
            <w:noProof/>
          </w:rPr>
          <w:t>3.3. Trestní sankce</w:t>
        </w:r>
        <w:r w:rsidR="00383094">
          <w:rPr>
            <w:noProof/>
            <w:webHidden/>
          </w:rPr>
          <w:tab/>
        </w:r>
        <w:r w:rsidR="00383094">
          <w:rPr>
            <w:noProof/>
            <w:webHidden/>
          </w:rPr>
          <w:fldChar w:fldCharType="begin"/>
        </w:r>
        <w:r w:rsidR="00383094">
          <w:rPr>
            <w:noProof/>
            <w:webHidden/>
          </w:rPr>
          <w:instrText xml:space="preserve"> PAGEREF _Toc417281517 \h </w:instrText>
        </w:r>
        <w:r w:rsidR="00383094">
          <w:rPr>
            <w:noProof/>
            <w:webHidden/>
          </w:rPr>
        </w:r>
        <w:r w:rsidR="00383094">
          <w:rPr>
            <w:noProof/>
            <w:webHidden/>
          </w:rPr>
          <w:fldChar w:fldCharType="separate"/>
        </w:r>
        <w:r w:rsidR="00597EE4">
          <w:rPr>
            <w:noProof/>
            <w:webHidden/>
          </w:rPr>
          <w:t>24</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18" w:history="1">
        <w:r w:rsidR="00383094" w:rsidRPr="007F2BFF">
          <w:rPr>
            <w:rStyle w:val="Hypertextovodkaz"/>
            <w:rFonts w:eastAsia="Times New Roman"/>
            <w:noProof/>
            <w:lang w:eastAsia="cs-CZ"/>
          </w:rPr>
          <w:t>3.3.1. Druhy trestů</w:t>
        </w:r>
        <w:r w:rsidR="00383094">
          <w:rPr>
            <w:noProof/>
            <w:webHidden/>
          </w:rPr>
          <w:tab/>
        </w:r>
        <w:r w:rsidR="00383094">
          <w:rPr>
            <w:noProof/>
            <w:webHidden/>
          </w:rPr>
          <w:fldChar w:fldCharType="begin"/>
        </w:r>
        <w:r w:rsidR="00383094">
          <w:rPr>
            <w:noProof/>
            <w:webHidden/>
          </w:rPr>
          <w:instrText xml:space="preserve"> PAGEREF _Toc417281518 \h </w:instrText>
        </w:r>
        <w:r w:rsidR="00383094">
          <w:rPr>
            <w:noProof/>
            <w:webHidden/>
          </w:rPr>
        </w:r>
        <w:r w:rsidR="00383094">
          <w:rPr>
            <w:noProof/>
            <w:webHidden/>
          </w:rPr>
          <w:fldChar w:fldCharType="separate"/>
        </w:r>
        <w:r w:rsidR="00597EE4">
          <w:rPr>
            <w:noProof/>
            <w:webHidden/>
          </w:rPr>
          <w:t>24</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20" w:history="1">
        <w:r w:rsidR="00383094" w:rsidRPr="007F2BFF">
          <w:rPr>
            <w:rStyle w:val="Hypertextovodkaz"/>
            <w:noProof/>
          </w:rPr>
          <w:t>3.3.2. Druhy trestních opatření</w:t>
        </w:r>
        <w:r w:rsidR="00383094">
          <w:rPr>
            <w:noProof/>
            <w:webHidden/>
          </w:rPr>
          <w:tab/>
        </w:r>
        <w:r w:rsidR="00383094">
          <w:rPr>
            <w:noProof/>
            <w:webHidden/>
          </w:rPr>
          <w:fldChar w:fldCharType="begin"/>
        </w:r>
        <w:r w:rsidR="00383094">
          <w:rPr>
            <w:noProof/>
            <w:webHidden/>
          </w:rPr>
          <w:instrText xml:space="preserve"> PAGEREF _Toc417281520 \h </w:instrText>
        </w:r>
        <w:r w:rsidR="00383094">
          <w:rPr>
            <w:noProof/>
            <w:webHidden/>
          </w:rPr>
        </w:r>
        <w:r w:rsidR="00383094">
          <w:rPr>
            <w:noProof/>
            <w:webHidden/>
          </w:rPr>
          <w:fldChar w:fldCharType="separate"/>
        </w:r>
        <w:r w:rsidR="00597EE4">
          <w:rPr>
            <w:noProof/>
            <w:webHidden/>
          </w:rPr>
          <w:t>25</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21" w:history="1">
        <w:r w:rsidR="00383094" w:rsidRPr="007F2BFF">
          <w:rPr>
            <w:rStyle w:val="Hypertextovodkaz"/>
            <w:noProof/>
          </w:rPr>
          <w:t>3.4. Prevence kriminality</w:t>
        </w:r>
        <w:r w:rsidR="00383094">
          <w:rPr>
            <w:noProof/>
            <w:webHidden/>
          </w:rPr>
          <w:tab/>
        </w:r>
        <w:r w:rsidR="00383094">
          <w:rPr>
            <w:noProof/>
            <w:webHidden/>
          </w:rPr>
          <w:fldChar w:fldCharType="begin"/>
        </w:r>
        <w:r w:rsidR="00383094">
          <w:rPr>
            <w:noProof/>
            <w:webHidden/>
          </w:rPr>
          <w:instrText xml:space="preserve"> PAGEREF _Toc417281521 \h </w:instrText>
        </w:r>
        <w:r w:rsidR="00383094">
          <w:rPr>
            <w:noProof/>
            <w:webHidden/>
          </w:rPr>
        </w:r>
        <w:r w:rsidR="00383094">
          <w:rPr>
            <w:noProof/>
            <w:webHidden/>
          </w:rPr>
          <w:fldChar w:fldCharType="separate"/>
        </w:r>
        <w:r w:rsidR="00597EE4">
          <w:rPr>
            <w:noProof/>
            <w:webHidden/>
          </w:rPr>
          <w:t>26</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22" w:history="1">
        <w:r w:rsidR="00383094" w:rsidRPr="007F2BFF">
          <w:rPr>
            <w:rStyle w:val="Hypertextovodkaz"/>
            <w:noProof/>
            <w:lang w:eastAsia="cs-CZ"/>
          </w:rPr>
          <w:t>3.4.1. Vymezení pojmů</w:t>
        </w:r>
        <w:r w:rsidR="00383094">
          <w:rPr>
            <w:noProof/>
            <w:webHidden/>
          </w:rPr>
          <w:tab/>
        </w:r>
        <w:r w:rsidR="00383094">
          <w:rPr>
            <w:noProof/>
            <w:webHidden/>
          </w:rPr>
          <w:fldChar w:fldCharType="begin"/>
        </w:r>
        <w:r w:rsidR="00383094">
          <w:rPr>
            <w:noProof/>
            <w:webHidden/>
          </w:rPr>
          <w:instrText xml:space="preserve"> PAGEREF _Toc417281522 \h </w:instrText>
        </w:r>
        <w:r w:rsidR="00383094">
          <w:rPr>
            <w:noProof/>
            <w:webHidden/>
          </w:rPr>
        </w:r>
        <w:r w:rsidR="00383094">
          <w:rPr>
            <w:noProof/>
            <w:webHidden/>
          </w:rPr>
          <w:fldChar w:fldCharType="separate"/>
        </w:r>
        <w:r w:rsidR="00597EE4">
          <w:rPr>
            <w:noProof/>
            <w:webHidden/>
          </w:rPr>
          <w:t>26</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23" w:history="1">
        <w:r w:rsidR="00383094" w:rsidRPr="007F2BFF">
          <w:rPr>
            <w:rStyle w:val="Hypertextovodkaz"/>
            <w:noProof/>
          </w:rPr>
          <w:t>3.4.2. Dělení kriminální prevence dle obsahového zaměření</w:t>
        </w:r>
        <w:r w:rsidR="00383094">
          <w:rPr>
            <w:noProof/>
            <w:webHidden/>
          </w:rPr>
          <w:tab/>
        </w:r>
        <w:r w:rsidR="00383094">
          <w:rPr>
            <w:noProof/>
            <w:webHidden/>
          </w:rPr>
          <w:fldChar w:fldCharType="begin"/>
        </w:r>
        <w:r w:rsidR="00383094">
          <w:rPr>
            <w:noProof/>
            <w:webHidden/>
          </w:rPr>
          <w:instrText xml:space="preserve"> PAGEREF _Toc417281523 \h </w:instrText>
        </w:r>
        <w:r w:rsidR="00383094">
          <w:rPr>
            <w:noProof/>
            <w:webHidden/>
          </w:rPr>
        </w:r>
        <w:r w:rsidR="00383094">
          <w:rPr>
            <w:noProof/>
            <w:webHidden/>
          </w:rPr>
          <w:fldChar w:fldCharType="separate"/>
        </w:r>
        <w:r w:rsidR="00597EE4">
          <w:rPr>
            <w:noProof/>
            <w:webHidden/>
          </w:rPr>
          <w:t>26</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24" w:history="1">
        <w:r w:rsidR="00383094" w:rsidRPr="007F2BFF">
          <w:rPr>
            <w:rStyle w:val="Hypertextovodkaz"/>
            <w:noProof/>
          </w:rPr>
          <w:t>3.4.3. Dělení kriminální prevence podle adresátů preventivních aktivit</w:t>
        </w:r>
        <w:r w:rsidR="00383094">
          <w:rPr>
            <w:noProof/>
            <w:webHidden/>
          </w:rPr>
          <w:tab/>
        </w:r>
        <w:r w:rsidR="00383094">
          <w:rPr>
            <w:noProof/>
            <w:webHidden/>
          </w:rPr>
          <w:fldChar w:fldCharType="begin"/>
        </w:r>
        <w:r w:rsidR="00383094">
          <w:rPr>
            <w:noProof/>
            <w:webHidden/>
          </w:rPr>
          <w:instrText xml:space="preserve"> PAGEREF _Toc417281524 \h </w:instrText>
        </w:r>
        <w:r w:rsidR="00383094">
          <w:rPr>
            <w:noProof/>
            <w:webHidden/>
          </w:rPr>
        </w:r>
        <w:r w:rsidR="00383094">
          <w:rPr>
            <w:noProof/>
            <w:webHidden/>
          </w:rPr>
          <w:fldChar w:fldCharType="separate"/>
        </w:r>
        <w:r w:rsidR="00597EE4">
          <w:rPr>
            <w:noProof/>
            <w:webHidden/>
          </w:rPr>
          <w:t>27</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25" w:history="1">
        <w:r w:rsidR="00383094" w:rsidRPr="007F2BFF">
          <w:rPr>
            <w:rStyle w:val="Hypertextovodkaz"/>
            <w:noProof/>
          </w:rPr>
          <w:t>3.5. Statistika</w:t>
        </w:r>
        <w:r w:rsidR="00383094">
          <w:rPr>
            <w:noProof/>
            <w:webHidden/>
          </w:rPr>
          <w:tab/>
        </w:r>
        <w:r w:rsidR="00383094">
          <w:rPr>
            <w:noProof/>
            <w:webHidden/>
          </w:rPr>
          <w:fldChar w:fldCharType="begin"/>
        </w:r>
        <w:r w:rsidR="00383094">
          <w:rPr>
            <w:noProof/>
            <w:webHidden/>
          </w:rPr>
          <w:instrText xml:space="preserve"> PAGEREF _Toc417281525 \h </w:instrText>
        </w:r>
        <w:r w:rsidR="00383094">
          <w:rPr>
            <w:noProof/>
            <w:webHidden/>
          </w:rPr>
        </w:r>
        <w:r w:rsidR="00383094">
          <w:rPr>
            <w:noProof/>
            <w:webHidden/>
          </w:rPr>
          <w:fldChar w:fldCharType="separate"/>
        </w:r>
        <w:r w:rsidR="00597EE4">
          <w:rPr>
            <w:noProof/>
            <w:webHidden/>
          </w:rPr>
          <w:t>27</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26" w:history="1">
        <w:r w:rsidR="00383094" w:rsidRPr="007F2BFF">
          <w:rPr>
            <w:rStyle w:val="Hypertextovodkaz"/>
            <w:noProof/>
          </w:rPr>
          <w:t>3.6. Kriminogenetické teorie</w:t>
        </w:r>
        <w:r w:rsidR="00383094">
          <w:rPr>
            <w:noProof/>
            <w:webHidden/>
          </w:rPr>
          <w:tab/>
        </w:r>
        <w:r w:rsidR="00383094">
          <w:rPr>
            <w:noProof/>
            <w:webHidden/>
          </w:rPr>
          <w:fldChar w:fldCharType="begin"/>
        </w:r>
        <w:r w:rsidR="00383094">
          <w:rPr>
            <w:noProof/>
            <w:webHidden/>
          </w:rPr>
          <w:instrText xml:space="preserve"> PAGEREF _Toc417281526 \h </w:instrText>
        </w:r>
        <w:r w:rsidR="00383094">
          <w:rPr>
            <w:noProof/>
            <w:webHidden/>
          </w:rPr>
        </w:r>
        <w:r w:rsidR="00383094">
          <w:rPr>
            <w:noProof/>
            <w:webHidden/>
          </w:rPr>
          <w:fldChar w:fldCharType="separate"/>
        </w:r>
        <w:r w:rsidR="00597EE4">
          <w:rPr>
            <w:noProof/>
            <w:webHidden/>
          </w:rPr>
          <w:t>28</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27" w:history="1">
        <w:r w:rsidR="00383094" w:rsidRPr="007F2BFF">
          <w:rPr>
            <w:rStyle w:val="Hypertextovodkaz"/>
            <w:noProof/>
          </w:rPr>
          <w:t>3.5.1. Biologické kriminogenetické teorie</w:t>
        </w:r>
        <w:r w:rsidR="00383094">
          <w:rPr>
            <w:noProof/>
            <w:webHidden/>
          </w:rPr>
          <w:tab/>
        </w:r>
        <w:r w:rsidR="00383094">
          <w:rPr>
            <w:noProof/>
            <w:webHidden/>
          </w:rPr>
          <w:fldChar w:fldCharType="begin"/>
        </w:r>
        <w:r w:rsidR="00383094">
          <w:rPr>
            <w:noProof/>
            <w:webHidden/>
          </w:rPr>
          <w:instrText xml:space="preserve"> PAGEREF _Toc417281527 \h </w:instrText>
        </w:r>
        <w:r w:rsidR="00383094">
          <w:rPr>
            <w:noProof/>
            <w:webHidden/>
          </w:rPr>
        </w:r>
        <w:r w:rsidR="00383094">
          <w:rPr>
            <w:noProof/>
            <w:webHidden/>
          </w:rPr>
          <w:fldChar w:fldCharType="separate"/>
        </w:r>
        <w:r w:rsidR="00597EE4">
          <w:rPr>
            <w:noProof/>
            <w:webHidden/>
          </w:rPr>
          <w:t>28</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28" w:history="1">
        <w:r w:rsidR="00383094" w:rsidRPr="007F2BFF">
          <w:rPr>
            <w:rStyle w:val="Hypertextovodkaz"/>
            <w:noProof/>
          </w:rPr>
          <w:t>3.5.2. Psychologické kriminogenetické teorie</w:t>
        </w:r>
        <w:r w:rsidR="00383094">
          <w:rPr>
            <w:noProof/>
            <w:webHidden/>
          </w:rPr>
          <w:tab/>
        </w:r>
        <w:r w:rsidR="00383094">
          <w:rPr>
            <w:noProof/>
            <w:webHidden/>
          </w:rPr>
          <w:fldChar w:fldCharType="begin"/>
        </w:r>
        <w:r w:rsidR="00383094">
          <w:rPr>
            <w:noProof/>
            <w:webHidden/>
          </w:rPr>
          <w:instrText xml:space="preserve"> PAGEREF _Toc417281528 \h </w:instrText>
        </w:r>
        <w:r w:rsidR="00383094">
          <w:rPr>
            <w:noProof/>
            <w:webHidden/>
          </w:rPr>
        </w:r>
        <w:r w:rsidR="00383094">
          <w:rPr>
            <w:noProof/>
            <w:webHidden/>
          </w:rPr>
          <w:fldChar w:fldCharType="separate"/>
        </w:r>
        <w:r w:rsidR="00597EE4">
          <w:rPr>
            <w:noProof/>
            <w:webHidden/>
          </w:rPr>
          <w:t>29</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29" w:history="1">
        <w:r w:rsidR="00383094" w:rsidRPr="007F2BFF">
          <w:rPr>
            <w:rStyle w:val="Hypertextovodkaz"/>
            <w:noProof/>
          </w:rPr>
          <w:t>3.5.3. Sociologické kriminogenetické teorie</w:t>
        </w:r>
        <w:r w:rsidR="00383094">
          <w:rPr>
            <w:noProof/>
            <w:webHidden/>
          </w:rPr>
          <w:tab/>
        </w:r>
        <w:r w:rsidR="00383094">
          <w:rPr>
            <w:noProof/>
            <w:webHidden/>
          </w:rPr>
          <w:fldChar w:fldCharType="begin"/>
        </w:r>
        <w:r w:rsidR="00383094">
          <w:rPr>
            <w:noProof/>
            <w:webHidden/>
          </w:rPr>
          <w:instrText xml:space="preserve"> PAGEREF _Toc417281529 \h </w:instrText>
        </w:r>
        <w:r w:rsidR="00383094">
          <w:rPr>
            <w:noProof/>
            <w:webHidden/>
          </w:rPr>
        </w:r>
        <w:r w:rsidR="00383094">
          <w:rPr>
            <w:noProof/>
            <w:webHidden/>
          </w:rPr>
          <w:fldChar w:fldCharType="separate"/>
        </w:r>
        <w:r w:rsidR="00597EE4">
          <w:rPr>
            <w:noProof/>
            <w:webHidden/>
          </w:rPr>
          <w:t>30</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30" w:history="1">
        <w:r w:rsidR="00383094" w:rsidRPr="007F2BFF">
          <w:rPr>
            <w:rStyle w:val="Hypertextovodkaz"/>
            <w:noProof/>
          </w:rPr>
          <w:t>3.5.4. Multifaktorové kriminogenní teorie</w:t>
        </w:r>
        <w:r w:rsidR="00383094">
          <w:rPr>
            <w:noProof/>
            <w:webHidden/>
          </w:rPr>
          <w:tab/>
        </w:r>
        <w:r w:rsidR="00383094">
          <w:rPr>
            <w:noProof/>
            <w:webHidden/>
          </w:rPr>
          <w:fldChar w:fldCharType="begin"/>
        </w:r>
        <w:r w:rsidR="00383094">
          <w:rPr>
            <w:noProof/>
            <w:webHidden/>
          </w:rPr>
          <w:instrText xml:space="preserve"> PAGEREF _Toc417281530 \h </w:instrText>
        </w:r>
        <w:r w:rsidR="00383094">
          <w:rPr>
            <w:noProof/>
            <w:webHidden/>
          </w:rPr>
        </w:r>
        <w:r w:rsidR="00383094">
          <w:rPr>
            <w:noProof/>
            <w:webHidden/>
          </w:rPr>
          <w:fldChar w:fldCharType="separate"/>
        </w:r>
        <w:r w:rsidR="00597EE4">
          <w:rPr>
            <w:noProof/>
            <w:webHidden/>
          </w:rPr>
          <w:t>30</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531" w:history="1">
        <w:r w:rsidR="00383094" w:rsidRPr="007F2BFF">
          <w:rPr>
            <w:rStyle w:val="Hypertextovodkaz"/>
            <w:noProof/>
          </w:rPr>
          <w:t>4. Kriminalita mládeže</w:t>
        </w:r>
        <w:r w:rsidR="00383094">
          <w:rPr>
            <w:noProof/>
            <w:webHidden/>
          </w:rPr>
          <w:tab/>
        </w:r>
        <w:r w:rsidR="00383094">
          <w:rPr>
            <w:noProof/>
            <w:webHidden/>
          </w:rPr>
          <w:fldChar w:fldCharType="begin"/>
        </w:r>
        <w:r w:rsidR="00383094">
          <w:rPr>
            <w:noProof/>
            <w:webHidden/>
          </w:rPr>
          <w:instrText xml:space="preserve"> PAGEREF _Toc417281531 \h </w:instrText>
        </w:r>
        <w:r w:rsidR="00383094">
          <w:rPr>
            <w:noProof/>
            <w:webHidden/>
          </w:rPr>
        </w:r>
        <w:r w:rsidR="00383094">
          <w:rPr>
            <w:noProof/>
            <w:webHidden/>
          </w:rPr>
          <w:fldChar w:fldCharType="separate"/>
        </w:r>
        <w:r w:rsidR="00597EE4">
          <w:rPr>
            <w:noProof/>
            <w:webHidden/>
          </w:rPr>
          <w:t>31</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32" w:history="1">
        <w:r w:rsidR="00383094" w:rsidRPr="007F2BFF">
          <w:rPr>
            <w:rStyle w:val="Hypertextovodkaz"/>
            <w:noProof/>
          </w:rPr>
          <w:t>4.1. Vymezení pojmů</w:t>
        </w:r>
        <w:r w:rsidR="00383094">
          <w:rPr>
            <w:noProof/>
            <w:webHidden/>
          </w:rPr>
          <w:tab/>
        </w:r>
        <w:r w:rsidR="00383094">
          <w:rPr>
            <w:noProof/>
            <w:webHidden/>
          </w:rPr>
          <w:fldChar w:fldCharType="begin"/>
        </w:r>
        <w:r w:rsidR="00383094">
          <w:rPr>
            <w:noProof/>
            <w:webHidden/>
          </w:rPr>
          <w:instrText xml:space="preserve"> PAGEREF _Toc417281532 \h </w:instrText>
        </w:r>
        <w:r w:rsidR="00383094">
          <w:rPr>
            <w:noProof/>
            <w:webHidden/>
          </w:rPr>
        </w:r>
        <w:r w:rsidR="00383094">
          <w:rPr>
            <w:noProof/>
            <w:webHidden/>
          </w:rPr>
          <w:fldChar w:fldCharType="separate"/>
        </w:r>
        <w:r w:rsidR="00597EE4">
          <w:rPr>
            <w:noProof/>
            <w:webHidden/>
          </w:rPr>
          <w:t>31</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33" w:history="1">
        <w:r w:rsidR="00383094" w:rsidRPr="007F2BFF">
          <w:rPr>
            <w:rStyle w:val="Hypertextovodkaz"/>
            <w:noProof/>
          </w:rPr>
          <w:t>4.2.  Odpovědnost mladistvého</w:t>
        </w:r>
        <w:r w:rsidR="00383094">
          <w:rPr>
            <w:noProof/>
            <w:webHidden/>
          </w:rPr>
          <w:tab/>
        </w:r>
        <w:r w:rsidR="00383094">
          <w:rPr>
            <w:noProof/>
            <w:webHidden/>
          </w:rPr>
          <w:fldChar w:fldCharType="begin"/>
        </w:r>
        <w:r w:rsidR="00383094">
          <w:rPr>
            <w:noProof/>
            <w:webHidden/>
          </w:rPr>
          <w:instrText xml:space="preserve"> PAGEREF _Toc417281533 \h </w:instrText>
        </w:r>
        <w:r w:rsidR="00383094">
          <w:rPr>
            <w:noProof/>
            <w:webHidden/>
          </w:rPr>
        </w:r>
        <w:r w:rsidR="00383094">
          <w:rPr>
            <w:noProof/>
            <w:webHidden/>
          </w:rPr>
          <w:fldChar w:fldCharType="separate"/>
        </w:r>
        <w:r w:rsidR="00597EE4">
          <w:rPr>
            <w:noProof/>
            <w:webHidden/>
          </w:rPr>
          <w:t>33</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34" w:history="1">
        <w:r w:rsidR="00383094" w:rsidRPr="007F2BFF">
          <w:rPr>
            <w:rStyle w:val="Hypertextovodkaz"/>
            <w:noProof/>
          </w:rPr>
          <w:t>4.3. Opatření ukládaná mladistvému</w:t>
        </w:r>
        <w:r w:rsidR="00383094">
          <w:rPr>
            <w:noProof/>
            <w:webHidden/>
          </w:rPr>
          <w:tab/>
        </w:r>
        <w:r w:rsidR="00383094">
          <w:rPr>
            <w:noProof/>
            <w:webHidden/>
          </w:rPr>
          <w:fldChar w:fldCharType="begin"/>
        </w:r>
        <w:r w:rsidR="00383094">
          <w:rPr>
            <w:noProof/>
            <w:webHidden/>
          </w:rPr>
          <w:instrText xml:space="preserve"> PAGEREF _Toc417281534 \h </w:instrText>
        </w:r>
        <w:r w:rsidR="00383094">
          <w:rPr>
            <w:noProof/>
            <w:webHidden/>
          </w:rPr>
        </w:r>
        <w:r w:rsidR="00383094">
          <w:rPr>
            <w:noProof/>
            <w:webHidden/>
          </w:rPr>
          <w:fldChar w:fldCharType="separate"/>
        </w:r>
        <w:r w:rsidR="00597EE4">
          <w:rPr>
            <w:noProof/>
            <w:webHidden/>
          </w:rPr>
          <w:t>33</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35" w:history="1">
        <w:r w:rsidR="00383094" w:rsidRPr="007F2BFF">
          <w:rPr>
            <w:rStyle w:val="Hypertextovodkaz"/>
            <w:noProof/>
          </w:rPr>
          <w:t>4.3.1. Výchovná opatření</w:t>
        </w:r>
        <w:r w:rsidR="00383094">
          <w:rPr>
            <w:noProof/>
            <w:webHidden/>
          </w:rPr>
          <w:tab/>
        </w:r>
        <w:r w:rsidR="00383094">
          <w:rPr>
            <w:noProof/>
            <w:webHidden/>
          </w:rPr>
          <w:fldChar w:fldCharType="begin"/>
        </w:r>
        <w:r w:rsidR="00383094">
          <w:rPr>
            <w:noProof/>
            <w:webHidden/>
          </w:rPr>
          <w:instrText xml:space="preserve"> PAGEREF _Toc417281535 \h </w:instrText>
        </w:r>
        <w:r w:rsidR="00383094">
          <w:rPr>
            <w:noProof/>
            <w:webHidden/>
          </w:rPr>
        </w:r>
        <w:r w:rsidR="00383094">
          <w:rPr>
            <w:noProof/>
            <w:webHidden/>
          </w:rPr>
          <w:fldChar w:fldCharType="separate"/>
        </w:r>
        <w:r w:rsidR="00597EE4">
          <w:rPr>
            <w:noProof/>
            <w:webHidden/>
          </w:rPr>
          <w:t>34</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36" w:history="1">
        <w:r w:rsidR="00383094" w:rsidRPr="007F2BFF">
          <w:rPr>
            <w:rStyle w:val="Hypertextovodkaz"/>
            <w:noProof/>
          </w:rPr>
          <w:t>4.3.2. Ochranná opatření</w:t>
        </w:r>
        <w:r w:rsidR="00383094">
          <w:rPr>
            <w:noProof/>
            <w:webHidden/>
          </w:rPr>
          <w:tab/>
        </w:r>
        <w:r w:rsidR="00383094">
          <w:rPr>
            <w:noProof/>
            <w:webHidden/>
          </w:rPr>
          <w:fldChar w:fldCharType="begin"/>
        </w:r>
        <w:r w:rsidR="00383094">
          <w:rPr>
            <w:noProof/>
            <w:webHidden/>
          </w:rPr>
          <w:instrText xml:space="preserve"> PAGEREF _Toc417281536 \h </w:instrText>
        </w:r>
        <w:r w:rsidR="00383094">
          <w:rPr>
            <w:noProof/>
            <w:webHidden/>
          </w:rPr>
        </w:r>
        <w:r w:rsidR="00383094">
          <w:rPr>
            <w:noProof/>
            <w:webHidden/>
          </w:rPr>
          <w:fldChar w:fldCharType="separate"/>
        </w:r>
        <w:r w:rsidR="00597EE4">
          <w:rPr>
            <w:noProof/>
            <w:webHidden/>
          </w:rPr>
          <w:t>35</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37" w:history="1">
        <w:r w:rsidR="00383094" w:rsidRPr="007F2BFF">
          <w:rPr>
            <w:rStyle w:val="Hypertextovodkaz"/>
            <w:noProof/>
          </w:rPr>
          <w:t>4.3.3. Trestní opatření</w:t>
        </w:r>
        <w:r w:rsidR="00383094">
          <w:rPr>
            <w:noProof/>
            <w:webHidden/>
          </w:rPr>
          <w:tab/>
        </w:r>
        <w:r w:rsidR="00383094">
          <w:rPr>
            <w:noProof/>
            <w:webHidden/>
          </w:rPr>
          <w:fldChar w:fldCharType="begin"/>
        </w:r>
        <w:r w:rsidR="00383094">
          <w:rPr>
            <w:noProof/>
            <w:webHidden/>
          </w:rPr>
          <w:instrText xml:space="preserve"> PAGEREF _Toc417281537 \h </w:instrText>
        </w:r>
        <w:r w:rsidR="00383094">
          <w:rPr>
            <w:noProof/>
            <w:webHidden/>
          </w:rPr>
        </w:r>
        <w:r w:rsidR="00383094">
          <w:rPr>
            <w:noProof/>
            <w:webHidden/>
          </w:rPr>
          <w:fldChar w:fldCharType="separate"/>
        </w:r>
        <w:r w:rsidR="00597EE4">
          <w:rPr>
            <w:noProof/>
            <w:webHidden/>
          </w:rPr>
          <w:t>36</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38" w:history="1">
        <w:r w:rsidR="00383094" w:rsidRPr="007F2BFF">
          <w:rPr>
            <w:rStyle w:val="Hypertextovodkaz"/>
            <w:noProof/>
          </w:rPr>
          <w:t>4.4. Práva mladistvého</w:t>
        </w:r>
        <w:r w:rsidR="00383094">
          <w:rPr>
            <w:noProof/>
            <w:webHidden/>
          </w:rPr>
          <w:tab/>
        </w:r>
        <w:r w:rsidR="00383094">
          <w:rPr>
            <w:noProof/>
            <w:webHidden/>
          </w:rPr>
          <w:fldChar w:fldCharType="begin"/>
        </w:r>
        <w:r w:rsidR="00383094">
          <w:rPr>
            <w:noProof/>
            <w:webHidden/>
          </w:rPr>
          <w:instrText xml:space="preserve"> PAGEREF _Toc417281538 \h </w:instrText>
        </w:r>
        <w:r w:rsidR="00383094">
          <w:rPr>
            <w:noProof/>
            <w:webHidden/>
          </w:rPr>
        </w:r>
        <w:r w:rsidR="00383094">
          <w:rPr>
            <w:noProof/>
            <w:webHidden/>
          </w:rPr>
          <w:fldChar w:fldCharType="separate"/>
        </w:r>
        <w:r w:rsidR="00597EE4">
          <w:rPr>
            <w:noProof/>
            <w:webHidden/>
          </w:rPr>
          <w:t>36</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539" w:history="1">
        <w:r w:rsidR="00383094" w:rsidRPr="007F2BFF">
          <w:rPr>
            <w:rStyle w:val="Hypertextovodkaz"/>
            <w:noProof/>
          </w:rPr>
          <w:t>5. Kriminalita mládeže v České republice v datech</w:t>
        </w:r>
        <w:r w:rsidR="00383094">
          <w:rPr>
            <w:noProof/>
            <w:webHidden/>
          </w:rPr>
          <w:tab/>
        </w:r>
        <w:r w:rsidR="00383094">
          <w:rPr>
            <w:noProof/>
            <w:webHidden/>
          </w:rPr>
          <w:fldChar w:fldCharType="begin"/>
        </w:r>
        <w:r w:rsidR="00383094">
          <w:rPr>
            <w:noProof/>
            <w:webHidden/>
          </w:rPr>
          <w:instrText xml:space="preserve"> PAGEREF _Toc417281539 \h </w:instrText>
        </w:r>
        <w:r w:rsidR="00383094">
          <w:rPr>
            <w:noProof/>
            <w:webHidden/>
          </w:rPr>
        </w:r>
        <w:r w:rsidR="00383094">
          <w:rPr>
            <w:noProof/>
            <w:webHidden/>
          </w:rPr>
          <w:fldChar w:fldCharType="separate"/>
        </w:r>
        <w:r w:rsidR="00597EE4">
          <w:rPr>
            <w:noProof/>
            <w:webHidden/>
          </w:rPr>
          <w:t>38</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544" w:history="1">
        <w:r w:rsidR="00383094" w:rsidRPr="007F2BFF">
          <w:rPr>
            <w:rStyle w:val="Hypertextovodkaz"/>
            <w:noProof/>
          </w:rPr>
          <w:t>6. Výzkumná část</w:t>
        </w:r>
        <w:r w:rsidR="00383094">
          <w:rPr>
            <w:noProof/>
            <w:webHidden/>
          </w:rPr>
          <w:tab/>
        </w:r>
        <w:r w:rsidR="00383094">
          <w:rPr>
            <w:noProof/>
            <w:webHidden/>
          </w:rPr>
          <w:fldChar w:fldCharType="begin"/>
        </w:r>
        <w:r w:rsidR="00383094">
          <w:rPr>
            <w:noProof/>
            <w:webHidden/>
          </w:rPr>
          <w:instrText xml:space="preserve"> PAGEREF _Toc417281544 \h </w:instrText>
        </w:r>
        <w:r w:rsidR="00383094">
          <w:rPr>
            <w:noProof/>
            <w:webHidden/>
          </w:rPr>
        </w:r>
        <w:r w:rsidR="00383094">
          <w:rPr>
            <w:noProof/>
            <w:webHidden/>
          </w:rPr>
          <w:fldChar w:fldCharType="separate"/>
        </w:r>
        <w:r w:rsidR="00597EE4">
          <w:rPr>
            <w:noProof/>
            <w:webHidden/>
          </w:rPr>
          <w:t>42</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45" w:history="1">
        <w:r w:rsidR="00383094" w:rsidRPr="007F2BFF">
          <w:rPr>
            <w:rStyle w:val="Hypertextovodkaz"/>
            <w:noProof/>
          </w:rPr>
          <w:t>6.1. Cíl výzkumu</w:t>
        </w:r>
        <w:r w:rsidR="00383094">
          <w:rPr>
            <w:noProof/>
            <w:webHidden/>
          </w:rPr>
          <w:tab/>
        </w:r>
        <w:r w:rsidR="00383094">
          <w:rPr>
            <w:noProof/>
            <w:webHidden/>
          </w:rPr>
          <w:fldChar w:fldCharType="begin"/>
        </w:r>
        <w:r w:rsidR="00383094">
          <w:rPr>
            <w:noProof/>
            <w:webHidden/>
          </w:rPr>
          <w:instrText xml:space="preserve"> PAGEREF _Toc417281545 \h </w:instrText>
        </w:r>
        <w:r w:rsidR="00383094">
          <w:rPr>
            <w:noProof/>
            <w:webHidden/>
          </w:rPr>
        </w:r>
        <w:r w:rsidR="00383094">
          <w:rPr>
            <w:noProof/>
            <w:webHidden/>
          </w:rPr>
          <w:fldChar w:fldCharType="separate"/>
        </w:r>
        <w:r w:rsidR="00597EE4">
          <w:rPr>
            <w:noProof/>
            <w:webHidden/>
          </w:rPr>
          <w:t>42</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46" w:history="1">
        <w:r w:rsidR="00383094" w:rsidRPr="007F2BFF">
          <w:rPr>
            <w:rStyle w:val="Hypertextovodkaz"/>
            <w:noProof/>
          </w:rPr>
          <w:t>6.2. Výzkumné otázky</w:t>
        </w:r>
        <w:r w:rsidR="00383094">
          <w:rPr>
            <w:noProof/>
            <w:webHidden/>
          </w:rPr>
          <w:tab/>
        </w:r>
        <w:r w:rsidR="00383094">
          <w:rPr>
            <w:noProof/>
            <w:webHidden/>
          </w:rPr>
          <w:fldChar w:fldCharType="begin"/>
        </w:r>
        <w:r w:rsidR="00383094">
          <w:rPr>
            <w:noProof/>
            <w:webHidden/>
          </w:rPr>
          <w:instrText xml:space="preserve"> PAGEREF _Toc417281546 \h </w:instrText>
        </w:r>
        <w:r w:rsidR="00383094">
          <w:rPr>
            <w:noProof/>
            <w:webHidden/>
          </w:rPr>
        </w:r>
        <w:r w:rsidR="00383094">
          <w:rPr>
            <w:noProof/>
            <w:webHidden/>
          </w:rPr>
          <w:fldChar w:fldCharType="separate"/>
        </w:r>
        <w:r w:rsidR="00597EE4">
          <w:rPr>
            <w:noProof/>
            <w:webHidden/>
          </w:rPr>
          <w:t>42</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47" w:history="1">
        <w:r w:rsidR="00383094" w:rsidRPr="007F2BFF">
          <w:rPr>
            <w:rStyle w:val="Hypertextovodkaz"/>
            <w:noProof/>
          </w:rPr>
          <w:t>6.3. Výzkumný soubor</w:t>
        </w:r>
        <w:r w:rsidR="00383094">
          <w:rPr>
            <w:noProof/>
            <w:webHidden/>
          </w:rPr>
          <w:tab/>
        </w:r>
        <w:r w:rsidR="00383094">
          <w:rPr>
            <w:noProof/>
            <w:webHidden/>
          </w:rPr>
          <w:fldChar w:fldCharType="begin"/>
        </w:r>
        <w:r w:rsidR="00383094">
          <w:rPr>
            <w:noProof/>
            <w:webHidden/>
          </w:rPr>
          <w:instrText xml:space="preserve"> PAGEREF _Toc417281547 \h </w:instrText>
        </w:r>
        <w:r w:rsidR="00383094">
          <w:rPr>
            <w:noProof/>
            <w:webHidden/>
          </w:rPr>
        </w:r>
        <w:r w:rsidR="00383094">
          <w:rPr>
            <w:noProof/>
            <w:webHidden/>
          </w:rPr>
          <w:fldChar w:fldCharType="separate"/>
        </w:r>
        <w:r w:rsidR="00597EE4">
          <w:rPr>
            <w:noProof/>
            <w:webHidden/>
          </w:rPr>
          <w:t>42</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48" w:history="1">
        <w:r w:rsidR="00383094" w:rsidRPr="007F2BFF">
          <w:rPr>
            <w:rStyle w:val="Hypertextovodkaz"/>
            <w:noProof/>
          </w:rPr>
          <w:t>6.3.1. Případová studie č. 1</w:t>
        </w:r>
        <w:r w:rsidR="00383094">
          <w:rPr>
            <w:noProof/>
            <w:webHidden/>
          </w:rPr>
          <w:tab/>
        </w:r>
        <w:r w:rsidR="00383094">
          <w:rPr>
            <w:noProof/>
            <w:webHidden/>
          </w:rPr>
          <w:fldChar w:fldCharType="begin"/>
        </w:r>
        <w:r w:rsidR="00383094">
          <w:rPr>
            <w:noProof/>
            <w:webHidden/>
          </w:rPr>
          <w:instrText xml:space="preserve"> PAGEREF _Toc417281548 \h </w:instrText>
        </w:r>
        <w:r w:rsidR="00383094">
          <w:rPr>
            <w:noProof/>
            <w:webHidden/>
          </w:rPr>
        </w:r>
        <w:r w:rsidR="00383094">
          <w:rPr>
            <w:noProof/>
            <w:webHidden/>
          </w:rPr>
          <w:fldChar w:fldCharType="separate"/>
        </w:r>
        <w:r w:rsidR="00597EE4">
          <w:rPr>
            <w:noProof/>
            <w:webHidden/>
          </w:rPr>
          <w:t>42</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49" w:history="1">
        <w:r w:rsidR="00383094" w:rsidRPr="007F2BFF">
          <w:rPr>
            <w:rStyle w:val="Hypertextovodkaz"/>
            <w:noProof/>
          </w:rPr>
          <w:t>6.3.2. Případová ilustrace č. 2</w:t>
        </w:r>
        <w:r w:rsidR="00383094">
          <w:rPr>
            <w:noProof/>
            <w:webHidden/>
          </w:rPr>
          <w:tab/>
        </w:r>
        <w:r w:rsidR="00383094">
          <w:rPr>
            <w:noProof/>
            <w:webHidden/>
          </w:rPr>
          <w:fldChar w:fldCharType="begin"/>
        </w:r>
        <w:r w:rsidR="00383094">
          <w:rPr>
            <w:noProof/>
            <w:webHidden/>
          </w:rPr>
          <w:instrText xml:space="preserve"> PAGEREF _Toc417281549 \h </w:instrText>
        </w:r>
        <w:r w:rsidR="00383094">
          <w:rPr>
            <w:noProof/>
            <w:webHidden/>
          </w:rPr>
        </w:r>
        <w:r w:rsidR="00383094">
          <w:rPr>
            <w:noProof/>
            <w:webHidden/>
          </w:rPr>
          <w:fldChar w:fldCharType="separate"/>
        </w:r>
        <w:r w:rsidR="00597EE4">
          <w:rPr>
            <w:noProof/>
            <w:webHidden/>
          </w:rPr>
          <w:t>46</w:t>
        </w:r>
        <w:r w:rsidR="00383094">
          <w:rPr>
            <w:noProof/>
            <w:webHidden/>
          </w:rPr>
          <w:fldChar w:fldCharType="end"/>
        </w:r>
      </w:hyperlink>
    </w:p>
    <w:p w:rsidR="00383094" w:rsidRDefault="00952793">
      <w:pPr>
        <w:pStyle w:val="Obsah3"/>
        <w:tabs>
          <w:tab w:val="right" w:leader="dot" w:pos="9062"/>
        </w:tabs>
        <w:rPr>
          <w:rFonts w:eastAsiaTheme="minorEastAsia"/>
          <w:noProof/>
          <w:lang w:eastAsia="cs-CZ"/>
        </w:rPr>
      </w:pPr>
      <w:hyperlink w:anchor="_Toc417281550" w:history="1">
        <w:r w:rsidR="00383094" w:rsidRPr="007F2BFF">
          <w:rPr>
            <w:rStyle w:val="Hypertextovodkaz"/>
            <w:noProof/>
          </w:rPr>
          <w:t>6.3.3 Případová studie č. 3</w:t>
        </w:r>
        <w:r w:rsidR="00383094">
          <w:rPr>
            <w:noProof/>
            <w:webHidden/>
          </w:rPr>
          <w:tab/>
        </w:r>
        <w:r w:rsidR="00383094">
          <w:rPr>
            <w:noProof/>
            <w:webHidden/>
          </w:rPr>
          <w:fldChar w:fldCharType="begin"/>
        </w:r>
        <w:r w:rsidR="00383094">
          <w:rPr>
            <w:noProof/>
            <w:webHidden/>
          </w:rPr>
          <w:instrText xml:space="preserve"> PAGEREF _Toc417281550 \h </w:instrText>
        </w:r>
        <w:r w:rsidR="00383094">
          <w:rPr>
            <w:noProof/>
            <w:webHidden/>
          </w:rPr>
        </w:r>
        <w:r w:rsidR="00383094">
          <w:rPr>
            <w:noProof/>
            <w:webHidden/>
          </w:rPr>
          <w:fldChar w:fldCharType="separate"/>
        </w:r>
        <w:r w:rsidR="00597EE4">
          <w:rPr>
            <w:noProof/>
            <w:webHidden/>
          </w:rPr>
          <w:t>48</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51" w:history="1">
        <w:r w:rsidR="00383094" w:rsidRPr="007F2BFF">
          <w:rPr>
            <w:rStyle w:val="Hypertextovodkaz"/>
            <w:noProof/>
          </w:rPr>
          <w:t>6.4 Výběr výzkumného vzorku</w:t>
        </w:r>
        <w:r w:rsidR="00383094">
          <w:rPr>
            <w:noProof/>
            <w:webHidden/>
          </w:rPr>
          <w:tab/>
        </w:r>
        <w:r w:rsidR="00383094">
          <w:rPr>
            <w:noProof/>
            <w:webHidden/>
          </w:rPr>
          <w:fldChar w:fldCharType="begin"/>
        </w:r>
        <w:r w:rsidR="00383094">
          <w:rPr>
            <w:noProof/>
            <w:webHidden/>
          </w:rPr>
          <w:instrText xml:space="preserve"> PAGEREF _Toc417281551 \h </w:instrText>
        </w:r>
        <w:r w:rsidR="00383094">
          <w:rPr>
            <w:noProof/>
            <w:webHidden/>
          </w:rPr>
        </w:r>
        <w:r w:rsidR="00383094">
          <w:rPr>
            <w:noProof/>
            <w:webHidden/>
          </w:rPr>
          <w:fldChar w:fldCharType="separate"/>
        </w:r>
        <w:r w:rsidR="00597EE4">
          <w:rPr>
            <w:noProof/>
            <w:webHidden/>
          </w:rPr>
          <w:t>50</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52" w:history="1">
        <w:r w:rsidR="00383094" w:rsidRPr="007F2BFF">
          <w:rPr>
            <w:rStyle w:val="Hypertextovodkaz"/>
            <w:noProof/>
          </w:rPr>
          <w:t>6.5. Použité metody</w:t>
        </w:r>
        <w:r w:rsidR="00383094">
          <w:rPr>
            <w:noProof/>
            <w:webHidden/>
          </w:rPr>
          <w:tab/>
        </w:r>
        <w:r w:rsidR="00383094">
          <w:rPr>
            <w:noProof/>
            <w:webHidden/>
          </w:rPr>
          <w:fldChar w:fldCharType="begin"/>
        </w:r>
        <w:r w:rsidR="00383094">
          <w:rPr>
            <w:noProof/>
            <w:webHidden/>
          </w:rPr>
          <w:instrText xml:space="preserve"> PAGEREF _Toc417281552 \h </w:instrText>
        </w:r>
        <w:r w:rsidR="00383094">
          <w:rPr>
            <w:noProof/>
            <w:webHidden/>
          </w:rPr>
        </w:r>
        <w:r w:rsidR="00383094">
          <w:rPr>
            <w:noProof/>
            <w:webHidden/>
          </w:rPr>
          <w:fldChar w:fldCharType="separate"/>
        </w:r>
        <w:r w:rsidR="00597EE4">
          <w:rPr>
            <w:noProof/>
            <w:webHidden/>
          </w:rPr>
          <w:t>50</w:t>
        </w:r>
        <w:r w:rsidR="00383094">
          <w:rPr>
            <w:noProof/>
            <w:webHidden/>
          </w:rPr>
          <w:fldChar w:fldCharType="end"/>
        </w:r>
      </w:hyperlink>
    </w:p>
    <w:p w:rsidR="00383094" w:rsidRDefault="00952793">
      <w:pPr>
        <w:pStyle w:val="Obsah2"/>
        <w:tabs>
          <w:tab w:val="right" w:leader="dot" w:pos="9062"/>
        </w:tabs>
        <w:rPr>
          <w:rFonts w:eastAsiaTheme="minorEastAsia"/>
          <w:noProof/>
          <w:lang w:eastAsia="cs-CZ"/>
        </w:rPr>
      </w:pPr>
      <w:hyperlink w:anchor="_Toc417281553" w:history="1">
        <w:r w:rsidR="00383094" w:rsidRPr="007F2BFF">
          <w:rPr>
            <w:rStyle w:val="Hypertextovodkaz"/>
            <w:noProof/>
          </w:rPr>
          <w:t>6.6. Shrnutí výsledků k výzkumné části</w:t>
        </w:r>
        <w:r w:rsidR="00383094">
          <w:rPr>
            <w:noProof/>
            <w:webHidden/>
          </w:rPr>
          <w:tab/>
        </w:r>
        <w:r w:rsidR="00383094">
          <w:rPr>
            <w:noProof/>
            <w:webHidden/>
          </w:rPr>
          <w:fldChar w:fldCharType="begin"/>
        </w:r>
        <w:r w:rsidR="00383094">
          <w:rPr>
            <w:noProof/>
            <w:webHidden/>
          </w:rPr>
          <w:instrText xml:space="preserve"> PAGEREF _Toc417281553 \h </w:instrText>
        </w:r>
        <w:r w:rsidR="00383094">
          <w:rPr>
            <w:noProof/>
            <w:webHidden/>
          </w:rPr>
        </w:r>
        <w:r w:rsidR="00383094">
          <w:rPr>
            <w:noProof/>
            <w:webHidden/>
          </w:rPr>
          <w:fldChar w:fldCharType="separate"/>
        </w:r>
        <w:r w:rsidR="00597EE4">
          <w:rPr>
            <w:noProof/>
            <w:webHidden/>
          </w:rPr>
          <w:t>50</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554" w:history="1">
        <w:r w:rsidR="00383094" w:rsidRPr="007F2BFF">
          <w:rPr>
            <w:rStyle w:val="Hypertextovodkaz"/>
            <w:noProof/>
          </w:rPr>
          <w:t>7. Celkové shrnutí</w:t>
        </w:r>
        <w:r w:rsidR="00383094">
          <w:rPr>
            <w:noProof/>
            <w:webHidden/>
          </w:rPr>
          <w:tab/>
        </w:r>
        <w:r w:rsidR="00383094">
          <w:rPr>
            <w:noProof/>
            <w:webHidden/>
          </w:rPr>
          <w:fldChar w:fldCharType="begin"/>
        </w:r>
        <w:r w:rsidR="00383094">
          <w:rPr>
            <w:noProof/>
            <w:webHidden/>
          </w:rPr>
          <w:instrText xml:space="preserve"> PAGEREF _Toc417281554 \h </w:instrText>
        </w:r>
        <w:r w:rsidR="00383094">
          <w:rPr>
            <w:noProof/>
            <w:webHidden/>
          </w:rPr>
        </w:r>
        <w:r w:rsidR="00383094">
          <w:rPr>
            <w:noProof/>
            <w:webHidden/>
          </w:rPr>
          <w:fldChar w:fldCharType="separate"/>
        </w:r>
        <w:r w:rsidR="00597EE4">
          <w:rPr>
            <w:noProof/>
            <w:webHidden/>
          </w:rPr>
          <w:t>54</w:t>
        </w:r>
        <w:r w:rsidR="00383094">
          <w:rPr>
            <w:noProof/>
            <w:webHidden/>
          </w:rPr>
          <w:fldChar w:fldCharType="end"/>
        </w:r>
      </w:hyperlink>
    </w:p>
    <w:p w:rsidR="00383094" w:rsidRDefault="00952793">
      <w:pPr>
        <w:pStyle w:val="Obsah1"/>
        <w:tabs>
          <w:tab w:val="right" w:leader="dot" w:pos="9062"/>
        </w:tabs>
        <w:rPr>
          <w:rFonts w:eastAsiaTheme="minorEastAsia"/>
          <w:noProof/>
          <w:lang w:eastAsia="cs-CZ"/>
        </w:rPr>
      </w:pPr>
      <w:hyperlink w:anchor="_Toc417281555" w:history="1">
        <w:r w:rsidR="00383094" w:rsidRPr="007F2BFF">
          <w:rPr>
            <w:rStyle w:val="Hypertextovodkaz"/>
            <w:noProof/>
          </w:rPr>
          <w:t>Použitá literatura a zdroje:</w:t>
        </w:r>
        <w:r w:rsidR="00383094">
          <w:rPr>
            <w:noProof/>
            <w:webHidden/>
          </w:rPr>
          <w:tab/>
        </w:r>
        <w:r w:rsidR="00383094">
          <w:rPr>
            <w:noProof/>
            <w:webHidden/>
          </w:rPr>
          <w:fldChar w:fldCharType="begin"/>
        </w:r>
        <w:r w:rsidR="00383094">
          <w:rPr>
            <w:noProof/>
            <w:webHidden/>
          </w:rPr>
          <w:instrText xml:space="preserve"> PAGEREF _Toc417281555 \h </w:instrText>
        </w:r>
        <w:r w:rsidR="00383094">
          <w:rPr>
            <w:noProof/>
            <w:webHidden/>
          </w:rPr>
        </w:r>
        <w:r w:rsidR="00383094">
          <w:rPr>
            <w:noProof/>
            <w:webHidden/>
          </w:rPr>
          <w:fldChar w:fldCharType="separate"/>
        </w:r>
        <w:r w:rsidR="00597EE4">
          <w:rPr>
            <w:noProof/>
            <w:webHidden/>
          </w:rPr>
          <w:t>55</w:t>
        </w:r>
        <w:r w:rsidR="00383094">
          <w:rPr>
            <w:noProof/>
            <w:webHidden/>
          </w:rPr>
          <w:fldChar w:fldCharType="end"/>
        </w:r>
      </w:hyperlink>
    </w:p>
    <w:p w:rsidR="00771D32" w:rsidRDefault="00423A54">
      <w:r>
        <w:fldChar w:fldCharType="end"/>
      </w: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71D32" w:rsidRDefault="00771D32" w:rsidP="006B0181">
      <w:pPr>
        <w:tabs>
          <w:tab w:val="num" w:pos="360"/>
        </w:tabs>
        <w:spacing w:line="360" w:lineRule="auto"/>
        <w:ind w:left="284" w:right="-284"/>
        <w:jc w:val="both"/>
        <w:rPr>
          <w:rFonts w:ascii="Times New Roman" w:hAnsi="Times New Roman" w:cs="Times New Roman"/>
          <w:sz w:val="24"/>
          <w:szCs w:val="24"/>
        </w:rPr>
      </w:pPr>
    </w:p>
    <w:p w:rsidR="007C1DAD" w:rsidRDefault="007C1DAD" w:rsidP="006B0181">
      <w:pPr>
        <w:tabs>
          <w:tab w:val="num" w:pos="360"/>
        </w:tabs>
        <w:spacing w:line="360" w:lineRule="auto"/>
        <w:ind w:left="284" w:right="-284"/>
        <w:jc w:val="both"/>
        <w:rPr>
          <w:rFonts w:ascii="Times New Roman" w:hAnsi="Times New Roman" w:cs="Times New Roman"/>
          <w:sz w:val="24"/>
          <w:szCs w:val="24"/>
        </w:rPr>
      </w:pPr>
    </w:p>
    <w:p w:rsidR="000A47D4" w:rsidRDefault="000A47D4" w:rsidP="006B0181">
      <w:pPr>
        <w:tabs>
          <w:tab w:val="num" w:pos="360"/>
        </w:tabs>
        <w:spacing w:line="360" w:lineRule="auto"/>
        <w:ind w:left="284" w:right="-284"/>
        <w:jc w:val="both"/>
        <w:rPr>
          <w:rFonts w:ascii="Times New Roman" w:hAnsi="Times New Roman" w:cs="Times New Roman"/>
          <w:sz w:val="24"/>
          <w:szCs w:val="24"/>
        </w:rPr>
      </w:pPr>
    </w:p>
    <w:p w:rsidR="000A47D4" w:rsidRDefault="000A47D4" w:rsidP="006B0181">
      <w:pPr>
        <w:tabs>
          <w:tab w:val="num" w:pos="360"/>
        </w:tabs>
        <w:spacing w:line="360" w:lineRule="auto"/>
        <w:ind w:left="284" w:right="-284"/>
        <w:jc w:val="both"/>
        <w:rPr>
          <w:rFonts w:ascii="Times New Roman" w:hAnsi="Times New Roman" w:cs="Times New Roman"/>
          <w:sz w:val="24"/>
          <w:szCs w:val="24"/>
        </w:rPr>
      </w:pPr>
    </w:p>
    <w:p w:rsidR="00A16D35" w:rsidRPr="006B0181" w:rsidRDefault="00A16D35" w:rsidP="00A16D35">
      <w:pPr>
        <w:pStyle w:val="nadpishlavn"/>
      </w:pPr>
      <w:bookmarkStart w:id="3" w:name="_Toc417281486"/>
      <w:r w:rsidRPr="006B0181">
        <w:lastRenderedPageBreak/>
        <w:t>Úvod do bakalářské práce</w:t>
      </w:r>
      <w:bookmarkEnd w:id="3"/>
    </w:p>
    <w:p w:rsidR="00A16D35" w:rsidRPr="00190F31" w:rsidRDefault="00A16D35" w:rsidP="00A16D35">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V bakalářské práci se věnuji kriminalitě mladistvých, jejich výchově a vlivu výchovy na kriminalitu. Práce je do značné míry teoretická. Přesto obsahuje data týkající se kriminality mládeže. Zde je možné porovnat, zda dochází k nárůstu či poklesu kriminality a tuto skutečnost je možné vnímat s ohledem na vývoj společnosti, posun k demokratickým hodnotám a celkovou změnu chování ve společnosti. Změna společenských poměrů se zcela jistě promítá do výchovy. Už jen tou skutečností, kdy za minulého režimu se děti a mládež setkávali s výchovou v rodině, ve škole, ale také při běžném životě na vesnici i ve městech. Mládež, která se dopouštěla nevhodného chování, byla upozorněna, popř. napomenuta dospělými obyvateli, kteří se zdržovali poblíž místa, kde došlo k nevhodnému chování. Mladý člověk měl potom respekt před dospělou osobou a věděl, že jeho nevhodné chování nezůstane bez povšimnutí. V dnešní době však velmi mnoho dospělých přehlíží nevhodné chování mládeže. Důvodů může být hned několik. Lidé mají dost svých starostí a nechtějí se zatěžovat jinými věcmi. Jedním z hlavních důvodů je však ta skutečnost, že veškeré aktivity dospělé populace vedoucí ke snaze napravit mládež, bývají potrestány. A to nejen hrubým jednáním mládeže, která byla napomenuta, ale mnohdy také rodiči této mládeže, kteří aniž by zjistili skutečný stav věci, rozhodnou se dát najevo, že dítě si vychovávají sami. Poté dochází ke konfliktům, někdy nejen verbálním, ale dokonce i k fyzickému napadení. Zde je třeba si uvědomit, že jedinec, kterého se rodič takto zastane, okamžitě nabývá většího sebevědomí, nebere nevhodné chování jako něco špatného, ale spíše dává najevo, že on si to může dovolit. </w:t>
      </w:r>
    </w:p>
    <w:p w:rsidR="00A16D35" w:rsidRPr="00190F31" w:rsidRDefault="00A16D35" w:rsidP="00A16D35">
      <w:pPr>
        <w:spacing w:after="0" w:line="360" w:lineRule="auto"/>
        <w:ind w:left="284" w:right="-284"/>
        <w:jc w:val="both"/>
        <w:rPr>
          <w:rFonts w:ascii="Times New Roman" w:hAnsi="Times New Roman" w:cs="Times New Roman"/>
          <w:sz w:val="24"/>
          <w:szCs w:val="24"/>
        </w:rPr>
      </w:pPr>
      <w:r w:rsidRPr="00190F31">
        <w:rPr>
          <w:rFonts w:ascii="Times New Roman" w:hAnsi="Times New Roman" w:cs="Times New Roman"/>
          <w:sz w:val="24"/>
          <w:szCs w:val="24"/>
        </w:rPr>
        <w:t xml:space="preserve"> </w:t>
      </w:r>
      <w:r>
        <w:rPr>
          <w:rFonts w:ascii="Times New Roman" w:hAnsi="Times New Roman" w:cs="Times New Roman"/>
          <w:sz w:val="24"/>
          <w:szCs w:val="24"/>
        </w:rPr>
        <w:tab/>
      </w:r>
      <w:r w:rsidRPr="00190F31">
        <w:rPr>
          <w:rFonts w:ascii="Times New Roman" w:hAnsi="Times New Roman" w:cs="Times New Roman"/>
          <w:sz w:val="24"/>
          <w:szCs w:val="24"/>
        </w:rPr>
        <w:t>Chování mládeže je odrazem chování v rodině a ve společnosti. Pokud naznáme, že mládež se chová převážně nevhodným způsobem, je třeba se zamyslet, zda není ve společnosti třeba změna a je nutné začít hledat směr, kterým by se společnost měla ubírat. Je však třeba si uvědomit, že vždy bude docházet k delikventnímu jednání lidí a to jak dospělé populace, tak i mladistvých. Výchovou však můžeme docílit toho, že delikventní jednání bude omezeno a bude z chování lidí postupně vytlačováno.</w:t>
      </w:r>
    </w:p>
    <w:p w:rsidR="00A16D35" w:rsidRPr="00190F31" w:rsidRDefault="00A16D35" w:rsidP="00A16D35">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Při hledání a porovnávání aspektů působících na chování mládeže nesmíme přehlížet působení vrstevnické skupiny. Tato není v chování mládeže nijak zanedbatelným vlivem, ale je silným faktorem, který působí na všechny členy vrstevnické skupiny. </w:t>
      </w:r>
    </w:p>
    <w:p w:rsidR="00A16D35" w:rsidRDefault="00A16D35" w:rsidP="00A16D35">
      <w:pPr>
        <w:pStyle w:val="nadpishlavn"/>
      </w:pPr>
    </w:p>
    <w:p w:rsidR="0051560D" w:rsidRDefault="0051560D" w:rsidP="00843127">
      <w:pPr>
        <w:pStyle w:val="nadpishlavn"/>
      </w:pPr>
      <w:bookmarkStart w:id="4" w:name="_Toc416635713"/>
      <w:bookmarkStart w:id="5" w:name="_Toc417281487"/>
      <w:r>
        <w:lastRenderedPageBreak/>
        <w:t>Teoretická část</w:t>
      </w:r>
      <w:bookmarkEnd w:id="4"/>
      <w:bookmarkEnd w:id="5"/>
    </w:p>
    <w:p w:rsidR="00250CA6" w:rsidRPr="00225D68" w:rsidRDefault="00250CA6" w:rsidP="006B0181">
      <w:pPr>
        <w:pStyle w:val="Zpat"/>
        <w:tabs>
          <w:tab w:val="clear" w:pos="4536"/>
          <w:tab w:val="clear" w:pos="9072"/>
        </w:tabs>
        <w:spacing w:line="360" w:lineRule="auto"/>
        <w:ind w:left="284" w:right="-284"/>
        <w:rPr>
          <w:rFonts w:ascii="Times New Roman" w:hAnsi="Times New Roman" w:cs="Times New Roman"/>
          <w:b/>
          <w:sz w:val="24"/>
          <w:szCs w:val="24"/>
        </w:rPr>
      </w:pPr>
    </w:p>
    <w:p w:rsidR="00250CA6" w:rsidRPr="00225D68" w:rsidRDefault="00770FF4" w:rsidP="00843127">
      <w:pPr>
        <w:pStyle w:val="nadpishlavn"/>
      </w:pPr>
      <w:bookmarkStart w:id="6" w:name="_Toc416635714"/>
      <w:bookmarkStart w:id="7" w:name="_Toc417281488"/>
      <w:r>
        <w:t>1</w:t>
      </w:r>
      <w:r w:rsidR="00250CA6" w:rsidRPr="00225D68">
        <w:t>. Vysvětlení základních pojmů</w:t>
      </w:r>
      <w:bookmarkEnd w:id="6"/>
      <w:bookmarkEnd w:id="7"/>
    </w:p>
    <w:p w:rsidR="00250CA6" w:rsidRPr="00190F31" w:rsidRDefault="00250CA6" w:rsidP="00452C9C">
      <w:pPr>
        <w:spacing w:after="0" w:line="360" w:lineRule="auto"/>
        <w:ind w:left="284" w:right="-284" w:firstLine="424"/>
        <w:jc w:val="both"/>
        <w:rPr>
          <w:rFonts w:ascii="Times New Roman" w:hAnsi="Times New Roman" w:cs="Times New Roman"/>
          <w:bCs/>
          <w:sz w:val="24"/>
          <w:szCs w:val="24"/>
        </w:rPr>
      </w:pPr>
      <w:r w:rsidRPr="00190F31">
        <w:rPr>
          <w:rFonts w:ascii="Times New Roman" w:hAnsi="Times New Roman" w:cs="Times New Roman"/>
          <w:bCs/>
          <w:sz w:val="24"/>
          <w:szCs w:val="24"/>
        </w:rPr>
        <w:t xml:space="preserve">Problémem kriminality, ať všech pachatelů, nebo pouze </w:t>
      </w:r>
      <w:r w:rsidR="00452C9C">
        <w:rPr>
          <w:rFonts w:ascii="Times New Roman" w:hAnsi="Times New Roman" w:cs="Times New Roman"/>
          <w:bCs/>
          <w:sz w:val="24"/>
          <w:szCs w:val="24"/>
        </w:rPr>
        <w:t xml:space="preserve">skupiny </w:t>
      </w:r>
      <w:r w:rsidRPr="00190F31">
        <w:rPr>
          <w:rFonts w:ascii="Times New Roman" w:hAnsi="Times New Roman" w:cs="Times New Roman"/>
          <w:bCs/>
          <w:sz w:val="24"/>
          <w:szCs w:val="24"/>
        </w:rPr>
        <w:t>ml</w:t>
      </w:r>
      <w:r w:rsidR="00452C9C">
        <w:rPr>
          <w:rFonts w:ascii="Times New Roman" w:hAnsi="Times New Roman" w:cs="Times New Roman"/>
          <w:bCs/>
          <w:sz w:val="24"/>
          <w:szCs w:val="24"/>
        </w:rPr>
        <w:t>adistvých</w:t>
      </w:r>
      <w:r w:rsidRPr="00190F31">
        <w:rPr>
          <w:rFonts w:ascii="Times New Roman" w:hAnsi="Times New Roman" w:cs="Times New Roman"/>
          <w:bCs/>
          <w:sz w:val="24"/>
          <w:szCs w:val="24"/>
        </w:rPr>
        <w:t xml:space="preserve"> se zabývá široké spektrum vědních disciplín. Pokud spojíme kriminalitu ml</w:t>
      </w:r>
      <w:r w:rsidR="00452C9C">
        <w:rPr>
          <w:rFonts w:ascii="Times New Roman" w:hAnsi="Times New Roman" w:cs="Times New Roman"/>
          <w:bCs/>
          <w:sz w:val="24"/>
          <w:szCs w:val="24"/>
        </w:rPr>
        <w:t>a</w:t>
      </w:r>
      <w:r w:rsidRPr="00190F31">
        <w:rPr>
          <w:rFonts w:ascii="Times New Roman" w:hAnsi="Times New Roman" w:cs="Times New Roman"/>
          <w:bCs/>
          <w:sz w:val="24"/>
          <w:szCs w:val="24"/>
        </w:rPr>
        <w:t>d</w:t>
      </w:r>
      <w:r w:rsidR="00452C9C">
        <w:rPr>
          <w:rFonts w:ascii="Times New Roman" w:hAnsi="Times New Roman" w:cs="Times New Roman"/>
          <w:bCs/>
          <w:sz w:val="24"/>
          <w:szCs w:val="24"/>
        </w:rPr>
        <w:t>istvých</w:t>
      </w:r>
      <w:r w:rsidRPr="00190F31">
        <w:rPr>
          <w:rFonts w:ascii="Times New Roman" w:hAnsi="Times New Roman" w:cs="Times New Roman"/>
          <w:bCs/>
          <w:sz w:val="24"/>
          <w:szCs w:val="24"/>
        </w:rPr>
        <w:t xml:space="preserve"> se vzděláním a výchovou, můžeme říci, že do této problematiky zasahují vědy jako kriminologie, </w:t>
      </w:r>
      <w:r w:rsidR="00A539C2" w:rsidRPr="00190F31">
        <w:rPr>
          <w:rFonts w:ascii="Times New Roman" w:hAnsi="Times New Roman" w:cs="Times New Roman"/>
          <w:bCs/>
          <w:sz w:val="24"/>
          <w:szCs w:val="24"/>
        </w:rPr>
        <w:t>sociologie, psychologie, pedagogika a další vědy, které zkoumají člověka, jeho chování, jednání, vlivy okolí a další. Problému kriminality se samozřejmě věnuje mnoho státních i nestátních organizací a úřadů. Zde je možné uvést orgány polic</w:t>
      </w:r>
      <w:r w:rsidR="00452C9C">
        <w:rPr>
          <w:rFonts w:ascii="Times New Roman" w:hAnsi="Times New Roman" w:cs="Times New Roman"/>
          <w:bCs/>
          <w:sz w:val="24"/>
          <w:szCs w:val="24"/>
        </w:rPr>
        <w:t>e</w:t>
      </w:r>
      <w:r w:rsidR="00A539C2" w:rsidRPr="00190F31">
        <w:rPr>
          <w:rFonts w:ascii="Times New Roman" w:hAnsi="Times New Roman" w:cs="Times New Roman"/>
          <w:bCs/>
          <w:sz w:val="24"/>
          <w:szCs w:val="24"/>
        </w:rPr>
        <w:t xml:space="preserve">, soudy, odbory sociální péče, školská zařízení, různé zájmové spolky, apod. </w:t>
      </w:r>
    </w:p>
    <w:p w:rsidR="00A539C2" w:rsidRPr="00190F31" w:rsidRDefault="00A539C2" w:rsidP="0001494D">
      <w:pPr>
        <w:spacing w:after="0" w:line="360" w:lineRule="auto"/>
        <w:ind w:left="284" w:right="-284" w:firstLine="424"/>
        <w:jc w:val="both"/>
        <w:rPr>
          <w:rFonts w:ascii="Times New Roman" w:hAnsi="Times New Roman" w:cs="Times New Roman"/>
          <w:bCs/>
          <w:sz w:val="24"/>
          <w:szCs w:val="24"/>
        </w:rPr>
      </w:pPr>
      <w:r w:rsidRPr="00190F31">
        <w:rPr>
          <w:rFonts w:ascii="Times New Roman" w:hAnsi="Times New Roman" w:cs="Times New Roman"/>
          <w:bCs/>
          <w:sz w:val="24"/>
          <w:szCs w:val="24"/>
        </w:rPr>
        <w:t xml:space="preserve">Pro začátek je možné si vyjasnit, co je vlastně kriminalitou mládeže, co jí předchází a jak se k ní postavit. Ještě před vyjasněním těchto otázek bych oddělil jednání, které je pro společnost nemorální, je společensky nežádoucím, ovšem nemusí být činem trestným. </w:t>
      </w:r>
      <w:r w:rsidR="00DE4812" w:rsidRPr="00190F31">
        <w:rPr>
          <w:rFonts w:ascii="Times New Roman" w:hAnsi="Times New Roman" w:cs="Times New Roman"/>
          <w:bCs/>
          <w:sz w:val="24"/>
          <w:szCs w:val="24"/>
        </w:rPr>
        <w:t>Zde záleží na tom, zda jednáním dochází k porušení jiných norem než zákonů dané společnosti. Jedná se o sociálně patologické jevy.</w:t>
      </w:r>
    </w:p>
    <w:p w:rsidR="00250CA6" w:rsidRPr="00190F31" w:rsidRDefault="00DE4812" w:rsidP="0001494D">
      <w:pPr>
        <w:spacing w:after="0" w:line="360" w:lineRule="auto"/>
        <w:ind w:left="284" w:right="-284" w:firstLine="424"/>
        <w:jc w:val="both"/>
        <w:rPr>
          <w:rFonts w:ascii="Times New Roman" w:hAnsi="Times New Roman" w:cs="Times New Roman"/>
          <w:bCs/>
          <w:sz w:val="24"/>
          <w:szCs w:val="24"/>
        </w:rPr>
      </w:pPr>
      <w:r w:rsidRPr="00190F31">
        <w:rPr>
          <w:rFonts w:ascii="Times New Roman" w:hAnsi="Times New Roman" w:cs="Times New Roman"/>
          <w:bCs/>
          <w:sz w:val="24"/>
          <w:szCs w:val="24"/>
        </w:rPr>
        <w:t>Mezi sociálně patologické jevy můžeme zařadit</w:t>
      </w:r>
      <w:r w:rsidR="00A539C2" w:rsidRPr="00190F31">
        <w:rPr>
          <w:rFonts w:ascii="Times New Roman" w:hAnsi="Times New Roman" w:cs="Times New Roman"/>
          <w:bCs/>
          <w:sz w:val="24"/>
          <w:szCs w:val="24"/>
        </w:rPr>
        <w:t xml:space="preserve"> např. různé typy závislostí,</w:t>
      </w:r>
      <w:r w:rsidRPr="00190F31">
        <w:rPr>
          <w:rFonts w:ascii="Times New Roman" w:hAnsi="Times New Roman" w:cs="Times New Roman"/>
          <w:bCs/>
          <w:sz w:val="24"/>
          <w:szCs w:val="24"/>
        </w:rPr>
        <w:t xml:space="preserve"> workoholismus, lhaní, náboženský fanatismus, a další.</w:t>
      </w:r>
      <w:r w:rsidR="00B85131" w:rsidRPr="00190F31">
        <w:rPr>
          <w:rFonts w:ascii="Times New Roman" w:hAnsi="Times New Roman" w:cs="Times New Roman"/>
          <w:bCs/>
          <w:sz w:val="24"/>
          <w:szCs w:val="24"/>
        </w:rPr>
        <w:t xml:space="preserve"> Tyto však nemůžeme zařadit do skupiny kriminality, z důvodu, že nejsou podle platných právních předpisů trestné. Proto tyto jevy zařadíme do skupiny zvané delikvence.</w:t>
      </w:r>
      <w:r w:rsidRPr="00190F31">
        <w:rPr>
          <w:rFonts w:ascii="Times New Roman" w:hAnsi="Times New Roman" w:cs="Times New Roman"/>
          <w:bCs/>
          <w:sz w:val="24"/>
          <w:szCs w:val="24"/>
        </w:rPr>
        <w:t xml:space="preserve"> Mezi sociálně patologické jevy zařadíme také divácké násilí, šikanu, týrání a zneužívání jiných osob, sexuální aberace a další delikventní jednání, které již však podle právních norem České republiky je trestným činem.</w:t>
      </w:r>
      <w:r w:rsidR="00B85131" w:rsidRPr="00190F31">
        <w:rPr>
          <w:rFonts w:ascii="Times New Roman" w:hAnsi="Times New Roman" w:cs="Times New Roman"/>
          <w:bCs/>
          <w:sz w:val="24"/>
          <w:szCs w:val="24"/>
        </w:rPr>
        <w:t xml:space="preserve"> Tyto činy již řadíme do skupiny zvané kriminalita.</w:t>
      </w:r>
    </w:p>
    <w:p w:rsidR="00250CA6" w:rsidRPr="00190F31" w:rsidRDefault="00DE4812" w:rsidP="0001494D">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bCs/>
          <w:sz w:val="24"/>
          <w:szCs w:val="24"/>
        </w:rPr>
        <w:t xml:space="preserve">Jak již bylo uvedeno, sociálně patologické jednání je porušení určitých, daných norem. Jde o jednání odchylné od normálního chování většinové společnosti. Co je však normalita, kdo ji určuje? Normy chování se vytváří historickým vývojem společnosti. </w:t>
      </w:r>
      <w:r w:rsidR="009766F7" w:rsidRPr="00190F31">
        <w:rPr>
          <w:rFonts w:ascii="Times New Roman" w:hAnsi="Times New Roman" w:cs="Times New Roman"/>
          <w:bCs/>
          <w:sz w:val="24"/>
          <w:szCs w:val="24"/>
        </w:rPr>
        <w:t>Sociálně patologické, nebo</w:t>
      </w:r>
      <w:r w:rsidR="00B7772B">
        <w:rPr>
          <w:rFonts w:ascii="Times New Roman" w:hAnsi="Times New Roman" w:cs="Times New Roman"/>
          <w:bCs/>
          <w:sz w:val="24"/>
          <w:szCs w:val="24"/>
        </w:rPr>
        <w:t>li</w:t>
      </w:r>
      <w:r w:rsidR="009766F7" w:rsidRPr="00190F31">
        <w:rPr>
          <w:rFonts w:ascii="Times New Roman" w:hAnsi="Times New Roman" w:cs="Times New Roman"/>
          <w:bCs/>
          <w:sz w:val="24"/>
          <w:szCs w:val="24"/>
        </w:rPr>
        <w:t xml:space="preserve"> deviantní jednání se určuje také v závislosti na čase a prostoru. Je třeba si uvědomit, že jednání, které je v naší společnosti deviantní, může být v jiné společnosti naprosto morální a v souladu s normami té které společnosti. Také jednání, které je ve společnosti pokládáno za deviantní, může být v historickém vývoji v budoucnu pokládáno za normalitu a běžné, nebo společnost</w:t>
      </w:r>
      <w:r w:rsidR="003C159D">
        <w:rPr>
          <w:rFonts w:ascii="Times New Roman" w:hAnsi="Times New Roman" w:cs="Times New Roman"/>
          <w:bCs/>
          <w:sz w:val="24"/>
          <w:szCs w:val="24"/>
        </w:rPr>
        <w:t>í</w:t>
      </w:r>
      <w:r w:rsidR="009766F7" w:rsidRPr="00190F31">
        <w:rPr>
          <w:rFonts w:ascii="Times New Roman" w:hAnsi="Times New Roman" w:cs="Times New Roman"/>
          <w:bCs/>
          <w:sz w:val="24"/>
          <w:szCs w:val="24"/>
        </w:rPr>
        <w:t xml:space="preserve"> přijímané chování.</w:t>
      </w:r>
      <w:r w:rsidR="00B7772B">
        <w:rPr>
          <w:rFonts w:ascii="Times New Roman" w:hAnsi="Times New Roman" w:cs="Times New Roman"/>
          <w:bCs/>
          <w:sz w:val="24"/>
          <w:szCs w:val="24"/>
        </w:rPr>
        <w:t xml:space="preserve"> Sociálně deviantní chování</w:t>
      </w:r>
      <w:r w:rsidR="00B04349" w:rsidRPr="00190F31">
        <w:rPr>
          <w:rFonts w:ascii="Times New Roman" w:hAnsi="Times New Roman" w:cs="Times New Roman"/>
          <w:bCs/>
          <w:sz w:val="24"/>
          <w:szCs w:val="24"/>
        </w:rPr>
        <w:t xml:space="preserve"> se týká </w:t>
      </w:r>
      <w:r w:rsidR="00B04349" w:rsidRPr="00190F31">
        <w:rPr>
          <w:rFonts w:ascii="Times New Roman" w:hAnsi="Times New Roman" w:cs="Times New Roman"/>
          <w:bCs/>
          <w:sz w:val="24"/>
          <w:szCs w:val="24"/>
        </w:rPr>
        <w:lastRenderedPageBreak/>
        <w:t xml:space="preserve">jedince, může se však týkat celých skupin </w:t>
      </w:r>
      <w:r w:rsidR="00250CA6" w:rsidRPr="00190F31">
        <w:rPr>
          <w:rFonts w:ascii="Times New Roman" w:hAnsi="Times New Roman" w:cs="Times New Roman"/>
          <w:sz w:val="24"/>
          <w:szCs w:val="24"/>
        </w:rPr>
        <w:t>a jejich subkultur.</w:t>
      </w:r>
      <w:r w:rsidR="00B04349" w:rsidRPr="00190F31">
        <w:rPr>
          <w:rFonts w:ascii="Times New Roman" w:hAnsi="Times New Roman" w:cs="Times New Roman"/>
          <w:sz w:val="24"/>
          <w:szCs w:val="24"/>
        </w:rPr>
        <w:t xml:space="preserve"> </w:t>
      </w:r>
      <w:r w:rsidR="00250CA6" w:rsidRPr="00190F31">
        <w:rPr>
          <w:rFonts w:ascii="Times New Roman" w:hAnsi="Times New Roman" w:cs="Times New Roman"/>
          <w:sz w:val="24"/>
          <w:szCs w:val="24"/>
        </w:rPr>
        <w:t xml:space="preserve">Problémem je pak otázka, od </w:t>
      </w:r>
      <w:r w:rsidR="00250CA6" w:rsidRPr="00225D68">
        <w:rPr>
          <w:rFonts w:ascii="Times New Roman" w:hAnsi="Times New Roman" w:cs="Times New Roman"/>
          <w:iCs/>
          <w:sz w:val="24"/>
          <w:szCs w:val="24"/>
        </w:rPr>
        <w:t>jakých norem</w:t>
      </w:r>
      <w:r w:rsidR="00250CA6" w:rsidRPr="00190F31">
        <w:rPr>
          <w:rFonts w:ascii="Times New Roman" w:hAnsi="Times New Roman" w:cs="Times New Roman"/>
          <w:i/>
          <w:iCs/>
          <w:sz w:val="24"/>
          <w:szCs w:val="24"/>
        </w:rPr>
        <w:t xml:space="preserve"> </w:t>
      </w:r>
      <w:r w:rsidR="00250CA6" w:rsidRPr="00190F31">
        <w:rPr>
          <w:rFonts w:ascii="Times New Roman" w:hAnsi="Times New Roman" w:cs="Times New Roman"/>
          <w:sz w:val="24"/>
          <w:szCs w:val="24"/>
        </w:rPr>
        <w:t xml:space="preserve">se chování odlišuje (od zvyků, obyčejů atd. či od zákonných norem, do </w:t>
      </w:r>
      <w:r w:rsidR="00250CA6" w:rsidRPr="00225D68">
        <w:rPr>
          <w:rFonts w:ascii="Times New Roman" w:hAnsi="Times New Roman" w:cs="Times New Roman"/>
          <w:iCs/>
          <w:sz w:val="24"/>
          <w:szCs w:val="24"/>
        </w:rPr>
        <w:t>jaké míry</w:t>
      </w:r>
      <w:r w:rsidR="00250CA6" w:rsidRPr="00190F31">
        <w:rPr>
          <w:rFonts w:ascii="Times New Roman" w:hAnsi="Times New Roman" w:cs="Times New Roman"/>
          <w:sz w:val="24"/>
          <w:szCs w:val="24"/>
        </w:rPr>
        <w:t xml:space="preserve"> (dnes a denně normy překračujeme – například na přechodu pro chodce často hodně lidí chodí na červenou.), jaké jsou pak </w:t>
      </w:r>
      <w:r w:rsidR="00250CA6" w:rsidRPr="00225D68">
        <w:rPr>
          <w:rFonts w:ascii="Times New Roman" w:hAnsi="Times New Roman" w:cs="Times New Roman"/>
          <w:iCs/>
          <w:sz w:val="24"/>
          <w:szCs w:val="24"/>
        </w:rPr>
        <w:t>sankce</w:t>
      </w:r>
      <w:r w:rsidR="00250CA6" w:rsidRPr="00190F31">
        <w:rPr>
          <w:rFonts w:ascii="Times New Roman" w:hAnsi="Times New Roman" w:cs="Times New Roman"/>
          <w:sz w:val="24"/>
          <w:szCs w:val="24"/>
        </w:rPr>
        <w:t xml:space="preserve"> (pozitivní i negativní, formálně stanovené a neformálně působící. </w:t>
      </w:r>
      <w:r w:rsidR="00250CA6" w:rsidRPr="00190F31">
        <w:rPr>
          <w:rStyle w:val="Znakapoznpodarou"/>
          <w:rFonts w:ascii="Times New Roman" w:hAnsi="Times New Roman" w:cs="Times New Roman"/>
          <w:sz w:val="24"/>
          <w:szCs w:val="24"/>
        </w:rPr>
        <w:footnoteReference w:id="1"/>
      </w:r>
    </w:p>
    <w:p w:rsidR="00081C89" w:rsidRPr="00190F31" w:rsidRDefault="00B04349" w:rsidP="0001494D">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Je třeba si uvědomit, že</w:t>
      </w:r>
      <w:r w:rsidR="00081C89">
        <w:rPr>
          <w:rFonts w:ascii="Times New Roman" w:hAnsi="Times New Roman" w:cs="Times New Roman"/>
          <w:sz w:val="24"/>
          <w:szCs w:val="24"/>
        </w:rPr>
        <w:t xml:space="preserve"> každé lidské společenství je založeno na dodržování určitých pravidel. Pravidla jsou nejen předpisy dané společnosti, ale také očekávání, vztahující se na chování člověka. Tyto </w:t>
      </w:r>
      <w:r w:rsidRPr="00190F31">
        <w:rPr>
          <w:rFonts w:ascii="Times New Roman" w:hAnsi="Times New Roman" w:cs="Times New Roman"/>
          <w:sz w:val="24"/>
          <w:szCs w:val="24"/>
        </w:rPr>
        <w:t xml:space="preserve">sociální normy udržují společnost v jistém soužití. </w:t>
      </w:r>
      <w:r w:rsidR="00081C89" w:rsidRPr="00190F31">
        <w:rPr>
          <w:rFonts w:ascii="Times New Roman" w:hAnsi="Times New Roman" w:cs="Times New Roman"/>
          <w:sz w:val="24"/>
          <w:szCs w:val="24"/>
        </w:rPr>
        <w:t>V každé společnosti</w:t>
      </w:r>
      <w:r w:rsidR="003C159D">
        <w:rPr>
          <w:rFonts w:ascii="Times New Roman" w:hAnsi="Times New Roman" w:cs="Times New Roman"/>
          <w:sz w:val="24"/>
          <w:szCs w:val="24"/>
        </w:rPr>
        <w:t xml:space="preserve"> tedy nutně </w:t>
      </w:r>
      <w:r w:rsidR="00081C89" w:rsidRPr="00190F31">
        <w:rPr>
          <w:rFonts w:ascii="Times New Roman" w:hAnsi="Times New Roman" w:cs="Times New Roman"/>
          <w:sz w:val="24"/>
          <w:szCs w:val="24"/>
        </w:rPr>
        <w:t xml:space="preserve">existuje struktura </w:t>
      </w:r>
      <w:r w:rsidR="003C159D">
        <w:rPr>
          <w:rFonts w:ascii="Times New Roman" w:hAnsi="Times New Roman" w:cs="Times New Roman"/>
          <w:sz w:val="24"/>
          <w:szCs w:val="24"/>
        </w:rPr>
        <w:t>institucí vytvářejících t</w:t>
      </w:r>
      <w:r w:rsidR="00081C89" w:rsidRPr="00190F31">
        <w:rPr>
          <w:rFonts w:ascii="Times New Roman" w:hAnsi="Times New Roman" w:cs="Times New Roman"/>
          <w:sz w:val="24"/>
          <w:szCs w:val="24"/>
        </w:rPr>
        <w:t>ento normativní řád.</w:t>
      </w:r>
      <w:r w:rsidR="003C159D">
        <w:rPr>
          <w:rFonts w:ascii="Times New Roman" w:hAnsi="Times New Roman" w:cs="Times New Roman"/>
          <w:sz w:val="24"/>
          <w:szCs w:val="24"/>
        </w:rPr>
        <w:t xml:space="preserve"> </w:t>
      </w:r>
      <w:r w:rsidR="003C159D" w:rsidRPr="00190F31">
        <w:rPr>
          <w:rFonts w:ascii="Times New Roman" w:hAnsi="Times New Roman" w:cs="Times New Roman"/>
          <w:sz w:val="24"/>
          <w:szCs w:val="24"/>
        </w:rPr>
        <w:t>Na relativním dodržování těchto formálních předpisů a neformálních očekávání je založena sama existence společnosti, udržení sociálního konsensu.</w:t>
      </w:r>
      <w:r w:rsidR="003C159D" w:rsidRPr="00190F31">
        <w:rPr>
          <w:rStyle w:val="Znakapoznpodarou"/>
          <w:rFonts w:ascii="Times New Roman" w:hAnsi="Times New Roman" w:cs="Times New Roman"/>
          <w:sz w:val="24"/>
          <w:szCs w:val="24"/>
        </w:rPr>
        <w:footnoteReference w:id="2"/>
      </w:r>
      <w:r w:rsidR="003C159D">
        <w:rPr>
          <w:rFonts w:ascii="Times New Roman" w:hAnsi="Times New Roman" w:cs="Times New Roman"/>
          <w:sz w:val="24"/>
          <w:szCs w:val="24"/>
        </w:rPr>
        <w:t xml:space="preserve"> Proto v každé společnosti existuje struktura institucí, která na dodržování norem dohlíží a také dodržování norem vymáhá za zohlednění tolerančního limitu, který</w:t>
      </w:r>
      <w:r w:rsidR="00081C89" w:rsidRPr="00190F31">
        <w:rPr>
          <w:rFonts w:ascii="Times New Roman" w:hAnsi="Times New Roman" w:cs="Times New Roman"/>
          <w:sz w:val="24"/>
          <w:szCs w:val="24"/>
        </w:rPr>
        <w:t xml:space="preserve"> </w:t>
      </w:r>
      <w:proofErr w:type="gramStart"/>
      <w:r w:rsidR="00081C89" w:rsidRPr="00190F31">
        <w:rPr>
          <w:rFonts w:ascii="Times New Roman" w:hAnsi="Times New Roman" w:cs="Times New Roman"/>
          <w:sz w:val="24"/>
          <w:szCs w:val="24"/>
        </w:rPr>
        <w:t>ukazuje,</w:t>
      </w:r>
      <w:r w:rsidR="0001494D">
        <w:rPr>
          <w:rFonts w:ascii="Times New Roman" w:hAnsi="Times New Roman" w:cs="Times New Roman"/>
          <w:sz w:val="24"/>
          <w:szCs w:val="24"/>
        </w:rPr>
        <w:t xml:space="preserve"> </w:t>
      </w:r>
      <w:r w:rsidR="00081C89" w:rsidRPr="00190F31">
        <w:rPr>
          <w:rFonts w:ascii="Times New Roman" w:hAnsi="Times New Roman" w:cs="Times New Roman"/>
          <w:sz w:val="24"/>
          <w:szCs w:val="24"/>
        </w:rPr>
        <w:t xml:space="preserve"> jakou</w:t>
      </w:r>
      <w:proofErr w:type="gramEnd"/>
      <w:r w:rsidR="00081C89" w:rsidRPr="00190F31">
        <w:rPr>
          <w:rFonts w:ascii="Times New Roman" w:hAnsi="Times New Roman" w:cs="Times New Roman"/>
          <w:sz w:val="24"/>
          <w:szCs w:val="24"/>
        </w:rPr>
        <w:t xml:space="preserve"> odchylku od norem</w:t>
      </w:r>
      <w:r w:rsidR="0001494D">
        <w:rPr>
          <w:rFonts w:ascii="Times New Roman" w:hAnsi="Times New Roman" w:cs="Times New Roman"/>
          <w:sz w:val="24"/>
          <w:szCs w:val="24"/>
        </w:rPr>
        <w:t xml:space="preserve"> </w:t>
      </w:r>
      <w:r w:rsidR="00081C89" w:rsidRPr="00190F31">
        <w:rPr>
          <w:rFonts w:ascii="Times New Roman" w:hAnsi="Times New Roman" w:cs="Times New Roman"/>
          <w:sz w:val="24"/>
          <w:szCs w:val="24"/>
        </w:rPr>
        <w:t xml:space="preserve"> je společnost ochotn</w:t>
      </w:r>
      <w:r w:rsidR="00081C89">
        <w:rPr>
          <w:rFonts w:ascii="Times New Roman" w:hAnsi="Times New Roman" w:cs="Times New Roman"/>
          <w:sz w:val="24"/>
          <w:szCs w:val="24"/>
        </w:rPr>
        <w:t>a</w:t>
      </w:r>
      <w:r w:rsidR="00081C89" w:rsidRPr="00190F31">
        <w:rPr>
          <w:rFonts w:ascii="Times New Roman" w:hAnsi="Times New Roman" w:cs="Times New Roman"/>
          <w:sz w:val="24"/>
          <w:szCs w:val="24"/>
        </w:rPr>
        <w:t xml:space="preserve"> tolerovat. </w:t>
      </w:r>
    </w:p>
    <w:p w:rsidR="00E54031" w:rsidRPr="00190F31" w:rsidRDefault="00B04349" w:rsidP="0001494D">
      <w:pPr>
        <w:spacing w:after="0" w:line="360" w:lineRule="auto"/>
        <w:ind w:left="284" w:right="-284"/>
        <w:jc w:val="both"/>
        <w:rPr>
          <w:rFonts w:ascii="Times New Roman" w:hAnsi="Times New Roman" w:cs="Times New Roman"/>
          <w:sz w:val="24"/>
          <w:szCs w:val="24"/>
        </w:rPr>
      </w:pPr>
      <w:r w:rsidRPr="00190F31">
        <w:rPr>
          <w:rFonts w:ascii="Times New Roman" w:hAnsi="Times New Roman" w:cs="Times New Roman"/>
          <w:sz w:val="24"/>
          <w:szCs w:val="24"/>
        </w:rPr>
        <w:t xml:space="preserve">Bez respektu k dodržování těchto norem by ve společnosti vznikly nepokoje, konflikty a další potíže. Proto si společnost stanovila sankce (z lat. </w:t>
      </w:r>
      <w:proofErr w:type="spellStart"/>
      <w:r w:rsidRPr="00190F31">
        <w:rPr>
          <w:rFonts w:ascii="Times New Roman" w:hAnsi="Times New Roman" w:cs="Times New Roman"/>
          <w:sz w:val="24"/>
          <w:szCs w:val="24"/>
        </w:rPr>
        <w:t>sanctio</w:t>
      </w:r>
      <w:proofErr w:type="spellEnd"/>
      <w:r w:rsidRPr="00190F31">
        <w:rPr>
          <w:rFonts w:ascii="Times New Roman" w:hAnsi="Times New Roman" w:cs="Times New Roman"/>
          <w:sz w:val="24"/>
          <w:szCs w:val="24"/>
        </w:rPr>
        <w:t>: potvrzuji, schvaluji).</w:t>
      </w:r>
      <w:r w:rsidR="00443D2D">
        <w:rPr>
          <w:rFonts w:ascii="Times New Roman" w:hAnsi="Times New Roman" w:cs="Times New Roman"/>
          <w:sz w:val="24"/>
          <w:szCs w:val="24"/>
        </w:rPr>
        <w:t xml:space="preserve"> </w:t>
      </w:r>
      <w:r w:rsidR="006D6729">
        <w:rPr>
          <w:rFonts w:ascii="Times New Roman" w:hAnsi="Times New Roman" w:cs="Times New Roman"/>
          <w:sz w:val="24"/>
          <w:szCs w:val="24"/>
        </w:rPr>
        <w:t>Systém sankcí si společnost nastavuje takovým způsobem, aby jejich prostřednictvím mohla zachovat nastavený společenský řád.</w:t>
      </w:r>
    </w:p>
    <w:p w:rsidR="00E54031" w:rsidRDefault="00E54031" w:rsidP="0001494D">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Sankce rozdělujeme na pozitivní a negativní.</w:t>
      </w:r>
      <w:r w:rsidR="00452C9C">
        <w:rPr>
          <w:rFonts w:ascii="Times New Roman" w:hAnsi="Times New Roman" w:cs="Times New Roman"/>
          <w:sz w:val="24"/>
          <w:szCs w:val="24"/>
        </w:rPr>
        <w:t xml:space="preserve"> </w:t>
      </w:r>
      <w:r w:rsidRPr="00190F31">
        <w:rPr>
          <w:rFonts w:ascii="Times New Roman" w:hAnsi="Times New Roman" w:cs="Times New Roman"/>
          <w:sz w:val="24"/>
          <w:szCs w:val="24"/>
        </w:rPr>
        <w:t>Pozitivními sankcemi rozumíme mechanismy, které vedou k posílení norem ve vědomí lidí prostřednictvím odměn.</w:t>
      </w:r>
      <w:r w:rsidR="006D6729">
        <w:rPr>
          <w:rStyle w:val="Znakapoznpodarou"/>
          <w:rFonts w:ascii="Times New Roman" w:hAnsi="Times New Roman" w:cs="Times New Roman"/>
          <w:sz w:val="24"/>
          <w:szCs w:val="24"/>
        </w:rPr>
        <w:footnoteReference w:id="3"/>
      </w:r>
      <w:r w:rsidRPr="00190F31">
        <w:rPr>
          <w:rFonts w:ascii="Times New Roman" w:hAnsi="Times New Roman" w:cs="Times New Roman"/>
          <w:sz w:val="24"/>
          <w:szCs w:val="24"/>
        </w:rPr>
        <w:t xml:space="preserve"> </w:t>
      </w:r>
      <w:r w:rsidR="006D6729">
        <w:rPr>
          <w:rFonts w:ascii="Times New Roman" w:hAnsi="Times New Roman" w:cs="Times New Roman"/>
          <w:sz w:val="24"/>
          <w:szCs w:val="24"/>
        </w:rPr>
        <w:t xml:space="preserve">Mohou to být peníze, různá ocenění, vyznamenání, nebo jen pochvala. </w:t>
      </w:r>
      <w:r w:rsidRPr="00190F31">
        <w:rPr>
          <w:rFonts w:ascii="Times New Roman" w:hAnsi="Times New Roman" w:cs="Times New Roman"/>
          <w:sz w:val="24"/>
          <w:szCs w:val="24"/>
        </w:rPr>
        <w:t>Pozitivní sankce jsou</w:t>
      </w:r>
      <w:r w:rsidR="006D6729">
        <w:rPr>
          <w:rFonts w:ascii="Times New Roman" w:hAnsi="Times New Roman" w:cs="Times New Roman"/>
          <w:sz w:val="24"/>
          <w:szCs w:val="24"/>
        </w:rPr>
        <w:t xml:space="preserve"> určeny těm, kteří dodržují sociální normy, které byly v dané společnosti utvořeny historickým vývojem a jsou nastaveny v určitém časovém období. Jsou</w:t>
      </w:r>
      <w:r w:rsidRPr="00190F31">
        <w:rPr>
          <w:rFonts w:ascii="Times New Roman" w:hAnsi="Times New Roman" w:cs="Times New Roman"/>
          <w:sz w:val="24"/>
          <w:szCs w:val="24"/>
        </w:rPr>
        <w:t xml:space="preserve"> pro společnost velmi důležité. Jejich uplatňování je důležitou součástí mezilidských vztahů.</w:t>
      </w:r>
      <w:r w:rsidR="0001494D">
        <w:rPr>
          <w:rFonts w:ascii="Times New Roman" w:hAnsi="Times New Roman" w:cs="Times New Roman"/>
          <w:sz w:val="24"/>
          <w:szCs w:val="24"/>
        </w:rPr>
        <w:t xml:space="preserve"> </w:t>
      </w:r>
      <w:r w:rsidRPr="00190F31">
        <w:rPr>
          <w:rFonts w:ascii="Times New Roman" w:hAnsi="Times New Roman" w:cs="Times New Roman"/>
          <w:sz w:val="24"/>
          <w:szCs w:val="24"/>
        </w:rPr>
        <w:t>Negativní sankce jsou již trestem za porušení určité normy, závazné pro společnost. Tyto sankce jsou ve společnosti využívány častěji než sankce pozitivní a je jim připisován daleko větší význam.</w:t>
      </w:r>
      <w:r w:rsidR="006D6729">
        <w:rPr>
          <w:rFonts w:ascii="Times New Roman" w:hAnsi="Times New Roman" w:cs="Times New Roman"/>
          <w:sz w:val="24"/>
          <w:szCs w:val="24"/>
        </w:rPr>
        <w:t xml:space="preserve"> Mezi negativní sankce je možné zařadit např. zavržení, ale také omezení osobní svobody prostřednictvím výkonu trestu odnětí svobody a další trestní sankce.</w:t>
      </w:r>
    </w:p>
    <w:p w:rsidR="003C159D" w:rsidRDefault="003C159D" w:rsidP="0001494D">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lastRenderedPageBreak/>
        <w:t>Pozitivní i negativní sankce bývají společností formalizovány, což znamená, že mnohé se řídí poměrně přesně definovanými pravidly a po</w:t>
      </w:r>
      <w:r>
        <w:rPr>
          <w:rFonts w:ascii="Times New Roman" w:hAnsi="Times New Roman" w:cs="Times New Roman"/>
          <w:sz w:val="24"/>
          <w:szCs w:val="24"/>
        </w:rPr>
        <w:t>s</w:t>
      </w:r>
      <w:r w:rsidRPr="00190F31">
        <w:rPr>
          <w:rFonts w:ascii="Times New Roman" w:hAnsi="Times New Roman" w:cs="Times New Roman"/>
          <w:sz w:val="24"/>
          <w:szCs w:val="24"/>
        </w:rPr>
        <w:t>tupy udělování.</w:t>
      </w:r>
      <w:r w:rsidRPr="00190F31">
        <w:rPr>
          <w:rStyle w:val="Znakapoznpodarou"/>
          <w:rFonts w:ascii="Times New Roman" w:hAnsi="Times New Roman" w:cs="Times New Roman"/>
          <w:sz w:val="24"/>
          <w:szCs w:val="24"/>
        </w:rPr>
        <w:footnoteReference w:id="4"/>
      </w:r>
      <w:r w:rsidRPr="00190F31">
        <w:rPr>
          <w:rFonts w:ascii="Times New Roman" w:hAnsi="Times New Roman" w:cs="Times New Roman"/>
          <w:sz w:val="24"/>
          <w:szCs w:val="24"/>
        </w:rPr>
        <w:t xml:space="preserve"> </w:t>
      </w:r>
    </w:p>
    <w:p w:rsidR="00E54031" w:rsidRPr="00190F31" w:rsidRDefault="00E54031" w:rsidP="0001494D">
      <w:pPr>
        <w:spacing w:after="0" w:line="360" w:lineRule="auto"/>
        <w:ind w:left="284" w:right="-284"/>
        <w:jc w:val="both"/>
        <w:rPr>
          <w:rFonts w:ascii="Times New Roman" w:hAnsi="Times New Roman" w:cs="Times New Roman"/>
          <w:sz w:val="24"/>
          <w:szCs w:val="24"/>
        </w:rPr>
      </w:pPr>
      <w:r w:rsidRPr="00190F31">
        <w:rPr>
          <w:rFonts w:ascii="Times New Roman" w:hAnsi="Times New Roman" w:cs="Times New Roman"/>
          <w:sz w:val="24"/>
          <w:szCs w:val="24"/>
        </w:rPr>
        <w:t>Všechny mechanismy formální i neformální povahy, kterými se společnost brání proti svým narušitelům v zájmu udržení sociálního konsensu</w:t>
      </w:r>
      <w:r w:rsidR="00D3132C">
        <w:rPr>
          <w:rFonts w:ascii="Times New Roman" w:hAnsi="Times New Roman" w:cs="Times New Roman"/>
          <w:sz w:val="24"/>
          <w:szCs w:val="24"/>
        </w:rPr>
        <w:t>,</w:t>
      </w:r>
      <w:r w:rsidRPr="00190F31">
        <w:rPr>
          <w:rFonts w:ascii="Times New Roman" w:hAnsi="Times New Roman" w:cs="Times New Roman"/>
          <w:sz w:val="24"/>
          <w:szCs w:val="24"/>
        </w:rPr>
        <w:t xml:space="preserve"> nazýváme sociální kontrolou.</w:t>
      </w:r>
      <w:r w:rsidR="006D6729">
        <w:rPr>
          <w:rStyle w:val="Znakapoznpodarou"/>
          <w:rFonts w:ascii="Times New Roman" w:hAnsi="Times New Roman" w:cs="Times New Roman"/>
          <w:sz w:val="24"/>
          <w:szCs w:val="24"/>
        </w:rPr>
        <w:footnoteReference w:id="5"/>
      </w:r>
      <w:r w:rsidRPr="00190F31">
        <w:rPr>
          <w:rFonts w:ascii="Times New Roman" w:hAnsi="Times New Roman" w:cs="Times New Roman"/>
          <w:sz w:val="24"/>
          <w:szCs w:val="24"/>
        </w:rPr>
        <w:t xml:space="preserve"> Dosažení optimální míry sociální kontroly ve společnosti je pro společnost významným problémem. </w:t>
      </w:r>
    </w:p>
    <w:p w:rsidR="00E54031" w:rsidRPr="00190F31" w:rsidRDefault="00E54031" w:rsidP="0001494D">
      <w:pPr>
        <w:spacing w:after="0" w:line="360" w:lineRule="auto"/>
        <w:ind w:left="284" w:right="-284"/>
        <w:jc w:val="both"/>
        <w:rPr>
          <w:rFonts w:ascii="Times New Roman" w:hAnsi="Times New Roman" w:cs="Times New Roman"/>
          <w:sz w:val="24"/>
          <w:szCs w:val="24"/>
        </w:rPr>
      </w:pPr>
      <w:r w:rsidRPr="00190F31">
        <w:rPr>
          <w:rFonts w:ascii="Times New Roman" w:hAnsi="Times New Roman" w:cs="Times New Roman"/>
          <w:sz w:val="24"/>
          <w:szCs w:val="24"/>
        </w:rPr>
        <w:t>Za formální instituce sociální kontroly můžeme považovat např. policii, nebo soudy.</w:t>
      </w:r>
    </w:p>
    <w:p w:rsidR="00E54031" w:rsidRPr="00190F31" w:rsidRDefault="00E54031" w:rsidP="0001494D">
      <w:pPr>
        <w:spacing w:after="0" w:line="360" w:lineRule="auto"/>
        <w:ind w:left="284" w:right="-284"/>
        <w:jc w:val="both"/>
        <w:rPr>
          <w:rFonts w:ascii="Times New Roman" w:hAnsi="Times New Roman" w:cs="Times New Roman"/>
          <w:sz w:val="24"/>
          <w:szCs w:val="24"/>
        </w:rPr>
      </w:pPr>
      <w:r w:rsidRPr="00190F31">
        <w:rPr>
          <w:rFonts w:ascii="Times New Roman" w:hAnsi="Times New Roman" w:cs="Times New Roman"/>
          <w:sz w:val="24"/>
          <w:szCs w:val="24"/>
        </w:rPr>
        <w:t xml:space="preserve"> </w:t>
      </w:r>
      <w:r w:rsidRPr="00100869">
        <w:rPr>
          <w:rFonts w:ascii="Times New Roman" w:hAnsi="Times New Roman" w:cs="Times New Roman"/>
          <w:i/>
          <w:sz w:val="24"/>
          <w:szCs w:val="24"/>
        </w:rPr>
        <w:t>Péče, učení a vedení, kultivace a výchova, to vše jsou příklady sociálních aktivit a zároveň i svébytné projevy sociální existence lidí, lidské vzájemnosti</w:t>
      </w:r>
      <w:r w:rsidRPr="00190F31">
        <w:rPr>
          <w:rFonts w:ascii="Times New Roman" w:hAnsi="Times New Roman" w:cs="Times New Roman"/>
          <w:sz w:val="24"/>
          <w:szCs w:val="24"/>
        </w:rPr>
        <w:t>.</w:t>
      </w:r>
      <w:r w:rsidRPr="00190F31">
        <w:rPr>
          <w:rStyle w:val="Znakapoznpodarou"/>
          <w:rFonts w:ascii="Times New Roman" w:hAnsi="Times New Roman" w:cs="Times New Roman"/>
          <w:sz w:val="24"/>
          <w:szCs w:val="24"/>
        </w:rPr>
        <w:footnoteReference w:id="6"/>
      </w:r>
    </w:p>
    <w:p w:rsidR="0004204D" w:rsidRPr="00190F31" w:rsidRDefault="0004204D" w:rsidP="0001494D">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Mládež můžeme definovat jako věkovou sociální skupinu, která zaujímá ve společnosti určité specifické postavení</w:t>
      </w:r>
      <w:r w:rsidRPr="00777E01">
        <w:rPr>
          <w:rFonts w:ascii="Times New Roman" w:hAnsi="Times New Roman" w:cs="Times New Roman"/>
          <w:i/>
          <w:sz w:val="24"/>
          <w:szCs w:val="24"/>
        </w:rPr>
        <w:t>. Jednotlivé vědecké disciplíny se shodují, že mládež je člověk v období fyzického i psychického dozrávání, v němž se odehrávají kvalitativní přeměny v organismu, duševním životě i v sociálním postavení jedinců a které vrcholí dosažením relativně stálého stavu dospělosti.</w:t>
      </w:r>
      <w:r w:rsidRPr="00190F31">
        <w:rPr>
          <w:rStyle w:val="Znakapoznpodarou"/>
          <w:rFonts w:ascii="Times New Roman" w:hAnsi="Times New Roman" w:cs="Times New Roman"/>
          <w:sz w:val="24"/>
          <w:szCs w:val="24"/>
        </w:rPr>
        <w:footnoteReference w:id="7"/>
      </w:r>
    </w:p>
    <w:p w:rsidR="005D3106" w:rsidRDefault="0004204D" w:rsidP="0001494D">
      <w:pPr>
        <w:spacing w:after="0" w:line="360" w:lineRule="auto"/>
        <w:ind w:left="284" w:right="-284" w:firstLine="424"/>
        <w:jc w:val="both"/>
        <w:rPr>
          <w:rFonts w:ascii="Times New Roman" w:hAnsi="Times New Roman" w:cs="Times New Roman"/>
          <w:b/>
          <w:sz w:val="32"/>
          <w:szCs w:val="32"/>
        </w:rPr>
      </w:pPr>
      <w:r w:rsidRPr="00190F31">
        <w:rPr>
          <w:rFonts w:ascii="Times New Roman" w:hAnsi="Times New Roman" w:cs="Times New Roman"/>
          <w:sz w:val="24"/>
          <w:szCs w:val="24"/>
        </w:rPr>
        <w:t xml:space="preserve">Ze sociálního hlediska můžeme říct, že mládež je přechodné období člověka mezi dětstvím a dospělostí. Toto období se vyznačuje formováním osobnosti, přípravou na životní a sociální role ve společnosti, </w:t>
      </w:r>
      <w:r w:rsidR="00515E16">
        <w:rPr>
          <w:rFonts w:ascii="Times New Roman" w:hAnsi="Times New Roman" w:cs="Times New Roman"/>
          <w:sz w:val="24"/>
          <w:szCs w:val="24"/>
        </w:rPr>
        <w:t>čímž rozumíme založení rodiny, ale i budoucí zaměstnání, apod.</w:t>
      </w:r>
    </w:p>
    <w:p w:rsidR="00D3132C" w:rsidRDefault="00D3132C" w:rsidP="008A5B44">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Probl</w:t>
      </w:r>
      <w:r w:rsidR="0001494D">
        <w:rPr>
          <w:rFonts w:ascii="Times New Roman" w:hAnsi="Times New Roman" w:cs="Times New Roman"/>
          <w:sz w:val="24"/>
          <w:szCs w:val="24"/>
        </w:rPr>
        <w:t xml:space="preserve">émové chování dítěte </w:t>
      </w:r>
    </w:p>
    <w:p w:rsidR="00D3132C" w:rsidRPr="0001494D" w:rsidRDefault="00D3132C" w:rsidP="0001494D">
      <w:pPr>
        <w:spacing w:after="0" w:line="360" w:lineRule="auto"/>
        <w:ind w:left="284" w:right="-284"/>
        <w:jc w:val="both"/>
        <w:rPr>
          <w:rFonts w:ascii="Times New Roman" w:hAnsi="Times New Roman" w:cs="Times New Roman"/>
          <w:i/>
          <w:sz w:val="24"/>
          <w:szCs w:val="24"/>
        </w:rPr>
      </w:pPr>
      <w:r w:rsidRPr="0001494D">
        <w:rPr>
          <w:rFonts w:ascii="Times New Roman" w:hAnsi="Times New Roman" w:cs="Times New Roman"/>
          <w:i/>
          <w:sz w:val="24"/>
          <w:szCs w:val="24"/>
        </w:rPr>
        <w:t xml:space="preserve">Do problémového chování dítěte se promítají tyto oblasti: </w:t>
      </w:r>
    </w:p>
    <w:p w:rsidR="00D3132C" w:rsidRPr="0001494D" w:rsidRDefault="00D3132C" w:rsidP="00913B90">
      <w:pPr>
        <w:pStyle w:val="Odstavecseseznamem"/>
        <w:numPr>
          <w:ilvl w:val="0"/>
          <w:numId w:val="5"/>
        </w:numPr>
        <w:spacing w:after="0" w:line="360" w:lineRule="auto"/>
        <w:ind w:left="284" w:right="-284" w:firstLine="0"/>
        <w:jc w:val="both"/>
        <w:rPr>
          <w:rFonts w:ascii="Times New Roman" w:hAnsi="Times New Roman" w:cs="Times New Roman"/>
          <w:i/>
          <w:sz w:val="24"/>
          <w:szCs w:val="24"/>
        </w:rPr>
      </w:pPr>
      <w:r w:rsidRPr="0001494D">
        <w:rPr>
          <w:rFonts w:ascii="Times New Roman" w:hAnsi="Times New Roman" w:cs="Times New Roman"/>
          <w:i/>
          <w:sz w:val="24"/>
          <w:szCs w:val="24"/>
        </w:rPr>
        <w:t>Emoční problémy a problémy přímo v chování</w:t>
      </w:r>
    </w:p>
    <w:p w:rsidR="00D3132C" w:rsidRPr="0001494D" w:rsidRDefault="00D3132C" w:rsidP="00913B90">
      <w:pPr>
        <w:pStyle w:val="Odstavecseseznamem"/>
        <w:numPr>
          <w:ilvl w:val="0"/>
          <w:numId w:val="5"/>
        </w:numPr>
        <w:spacing w:after="0" w:line="360" w:lineRule="auto"/>
        <w:ind w:left="284" w:right="-284" w:firstLine="0"/>
        <w:jc w:val="both"/>
        <w:rPr>
          <w:rFonts w:ascii="Times New Roman" w:hAnsi="Times New Roman" w:cs="Times New Roman"/>
          <w:i/>
          <w:sz w:val="24"/>
          <w:szCs w:val="24"/>
        </w:rPr>
      </w:pPr>
      <w:r w:rsidRPr="0001494D">
        <w:rPr>
          <w:rFonts w:ascii="Times New Roman" w:hAnsi="Times New Roman" w:cs="Times New Roman"/>
          <w:i/>
          <w:sz w:val="24"/>
          <w:szCs w:val="24"/>
        </w:rPr>
        <w:t>Tělesné problémy (např. dítě s mozkovou obrnou, dítě tělesně handicapované)</w:t>
      </w:r>
    </w:p>
    <w:p w:rsidR="00D3132C" w:rsidRPr="0001494D" w:rsidRDefault="00D3132C" w:rsidP="00913B90">
      <w:pPr>
        <w:pStyle w:val="Odstavecseseznamem"/>
        <w:numPr>
          <w:ilvl w:val="0"/>
          <w:numId w:val="5"/>
        </w:numPr>
        <w:spacing w:after="0" w:line="360" w:lineRule="auto"/>
        <w:ind w:left="284" w:right="-284" w:firstLine="0"/>
        <w:jc w:val="both"/>
        <w:rPr>
          <w:rFonts w:ascii="Times New Roman" w:hAnsi="Times New Roman" w:cs="Times New Roman"/>
          <w:i/>
          <w:sz w:val="24"/>
          <w:szCs w:val="24"/>
        </w:rPr>
      </w:pPr>
      <w:r w:rsidRPr="0001494D">
        <w:rPr>
          <w:rFonts w:ascii="Times New Roman" w:hAnsi="Times New Roman" w:cs="Times New Roman"/>
          <w:i/>
          <w:sz w:val="24"/>
          <w:szCs w:val="24"/>
        </w:rPr>
        <w:t>Kognitivní problémy (např. dítě s nižší úrovní intelektových schopností, děti s Downovým syndromem)</w:t>
      </w:r>
    </w:p>
    <w:p w:rsidR="00D3132C" w:rsidRPr="0001494D" w:rsidRDefault="00D3132C" w:rsidP="00913B90">
      <w:pPr>
        <w:pStyle w:val="Odstavecseseznamem"/>
        <w:numPr>
          <w:ilvl w:val="0"/>
          <w:numId w:val="5"/>
        </w:numPr>
        <w:spacing w:after="0" w:line="360" w:lineRule="auto"/>
        <w:ind w:left="284" w:right="-284" w:firstLine="0"/>
        <w:jc w:val="both"/>
        <w:rPr>
          <w:rFonts w:ascii="Times New Roman" w:hAnsi="Times New Roman" w:cs="Times New Roman"/>
          <w:i/>
          <w:sz w:val="24"/>
          <w:szCs w:val="24"/>
        </w:rPr>
      </w:pPr>
      <w:r w:rsidRPr="0001494D">
        <w:rPr>
          <w:rFonts w:ascii="Times New Roman" w:hAnsi="Times New Roman" w:cs="Times New Roman"/>
          <w:i/>
          <w:sz w:val="24"/>
          <w:szCs w:val="24"/>
        </w:rPr>
        <w:t>Poruchy učení</w:t>
      </w:r>
    </w:p>
    <w:p w:rsidR="00D3132C" w:rsidRPr="0001494D" w:rsidRDefault="00D3132C" w:rsidP="00913B90">
      <w:pPr>
        <w:pStyle w:val="Odstavecseseznamem"/>
        <w:numPr>
          <w:ilvl w:val="0"/>
          <w:numId w:val="5"/>
        </w:numPr>
        <w:spacing w:after="0" w:line="360" w:lineRule="auto"/>
        <w:ind w:left="284" w:right="-284" w:firstLine="0"/>
        <w:jc w:val="both"/>
        <w:rPr>
          <w:rFonts w:ascii="Times New Roman" w:hAnsi="Times New Roman" w:cs="Times New Roman"/>
          <w:i/>
          <w:sz w:val="24"/>
          <w:szCs w:val="24"/>
        </w:rPr>
      </w:pPr>
      <w:r w:rsidRPr="0001494D">
        <w:rPr>
          <w:rFonts w:ascii="Times New Roman" w:hAnsi="Times New Roman" w:cs="Times New Roman"/>
          <w:i/>
          <w:sz w:val="24"/>
          <w:szCs w:val="24"/>
        </w:rPr>
        <w:t>Prenatální vystavení drogám a alkoholu</w:t>
      </w:r>
    </w:p>
    <w:p w:rsidR="00D3132C" w:rsidRPr="0001494D" w:rsidRDefault="00D3132C" w:rsidP="00913B90">
      <w:pPr>
        <w:pStyle w:val="Odstavecseseznamem"/>
        <w:numPr>
          <w:ilvl w:val="0"/>
          <w:numId w:val="5"/>
        </w:numPr>
        <w:spacing w:after="0" w:line="360" w:lineRule="auto"/>
        <w:ind w:left="284" w:right="-284" w:firstLine="0"/>
        <w:jc w:val="both"/>
        <w:rPr>
          <w:rFonts w:ascii="Times New Roman" w:hAnsi="Times New Roman" w:cs="Times New Roman"/>
          <w:i/>
          <w:sz w:val="24"/>
          <w:szCs w:val="24"/>
        </w:rPr>
      </w:pPr>
      <w:r w:rsidRPr="0001494D">
        <w:rPr>
          <w:rFonts w:ascii="Times New Roman" w:hAnsi="Times New Roman" w:cs="Times New Roman"/>
          <w:i/>
          <w:sz w:val="24"/>
          <w:szCs w:val="24"/>
        </w:rPr>
        <w:t>Senzorické problémy (poruchy zraku a sluchu)</w:t>
      </w:r>
    </w:p>
    <w:p w:rsidR="00D3132C" w:rsidRPr="0001494D" w:rsidRDefault="00D3132C" w:rsidP="00913B90">
      <w:pPr>
        <w:pStyle w:val="Odstavecseseznamem"/>
        <w:numPr>
          <w:ilvl w:val="0"/>
          <w:numId w:val="5"/>
        </w:numPr>
        <w:spacing w:after="0" w:line="360" w:lineRule="auto"/>
        <w:ind w:left="284" w:right="-284" w:firstLine="0"/>
        <w:jc w:val="both"/>
        <w:rPr>
          <w:rFonts w:ascii="Times New Roman" w:hAnsi="Times New Roman" w:cs="Times New Roman"/>
          <w:i/>
          <w:sz w:val="24"/>
          <w:szCs w:val="24"/>
        </w:rPr>
      </w:pPr>
      <w:r w:rsidRPr="0001494D">
        <w:rPr>
          <w:rFonts w:ascii="Times New Roman" w:hAnsi="Times New Roman" w:cs="Times New Roman"/>
          <w:i/>
          <w:sz w:val="24"/>
          <w:szCs w:val="24"/>
        </w:rPr>
        <w:t xml:space="preserve">Problémy s řečí a jazykové problémy </w:t>
      </w:r>
    </w:p>
    <w:p w:rsidR="00D3132C" w:rsidRPr="0001494D" w:rsidRDefault="00D3132C" w:rsidP="00913B90">
      <w:pPr>
        <w:pStyle w:val="Odstavecseseznamem"/>
        <w:numPr>
          <w:ilvl w:val="0"/>
          <w:numId w:val="5"/>
        </w:numPr>
        <w:spacing w:after="0" w:line="360" w:lineRule="auto"/>
        <w:ind w:left="284" w:right="-284" w:firstLine="0"/>
        <w:jc w:val="both"/>
        <w:rPr>
          <w:rFonts w:ascii="Times New Roman" w:hAnsi="Times New Roman" w:cs="Times New Roman"/>
          <w:i/>
          <w:sz w:val="24"/>
          <w:szCs w:val="24"/>
        </w:rPr>
      </w:pPr>
      <w:r w:rsidRPr="0001494D">
        <w:rPr>
          <w:rFonts w:ascii="Times New Roman" w:hAnsi="Times New Roman" w:cs="Times New Roman"/>
          <w:i/>
          <w:sz w:val="24"/>
          <w:szCs w:val="24"/>
        </w:rPr>
        <w:lastRenderedPageBreak/>
        <w:t xml:space="preserve">Chronické zdravotní problémy </w:t>
      </w:r>
      <w:r w:rsidR="0001494D">
        <w:rPr>
          <w:rFonts w:ascii="Times New Roman" w:hAnsi="Times New Roman" w:cs="Times New Roman"/>
          <w:i/>
          <w:sz w:val="24"/>
          <w:szCs w:val="24"/>
        </w:rPr>
        <w:t>(</w:t>
      </w:r>
      <w:r w:rsidRPr="0001494D">
        <w:rPr>
          <w:rFonts w:ascii="Times New Roman" w:hAnsi="Times New Roman" w:cs="Times New Roman"/>
          <w:i/>
          <w:sz w:val="24"/>
          <w:szCs w:val="24"/>
        </w:rPr>
        <w:t>např. děti s astmatem, cukrovkou, apod.)</w:t>
      </w:r>
      <w:r w:rsidRPr="0001494D">
        <w:rPr>
          <w:rStyle w:val="Znakapoznpodarou"/>
          <w:rFonts w:ascii="Times New Roman" w:hAnsi="Times New Roman" w:cs="Times New Roman"/>
          <w:i/>
          <w:sz w:val="24"/>
          <w:szCs w:val="24"/>
        </w:rPr>
        <w:footnoteReference w:id="8"/>
      </w:r>
    </w:p>
    <w:p w:rsidR="00D3132C" w:rsidRPr="00190F31" w:rsidRDefault="00D3132C" w:rsidP="0001494D">
      <w:pPr>
        <w:spacing w:after="0" w:line="360" w:lineRule="auto"/>
        <w:ind w:left="284" w:right="-284"/>
        <w:jc w:val="both"/>
        <w:rPr>
          <w:rFonts w:ascii="Times New Roman" w:hAnsi="Times New Roman" w:cs="Times New Roman"/>
          <w:sz w:val="24"/>
          <w:szCs w:val="24"/>
        </w:rPr>
      </w:pPr>
    </w:p>
    <w:p w:rsidR="005D3106" w:rsidRDefault="0008520C" w:rsidP="0008520C">
      <w:pPr>
        <w:spacing w:after="0" w:line="360" w:lineRule="auto"/>
        <w:ind w:left="284" w:right="-284" w:firstLine="424"/>
        <w:jc w:val="both"/>
        <w:rPr>
          <w:rFonts w:ascii="Times New Roman" w:hAnsi="Times New Roman" w:cs="Times New Roman"/>
          <w:b/>
          <w:sz w:val="32"/>
          <w:szCs w:val="32"/>
        </w:rPr>
      </w:pPr>
      <w:r>
        <w:rPr>
          <w:rFonts w:ascii="Times New Roman" w:hAnsi="Times New Roman" w:cs="Times New Roman"/>
          <w:sz w:val="24"/>
          <w:szCs w:val="24"/>
        </w:rPr>
        <w:t xml:space="preserve">Výše uvedené tělesné a zdravotní problémy mohou mít vliv na </w:t>
      </w:r>
      <w:r w:rsidR="00D3132C" w:rsidRPr="00190F31">
        <w:rPr>
          <w:rFonts w:ascii="Times New Roman" w:hAnsi="Times New Roman" w:cs="Times New Roman"/>
          <w:sz w:val="24"/>
          <w:szCs w:val="24"/>
        </w:rPr>
        <w:t>chování</w:t>
      </w:r>
      <w:r>
        <w:rPr>
          <w:rFonts w:ascii="Times New Roman" w:hAnsi="Times New Roman" w:cs="Times New Roman"/>
          <w:sz w:val="24"/>
          <w:szCs w:val="24"/>
        </w:rPr>
        <w:t>, které</w:t>
      </w:r>
      <w:r w:rsidR="00D3132C" w:rsidRPr="00190F31">
        <w:rPr>
          <w:rFonts w:ascii="Times New Roman" w:hAnsi="Times New Roman" w:cs="Times New Roman"/>
          <w:sz w:val="24"/>
          <w:szCs w:val="24"/>
        </w:rPr>
        <w:t xml:space="preserve"> </w:t>
      </w:r>
      <w:r>
        <w:rPr>
          <w:rFonts w:ascii="Times New Roman" w:hAnsi="Times New Roman" w:cs="Times New Roman"/>
          <w:sz w:val="24"/>
          <w:szCs w:val="24"/>
        </w:rPr>
        <w:t>se i díky těmto predispozicím může negativně orientovat</w:t>
      </w:r>
      <w:r w:rsidR="00D3132C" w:rsidRPr="00190F31">
        <w:rPr>
          <w:rFonts w:ascii="Times New Roman" w:hAnsi="Times New Roman" w:cs="Times New Roman"/>
          <w:sz w:val="24"/>
          <w:szCs w:val="24"/>
        </w:rPr>
        <w:t xml:space="preserve"> proti hodnotám společnosti</w:t>
      </w:r>
      <w:r>
        <w:rPr>
          <w:rFonts w:ascii="Times New Roman" w:hAnsi="Times New Roman" w:cs="Times New Roman"/>
          <w:sz w:val="24"/>
          <w:szCs w:val="24"/>
        </w:rPr>
        <w:t>. A může se stát chováním sociálně patologickým.</w:t>
      </w:r>
    </w:p>
    <w:p w:rsidR="005D3106" w:rsidRDefault="005D3106" w:rsidP="0001494D">
      <w:pPr>
        <w:pStyle w:val="Nadpis2"/>
        <w:rPr>
          <w:rFonts w:ascii="Times New Roman" w:hAnsi="Times New Roman" w:cs="Times New Roman"/>
          <w:b/>
          <w:color w:val="auto"/>
          <w:sz w:val="32"/>
          <w:szCs w:val="32"/>
        </w:rPr>
      </w:pPr>
    </w:p>
    <w:p w:rsidR="005D3106" w:rsidRDefault="005D3106" w:rsidP="0001494D">
      <w:pPr>
        <w:pStyle w:val="Nadpis2"/>
        <w:rPr>
          <w:rFonts w:ascii="Times New Roman" w:hAnsi="Times New Roman" w:cs="Times New Roman"/>
          <w:b/>
          <w:color w:val="auto"/>
          <w:sz w:val="32"/>
          <w:szCs w:val="32"/>
        </w:rPr>
      </w:pPr>
    </w:p>
    <w:p w:rsidR="005D3106" w:rsidRDefault="005D3106" w:rsidP="0001494D">
      <w:pPr>
        <w:pStyle w:val="Nadpis2"/>
        <w:rPr>
          <w:rFonts w:ascii="Times New Roman" w:hAnsi="Times New Roman" w:cs="Times New Roman"/>
          <w:b/>
          <w:color w:val="auto"/>
          <w:sz w:val="32"/>
          <w:szCs w:val="32"/>
        </w:rPr>
      </w:pPr>
    </w:p>
    <w:p w:rsidR="005D3106" w:rsidRDefault="005D3106" w:rsidP="0001494D">
      <w:pPr>
        <w:pStyle w:val="Nadpis2"/>
        <w:rPr>
          <w:rFonts w:ascii="Times New Roman" w:hAnsi="Times New Roman" w:cs="Times New Roman"/>
          <w:b/>
          <w:color w:val="auto"/>
          <w:sz w:val="32"/>
          <w:szCs w:val="32"/>
        </w:rPr>
      </w:pPr>
    </w:p>
    <w:p w:rsidR="005D3106" w:rsidRDefault="005D3106" w:rsidP="004A0B69">
      <w:pPr>
        <w:pStyle w:val="Nadpis2"/>
        <w:rPr>
          <w:rFonts w:ascii="Times New Roman" w:hAnsi="Times New Roman" w:cs="Times New Roman"/>
          <w:b/>
          <w:color w:val="auto"/>
          <w:sz w:val="32"/>
          <w:szCs w:val="32"/>
        </w:rPr>
      </w:pPr>
    </w:p>
    <w:p w:rsidR="005D3106" w:rsidRDefault="005D3106" w:rsidP="004A0B69">
      <w:pPr>
        <w:spacing w:after="0"/>
      </w:pPr>
    </w:p>
    <w:p w:rsidR="005D3106" w:rsidRDefault="005D3106" w:rsidP="004A0B69">
      <w:pPr>
        <w:spacing w:after="0"/>
      </w:pPr>
    </w:p>
    <w:p w:rsidR="00D3132C" w:rsidRDefault="00D3132C" w:rsidP="004A0B69">
      <w:pPr>
        <w:pStyle w:val="Nadpis2"/>
        <w:rPr>
          <w:rFonts w:ascii="Times New Roman" w:hAnsi="Times New Roman" w:cs="Times New Roman"/>
          <w:b/>
          <w:color w:val="auto"/>
          <w:sz w:val="32"/>
          <w:szCs w:val="32"/>
        </w:rPr>
      </w:pPr>
    </w:p>
    <w:p w:rsidR="00D3132C" w:rsidRPr="00D3132C" w:rsidRDefault="00D3132C" w:rsidP="004A0B69">
      <w:pPr>
        <w:spacing w:after="0"/>
      </w:pPr>
    </w:p>
    <w:p w:rsidR="00D3132C" w:rsidRDefault="00D3132C" w:rsidP="004A0B69">
      <w:pPr>
        <w:pStyle w:val="Nadpis2"/>
        <w:rPr>
          <w:rFonts w:ascii="Times New Roman" w:hAnsi="Times New Roman" w:cs="Times New Roman"/>
          <w:b/>
          <w:color w:val="auto"/>
          <w:sz w:val="32"/>
          <w:szCs w:val="32"/>
        </w:rPr>
      </w:pPr>
    </w:p>
    <w:p w:rsidR="00D3132C" w:rsidRDefault="00D3132C" w:rsidP="004A0B69">
      <w:pPr>
        <w:pStyle w:val="Nadpis2"/>
        <w:rPr>
          <w:rFonts w:ascii="Times New Roman" w:hAnsi="Times New Roman" w:cs="Times New Roman"/>
          <w:b/>
          <w:color w:val="auto"/>
          <w:sz w:val="32"/>
          <w:szCs w:val="32"/>
        </w:rPr>
      </w:pPr>
    </w:p>
    <w:p w:rsidR="00D3132C" w:rsidRPr="00D3132C" w:rsidRDefault="00D3132C" w:rsidP="004A0B69">
      <w:pPr>
        <w:spacing w:after="0"/>
      </w:pPr>
    </w:p>
    <w:p w:rsidR="00D3132C" w:rsidRDefault="00D3132C" w:rsidP="004A0B69">
      <w:pPr>
        <w:pStyle w:val="Nadpis2"/>
        <w:rPr>
          <w:rFonts w:ascii="Times New Roman" w:hAnsi="Times New Roman" w:cs="Times New Roman"/>
          <w:b/>
          <w:color w:val="auto"/>
          <w:sz w:val="32"/>
          <w:szCs w:val="32"/>
        </w:rPr>
      </w:pPr>
    </w:p>
    <w:p w:rsidR="00D3132C" w:rsidRDefault="00D3132C" w:rsidP="004A0B69">
      <w:pPr>
        <w:pStyle w:val="Nadpis2"/>
        <w:rPr>
          <w:rFonts w:ascii="Times New Roman" w:hAnsi="Times New Roman" w:cs="Times New Roman"/>
          <w:b/>
          <w:color w:val="auto"/>
          <w:sz w:val="32"/>
          <w:szCs w:val="32"/>
        </w:rPr>
      </w:pPr>
    </w:p>
    <w:p w:rsidR="00D3132C" w:rsidRDefault="00D3132C" w:rsidP="004A0B69">
      <w:pPr>
        <w:pStyle w:val="Nadpis2"/>
        <w:rPr>
          <w:rFonts w:ascii="Times New Roman" w:hAnsi="Times New Roman" w:cs="Times New Roman"/>
          <w:b/>
          <w:color w:val="auto"/>
          <w:sz w:val="32"/>
          <w:szCs w:val="32"/>
        </w:rPr>
      </w:pPr>
    </w:p>
    <w:p w:rsidR="0008520C" w:rsidRDefault="0008520C" w:rsidP="0008520C"/>
    <w:p w:rsidR="0008520C" w:rsidRDefault="0008520C" w:rsidP="0008520C"/>
    <w:p w:rsidR="0008520C" w:rsidRDefault="0008520C" w:rsidP="0008520C"/>
    <w:p w:rsidR="0008520C" w:rsidRDefault="0008520C" w:rsidP="0008520C"/>
    <w:p w:rsidR="0008520C" w:rsidRDefault="0008520C" w:rsidP="0008520C"/>
    <w:p w:rsidR="0008520C" w:rsidRPr="0008520C" w:rsidRDefault="0008520C" w:rsidP="0008520C"/>
    <w:p w:rsidR="00D3132C" w:rsidRDefault="00D3132C" w:rsidP="004A0B69">
      <w:pPr>
        <w:pStyle w:val="Nadpis2"/>
        <w:rPr>
          <w:rFonts w:ascii="Times New Roman" w:hAnsi="Times New Roman" w:cs="Times New Roman"/>
          <w:b/>
          <w:color w:val="auto"/>
          <w:sz w:val="32"/>
          <w:szCs w:val="32"/>
        </w:rPr>
      </w:pPr>
    </w:p>
    <w:p w:rsidR="00D3132C" w:rsidRDefault="00D3132C" w:rsidP="004A0B69">
      <w:pPr>
        <w:pStyle w:val="nadpis15"/>
        <w:spacing w:after="0"/>
      </w:pPr>
    </w:p>
    <w:p w:rsidR="00A92272" w:rsidRPr="00770FF4" w:rsidRDefault="00646F4F" w:rsidP="004A0B69">
      <w:pPr>
        <w:pStyle w:val="nadpishlavn"/>
        <w:spacing w:after="0"/>
      </w:pPr>
      <w:bookmarkStart w:id="8" w:name="_Toc416635715"/>
      <w:bookmarkStart w:id="9" w:name="_Toc417281489"/>
      <w:r w:rsidRPr="00770FF4">
        <w:lastRenderedPageBreak/>
        <w:t>2</w:t>
      </w:r>
      <w:r w:rsidR="00A92272" w:rsidRPr="00770FF4">
        <w:t>. Výchova</w:t>
      </w:r>
      <w:bookmarkEnd w:id="8"/>
      <w:bookmarkEnd w:id="9"/>
    </w:p>
    <w:p w:rsidR="008A5B44" w:rsidRDefault="008A5B44" w:rsidP="004A0B69">
      <w:pPr>
        <w:spacing w:after="0" w:line="360" w:lineRule="auto"/>
        <w:ind w:left="284" w:right="-284" w:firstLine="424"/>
        <w:jc w:val="both"/>
        <w:rPr>
          <w:rFonts w:ascii="Times New Roman" w:hAnsi="Times New Roman" w:cs="Times New Roman"/>
          <w:sz w:val="24"/>
          <w:szCs w:val="24"/>
        </w:rPr>
      </w:pPr>
    </w:p>
    <w:p w:rsidR="00A92272" w:rsidRDefault="00A92272" w:rsidP="004A0B69">
      <w:pPr>
        <w:spacing w:after="0" w:line="360" w:lineRule="auto"/>
        <w:ind w:left="284" w:right="-284" w:firstLine="424"/>
        <w:jc w:val="both"/>
        <w:rPr>
          <w:rFonts w:ascii="Times New Roman" w:hAnsi="Times New Roman" w:cs="Times New Roman"/>
          <w:sz w:val="24"/>
          <w:szCs w:val="24"/>
        </w:rPr>
      </w:pPr>
      <w:r w:rsidRPr="00500B20">
        <w:rPr>
          <w:rFonts w:ascii="Times New Roman" w:hAnsi="Times New Roman" w:cs="Times New Roman"/>
          <w:sz w:val="24"/>
          <w:szCs w:val="24"/>
        </w:rPr>
        <w:t xml:space="preserve">V této </w:t>
      </w:r>
      <w:r>
        <w:rPr>
          <w:rFonts w:ascii="Times New Roman" w:hAnsi="Times New Roman" w:cs="Times New Roman"/>
          <w:sz w:val="24"/>
          <w:szCs w:val="24"/>
        </w:rPr>
        <w:t>kapitole</w:t>
      </w:r>
      <w:r w:rsidRPr="00500B20">
        <w:rPr>
          <w:rFonts w:ascii="Times New Roman" w:hAnsi="Times New Roman" w:cs="Times New Roman"/>
          <w:sz w:val="24"/>
          <w:szCs w:val="24"/>
        </w:rPr>
        <w:t xml:space="preserve"> se věnuji </w:t>
      </w:r>
      <w:r>
        <w:rPr>
          <w:rFonts w:ascii="Times New Roman" w:hAnsi="Times New Roman" w:cs="Times New Roman"/>
          <w:sz w:val="24"/>
          <w:szCs w:val="24"/>
        </w:rPr>
        <w:t>výchově, jako cílevědomému a harmonickému formování osobnosti jedince</w:t>
      </w:r>
      <w:r w:rsidR="0008520C">
        <w:rPr>
          <w:rFonts w:ascii="Times New Roman" w:hAnsi="Times New Roman" w:cs="Times New Roman"/>
          <w:sz w:val="24"/>
          <w:szCs w:val="24"/>
        </w:rPr>
        <w:t>.</w:t>
      </w:r>
      <w:r w:rsidRPr="00190F31">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V části se věnuji historickému vývoji výchovy, teoriím výchovy, které přišly na svět s vývojem lidské společnosti. Část kapitoly je také věnována vlivům výchovy na jedince a to i vlivům biologickým v prenatálním období. </w:t>
      </w:r>
    </w:p>
    <w:p w:rsidR="00A92272" w:rsidRPr="00770FF4" w:rsidRDefault="00A92272" w:rsidP="004A0B69">
      <w:pPr>
        <w:pStyle w:val="Odstavecseseznamem"/>
        <w:spacing w:after="0" w:line="360" w:lineRule="auto"/>
        <w:ind w:left="792" w:right="-284"/>
        <w:jc w:val="both"/>
        <w:rPr>
          <w:rFonts w:ascii="Times New Roman" w:hAnsi="Times New Roman" w:cs="Times New Roman"/>
          <w:b/>
          <w:sz w:val="24"/>
          <w:szCs w:val="24"/>
        </w:rPr>
      </w:pPr>
    </w:p>
    <w:p w:rsidR="00A92272" w:rsidRPr="00770FF4" w:rsidRDefault="00770FF4" w:rsidP="008A5B44">
      <w:pPr>
        <w:pStyle w:val="nadpis15"/>
        <w:spacing w:after="120"/>
      </w:pPr>
      <w:bookmarkStart w:id="10" w:name="_Toc416635716"/>
      <w:bookmarkStart w:id="11" w:name="_Toc417281490"/>
      <w:r>
        <w:t>2</w:t>
      </w:r>
      <w:r w:rsidR="00A92272" w:rsidRPr="00770FF4">
        <w:t>.1. Pojem výchovy</w:t>
      </w:r>
      <w:bookmarkEnd w:id="10"/>
      <w:bookmarkEnd w:id="11"/>
    </w:p>
    <w:p w:rsidR="00A92272" w:rsidRDefault="00A92272" w:rsidP="008A5B44">
      <w:pPr>
        <w:spacing w:after="0" w:line="360" w:lineRule="auto"/>
        <w:ind w:left="284" w:right="-284" w:firstLine="424"/>
        <w:jc w:val="both"/>
        <w:rPr>
          <w:rFonts w:ascii="Times New Roman" w:hAnsi="Times New Roman" w:cs="Times New Roman"/>
          <w:sz w:val="24"/>
          <w:szCs w:val="24"/>
        </w:rPr>
      </w:pPr>
      <w:r w:rsidRPr="00387FD3">
        <w:rPr>
          <w:rFonts w:ascii="Times New Roman" w:hAnsi="Times New Roman" w:cs="Times New Roman"/>
          <w:i/>
          <w:sz w:val="24"/>
          <w:szCs w:val="24"/>
        </w:rPr>
        <w:t>Výchova je záměrné a cílevědomé působení, které se projevuje všestranným formováním osobnosti. Má adaptační, anticipační a permanentní charakter. Je to specificky lidská činnost.</w:t>
      </w:r>
      <w:r w:rsidRPr="00190F31">
        <w:rPr>
          <w:rStyle w:val="Znakapoznpodarou"/>
          <w:rFonts w:ascii="Times New Roman" w:hAnsi="Times New Roman" w:cs="Times New Roman"/>
          <w:sz w:val="24"/>
          <w:szCs w:val="24"/>
        </w:rPr>
        <w:footnoteReference w:id="10"/>
      </w:r>
    </w:p>
    <w:p w:rsidR="00A92272" w:rsidRPr="00190F31" w:rsidRDefault="00A92272" w:rsidP="008A5B44">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Záměrn</w:t>
      </w:r>
      <w:r w:rsidR="00387FD3">
        <w:rPr>
          <w:rFonts w:ascii="Times New Roman" w:hAnsi="Times New Roman" w:cs="Times New Roman"/>
          <w:sz w:val="24"/>
          <w:szCs w:val="24"/>
        </w:rPr>
        <w:t>ý a</w:t>
      </w:r>
      <w:r w:rsidRPr="00190F31">
        <w:rPr>
          <w:rFonts w:ascii="Times New Roman" w:hAnsi="Times New Roman" w:cs="Times New Roman"/>
          <w:sz w:val="24"/>
          <w:szCs w:val="24"/>
        </w:rPr>
        <w:t xml:space="preserve"> cílevědom</w:t>
      </w:r>
      <w:r w:rsidR="00387FD3">
        <w:rPr>
          <w:rFonts w:ascii="Times New Roman" w:hAnsi="Times New Roman" w:cs="Times New Roman"/>
          <w:sz w:val="24"/>
          <w:szCs w:val="24"/>
        </w:rPr>
        <w:t>ý</w:t>
      </w:r>
      <w:r w:rsidRPr="00190F31">
        <w:rPr>
          <w:rFonts w:ascii="Times New Roman" w:hAnsi="Times New Roman" w:cs="Times New Roman"/>
          <w:sz w:val="24"/>
          <w:szCs w:val="24"/>
        </w:rPr>
        <w:t xml:space="preserve"> </w:t>
      </w:r>
      <w:r w:rsidR="00387FD3">
        <w:rPr>
          <w:rFonts w:ascii="Times New Roman" w:hAnsi="Times New Roman" w:cs="Times New Roman"/>
          <w:sz w:val="24"/>
          <w:szCs w:val="24"/>
        </w:rPr>
        <w:t xml:space="preserve">znak </w:t>
      </w:r>
      <w:r w:rsidRPr="00190F31">
        <w:rPr>
          <w:rFonts w:ascii="Times New Roman" w:hAnsi="Times New Roman" w:cs="Times New Roman"/>
          <w:sz w:val="24"/>
          <w:szCs w:val="24"/>
        </w:rPr>
        <w:t xml:space="preserve">výchovy </w:t>
      </w:r>
      <w:r w:rsidR="00387FD3">
        <w:rPr>
          <w:rFonts w:ascii="Times New Roman" w:hAnsi="Times New Roman" w:cs="Times New Roman"/>
          <w:sz w:val="24"/>
          <w:szCs w:val="24"/>
        </w:rPr>
        <w:t xml:space="preserve">se dá vysvětlit jako </w:t>
      </w:r>
      <w:r w:rsidRPr="00190F31">
        <w:rPr>
          <w:rFonts w:ascii="Times New Roman" w:hAnsi="Times New Roman" w:cs="Times New Roman"/>
          <w:sz w:val="24"/>
          <w:szCs w:val="24"/>
        </w:rPr>
        <w:t>promyšlený cíl</w:t>
      </w:r>
      <w:r w:rsidR="00387FD3">
        <w:rPr>
          <w:rFonts w:ascii="Times New Roman" w:hAnsi="Times New Roman" w:cs="Times New Roman"/>
          <w:sz w:val="24"/>
          <w:szCs w:val="24"/>
        </w:rPr>
        <w:t xml:space="preserve"> výchovného působení</w:t>
      </w:r>
      <w:r w:rsidRPr="00190F31">
        <w:rPr>
          <w:rFonts w:ascii="Times New Roman" w:hAnsi="Times New Roman" w:cs="Times New Roman"/>
          <w:sz w:val="24"/>
          <w:szCs w:val="24"/>
        </w:rPr>
        <w:t>. Tento cíl nám určuje, jakou osobnost chceme zformovat ve vychovávaném jedinci.</w:t>
      </w:r>
      <w:r w:rsidR="00387FD3">
        <w:rPr>
          <w:rFonts w:ascii="Times New Roman" w:hAnsi="Times New Roman" w:cs="Times New Roman"/>
          <w:sz w:val="24"/>
          <w:szCs w:val="24"/>
        </w:rPr>
        <w:t xml:space="preserve"> Pokud výchova nepůsobí cílevědomě, působí chaoticky a postrádá hlubší smysl, neboť v tomto chaosu nedokážeme tvořit osobnost, jakou chceme.</w:t>
      </w:r>
      <w:r w:rsidR="00515E16">
        <w:rPr>
          <w:rStyle w:val="Znakapoznpodarou"/>
          <w:rFonts w:ascii="Times New Roman" w:hAnsi="Times New Roman" w:cs="Times New Roman"/>
          <w:sz w:val="24"/>
          <w:szCs w:val="24"/>
        </w:rPr>
        <w:footnoteReference w:id="11"/>
      </w:r>
    </w:p>
    <w:p w:rsidR="00A92272" w:rsidRPr="00190F31" w:rsidRDefault="00A92272" w:rsidP="004A0B69">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Všestranné formování znamená, že chceme osobnost jedince formovat nejen po stránce fyzické, ale i psychické.</w:t>
      </w:r>
      <w:r w:rsidR="00515E16">
        <w:rPr>
          <w:rStyle w:val="Znakapoznpodarou"/>
          <w:rFonts w:ascii="Times New Roman" w:hAnsi="Times New Roman" w:cs="Times New Roman"/>
          <w:sz w:val="24"/>
          <w:szCs w:val="24"/>
        </w:rPr>
        <w:footnoteReference w:id="12"/>
      </w:r>
    </w:p>
    <w:p w:rsidR="00A92272" w:rsidRPr="00190F31" w:rsidRDefault="00A92272" w:rsidP="004A0B69">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Adaptační charakter výchovy, neboli přizpůsobovací znamená </w:t>
      </w:r>
      <w:r w:rsidR="00387FD3">
        <w:rPr>
          <w:rFonts w:ascii="Times New Roman" w:hAnsi="Times New Roman" w:cs="Times New Roman"/>
          <w:sz w:val="24"/>
          <w:szCs w:val="24"/>
        </w:rPr>
        <w:t xml:space="preserve">formovat u jedince </w:t>
      </w:r>
      <w:r w:rsidRPr="00190F31">
        <w:rPr>
          <w:rFonts w:ascii="Times New Roman" w:hAnsi="Times New Roman" w:cs="Times New Roman"/>
          <w:sz w:val="24"/>
          <w:szCs w:val="24"/>
        </w:rPr>
        <w:t>takové návyky a dovednosti, které tento využije ve svém současném životě.</w:t>
      </w:r>
      <w:r w:rsidR="00515E16">
        <w:rPr>
          <w:rStyle w:val="Znakapoznpodarou"/>
          <w:rFonts w:ascii="Times New Roman" w:hAnsi="Times New Roman" w:cs="Times New Roman"/>
          <w:sz w:val="24"/>
          <w:szCs w:val="24"/>
        </w:rPr>
        <w:footnoteReference w:id="13"/>
      </w:r>
    </w:p>
    <w:p w:rsidR="00A92272" w:rsidRPr="00190F31" w:rsidRDefault="00A92272" w:rsidP="004A0B69">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Anticipační charakter je předvídáním</w:t>
      </w:r>
      <w:r w:rsidR="00387FD3">
        <w:rPr>
          <w:rFonts w:ascii="Times New Roman" w:hAnsi="Times New Roman" w:cs="Times New Roman"/>
          <w:sz w:val="24"/>
          <w:szCs w:val="24"/>
        </w:rPr>
        <w:t xml:space="preserve"> </w:t>
      </w:r>
      <w:r w:rsidRPr="00190F31">
        <w:rPr>
          <w:rFonts w:ascii="Times New Roman" w:hAnsi="Times New Roman" w:cs="Times New Roman"/>
          <w:sz w:val="24"/>
          <w:szCs w:val="24"/>
        </w:rPr>
        <w:t>kvalit, které chceme u formovaného jedince rozvinout, aby tento dokázal obstát v budoucnu a dokázal si vytvářet příhodné podmínky pro svůj další život.</w:t>
      </w:r>
      <w:r>
        <w:rPr>
          <w:rStyle w:val="Znakapoznpodarou"/>
          <w:rFonts w:ascii="Times New Roman" w:hAnsi="Times New Roman" w:cs="Times New Roman"/>
          <w:sz w:val="24"/>
          <w:szCs w:val="24"/>
        </w:rPr>
        <w:footnoteReference w:id="14"/>
      </w:r>
      <w:r w:rsidR="004A0B69">
        <w:rPr>
          <w:rFonts w:ascii="Times New Roman" w:hAnsi="Times New Roman" w:cs="Times New Roman"/>
          <w:sz w:val="24"/>
          <w:szCs w:val="24"/>
        </w:rPr>
        <w:t xml:space="preserve"> Rozvoj těchto kvalit jedinci umožňuje se přizpůsobovat změnám, které jej v životě potkají.</w:t>
      </w:r>
    </w:p>
    <w:p w:rsidR="00A92272" w:rsidRPr="00190F31" w:rsidRDefault="00A92272" w:rsidP="004A0B69">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Permanentní působení znamená, že výchova má dlouhodobý charakter, působí na člověka trvale.</w:t>
      </w:r>
      <w:r>
        <w:rPr>
          <w:rStyle w:val="Znakapoznpodarou"/>
          <w:rFonts w:ascii="Times New Roman" w:hAnsi="Times New Roman" w:cs="Times New Roman"/>
          <w:sz w:val="24"/>
          <w:szCs w:val="24"/>
        </w:rPr>
        <w:footnoteReference w:id="15"/>
      </w:r>
    </w:p>
    <w:p w:rsidR="00A92272" w:rsidRDefault="00A92272" w:rsidP="004A0B69">
      <w:pPr>
        <w:spacing w:after="0" w:line="360" w:lineRule="auto"/>
        <w:ind w:left="284" w:right="-284" w:firstLine="424"/>
        <w:jc w:val="both"/>
        <w:rPr>
          <w:rFonts w:ascii="Times New Roman" w:hAnsi="Times New Roman" w:cs="Times New Roman"/>
          <w:sz w:val="24"/>
          <w:szCs w:val="24"/>
        </w:rPr>
      </w:pPr>
      <w:r w:rsidRPr="006F2FC0">
        <w:rPr>
          <w:rFonts w:ascii="Times New Roman" w:hAnsi="Times New Roman" w:cs="Times New Roman"/>
          <w:i/>
          <w:sz w:val="24"/>
          <w:szCs w:val="24"/>
        </w:rPr>
        <w:lastRenderedPageBreak/>
        <w:t xml:space="preserve">Někteří autoři chápou výchovu jako plně řízený proces ovlivnění nehotového člověka pedagogem nebo institucí, naplněný snahou podřídit jej normám společnosti, ale i instituce apod. (např. G. A. </w:t>
      </w:r>
      <w:proofErr w:type="spellStart"/>
      <w:r w:rsidRPr="006F2FC0">
        <w:rPr>
          <w:rFonts w:ascii="Times New Roman" w:hAnsi="Times New Roman" w:cs="Times New Roman"/>
          <w:i/>
          <w:sz w:val="24"/>
          <w:szCs w:val="24"/>
        </w:rPr>
        <w:t>Lindner</w:t>
      </w:r>
      <w:proofErr w:type="spellEnd"/>
      <w:r w:rsidRPr="006F2FC0">
        <w:rPr>
          <w:rFonts w:ascii="Times New Roman" w:hAnsi="Times New Roman" w:cs="Times New Roman"/>
          <w:i/>
          <w:sz w:val="24"/>
          <w:szCs w:val="24"/>
        </w:rPr>
        <w:t xml:space="preserve">, R. Hubert, J. </w:t>
      </w:r>
      <w:proofErr w:type="spellStart"/>
      <w:r w:rsidRPr="006F2FC0">
        <w:rPr>
          <w:rFonts w:ascii="Times New Roman" w:hAnsi="Times New Roman" w:cs="Times New Roman"/>
          <w:i/>
          <w:sz w:val="24"/>
          <w:szCs w:val="24"/>
        </w:rPr>
        <w:t>Leif</w:t>
      </w:r>
      <w:proofErr w:type="spellEnd"/>
      <w:r w:rsidRPr="006F2FC0">
        <w:rPr>
          <w:rFonts w:ascii="Times New Roman" w:hAnsi="Times New Roman" w:cs="Times New Roman"/>
          <w:i/>
          <w:sz w:val="24"/>
          <w:szCs w:val="24"/>
        </w:rPr>
        <w:t xml:space="preserve">). Jiní akcentují úlohu samotného vychovávaného jako subjektu vlastního formování a zvýrazňují podíl osobnosti na vlastním utváření (např. J. J. Rousseau, J. </w:t>
      </w:r>
      <w:proofErr w:type="spellStart"/>
      <w:r w:rsidRPr="006F2FC0">
        <w:rPr>
          <w:rFonts w:ascii="Times New Roman" w:hAnsi="Times New Roman" w:cs="Times New Roman"/>
          <w:i/>
          <w:sz w:val="24"/>
          <w:szCs w:val="24"/>
        </w:rPr>
        <w:t>Dewey</w:t>
      </w:r>
      <w:proofErr w:type="spellEnd"/>
      <w:r w:rsidRPr="006F2FC0">
        <w:rPr>
          <w:rFonts w:ascii="Times New Roman" w:hAnsi="Times New Roman" w:cs="Times New Roman"/>
          <w:i/>
          <w:sz w:val="24"/>
          <w:szCs w:val="24"/>
        </w:rPr>
        <w:t xml:space="preserve">, E. </w:t>
      </w:r>
      <w:proofErr w:type="spellStart"/>
      <w:r w:rsidRPr="006F2FC0">
        <w:rPr>
          <w:rFonts w:ascii="Times New Roman" w:hAnsi="Times New Roman" w:cs="Times New Roman"/>
          <w:i/>
          <w:sz w:val="24"/>
          <w:szCs w:val="24"/>
        </w:rPr>
        <w:t>Key</w:t>
      </w:r>
      <w:proofErr w:type="spellEnd"/>
      <w:r w:rsidRPr="006F2FC0">
        <w:rPr>
          <w:rFonts w:ascii="Times New Roman" w:hAnsi="Times New Roman" w:cs="Times New Roman"/>
          <w:i/>
          <w:sz w:val="24"/>
          <w:szCs w:val="24"/>
        </w:rPr>
        <w:t xml:space="preserve">, C. </w:t>
      </w:r>
      <w:proofErr w:type="spellStart"/>
      <w:r w:rsidRPr="006F2FC0">
        <w:rPr>
          <w:rFonts w:ascii="Times New Roman" w:hAnsi="Times New Roman" w:cs="Times New Roman"/>
          <w:i/>
          <w:sz w:val="24"/>
          <w:szCs w:val="24"/>
        </w:rPr>
        <w:t>Freinet</w:t>
      </w:r>
      <w:proofErr w:type="spellEnd"/>
      <w:r w:rsidRPr="006F2FC0">
        <w:rPr>
          <w:rFonts w:ascii="Times New Roman" w:hAnsi="Times New Roman" w:cs="Times New Roman"/>
          <w:i/>
          <w:sz w:val="24"/>
          <w:szCs w:val="24"/>
        </w:rPr>
        <w:t xml:space="preserve">). Třetí proud vychází při vymezení výchovy z interakce mezi pedagogem a žákem (rodičem a </w:t>
      </w:r>
      <w:proofErr w:type="gramStart"/>
      <w:r w:rsidRPr="006F2FC0">
        <w:rPr>
          <w:rFonts w:ascii="Times New Roman" w:hAnsi="Times New Roman" w:cs="Times New Roman"/>
          <w:i/>
          <w:sz w:val="24"/>
          <w:szCs w:val="24"/>
        </w:rPr>
        <w:t>dítětem) (např.</w:t>
      </w:r>
      <w:proofErr w:type="gramEnd"/>
      <w:r w:rsidRPr="006F2FC0">
        <w:rPr>
          <w:rFonts w:ascii="Times New Roman" w:hAnsi="Times New Roman" w:cs="Times New Roman"/>
          <w:i/>
          <w:sz w:val="24"/>
          <w:szCs w:val="24"/>
        </w:rPr>
        <w:t xml:space="preserve"> D. S. </w:t>
      </w:r>
      <w:proofErr w:type="spellStart"/>
      <w:r w:rsidRPr="006F2FC0">
        <w:rPr>
          <w:rFonts w:ascii="Times New Roman" w:hAnsi="Times New Roman" w:cs="Times New Roman"/>
          <w:i/>
          <w:sz w:val="24"/>
          <w:szCs w:val="24"/>
        </w:rPr>
        <w:t>Peters</w:t>
      </w:r>
      <w:proofErr w:type="spellEnd"/>
      <w:r w:rsidRPr="006F2FC0">
        <w:rPr>
          <w:rFonts w:ascii="Times New Roman" w:hAnsi="Times New Roman" w:cs="Times New Roman"/>
          <w:i/>
          <w:sz w:val="24"/>
          <w:szCs w:val="24"/>
        </w:rPr>
        <w:t xml:space="preserve">, G. </w:t>
      </w:r>
      <w:proofErr w:type="spellStart"/>
      <w:r w:rsidRPr="006F2FC0">
        <w:rPr>
          <w:rFonts w:ascii="Times New Roman" w:hAnsi="Times New Roman" w:cs="Times New Roman"/>
          <w:i/>
          <w:sz w:val="24"/>
          <w:szCs w:val="24"/>
        </w:rPr>
        <w:t>Milaret</w:t>
      </w:r>
      <w:proofErr w:type="spellEnd"/>
      <w:r w:rsidRPr="006F2FC0">
        <w:rPr>
          <w:rFonts w:ascii="Times New Roman" w:hAnsi="Times New Roman" w:cs="Times New Roman"/>
          <w:i/>
          <w:sz w:val="24"/>
          <w:szCs w:val="24"/>
        </w:rPr>
        <w:t>)</w:t>
      </w:r>
      <w:r w:rsidRPr="00190F31">
        <w:rPr>
          <w:rFonts w:ascii="Times New Roman" w:hAnsi="Times New Roman" w:cs="Times New Roman"/>
          <w:sz w:val="24"/>
          <w:szCs w:val="24"/>
        </w:rPr>
        <w:t>.</w:t>
      </w:r>
      <w:r w:rsidRPr="00190F31">
        <w:rPr>
          <w:rStyle w:val="Znakapoznpodarou"/>
          <w:rFonts w:ascii="Times New Roman" w:hAnsi="Times New Roman" w:cs="Times New Roman"/>
          <w:sz w:val="24"/>
          <w:szCs w:val="24"/>
        </w:rPr>
        <w:footnoteReference w:id="16"/>
      </w:r>
    </w:p>
    <w:p w:rsidR="004A0B69" w:rsidRPr="00190F31" w:rsidRDefault="004A0B69" w:rsidP="004A0B69">
      <w:pPr>
        <w:spacing w:after="0" w:line="360" w:lineRule="auto"/>
        <w:ind w:left="284" w:right="-284" w:firstLine="424"/>
        <w:jc w:val="both"/>
        <w:rPr>
          <w:rFonts w:ascii="Times New Roman" w:hAnsi="Times New Roman" w:cs="Times New Roman"/>
          <w:sz w:val="24"/>
          <w:szCs w:val="24"/>
        </w:rPr>
      </w:pPr>
    </w:p>
    <w:p w:rsidR="00A92272" w:rsidRPr="007A3C53" w:rsidRDefault="007A3C53" w:rsidP="008A5B44">
      <w:pPr>
        <w:pStyle w:val="nadpis15"/>
        <w:spacing w:after="120"/>
      </w:pPr>
      <w:bookmarkStart w:id="12" w:name="_Toc416635717"/>
      <w:bookmarkStart w:id="13" w:name="_Toc417281491"/>
      <w:r>
        <w:t xml:space="preserve">2.2. </w:t>
      </w:r>
      <w:r w:rsidRPr="007A3C53">
        <w:t xml:space="preserve">Období ve vývoji </w:t>
      </w:r>
      <w:r w:rsidR="0056339A" w:rsidRPr="007A3C53">
        <w:t>člověka</w:t>
      </w:r>
      <w:bookmarkEnd w:id="12"/>
      <w:bookmarkEnd w:id="13"/>
    </w:p>
    <w:p w:rsidR="00A92272" w:rsidRPr="007A3C53" w:rsidRDefault="007A3C53" w:rsidP="008A5B44">
      <w:pPr>
        <w:pStyle w:val="podnadpis"/>
        <w:spacing w:after="0"/>
      </w:pPr>
      <w:bookmarkStart w:id="14" w:name="_Toc416635718"/>
      <w:bookmarkStart w:id="15" w:name="_Toc417281492"/>
      <w:r>
        <w:t xml:space="preserve">2.2.1. </w:t>
      </w:r>
      <w:r w:rsidR="00A92272" w:rsidRPr="007A3C53">
        <w:t>Období prenatální a perinatální</w:t>
      </w:r>
      <w:bookmarkEnd w:id="14"/>
      <w:bookmarkEnd w:id="15"/>
    </w:p>
    <w:p w:rsidR="00A92272" w:rsidRPr="00190F31" w:rsidRDefault="00A92272" w:rsidP="008A5B44">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Prenatální období představuje vývoj lidského jedince od oplození vajíčka po narození dítěte. Trvá 9 kalendářních měsíců. Již v prenatálním období se začíná formovat vztah dítěte a rodičů, především matky a dítěte. Matka je pro nenarozený plod hlavním zdrojem podnětů a emocionálního uspokojení. </w:t>
      </w:r>
    </w:p>
    <w:p w:rsidR="00A92272" w:rsidRPr="006F2FC0" w:rsidRDefault="00A92272" w:rsidP="004A0B69">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Mateřský postoj je silně působícím faktorem pro zdravý vývoj a rozvoj dítěte. </w:t>
      </w:r>
      <w:r w:rsidRPr="006F2FC0">
        <w:rPr>
          <w:rFonts w:ascii="Times New Roman" w:hAnsi="Times New Roman" w:cs="Times New Roman"/>
          <w:sz w:val="24"/>
          <w:szCs w:val="24"/>
        </w:rPr>
        <w:t xml:space="preserve">V 60. letech proběhl výzkum zaměřený na vývoj a adaptaci tzv. nechtěných dětí. </w:t>
      </w:r>
      <w:r w:rsidR="004A0B69">
        <w:rPr>
          <w:rFonts w:ascii="Times New Roman" w:hAnsi="Times New Roman" w:cs="Times New Roman"/>
          <w:sz w:val="24"/>
          <w:szCs w:val="24"/>
        </w:rPr>
        <w:t>Při výzkumu došlo k následujícím zjištěním.</w:t>
      </w:r>
    </w:p>
    <w:p w:rsidR="00A92272" w:rsidRPr="006F2FC0" w:rsidRDefault="00A92272" w:rsidP="00913B90">
      <w:pPr>
        <w:pStyle w:val="Odstavecseseznamem"/>
        <w:numPr>
          <w:ilvl w:val="0"/>
          <w:numId w:val="10"/>
        </w:numPr>
        <w:spacing w:after="0" w:line="360" w:lineRule="auto"/>
        <w:ind w:left="284" w:right="-284" w:firstLine="0"/>
        <w:jc w:val="both"/>
        <w:rPr>
          <w:rFonts w:ascii="Times New Roman" w:hAnsi="Times New Roman" w:cs="Times New Roman"/>
          <w:i/>
          <w:sz w:val="24"/>
          <w:szCs w:val="24"/>
        </w:rPr>
      </w:pPr>
      <w:r w:rsidRPr="006F2FC0">
        <w:rPr>
          <w:rFonts w:ascii="Times New Roman" w:hAnsi="Times New Roman" w:cs="Times New Roman"/>
          <w:i/>
          <w:sz w:val="24"/>
          <w:szCs w:val="24"/>
        </w:rPr>
        <w:t>Matky těchto dětí byly později podchyceny v prenatálních poradnách a docházely méně často k prohlídkám</w:t>
      </w:r>
    </w:p>
    <w:p w:rsidR="00A92272" w:rsidRPr="006F2FC0" w:rsidRDefault="00A92272" w:rsidP="00913B90">
      <w:pPr>
        <w:pStyle w:val="Odstavecseseznamem"/>
        <w:numPr>
          <w:ilvl w:val="0"/>
          <w:numId w:val="10"/>
        </w:numPr>
        <w:spacing w:after="0" w:line="360" w:lineRule="auto"/>
        <w:ind w:left="284" w:right="-284" w:firstLine="0"/>
        <w:jc w:val="both"/>
        <w:rPr>
          <w:rFonts w:ascii="Times New Roman" w:hAnsi="Times New Roman" w:cs="Times New Roman"/>
          <w:i/>
          <w:sz w:val="24"/>
          <w:szCs w:val="24"/>
        </w:rPr>
      </w:pPr>
      <w:r w:rsidRPr="006F2FC0">
        <w:rPr>
          <w:rFonts w:ascii="Times New Roman" w:hAnsi="Times New Roman" w:cs="Times New Roman"/>
          <w:i/>
          <w:sz w:val="24"/>
          <w:szCs w:val="24"/>
        </w:rPr>
        <w:t>Nechtěné děti byly kojeny kratší dobu, nebo nebyly kojeny vůbec</w:t>
      </w:r>
    </w:p>
    <w:p w:rsidR="00A92272" w:rsidRPr="006F2FC0" w:rsidRDefault="00A92272" w:rsidP="00913B90">
      <w:pPr>
        <w:pStyle w:val="Odstavecseseznamem"/>
        <w:numPr>
          <w:ilvl w:val="0"/>
          <w:numId w:val="10"/>
        </w:numPr>
        <w:spacing w:after="0" w:line="360" w:lineRule="auto"/>
        <w:ind w:left="284" w:right="-284" w:firstLine="0"/>
        <w:jc w:val="both"/>
        <w:rPr>
          <w:rFonts w:ascii="Times New Roman" w:hAnsi="Times New Roman" w:cs="Times New Roman"/>
          <w:i/>
          <w:sz w:val="24"/>
          <w:szCs w:val="24"/>
        </w:rPr>
      </w:pPr>
      <w:r w:rsidRPr="006F2FC0">
        <w:rPr>
          <w:rFonts w:ascii="Times New Roman" w:hAnsi="Times New Roman" w:cs="Times New Roman"/>
          <w:i/>
          <w:sz w:val="24"/>
          <w:szCs w:val="24"/>
        </w:rPr>
        <w:t>Nechtěné děti byly častěji v lékařské péči v předškolním a školním věku</w:t>
      </w:r>
    </w:p>
    <w:p w:rsidR="00A92272" w:rsidRPr="006F2FC0" w:rsidRDefault="00A92272" w:rsidP="00913B90">
      <w:pPr>
        <w:pStyle w:val="Odstavecseseznamem"/>
        <w:numPr>
          <w:ilvl w:val="0"/>
          <w:numId w:val="10"/>
        </w:numPr>
        <w:spacing w:after="0" w:line="360" w:lineRule="auto"/>
        <w:ind w:left="284" w:right="-284" w:firstLine="0"/>
        <w:jc w:val="both"/>
        <w:rPr>
          <w:rFonts w:ascii="Times New Roman" w:hAnsi="Times New Roman" w:cs="Times New Roman"/>
          <w:i/>
          <w:sz w:val="24"/>
          <w:szCs w:val="24"/>
        </w:rPr>
      </w:pPr>
      <w:r w:rsidRPr="006F2FC0">
        <w:rPr>
          <w:rFonts w:ascii="Times New Roman" w:hAnsi="Times New Roman" w:cs="Times New Roman"/>
          <w:i/>
          <w:sz w:val="24"/>
          <w:szCs w:val="24"/>
        </w:rPr>
        <w:t>Nechtěné děti měly častěji tendence k vyšší váze (zájem o jídlo jako kompenzační mechanismus při uspokojování psychických potřeb)</w:t>
      </w:r>
    </w:p>
    <w:p w:rsidR="00A92272" w:rsidRPr="006F2FC0" w:rsidRDefault="00A92272" w:rsidP="00913B90">
      <w:pPr>
        <w:pStyle w:val="Odstavecseseznamem"/>
        <w:numPr>
          <w:ilvl w:val="0"/>
          <w:numId w:val="10"/>
        </w:numPr>
        <w:spacing w:after="0" w:line="360" w:lineRule="auto"/>
        <w:ind w:left="284" w:right="-284" w:firstLine="0"/>
        <w:jc w:val="both"/>
        <w:rPr>
          <w:rFonts w:ascii="Times New Roman" w:hAnsi="Times New Roman" w:cs="Times New Roman"/>
          <w:i/>
          <w:sz w:val="24"/>
          <w:szCs w:val="24"/>
        </w:rPr>
      </w:pPr>
      <w:r w:rsidRPr="006F2FC0">
        <w:rPr>
          <w:rFonts w:ascii="Times New Roman" w:hAnsi="Times New Roman" w:cs="Times New Roman"/>
          <w:i/>
          <w:sz w:val="24"/>
          <w:szCs w:val="24"/>
        </w:rPr>
        <w:t>Vykazovaly horší výsledky v prospěchu ve školní docházce</w:t>
      </w:r>
    </w:p>
    <w:p w:rsidR="00A92272" w:rsidRPr="006F2FC0" w:rsidRDefault="00A92272" w:rsidP="00913B90">
      <w:pPr>
        <w:pStyle w:val="Odstavecseseznamem"/>
        <w:numPr>
          <w:ilvl w:val="0"/>
          <w:numId w:val="10"/>
        </w:numPr>
        <w:spacing w:after="0" w:line="360" w:lineRule="auto"/>
        <w:ind w:left="284" w:right="-284" w:firstLine="0"/>
        <w:jc w:val="both"/>
        <w:rPr>
          <w:rFonts w:ascii="Times New Roman" w:hAnsi="Times New Roman" w:cs="Times New Roman"/>
          <w:i/>
          <w:sz w:val="24"/>
          <w:szCs w:val="24"/>
        </w:rPr>
      </w:pPr>
      <w:r w:rsidRPr="006F2FC0">
        <w:rPr>
          <w:rFonts w:ascii="Times New Roman" w:hAnsi="Times New Roman" w:cs="Times New Roman"/>
          <w:i/>
          <w:sz w:val="24"/>
          <w:szCs w:val="24"/>
        </w:rPr>
        <w:t>Hodnocení dětí formou sociogramů ukazovala na méně výhodnou pozici nechtěných dětí v kolektivu.</w:t>
      </w:r>
      <w:r w:rsidR="006F2FC0" w:rsidRPr="006F2FC0">
        <w:rPr>
          <w:rStyle w:val="Znakapoznpodarou"/>
          <w:rFonts w:ascii="Times New Roman" w:hAnsi="Times New Roman" w:cs="Times New Roman"/>
          <w:i/>
          <w:sz w:val="24"/>
          <w:szCs w:val="24"/>
        </w:rPr>
        <w:t xml:space="preserve"> </w:t>
      </w:r>
      <w:r w:rsidR="006F2FC0" w:rsidRPr="006F2FC0">
        <w:rPr>
          <w:rStyle w:val="Znakapoznpodarou"/>
          <w:rFonts w:ascii="Times New Roman" w:hAnsi="Times New Roman" w:cs="Times New Roman"/>
          <w:i/>
          <w:sz w:val="24"/>
          <w:szCs w:val="24"/>
        </w:rPr>
        <w:footnoteReference w:id="17"/>
      </w:r>
    </w:p>
    <w:p w:rsidR="00A92272" w:rsidRPr="00190F31" w:rsidRDefault="00A92272" w:rsidP="00B94B5B">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Z výše uvedeného je možné usoudit, že již nechtěné těhotenství může přitahovat řadu problematizujících činitelů, které vedou k dalším potížím.</w:t>
      </w:r>
      <w:r w:rsidR="001E6046">
        <w:rPr>
          <w:rFonts w:ascii="Times New Roman" w:hAnsi="Times New Roman" w:cs="Times New Roman"/>
          <w:sz w:val="24"/>
          <w:szCs w:val="24"/>
        </w:rPr>
        <w:t xml:space="preserve"> </w:t>
      </w:r>
      <w:r w:rsidRPr="00190F31">
        <w:rPr>
          <w:rFonts w:ascii="Times New Roman" w:hAnsi="Times New Roman" w:cs="Times New Roman"/>
          <w:sz w:val="24"/>
          <w:szCs w:val="24"/>
        </w:rPr>
        <w:t xml:space="preserve">Pro vývoj plodu je vůči škodlivým vlivům značně citlivé období embryonální, které trvá od 4. týdne do 4. měsíce. Nemoci, které </w:t>
      </w:r>
      <w:r w:rsidRPr="00190F31">
        <w:rPr>
          <w:rFonts w:ascii="Times New Roman" w:hAnsi="Times New Roman" w:cs="Times New Roman"/>
          <w:sz w:val="24"/>
          <w:szCs w:val="24"/>
        </w:rPr>
        <w:lastRenderedPageBreak/>
        <w:t>matka prodělá v tomto období, mohou způsobit poškození zárodečných listů, což může vést k různým fyzickým i duševním postižením formou anomálií, malformací, retardací.</w:t>
      </w:r>
      <w:r w:rsidR="00B94B5B">
        <w:rPr>
          <w:rStyle w:val="Znakapoznpodarou"/>
          <w:rFonts w:ascii="Times New Roman" w:hAnsi="Times New Roman" w:cs="Times New Roman"/>
          <w:sz w:val="24"/>
          <w:szCs w:val="24"/>
        </w:rPr>
        <w:footnoteReference w:id="18"/>
      </w:r>
    </w:p>
    <w:p w:rsidR="00A92272" w:rsidRPr="00190F31" w:rsidRDefault="00A92272" w:rsidP="00B94B5B">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K nejčastějšímu poškození plodu, (vyjma poškození způsobených nemocí matky)</w:t>
      </w:r>
      <w:r w:rsidR="006F2FC0">
        <w:rPr>
          <w:rFonts w:ascii="Times New Roman" w:hAnsi="Times New Roman" w:cs="Times New Roman"/>
          <w:sz w:val="24"/>
          <w:szCs w:val="24"/>
        </w:rPr>
        <w:t xml:space="preserve"> </w:t>
      </w:r>
      <w:r w:rsidRPr="00190F31">
        <w:rPr>
          <w:rFonts w:ascii="Times New Roman" w:hAnsi="Times New Roman" w:cs="Times New Roman"/>
          <w:sz w:val="24"/>
          <w:szCs w:val="24"/>
        </w:rPr>
        <w:t>patří fetální alkoholový syndrom, který je způsoben nadměrným požíváním alkoholu v těhotenství.</w:t>
      </w:r>
      <w:r w:rsidR="006F2FC0">
        <w:rPr>
          <w:rStyle w:val="Znakapoznpodarou"/>
          <w:rFonts w:ascii="Times New Roman" w:hAnsi="Times New Roman" w:cs="Times New Roman"/>
          <w:sz w:val="24"/>
          <w:szCs w:val="24"/>
        </w:rPr>
        <w:footnoteReference w:id="19"/>
      </w:r>
      <w:r w:rsidRPr="00190F31">
        <w:rPr>
          <w:rFonts w:ascii="Times New Roman" w:hAnsi="Times New Roman" w:cs="Times New Roman"/>
          <w:sz w:val="24"/>
          <w:szCs w:val="24"/>
        </w:rPr>
        <w:t xml:space="preserve"> Spolu s požíváním alkoholických nápojů, může mít na vývoj plodu nemalý vliv také kouření a požívání dalších návykových a psychotropních látek těhotnou ženou.</w:t>
      </w:r>
    </w:p>
    <w:p w:rsidR="00A92272" w:rsidRPr="00190F31" w:rsidRDefault="00A92272" w:rsidP="001E6046">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V období fetálním (začíná v 5. měsíci a </w:t>
      </w:r>
      <w:r w:rsidR="001E6046">
        <w:rPr>
          <w:rFonts w:ascii="Times New Roman" w:hAnsi="Times New Roman" w:cs="Times New Roman"/>
          <w:sz w:val="24"/>
          <w:szCs w:val="24"/>
        </w:rPr>
        <w:t>trvá do porodu</w:t>
      </w:r>
      <w:r w:rsidRPr="00190F31">
        <w:rPr>
          <w:rFonts w:ascii="Times New Roman" w:hAnsi="Times New Roman" w:cs="Times New Roman"/>
          <w:sz w:val="24"/>
          <w:szCs w:val="24"/>
        </w:rPr>
        <w:t>) nenarozené dítě již vykazuje známky smyslového vnímání a proto i toto období je pro zdravý vývoj člověka velmi důležité. V tomto období již plod reaguje na různé podněty.</w:t>
      </w:r>
      <w:r w:rsidR="001E6046">
        <w:rPr>
          <w:rFonts w:ascii="Times New Roman" w:hAnsi="Times New Roman" w:cs="Times New Roman"/>
          <w:sz w:val="24"/>
          <w:szCs w:val="24"/>
        </w:rPr>
        <w:t xml:space="preserve"> Je zřejmé, že již v</w:t>
      </w:r>
      <w:r w:rsidRPr="00190F31">
        <w:rPr>
          <w:rFonts w:ascii="Times New Roman" w:hAnsi="Times New Roman" w:cs="Times New Roman"/>
          <w:sz w:val="24"/>
          <w:szCs w:val="24"/>
        </w:rPr>
        <w:t> prenatálním období se začínají formovat individuální rysy jedince, tyto jsou potom dotvářeny po narození a v průběhu života vlivem sociálního prostředí.</w:t>
      </w:r>
      <w:r w:rsidR="001E6046">
        <w:rPr>
          <w:rStyle w:val="Znakapoznpodarou"/>
          <w:rFonts w:ascii="Times New Roman" w:hAnsi="Times New Roman" w:cs="Times New Roman"/>
          <w:sz w:val="24"/>
          <w:szCs w:val="24"/>
        </w:rPr>
        <w:footnoteReference w:id="20"/>
      </w:r>
    </w:p>
    <w:p w:rsidR="00A92272" w:rsidRPr="00190F31" w:rsidRDefault="00A92272" w:rsidP="001E6046">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Novorozenecké období. V tomto období lidský jedinec získává základy pro pozdější harmonický vývoj osobnosti. Velmi důležitým faktorem pro zdravý vývoj jedince jsou primární sociální kontakty, v tomto případě je to kontakt dítěte s matkou. Dítě již začíná vykazovat známky emočního prožívání, kdy dává najevo svoji libost, či nelibost.</w:t>
      </w:r>
      <w:r w:rsidR="007978B3">
        <w:rPr>
          <w:rStyle w:val="Znakapoznpodarou"/>
          <w:rFonts w:ascii="Times New Roman" w:hAnsi="Times New Roman" w:cs="Times New Roman"/>
          <w:sz w:val="24"/>
          <w:szCs w:val="24"/>
        </w:rPr>
        <w:footnoteReference w:id="21"/>
      </w:r>
      <w:r w:rsidRPr="00190F31">
        <w:rPr>
          <w:rFonts w:ascii="Times New Roman" w:hAnsi="Times New Roman" w:cs="Times New Roman"/>
          <w:sz w:val="24"/>
          <w:szCs w:val="24"/>
        </w:rPr>
        <w:t xml:space="preserve"> U dítěte se začíná projevovat temperament a to ve formě křiku, kopání a dalšími projevy. Již zde se projevuje vliv rodiny na další vývoj dítěte.</w:t>
      </w:r>
    </w:p>
    <w:p w:rsidR="00A92272" w:rsidRPr="007A3C53" w:rsidRDefault="00A92272" w:rsidP="00B94B5B">
      <w:pPr>
        <w:spacing w:after="0" w:line="360" w:lineRule="auto"/>
        <w:ind w:left="284" w:right="-284"/>
        <w:jc w:val="both"/>
        <w:rPr>
          <w:rFonts w:ascii="Times New Roman" w:hAnsi="Times New Roman" w:cs="Times New Roman"/>
          <w:b/>
          <w:sz w:val="24"/>
          <w:szCs w:val="24"/>
        </w:rPr>
      </w:pPr>
    </w:p>
    <w:p w:rsidR="00A92272" w:rsidRPr="007A3C53" w:rsidRDefault="007A3C53" w:rsidP="004A0B69">
      <w:pPr>
        <w:pStyle w:val="podnadpis"/>
        <w:spacing w:after="0"/>
      </w:pPr>
      <w:bookmarkStart w:id="16" w:name="_Toc416635719"/>
      <w:bookmarkStart w:id="17" w:name="_Toc417281493"/>
      <w:r w:rsidRPr="007A3C53">
        <w:t>2.</w:t>
      </w:r>
      <w:r>
        <w:t>2</w:t>
      </w:r>
      <w:r w:rsidRPr="007A3C53">
        <w:t xml:space="preserve">.2 </w:t>
      </w:r>
      <w:r w:rsidR="00A92272" w:rsidRPr="007A3C53">
        <w:t>Kojenecké období.</w:t>
      </w:r>
      <w:bookmarkEnd w:id="16"/>
      <w:bookmarkEnd w:id="17"/>
    </w:p>
    <w:p w:rsidR="00A92272" w:rsidRDefault="00A92272" w:rsidP="00EA0A30">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V tomto období se dítě intenzivně vyvíjí, dochází k rychlému růstu, ale také k učení prostřednictvím sociálního prostředí. Pro dětskou psychiku je velmi důležitý dostatek potřeb. </w:t>
      </w:r>
      <w:r w:rsidR="00EA0A30">
        <w:rPr>
          <w:rFonts w:ascii="Times New Roman" w:hAnsi="Times New Roman" w:cs="Times New Roman"/>
          <w:sz w:val="24"/>
          <w:szCs w:val="24"/>
        </w:rPr>
        <w:t>Mezi tyto potřeby zařadíme potřebu podnětů, lásky, perspektivy, sebenaplnění a další.</w:t>
      </w:r>
      <w:r w:rsidR="00EA0A30">
        <w:rPr>
          <w:rStyle w:val="Znakapoznpodarou"/>
          <w:rFonts w:ascii="Times New Roman" w:hAnsi="Times New Roman" w:cs="Times New Roman"/>
          <w:i/>
          <w:sz w:val="24"/>
          <w:szCs w:val="24"/>
        </w:rPr>
        <w:footnoteReference w:id="22"/>
      </w:r>
      <w:r w:rsidR="00EA0A30">
        <w:rPr>
          <w:rFonts w:ascii="Times New Roman" w:hAnsi="Times New Roman" w:cs="Times New Roman"/>
          <w:sz w:val="24"/>
          <w:szCs w:val="24"/>
        </w:rPr>
        <w:t xml:space="preserve"> Dítě v kojeneckém období potřebuje ke svému životu podnětné prostředí, ale také vnímat lásku a pevné vazby. Pevná vazba mezi rodiči a dítětem je nejen v kojeneckém období významným činitelem vývoje osobnosti.</w:t>
      </w:r>
      <w:r w:rsidR="00EA0A30">
        <w:rPr>
          <w:rStyle w:val="Znakapoznpodarou"/>
          <w:rFonts w:ascii="Times New Roman" w:hAnsi="Times New Roman" w:cs="Times New Roman"/>
          <w:sz w:val="24"/>
          <w:szCs w:val="24"/>
        </w:rPr>
        <w:footnoteReference w:id="23"/>
      </w:r>
      <w:r w:rsidR="00EA0A30">
        <w:rPr>
          <w:rFonts w:ascii="Times New Roman" w:hAnsi="Times New Roman" w:cs="Times New Roman"/>
          <w:sz w:val="24"/>
          <w:szCs w:val="24"/>
        </w:rPr>
        <w:t xml:space="preserve"> V kojeneckém období je důležitá pevná vazba mezi dítětem a matkou, vazba dítěte s otcem se prohlubuje později.</w:t>
      </w:r>
    </w:p>
    <w:p w:rsidR="00EA0A30" w:rsidRPr="007978B3" w:rsidRDefault="00EA0A30" w:rsidP="00EA0A30">
      <w:pPr>
        <w:spacing w:after="0" w:line="360" w:lineRule="auto"/>
        <w:ind w:left="284" w:right="-284" w:firstLine="424"/>
        <w:jc w:val="both"/>
        <w:rPr>
          <w:rFonts w:ascii="Times New Roman" w:hAnsi="Times New Roman" w:cs="Times New Roman"/>
          <w:i/>
          <w:sz w:val="24"/>
          <w:szCs w:val="24"/>
        </w:rPr>
      </w:pPr>
    </w:p>
    <w:p w:rsidR="00A92272" w:rsidRPr="007978B3" w:rsidRDefault="00A92272" w:rsidP="004A0B69">
      <w:pPr>
        <w:spacing w:after="0" w:line="360" w:lineRule="auto"/>
        <w:ind w:left="284" w:right="-284"/>
        <w:rPr>
          <w:rFonts w:ascii="Times New Roman" w:hAnsi="Times New Roman" w:cs="Times New Roman"/>
          <w:i/>
          <w:sz w:val="24"/>
          <w:szCs w:val="24"/>
        </w:rPr>
      </w:pPr>
    </w:p>
    <w:p w:rsidR="00A92272" w:rsidRPr="007A3C53" w:rsidRDefault="007A3C53" w:rsidP="004A0B69">
      <w:pPr>
        <w:pStyle w:val="podnadpis"/>
        <w:spacing w:after="0"/>
      </w:pPr>
      <w:bookmarkStart w:id="18" w:name="_Toc416635720"/>
      <w:bookmarkStart w:id="19" w:name="_Toc417281494"/>
      <w:r>
        <w:lastRenderedPageBreak/>
        <w:t xml:space="preserve">2.2.3. </w:t>
      </w:r>
      <w:r w:rsidR="00A92272" w:rsidRPr="007A3C53">
        <w:t>Batole</w:t>
      </w:r>
      <w:bookmarkEnd w:id="18"/>
      <w:bookmarkEnd w:id="19"/>
    </w:p>
    <w:p w:rsidR="00A92272" w:rsidRPr="00190F31" w:rsidRDefault="00A92272" w:rsidP="00903F8E">
      <w:pPr>
        <w:spacing w:after="0" w:line="360" w:lineRule="auto"/>
        <w:ind w:left="284" w:right="-284" w:firstLine="424"/>
        <w:rPr>
          <w:rFonts w:ascii="Times New Roman" w:hAnsi="Times New Roman" w:cs="Times New Roman"/>
          <w:sz w:val="24"/>
          <w:szCs w:val="24"/>
        </w:rPr>
      </w:pPr>
      <w:r w:rsidRPr="00190F31">
        <w:rPr>
          <w:rFonts w:ascii="Times New Roman" w:hAnsi="Times New Roman" w:cs="Times New Roman"/>
          <w:sz w:val="24"/>
          <w:szCs w:val="24"/>
        </w:rPr>
        <w:t>Přítomnost dospělého a jeho sociální kontakt s batoletem hraje významnou roli v</w:t>
      </w:r>
      <w:r w:rsidR="0066581E">
        <w:rPr>
          <w:rFonts w:ascii="Times New Roman" w:hAnsi="Times New Roman" w:cs="Times New Roman"/>
          <w:sz w:val="24"/>
          <w:szCs w:val="24"/>
        </w:rPr>
        <w:t> </w:t>
      </w:r>
      <w:r w:rsidRPr="00190F31">
        <w:rPr>
          <w:rFonts w:ascii="Times New Roman" w:hAnsi="Times New Roman" w:cs="Times New Roman"/>
          <w:sz w:val="24"/>
          <w:szCs w:val="24"/>
        </w:rPr>
        <w:t>citovém</w:t>
      </w:r>
      <w:r w:rsidR="0066581E">
        <w:rPr>
          <w:rFonts w:ascii="Times New Roman" w:hAnsi="Times New Roman" w:cs="Times New Roman"/>
          <w:sz w:val="24"/>
          <w:szCs w:val="24"/>
        </w:rPr>
        <w:t xml:space="preserve"> rozpoložení</w:t>
      </w:r>
      <w:r w:rsidRPr="00190F31">
        <w:rPr>
          <w:rFonts w:ascii="Times New Roman" w:hAnsi="Times New Roman" w:cs="Times New Roman"/>
          <w:sz w:val="24"/>
          <w:szCs w:val="24"/>
        </w:rPr>
        <w:t xml:space="preserve"> batolete.</w:t>
      </w:r>
      <w:r w:rsidR="0066581E">
        <w:rPr>
          <w:rStyle w:val="Znakapoznpodarou"/>
          <w:rFonts w:ascii="Times New Roman" w:hAnsi="Times New Roman" w:cs="Times New Roman"/>
          <w:sz w:val="24"/>
          <w:szCs w:val="24"/>
        </w:rPr>
        <w:footnoteReference w:id="24"/>
      </w:r>
      <w:r w:rsidRPr="00190F31">
        <w:rPr>
          <w:rFonts w:ascii="Times New Roman" w:hAnsi="Times New Roman" w:cs="Times New Roman"/>
          <w:sz w:val="24"/>
          <w:szCs w:val="24"/>
        </w:rPr>
        <w:t xml:space="preserve"> Batole se </w:t>
      </w:r>
      <w:r w:rsidR="0066581E">
        <w:rPr>
          <w:rFonts w:ascii="Times New Roman" w:hAnsi="Times New Roman" w:cs="Times New Roman"/>
          <w:sz w:val="24"/>
          <w:szCs w:val="24"/>
        </w:rPr>
        <w:t xml:space="preserve">na základě sociálního kontaktu s dospělou osobou emočně </w:t>
      </w:r>
      <w:r w:rsidRPr="00190F31">
        <w:rPr>
          <w:rFonts w:ascii="Times New Roman" w:hAnsi="Times New Roman" w:cs="Times New Roman"/>
          <w:sz w:val="24"/>
          <w:szCs w:val="24"/>
        </w:rPr>
        <w:t>projevuje</w:t>
      </w:r>
      <w:r w:rsidR="0066581E">
        <w:rPr>
          <w:rFonts w:ascii="Times New Roman" w:hAnsi="Times New Roman" w:cs="Times New Roman"/>
          <w:sz w:val="24"/>
          <w:szCs w:val="24"/>
        </w:rPr>
        <w:t>.</w:t>
      </w:r>
      <w:r w:rsidRPr="00190F31">
        <w:rPr>
          <w:rFonts w:ascii="Times New Roman" w:hAnsi="Times New Roman" w:cs="Times New Roman"/>
          <w:sz w:val="24"/>
          <w:szCs w:val="24"/>
        </w:rPr>
        <w:t xml:space="preserve"> U dítěte se již projevuje vztek a zlost, soucit i radost. Dítě má potřebu tzv. připoutání, což je potřeba cítit se co nejvíc bezpečně.</w:t>
      </w:r>
      <w:r w:rsidR="0066581E">
        <w:rPr>
          <w:rStyle w:val="Znakapoznpodarou"/>
          <w:rFonts w:ascii="Times New Roman" w:hAnsi="Times New Roman" w:cs="Times New Roman"/>
          <w:sz w:val="24"/>
          <w:szCs w:val="24"/>
        </w:rPr>
        <w:footnoteReference w:id="25"/>
      </w:r>
      <w:r w:rsidRPr="00190F31">
        <w:rPr>
          <w:rFonts w:ascii="Times New Roman" w:hAnsi="Times New Roman" w:cs="Times New Roman"/>
          <w:sz w:val="24"/>
          <w:szCs w:val="24"/>
        </w:rPr>
        <w:t xml:space="preserve"> </w:t>
      </w:r>
    </w:p>
    <w:p w:rsidR="00A92272" w:rsidRPr="00190F31" w:rsidRDefault="00A92272" w:rsidP="004A0B69">
      <w:pPr>
        <w:spacing w:after="0" w:line="360" w:lineRule="auto"/>
        <w:ind w:left="284" w:right="-284"/>
        <w:rPr>
          <w:rFonts w:ascii="Times New Roman" w:hAnsi="Times New Roman" w:cs="Times New Roman"/>
          <w:sz w:val="24"/>
          <w:szCs w:val="24"/>
        </w:rPr>
      </w:pPr>
    </w:p>
    <w:p w:rsidR="00A92272" w:rsidRPr="007A3C53" w:rsidRDefault="007A3C53" w:rsidP="004A0B69">
      <w:pPr>
        <w:pStyle w:val="podnadpis"/>
        <w:spacing w:after="0"/>
      </w:pPr>
      <w:bookmarkStart w:id="20" w:name="_Toc416635721"/>
      <w:bookmarkStart w:id="21" w:name="_Toc417281495"/>
      <w:r>
        <w:t xml:space="preserve">2.2.4. </w:t>
      </w:r>
      <w:r w:rsidR="005348CA" w:rsidRPr="007A3C53">
        <w:t>Období předškolního věku</w:t>
      </w:r>
      <w:bookmarkEnd w:id="20"/>
      <w:bookmarkEnd w:id="21"/>
    </w:p>
    <w:p w:rsidR="005348CA" w:rsidRDefault="005348CA" w:rsidP="00903F8E">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Pro uvedené období je typická změna, kdy dítě je nově zařazeno do sociální skupiny. Jedná se o vstup dítěte do mateřské školy. Zde je dítě v kontaktu s větším počtem svých vrstevníků. Každé dítě se této změně přizpůsobuje jiný</w:t>
      </w:r>
      <w:r w:rsidR="007978B3">
        <w:rPr>
          <w:rFonts w:ascii="Times New Roman" w:hAnsi="Times New Roman" w:cs="Times New Roman"/>
          <w:sz w:val="24"/>
          <w:szCs w:val="24"/>
        </w:rPr>
        <w:t>m</w:t>
      </w:r>
      <w:r>
        <w:rPr>
          <w:rFonts w:ascii="Times New Roman" w:hAnsi="Times New Roman" w:cs="Times New Roman"/>
          <w:sz w:val="24"/>
          <w:szCs w:val="24"/>
        </w:rPr>
        <w:t xml:space="preserve"> způsobem. Některé děti předškolního věku chodí do kolektivu dětí již před vstupem do mateřské školy a to se svými rodiči. Jedná se o různé kroužky pro rodiče s dětmi, ale také v dnešní době hojně rozšířená dětská hřiště, kde se dítě dostane do skupiny dalších dětí. Zde se učí prosadit svoje potřeby a zároveň spolupracovat s ostatními dětmi. U dítěte se</w:t>
      </w:r>
      <w:r w:rsidR="00F3703E">
        <w:rPr>
          <w:rFonts w:ascii="Times New Roman" w:hAnsi="Times New Roman" w:cs="Times New Roman"/>
          <w:sz w:val="24"/>
          <w:szCs w:val="24"/>
        </w:rPr>
        <w:t xml:space="preserve"> rozvíjí hrubá i jemná motorika, tato navazuje na </w:t>
      </w:r>
      <w:r w:rsidR="00AC44A6">
        <w:rPr>
          <w:rFonts w:ascii="Times New Roman" w:hAnsi="Times New Roman" w:cs="Times New Roman"/>
          <w:sz w:val="24"/>
          <w:szCs w:val="24"/>
        </w:rPr>
        <w:t>základní motoriku, získanou v období batolete.</w:t>
      </w:r>
      <w:r>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Dítě se naučí jezdit na kole, chytat míč, kopat do míče, zdokonaluje se v kresbě. </w:t>
      </w:r>
      <w:r w:rsidR="00AC44A6">
        <w:rPr>
          <w:rFonts w:ascii="Times New Roman" w:hAnsi="Times New Roman" w:cs="Times New Roman"/>
          <w:sz w:val="24"/>
          <w:szCs w:val="24"/>
        </w:rPr>
        <w:t>Dítě více přemýšlí o různých věcech. U dítěte se významně zvyšuje slovní zásoba</w:t>
      </w:r>
      <w:r>
        <w:rPr>
          <w:rFonts w:ascii="Times New Roman" w:hAnsi="Times New Roman" w:cs="Times New Roman"/>
          <w:sz w:val="24"/>
          <w:szCs w:val="24"/>
        </w:rPr>
        <w:t xml:space="preserve">. Období je typické pro rozvoj citů dítěte. </w:t>
      </w:r>
      <w:r w:rsidR="0004634B">
        <w:rPr>
          <w:rFonts w:ascii="Times New Roman" w:hAnsi="Times New Roman" w:cs="Times New Roman"/>
          <w:sz w:val="24"/>
          <w:szCs w:val="24"/>
        </w:rPr>
        <w:t>A to jak intelektuálních, tak estetických i etických (morálka).</w:t>
      </w:r>
      <w:r w:rsidR="0004634B">
        <w:rPr>
          <w:rStyle w:val="Znakapoznpodarou"/>
          <w:rFonts w:ascii="Times New Roman" w:hAnsi="Times New Roman" w:cs="Times New Roman"/>
          <w:sz w:val="24"/>
          <w:szCs w:val="24"/>
        </w:rPr>
        <w:footnoteReference w:id="27"/>
      </w:r>
      <w:r w:rsidR="0004634B">
        <w:rPr>
          <w:rFonts w:ascii="Times New Roman" w:hAnsi="Times New Roman" w:cs="Times New Roman"/>
          <w:sz w:val="24"/>
          <w:szCs w:val="24"/>
        </w:rPr>
        <w:t xml:space="preserve"> Proto je velmi důležité s</w:t>
      </w:r>
      <w:r w:rsidR="00AC44A6">
        <w:rPr>
          <w:rFonts w:ascii="Times New Roman" w:hAnsi="Times New Roman" w:cs="Times New Roman"/>
          <w:sz w:val="24"/>
          <w:szCs w:val="24"/>
        </w:rPr>
        <w:t> </w:t>
      </w:r>
      <w:r w:rsidR="0004634B">
        <w:rPr>
          <w:rFonts w:ascii="Times New Roman" w:hAnsi="Times New Roman" w:cs="Times New Roman"/>
          <w:sz w:val="24"/>
          <w:szCs w:val="24"/>
        </w:rPr>
        <w:t>dítětem</w:t>
      </w:r>
      <w:r w:rsidR="00AC44A6">
        <w:rPr>
          <w:rFonts w:ascii="Times New Roman" w:hAnsi="Times New Roman" w:cs="Times New Roman"/>
          <w:sz w:val="24"/>
          <w:szCs w:val="24"/>
        </w:rPr>
        <w:t xml:space="preserve"> správným způsobem</w:t>
      </w:r>
      <w:r w:rsidR="0004634B">
        <w:rPr>
          <w:rFonts w:ascii="Times New Roman" w:hAnsi="Times New Roman" w:cs="Times New Roman"/>
          <w:sz w:val="24"/>
          <w:szCs w:val="24"/>
        </w:rPr>
        <w:t xml:space="preserve"> komunikovat</w:t>
      </w:r>
      <w:r w:rsidR="00AC44A6">
        <w:rPr>
          <w:rFonts w:ascii="Times New Roman" w:hAnsi="Times New Roman" w:cs="Times New Roman"/>
          <w:sz w:val="24"/>
          <w:szCs w:val="24"/>
        </w:rPr>
        <w:t>. V</w:t>
      </w:r>
      <w:r w:rsidR="0004634B">
        <w:rPr>
          <w:rFonts w:ascii="Times New Roman" w:hAnsi="Times New Roman" w:cs="Times New Roman"/>
          <w:sz w:val="24"/>
          <w:szCs w:val="24"/>
        </w:rPr>
        <w:t>ysvětlovat</w:t>
      </w:r>
      <w:r w:rsidR="00AC44A6">
        <w:rPr>
          <w:rFonts w:ascii="Times New Roman" w:hAnsi="Times New Roman" w:cs="Times New Roman"/>
          <w:sz w:val="24"/>
          <w:szCs w:val="24"/>
        </w:rPr>
        <w:t xml:space="preserve"> dítěti příchozí jevy, se kterými přijde do styku, situace, které prožívá. Při vysvětlování těchto situací je třeba</w:t>
      </w:r>
      <w:r w:rsidR="0004634B">
        <w:rPr>
          <w:rFonts w:ascii="Times New Roman" w:hAnsi="Times New Roman" w:cs="Times New Roman"/>
          <w:sz w:val="24"/>
          <w:szCs w:val="24"/>
        </w:rPr>
        <w:t xml:space="preserve"> klást důraz na pochopení dobra, </w:t>
      </w:r>
      <w:r w:rsidR="00AC44A6">
        <w:rPr>
          <w:rFonts w:ascii="Times New Roman" w:hAnsi="Times New Roman" w:cs="Times New Roman"/>
          <w:sz w:val="24"/>
          <w:szCs w:val="24"/>
        </w:rPr>
        <w:t>zla, morálky a špatného chování, tak aby dítě chápalo, co je dobré a co ne.</w:t>
      </w:r>
    </w:p>
    <w:p w:rsidR="0004634B" w:rsidRDefault="0004634B" w:rsidP="004A0B69">
      <w:pPr>
        <w:spacing w:after="0" w:line="360" w:lineRule="auto"/>
        <w:ind w:left="284" w:right="-284"/>
        <w:jc w:val="both"/>
        <w:rPr>
          <w:rFonts w:ascii="Times New Roman" w:hAnsi="Times New Roman" w:cs="Times New Roman"/>
          <w:sz w:val="24"/>
          <w:szCs w:val="24"/>
        </w:rPr>
      </w:pPr>
    </w:p>
    <w:p w:rsidR="0004634B" w:rsidRPr="007A3C53" w:rsidRDefault="007A3C53" w:rsidP="004A0B69">
      <w:pPr>
        <w:pStyle w:val="podnadpis"/>
        <w:spacing w:after="0"/>
      </w:pPr>
      <w:bookmarkStart w:id="22" w:name="_Toc416635722"/>
      <w:bookmarkStart w:id="23" w:name="_Toc417281496"/>
      <w:r>
        <w:t xml:space="preserve">2.2.5. </w:t>
      </w:r>
      <w:r w:rsidR="0004634B" w:rsidRPr="007A3C53">
        <w:t>Školní věk</w:t>
      </w:r>
      <w:bookmarkEnd w:id="22"/>
      <w:bookmarkEnd w:id="23"/>
    </w:p>
    <w:p w:rsidR="0004634B" w:rsidRDefault="0004634B" w:rsidP="00903F8E">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Tento můžeme rozdělit na mladší a starší školní věk. V mladším školním věku u dítěte pokračuje rozvoj </w:t>
      </w:r>
      <w:r w:rsidR="00903F8E">
        <w:rPr>
          <w:rFonts w:ascii="Times New Roman" w:hAnsi="Times New Roman" w:cs="Times New Roman"/>
          <w:sz w:val="24"/>
          <w:szCs w:val="24"/>
        </w:rPr>
        <w:t>po stránce citové</w:t>
      </w:r>
      <w:r>
        <w:rPr>
          <w:rFonts w:ascii="Times New Roman" w:hAnsi="Times New Roman" w:cs="Times New Roman"/>
          <w:sz w:val="24"/>
          <w:szCs w:val="24"/>
        </w:rPr>
        <w:t xml:space="preserve">. Dítě se učí spoustě nových věcí. V tomto období je velmi důležité, aby profesionální vychovatel, kterým je pedagog, byl zkušeným vychovatelem, který dokáže dítě nejen zaujmout, ale také správně navázat na rodičovskou výchovu. </w:t>
      </w:r>
      <w:r w:rsidR="00903F8E">
        <w:rPr>
          <w:rFonts w:ascii="Times New Roman" w:hAnsi="Times New Roman" w:cs="Times New Roman"/>
          <w:sz w:val="24"/>
          <w:szCs w:val="24"/>
        </w:rPr>
        <w:t>Pokud ovšem rodičovská výchova probíhala správným způsobem</w:t>
      </w:r>
      <w:r>
        <w:rPr>
          <w:rFonts w:ascii="Times New Roman" w:hAnsi="Times New Roman" w:cs="Times New Roman"/>
          <w:sz w:val="24"/>
          <w:szCs w:val="24"/>
        </w:rPr>
        <w:t>.</w:t>
      </w:r>
    </w:p>
    <w:p w:rsidR="00A92272" w:rsidRDefault="0004634B" w:rsidP="00903F8E">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lastRenderedPageBreak/>
        <w:t xml:space="preserve">Starší školní věk můžeme rozdělit na období dospívání a období adolescence. V období dospívání dochází u člověka k výrazným změnám </w:t>
      </w:r>
      <w:r w:rsidR="00903F8E">
        <w:rPr>
          <w:rFonts w:ascii="Times New Roman" w:hAnsi="Times New Roman" w:cs="Times New Roman"/>
          <w:sz w:val="24"/>
          <w:szCs w:val="24"/>
        </w:rPr>
        <w:t xml:space="preserve">ve vývoji a to </w:t>
      </w:r>
      <w:r>
        <w:rPr>
          <w:rFonts w:ascii="Times New Roman" w:hAnsi="Times New Roman" w:cs="Times New Roman"/>
          <w:sz w:val="24"/>
          <w:szCs w:val="24"/>
        </w:rPr>
        <w:t>jak ve fyzickém, tak i psychickém.</w:t>
      </w:r>
      <w:r>
        <w:rPr>
          <w:rStyle w:val="Znakapoznpodarou"/>
          <w:rFonts w:ascii="Times New Roman" w:hAnsi="Times New Roman" w:cs="Times New Roman"/>
          <w:sz w:val="24"/>
          <w:szCs w:val="24"/>
        </w:rPr>
        <w:footnoteReference w:id="28"/>
      </w:r>
    </w:p>
    <w:p w:rsidR="0004634B" w:rsidRDefault="0004634B" w:rsidP="00903F8E">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Na chování jedince začíná mít vliv sexuální pud. Chlapci mají snahu se předvádět před děvčaty</w:t>
      </w:r>
      <w:r w:rsidR="0056339A">
        <w:rPr>
          <w:rFonts w:ascii="Times New Roman" w:hAnsi="Times New Roman" w:cs="Times New Roman"/>
          <w:sz w:val="24"/>
          <w:szCs w:val="24"/>
        </w:rPr>
        <w:t>. Dochází k rozkolísanosti v chování, kdy se vlivem sexuálního pudu objevuje labilita citů a střídání nálad.</w:t>
      </w:r>
      <w:r w:rsidR="0056339A">
        <w:rPr>
          <w:rStyle w:val="Znakapoznpodarou"/>
          <w:rFonts w:ascii="Times New Roman" w:hAnsi="Times New Roman" w:cs="Times New Roman"/>
          <w:sz w:val="24"/>
          <w:szCs w:val="24"/>
        </w:rPr>
        <w:footnoteReference w:id="29"/>
      </w:r>
      <w:r w:rsidR="0056339A">
        <w:rPr>
          <w:rFonts w:ascii="Times New Roman" w:hAnsi="Times New Roman" w:cs="Times New Roman"/>
          <w:sz w:val="24"/>
          <w:szCs w:val="24"/>
        </w:rPr>
        <w:t xml:space="preserve"> Období adolescence je období, kdy se z mladistvého jedince stává dospělý člověk. I v dospělosti pokračuje vývoj jedince. Tento vývoj je však probíhá až po období dospívání a proto není třeba klást na toto období v této práci pozornost.</w:t>
      </w:r>
    </w:p>
    <w:p w:rsidR="0056339A" w:rsidRDefault="0056339A" w:rsidP="004A0B69">
      <w:pPr>
        <w:spacing w:after="0" w:line="360" w:lineRule="auto"/>
        <w:ind w:left="284" w:right="-284"/>
        <w:jc w:val="both"/>
        <w:rPr>
          <w:rFonts w:ascii="Times New Roman" w:hAnsi="Times New Roman" w:cs="Times New Roman"/>
          <w:sz w:val="24"/>
          <w:szCs w:val="24"/>
        </w:rPr>
      </w:pPr>
    </w:p>
    <w:p w:rsidR="0056339A" w:rsidRDefault="0056339A" w:rsidP="004A0B69">
      <w:pPr>
        <w:spacing w:after="0" w:line="360" w:lineRule="auto"/>
        <w:ind w:left="284" w:right="-284"/>
        <w:jc w:val="both"/>
        <w:rPr>
          <w:rFonts w:ascii="Times New Roman" w:hAnsi="Times New Roman" w:cs="Times New Roman"/>
          <w:sz w:val="24"/>
          <w:szCs w:val="24"/>
        </w:rPr>
      </w:pPr>
    </w:p>
    <w:p w:rsidR="0056339A" w:rsidRPr="007A3C53" w:rsidRDefault="007A3C53" w:rsidP="00D20B18">
      <w:pPr>
        <w:pStyle w:val="nadpis15"/>
        <w:spacing w:after="120"/>
      </w:pPr>
      <w:bookmarkStart w:id="24" w:name="_Toc416635723"/>
      <w:bookmarkStart w:id="25" w:name="_Toc417281497"/>
      <w:r>
        <w:t xml:space="preserve">2.3. </w:t>
      </w:r>
      <w:r w:rsidRPr="007A3C53">
        <w:t>Podmínky výchovy</w:t>
      </w:r>
      <w:bookmarkEnd w:id="24"/>
      <w:bookmarkEnd w:id="25"/>
    </w:p>
    <w:p w:rsidR="0056339A" w:rsidRPr="005D3106" w:rsidRDefault="005D3106" w:rsidP="00D20B18">
      <w:pPr>
        <w:pStyle w:val="podnadpis"/>
        <w:spacing w:after="0"/>
      </w:pPr>
      <w:bookmarkStart w:id="26" w:name="_Toc416635724"/>
      <w:bookmarkStart w:id="27" w:name="_Toc417281498"/>
      <w:r w:rsidRPr="005D3106">
        <w:t>2.3.1.</w:t>
      </w:r>
      <w:r>
        <w:t xml:space="preserve"> </w:t>
      </w:r>
      <w:r w:rsidR="0056339A" w:rsidRPr="005D3106">
        <w:t>Vnější podmínky výchovy</w:t>
      </w:r>
      <w:bookmarkEnd w:id="26"/>
      <w:bookmarkEnd w:id="27"/>
    </w:p>
    <w:p w:rsidR="0056339A" w:rsidRPr="00190F31" w:rsidRDefault="0056339A" w:rsidP="00D20B1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Jsou tvořeny přírodním a sociálním prostředím, ve kterém člověk vyrůstá a žije po celý život. Protože výchova má permanentní charakter. Jsou to tedy mezilidské vztahy, kultura společnosti, okolní příroda, situace člověka v rodině, kultura bydlení, apod.</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Z předchozí kapitoly vyplývá, že vnější podmínky ovlivňují zdravý </w:t>
      </w:r>
      <w:r w:rsidR="007344E7">
        <w:rPr>
          <w:rFonts w:ascii="Times New Roman" w:hAnsi="Times New Roman" w:cs="Times New Roman"/>
          <w:sz w:val="24"/>
          <w:szCs w:val="24"/>
        </w:rPr>
        <w:t>vývoj člověka již před jeho narozením a po celý jeho další život. Před narozením ovlivňují člověka podněty získávané prostřednictvím matky, po narození se jedná o vztahy v rodině, mezi kamarády, spolužáky. Jedinec je také ovlivňován sdělovacími prostředky, reklamou.</w:t>
      </w:r>
      <w:r w:rsidR="007344E7">
        <w:rPr>
          <w:rStyle w:val="Znakapoznpodarou"/>
          <w:rFonts w:ascii="Times New Roman" w:hAnsi="Times New Roman" w:cs="Times New Roman"/>
          <w:sz w:val="24"/>
          <w:szCs w:val="24"/>
        </w:rPr>
        <w:footnoteReference w:id="31"/>
      </w:r>
      <w:r w:rsidR="007344E7">
        <w:rPr>
          <w:rFonts w:ascii="Times New Roman" w:hAnsi="Times New Roman" w:cs="Times New Roman"/>
          <w:sz w:val="24"/>
          <w:szCs w:val="24"/>
        </w:rPr>
        <w:t xml:space="preserve"> </w:t>
      </w:r>
    </w:p>
    <w:p w:rsidR="001D3D46" w:rsidRDefault="001D3D46" w:rsidP="004A0B69">
      <w:pPr>
        <w:pStyle w:val="podnadpis"/>
        <w:spacing w:after="0"/>
      </w:pPr>
    </w:p>
    <w:p w:rsidR="0056339A" w:rsidRPr="005D3106" w:rsidRDefault="005D3106" w:rsidP="004A0B69">
      <w:pPr>
        <w:pStyle w:val="podnadpis"/>
        <w:spacing w:after="0"/>
      </w:pPr>
      <w:bookmarkStart w:id="28" w:name="_Toc416635725"/>
      <w:bookmarkStart w:id="29" w:name="_Toc417281499"/>
      <w:r w:rsidRPr="005D3106">
        <w:t xml:space="preserve">2.3.2. </w:t>
      </w:r>
      <w:r w:rsidR="0056339A" w:rsidRPr="005D3106">
        <w:t>Vnitřní podmínky výchovy</w:t>
      </w:r>
      <w:bookmarkEnd w:id="28"/>
      <w:bookmarkEnd w:id="29"/>
    </w:p>
    <w:p w:rsidR="0056339A" w:rsidRDefault="0056339A" w:rsidP="001D3D46">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Tyto vyplývají z lidského organismu jedince. Jde o dědičné faktory, základní lidské potřeby, zdravotní stav člověka, i psychický. Intelekt, zájmy, atd.</w:t>
      </w:r>
      <w:r>
        <w:rPr>
          <w:rStyle w:val="Znakapoznpodarou"/>
          <w:rFonts w:ascii="Times New Roman" w:hAnsi="Times New Roman" w:cs="Times New Roman"/>
          <w:sz w:val="24"/>
          <w:szCs w:val="24"/>
        </w:rPr>
        <w:footnoteReference w:id="32"/>
      </w:r>
      <w:r w:rsidR="007344E7">
        <w:rPr>
          <w:rFonts w:ascii="Times New Roman" w:hAnsi="Times New Roman" w:cs="Times New Roman"/>
          <w:sz w:val="24"/>
          <w:szCs w:val="24"/>
        </w:rPr>
        <w:t xml:space="preserve"> Z uvedeného vyplývá, že každý jedinec má určité předpoklady, které ovlivňují jeho vývoj. Tyto jsou získány již při narození,</w:t>
      </w:r>
      <w:r w:rsidR="009A04C9">
        <w:rPr>
          <w:rFonts w:ascii="Times New Roman" w:hAnsi="Times New Roman" w:cs="Times New Roman"/>
          <w:sz w:val="24"/>
          <w:szCs w:val="24"/>
        </w:rPr>
        <w:t xml:space="preserve"> nebo po narození, jedná se </w:t>
      </w:r>
      <w:r w:rsidR="007344E7">
        <w:rPr>
          <w:rFonts w:ascii="Times New Roman" w:hAnsi="Times New Roman" w:cs="Times New Roman"/>
          <w:sz w:val="24"/>
          <w:szCs w:val="24"/>
        </w:rPr>
        <w:t>o biologické faktory.</w:t>
      </w:r>
    </w:p>
    <w:p w:rsidR="007344E7" w:rsidRDefault="007344E7" w:rsidP="001D3D46">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V minulosti vznikaly různé teorie na formování člověka a vlivy působící na jeho vývoj. Již Platon prohlásil, že člověk se stává člověkem pouze výchovou.</w:t>
      </w:r>
      <w:r>
        <w:rPr>
          <w:rStyle w:val="Znakapoznpodarou"/>
          <w:rFonts w:ascii="Times New Roman" w:hAnsi="Times New Roman" w:cs="Times New Roman"/>
          <w:sz w:val="24"/>
          <w:szCs w:val="24"/>
        </w:rPr>
        <w:footnoteReference w:id="33"/>
      </w:r>
      <w:r w:rsidR="009A04C9">
        <w:rPr>
          <w:rFonts w:ascii="Times New Roman" w:hAnsi="Times New Roman" w:cs="Times New Roman"/>
          <w:sz w:val="24"/>
          <w:szCs w:val="24"/>
        </w:rPr>
        <w:t xml:space="preserve"> John Locke hlásal, že </w:t>
      </w:r>
      <w:r w:rsidR="009A04C9">
        <w:rPr>
          <w:rFonts w:ascii="Times New Roman" w:hAnsi="Times New Roman" w:cs="Times New Roman"/>
          <w:sz w:val="24"/>
          <w:szCs w:val="24"/>
        </w:rPr>
        <w:lastRenderedPageBreak/>
        <w:t>člověk se rodí jako nepopsaný list papíru „tabula rasa“ a že teprve výchova a zkušenosti z člověka učiní jedince. Oproti tomu např. Hippokrates rozdělil temperament člověka s tím, že některé vlastnosti jsou člověku předurčeny.</w:t>
      </w:r>
    </w:p>
    <w:p w:rsidR="007344E7" w:rsidRDefault="007344E7" w:rsidP="004A0B69">
      <w:pPr>
        <w:spacing w:after="0" w:line="360" w:lineRule="auto"/>
        <w:ind w:left="284" w:right="-284"/>
        <w:jc w:val="both"/>
        <w:rPr>
          <w:rFonts w:ascii="Times New Roman" w:hAnsi="Times New Roman" w:cs="Times New Roman"/>
          <w:sz w:val="24"/>
          <w:szCs w:val="24"/>
        </w:rPr>
      </w:pPr>
    </w:p>
    <w:p w:rsidR="0056339A" w:rsidRPr="007A3C53" w:rsidRDefault="007A3C53" w:rsidP="00D20B18">
      <w:pPr>
        <w:pStyle w:val="nadpis15"/>
        <w:spacing w:after="120"/>
      </w:pPr>
      <w:bookmarkStart w:id="30" w:name="_Toc416635726"/>
      <w:bookmarkStart w:id="31" w:name="_Toc417281500"/>
      <w:r>
        <w:t xml:space="preserve">2.4. </w:t>
      </w:r>
      <w:r w:rsidR="0056339A" w:rsidRPr="007A3C53">
        <w:t>Cíle výchovy</w:t>
      </w:r>
      <w:bookmarkEnd w:id="30"/>
      <w:bookmarkEnd w:id="31"/>
      <w:r w:rsidR="0056339A" w:rsidRPr="007A3C53">
        <w:t xml:space="preserve"> </w:t>
      </w:r>
    </w:p>
    <w:p w:rsidR="0056339A" w:rsidRDefault="0056339A" w:rsidP="00D20B18">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Cíle jsou ve výchově nezbytným určením toho, čeho chceme výchovou dosáhnout. Cílem je vlastně vytvoření ideálu, který bude žít v dané společnosti. Bude připraven na veškeré životní situace. Tyto bude schopen řešit po stránce fyzické, ale i psychické. Z výchovných cílů je zřejmý obsah cíle, kterým je takto připravená a zformovaná osobnost. Dále je zřejmý postup, principy výchovy, formy výchov</w:t>
      </w:r>
      <w:r w:rsidR="00AD495D">
        <w:rPr>
          <w:rFonts w:ascii="Times New Roman" w:hAnsi="Times New Roman" w:cs="Times New Roman"/>
          <w:sz w:val="24"/>
          <w:szCs w:val="24"/>
        </w:rPr>
        <w:t>y, ale také použité prostředky. Formulování cílů není jednoduché</w:t>
      </w:r>
      <w:r w:rsidRPr="00190F31">
        <w:rPr>
          <w:rFonts w:ascii="Times New Roman" w:hAnsi="Times New Roman" w:cs="Times New Roman"/>
          <w:sz w:val="24"/>
          <w:szCs w:val="24"/>
        </w:rPr>
        <w:t>, protože je neustále třeba se přizpůsobovat vývoji společnosti, je třeba se snažit o formování jedince, který bude schopen obstát i v budoucnosti, kdy se mění sociální podmínky, ale také vědeckotechnický vývoj jde neustále kupředu.</w:t>
      </w:r>
      <w:r>
        <w:rPr>
          <w:rStyle w:val="Znakapoznpodarou"/>
          <w:rFonts w:ascii="Times New Roman" w:hAnsi="Times New Roman" w:cs="Times New Roman"/>
          <w:sz w:val="24"/>
          <w:szCs w:val="24"/>
        </w:rPr>
        <w:footnoteReference w:id="34"/>
      </w:r>
      <w:r w:rsidRPr="00190F31">
        <w:rPr>
          <w:rFonts w:ascii="Times New Roman" w:hAnsi="Times New Roman" w:cs="Times New Roman"/>
          <w:sz w:val="24"/>
          <w:szCs w:val="24"/>
        </w:rPr>
        <w:t xml:space="preserve"> </w:t>
      </w:r>
    </w:p>
    <w:p w:rsidR="009A04C9" w:rsidRPr="00190F31" w:rsidRDefault="009A04C9" w:rsidP="00D20B1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Cílem výchovy je tedy vychovat zdravého, emocionálně zdatného jedince, který bude připraven k životu v</w:t>
      </w:r>
      <w:r w:rsidR="007978B3">
        <w:rPr>
          <w:rFonts w:ascii="Times New Roman" w:hAnsi="Times New Roman" w:cs="Times New Roman"/>
          <w:sz w:val="24"/>
          <w:szCs w:val="24"/>
        </w:rPr>
        <w:t>e společnosti, bude</w:t>
      </w:r>
      <w:r>
        <w:rPr>
          <w:rFonts w:ascii="Times New Roman" w:hAnsi="Times New Roman" w:cs="Times New Roman"/>
          <w:sz w:val="24"/>
          <w:szCs w:val="24"/>
        </w:rPr>
        <w:t xml:space="preserve"> schopen se přizpůsobovat vývoji společnosti a zaujmout v</w:t>
      </w:r>
      <w:r w:rsidR="007978B3">
        <w:rPr>
          <w:rFonts w:ascii="Times New Roman" w:hAnsi="Times New Roman" w:cs="Times New Roman"/>
          <w:sz w:val="24"/>
          <w:szCs w:val="24"/>
        </w:rPr>
        <w:t> ní i v budoucnosti</w:t>
      </w:r>
      <w:r>
        <w:rPr>
          <w:rFonts w:ascii="Times New Roman" w:hAnsi="Times New Roman" w:cs="Times New Roman"/>
          <w:sz w:val="24"/>
          <w:szCs w:val="24"/>
        </w:rPr>
        <w:t xml:space="preserve"> své místo.</w:t>
      </w:r>
    </w:p>
    <w:p w:rsidR="00A92272" w:rsidRPr="00190F31" w:rsidRDefault="00A92272" w:rsidP="0063568E">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Pro zdárný sociální vývoj jedince je velmi důležitá vzájemná interakce mezi dítětem a životním prostředím, kterým je rodina. Psychoanalyticky zaměřený René </w:t>
      </w:r>
      <w:proofErr w:type="spellStart"/>
      <w:r w:rsidRPr="00190F31">
        <w:rPr>
          <w:rFonts w:ascii="Times New Roman" w:hAnsi="Times New Roman" w:cs="Times New Roman"/>
          <w:sz w:val="24"/>
          <w:szCs w:val="24"/>
        </w:rPr>
        <w:t>Spitz</w:t>
      </w:r>
      <w:proofErr w:type="spellEnd"/>
      <w:r w:rsidRPr="00190F31">
        <w:rPr>
          <w:rFonts w:ascii="Times New Roman" w:hAnsi="Times New Roman" w:cs="Times New Roman"/>
          <w:sz w:val="24"/>
          <w:szCs w:val="24"/>
        </w:rPr>
        <w:t xml:space="preserve"> ve svém výzkumu zjistil, že děti, které vyrůstaly v</w:t>
      </w:r>
      <w:r>
        <w:rPr>
          <w:rFonts w:ascii="Times New Roman" w:hAnsi="Times New Roman" w:cs="Times New Roman"/>
          <w:sz w:val="24"/>
          <w:szCs w:val="24"/>
        </w:rPr>
        <w:t> </w:t>
      </w:r>
      <w:r w:rsidRPr="00190F31">
        <w:rPr>
          <w:rFonts w:ascii="Times New Roman" w:hAnsi="Times New Roman" w:cs="Times New Roman"/>
          <w:sz w:val="24"/>
          <w:szCs w:val="24"/>
        </w:rPr>
        <w:t>ústavech</w:t>
      </w:r>
      <w:r>
        <w:rPr>
          <w:rFonts w:ascii="Times New Roman" w:hAnsi="Times New Roman" w:cs="Times New Roman"/>
          <w:sz w:val="24"/>
          <w:szCs w:val="24"/>
        </w:rPr>
        <w:t>,</w:t>
      </w:r>
      <w:r w:rsidRPr="00190F31">
        <w:rPr>
          <w:rFonts w:ascii="Times New Roman" w:hAnsi="Times New Roman" w:cs="Times New Roman"/>
          <w:sz w:val="24"/>
          <w:szCs w:val="24"/>
        </w:rPr>
        <w:t xml:space="preserve"> a neměly možnost si vytvořit vztah k jedné osobě</w:t>
      </w:r>
      <w:r>
        <w:rPr>
          <w:rFonts w:ascii="Times New Roman" w:hAnsi="Times New Roman" w:cs="Times New Roman"/>
          <w:sz w:val="24"/>
          <w:szCs w:val="24"/>
        </w:rPr>
        <w:t>,</w:t>
      </w:r>
      <w:r w:rsidRPr="00190F31">
        <w:rPr>
          <w:rFonts w:ascii="Times New Roman" w:hAnsi="Times New Roman" w:cs="Times New Roman"/>
          <w:sz w:val="24"/>
          <w:szCs w:val="24"/>
        </w:rPr>
        <w:t xml:space="preserve"> vykazovaly přítomnost deprivačních poruch.</w:t>
      </w:r>
      <w:r>
        <w:rPr>
          <w:rStyle w:val="Znakapoznpodarou"/>
          <w:rFonts w:ascii="Times New Roman" w:hAnsi="Times New Roman" w:cs="Times New Roman"/>
          <w:sz w:val="24"/>
          <w:szCs w:val="24"/>
        </w:rPr>
        <w:footnoteReference w:id="35"/>
      </w:r>
    </w:p>
    <w:p w:rsidR="00A92272" w:rsidRDefault="00A92272" w:rsidP="004A0B69">
      <w:pPr>
        <w:spacing w:after="0" w:line="360" w:lineRule="auto"/>
        <w:ind w:left="284" w:right="-284"/>
        <w:jc w:val="both"/>
        <w:rPr>
          <w:rFonts w:ascii="Times New Roman" w:hAnsi="Times New Roman" w:cs="Times New Roman"/>
          <w:sz w:val="24"/>
          <w:szCs w:val="24"/>
        </w:rPr>
      </w:pPr>
    </w:p>
    <w:p w:rsidR="00A92272" w:rsidRPr="00D3132C" w:rsidRDefault="00D3132C" w:rsidP="00D20B18">
      <w:pPr>
        <w:pStyle w:val="nadpis15"/>
        <w:spacing w:after="120"/>
      </w:pPr>
      <w:bookmarkStart w:id="32" w:name="_Toc416635727"/>
      <w:bookmarkStart w:id="33" w:name="_Toc417281501"/>
      <w:r w:rsidRPr="00D3132C">
        <w:t xml:space="preserve">2.5. </w:t>
      </w:r>
      <w:r w:rsidR="00A92272" w:rsidRPr="00D3132C">
        <w:t>Potřeby dítěte</w:t>
      </w:r>
      <w:bookmarkEnd w:id="32"/>
      <w:bookmarkEnd w:id="33"/>
    </w:p>
    <w:p w:rsidR="00D20B18" w:rsidRDefault="00D3132C" w:rsidP="001F03B6">
      <w:pPr>
        <w:pStyle w:val="podnadpis"/>
        <w:spacing w:after="120"/>
      </w:pPr>
      <w:bookmarkStart w:id="34" w:name="_Toc416635728"/>
      <w:bookmarkStart w:id="35" w:name="_Toc417281502"/>
      <w:r w:rsidRPr="00D3132C">
        <w:t xml:space="preserve">2.5.1. </w:t>
      </w:r>
      <w:r>
        <w:t xml:space="preserve">Dle A. </w:t>
      </w:r>
      <w:proofErr w:type="spellStart"/>
      <w:r>
        <w:t>Maslowa</w:t>
      </w:r>
      <w:bookmarkEnd w:id="34"/>
      <w:bookmarkEnd w:id="35"/>
      <w:proofErr w:type="spellEnd"/>
    </w:p>
    <w:p w:rsidR="0022345E" w:rsidRPr="001F03B6" w:rsidRDefault="0022345E" w:rsidP="001F03B6">
      <w:pPr>
        <w:pStyle w:val="podnadpis"/>
        <w:numPr>
          <w:ilvl w:val="0"/>
          <w:numId w:val="11"/>
        </w:numPr>
        <w:spacing w:after="0"/>
        <w:rPr>
          <w:rFonts w:eastAsia="Times New Roman"/>
          <w:b w:val="0"/>
          <w:i/>
          <w:lang w:eastAsia="cs-CZ"/>
        </w:rPr>
      </w:pPr>
      <w:bookmarkStart w:id="36" w:name="_Toc416634235"/>
      <w:bookmarkStart w:id="37" w:name="_Toc416635659"/>
      <w:bookmarkStart w:id="38" w:name="_Toc416635729"/>
      <w:bookmarkStart w:id="39" w:name="_Toc416636458"/>
      <w:bookmarkStart w:id="40" w:name="_Toc416636598"/>
      <w:bookmarkStart w:id="41" w:name="_Toc416679621"/>
      <w:bookmarkStart w:id="42" w:name="_Toc416679691"/>
      <w:bookmarkStart w:id="43" w:name="_Toc416723723"/>
      <w:bookmarkStart w:id="44" w:name="_Toc416723864"/>
      <w:bookmarkStart w:id="45" w:name="_Toc416724573"/>
      <w:bookmarkStart w:id="46" w:name="_Toc417280767"/>
      <w:bookmarkStart w:id="47" w:name="_Toc417281302"/>
      <w:bookmarkStart w:id="48" w:name="_Toc417281503"/>
      <w:r w:rsidRPr="001F03B6">
        <w:rPr>
          <w:rFonts w:eastAsia="Times New Roman"/>
          <w:b w:val="0"/>
          <w:bCs/>
          <w:i/>
          <w:lang w:eastAsia="cs-CZ"/>
        </w:rPr>
        <w:t>Fyziologické potřeby</w:t>
      </w:r>
      <w:r w:rsidRPr="001F03B6">
        <w:rPr>
          <w:rFonts w:eastAsia="Times New Roman"/>
          <w:b w:val="0"/>
          <w:i/>
          <w:lang w:eastAsia="cs-CZ"/>
        </w:rPr>
        <w:t xml:space="preserve"> (jídlo, pití, sex)</w:t>
      </w:r>
      <w:bookmarkEnd w:id="36"/>
      <w:bookmarkEnd w:id="37"/>
      <w:bookmarkEnd w:id="38"/>
      <w:bookmarkEnd w:id="39"/>
      <w:bookmarkEnd w:id="40"/>
      <w:bookmarkEnd w:id="41"/>
      <w:bookmarkEnd w:id="42"/>
      <w:bookmarkEnd w:id="43"/>
      <w:bookmarkEnd w:id="44"/>
      <w:bookmarkEnd w:id="45"/>
      <w:bookmarkEnd w:id="46"/>
      <w:bookmarkEnd w:id="47"/>
      <w:bookmarkEnd w:id="48"/>
    </w:p>
    <w:p w:rsidR="0022345E" w:rsidRPr="001F03B6" w:rsidRDefault="0022345E" w:rsidP="001F03B6">
      <w:pPr>
        <w:pStyle w:val="Odstavecseseznamem"/>
        <w:numPr>
          <w:ilvl w:val="0"/>
          <w:numId w:val="11"/>
        </w:numPr>
        <w:spacing w:before="100" w:beforeAutospacing="1" w:after="0" w:line="360" w:lineRule="auto"/>
        <w:rPr>
          <w:rFonts w:ascii="Times New Roman" w:eastAsia="Times New Roman" w:hAnsi="Times New Roman" w:cs="Times New Roman"/>
          <w:sz w:val="24"/>
          <w:szCs w:val="24"/>
          <w:lang w:eastAsia="cs-CZ"/>
        </w:rPr>
      </w:pPr>
      <w:r w:rsidRPr="001F03B6">
        <w:rPr>
          <w:rFonts w:ascii="Times New Roman" w:eastAsia="Times New Roman" w:hAnsi="Times New Roman" w:cs="Times New Roman"/>
          <w:bCs/>
          <w:i/>
          <w:sz w:val="24"/>
          <w:szCs w:val="24"/>
          <w:lang w:eastAsia="cs-CZ"/>
        </w:rPr>
        <w:t>Bezpečí, jistota</w:t>
      </w:r>
      <w:r w:rsidRPr="001F03B6">
        <w:rPr>
          <w:rFonts w:ascii="Times New Roman" w:eastAsia="Times New Roman" w:hAnsi="Times New Roman" w:cs="Times New Roman"/>
          <w:i/>
          <w:sz w:val="24"/>
          <w:szCs w:val="24"/>
          <w:lang w:eastAsia="cs-CZ"/>
        </w:rPr>
        <w:t xml:space="preserve"> (domov, práce, fyzické bezpečí, zdraví)</w:t>
      </w:r>
    </w:p>
    <w:p w:rsidR="0022345E" w:rsidRPr="001F03B6" w:rsidRDefault="0022345E" w:rsidP="001F03B6">
      <w:pPr>
        <w:pStyle w:val="Odstavecseseznamem"/>
        <w:numPr>
          <w:ilvl w:val="0"/>
          <w:numId w:val="11"/>
        </w:numPr>
        <w:spacing w:before="100" w:beforeAutospacing="1" w:after="0" w:line="240" w:lineRule="auto"/>
        <w:rPr>
          <w:rFonts w:ascii="Times New Roman" w:eastAsia="Times New Roman" w:hAnsi="Times New Roman" w:cs="Times New Roman"/>
          <w:i/>
          <w:sz w:val="24"/>
          <w:szCs w:val="24"/>
          <w:lang w:eastAsia="cs-CZ"/>
        </w:rPr>
      </w:pPr>
      <w:r w:rsidRPr="001F03B6">
        <w:rPr>
          <w:rFonts w:ascii="Times New Roman" w:eastAsia="Times New Roman" w:hAnsi="Times New Roman" w:cs="Times New Roman"/>
          <w:bCs/>
          <w:i/>
          <w:sz w:val="24"/>
          <w:szCs w:val="24"/>
          <w:lang w:eastAsia="cs-CZ"/>
        </w:rPr>
        <w:t>Společenské potřeby</w:t>
      </w:r>
      <w:r w:rsidRPr="001F03B6">
        <w:rPr>
          <w:rFonts w:ascii="Times New Roman" w:eastAsia="Times New Roman" w:hAnsi="Times New Roman" w:cs="Times New Roman"/>
          <w:i/>
          <w:sz w:val="24"/>
          <w:szCs w:val="24"/>
          <w:lang w:eastAsia="cs-CZ"/>
        </w:rPr>
        <w:t xml:space="preserve"> (kamarádi, přátelé, rodina)</w:t>
      </w:r>
    </w:p>
    <w:p w:rsidR="0022345E" w:rsidRPr="001F03B6" w:rsidRDefault="0022345E" w:rsidP="001F03B6">
      <w:pPr>
        <w:pStyle w:val="Odstavecseseznamem"/>
        <w:numPr>
          <w:ilvl w:val="0"/>
          <w:numId w:val="11"/>
        </w:numPr>
        <w:spacing w:before="100" w:beforeAutospacing="1" w:after="0" w:line="360" w:lineRule="auto"/>
        <w:rPr>
          <w:rFonts w:ascii="Times New Roman" w:eastAsia="Times New Roman" w:hAnsi="Times New Roman" w:cs="Times New Roman"/>
          <w:sz w:val="24"/>
          <w:szCs w:val="24"/>
          <w:lang w:eastAsia="cs-CZ"/>
        </w:rPr>
      </w:pPr>
      <w:r w:rsidRPr="001F03B6">
        <w:rPr>
          <w:rFonts w:ascii="Times New Roman" w:eastAsia="Times New Roman" w:hAnsi="Times New Roman" w:cs="Times New Roman"/>
          <w:bCs/>
          <w:i/>
          <w:sz w:val="24"/>
          <w:szCs w:val="24"/>
          <w:lang w:eastAsia="cs-CZ"/>
        </w:rPr>
        <w:t>Uznání</w:t>
      </w:r>
      <w:r w:rsidRPr="001F03B6">
        <w:rPr>
          <w:rFonts w:ascii="Times New Roman" w:eastAsia="Times New Roman" w:hAnsi="Times New Roman" w:cs="Times New Roman"/>
          <w:i/>
          <w:sz w:val="24"/>
          <w:szCs w:val="24"/>
          <w:lang w:eastAsia="cs-CZ"/>
        </w:rPr>
        <w:t xml:space="preserve"> (pochvala, úcta)</w:t>
      </w:r>
    </w:p>
    <w:p w:rsidR="0063568E" w:rsidRPr="001F03B6" w:rsidRDefault="0022345E" w:rsidP="001F03B6">
      <w:pPr>
        <w:pStyle w:val="Odstavecseseznamem"/>
        <w:numPr>
          <w:ilvl w:val="0"/>
          <w:numId w:val="11"/>
        </w:numPr>
        <w:spacing w:after="0" w:line="360" w:lineRule="auto"/>
        <w:ind w:right="-284"/>
        <w:jc w:val="both"/>
        <w:rPr>
          <w:rFonts w:ascii="Times New Roman" w:hAnsi="Times New Roman" w:cs="Times New Roman"/>
          <w:i/>
          <w:sz w:val="24"/>
          <w:szCs w:val="24"/>
        </w:rPr>
      </w:pPr>
      <w:r w:rsidRPr="001F03B6">
        <w:rPr>
          <w:rFonts w:ascii="Times New Roman" w:eastAsia="Times New Roman" w:hAnsi="Times New Roman" w:cs="Times New Roman"/>
          <w:bCs/>
          <w:i/>
          <w:sz w:val="24"/>
          <w:szCs w:val="24"/>
          <w:lang w:eastAsia="cs-CZ"/>
        </w:rPr>
        <w:t>Seberealizace</w:t>
      </w:r>
      <w:r w:rsidRPr="001F03B6">
        <w:rPr>
          <w:rFonts w:ascii="Times New Roman" w:eastAsia="Times New Roman" w:hAnsi="Times New Roman" w:cs="Times New Roman"/>
          <w:i/>
          <w:sz w:val="24"/>
          <w:szCs w:val="24"/>
          <w:lang w:eastAsia="cs-CZ"/>
        </w:rPr>
        <w:t xml:space="preserve"> (uplatnění sebe sama)</w:t>
      </w:r>
      <w:r w:rsidR="0063568E" w:rsidRPr="001F03B6">
        <w:rPr>
          <w:rFonts w:ascii="Times New Roman" w:hAnsi="Times New Roman" w:cs="Times New Roman"/>
          <w:i/>
          <w:sz w:val="24"/>
          <w:szCs w:val="24"/>
        </w:rPr>
        <w:t>.</w:t>
      </w:r>
      <w:r w:rsidR="0063568E" w:rsidRPr="001F03B6">
        <w:rPr>
          <w:rStyle w:val="Znakapoznpodarou"/>
          <w:rFonts w:ascii="Times New Roman" w:hAnsi="Times New Roman" w:cs="Times New Roman"/>
          <w:i/>
          <w:sz w:val="24"/>
          <w:szCs w:val="24"/>
        </w:rPr>
        <w:footnoteReference w:id="36"/>
      </w:r>
    </w:p>
    <w:p w:rsidR="0022345E" w:rsidRPr="0063568E" w:rsidRDefault="0063568E" w:rsidP="00D20B18">
      <w:pPr>
        <w:pStyle w:val="podnadpis"/>
        <w:spacing w:after="120"/>
        <w:ind w:left="360" w:firstLine="348"/>
        <w:rPr>
          <w:b w:val="0"/>
        </w:rPr>
      </w:pPr>
      <w:bookmarkStart w:id="49" w:name="_Toc416634236"/>
      <w:bookmarkStart w:id="50" w:name="_Toc416635660"/>
      <w:bookmarkStart w:id="51" w:name="_Toc416635730"/>
      <w:bookmarkStart w:id="52" w:name="_Toc416636459"/>
      <w:bookmarkStart w:id="53" w:name="_Toc416636599"/>
      <w:bookmarkStart w:id="54" w:name="_Toc416679622"/>
      <w:bookmarkStart w:id="55" w:name="_Toc416679692"/>
      <w:bookmarkStart w:id="56" w:name="_Toc416723724"/>
      <w:bookmarkStart w:id="57" w:name="_Toc416723865"/>
      <w:bookmarkStart w:id="58" w:name="_Toc416724574"/>
      <w:bookmarkStart w:id="59" w:name="_Toc417280768"/>
      <w:bookmarkStart w:id="60" w:name="_Toc417281303"/>
      <w:bookmarkStart w:id="61" w:name="_Toc417281504"/>
      <w:r>
        <w:rPr>
          <w:b w:val="0"/>
        </w:rPr>
        <w:lastRenderedPageBreak/>
        <w:t>T</w:t>
      </w:r>
      <w:r w:rsidRPr="0063568E">
        <w:rPr>
          <w:b w:val="0"/>
        </w:rPr>
        <w:t>yto potřeby ukazují, že jedinec</w:t>
      </w:r>
      <w:r>
        <w:rPr>
          <w:b w:val="0"/>
        </w:rPr>
        <w:t xml:space="preserve"> ke svému životu opotřebuje vyřešit základní existenční otázky, zabezpečit svůj život a podmínky ke zdárnému vývoji svému i své rodiny. Touto rodinou potřebuje být milován. Potřebuje blízké osoby, které může milovat. Jedinec potřebuje cítit úctu ostatních, ale také sebeúctu. Jako poslední potřeba uplatnění sebe </w:t>
      </w:r>
      <w:proofErr w:type="gramStart"/>
      <w:r>
        <w:rPr>
          <w:b w:val="0"/>
        </w:rPr>
        <w:t>sama  si</w:t>
      </w:r>
      <w:proofErr w:type="gramEnd"/>
      <w:r>
        <w:rPr>
          <w:b w:val="0"/>
        </w:rPr>
        <w:t xml:space="preserve"> můžeme vysvětlit jako určitou kreativitu a schopnost řešení problémů.</w:t>
      </w:r>
      <w:bookmarkEnd w:id="49"/>
      <w:bookmarkEnd w:id="50"/>
      <w:bookmarkEnd w:id="51"/>
      <w:bookmarkEnd w:id="52"/>
      <w:bookmarkEnd w:id="53"/>
      <w:bookmarkEnd w:id="54"/>
      <w:bookmarkEnd w:id="55"/>
      <w:bookmarkEnd w:id="56"/>
      <w:bookmarkEnd w:id="57"/>
      <w:bookmarkEnd w:id="58"/>
      <w:bookmarkEnd w:id="59"/>
      <w:bookmarkEnd w:id="60"/>
      <w:bookmarkEnd w:id="61"/>
    </w:p>
    <w:p w:rsidR="00D20B18" w:rsidRDefault="00D20B18" w:rsidP="00843127">
      <w:pPr>
        <w:pStyle w:val="podnadpis"/>
      </w:pPr>
    </w:p>
    <w:p w:rsidR="00A92272" w:rsidRPr="00640851" w:rsidRDefault="00640851" w:rsidP="00D20B18">
      <w:pPr>
        <w:pStyle w:val="podnadpis"/>
        <w:spacing w:after="0"/>
      </w:pPr>
      <w:bookmarkStart w:id="62" w:name="_Toc417281505"/>
      <w:r w:rsidRPr="00640851">
        <w:t xml:space="preserve">2.5.2. </w:t>
      </w:r>
      <w:r w:rsidR="00A92272" w:rsidRPr="00640851">
        <w:t xml:space="preserve">Podle Matějčka a </w:t>
      </w:r>
      <w:proofErr w:type="spellStart"/>
      <w:r w:rsidR="00A92272" w:rsidRPr="00640851">
        <w:t>Langmeiera</w:t>
      </w:r>
      <w:bookmarkEnd w:id="62"/>
      <w:proofErr w:type="spellEnd"/>
    </w:p>
    <w:p w:rsidR="00A92272" w:rsidRPr="00F7032A" w:rsidRDefault="00A92272" w:rsidP="00913B90">
      <w:pPr>
        <w:pStyle w:val="Odstavecseseznamem"/>
        <w:numPr>
          <w:ilvl w:val="0"/>
          <w:numId w:val="6"/>
        </w:numPr>
        <w:spacing w:after="0" w:line="360" w:lineRule="auto"/>
        <w:ind w:left="284" w:right="-284" w:firstLine="0"/>
        <w:jc w:val="both"/>
        <w:rPr>
          <w:rFonts w:ascii="Times New Roman" w:hAnsi="Times New Roman" w:cs="Times New Roman"/>
          <w:i/>
          <w:sz w:val="24"/>
          <w:szCs w:val="24"/>
        </w:rPr>
      </w:pPr>
      <w:r w:rsidRPr="00F7032A">
        <w:rPr>
          <w:rFonts w:ascii="Times New Roman" w:hAnsi="Times New Roman" w:cs="Times New Roman"/>
          <w:i/>
          <w:sz w:val="24"/>
          <w:szCs w:val="24"/>
        </w:rPr>
        <w:t>Potřeba stimulace</w:t>
      </w:r>
    </w:p>
    <w:p w:rsidR="00A92272" w:rsidRPr="00F7032A" w:rsidRDefault="00A92272" w:rsidP="00913B90">
      <w:pPr>
        <w:pStyle w:val="Odstavecseseznamem"/>
        <w:numPr>
          <w:ilvl w:val="0"/>
          <w:numId w:val="6"/>
        </w:numPr>
        <w:spacing w:after="0" w:line="360" w:lineRule="auto"/>
        <w:ind w:left="284" w:right="-284" w:firstLine="0"/>
        <w:jc w:val="both"/>
        <w:rPr>
          <w:rFonts w:ascii="Times New Roman" w:hAnsi="Times New Roman" w:cs="Times New Roman"/>
          <w:i/>
          <w:sz w:val="24"/>
          <w:szCs w:val="24"/>
        </w:rPr>
      </w:pPr>
      <w:r w:rsidRPr="00F7032A">
        <w:rPr>
          <w:rFonts w:ascii="Times New Roman" w:hAnsi="Times New Roman" w:cs="Times New Roman"/>
          <w:i/>
          <w:sz w:val="24"/>
          <w:szCs w:val="24"/>
        </w:rPr>
        <w:t>Smysluplného světa (smysluplného prostředí, které dává možnost učení a získávání zkušeností)</w:t>
      </w:r>
    </w:p>
    <w:p w:rsidR="00A92272" w:rsidRPr="00F7032A" w:rsidRDefault="00A92272" w:rsidP="00913B90">
      <w:pPr>
        <w:pStyle w:val="Odstavecseseznamem"/>
        <w:numPr>
          <w:ilvl w:val="0"/>
          <w:numId w:val="6"/>
        </w:numPr>
        <w:spacing w:after="0" w:line="360" w:lineRule="auto"/>
        <w:ind w:left="284" w:right="-284" w:firstLine="0"/>
        <w:jc w:val="both"/>
        <w:rPr>
          <w:rFonts w:ascii="Times New Roman" w:hAnsi="Times New Roman" w:cs="Times New Roman"/>
          <w:i/>
          <w:sz w:val="24"/>
          <w:szCs w:val="24"/>
        </w:rPr>
      </w:pPr>
      <w:r w:rsidRPr="00F7032A">
        <w:rPr>
          <w:rFonts w:ascii="Times New Roman" w:hAnsi="Times New Roman" w:cs="Times New Roman"/>
          <w:i/>
          <w:sz w:val="24"/>
          <w:szCs w:val="24"/>
        </w:rPr>
        <w:t>Citových vztahů, které dávají pocit životní jistoty</w:t>
      </w:r>
    </w:p>
    <w:p w:rsidR="00A92272" w:rsidRPr="00F7032A" w:rsidRDefault="00A92272" w:rsidP="00913B90">
      <w:pPr>
        <w:pStyle w:val="Odstavecseseznamem"/>
        <w:numPr>
          <w:ilvl w:val="0"/>
          <w:numId w:val="6"/>
        </w:numPr>
        <w:spacing w:after="0" w:line="360" w:lineRule="auto"/>
        <w:ind w:left="284" w:right="-284" w:firstLine="0"/>
        <w:jc w:val="both"/>
        <w:rPr>
          <w:rFonts w:ascii="Times New Roman" w:hAnsi="Times New Roman" w:cs="Times New Roman"/>
          <w:i/>
          <w:sz w:val="24"/>
          <w:szCs w:val="24"/>
        </w:rPr>
      </w:pPr>
      <w:r w:rsidRPr="00F7032A">
        <w:rPr>
          <w:rFonts w:ascii="Times New Roman" w:hAnsi="Times New Roman" w:cs="Times New Roman"/>
          <w:i/>
          <w:sz w:val="24"/>
          <w:szCs w:val="24"/>
        </w:rPr>
        <w:t>Otevřené budoucnosti, která představuje časový rozměr lidského života</w:t>
      </w:r>
      <w:r w:rsidR="00DD603F">
        <w:rPr>
          <w:rStyle w:val="Znakapoznpodarou"/>
          <w:rFonts w:ascii="Times New Roman" w:hAnsi="Times New Roman" w:cs="Times New Roman"/>
          <w:i/>
          <w:sz w:val="24"/>
          <w:szCs w:val="24"/>
        </w:rPr>
        <w:footnoteReference w:id="37"/>
      </w:r>
    </w:p>
    <w:p w:rsidR="00D358C6" w:rsidRDefault="00D358C6" w:rsidP="00D358C6">
      <w:pPr>
        <w:spacing w:after="0" w:line="360" w:lineRule="auto"/>
        <w:ind w:left="284" w:right="-284" w:firstLine="424"/>
        <w:jc w:val="both"/>
        <w:rPr>
          <w:rFonts w:ascii="Times New Roman" w:hAnsi="Times New Roman" w:cs="Times New Roman"/>
          <w:sz w:val="24"/>
          <w:szCs w:val="24"/>
        </w:rPr>
      </w:pPr>
    </w:p>
    <w:p w:rsidR="00A92272" w:rsidRPr="00190F31" w:rsidRDefault="00DD603F" w:rsidP="00D358C6">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Také další teorie potřeb hovoří převážně o potřebách citových, vztahových, o pravidlech, komunikaci, vzoru a respektu. </w:t>
      </w:r>
    </w:p>
    <w:p w:rsidR="005D3106" w:rsidRDefault="005D3106" w:rsidP="005D3106">
      <w:pPr>
        <w:spacing w:after="0" w:line="360" w:lineRule="auto"/>
        <w:ind w:left="284" w:right="-284"/>
        <w:jc w:val="both"/>
        <w:rPr>
          <w:rFonts w:ascii="Times New Roman" w:hAnsi="Times New Roman" w:cs="Times New Roman"/>
          <w:sz w:val="24"/>
          <w:szCs w:val="24"/>
        </w:rPr>
      </w:pPr>
    </w:p>
    <w:p w:rsidR="00640851" w:rsidRPr="00640851" w:rsidRDefault="00640851" w:rsidP="00843127">
      <w:pPr>
        <w:pStyle w:val="nadpis15"/>
      </w:pPr>
      <w:bookmarkStart w:id="63" w:name="_Toc417281506"/>
      <w:r w:rsidRPr="00640851">
        <w:t>2.6. Vliv prostředí</w:t>
      </w:r>
      <w:bookmarkEnd w:id="63"/>
      <w:r w:rsidRPr="00640851">
        <w:t xml:space="preserve"> </w:t>
      </w:r>
    </w:p>
    <w:p w:rsidR="005D3106" w:rsidRPr="00640851" w:rsidRDefault="00640851" w:rsidP="00D20B18">
      <w:pPr>
        <w:pStyle w:val="podnadpis"/>
        <w:spacing w:after="0"/>
      </w:pPr>
      <w:bookmarkStart w:id="64" w:name="_Toc417281507"/>
      <w:r w:rsidRPr="00640851">
        <w:t xml:space="preserve">2.6.1. </w:t>
      </w:r>
      <w:r w:rsidR="005D3106" w:rsidRPr="00640851">
        <w:t>Vrstevnická skupina</w:t>
      </w:r>
      <w:bookmarkEnd w:id="64"/>
    </w:p>
    <w:p w:rsidR="005D3106" w:rsidRPr="00190F31" w:rsidRDefault="005D3106" w:rsidP="00D20B1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Již dítě ve věku batolete mnohdy upřeně pozoruje jiné batole. Děti si hrají pospolitě a vedle sebe, nikoli však společně.</w:t>
      </w:r>
      <w:r>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Společně si děti začínají hrát až ve věku okolo čtyř až pěti let, kdy se projevují nové socializační vztahy. Začínají vnímat chuť spolupracovat, vytvářet party a skupiny kamarádů. Upoutávají na sebe pozornost a mají zájem v dané skupině mít hlavní slovo. To se projevuje v pozdějším věku, kdy taková vrstevnická skupina má obrovský vliv na chování jedince. Jedinec v touze zaujmout své vrstevníky je schopen potlačit naučení vzorce chování a jednat jinak než je pro něj obvyklé, mnohdy i v rozporu s dosavadní výchovou.</w:t>
      </w:r>
    </w:p>
    <w:p w:rsidR="005D3106" w:rsidRDefault="005D3106" w:rsidP="00D358C6">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lastRenderedPageBreak/>
        <w:t>Pro rizikovou mládež z dysfunkčních rodin je vrstevnická skupina důležitější, než pro mladé lidi vyrůstající v rodinách mládež přiměřeně podporujících a přiměřeně funkčních.</w:t>
      </w:r>
      <w:r>
        <w:rPr>
          <w:rStyle w:val="Znakapoznpodarou"/>
          <w:rFonts w:ascii="Times New Roman" w:hAnsi="Times New Roman" w:cs="Times New Roman"/>
          <w:sz w:val="24"/>
          <w:szCs w:val="24"/>
        </w:rPr>
        <w:footnoteReference w:id="39"/>
      </w:r>
      <w:r>
        <w:rPr>
          <w:rFonts w:ascii="Times New Roman" w:hAnsi="Times New Roman" w:cs="Times New Roman"/>
          <w:sz w:val="24"/>
          <w:szCs w:val="24"/>
        </w:rPr>
        <w:t xml:space="preserve"> </w:t>
      </w:r>
    </w:p>
    <w:p w:rsidR="005D3106" w:rsidRDefault="005D3106" w:rsidP="005D3106">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Ve vrstevnické skupině můžeme pozorovat podobný styl oblékání, vyjadřování. Obvykle se ve skupině projevují i podobné postoje</w:t>
      </w:r>
      <w:r w:rsidR="00D358C6">
        <w:rPr>
          <w:rFonts w:ascii="Times New Roman" w:hAnsi="Times New Roman" w:cs="Times New Roman"/>
          <w:sz w:val="24"/>
          <w:szCs w:val="24"/>
        </w:rPr>
        <w:t>. Díky času trávenému ve vrstevnické skupině, je vliv této skupiny na děti stále větší.</w:t>
      </w:r>
    </w:p>
    <w:p w:rsidR="005D3106" w:rsidRPr="00190F31" w:rsidRDefault="005D3106" w:rsidP="005D3106">
      <w:pPr>
        <w:spacing w:after="0" w:line="360" w:lineRule="auto"/>
        <w:ind w:left="284" w:right="-284"/>
        <w:jc w:val="both"/>
        <w:rPr>
          <w:rFonts w:ascii="Times New Roman" w:hAnsi="Times New Roman" w:cs="Times New Roman"/>
          <w:sz w:val="24"/>
          <w:szCs w:val="24"/>
        </w:rPr>
      </w:pPr>
    </w:p>
    <w:p w:rsidR="00A92272" w:rsidRPr="00640851" w:rsidRDefault="00640851" w:rsidP="00D20B18">
      <w:pPr>
        <w:pStyle w:val="podnadpis"/>
        <w:spacing w:after="0"/>
      </w:pPr>
      <w:bookmarkStart w:id="65" w:name="_Toc417281508"/>
      <w:r w:rsidRPr="00640851">
        <w:t xml:space="preserve">2.6.2. </w:t>
      </w:r>
      <w:r w:rsidR="00A92272" w:rsidRPr="00640851">
        <w:t>Rodina</w:t>
      </w:r>
      <w:bookmarkEnd w:id="65"/>
    </w:p>
    <w:p w:rsidR="00A92272" w:rsidRPr="00190F31" w:rsidRDefault="00A92272" w:rsidP="00D20B18">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Kvalita </w:t>
      </w:r>
      <w:r w:rsidR="002351F7">
        <w:rPr>
          <w:rFonts w:ascii="Times New Roman" w:hAnsi="Times New Roman" w:cs="Times New Roman"/>
          <w:sz w:val="24"/>
          <w:szCs w:val="24"/>
        </w:rPr>
        <w:t xml:space="preserve">a vzájemné propojení </w:t>
      </w:r>
      <w:r w:rsidRPr="00190F31">
        <w:rPr>
          <w:rFonts w:ascii="Times New Roman" w:hAnsi="Times New Roman" w:cs="Times New Roman"/>
          <w:sz w:val="24"/>
          <w:szCs w:val="24"/>
        </w:rPr>
        <w:t xml:space="preserve">vazeb mezi dítětem a rodiči, </w:t>
      </w:r>
      <w:r w:rsidR="002351F7">
        <w:rPr>
          <w:rFonts w:ascii="Times New Roman" w:hAnsi="Times New Roman" w:cs="Times New Roman"/>
          <w:sz w:val="24"/>
          <w:szCs w:val="24"/>
        </w:rPr>
        <w:t xml:space="preserve">ale i </w:t>
      </w:r>
      <w:r w:rsidRPr="00190F31">
        <w:rPr>
          <w:rFonts w:ascii="Times New Roman" w:hAnsi="Times New Roman" w:cs="Times New Roman"/>
          <w:sz w:val="24"/>
          <w:szCs w:val="24"/>
        </w:rPr>
        <w:t xml:space="preserve">dalšími členy rodiny je </w:t>
      </w:r>
      <w:r w:rsidR="006E3E5E">
        <w:rPr>
          <w:rFonts w:ascii="Times New Roman" w:hAnsi="Times New Roman" w:cs="Times New Roman"/>
          <w:sz w:val="24"/>
          <w:szCs w:val="24"/>
        </w:rPr>
        <w:t>významným</w:t>
      </w:r>
      <w:r w:rsidRPr="00190F31">
        <w:rPr>
          <w:rFonts w:ascii="Times New Roman" w:hAnsi="Times New Roman" w:cs="Times New Roman"/>
          <w:sz w:val="24"/>
          <w:szCs w:val="24"/>
        </w:rPr>
        <w:t xml:space="preserve"> činitelem osobnostního vývoje. Pokud rodič</w:t>
      </w:r>
      <w:r w:rsidR="006E3E5E">
        <w:rPr>
          <w:rFonts w:ascii="Times New Roman" w:hAnsi="Times New Roman" w:cs="Times New Roman"/>
          <w:sz w:val="24"/>
          <w:szCs w:val="24"/>
        </w:rPr>
        <w:t>e dokáží</w:t>
      </w:r>
      <w:r w:rsidRPr="00190F31">
        <w:rPr>
          <w:rFonts w:ascii="Times New Roman" w:hAnsi="Times New Roman" w:cs="Times New Roman"/>
          <w:sz w:val="24"/>
          <w:szCs w:val="24"/>
        </w:rPr>
        <w:t xml:space="preserve"> reagovat na dětsk</w:t>
      </w:r>
      <w:r w:rsidR="006E3E5E">
        <w:rPr>
          <w:rFonts w:ascii="Times New Roman" w:hAnsi="Times New Roman" w:cs="Times New Roman"/>
          <w:sz w:val="24"/>
          <w:szCs w:val="24"/>
        </w:rPr>
        <w:t>é potřeby a zabezpečit pocit bezpečí,</w:t>
      </w:r>
      <w:r w:rsidRPr="00190F31">
        <w:rPr>
          <w:rFonts w:ascii="Times New Roman" w:hAnsi="Times New Roman" w:cs="Times New Roman"/>
          <w:sz w:val="24"/>
          <w:szCs w:val="24"/>
        </w:rPr>
        <w:t xml:space="preserve"> dítě si</w:t>
      </w:r>
      <w:r w:rsidR="006E3E5E">
        <w:rPr>
          <w:rFonts w:ascii="Times New Roman" w:hAnsi="Times New Roman" w:cs="Times New Roman"/>
          <w:sz w:val="24"/>
          <w:szCs w:val="24"/>
        </w:rPr>
        <w:t xml:space="preserve"> k rodičům</w:t>
      </w:r>
      <w:r w:rsidRPr="00190F31">
        <w:rPr>
          <w:rFonts w:ascii="Times New Roman" w:hAnsi="Times New Roman" w:cs="Times New Roman"/>
          <w:sz w:val="24"/>
          <w:szCs w:val="24"/>
        </w:rPr>
        <w:t xml:space="preserve"> vytvoří základní důvěru. V opačném případě své neuspokojené potřeby vazby zdůrazňuje zesilováním emočních projevů. Důvěra k rodičům, ale také k dalším dospělým, především k těm, kteří jsou pro dítě autoritou, je významným faktorem formování osobnosti člověka.</w:t>
      </w:r>
      <w:r w:rsidRPr="00190F31">
        <w:rPr>
          <w:rStyle w:val="Znakapoznpodarou"/>
          <w:rFonts w:ascii="Times New Roman" w:hAnsi="Times New Roman" w:cs="Times New Roman"/>
          <w:sz w:val="24"/>
          <w:szCs w:val="24"/>
        </w:rPr>
        <w:footnoteReference w:id="40"/>
      </w:r>
    </w:p>
    <w:p w:rsidR="00A92272" w:rsidRPr="00190F31" w:rsidRDefault="00BF259F" w:rsidP="006E3E5E">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Rodina je primárním činitelem socializace</w:t>
      </w:r>
      <w:r w:rsidR="006E3E5E">
        <w:rPr>
          <w:rFonts w:ascii="Times New Roman" w:hAnsi="Times New Roman" w:cs="Times New Roman"/>
          <w:sz w:val="24"/>
          <w:szCs w:val="24"/>
        </w:rPr>
        <w:t xml:space="preserve"> lidského jedince</w:t>
      </w:r>
      <w:r>
        <w:rPr>
          <w:rFonts w:ascii="Times New Roman" w:hAnsi="Times New Roman" w:cs="Times New Roman"/>
          <w:sz w:val="24"/>
          <w:szCs w:val="24"/>
        </w:rPr>
        <w:t xml:space="preserve"> v raném dětství a od </w:t>
      </w:r>
      <w:r w:rsidR="006E3E5E">
        <w:rPr>
          <w:rFonts w:ascii="Times New Roman" w:hAnsi="Times New Roman" w:cs="Times New Roman"/>
          <w:sz w:val="24"/>
          <w:szCs w:val="24"/>
        </w:rPr>
        <w:t>narození</w:t>
      </w:r>
      <w:r>
        <w:rPr>
          <w:rFonts w:ascii="Times New Roman" w:hAnsi="Times New Roman" w:cs="Times New Roman"/>
          <w:sz w:val="24"/>
          <w:szCs w:val="24"/>
        </w:rPr>
        <w:t xml:space="preserve"> má trvalý a významný vliv na vývoj a na sebepojetí jedince.</w:t>
      </w:r>
      <w:r>
        <w:rPr>
          <w:rStyle w:val="Znakapoznpodarou"/>
          <w:rFonts w:ascii="Times New Roman" w:hAnsi="Times New Roman" w:cs="Times New Roman"/>
          <w:sz w:val="24"/>
          <w:szCs w:val="24"/>
        </w:rPr>
        <w:footnoteReference w:id="41"/>
      </w:r>
      <w:r>
        <w:rPr>
          <w:rFonts w:ascii="Times New Roman" w:hAnsi="Times New Roman" w:cs="Times New Roman"/>
          <w:sz w:val="24"/>
          <w:szCs w:val="24"/>
        </w:rPr>
        <w:t xml:space="preserve"> </w:t>
      </w:r>
      <w:r w:rsidR="00246CB2">
        <w:rPr>
          <w:rFonts w:ascii="Times New Roman" w:hAnsi="Times New Roman" w:cs="Times New Roman"/>
          <w:sz w:val="24"/>
          <w:szCs w:val="24"/>
        </w:rPr>
        <w:t>Rodina zajišťuje uspokojování biologických potřeb jedince, podmínky pro život, zrání, růst, ale také pro přijetí sociálních rolí a vzorců chování.</w:t>
      </w:r>
      <w:r w:rsidR="00246CB2">
        <w:rPr>
          <w:rStyle w:val="Znakapoznpodarou"/>
          <w:rFonts w:ascii="Times New Roman" w:hAnsi="Times New Roman" w:cs="Times New Roman"/>
          <w:sz w:val="24"/>
          <w:szCs w:val="24"/>
        </w:rPr>
        <w:footnoteReference w:id="42"/>
      </w:r>
      <w:r w:rsidR="00246CB2">
        <w:rPr>
          <w:rFonts w:ascii="Times New Roman" w:hAnsi="Times New Roman" w:cs="Times New Roman"/>
          <w:sz w:val="24"/>
          <w:szCs w:val="24"/>
        </w:rPr>
        <w:t xml:space="preserve"> </w:t>
      </w:r>
      <w:r w:rsidR="00A92272" w:rsidRPr="00190F31">
        <w:rPr>
          <w:rFonts w:ascii="Times New Roman" w:hAnsi="Times New Roman" w:cs="Times New Roman"/>
          <w:sz w:val="24"/>
          <w:szCs w:val="24"/>
        </w:rPr>
        <w:t>Studie delikventně jednajících mladistvých</w:t>
      </w:r>
      <w:r w:rsidR="006E3E5E">
        <w:rPr>
          <w:rFonts w:ascii="Times New Roman" w:hAnsi="Times New Roman" w:cs="Times New Roman"/>
          <w:sz w:val="24"/>
          <w:szCs w:val="24"/>
        </w:rPr>
        <w:t xml:space="preserve">, které jsou </w:t>
      </w:r>
      <w:r w:rsidR="00A92272" w:rsidRPr="00190F31">
        <w:rPr>
          <w:rFonts w:ascii="Times New Roman" w:hAnsi="Times New Roman" w:cs="Times New Roman"/>
          <w:sz w:val="24"/>
          <w:szCs w:val="24"/>
        </w:rPr>
        <w:t>založené na popisu rodinného prostředí</w:t>
      </w:r>
      <w:r w:rsidR="006E3E5E">
        <w:rPr>
          <w:rFonts w:ascii="Times New Roman" w:hAnsi="Times New Roman" w:cs="Times New Roman"/>
          <w:sz w:val="24"/>
          <w:szCs w:val="24"/>
        </w:rPr>
        <w:t xml:space="preserve"> těmito delikventně jednajícími mladistvými,</w:t>
      </w:r>
      <w:r w:rsidR="00A92272" w:rsidRPr="00190F31">
        <w:rPr>
          <w:rFonts w:ascii="Times New Roman" w:hAnsi="Times New Roman" w:cs="Times New Roman"/>
          <w:sz w:val="24"/>
          <w:szCs w:val="24"/>
        </w:rPr>
        <w:t xml:space="preserve"> </w:t>
      </w:r>
      <w:r w:rsidR="006E3E5E">
        <w:rPr>
          <w:rFonts w:ascii="Times New Roman" w:hAnsi="Times New Roman" w:cs="Times New Roman"/>
          <w:sz w:val="24"/>
          <w:szCs w:val="24"/>
        </w:rPr>
        <w:t>u</w:t>
      </w:r>
      <w:r w:rsidR="00A92272" w:rsidRPr="00190F31">
        <w:rPr>
          <w:rFonts w:ascii="Times New Roman" w:hAnsi="Times New Roman" w:cs="Times New Roman"/>
          <w:sz w:val="24"/>
          <w:szCs w:val="24"/>
        </w:rPr>
        <w:t xml:space="preserve">kazují </w:t>
      </w:r>
      <w:r w:rsidR="006E3E5E">
        <w:rPr>
          <w:rFonts w:ascii="Times New Roman" w:hAnsi="Times New Roman" w:cs="Times New Roman"/>
          <w:sz w:val="24"/>
          <w:szCs w:val="24"/>
        </w:rPr>
        <w:t xml:space="preserve">takové </w:t>
      </w:r>
      <w:r w:rsidR="00A92272" w:rsidRPr="00190F31">
        <w:rPr>
          <w:rFonts w:ascii="Times New Roman" w:hAnsi="Times New Roman" w:cs="Times New Roman"/>
          <w:sz w:val="24"/>
          <w:szCs w:val="24"/>
        </w:rPr>
        <w:t xml:space="preserve">rodinné prostředí jako prostředí chladné, s minimem rodičovského zájmu o děti. </w:t>
      </w:r>
      <w:r w:rsidR="006E3E5E">
        <w:rPr>
          <w:rFonts w:ascii="Times New Roman" w:hAnsi="Times New Roman" w:cs="Times New Roman"/>
          <w:sz w:val="24"/>
          <w:szCs w:val="24"/>
        </w:rPr>
        <w:t>Tyto d</w:t>
      </w:r>
      <w:r w:rsidR="00A92272" w:rsidRPr="00190F31">
        <w:rPr>
          <w:rFonts w:ascii="Times New Roman" w:hAnsi="Times New Roman" w:cs="Times New Roman"/>
          <w:sz w:val="24"/>
          <w:szCs w:val="24"/>
        </w:rPr>
        <w:t xml:space="preserve">ěti charakterizují své rodiče jako odmítavé lidi, bez zájmu, </w:t>
      </w:r>
      <w:r w:rsidR="006E3E5E">
        <w:rPr>
          <w:rFonts w:ascii="Times New Roman" w:hAnsi="Times New Roman" w:cs="Times New Roman"/>
          <w:sz w:val="24"/>
          <w:szCs w:val="24"/>
        </w:rPr>
        <w:t xml:space="preserve">nebo převážně </w:t>
      </w:r>
      <w:r w:rsidR="00A92272" w:rsidRPr="00190F31">
        <w:rPr>
          <w:rFonts w:ascii="Times New Roman" w:hAnsi="Times New Roman" w:cs="Times New Roman"/>
          <w:sz w:val="24"/>
          <w:szCs w:val="24"/>
        </w:rPr>
        <w:t>s pasivním přístupem.</w:t>
      </w:r>
      <w:r w:rsidR="00A92272">
        <w:rPr>
          <w:rStyle w:val="Znakapoznpodarou"/>
          <w:rFonts w:ascii="Times New Roman" w:hAnsi="Times New Roman" w:cs="Times New Roman"/>
          <w:sz w:val="24"/>
          <w:szCs w:val="24"/>
        </w:rPr>
        <w:footnoteReference w:id="43"/>
      </w:r>
      <w:r w:rsidR="004E10DA">
        <w:rPr>
          <w:rFonts w:ascii="Times New Roman" w:hAnsi="Times New Roman" w:cs="Times New Roman"/>
          <w:sz w:val="24"/>
          <w:szCs w:val="24"/>
        </w:rPr>
        <w:t xml:space="preserve"> V těchto rodinách může docházet k psychickému zanedbávání, kdy dítě trpí nedostatkem podnětů</w:t>
      </w:r>
      <w:r w:rsidR="003014FB">
        <w:rPr>
          <w:rFonts w:ascii="Times New Roman" w:hAnsi="Times New Roman" w:cs="Times New Roman"/>
          <w:sz w:val="24"/>
          <w:szCs w:val="24"/>
        </w:rPr>
        <w:t>,</w:t>
      </w:r>
      <w:r w:rsidR="004E10DA">
        <w:rPr>
          <w:rFonts w:ascii="Times New Roman" w:hAnsi="Times New Roman" w:cs="Times New Roman"/>
          <w:sz w:val="24"/>
          <w:szCs w:val="24"/>
        </w:rPr>
        <w:t xml:space="preserve"> které rozvíjí nejen psychickou, ale i fyzickou stránku dítěte.</w:t>
      </w:r>
      <w:r w:rsidR="004E10DA">
        <w:rPr>
          <w:rStyle w:val="Znakapoznpodarou"/>
          <w:rFonts w:ascii="Times New Roman" w:hAnsi="Times New Roman" w:cs="Times New Roman"/>
          <w:sz w:val="24"/>
          <w:szCs w:val="24"/>
        </w:rPr>
        <w:footnoteReference w:id="44"/>
      </w:r>
      <w:r w:rsidR="004E10DA">
        <w:rPr>
          <w:rFonts w:ascii="Times New Roman" w:hAnsi="Times New Roman" w:cs="Times New Roman"/>
          <w:sz w:val="24"/>
          <w:szCs w:val="24"/>
        </w:rPr>
        <w:t xml:space="preserve"> </w:t>
      </w:r>
    </w:p>
    <w:p w:rsidR="00A92272" w:rsidRPr="00190F31" w:rsidRDefault="00A92272" w:rsidP="006E3E5E">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Děti, které byly vychovány v institučních zařízeních, nepoznaly rodinné prostředí. Pokud ještě děti prošly větším počtem náhradních domovů, mohou mít oslabenou schopnost navazovat vztahy. Tyto děti mají oslabený smysl pro neústavní realitu. Jejich delikventní chování může být projevem naivity a vrstevnického vidění světa, které vzhledem ke své výchově neměly možnost korigovat v dlouhodobém vztahu k respektovanému dospělému.</w:t>
      </w:r>
      <w:r w:rsidR="0080560D">
        <w:rPr>
          <w:rStyle w:val="Znakapoznpodarou"/>
          <w:rFonts w:ascii="Times New Roman" w:hAnsi="Times New Roman" w:cs="Times New Roman"/>
          <w:sz w:val="24"/>
          <w:szCs w:val="24"/>
        </w:rPr>
        <w:footnoteReference w:id="45"/>
      </w:r>
      <w:r w:rsidRPr="00190F31">
        <w:rPr>
          <w:rFonts w:ascii="Times New Roman" w:hAnsi="Times New Roman" w:cs="Times New Roman"/>
          <w:sz w:val="24"/>
          <w:szCs w:val="24"/>
        </w:rPr>
        <w:t xml:space="preserve"> </w:t>
      </w:r>
      <w:r w:rsidRPr="00190F31">
        <w:rPr>
          <w:rFonts w:ascii="Times New Roman" w:hAnsi="Times New Roman" w:cs="Times New Roman"/>
          <w:sz w:val="24"/>
          <w:szCs w:val="24"/>
        </w:rPr>
        <w:lastRenderedPageBreak/>
        <w:t>Pro tyto děti může být samostatnost života velkou obtíží, protože vzhledem k výchově v ústavu jsou lépe schopny se adaptovat pro život v ústavních zařízeních.</w:t>
      </w:r>
    </w:p>
    <w:p w:rsidR="00A92272" w:rsidRPr="00190F31" w:rsidRDefault="00A92272" w:rsidP="006E3E5E">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U jedince, který v době dospívání není schopen dodržovat společenské normy, byla pravděpodobně při výchově nedostatečně rozvinuta tzv. vnitřní disciplína.</w:t>
      </w:r>
      <w:r w:rsidR="007E4A75">
        <w:rPr>
          <w:rStyle w:val="Znakapoznpodarou"/>
          <w:rFonts w:ascii="Times New Roman" w:hAnsi="Times New Roman" w:cs="Times New Roman"/>
          <w:sz w:val="24"/>
          <w:szCs w:val="24"/>
        </w:rPr>
        <w:footnoteReference w:id="46"/>
      </w:r>
      <w:r w:rsidRPr="00190F31">
        <w:rPr>
          <w:rFonts w:ascii="Times New Roman" w:hAnsi="Times New Roman" w:cs="Times New Roman"/>
          <w:sz w:val="24"/>
          <w:szCs w:val="24"/>
        </w:rPr>
        <w:t xml:space="preserve"> Rodiče výchovou vytváří dítěti zábrany v asociálním chování, nebo také dochází k tomu, že rodiče dítě za stejné či podobné prohřešky „trestají“ rozdílným způsobem, nebo někdy trestají a jindy ne.</w:t>
      </w:r>
      <w:r>
        <w:rPr>
          <w:rStyle w:val="Znakapoznpodarou"/>
          <w:rFonts w:ascii="Times New Roman" w:hAnsi="Times New Roman" w:cs="Times New Roman"/>
          <w:sz w:val="24"/>
          <w:szCs w:val="24"/>
        </w:rPr>
        <w:footnoteReference w:id="47"/>
      </w:r>
    </w:p>
    <w:p w:rsidR="00A92272" w:rsidRPr="00190F31" w:rsidRDefault="00A92272" w:rsidP="00352160">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Důležitým faktorem při výchově je kvalita rodičovského dohledu. Tím</w:t>
      </w:r>
      <w:r w:rsidR="00352160">
        <w:rPr>
          <w:rFonts w:ascii="Times New Roman" w:hAnsi="Times New Roman" w:cs="Times New Roman"/>
          <w:sz w:val="24"/>
          <w:szCs w:val="24"/>
        </w:rPr>
        <w:t>to</w:t>
      </w:r>
      <w:r w:rsidRPr="00190F31">
        <w:rPr>
          <w:rFonts w:ascii="Times New Roman" w:hAnsi="Times New Roman" w:cs="Times New Roman"/>
          <w:sz w:val="24"/>
          <w:szCs w:val="24"/>
        </w:rPr>
        <w:t xml:space="preserve"> </w:t>
      </w:r>
      <w:r w:rsidR="00352160">
        <w:rPr>
          <w:rFonts w:ascii="Times New Roman" w:hAnsi="Times New Roman" w:cs="Times New Roman"/>
          <w:sz w:val="24"/>
          <w:szCs w:val="24"/>
        </w:rPr>
        <w:t xml:space="preserve">můžeme chápat všeobecný přehled rodiče </w:t>
      </w:r>
      <w:r w:rsidRPr="00190F31">
        <w:rPr>
          <w:rFonts w:ascii="Times New Roman" w:hAnsi="Times New Roman" w:cs="Times New Roman"/>
          <w:sz w:val="24"/>
          <w:szCs w:val="24"/>
        </w:rPr>
        <w:t>o tom, co dítě dělá ve svém volném čase,</w:t>
      </w:r>
      <w:r w:rsidR="00352160">
        <w:rPr>
          <w:rFonts w:ascii="Times New Roman" w:hAnsi="Times New Roman" w:cs="Times New Roman"/>
          <w:sz w:val="24"/>
          <w:szCs w:val="24"/>
        </w:rPr>
        <w:t xml:space="preserve"> s kým volný čas tráví,</w:t>
      </w:r>
      <w:r w:rsidRPr="00190F31">
        <w:rPr>
          <w:rFonts w:ascii="Times New Roman" w:hAnsi="Times New Roman" w:cs="Times New Roman"/>
          <w:sz w:val="24"/>
          <w:szCs w:val="24"/>
        </w:rPr>
        <w:t xml:space="preserve"> </w:t>
      </w:r>
      <w:r w:rsidR="00352160">
        <w:rPr>
          <w:rFonts w:ascii="Times New Roman" w:hAnsi="Times New Roman" w:cs="Times New Roman"/>
          <w:sz w:val="24"/>
          <w:szCs w:val="24"/>
        </w:rPr>
        <w:t>jaké má kamarády, kdy se vrací domů z různých aktivit. Tento dohled zmenšuje riziko delikventního chování dítěte. Při nedostatečném rodičovském dohledu hrozí, že se dítě bude dopouštět delikventního jednání závažnějšího a také ve vyšší míře co se týká četnosti</w:t>
      </w:r>
      <w:r w:rsidR="0032574A">
        <w:rPr>
          <w:rFonts w:ascii="Times New Roman" w:hAnsi="Times New Roman" w:cs="Times New Roman"/>
          <w:sz w:val="24"/>
          <w:szCs w:val="24"/>
        </w:rPr>
        <w:t>. Je zřejmé, že v době elektronické komunikace je tento dohled nad dětmi podstatně ztížen. Rodiče v některých případech jen stěží zjistí, s kým dítě komunikuje elektronickou formou. Tato komunikace však může být prvním impulsem, který dítě přivede k zákonem zakázanému jednání.</w:t>
      </w:r>
    </w:p>
    <w:p w:rsidR="00A92272" w:rsidRPr="00190F31" w:rsidRDefault="00A92272" w:rsidP="006E3E5E">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Dalším rizikovým faktorem</w:t>
      </w:r>
      <w:r w:rsidR="00BD4224">
        <w:rPr>
          <w:rFonts w:ascii="Times New Roman" w:hAnsi="Times New Roman" w:cs="Times New Roman"/>
          <w:sz w:val="24"/>
          <w:szCs w:val="24"/>
        </w:rPr>
        <w:t xml:space="preserve"> </w:t>
      </w:r>
      <w:r w:rsidRPr="00190F31">
        <w:rPr>
          <w:rFonts w:ascii="Times New Roman" w:hAnsi="Times New Roman" w:cs="Times New Roman"/>
          <w:sz w:val="24"/>
          <w:szCs w:val="24"/>
        </w:rPr>
        <w:t>pro dítě je i</w:t>
      </w:r>
      <w:r w:rsidR="0032574A">
        <w:rPr>
          <w:rFonts w:ascii="Times New Roman" w:hAnsi="Times New Roman" w:cs="Times New Roman"/>
          <w:sz w:val="24"/>
          <w:szCs w:val="24"/>
        </w:rPr>
        <w:t xml:space="preserve"> úplná</w:t>
      </w:r>
      <w:r w:rsidRPr="00190F31">
        <w:rPr>
          <w:rFonts w:ascii="Times New Roman" w:hAnsi="Times New Roman" w:cs="Times New Roman"/>
          <w:sz w:val="24"/>
          <w:szCs w:val="24"/>
        </w:rPr>
        <w:t xml:space="preserve"> nepřítomnost jednoho z rodičů. Nejčastěji v rodinách delikventně se chovajících mladých lidí chybí otec. Chlapec tak přichází o vzor, s nímž by se mohl identifikovat, děvče postrádá </w:t>
      </w:r>
      <w:r w:rsidR="0032574A">
        <w:rPr>
          <w:rFonts w:ascii="Times New Roman" w:hAnsi="Times New Roman" w:cs="Times New Roman"/>
          <w:sz w:val="24"/>
          <w:szCs w:val="24"/>
        </w:rPr>
        <w:t xml:space="preserve">v rodině </w:t>
      </w:r>
      <w:r w:rsidRPr="00190F31">
        <w:rPr>
          <w:rFonts w:ascii="Times New Roman" w:hAnsi="Times New Roman" w:cs="Times New Roman"/>
          <w:sz w:val="24"/>
          <w:szCs w:val="24"/>
        </w:rPr>
        <w:t xml:space="preserve">model mužského chování. </w:t>
      </w:r>
      <w:r w:rsidR="0032574A">
        <w:rPr>
          <w:rFonts w:ascii="Times New Roman" w:hAnsi="Times New Roman" w:cs="Times New Roman"/>
          <w:sz w:val="24"/>
          <w:szCs w:val="24"/>
        </w:rPr>
        <w:t>Otec v rodině vytváří druhou autoritu. Tato, od matky odlišná autorita, při výchově hraje roli opory</w:t>
      </w:r>
      <w:r w:rsidRPr="00190F31">
        <w:rPr>
          <w:rFonts w:ascii="Times New Roman" w:hAnsi="Times New Roman" w:cs="Times New Roman"/>
          <w:sz w:val="24"/>
          <w:szCs w:val="24"/>
        </w:rPr>
        <w:t xml:space="preserve">. </w:t>
      </w:r>
      <w:r w:rsidR="0032574A">
        <w:rPr>
          <w:rFonts w:ascii="Times New Roman" w:hAnsi="Times New Roman" w:cs="Times New Roman"/>
          <w:sz w:val="24"/>
          <w:szCs w:val="24"/>
        </w:rPr>
        <w:t xml:space="preserve">V nepřítomnosti otce je </w:t>
      </w:r>
      <w:r w:rsidRPr="00190F31">
        <w:rPr>
          <w:rFonts w:ascii="Times New Roman" w:hAnsi="Times New Roman" w:cs="Times New Roman"/>
          <w:sz w:val="24"/>
          <w:szCs w:val="24"/>
        </w:rPr>
        <w:t>matka</w:t>
      </w:r>
      <w:r w:rsidR="0032574A">
        <w:rPr>
          <w:rFonts w:ascii="Times New Roman" w:hAnsi="Times New Roman" w:cs="Times New Roman"/>
          <w:sz w:val="24"/>
          <w:szCs w:val="24"/>
        </w:rPr>
        <w:t xml:space="preserve"> </w:t>
      </w:r>
      <w:r w:rsidRPr="00190F31">
        <w:rPr>
          <w:rFonts w:ascii="Times New Roman" w:hAnsi="Times New Roman" w:cs="Times New Roman"/>
          <w:sz w:val="24"/>
          <w:szCs w:val="24"/>
        </w:rPr>
        <w:t>více zatížena výchovou, kterou musí zvlá</w:t>
      </w:r>
      <w:r w:rsidR="00BD4224">
        <w:rPr>
          <w:rFonts w:ascii="Times New Roman" w:hAnsi="Times New Roman" w:cs="Times New Roman"/>
          <w:sz w:val="24"/>
          <w:szCs w:val="24"/>
        </w:rPr>
        <w:t>d</w:t>
      </w:r>
      <w:r w:rsidRPr="00190F31">
        <w:rPr>
          <w:rFonts w:ascii="Times New Roman" w:hAnsi="Times New Roman" w:cs="Times New Roman"/>
          <w:sz w:val="24"/>
          <w:szCs w:val="24"/>
        </w:rPr>
        <w:t>at</w:t>
      </w:r>
      <w:r w:rsidR="00BD4224">
        <w:rPr>
          <w:rFonts w:ascii="Times New Roman" w:hAnsi="Times New Roman" w:cs="Times New Roman"/>
          <w:sz w:val="24"/>
          <w:szCs w:val="24"/>
        </w:rPr>
        <w:t xml:space="preserve"> </w:t>
      </w:r>
      <w:r w:rsidRPr="00190F31">
        <w:rPr>
          <w:rFonts w:ascii="Times New Roman" w:hAnsi="Times New Roman" w:cs="Times New Roman"/>
          <w:sz w:val="24"/>
          <w:szCs w:val="24"/>
        </w:rPr>
        <w:t>sama společně s dalšími povinnostmi</w:t>
      </w:r>
      <w:r w:rsidR="0032574A">
        <w:rPr>
          <w:rFonts w:ascii="Times New Roman" w:hAnsi="Times New Roman" w:cs="Times New Roman"/>
          <w:sz w:val="24"/>
          <w:szCs w:val="24"/>
        </w:rPr>
        <w:t xml:space="preserve"> a zabezpečením rodiny</w:t>
      </w:r>
      <w:r w:rsidRPr="00190F31">
        <w:rPr>
          <w:rFonts w:ascii="Times New Roman" w:hAnsi="Times New Roman" w:cs="Times New Roman"/>
          <w:sz w:val="24"/>
          <w:szCs w:val="24"/>
        </w:rPr>
        <w:t>. Zde může být přínosem přítomnost nevlastního otce. Na druhou stranu ovšem může být přítomnost nevlastního otce i komplikací.</w:t>
      </w:r>
      <w:r>
        <w:rPr>
          <w:rStyle w:val="Znakapoznpodarou"/>
          <w:rFonts w:ascii="Times New Roman" w:hAnsi="Times New Roman" w:cs="Times New Roman"/>
          <w:sz w:val="24"/>
          <w:szCs w:val="24"/>
        </w:rPr>
        <w:footnoteReference w:id="48"/>
      </w:r>
      <w:r w:rsidR="007E4A75">
        <w:rPr>
          <w:rFonts w:ascii="Times New Roman" w:hAnsi="Times New Roman" w:cs="Times New Roman"/>
          <w:sz w:val="24"/>
          <w:szCs w:val="24"/>
        </w:rPr>
        <w:t xml:space="preserve"> Komplikací se přítomnost nevlastního otce může stát v tom případě, že náhradní otec nedokáže převít roli vychovatele, popř. se projevuje sklony k násilí, alkoholismu a dalším antisociálním návykům. </w:t>
      </w:r>
    </w:p>
    <w:p w:rsidR="00A92272" w:rsidRPr="00190F31" w:rsidRDefault="00A92272" w:rsidP="006E3E5E">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Významný podíl na delikvenci mládeže má delikventní chování rodičů. Rodič, který má projevy sociální nepřizpůsobivosti, nadměrně požívá alkoholické nápoje, popř. užívá jiné návykové látky, je často nezaměstnaný, zvyšuje pravděpodobnost, že se dítě bude v době </w:t>
      </w:r>
      <w:r w:rsidRPr="00190F31">
        <w:rPr>
          <w:rFonts w:ascii="Times New Roman" w:hAnsi="Times New Roman" w:cs="Times New Roman"/>
          <w:sz w:val="24"/>
          <w:szCs w:val="24"/>
        </w:rPr>
        <w:lastRenderedPageBreak/>
        <w:t>dospívání častěji dopouštět delikventního jednání než děti s rodin, kde rodiče neprojevují sociální nepřizpůsobivost.</w:t>
      </w:r>
      <w:r>
        <w:rPr>
          <w:rStyle w:val="Znakapoznpodarou"/>
          <w:rFonts w:ascii="Times New Roman" w:hAnsi="Times New Roman" w:cs="Times New Roman"/>
          <w:sz w:val="24"/>
          <w:szCs w:val="24"/>
        </w:rPr>
        <w:footnoteReference w:id="49"/>
      </w:r>
    </w:p>
    <w:p w:rsidR="00A92272" w:rsidRPr="00640851" w:rsidRDefault="00A92272" w:rsidP="00A92272">
      <w:pPr>
        <w:spacing w:after="0" w:line="360" w:lineRule="auto"/>
        <w:ind w:left="284" w:right="-284"/>
        <w:jc w:val="both"/>
        <w:rPr>
          <w:rFonts w:ascii="Times New Roman" w:hAnsi="Times New Roman" w:cs="Times New Roman"/>
          <w:b/>
          <w:sz w:val="24"/>
          <w:szCs w:val="24"/>
        </w:rPr>
      </w:pPr>
    </w:p>
    <w:p w:rsidR="00A92272" w:rsidRPr="00640851" w:rsidRDefault="00640851" w:rsidP="00D20B18">
      <w:pPr>
        <w:pStyle w:val="podnadpis"/>
        <w:spacing w:after="0"/>
      </w:pPr>
      <w:bookmarkStart w:id="66" w:name="_Toc417281509"/>
      <w:r w:rsidRPr="00640851">
        <w:t xml:space="preserve">2.6.3. </w:t>
      </w:r>
      <w:r>
        <w:t>Vliv učitele</w:t>
      </w:r>
      <w:bookmarkEnd w:id="66"/>
    </w:p>
    <w:p w:rsidR="00A92272" w:rsidRPr="00190F31" w:rsidRDefault="0077573C" w:rsidP="000536CF">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Učitele </w:t>
      </w:r>
      <w:r w:rsidR="00640851">
        <w:rPr>
          <w:rFonts w:ascii="Times New Roman" w:hAnsi="Times New Roman" w:cs="Times New Roman"/>
          <w:sz w:val="24"/>
          <w:szCs w:val="24"/>
        </w:rPr>
        <w:t>můžeme</w:t>
      </w:r>
      <w:r>
        <w:rPr>
          <w:rFonts w:ascii="Times New Roman" w:hAnsi="Times New Roman" w:cs="Times New Roman"/>
          <w:sz w:val="24"/>
          <w:szCs w:val="24"/>
        </w:rPr>
        <w:t xml:space="preserve"> charakterizovat jako </w:t>
      </w:r>
      <w:r w:rsidR="00640851">
        <w:rPr>
          <w:rFonts w:ascii="Times New Roman" w:hAnsi="Times New Roman" w:cs="Times New Roman"/>
          <w:sz w:val="24"/>
          <w:szCs w:val="24"/>
        </w:rPr>
        <w:t>osobu, která soustavně,</w:t>
      </w:r>
      <w:r>
        <w:rPr>
          <w:rFonts w:ascii="Times New Roman" w:hAnsi="Times New Roman" w:cs="Times New Roman"/>
          <w:sz w:val="24"/>
          <w:szCs w:val="24"/>
        </w:rPr>
        <w:t xml:space="preserve"> ale hlavně</w:t>
      </w:r>
      <w:r w:rsidR="00640851">
        <w:rPr>
          <w:rFonts w:ascii="Times New Roman" w:hAnsi="Times New Roman" w:cs="Times New Roman"/>
          <w:sz w:val="24"/>
          <w:szCs w:val="24"/>
        </w:rPr>
        <w:t xml:space="preserve"> odborně vzdělává a vychovává mládež, nebo dospělé.</w:t>
      </w:r>
      <w:r w:rsidR="00640851">
        <w:rPr>
          <w:rStyle w:val="Znakapoznpodarou"/>
          <w:rFonts w:ascii="Times New Roman" w:hAnsi="Times New Roman" w:cs="Times New Roman"/>
          <w:sz w:val="24"/>
          <w:szCs w:val="24"/>
        </w:rPr>
        <w:footnoteReference w:id="50"/>
      </w:r>
      <w:r w:rsidR="003014FB">
        <w:rPr>
          <w:rFonts w:ascii="Times New Roman" w:hAnsi="Times New Roman" w:cs="Times New Roman"/>
          <w:sz w:val="24"/>
          <w:szCs w:val="24"/>
        </w:rPr>
        <w:t xml:space="preserve"> </w:t>
      </w:r>
      <w:r w:rsidR="00A92272" w:rsidRPr="00190F31">
        <w:rPr>
          <w:rFonts w:ascii="Times New Roman" w:hAnsi="Times New Roman" w:cs="Times New Roman"/>
          <w:sz w:val="24"/>
          <w:szCs w:val="24"/>
        </w:rPr>
        <w:t xml:space="preserve">Učitel svým přístupem k žákům a svým stylem práce ovlivňuje životní dráhu jedince. Záleží na přístupu učitele k žákovi, na vztahu mezi žákem a učitelem. Velice také záleží na osobnosti učitele, jeho schopnostech a dovednostech. </w:t>
      </w:r>
      <w:r w:rsidR="00640851">
        <w:rPr>
          <w:rFonts w:ascii="Times New Roman" w:hAnsi="Times New Roman" w:cs="Times New Roman"/>
          <w:sz w:val="24"/>
          <w:szCs w:val="24"/>
        </w:rPr>
        <w:t>Rozdíl mezi rodičem a učitelem je v přístupu k výchově. Rodič je přirozený vychovatel svého potomka, zatímco učitel, je odborný vychovatel a vzdělavatel</w:t>
      </w:r>
      <w:r>
        <w:rPr>
          <w:rFonts w:ascii="Times New Roman" w:hAnsi="Times New Roman" w:cs="Times New Roman"/>
          <w:sz w:val="24"/>
          <w:szCs w:val="24"/>
        </w:rPr>
        <w:t>, což znamená, že je k výchově dětí odborně připraven, k výchově má předpoklady ve svých schopnostech a také dovednostech</w:t>
      </w:r>
      <w:r w:rsidR="00640851">
        <w:rPr>
          <w:rFonts w:ascii="Times New Roman" w:hAnsi="Times New Roman" w:cs="Times New Roman"/>
          <w:sz w:val="24"/>
          <w:szCs w:val="24"/>
        </w:rPr>
        <w:t>.</w:t>
      </w:r>
      <w:r w:rsidR="003014FB">
        <w:rPr>
          <w:rFonts w:ascii="Times New Roman" w:hAnsi="Times New Roman" w:cs="Times New Roman"/>
          <w:sz w:val="24"/>
          <w:szCs w:val="24"/>
        </w:rPr>
        <w:t xml:space="preserve"> Učitel při výchově dítěte dohlíží také na dodržování školního řádu. To jsou pravidla, kterými je žák povinen se řídit. Jestliže však dítě nemělo v rodině nastavená žádná pravidla, cítí se být ve škole omezováno a nedokáže se s těmito pravidly vyrovnat.</w:t>
      </w:r>
      <w:r w:rsidR="003014FB">
        <w:rPr>
          <w:rStyle w:val="Znakapoznpodarou"/>
          <w:rFonts w:ascii="Times New Roman" w:hAnsi="Times New Roman" w:cs="Times New Roman"/>
          <w:sz w:val="24"/>
          <w:szCs w:val="24"/>
        </w:rPr>
        <w:footnoteReference w:id="51"/>
      </w:r>
    </w:p>
    <w:p w:rsidR="008A5B44" w:rsidRDefault="008A5B44" w:rsidP="000536CF">
      <w:pPr>
        <w:pStyle w:val="podnadpis"/>
        <w:spacing w:after="0"/>
      </w:pPr>
    </w:p>
    <w:p w:rsidR="00A92272" w:rsidRPr="00640851" w:rsidRDefault="00640851" w:rsidP="000536CF">
      <w:pPr>
        <w:pStyle w:val="podnadpis"/>
        <w:spacing w:after="0"/>
      </w:pPr>
      <w:bookmarkStart w:id="67" w:name="_Toc417281510"/>
      <w:r w:rsidRPr="00640851">
        <w:t>2.6.4. Socializace</w:t>
      </w:r>
      <w:bookmarkEnd w:id="67"/>
    </w:p>
    <w:p w:rsidR="003A5778" w:rsidRDefault="00640851" w:rsidP="00D20B18">
      <w:pPr>
        <w:spacing w:after="0" w:line="360" w:lineRule="auto"/>
        <w:ind w:left="284" w:right="-284" w:firstLine="424"/>
        <w:jc w:val="both"/>
        <w:rPr>
          <w:rFonts w:ascii="Times New Roman" w:hAnsi="Times New Roman" w:cs="Times New Roman"/>
          <w:sz w:val="20"/>
          <w:szCs w:val="20"/>
        </w:rPr>
      </w:pPr>
      <w:r w:rsidRPr="00190F31">
        <w:rPr>
          <w:rFonts w:ascii="Times New Roman" w:hAnsi="Times New Roman" w:cs="Times New Roman"/>
          <w:sz w:val="24"/>
          <w:szCs w:val="24"/>
        </w:rPr>
        <w:t>Člověk se jako osobnost nenarodí, osobností se stává teprve v průběhu svého života. Člověk objevuje ve společnosti různé postoje a pozice. Sám se také snaží nějakou pozici ve společnosti získat a takto se do společnosti začlenit.</w:t>
      </w:r>
      <w:r w:rsidR="003A5778">
        <w:rPr>
          <w:rFonts w:ascii="Times New Roman" w:hAnsi="Times New Roman" w:cs="Times New Roman"/>
          <w:sz w:val="24"/>
          <w:szCs w:val="24"/>
        </w:rPr>
        <w:t xml:space="preserve"> Proces socializace tedy můžeme nazvat včleňováním do společnosti, navazování a prohlubování sociálních kontaktů.</w:t>
      </w:r>
      <w:r w:rsidR="003A5778">
        <w:rPr>
          <w:rStyle w:val="Znakapoznpodarou"/>
          <w:rFonts w:ascii="Times New Roman" w:hAnsi="Times New Roman" w:cs="Times New Roman"/>
          <w:sz w:val="24"/>
          <w:szCs w:val="24"/>
        </w:rPr>
        <w:footnoteReference w:id="52"/>
      </w:r>
      <w:r w:rsidRPr="00190F31">
        <w:rPr>
          <w:rFonts w:ascii="Times New Roman" w:hAnsi="Times New Roman" w:cs="Times New Roman"/>
          <w:sz w:val="24"/>
          <w:szCs w:val="24"/>
        </w:rPr>
        <w:t xml:space="preserve"> Cílem socializace je humanizace jednotlivce. </w:t>
      </w:r>
      <w:r w:rsidR="00272D7A">
        <w:rPr>
          <w:rFonts w:ascii="Times New Roman" w:hAnsi="Times New Roman" w:cs="Times New Roman"/>
          <w:sz w:val="24"/>
          <w:szCs w:val="24"/>
        </w:rPr>
        <w:t>Jde o utvoření lidské individuality, jako svébytné osobnosti.</w:t>
      </w:r>
      <w:r w:rsidR="003A5778">
        <w:rPr>
          <w:rStyle w:val="Znakapoznpodarou"/>
          <w:rFonts w:ascii="Times New Roman" w:hAnsi="Times New Roman" w:cs="Times New Roman"/>
          <w:sz w:val="20"/>
          <w:szCs w:val="20"/>
        </w:rPr>
        <w:footnoteReference w:id="53"/>
      </w:r>
      <w:r>
        <w:rPr>
          <w:rFonts w:ascii="Times New Roman" w:hAnsi="Times New Roman" w:cs="Times New Roman"/>
          <w:sz w:val="20"/>
          <w:szCs w:val="20"/>
        </w:rPr>
        <w:t xml:space="preserve"> </w:t>
      </w:r>
    </w:p>
    <w:p w:rsidR="00843127" w:rsidRDefault="00843127" w:rsidP="00A92272">
      <w:pPr>
        <w:spacing w:after="0" w:line="360" w:lineRule="auto"/>
        <w:ind w:left="284" w:right="-284"/>
        <w:jc w:val="both"/>
        <w:rPr>
          <w:rFonts w:ascii="Times New Roman" w:hAnsi="Times New Roman" w:cs="Times New Roman"/>
          <w:sz w:val="24"/>
          <w:szCs w:val="24"/>
        </w:rPr>
      </w:pPr>
    </w:p>
    <w:p w:rsidR="00A92272" w:rsidRPr="003A5778" w:rsidRDefault="003A5778" w:rsidP="00D20B18">
      <w:pPr>
        <w:pStyle w:val="podnadpis"/>
        <w:spacing w:after="0"/>
      </w:pPr>
      <w:bookmarkStart w:id="68" w:name="_Toc417281511"/>
      <w:r w:rsidRPr="003A5778">
        <w:t xml:space="preserve">2.6.5. </w:t>
      </w:r>
      <w:r w:rsidR="00A92272" w:rsidRPr="003A5778">
        <w:t>Sociální prostředí</w:t>
      </w:r>
      <w:bookmarkEnd w:id="68"/>
    </w:p>
    <w:p w:rsidR="00086369" w:rsidRPr="00190F31" w:rsidRDefault="00A92272" w:rsidP="00D20B18">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Sociální systém tvořený lidmi, jejich vzájemnými vztahy, společenskými aktivitami a produkty těchto vztahů a aktivit.</w:t>
      </w:r>
      <w:r w:rsidR="00005FDC">
        <w:rPr>
          <w:rStyle w:val="Znakapoznpodarou"/>
          <w:rFonts w:ascii="Times New Roman" w:hAnsi="Times New Roman" w:cs="Times New Roman"/>
          <w:sz w:val="24"/>
          <w:szCs w:val="24"/>
        </w:rPr>
        <w:footnoteReference w:id="54"/>
      </w:r>
      <w:r w:rsidRPr="00190F31">
        <w:rPr>
          <w:rFonts w:ascii="Times New Roman" w:hAnsi="Times New Roman" w:cs="Times New Roman"/>
          <w:sz w:val="24"/>
          <w:szCs w:val="24"/>
        </w:rPr>
        <w:t xml:space="preserve"> </w:t>
      </w:r>
      <w:r w:rsidRPr="00005FDC">
        <w:rPr>
          <w:rFonts w:ascii="Times New Roman" w:hAnsi="Times New Roman" w:cs="Times New Roman"/>
          <w:i/>
          <w:sz w:val="24"/>
          <w:szCs w:val="24"/>
        </w:rPr>
        <w:t xml:space="preserve">Nejbližší sociální prostor jedince označujeme jako </w:t>
      </w:r>
      <w:proofErr w:type="spellStart"/>
      <w:r w:rsidRPr="00005FDC">
        <w:rPr>
          <w:rFonts w:ascii="Times New Roman" w:hAnsi="Times New Roman" w:cs="Times New Roman"/>
          <w:i/>
          <w:sz w:val="24"/>
          <w:szCs w:val="24"/>
        </w:rPr>
        <w:t>mikrosociální</w:t>
      </w:r>
      <w:proofErr w:type="spellEnd"/>
      <w:r w:rsidRPr="00005FDC">
        <w:rPr>
          <w:rFonts w:ascii="Times New Roman" w:hAnsi="Times New Roman" w:cs="Times New Roman"/>
          <w:i/>
          <w:sz w:val="24"/>
          <w:szCs w:val="24"/>
        </w:rPr>
        <w:t xml:space="preserve"> prostředí.</w:t>
      </w:r>
      <w:r w:rsidRPr="00190F31">
        <w:rPr>
          <w:rFonts w:ascii="Times New Roman" w:hAnsi="Times New Roman" w:cs="Times New Roman"/>
          <w:sz w:val="24"/>
          <w:szCs w:val="24"/>
        </w:rPr>
        <w:t xml:space="preserve"> Jde o nejdůležitější prostor malých sociálních skupin</w:t>
      </w:r>
      <w:r w:rsidR="00086369">
        <w:rPr>
          <w:rFonts w:ascii="Times New Roman" w:hAnsi="Times New Roman" w:cs="Times New Roman"/>
          <w:sz w:val="24"/>
          <w:szCs w:val="24"/>
        </w:rPr>
        <w:t>, ve kterém dochází k přímým kontaktům a interakcím</w:t>
      </w:r>
      <w:r w:rsidRPr="00190F31">
        <w:rPr>
          <w:rFonts w:ascii="Times New Roman" w:hAnsi="Times New Roman" w:cs="Times New Roman"/>
          <w:sz w:val="24"/>
          <w:szCs w:val="24"/>
        </w:rPr>
        <w:t>.</w:t>
      </w:r>
      <w:r w:rsidR="00086369">
        <w:rPr>
          <w:rFonts w:ascii="Times New Roman" w:hAnsi="Times New Roman" w:cs="Times New Roman"/>
          <w:sz w:val="24"/>
          <w:szCs w:val="24"/>
        </w:rPr>
        <w:t xml:space="preserve"> Ne</w:t>
      </w:r>
      <w:r w:rsidR="00086369" w:rsidRPr="00190F31">
        <w:rPr>
          <w:rFonts w:ascii="Times New Roman" w:hAnsi="Times New Roman" w:cs="Times New Roman"/>
          <w:sz w:val="24"/>
          <w:szCs w:val="24"/>
        </w:rPr>
        <w:t xml:space="preserve">jvětší vliv na formování osobnosti jedince, jeho </w:t>
      </w:r>
      <w:r w:rsidR="00086369" w:rsidRPr="00190F31">
        <w:rPr>
          <w:rFonts w:ascii="Times New Roman" w:hAnsi="Times New Roman" w:cs="Times New Roman"/>
          <w:sz w:val="24"/>
          <w:szCs w:val="24"/>
        </w:rPr>
        <w:lastRenderedPageBreak/>
        <w:t xml:space="preserve">socializaci a směr dalšího života má </w:t>
      </w:r>
      <w:r w:rsidR="00086369">
        <w:rPr>
          <w:rFonts w:ascii="Times New Roman" w:hAnsi="Times New Roman" w:cs="Times New Roman"/>
          <w:sz w:val="24"/>
          <w:szCs w:val="24"/>
        </w:rPr>
        <w:t xml:space="preserve">díky těmto přímým interakcím právě </w:t>
      </w:r>
      <w:r w:rsidR="00086369" w:rsidRPr="00190F31">
        <w:rPr>
          <w:rFonts w:ascii="Times New Roman" w:hAnsi="Times New Roman" w:cs="Times New Roman"/>
          <w:sz w:val="24"/>
          <w:szCs w:val="24"/>
        </w:rPr>
        <w:t xml:space="preserve">prostředí </w:t>
      </w:r>
      <w:proofErr w:type="spellStart"/>
      <w:r w:rsidR="00086369" w:rsidRPr="00190F31">
        <w:rPr>
          <w:rFonts w:ascii="Times New Roman" w:hAnsi="Times New Roman" w:cs="Times New Roman"/>
          <w:sz w:val="24"/>
          <w:szCs w:val="24"/>
        </w:rPr>
        <w:t>mikrosociální</w:t>
      </w:r>
      <w:proofErr w:type="spellEnd"/>
      <w:r w:rsidR="00086369" w:rsidRPr="00190F31">
        <w:rPr>
          <w:rFonts w:ascii="Times New Roman" w:hAnsi="Times New Roman" w:cs="Times New Roman"/>
          <w:sz w:val="24"/>
          <w:szCs w:val="24"/>
        </w:rPr>
        <w:t>.</w:t>
      </w:r>
      <w:r w:rsidR="00D20B18">
        <w:rPr>
          <w:rFonts w:ascii="Times New Roman" w:hAnsi="Times New Roman" w:cs="Times New Roman"/>
          <w:sz w:val="24"/>
          <w:szCs w:val="24"/>
        </w:rPr>
        <w:t xml:space="preserve"> Zde je třeba si uvědomit, že neformální skupina, kterou bývá parta, má značný vliv na chování člověka, který pod tlakem party ztrácí kontrolu nad vlastním chováním a dopouští se jednání, kterého by se jinak nedopustil.</w:t>
      </w:r>
      <w:r w:rsidR="00D20B18">
        <w:rPr>
          <w:rStyle w:val="Znakapoznpodarou"/>
          <w:rFonts w:ascii="Times New Roman" w:hAnsi="Times New Roman" w:cs="Times New Roman"/>
          <w:sz w:val="24"/>
          <w:szCs w:val="24"/>
        </w:rPr>
        <w:footnoteReference w:id="55"/>
      </w:r>
      <w:r w:rsidR="00D20B18">
        <w:rPr>
          <w:rFonts w:ascii="Times New Roman" w:hAnsi="Times New Roman" w:cs="Times New Roman"/>
          <w:sz w:val="24"/>
          <w:szCs w:val="24"/>
        </w:rPr>
        <w:t xml:space="preserve"> </w:t>
      </w:r>
    </w:p>
    <w:p w:rsidR="00A92272" w:rsidRPr="00190F31" w:rsidRDefault="00A92272" w:rsidP="00086369">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Mezi malými sociálními skupinami a společností je prostředí označováno jako </w:t>
      </w:r>
      <w:proofErr w:type="spellStart"/>
      <w:r w:rsidRPr="00190F31">
        <w:rPr>
          <w:rFonts w:ascii="Times New Roman" w:hAnsi="Times New Roman" w:cs="Times New Roman"/>
          <w:sz w:val="24"/>
          <w:szCs w:val="24"/>
        </w:rPr>
        <w:t>mezosociální</w:t>
      </w:r>
      <w:proofErr w:type="spellEnd"/>
      <w:r w:rsidRPr="00190F31">
        <w:rPr>
          <w:rFonts w:ascii="Times New Roman" w:hAnsi="Times New Roman" w:cs="Times New Roman"/>
          <w:sz w:val="24"/>
          <w:szCs w:val="24"/>
        </w:rPr>
        <w:t>.</w:t>
      </w:r>
      <w:r w:rsidR="00086369">
        <w:rPr>
          <w:rStyle w:val="Znakapoznpodarou"/>
          <w:rFonts w:ascii="Times New Roman" w:hAnsi="Times New Roman" w:cs="Times New Roman"/>
          <w:sz w:val="24"/>
          <w:szCs w:val="24"/>
        </w:rPr>
        <w:footnoteReference w:id="56"/>
      </w:r>
      <w:r w:rsidR="00086369">
        <w:rPr>
          <w:rFonts w:ascii="Times New Roman" w:hAnsi="Times New Roman" w:cs="Times New Roman"/>
          <w:sz w:val="24"/>
          <w:szCs w:val="24"/>
        </w:rPr>
        <w:t xml:space="preserve"> Do této skupiny můžeme zařadit např. žáky školy, obyvatele obce, zaměstnance podniku, apod. Největší skupinu, </w:t>
      </w:r>
      <w:r w:rsidRPr="00190F31">
        <w:rPr>
          <w:rFonts w:ascii="Times New Roman" w:hAnsi="Times New Roman" w:cs="Times New Roman"/>
          <w:sz w:val="24"/>
          <w:szCs w:val="24"/>
        </w:rPr>
        <w:t>jako společnost</w:t>
      </w:r>
      <w:r w:rsidR="00086369">
        <w:rPr>
          <w:rFonts w:ascii="Times New Roman" w:hAnsi="Times New Roman" w:cs="Times New Roman"/>
          <w:sz w:val="24"/>
          <w:szCs w:val="24"/>
        </w:rPr>
        <w:t>,</w:t>
      </w:r>
      <w:r w:rsidR="004E10DA">
        <w:rPr>
          <w:rFonts w:ascii="Times New Roman" w:hAnsi="Times New Roman" w:cs="Times New Roman"/>
          <w:sz w:val="24"/>
          <w:szCs w:val="24"/>
        </w:rPr>
        <w:t xml:space="preserve"> popř.</w:t>
      </w:r>
      <w:r w:rsidR="00086369">
        <w:rPr>
          <w:rFonts w:ascii="Times New Roman" w:hAnsi="Times New Roman" w:cs="Times New Roman"/>
          <w:sz w:val="24"/>
          <w:szCs w:val="24"/>
        </w:rPr>
        <w:t xml:space="preserve"> </w:t>
      </w:r>
      <w:r w:rsidR="004E10DA">
        <w:rPr>
          <w:rFonts w:ascii="Times New Roman" w:hAnsi="Times New Roman" w:cs="Times New Roman"/>
          <w:sz w:val="24"/>
          <w:szCs w:val="24"/>
        </w:rPr>
        <w:t>určitý region</w:t>
      </w:r>
      <w:r w:rsidRPr="00190F31">
        <w:rPr>
          <w:rFonts w:ascii="Times New Roman" w:hAnsi="Times New Roman" w:cs="Times New Roman"/>
          <w:sz w:val="24"/>
          <w:szCs w:val="24"/>
        </w:rPr>
        <w:t xml:space="preserve"> označujeme termínem makrosociální prostředí.</w:t>
      </w:r>
      <w:r w:rsidR="004E10DA">
        <w:rPr>
          <w:rStyle w:val="Znakapoznpodarou"/>
          <w:rFonts w:ascii="Times New Roman" w:hAnsi="Times New Roman" w:cs="Times New Roman"/>
          <w:sz w:val="24"/>
          <w:szCs w:val="24"/>
        </w:rPr>
        <w:footnoteReference w:id="57"/>
      </w:r>
    </w:p>
    <w:p w:rsidR="00A92272" w:rsidRPr="008F72EB" w:rsidRDefault="004F6DF1" w:rsidP="003014FB">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Na chování člověka m</w:t>
      </w:r>
      <w:r w:rsidR="003014FB">
        <w:rPr>
          <w:rFonts w:ascii="Times New Roman" w:hAnsi="Times New Roman" w:cs="Times New Roman"/>
          <w:sz w:val="24"/>
          <w:szCs w:val="24"/>
        </w:rPr>
        <w:t xml:space="preserve">ají vliv vnější okolnosti, kdy je člověk v daný okamžik vystaven působení konkrétních vlivů a na tyto reaguje. </w:t>
      </w:r>
      <w:r w:rsidRPr="004F6DF1">
        <w:rPr>
          <w:rFonts w:ascii="Times New Roman" w:hAnsi="Times New Roman" w:cs="Times New Roman"/>
          <w:sz w:val="24"/>
          <w:szCs w:val="24"/>
        </w:rPr>
        <w:t>Tato</w:t>
      </w:r>
      <w:r w:rsidR="003014FB">
        <w:rPr>
          <w:rFonts w:ascii="Times New Roman" w:hAnsi="Times New Roman" w:cs="Times New Roman"/>
          <w:sz w:val="24"/>
          <w:szCs w:val="24"/>
        </w:rPr>
        <w:t xml:space="preserve"> situace, ke které dochází,</w:t>
      </w:r>
      <w:r w:rsidRPr="004F6DF1">
        <w:rPr>
          <w:rFonts w:ascii="Times New Roman" w:hAnsi="Times New Roman" w:cs="Times New Roman"/>
          <w:sz w:val="24"/>
          <w:szCs w:val="24"/>
        </w:rPr>
        <w:t xml:space="preserve"> se nazývá sociální situace.</w:t>
      </w:r>
      <w:r>
        <w:rPr>
          <w:rFonts w:ascii="Times New Roman" w:hAnsi="Times New Roman" w:cs="Times New Roman"/>
          <w:sz w:val="24"/>
          <w:szCs w:val="24"/>
        </w:rPr>
        <w:t xml:space="preserve"> Urči</w:t>
      </w:r>
      <w:r w:rsidR="008C49BB">
        <w:rPr>
          <w:rFonts w:ascii="Times New Roman" w:hAnsi="Times New Roman" w:cs="Times New Roman"/>
          <w:sz w:val="24"/>
          <w:szCs w:val="24"/>
        </w:rPr>
        <w:t xml:space="preserve">té situace předpokládají určité </w:t>
      </w:r>
      <w:r>
        <w:rPr>
          <w:rFonts w:ascii="Times New Roman" w:hAnsi="Times New Roman" w:cs="Times New Roman"/>
          <w:sz w:val="24"/>
          <w:szCs w:val="24"/>
        </w:rPr>
        <w:t>chování, kdy se člověk učí přiměřeně podmínkám sociální situace, což nazýváme sociální role.</w:t>
      </w:r>
      <w:r w:rsidR="003A5778">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V průběhu života se</w:t>
      </w:r>
      <w:r w:rsidR="008C49BB">
        <w:rPr>
          <w:rFonts w:ascii="Times New Roman" w:hAnsi="Times New Roman" w:cs="Times New Roman"/>
          <w:sz w:val="24"/>
          <w:szCs w:val="24"/>
        </w:rPr>
        <w:t xml:space="preserve"> hodnocení určitých situací, a </w:t>
      </w:r>
      <w:r>
        <w:rPr>
          <w:rFonts w:ascii="Times New Roman" w:hAnsi="Times New Roman" w:cs="Times New Roman"/>
          <w:sz w:val="24"/>
          <w:szCs w:val="24"/>
        </w:rPr>
        <w:t>určité chování člověka v konkrétních situacích stává podobným až relativně stabilním.</w:t>
      </w:r>
      <w:r w:rsidR="008C49BB">
        <w:rPr>
          <w:rFonts w:ascii="Times New Roman" w:hAnsi="Times New Roman" w:cs="Times New Roman"/>
          <w:sz w:val="24"/>
          <w:szCs w:val="24"/>
        </w:rPr>
        <w:t xml:space="preserve"> </w:t>
      </w:r>
      <w:r w:rsidR="0007629F">
        <w:rPr>
          <w:rFonts w:ascii="Times New Roman" w:hAnsi="Times New Roman" w:cs="Times New Roman"/>
          <w:sz w:val="24"/>
          <w:szCs w:val="24"/>
        </w:rPr>
        <w:t>Tato stabilní hodnocení a chování</w:t>
      </w:r>
      <w:r>
        <w:rPr>
          <w:rFonts w:ascii="Times New Roman" w:hAnsi="Times New Roman" w:cs="Times New Roman"/>
          <w:sz w:val="24"/>
          <w:szCs w:val="24"/>
        </w:rPr>
        <w:t xml:space="preserve"> nazýváme p</w:t>
      </w:r>
      <w:r w:rsidR="00A92272" w:rsidRPr="008F72EB">
        <w:rPr>
          <w:rFonts w:ascii="Times New Roman" w:hAnsi="Times New Roman" w:cs="Times New Roman"/>
          <w:sz w:val="24"/>
          <w:szCs w:val="24"/>
        </w:rPr>
        <w:t>ostoje</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9"/>
      </w:r>
    </w:p>
    <w:p w:rsidR="00A92272" w:rsidRDefault="00A92272" w:rsidP="00A92272">
      <w:pPr>
        <w:spacing w:after="0" w:line="360" w:lineRule="auto"/>
        <w:ind w:left="284" w:right="-284"/>
        <w:jc w:val="both"/>
        <w:rPr>
          <w:rFonts w:ascii="Times New Roman" w:hAnsi="Times New Roman" w:cs="Times New Roman"/>
          <w:sz w:val="24"/>
          <w:szCs w:val="24"/>
        </w:rPr>
      </w:pPr>
    </w:p>
    <w:p w:rsidR="00A92272" w:rsidRPr="004F6DF1" w:rsidRDefault="00A92272" w:rsidP="006B0181">
      <w:pPr>
        <w:spacing w:line="360" w:lineRule="auto"/>
        <w:ind w:left="284" w:right="-284"/>
        <w:jc w:val="both"/>
        <w:rPr>
          <w:rFonts w:ascii="Times New Roman" w:hAnsi="Times New Roman" w:cs="Times New Roman"/>
        </w:rPr>
      </w:pPr>
    </w:p>
    <w:p w:rsidR="001B4A8A" w:rsidRPr="00190F31" w:rsidRDefault="001B4A8A" w:rsidP="006B0181">
      <w:pPr>
        <w:spacing w:line="360" w:lineRule="auto"/>
        <w:ind w:left="284" w:right="-284"/>
        <w:jc w:val="both"/>
        <w:rPr>
          <w:rFonts w:ascii="Times New Roman" w:hAnsi="Times New Roman" w:cs="Times New Roman"/>
          <w:sz w:val="24"/>
          <w:szCs w:val="24"/>
        </w:rPr>
      </w:pPr>
    </w:p>
    <w:p w:rsidR="00BD4224" w:rsidRDefault="00BD4224" w:rsidP="006B0181">
      <w:pPr>
        <w:spacing w:line="360" w:lineRule="auto"/>
        <w:ind w:left="284" w:right="-284"/>
        <w:jc w:val="both"/>
        <w:rPr>
          <w:rFonts w:ascii="Times New Roman" w:hAnsi="Times New Roman" w:cs="Times New Roman"/>
          <w:b/>
          <w:sz w:val="32"/>
          <w:szCs w:val="32"/>
        </w:rPr>
      </w:pPr>
    </w:p>
    <w:p w:rsidR="00BD4224" w:rsidRDefault="00BD4224" w:rsidP="006B0181">
      <w:pPr>
        <w:spacing w:line="360" w:lineRule="auto"/>
        <w:ind w:left="284" w:right="-284"/>
        <w:jc w:val="both"/>
        <w:rPr>
          <w:rFonts w:ascii="Times New Roman" w:hAnsi="Times New Roman" w:cs="Times New Roman"/>
          <w:b/>
          <w:sz w:val="32"/>
          <w:szCs w:val="32"/>
        </w:rPr>
      </w:pPr>
    </w:p>
    <w:p w:rsidR="00BD4224" w:rsidRDefault="00BD4224" w:rsidP="006B0181">
      <w:pPr>
        <w:spacing w:line="360" w:lineRule="auto"/>
        <w:ind w:left="284" w:right="-284"/>
        <w:jc w:val="both"/>
        <w:rPr>
          <w:rFonts w:ascii="Times New Roman" w:hAnsi="Times New Roman" w:cs="Times New Roman"/>
          <w:b/>
          <w:sz w:val="32"/>
          <w:szCs w:val="32"/>
        </w:rPr>
      </w:pPr>
    </w:p>
    <w:p w:rsidR="00BD4224" w:rsidRDefault="00BD4224" w:rsidP="006B0181">
      <w:pPr>
        <w:spacing w:line="360" w:lineRule="auto"/>
        <w:ind w:left="284" w:right="-284"/>
        <w:jc w:val="both"/>
        <w:rPr>
          <w:rFonts w:ascii="Times New Roman" w:hAnsi="Times New Roman" w:cs="Times New Roman"/>
          <w:b/>
          <w:sz w:val="32"/>
          <w:szCs w:val="32"/>
        </w:rPr>
      </w:pPr>
    </w:p>
    <w:p w:rsidR="00BD4224" w:rsidRDefault="00BD4224" w:rsidP="006B0181">
      <w:pPr>
        <w:spacing w:line="360" w:lineRule="auto"/>
        <w:ind w:left="284" w:right="-284"/>
        <w:jc w:val="both"/>
        <w:rPr>
          <w:rFonts w:ascii="Times New Roman" w:hAnsi="Times New Roman" w:cs="Times New Roman"/>
          <w:b/>
          <w:sz w:val="32"/>
          <w:szCs w:val="32"/>
        </w:rPr>
      </w:pPr>
    </w:p>
    <w:p w:rsidR="00BD4224" w:rsidRDefault="00BD4224" w:rsidP="006B0181">
      <w:pPr>
        <w:spacing w:line="360" w:lineRule="auto"/>
        <w:ind w:left="284" w:right="-284"/>
        <w:jc w:val="both"/>
        <w:rPr>
          <w:rFonts w:ascii="Times New Roman" w:hAnsi="Times New Roman" w:cs="Times New Roman"/>
          <w:b/>
          <w:sz w:val="32"/>
          <w:szCs w:val="32"/>
        </w:rPr>
      </w:pPr>
    </w:p>
    <w:p w:rsidR="00B95981" w:rsidRPr="00225D68" w:rsidRDefault="006B0181" w:rsidP="00843127">
      <w:pPr>
        <w:pStyle w:val="nadpishlavn"/>
      </w:pPr>
      <w:bookmarkStart w:id="69" w:name="_Toc417281512"/>
      <w:r>
        <w:lastRenderedPageBreak/>
        <w:t>3</w:t>
      </w:r>
      <w:r w:rsidR="00225D68" w:rsidRPr="00225D68">
        <w:t>. Kriminalita</w:t>
      </w:r>
      <w:bookmarkEnd w:id="69"/>
    </w:p>
    <w:p w:rsidR="00250CA6" w:rsidRPr="00190F31" w:rsidRDefault="00250CA6" w:rsidP="008C49BB">
      <w:pPr>
        <w:spacing w:line="360" w:lineRule="auto"/>
        <w:ind w:left="284" w:right="-284" w:firstLine="424"/>
        <w:rPr>
          <w:rFonts w:ascii="Times New Roman" w:hAnsi="Times New Roman" w:cs="Times New Roman"/>
          <w:sz w:val="24"/>
          <w:szCs w:val="24"/>
        </w:rPr>
      </w:pPr>
      <w:r w:rsidRPr="00190F31">
        <w:rPr>
          <w:rFonts w:ascii="Times New Roman" w:hAnsi="Times New Roman" w:cs="Times New Roman"/>
          <w:sz w:val="24"/>
          <w:szCs w:val="24"/>
        </w:rPr>
        <w:t>V této části</w:t>
      </w:r>
      <w:r w:rsidR="00286B86" w:rsidRPr="00190F31">
        <w:rPr>
          <w:rFonts w:ascii="Times New Roman" w:hAnsi="Times New Roman" w:cs="Times New Roman"/>
          <w:sz w:val="24"/>
          <w:szCs w:val="24"/>
        </w:rPr>
        <w:t xml:space="preserve"> se pokusím rozebrat definici kriminality. Objasnit co je kriminálním jednáním, jaké vlivy mohou toto jednání způsobovat. Vyjasním pojem trestný čin a čin jinak trestný, oddělím kriminalitu mládeže od kriminality dospělých.</w:t>
      </w:r>
      <w:r w:rsidR="00B95981" w:rsidRPr="00190F31">
        <w:rPr>
          <w:rFonts w:ascii="Times New Roman" w:hAnsi="Times New Roman" w:cs="Times New Roman"/>
          <w:sz w:val="24"/>
          <w:szCs w:val="24"/>
        </w:rPr>
        <w:t xml:space="preserve"> Pokusím se popsat pachatele trestného činu, typologii pachatelů. V části kapitoly se také budu věnovat oběti trestného činu a prevenci kriminality.</w:t>
      </w:r>
      <w:r w:rsidR="00286B86" w:rsidRPr="00190F31">
        <w:rPr>
          <w:rFonts w:ascii="Times New Roman" w:hAnsi="Times New Roman" w:cs="Times New Roman"/>
          <w:sz w:val="24"/>
          <w:szCs w:val="24"/>
        </w:rPr>
        <w:t xml:space="preserve">  V kapitole se</w:t>
      </w:r>
      <w:r w:rsidR="00B95981" w:rsidRPr="00190F31">
        <w:rPr>
          <w:rFonts w:ascii="Times New Roman" w:hAnsi="Times New Roman" w:cs="Times New Roman"/>
          <w:sz w:val="24"/>
          <w:szCs w:val="24"/>
        </w:rPr>
        <w:t xml:space="preserve"> dále</w:t>
      </w:r>
      <w:r w:rsidR="00286B86" w:rsidRPr="00190F31">
        <w:rPr>
          <w:rFonts w:ascii="Times New Roman" w:hAnsi="Times New Roman" w:cs="Times New Roman"/>
          <w:sz w:val="24"/>
          <w:szCs w:val="24"/>
        </w:rPr>
        <w:t xml:space="preserve"> zaměřím na teorie kriminality, základní kriminologické školy a směry. Tyto teorie vychází z dlouhodobého zkoumání kriminálních jevů zástupci různých směrů. V teoriích se projevuje propojení kriminality s dalšími vědními obory, jako např. biologie, psychologie</w:t>
      </w:r>
      <w:r w:rsidR="00B95981" w:rsidRPr="00190F31">
        <w:rPr>
          <w:rFonts w:ascii="Times New Roman" w:hAnsi="Times New Roman" w:cs="Times New Roman"/>
          <w:sz w:val="24"/>
          <w:szCs w:val="24"/>
        </w:rPr>
        <w:t>, sociologie a dalších. Pro možnost porovnávání údajů o kriminalitě se také zmíním o statistikách vedených orgány činnými v trestním řízení.</w:t>
      </w:r>
      <w:r w:rsidRPr="00190F31">
        <w:rPr>
          <w:rFonts w:ascii="Times New Roman" w:hAnsi="Times New Roman" w:cs="Times New Roman"/>
          <w:sz w:val="24"/>
          <w:szCs w:val="24"/>
        </w:rPr>
        <w:t xml:space="preserve"> </w:t>
      </w:r>
    </w:p>
    <w:p w:rsidR="00225D68" w:rsidRDefault="00225D68" w:rsidP="008C49BB">
      <w:pPr>
        <w:spacing w:after="120" w:line="360" w:lineRule="auto"/>
        <w:ind w:left="284" w:right="-284"/>
        <w:rPr>
          <w:rFonts w:ascii="Times New Roman" w:hAnsi="Times New Roman" w:cs="Times New Roman"/>
          <w:sz w:val="24"/>
          <w:szCs w:val="24"/>
        </w:rPr>
      </w:pPr>
    </w:p>
    <w:p w:rsidR="00B95981" w:rsidRPr="00225D68" w:rsidRDefault="006B0181" w:rsidP="008C49BB">
      <w:pPr>
        <w:pStyle w:val="nadpis15"/>
        <w:spacing w:after="120"/>
      </w:pPr>
      <w:bookmarkStart w:id="70" w:name="_Toc417281513"/>
      <w:r>
        <w:t>3</w:t>
      </w:r>
      <w:r w:rsidR="00225D68" w:rsidRPr="00225D68">
        <w:t>.</w:t>
      </w:r>
      <w:r>
        <w:t>1</w:t>
      </w:r>
      <w:r w:rsidR="00225D68" w:rsidRPr="00225D68">
        <w:t xml:space="preserve">. </w:t>
      </w:r>
      <w:r w:rsidR="00B95981" w:rsidRPr="00225D68">
        <w:t>Pojem kriminality</w:t>
      </w:r>
      <w:bookmarkEnd w:id="70"/>
    </w:p>
    <w:p w:rsidR="00A93DDD" w:rsidRPr="007E4A75" w:rsidRDefault="00BD4224" w:rsidP="007E4A75">
      <w:pPr>
        <w:pStyle w:val="Normlnweb"/>
        <w:spacing w:after="120" w:afterAutospacing="0" w:line="360" w:lineRule="auto"/>
        <w:ind w:left="284" w:right="-284" w:firstLine="424"/>
      </w:pPr>
      <w:r w:rsidRPr="00BD4224">
        <w:t>Kriminalita</w:t>
      </w:r>
      <w:r w:rsidR="00A93DDD" w:rsidRPr="00BD4224">
        <w:t xml:space="preserve"> </w:t>
      </w:r>
      <w:r w:rsidR="00A93DDD" w:rsidRPr="00190F31">
        <w:t>(zločinnost) p</w:t>
      </w:r>
      <w:r w:rsidR="00D1572C" w:rsidRPr="00190F31">
        <w:t>atří mezi sociálně</w:t>
      </w:r>
      <w:r w:rsidR="003069EC">
        <w:t xml:space="preserve"> </w:t>
      </w:r>
      <w:r w:rsidR="00D1572C" w:rsidRPr="00190F31">
        <w:t xml:space="preserve">patologické jevy. </w:t>
      </w:r>
      <w:r w:rsidR="0007629F">
        <w:t>Lze říci, že se jedná o trestnou činnost, což je pro společnost škodlivé jednání, které je v trestním právu označeno za trestný čin.  Toto pojetí nazýváme legální.</w:t>
      </w:r>
      <w:r w:rsidR="0007629F">
        <w:rPr>
          <w:rStyle w:val="Znakapoznpodarou"/>
        </w:rPr>
        <w:footnoteReference w:id="60"/>
      </w:r>
    </w:p>
    <w:p w:rsidR="00B95981" w:rsidRPr="00190F31" w:rsidRDefault="00B95981" w:rsidP="001522A4">
      <w:pPr>
        <w:spacing w:line="360" w:lineRule="auto"/>
        <w:ind w:left="284" w:right="-284" w:firstLine="424"/>
        <w:rPr>
          <w:rFonts w:ascii="Times New Roman" w:hAnsi="Times New Roman" w:cs="Times New Roman"/>
          <w:sz w:val="24"/>
          <w:szCs w:val="24"/>
        </w:rPr>
      </w:pPr>
      <w:r w:rsidRPr="0051560D">
        <w:rPr>
          <w:rFonts w:ascii="Times New Roman" w:hAnsi="Times New Roman" w:cs="Times New Roman"/>
          <w:i/>
          <w:sz w:val="24"/>
          <w:szCs w:val="24"/>
        </w:rPr>
        <w:t>Kriminalita narušuje harmonický vývoj společnosti, je tedy pro společnost dysfunkčním a škodlivým jevem. Narušuje základní pravidla společenského řádu a lidského soužití, působí státu značné materiální a imateriální škody, jednotlivým obětem způsobuje škody fyzické, psychické a společenské, vyvolává ve společnosti atmosféru strachu, nejistoty a nedůvěry</w:t>
      </w:r>
      <w:r w:rsidRPr="00190F31">
        <w:rPr>
          <w:rFonts w:ascii="Times New Roman" w:hAnsi="Times New Roman" w:cs="Times New Roman"/>
          <w:sz w:val="24"/>
          <w:szCs w:val="24"/>
        </w:rPr>
        <w:t>.</w:t>
      </w:r>
      <w:r w:rsidRPr="00190F31">
        <w:rPr>
          <w:rStyle w:val="Znakapoznpodarou"/>
          <w:rFonts w:ascii="Times New Roman" w:hAnsi="Times New Roman" w:cs="Times New Roman"/>
          <w:sz w:val="24"/>
          <w:szCs w:val="24"/>
        </w:rPr>
        <w:footnoteReference w:id="61"/>
      </w:r>
    </w:p>
    <w:p w:rsidR="00BD4224" w:rsidRPr="00190F31" w:rsidRDefault="00BD4224" w:rsidP="006B0181">
      <w:pPr>
        <w:spacing w:after="0" w:line="360" w:lineRule="auto"/>
        <w:ind w:left="284" w:right="-284"/>
        <w:jc w:val="both"/>
        <w:rPr>
          <w:rFonts w:ascii="Times New Roman" w:hAnsi="Times New Roman" w:cs="Times New Roman"/>
          <w:sz w:val="24"/>
          <w:szCs w:val="24"/>
        </w:rPr>
      </w:pPr>
    </w:p>
    <w:p w:rsidR="001316AD" w:rsidRDefault="00BD4224" w:rsidP="00843127">
      <w:pPr>
        <w:pStyle w:val="nadpis15"/>
      </w:pPr>
      <w:bookmarkStart w:id="71" w:name="_Toc417281514"/>
      <w:r w:rsidRPr="00BD4224">
        <w:t xml:space="preserve">3.2. </w:t>
      </w:r>
      <w:r w:rsidR="00B95981" w:rsidRPr="00BD4224">
        <w:t>Trestný čin.</w:t>
      </w:r>
      <w:bookmarkEnd w:id="71"/>
    </w:p>
    <w:p w:rsidR="000536CF" w:rsidRDefault="001C484A" w:rsidP="001522A4">
      <w:pPr>
        <w:pStyle w:val="Normlnweb"/>
        <w:spacing w:before="0" w:beforeAutospacing="0" w:after="0" w:afterAutospacing="0" w:line="360" w:lineRule="auto"/>
        <w:ind w:left="284" w:right="-284" w:firstLine="424"/>
        <w:rPr>
          <w:i/>
        </w:rPr>
      </w:pPr>
      <w:r w:rsidRPr="001C484A">
        <w:rPr>
          <w:i/>
        </w:rPr>
        <w:t>Trestným činem je protiprávní čin, který trestní zákon označuje za trestný a který vykazuje znaky uvedené v takovém zákoně.</w:t>
      </w:r>
      <w:r w:rsidR="000536CF">
        <w:rPr>
          <w:i/>
        </w:rPr>
        <w:t xml:space="preserve"> </w:t>
      </w:r>
      <w:r w:rsidRPr="001C484A">
        <w:rPr>
          <w:i/>
        </w:rPr>
        <w:t>Trestný čin spáchaný mladistvým se nazývá provinění.</w:t>
      </w:r>
      <w:r>
        <w:rPr>
          <w:rStyle w:val="Znakapoznpodarou"/>
          <w:i/>
        </w:rPr>
        <w:footnoteReference w:id="62"/>
      </w:r>
    </w:p>
    <w:p w:rsidR="001C484A" w:rsidRDefault="001C484A" w:rsidP="001522A4">
      <w:pPr>
        <w:pStyle w:val="Normlnweb"/>
        <w:spacing w:before="0" w:beforeAutospacing="0" w:after="0" w:afterAutospacing="0" w:line="360" w:lineRule="auto"/>
        <w:ind w:left="284" w:right="-284"/>
      </w:pPr>
      <w:r w:rsidRPr="001C484A">
        <w:rPr>
          <w:i/>
        </w:rPr>
        <w:lastRenderedPageBreak/>
        <w:t xml:space="preserve"> </w:t>
      </w:r>
      <w:r w:rsidR="001522A4">
        <w:rPr>
          <w:i/>
        </w:rPr>
        <w:tab/>
      </w:r>
      <w:r w:rsidRPr="001C484A">
        <w:rPr>
          <w:i/>
        </w:rPr>
        <w:t>K trestní odpovědnosti za trestný čin je třeba úmyslného zavinění, nestanoví-li trestní zákon výslovně, že postačí zavinění z nedbalosti</w:t>
      </w:r>
      <w:r>
        <w:t>.</w:t>
      </w:r>
      <w:r>
        <w:rPr>
          <w:rStyle w:val="Znakapoznpodarou"/>
        </w:rPr>
        <w:footnoteReference w:id="63"/>
      </w:r>
      <w:r w:rsidR="001522A4">
        <w:t xml:space="preserve"> </w:t>
      </w:r>
      <w:r>
        <w:t>Zde je třeba uvést rozdíl zavinění mezi trestným činem a přestupkem, kdy u přestupku stačí zavinění z nedbalosti.</w:t>
      </w:r>
      <w:r w:rsidR="00953B03">
        <w:t xml:space="preserve"> </w:t>
      </w:r>
    </w:p>
    <w:p w:rsidR="00A93DDD" w:rsidRDefault="00A93DDD" w:rsidP="001522A4">
      <w:pPr>
        <w:spacing w:after="0" w:line="360" w:lineRule="auto"/>
        <w:ind w:left="284" w:right="-284" w:firstLine="424"/>
        <w:rPr>
          <w:rFonts w:ascii="Times New Roman" w:hAnsi="Times New Roman" w:cs="Times New Roman"/>
          <w:i/>
          <w:sz w:val="24"/>
          <w:szCs w:val="24"/>
        </w:rPr>
      </w:pPr>
      <w:r w:rsidRPr="00D87BC3">
        <w:rPr>
          <w:rFonts w:ascii="Times New Roman" w:hAnsi="Times New Roman" w:cs="Times New Roman"/>
          <w:i/>
          <w:sz w:val="24"/>
          <w:szCs w:val="24"/>
        </w:rPr>
        <w:t>Trestné činy se</w:t>
      </w:r>
      <w:r w:rsidR="000536CF" w:rsidRPr="00D87BC3">
        <w:rPr>
          <w:rFonts w:ascii="Times New Roman" w:hAnsi="Times New Roman" w:cs="Times New Roman"/>
          <w:i/>
          <w:sz w:val="24"/>
          <w:szCs w:val="24"/>
        </w:rPr>
        <w:t xml:space="preserve"> podle trestního zákoníku</w:t>
      </w:r>
      <w:r w:rsidRPr="00D87BC3">
        <w:rPr>
          <w:rFonts w:ascii="Times New Roman" w:hAnsi="Times New Roman" w:cs="Times New Roman"/>
          <w:i/>
          <w:sz w:val="24"/>
          <w:szCs w:val="24"/>
        </w:rPr>
        <w:t xml:space="preserve"> dělí na přečiny a zločiny.</w:t>
      </w:r>
      <w:r w:rsidR="00D87BC3">
        <w:rPr>
          <w:rFonts w:ascii="Times New Roman" w:hAnsi="Times New Roman" w:cs="Times New Roman"/>
          <w:i/>
          <w:sz w:val="24"/>
          <w:szCs w:val="24"/>
        </w:rPr>
        <w:t xml:space="preserve"> </w:t>
      </w:r>
      <w:r w:rsidR="001522A4">
        <w:rPr>
          <w:rFonts w:ascii="Times New Roman" w:hAnsi="Times New Roman" w:cs="Times New Roman"/>
          <w:sz w:val="24"/>
          <w:szCs w:val="24"/>
        </w:rPr>
        <w:t xml:space="preserve"> </w:t>
      </w:r>
      <w:r w:rsidRPr="00CE427D">
        <w:rPr>
          <w:rFonts w:ascii="Times New Roman" w:hAnsi="Times New Roman" w:cs="Times New Roman"/>
          <w:i/>
          <w:sz w:val="24"/>
          <w:szCs w:val="24"/>
        </w:rPr>
        <w:t>Přečiny jsou všechny nedbalostní trestné činy a ty úmyslné trestné činy, na něž trestní zákon stanoví trest odnětí svobody s horní hranicí trestní sazby do pěti let.</w:t>
      </w:r>
      <w:r w:rsidR="001522A4">
        <w:rPr>
          <w:rFonts w:ascii="Times New Roman" w:hAnsi="Times New Roman" w:cs="Times New Roman"/>
          <w:i/>
          <w:sz w:val="24"/>
          <w:szCs w:val="24"/>
        </w:rPr>
        <w:t xml:space="preserve"> </w:t>
      </w:r>
      <w:r w:rsidRPr="00CE427D">
        <w:rPr>
          <w:rFonts w:ascii="Times New Roman" w:hAnsi="Times New Roman" w:cs="Times New Roman"/>
          <w:i/>
          <w:sz w:val="24"/>
          <w:szCs w:val="24"/>
        </w:rPr>
        <w:t>Zločiny jsou všechny trestné činy, které nejsou podle trestního zákona přečiny; zvlášť závažnými zločiny jsou ty úmyslné trestné činy, na něž trestní zákon stanoví trest odnětí svobody s horní hranicí trestní sazby nejméně deset let.</w:t>
      </w:r>
      <w:r w:rsidR="00CE427D">
        <w:rPr>
          <w:rStyle w:val="Znakapoznpodarou"/>
          <w:rFonts w:ascii="Times New Roman" w:hAnsi="Times New Roman" w:cs="Times New Roman"/>
          <w:i/>
          <w:sz w:val="24"/>
          <w:szCs w:val="24"/>
        </w:rPr>
        <w:footnoteReference w:id="64"/>
      </w:r>
    </w:p>
    <w:p w:rsidR="001522A4" w:rsidRPr="00CE427D" w:rsidRDefault="001522A4" w:rsidP="001522A4">
      <w:pPr>
        <w:spacing w:after="0" w:line="360" w:lineRule="auto"/>
        <w:ind w:left="284" w:right="-284" w:firstLine="424"/>
        <w:rPr>
          <w:rFonts w:ascii="Times New Roman" w:hAnsi="Times New Roman" w:cs="Times New Roman"/>
          <w:i/>
          <w:sz w:val="24"/>
          <w:szCs w:val="24"/>
        </w:rPr>
      </w:pPr>
    </w:p>
    <w:p w:rsidR="00CE427D" w:rsidRPr="00E96D39" w:rsidRDefault="00E96D39" w:rsidP="001522A4">
      <w:pPr>
        <w:pStyle w:val="podnadpis"/>
        <w:spacing w:after="0"/>
      </w:pPr>
      <w:bookmarkStart w:id="72" w:name="_Toc417281515"/>
      <w:r>
        <w:t xml:space="preserve">3.2.1. </w:t>
      </w:r>
      <w:r w:rsidR="00CE427D" w:rsidRPr="00E96D39">
        <w:t>Zavinění</w:t>
      </w:r>
      <w:bookmarkEnd w:id="72"/>
    </w:p>
    <w:p w:rsidR="00D41E27" w:rsidRDefault="00D41E27" w:rsidP="001522A4">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Zavinění má formu úmyslného zavinění a zavinění z nedbalosti. Úmyslné zavinění znamená, že pachatel si byl vědom, že může porušit zájem chráněný zákonem. Úmysl dělíme na úmysl přímý, kdy pachatel chtěl porušit zájem chráněný zákonem a úmysl nepřímý, kdy pachatel věděl, že jej může porušit.</w:t>
      </w:r>
      <w:r>
        <w:rPr>
          <w:rStyle w:val="Znakapoznpodarou"/>
          <w:rFonts w:ascii="Times New Roman" w:hAnsi="Times New Roman" w:cs="Times New Roman"/>
          <w:sz w:val="24"/>
          <w:szCs w:val="24"/>
        </w:rPr>
        <w:footnoteReference w:id="65"/>
      </w:r>
      <w:r w:rsidR="00A93DDD" w:rsidRPr="00190F31">
        <w:rPr>
          <w:rFonts w:ascii="Times New Roman" w:hAnsi="Times New Roman" w:cs="Times New Roman"/>
          <w:sz w:val="24"/>
          <w:szCs w:val="24"/>
        </w:rPr>
        <w:t> </w:t>
      </w:r>
    </w:p>
    <w:p w:rsidR="00A93DDD" w:rsidRPr="001522A4" w:rsidRDefault="00D41E27" w:rsidP="000018F0">
      <w:pPr>
        <w:spacing w:after="0" w:line="360" w:lineRule="auto"/>
        <w:ind w:left="284" w:right="-284" w:firstLine="424"/>
        <w:jc w:val="both"/>
        <w:rPr>
          <w:rFonts w:ascii="Times New Roman" w:hAnsi="Times New Roman" w:cs="Times New Roman"/>
          <w:i/>
          <w:sz w:val="24"/>
          <w:szCs w:val="24"/>
        </w:rPr>
      </w:pPr>
      <w:r w:rsidRPr="00D41E27">
        <w:rPr>
          <w:rFonts w:ascii="Times New Roman" w:hAnsi="Times New Roman" w:cs="Times New Roman"/>
          <w:sz w:val="24"/>
          <w:szCs w:val="24"/>
        </w:rPr>
        <w:t>Oproti úmyslnému zavinění stojí zavinění z nedbalosti, kdy pachatel neměl vůli</w:t>
      </w:r>
      <w:r>
        <w:rPr>
          <w:rFonts w:ascii="Times New Roman" w:hAnsi="Times New Roman" w:cs="Times New Roman"/>
          <w:sz w:val="24"/>
          <w:szCs w:val="24"/>
        </w:rPr>
        <w:t xml:space="preserve"> zájem chráněný zákonem porušit. Nedbalost se rozlišuje podle složky vědění na nedbalost vědomou, kdy pachatel věděl, že zájem chráněný trestním zákonem, může ohrozit, ale </w:t>
      </w:r>
      <w:r w:rsidR="000018F0">
        <w:rPr>
          <w:rFonts w:ascii="Times New Roman" w:hAnsi="Times New Roman" w:cs="Times New Roman"/>
          <w:sz w:val="24"/>
          <w:szCs w:val="24"/>
        </w:rPr>
        <w:t>spoléhal na to, že se tak nestane. Opakem nedbalosti vědomé, je nedbalost nevědomá, kdy pachatel nevěděl, že může porušit zájmy chráněné zákonem, ale vědět to měl.</w:t>
      </w:r>
      <w:r w:rsidR="000018F0">
        <w:rPr>
          <w:rStyle w:val="Znakapoznpodarou"/>
          <w:rFonts w:ascii="Times New Roman" w:hAnsi="Times New Roman" w:cs="Times New Roman"/>
          <w:sz w:val="24"/>
          <w:szCs w:val="24"/>
        </w:rPr>
        <w:footnoteReference w:id="66"/>
      </w:r>
      <w:r w:rsidR="000018F0">
        <w:rPr>
          <w:rFonts w:ascii="Times New Roman" w:hAnsi="Times New Roman" w:cs="Times New Roman"/>
          <w:sz w:val="24"/>
          <w:szCs w:val="24"/>
        </w:rPr>
        <w:t xml:space="preserve"> </w:t>
      </w:r>
    </w:p>
    <w:p w:rsidR="001522A4" w:rsidRDefault="00A93DDD" w:rsidP="001522A4">
      <w:pPr>
        <w:spacing w:after="0" w:line="360" w:lineRule="auto"/>
        <w:ind w:left="284" w:right="-284" w:firstLine="360"/>
        <w:jc w:val="both"/>
        <w:rPr>
          <w:rFonts w:ascii="Times New Roman" w:hAnsi="Times New Roman" w:cs="Times New Roman"/>
          <w:sz w:val="24"/>
          <w:szCs w:val="24"/>
        </w:rPr>
      </w:pPr>
      <w:r w:rsidRPr="00190F31">
        <w:rPr>
          <w:rFonts w:ascii="Times New Roman" w:hAnsi="Times New Roman" w:cs="Times New Roman"/>
          <w:sz w:val="24"/>
          <w:szCs w:val="24"/>
        </w:rPr>
        <w:t xml:space="preserve">Trestný čin </w:t>
      </w:r>
      <w:r w:rsidR="00CE427D">
        <w:rPr>
          <w:rFonts w:ascii="Times New Roman" w:hAnsi="Times New Roman" w:cs="Times New Roman"/>
          <w:sz w:val="24"/>
          <w:szCs w:val="24"/>
        </w:rPr>
        <w:t xml:space="preserve">může být spáchán i </w:t>
      </w:r>
      <w:r w:rsidRPr="00190F31">
        <w:rPr>
          <w:rFonts w:ascii="Times New Roman" w:hAnsi="Times New Roman" w:cs="Times New Roman"/>
          <w:sz w:val="24"/>
          <w:szCs w:val="24"/>
        </w:rPr>
        <w:t>z hrubé nedbalosti</w:t>
      </w:r>
      <w:r w:rsidR="00CE427D">
        <w:rPr>
          <w:rFonts w:ascii="Times New Roman" w:hAnsi="Times New Roman" w:cs="Times New Roman"/>
          <w:sz w:val="24"/>
          <w:szCs w:val="24"/>
        </w:rPr>
        <w:t>.  Základním rozlišením však je výše uvedené, kdy trestný čin může být spáchán z nedbalosti, nebo úmyslně.</w:t>
      </w:r>
    </w:p>
    <w:p w:rsidR="00A93DDD" w:rsidRDefault="00CE427D" w:rsidP="001522A4">
      <w:pPr>
        <w:spacing w:after="0" w:line="360" w:lineRule="auto"/>
        <w:ind w:left="284" w:right="-284"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FA5326" w:rsidRPr="00E96D39" w:rsidRDefault="00E96D39" w:rsidP="001522A4">
      <w:pPr>
        <w:pStyle w:val="podnadpis"/>
        <w:spacing w:after="0"/>
      </w:pPr>
      <w:bookmarkStart w:id="73" w:name="_Toc417281516"/>
      <w:r w:rsidRPr="00E96D39">
        <w:t xml:space="preserve">3.2.2. </w:t>
      </w:r>
      <w:r w:rsidR="00FA5326" w:rsidRPr="00E96D39">
        <w:t>Okolnosti vylučující protiprávnost trestného činu</w:t>
      </w:r>
      <w:bookmarkEnd w:id="73"/>
    </w:p>
    <w:p w:rsidR="00CE427D" w:rsidRPr="00190F31" w:rsidRDefault="00CE427D" w:rsidP="001522A4">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V trestním zákoníku jsou stanoveny okolnosti, které vylučují protiprávnost jinak trestného činu. Jedná se o situace, kterými se člověk pokouší odvrátit dané nebezpeční, nebo určitý hrozící, či trvající útok. Podle toho, zda se jedná o nebezpečí</w:t>
      </w:r>
      <w:r w:rsidR="00FA5326">
        <w:rPr>
          <w:rFonts w:ascii="Times New Roman" w:hAnsi="Times New Roman" w:cs="Times New Roman"/>
          <w:sz w:val="24"/>
          <w:szCs w:val="24"/>
        </w:rPr>
        <w:t>,</w:t>
      </w:r>
      <w:r>
        <w:rPr>
          <w:rFonts w:ascii="Times New Roman" w:hAnsi="Times New Roman" w:cs="Times New Roman"/>
          <w:sz w:val="24"/>
          <w:szCs w:val="24"/>
        </w:rPr>
        <w:t xml:space="preserve"> nebo útok, rozlišujeme </w:t>
      </w:r>
      <w:r w:rsidR="00FA5326">
        <w:rPr>
          <w:rFonts w:ascii="Times New Roman" w:hAnsi="Times New Roman" w:cs="Times New Roman"/>
          <w:sz w:val="24"/>
          <w:szCs w:val="24"/>
        </w:rPr>
        <w:t>tyto okolnosti vylučující protiprávnost na nutnou obranu a krajní nouzi.</w:t>
      </w:r>
      <w:r>
        <w:rPr>
          <w:rFonts w:ascii="Times New Roman" w:hAnsi="Times New Roman" w:cs="Times New Roman"/>
          <w:sz w:val="24"/>
          <w:szCs w:val="24"/>
        </w:rPr>
        <w:t xml:space="preserve"> </w:t>
      </w:r>
      <w:r w:rsidR="00FA5326">
        <w:rPr>
          <w:rFonts w:ascii="Times New Roman" w:hAnsi="Times New Roman" w:cs="Times New Roman"/>
          <w:sz w:val="24"/>
          <w:szCs w:val="24"/>
        </w:rPr>
        <w:t xml:space="preserve">Ten kdo jedná v intencích nutné obrany nebo krajní nouze se tedy nedopouští trestného činu. Ovšem za </w:t>
      </w:r>
      <w:r w:rsidR="00FA5326">
        <w:rPr>
          <w:rFonts w:ascii="Times New Roman" w:hAnsi="Times New Roman" w:cs="Times New Roman"/>
          <w:sz w:val="24"/>
          <w:szCs w:val="24"/>
        </w:rPr>
        <w:lastRenderedPageBreak/>
        <w:t>splnění všech zákonem daných podmínek.</w:t>
      </w:r>
      <w:r w:rsidR="000018F0">
        <w:rPr>
          <w:rFonts w:ascii="Times New Roman" w:hAnsi="Times New Roman" w:cs="Times New Roman"/>
          <w:sz w:val="24"/>
          <w:szCs w:val="24"/>
        </w:rPr>
        <w:t xml:space="preserve"> Protiprávnost dále vylučuje svolení poškozeného, přípustné riziko a oprávněné použití zbraně. Použití zbraně musí nutně vycházet z podmínek uznaných zákonem.</w:t>
      </w:r>
      <w:r w:rsidR="000018F0">
        <w:rPr>
          <w:rStyle w:val="Znakapoznpodarou"/>
          <w:rFonts w:ascii="Times New Roman" w:hAnsi="Times New Roman" w:cs="Times New Roman"/>
          <w:sz w:val="24"/>
          <w:szCs w:val="24"/>
        </w:rPr>
        <w:footnoteReference w:id="67"/>
      </w:r>
      <w:r w:rsidR="000018F0">
        <w:rPr>
          <w:rFonts w:ascii="Times New Roman" w:hAnsi="Times New Roman" w:cs="Times New Roman"/>
          <w:sz w:val="24"/>
          <w:szCs w:val="24"/>
        </w:rPr>
        <w:t xml:space="preserve"> </w:t>
      </w:r>
    </w:p>
    <w:p w:rsidR="00A93DDD" w:rsidRPr="00FA5326" w:rsidRDefault="00A93DDD" w:rsidP="00D87BC3">
      <w:pPr>
        <w:pStyle w:val="Normlnweb"/>
        <w:spacing w:line="360" w:lineRule="auto"/>
        <w:ind w:left="284" w:right="-284"/>
        <w:rPr>
          <w:i/>
        </w:rPr>
      </w:pPr>
      <w:r w:rsidRPr="00B07CB3">
        <w:t>Nutná obrana</w:t>
      </w:r>
      <w:r w:rsidRPr="00FA5326">
        <w:rPr>
          <w:i/>
        </w:rPr>
        <w:br/>
        <w:t>Čin jinak trestný, kterým někdo odvrací přímo hrozící nebo trvající útok na zájem chráněný tímto zákonem, není trestným činem. Nejde o nutnou obranu, byla-li obrana zcela zjevně nepřiměřená způsobu útoku.</w:t>
      </w:r>
      <w:r w:rsidR="00FA5326">
        <w:rPr>
          <w:rStyle w:val="Znakapoznpodarou"/>
          <w:i/>
        </w:rPr>
        <w:footnoteReference w:id="68"/>
      </w:r>
      <w:r w:rsidRPr="00FA5326">
        <w:rPr>
          <w:i/>
        </w:rPr>
        <w:br/>
      </w:r>
      <w:r w:rsidRPr="00FA5326">
        <w:rPr>
          <w:i/>
        </w:rPr>
        <w:br/>
      </w:r>
      <w:r w:rsidRPr="00B07CB3">
        <w:t>Krajní nouze</w:t>
      </w:r>
      <w:r w:rsidRPr="00FA5326">
        <w:rPr>
          <w:i/>
        </w:rPr>
        <w:br/>
        <w:t>Čin jinak trestný, kterým někdo odvrací nebezpečí přímo hrozící zájmu chráněnému trestním zákonem, není trestným činem. Nejde o krajní nouzi, jestliže bylo možno toto nebezpečí za daných okolností odvrátit jinak anebo způsobený následek je zřejmě stejně závažný nebo ještě závažnější než ten, který hrozil, anebo byl ten, komu nebezpečí hrozilo, povinen je snášet.</w:t>
      </w:r>
      <w:r w:rsidR="00FA5326">
        <w:rPr>
          <w:rStyle w:val="Znakapoznpodarou"/>
          <w:i/>
        </w:rPr>
        <w:footnoteReference w:id="69"/>
      </w:r>
    </w:p>
    <w:p w:rsidR="00BD4224" w:rsidRDefault="00BD4224" w:rsidP="00771D32">
      <w:pPr>
        <w:pStyle w:val="nadpis15"/>
      </w:pPr>
      <w:bookmarkStart w:id="74" w:name="_Toc417281517"/>
      <w:r w:rsidRPr="00BD4224">
        <w:t>3.</w:t>
      </w:r>
      <w:r w:rsidR="00AC410B">
        <w:t>3</w:t>
      </w:r>
      <w:r w:rsidRPr="00BD4224">
        <w:t>. Trestní s</w:t>
      </w:r>
      <w:r>
        <w:t>a</w:t>
      </w:r>
      <w:r w:rsidRPr="00BD4224">
        <w:t>nkce</w:t>
      </w:r>
      <w:bookmarkEnd w:id="74"/>
    </w:p>
    <w:p w:rsidR="00A50CE5" w:rsidRDefault="00BD4224" w:rsidP="00B07CB3">
      <w:pPr>
        <w:pStyle w:val="Normlnweb"/>
        <w:spacing w:before="0" w:beforeAutospacing="0" w:after="0" w:afterAutospacing="0" w:line="360" w:lineRule="auto"/>
        <w:ind w:left="284" w:right="-284"/>
        <w:rPr>
          <w:rStyle w:val="podnadpisChar"/>
        </w:rPr>
      </w:pPr>
      <w:bookmarkStart w:id="75" w:name="_Toc417281518"/>
      <w:r w:rsidRPr="00771D32">
        <w:rPr>
          <w:rStyle w:val="podnadpisChar"/>
        </w:rPr>
        <w:t>3.</w:t>
      </w:r>
      <w:r w:rsidR="00AC410B" w:rsidRPr="00771D32">
        <w:rPr>
          <w:rStyle w:val="podnadpisChar"/>
        </w:rPr>
        <w:t>3</w:t>
      </w:r>
      <w:r w:rsidRPr="00771D32">
        <w:rPr>
          <w:rStyle w:val="podnadpisChar"/>
        </w:rPr>
        <w:t xml:space="preserve">.1. </w:t>
      </w:r>
      <w:r w:rsidR="00A93DDD" w:rsidRPr="00771D32">
        <w:rPr>
          <w:rStyle w:val="podnadpisChar"/>
        </w:rPr>
        <w:t>Druhy trestů</w:t>
      </w:r>
      <w:bookmarkEnd w:id="75"/>
    </w:p>
    <w:p w:rsidR="00A50CE5" w:rsidRPr="00A50CE5" w:rsidRDefault="00A50CE5" w:rsidP="00B07CB3">
      <w:pPr>
        <w:pStyle w:val="Normlnweb"/>
        <w:spacing w:before="0" w:beforeAutospacing="0" w:after="0" w:afterAutospacing="0" w:line="360" w:lineRule="auto"/>
        <w:ind w:left="284" w:right="-284"/>
        <w:rPr>
          <w:rStyle w:val="podnadpisChar"/>
          <w:b w:val="0"/>
        </w:rPr>
      </w:pPr>
      <w:r>
        <w:rPr>
          <w:rStyle w:val="podnadpisChar"/>
        </w:rPr>
        <w:tab/>
      </w:r>
      <w:bookmarkStart w:id="76" w:name="_Toc417281519"/>
      <w:r>
        <w:rPr>
          <w:rStyle w:val="podnadpisChar"/>
          <w:b w:val="0"/>
        </w:rPr>
        <w:t>Za spáchané trestné činy může být pachatel v souladu s principem zákonnosti postižen pouze některým z níže uvedených trestů.</w:t>
      </w:r>
      <w:bookmarkEnd w:id="76"/>
      <w:r>
        <w:rPr>
          <w:rStyle w:val="Znakapoznpodarou"/>
        </w:rPr>
        <w:footnoteReference w:id="70"/>
      </w:r>
      <w:r>
        <w:rPr>
          <w:rStyle w:val="podnadpisChar"/>
          <w:b w:val="0"/>
        </w:rPr>
        <w:t xml:space="preserve"> </w:t>
      </w:r>
    </w:p>
    <w:p w:rsidR="00A93DDD" w:rsidRPr="00FA5326" w:rsidRDefault="00A93DDD" w:rsidP="00B07CB3">
      <w:pPr>
        <w:pStyle w:val="Normlnweb"/>
        <w:spacing w:before="0" w:beforeAutospacing="0" w:after="0" w:afterAutospacing="0" w:line="360" w:lineRule="auto"/>
        <w:ind w:left="284" w:right="-284"/>
        <w:rPr>
          <w:i/>
        </w:rPr>
      </w:pPr>
      <w:r w:rsidRPr="00FA5326">
        <w:rPr>
          <w:i/>
        </w:rPr>
        <w:br/>
        <w:t>a) odnětí svobody,</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b) domácí vězení,</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c) obecně prospěšné práce,</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d) propadnutí majetku,</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e) peněžitý trest,</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f) propadnutí věci nebo jiné majetkové hodnoty,</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g) zákaz činnosti,</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h) zákaz pobytu,</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i) zákaz vstupu na sportovní, kulturní a jiné společenské akce,</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lastRenderedPageBreak/>
        <w:t>j) ztrátu čestných titulů nebo vyznamenání,</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k) ztrátu vojenské hodnosti,</w:t>
      </w:r>
    </w:p>
    <w:p w:rsidR="00A93DDD" w:rsidRPr="00FA5326" w:rsidRDefault="00A93DDD" w:rsidP="00B07CB3">
      <w:pPr>
        <w:spacing w:after="0" w:line="360" w:lineRule="auto"/>
        <w:ind w:left="284" w:right="-284"/>
        <w:jc w:val="both"/>
        <w:rPr>
          <w:rFonts w:ascii="Times New Roman" w:hAnsi="Times New Roman" w:cs="Times New Roman"/>
          <w:i/>
          <w:sz w:val="24"/>
          <w:szCs w:val="24"/>
        </w:rPr>
      </w:pPr>
      <w:r w:rsidRPr="00FA5326">
        <w:rPr>
          <w:rFonts w:ascii="Times New Roman" w:hAnsi="Times New Roman" w:cs="Times New Roman"/>
          <w:i/>
          <w:sz w:val="24"/>
          <w:szCs w:val="24"/>
        </w:rPr>
        <w:t>l) vyhoštění.</w:t>
      </w:r>
      <w:r w:rsidR="00FA5326">
        <w:rPr>
          <w:rStyle w:val="Znakapoznpodarou"/>
          <w:rFonts w:ascii="Times New Roman" w:hAnsi="Times New Roman" w:cs="Times New Roman"/>
          <w:i/>
          <w:sz w:val="24"/>
          <w:szCs w:val="24"/>
        </w:rPr>
        <w:footnoteReference w:id="71"/>
      </w:r>
    </w:p>
    <w:p w:rsidR="00A93DDD" w:rsidRPr="00FA5326" w:rsidRDefault="00FA5326" w:rsidP="00D87BC3">
      <w:pPr>
        <w:pStyle w:val="Normlnweb"/>
        <w:spacing w:line="360" w:lineRule="auto"/>
        <w:ind w:left="284" w:right="-284" w:firstLine="424"/>
        <w:rPr>
          <w:i/>
        </w:rPr>
      </w:pPr>
      <w:r>
        <w:t>Trestní zákoník pamatuje i na pachatele zvlášť závažných zločinů, kterým</w:t>
      </w:r>
      <w:r w:rsidR="00BD4224">
        <w:t xml:space="preserve"> </w:t>
      </w:r>
      <w:r>
        <w:t>může být uložen výjimečný trest.</w:t>
      </w:r>
      <w:r w:rsidR="00EC5F77">
        <w:t xml:space="preserve"> Výjimečným trestem je trest odnětí svobody nad 20 do 30 let, nebo i trest odnětí svobody na doživotí. Nelze tedy podle současného českého trestního práva uložit trest smrti.</w:t>
      </w:r>
      <w:r w:rsidR="00EC5F77">
        <w:rPr>
          <w:rStyle w:val="Znakapoznpodarou"/>
        </w:rPr>
        <w:footnoteReference w:id="72"/>
      </w:r>
      <w:r w:rsidR="00EC5F77">
        <w:t xml:space="preserve">      </w:t>
      </w:r>
    </w:p>
    <w:p w:rsidR="00B07CB3" w:rsidRPr="00B07CB3" w:rsidRDefault="00BD4224" w:rsidP="00771D32">
      <w:pPr>
        <w:pStyle w:val="podnadpis"/>
        <w:rPr>
          <w:vertAlign w:val="superscript"/>
        </w:rPr>
      </w:pPr>
      <w:bookmarkStart w:id="77" w:name="_Toc417281520"/>
      <w:r>
        <w:t>3.</w:t>
      </w:r>
      <w:r w:rsidR="00AC410B">
        <w:t>3</w:t>
      </w:r>
      <w:r>
        <w:t xml:space="preserve">.2. </w:t>
      </w:r>
      <w:r w:rsidR="00B07CB3">
        <w:t>Druhy trestních opatření</w:t>
      </w:r>
      <w:bookmarkEnd w:id="77"/>
    </w:p>
    <w:p w:rsidR="00B07CB3" w:rsidRPr="006555AF" w:rsidRDefault="00B07CB3" w:rsidP="00D87BC3">
      <w:pPr>
        <w:spacing w:line="360" w:lineRule="auto"/>
        <w:ind w:left="283" w:firstLine="360"/>
        <w:jc w:val="both"/>
        <w:rPr>
          <w:color w:val="000000"/>
          <w:sz w:val="24"/>
          <w:szCs w:val="24"/>
        </w:rPr>
      </w:pPr>
      <w:bookmarkStart w:id="78" w:name="p24-1"/>
      <w:bookmarkEnd w:id="78"/>
      <w:r w:rsidRPr="006555AF">
        <w:rPr>
          <w:color w:val="000000"/>
          <w:sz w:val="24"/>
          <w:szCs w:val="24"/>
        </w:rPr>
        <w:t xml:space="preserve"> Za</w:t>
      </w:r>
      <w:r>
        <w:rPr>
          <w:color w:val="000000"/>
        </w:rPr>
        <w:t xml:space="preserve"> </w:t>
      </w:r>
      <w:r w:rsidRPr="006555AF">
        <w:rPr>
          <w:color w:val="000000"/>
          <w:sz w:val="24"/>
          <w:szCs w:val="24"/>
        </w:rPr>
        <w:t>spáchané provinění může soud pro mládež mladistvému ulo</w:t>
      </w:r>
      <w:r w:rsidR="00C85EAC" w:rsidRPr="006555AF">
        <w:rPr>
          <w:color w:val="000000"/>
          <w:sz w:val="24"/>
          <w:szCs w:val="24"/>
        </w:rPr>
        <w:t>žit pouze tato trestní opatření</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79" w:name="p24-1-a"/>
      <w:bookmarkEnd w:id="79"/>
      <w:r w:rsidRPr="00A50CE5">
        <w:rPr>
          <w:rFonts w:ascii="Times New Roman" w:hAnsi="Times New Roman" w:cs="Times New Roman"/>
          <w:i/>
          <w:color w:val="000000"/>
          <w:sz w:val="24"/>
          <w:szCs w:val="24"/>
        </w:rPr>
        <w:t>O</w:t>
      </w:r>
      <w:r w:rsidR="00B07CB3" w:rsidRPr="00A50CE5">
        <w:rPr>
          <w:rFonts w:ascii="Times New Roman" w:hAnsi="Times New Roman" w:cs="Times New Roman"/>
          <w:i/>
          <w:color w:val="000000"/>
          <w:sz w:val="24"/>
          <w:szCs w:val="24"/>
        </w:rPr>
        <w:t>becně prospěšné práce</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0" w:name="p24-1-b"/>
      <w:bookmarkEnd w:id="80"/>
      <w:r w:rsidRPr="00A50CE5">
        <w:rPr>
          <w:rFonts w:ascii="Times New Roman" w:hAnsi="Times New Roman" w:cs="Times New Roman"/>
          <w:i/>
          <w:color w:val="000000"/>
          <w:sz w:val="24"/>
          <w:szCs w:val="24"/>
        </w:rPr>
        <w:t>Peněžité opatření</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1" w:name="p24-1-c"/>
      <w:bookmarkEnd w:id="81"/>
      <w:r w:rsidRPr="00A50CE5">
        <w:rPr>
          <w:rFonts w:ascii="Times New Roman" w:hAnsi="Times New Roman" w:cs="Times New Roman"/>
          <w:i/>
          <w:color w:val="000000"/>
          <w:sz w:val="24"/>
          <w:szCs w:val="24"/>
        </w:rPr>
        <w:t>P</w:t>
      </w:r>
      <w:r w:rsidR="00B07CB3" w:rsidRPr="00A50CE5">
        <w:rPr>
          <w:rFonts w:ascii="Times New Roman" w:hAnsi="Times New Roman" w:cs="Times New Roman"/>
          <w:i/>
          <w:color w:val="000000"/>
          <w:sz w:val="24"/>
          <w:szCs w:val="24"/>
        </w:rPr>
        <w:t>eněžité opatření s podmíněným odkladem výkonu</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2" w:name="p24-1-d"/>
      <w:bookmarkEnd w:id="82"/>
      <w:r w:rsidRPr="00A50CE5">
        <w:rPr>
          <w:rFonts w:ascii="Times New Roman" w:hAnsi="Times New Roman" w:cs="Times New Roman"/>
          <w:i/>
          <w:color w:val="000000"/>
          <w:sz w:val="24"/>
          <w:szCs w:val="24"/>
        </w:rPr>
        <w:t>P</w:t>
      </w:r>
      <w:r w:rsidR="00B07CB3" w:rsidRPr="00A50CE5">
        <w:rPr>
          <w:rFonts w:ascii="Times New Roman" w:hAnsi="Times New Roman" w:cs="Times New Roman"/>
          <w:i/>
          <w:color w:val="000000"/>
          <w:sz w:val="24"/>
          <w:szCs w:val="24"/>
        </w:rPr>
        <w:t>ropadnutí věci nebo jiné majetkové hodnoty</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3" w:name="p24-1-e"/>
      <w:bookmarkEnd w:id="83"/>
      <w:r w:rsidRPr="00A50CE5">
        <w:rPr>
          <w:rFonts w:ascii="Times New Roman" w:hAnsi="Times New Roman" w:cs="Times New Roman"/>
          <w:i/>
          <w:color w:val="000000"/>
          <w:sz w:val="24"/>
          <w:szCs w:val="24"/>
        </w:rPr>
        <w:t>Z</w:t>
      </w:r>
      <w:r w:rsidR="00B07CB3" w:rsidRPr="00A50CE5">
        <w:rPr>
          <w:rFonts w:ascii="Times New Roman" w:hAnsi="Times New Roman" w:cs="Times New Roman"/>
          <w:i/>
          <w:color w:val="000000"/>
          <w:sz w:val="24"/>
          <w:szCs w:val="24"/>
        </w:rPr>
        <w:t>ákaz činnosti</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4" w:name="p24-1-f"/>
      <w:bookmarkEnd w:id="84"/>
      <w:r w:rsidRPr="00A50CE5">
        <w:rPr>
          <w:rFonts w:ascii="Times New Roman" w:hAnsi="Times New Roman" w:cs="Times New Roman"/>
          <w:i/>
          <w:color w:val="000000"/>
          <w:sz w:val="24"/>
          <w:szCs w:val="24"/>
        </w:rPr>
        <w:t>V</w:t>
      </w:r>
      <w:r w:rsidR="00B07CB3" w:rsidRPr="00A50CE5">
        <w:rPr>
          <w:rFonts w:ascii="Times New Roman" w:hAnsi="Times New Roman" w:cs="Times New Roman"/>
          <w:i/>
          <w:color w:val="000000"/>
          <w:sz w:val="24"/>
          <w:szCs w:val="24"/>
        </w:rPr>
        <w:t>yhoštění</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5" w:name="p24-1-g"/>
      <w:bookmarkEnd w:id="85"/>
      <w:r w:rsidRPr="00A50CE5">
        <w:rPr>
          <w:rFonts w:ascii="Times New Roman" w:hAnsi="Times New Roman" w:cs="Times New Roman"/>
          <w:i/>
          <w:color w:val="000000"/>
          <w:sz w:val="24"/>
          <w:szCs w:val="24"/>
        </w:rPr>
        <w:t>D</w:t>
      </w:r>
      <w:r w:rsidR="00B07CB3" w:rsidRPr="00A50CE5">
        <w:rPr>
          <w:rFonts w:ascii="Times New Roman" w:hAnsi="Times New Roman" w:cs="Times New Roman"/>
          <w:i/>
          <w:color w:val="000000"/>
          <w:sz w:val="24"/>
          <w:szCs w:val="24"/>
        </w:rPr>
        <w:t>omácí vězení</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6" w:name="p24-1-h"/>
      <w:bookmarkEnd w:id="86"/>
      <w:r w:rsidRPr="00A50CE5">
        <w:rPr>
          <w:rFonts w:ascii="Times New Roman" w:hAnsi="Times New Roman" w:cs="Times New Roman"/>
          <w:i/>
          <w:color w:val="000000"/>
          <w:sz w:val="24"/>
          <w:szCs w:val="24"/>
        </w:rPr>
        <w:t>Z</w:t>
      </w:r>
      <w:r w:rsidR="00B07CB3" w:rsidRPr="00A50CE5">
        <w:rPr>
          <w:rFonts w:ascii="Times New Roman" w:hAnsi="Times New Roman" w:cs="Times New Roman"/>
          <w:i/>
          <w:color w:val="000000"/>
          <w:sz w:val="24"/>
          <w:szCs w:val="24"/>
        </w:rPr>
        <w:t>ákaz vstupu na sportovní, kulturní a jiné společenské akce</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7" w:name="p24-1-i"/>
      <w:bookmarkEnd w:id="87"/>
      <w:r w:rsidRPr="00A50CE5">
        <w:rPr>
          <w:rFonts w:ascii="Times New Roman" w:hAnsi="Times New Roman" w:cs="Times New Roman"/>
          <w:i/>
          <w:color w:val="000000"/>
          <w:sz w:val="24"/>
          <w:szCs w:val="24"/>
        </w:rPr>
        <w:t>O</w:t>
      </w:r>
      <w:r w:rsidR="00B07CB3" w:rsidRPr="00A50CE5">
        <w:rPr>
          <w:rFonts w:ascii="Times New Roman" w:hAnsi="Times New Roman" w:cs="Times New Roman"/>
          <w:i/>
          <w:color w:val="000000"/>
          <w:sz w:val="24"/>
          <w:szCs w:val="24"/>
        </w:rPr>
        <w:t>dnětí svobody podmíněně odložené na zkušební dobu (podmíněné odsouzení)</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8" w:name="p24-1-j"/>
      <w:bookmarkEnd w:id="88"/>
      <w:r w:rsidRPr="00A50CE5">
        <w:rPr>
          <w:rFonts w:ascii="Times New Roman" w:hAnsi="Times New Roman" w:cs="Times New Roman"/>
          <w:i/>
          <w:color w:val="000000"/>
          <w:sz w:val="24"/>
          <w:szCs w:val="24"/>
        </w:rPr>
        <w:t>O</w:t>
      </w:r>
      <w:r w:rsidR="00B07CB3" w:rsidRPr="00A50CE5">
        <w:rPr>
          <w:rFonts w:ascii="Times New Roman" w:hAnsi="Times New Roman" w:cs="Times New Roman"/>
          <w:i/>
          <w:color w:val="000000"/>
          <w:sz w:val="24"/>
          <w:szCs w:val="24"/>
        </w:rPr>
        <w:t>dnětí svobody podmíněně odložené na zkušební dobu s dohledem</w:t>
      </w:r>
    </w:p>
    <w:p w:rsidR="00B07CB3" w:rsidRPr="00A50CE5" w:rsidRDefault="00C85EAC" w:rsidP="00913B90">
      <w:pPr>
        <w:pStyle w:val="Odstavecseseznamem"/>
        <w:numPr>
          <w:ilvl w:val="0"/>
          <w:numId w:val="17"/>
        </w:numPr>
        <w:spacing w:line="360" w:lineRule="auto"/>
        <w:jc w:val="both"/>
        <w:rPr>
          <w:rFonts w:ascii="Times New Roman" w:hAnsi="Times New Roman" w:cs="Times New Roman"/>
          <w:i/>
          <w:color w:val="000000"/>
          <w:sz w:val="24"/>
          <w:szCs w:val="24"/>
        </w:rPr>
      </w:pPr>
      <w:bookmarkStart w:id="89" w:name="p24-1-k"/>
      <w:bookmarkEnd w:id="89"/>
      <w:r w:rsidRPr="00A50CE5">
        <w:rPr>
          <w:rFonts w:ascii="Times New Roman" w:hAnsi="Times New Roman" w:cs="Times New Roman"/>
          <w:i/>
          <w:color w:val="000000"/>
          <w:sz w:val="24"/>
          <w:szCs w:val="24"/>
        </w:rPr>
        <w:t>O</w:t>
      </w:r>
      <w:r w:rsidR="00B07CB3" w:rsidRPr="00A50CE5">
        <w:rPr>
          <w:rFonts w:ascii="Times New Roman" w:hAnsi="Times New Roman" w:cs="Times New Roman"/>
          <w:i/>
          <w:color w:val="000000"/>
          <w:sz w:val="24"/>
          <w:szCs w:val="24"/>
        </w:rPr>
        <w:t>dnětí svobody nepodmíněné</w:t>
      </w:r>
      <w:r w:rsidR="00771D32" w:rsidRPr="00A50CE5">
        <w:rPr>
          <w:rStyle w:val="Znakapoznpodarou"/>
          <w:rFonts w:ascii="Times New Roman" w:hAnsi="Times New Roman" w:cs="Times New Roman"/>
          <w:i/>
          <w:color w:val="000000"/>
          <w:sz w:val="24"/>
          <w:szCs w:val="24"/>
        </w:rPr>
        <w:footnoteReference w:id="73"/>
      </w:r>
    </w:p>
    <w:p w:rsidR="00A93DDD" w:rsidRPr="00190F31" w:rsidRDefault="00A93DDD" w:rsidP="00D87BC3">
      <w:pPr>
        <w:pStyle w:val="NormlnIMP"/>
        <w:spacing w:line="360" w:lineRule="auto"/>
        <w:ind w:left="284" w:right="-284" w:firstLine="359"/>
        <w:jc w:val="both"/>
        <w:rPr>
          <w:sz w:val="24"/>
          <w:szCs w:val="24"/>
        </w:rPr>
      </w:pPr>
      <w:r w:rsidRPr="00190F31">
        <w:rPr>
          <w:sz w:val="24"/>
          <w:szCs w:val="24"/>
        </w:rPr>
        <w:t xml:space="preserve">Pramenem základních dat o kriminalitě v legálním pojetí </w:t>
      </w:r>
      <w:r w:rsidR="006555AF">
        <w:rPr>
          <w:sz w:val="24"/>
          <w:szCs w:val="24"/>
        </w:rPr>
        <w:t xml:space="preserve">(čili o páchaných trestných činech) </w:t>
      </w:r>
      <w:r w:rsidRPr="00190F31">
        <w:rPr>
          <w:sz w:val="24"/>
          <w:szCs w:val="24"/>
        </w:rPr>
        <w:t>jsou statisti</w:t>
      </w:r>
      <w:r w:rsidR="00A11DD7" w:rsidRPr="00190F31">
        <w:rPr>
          <w:sz w:val="24"/>
          <w:szCs w:val="24"/>
        </w:rPr>
        <w:t xml:space="preserve">ky orgánů činných v trestním řízení. Ministerstvo vnitra zveřejňuje policejní statistiku, která </w:t>
      </w:r>
      <w:r w:rsidRPr="00190F31">
        <w:rPr>
          <w:sz w:val="24"/>
          <w:szCs w:val="24"/>
        </w:rPr>
        <w:t xml:space="preserve">vykazuje </w:t>
      </w:r>
      <w:r w:rsidR="00A11DD7" w:rsidRPr="00190F31">
        <w:rPr>
          <w:sz w:val="24"/>
          <w:szCs w:val="24"/>
        </w:rPr>
        <w:t xml:space="preserve">zjištěnou </w:t>
      </w:r>
      <w:r w:rsidRPr="00190F31">
        <w:rPr>
          <w:sz w:val="24"/>
          <w:szCs w:val="24"/>
        </w:rPr>
        <w:t>kriminalitu</w:t>
      </w:r>
      <w:r w:rsidR="00A11DD7" w:rsidRPr="00190F31">
        <w:rPr>
          <w:sz w:val="24"/>
          <w:szCs w:val="24"/>
        </w:rPr>
        <w:t xml:space="preserve">. Což znamená, že ve statistice jsou uvedeny zjištěné, spáchané skutky. Z policejních statistik můžeme zjistit také další kategorii, </w:t>
      </w:r>
      <w:r w:rsidR="00A11DD7" w:rsidRPr="00190F31">
        <w:rPr>
          <w:sz w:val="24"/>
          <w:szCs w:val="24"/>
        </w:rPr>
        <w:lastRenderedPageBreak/>
        <w:t>kterou nazýváme</w:t>
      </w:r>
      <w:r w:rsidRPr="00190F31">
        <w:rPr>
          <w:sz w:val="24"/>
          <w:szCs w:val="24"/>
        </w:rPr>
        <w:t xml:space="preserve"> </w:t>
      </w:r>
      <w:proofErr w:type="spellStart"/>
      <w:r w:rsidRPr="00190F31">
        <w:rPr>
          <w:sz w:val="24"/>
          <w:szCs w:val="24"/>
        </w:rPr>
        <w:t>prekriminalit</w:t>
      </w:r>
      <w:r w:rsidR="00A11DD7" w:rsidRPr="00190F31">
        <w:rPr>
          <w:sz w:val="24"/>
          <w:szCs w:val="24"/>
        </w:rPr>
        <w:t>a</w:t>
      </w:r>
      <w:proofErr w:type="spellEnd"/>
      <w:r w:rsidRPr="00190F31">
        <w:rPr>
          <w:sz w:val="24"/>
          <w:szCs w:val="24"/>
        </w:rPr>
        <w:t>.</w:t>
      </w:r>
    </w:p>
    <w:p w:rsidR="00A93DDD" w:rsidRPr="00190F31" w:rsidRDefault="00A93DDD" w:rsidP="00D87BC3">
      <w:pPr>
        <w:pStyle w:val="NormlnIMP"/>
        <w:spacing w:line="360" w:lineRule="auto"/>
        <w:ind w:left="284" w:right="-284" w:firstLine="424"/>
        <w:jc w:val="both"/>
        <w:rPr>
          <w:sz w:val="24"/>
          <w:szCs w:val="24"/>
        </w:rPr>
      </w:pPr>
      <w:proofErr w:type="spellStart"/>
      <w:r w:rsidRPr="00D87BC3">
        <w:rPr>
          <w:sz w:val="24"/>
          <w:szCs w:val="24"/>
        </w:rPr>
        <w:t>Prekriminalita</w:t>
      </w:r>
      <w:proofErr w:type="spellEnd"/>
      <w:r w:rsidRPr="00D87BC3">
        <w:rPr>
          <w:sz w:val="24"/>
          <w:szCs w:val="24"/>
        </w:rPr>
        <w:t xml:space="preserve"> </w:t>
      </w:r>
      <w:r w:rsidRPr="00190F31">
        <w:rPr>
          <w:sz w:val="24"/>
          <w:szCs w:val="24"/>
        </w:rPr>
        <w:t>je je</w:t>
      </w:r>
      <w:r w:rsidR="00A11DD7" w:rsidRPr="00190F31">
        <w:rPr>
          <w:sz w:val="24"/>
          <w:szCs w:val="24"/>
        </w:rPr>
        <w:t>dnání, vykazující znaky trestného činu</w:t>
      </w:r>
      <w:r w:rsidR="00E072D1">
        <w:rPr>
          <w:sz w:val="24"/>
          <w:szCs w:val="24"/>
        </w:rPr>
        <w:t>. Tohoto jednání</w:t>
      </w:r>
      <w:r w:rsidR="00A11DD7" w:rsidRPr="00190F31">
        <w:rPr>
          <w:sz w:val="24"/>
          <w:szCs w:val="24"/>
        </w:rPr>
        <w:t xml:space="preserve"> se dopouští</w:t>
      </w:r>
      <w:r w:rsidRPr="00190F31">
        <w:rPr>
          <w:sz w:val="24"/>
          <w:szCs w:val="24"/>
        </w:rPr>
        <w:t xml:space="preserve"> osoby před dosažením </w:t>
      </w:r>
      <w:r w:rsidR="00A11DD7" w:rsidRPr="00190F31">
        <w:rPr>
          <w:sz w:val="24"/>
          <w:szCs w:val="24"/>
        </w:rPr>
        <w:t xml:space="preserve">hranice </w:t>
      </w:r>
      <w:r w:rsidRPr="00190F31">
        <w:rPr>
          <w:sz w:val="24"/>
          <w:szCs w:val="24"/>
        </w:rPr>
        <w:t xml:space="preserve">trestní odpovědnosti a </w:t>
      </w:r>
      <w:r w:rsidR="00A11DD7" w:rsidRPr="00190F31">
        <w:rPr>
          <w:sz w:val="24"/>
          <w:szCs w:val="24"/>
        </w:rPr>
        <w:t xml:space="preserve">toto jednání </w:t>
      </w:r>
      <w:r w:rsidR="00E072D1">
        <w:rPr>
          <w:sz w:val="24"/>
          <w:szCs w:val="24"/>
        </w:rPr>
        <w:t xml:space="preserve">proto </w:t>
      </w:r>
      <w:r w:rsidR="00A11DD7" w:rsidRPr="00190F31">
        <w:rPr>
          <w:sz w:val="24"/>
          <w:szCs w:val="24"/>
        </w:rPr>
        <w:t>nelze považovat za tre</w:t>
      </w:r>
      <w:r w:rsidRPr="00190F31">
        <w:rPr>
          <w:sz w:val="24"/>
          <w:szCs w:val="24"/>
        </w:rPr>
        <w:t>stný čin</w:t>
      </w:r>
      <w:r w:rsidR="00E14C3B" w:rsidRPr="00190F31">
        <w:rPr>
          <w:sz w:val="24"/>
          <w:szCs w:val="24"/>
        </w:rPr>
        <w:t>.</w:t>
      </w:r>
      <w:r w:rsidR="009F418E">
        <w:rPr>
          <w:sz w:val="24"/>
          <w:szCs w:val="24"/>
        </w:rPr>
        <w:t xml:space="preserve"> Tento čin nazýváme čin jinak trestný.</w:t>
      </w:r>
      <w:r w:rsidRPr="00190F31">
        <w:rPr>
          <w:sz w:val="24"/>
          <w:szCs w:val="24"/>
        </w:rPr>
        <w:t xml:space="preserve"> </w:t>
      </w:r>
      <w:r w:rsidR="00A11DD7" w:rsidRPr="00190F31">
        <w:rPr>
          <w:sz w:val="24"/>
          <w:szCs w:val="24"/>
        </w:rPr>
        <w:t>V </w:t>
      </w:r>
      <w:r w:rsidRPr="00190F31">
        <w:rPr>
          <w:sz w:val="24"/>
          <w:szCs w:val="24"/>
        </w:rPr>
        <w:t>Č</w:t>
      </w:r>
      <w:r w:rsidR="00A11DD7" w:rsidRPr="00190F31">
        <w:rPr>
          <w:sz w:val="24"/>
          <w:szCs w:val="24"/>
        </w:rPr>
        <w:t>eské republice je věková hranice trestní odpovědnosti</w:t>
      </w:r>
      <w:r w:rsidRPr="00190F31">
        <w:rPr>
          <w:sz w:val="24"/>
          <w:szCs w:val="24"/>
        </w:rPr>
        <w:t xml:space="preserve"> </w:t>
      </w:r>
      <w:r w:rsidR="00C85EAC">
        <w:rPr>
          <w:sz w:val="24"/>
          <w:szCs w:val="24"/>
        </w:rPr>
        <w:t xml:space="preserve">stanovena na </w:t>
      </w:r>
      <w:r w:rsidRPr="00190F31">
        <w:rPr>
          <w:sz w:val="24"/>
          <w:szCs w:val="24"/>
        </w:rPr>
        <w:t xml:space="preserve">15 </w:t>
      </w:r>
      <w:r w:rsidR="00A11DD7" w:rsidRPr="00190F31">
        <w:rPr>
          <w:sz w:val="24"/>
          <w:szCs w:val="24"/>
        </w:rPr>
        <w:t xml:space="preserve">rok </w:t>
      </w:r>
      <w:r w:rsidRPr="00190F31">
        <w:rPr>
          <w:sz w:val="24"/>
          <w:szCs w:val="24"/>
        </w:rPr>
        <w:t xml:space="preserve">věku dítěte. </w:t>
      </w:r>
      <w:r w:rsidR="00A11DD7" w:rsidRPr="00190F31">
        <w:rPr>
          <w:sz w:val="24"/>
          <w:szCs w:val="24"/>
        </w:rPr>
        <w:t>Již delší dobu se vedou spory</w:t>
      </w:r>
      <w:r w:rsidR="00C85EAC">
        <w:rPr>
          <w:sz w:val="24"/>
          <w:szCs w:val="24"/>
        </w:rPr>
        <w:t>,</w:t>
      </w:r>
      <w:r w:rsidR="00A11DD7" w:rsidRPr="00190F31">
        <w:rPr>
          <w:sz w:val="24"/>
          <w:szCs w:val="24"/>
        </w:rPr>
        <w:t xml:space="preserve"> zda hranici trestní odpovědnosti snížit, nebo ji ponechat na stejné úrovni, na které je již od roku 1950</w:t>
      </w:r>
      <w:r w:rsidRPr="00190F31">
        <w:rPr>
          <w:sz w:val="24"/>
          <w:szCs w:val="24"/>
        </w:rPr>
        <w:t>.</w:t>
      </w:r>
    </w:p>
    <w:p w:rsidR="00E14C3B" w:rsidRPr="00190F31" w:rsidRDefault="00E14C3B" w:rsidP="006B0181">
      <w:pPr>
        <w:pStyle w:val="NormlnIMP"/>
        <w:spacing w:line="360" w:lineRule="auto"/>
        <w:ind w:left="284" w:right="-284"/>
        <w:jc w:val="both"/>
        <w:rPr>
          <w:sz w:val="24"/>
          <w:szCs w:val="24"/>
        </w:rPr>
      </w:pPr>
    </w:p>
    <w:p w:rsidR="00D1572C" w:rsidRDefault="006B0181" w:rsidP="00771D32">
      <w:pPr>
        <w:pStyle w:val="nadpis15"/>
      </w:pPr>
      <w:bookmarkStart w:id="90" w:name="_Toc417281521"/>
      <w:r>
        <w:t>3</w:t>
      </w:r>
      <w:r w:rsidR="002F5F59" w:rsidRPr="002F5F59">
        <w:t>.</w:t>
      </w:r>
      <w:r w:rsidR="00AC410B">
        <w:t>4</w:t>
      </w:r>
      <w:r w:rsidR="002F5F59" w:rsidRPr="002F5F59">
        <w:t xml:space="preserve">. </w:t>
      </w:r>
      <w:r w:rsidR="00D1572C" w:rsidRPr="002F5F59">
        <w:t>Prevence kriminality</w:t>
      </w:r>
      <w:bookmarkEnd w:id="90"/>
    </w:p>
    <w:p w:rsidR="005C011F" w:rsidRPr="00747F89" w:rsidRDefault="00AC410B" w:rsidP="009F418E">
      <w:pPr>
        <w:pStyle w:val="podnadpis"/>
        <w:rPr>
          <w:lang w:eastAsia="cs-CZ"/>
        </w:rPr>
      </w:pPr>
      <w:bookmarkStart w:id="91" w:name="_Toc417281522"/>
      <w:r w:rsidRPr="00747F89">
        <w:rPr>
          <w:lang w:eastAsia="cs-CZ"/>
        </w:rPr>
        <w:t xml:space="preserve">3.4.1. </w:t>
      </w:r>
      <w:r w:rsidR="005C011F" w:rsidRPr="00747F89">
        <w:rPr>
          <w:lang w:eastAsia="cs-CZ"/>
        </w:rPr>
        <w:t>Vymezení pojmů</w:t>
      </w:r>
      <w:bookmarkEnd w:id="91"/>
    </w:p>
    <w:p w:rsidR="005C011F" w:rsidRPr="009F418E" w:rsidRDefault="005C011F" w:rsidP="00D87BC3">
      <w:pPr>
        <w:spacing w:after="0" w:line="360" w:lineRule="auto"/>
        <w:ind w:left="283"/>
        <w:rPr>
          <w:rFonts w:ascii="Times New Roman" w:eastAsia="Times New Roman" w:hAnsi="Times New Roman" w:cs="Times New Roman"/>
          <w:sz w:val="24"/>
          <w:szCs w:val="24"/>
          <w:lang w:eastAsia="cs-CZ"/>
        </w:rPr>
      </w:pPr>
      <w:r w:rsidRPr="009F418E">
        <w:rPr>
          <w:rFonts w:ascii="Times New Roman" w:eastAsia="Times New Roman" w:hAnsi="Times New Roman" w:cs="Times New Roman"/>
          <w:b/>
          <w:bCs/>
          <w:i/>
          <w:sz w:val="24"/>
          <w:szCs w:val="24"/>
          <w:lang w:eastAsia="cs-CZ"/>
        </w:rPr>
        <w:t> </w:t>
      </w:r>
      <w:r w:rsidR="00D87BC3">
        <w:rPr>
          <w:rFonts w:ascii="Times New Roman" w:eastAsia="Times New Roman" w:hAnsi="Times New Roman" w:cs="Times New Roman"/>
          <w:b/>
          <w:bCs/>
          <w:i/>
          <w:sz w:val="24"/>
          <w:szCs w:val="24"/>
          <w:lang w:eastAsia="cs-CZ"/>
        </w:rPr>
        <w:tab/>
      </w:r>
      <w:r w:rsidRPr="009F418E">
        <w:rPr>
          <w:rFonts w:ascii="Times New Roman" w:eastAsia="Times New Roman" w:hAnsi="Times New Roman" w:cs="Times New Roman"/>
          <w:bCs/>
          <w:sz w:val="24"/>
          <w:szCs w:val="24"/>
          <w:lang w:eastAsia="cs-CZ"/>
        </w:rPr>
        <w:t>Preventivní politika</w:t>
      </w:r>
      <w:r w:rsidRPr="009F418E">
        <w:rPr>
          <w:rFonts w:ascii="Times New Roman" w:eastAsia="Times New Roman" w:hAnsi="Times New Roman" w:cs="Times New Roman"/>
          <w:sz w:val="24"/>
          <w:szCs w:val="24"/>
          <w:lang w:eastAsia="cs-CZ"/>
        </w:rPr>
        <w:t xml:space="preserve"> představuje strategii kontroly kriminality, jež spoléhá především na nerepresivní prostředky. Zabývá </w:t>
      </w:r>
      <w:r w:rsidR="00C11291" w:rsidRPr="009F418E">
        <w:rPr>
          <w:rFonts w:ascii="Times New Roman" w:eastAsia="Times New Roman" w:hAnsi="Times New Roman" w:cs="Times New Roman"/>
          <w:sz w:val="24"/>
          <w:szCs w:val="24"/>
          <w:lang w:eastAsia="cs-CZ"/>
        </w:rPr>
        <w:t xml:space="preserve">se prevencí kriminality, stanovuje postupy a strategie, vedoucí ke </w:t>
      </w:r>
      <w:r w:rsidRPr="009F418E">
        <w:rPr>
          <w:rFonts w:ascii="Times New Roman" w:eastAsia="Times New Roman" w:hAnsi="Times New Roman" w:cs="Times New Roman"/>
          <w:sz w:val="24"/>
          <w:szCs w:val="24"/>
          <w:lang w:eastAsia="cs-CZ"/>
        </w:rPr>
        <w:t>snižováním motivů a příležitostí k páchání trestných činů.</w:t>
      </w:r>
      <w:r w:rsidR="00C11291" w:rsidRPr="009F418E">
        <w:rPr>
          <w:rFonts w:ascii="Times New Roman" w:eastAsia="Times New Roman" w:hAnsi="Times New Roman" w:cs="Times New Roman"/>
          <w:sz w:val="24"/>
          <w:szCs w:val="24"/>
          <w:lang w:eastAsia="cs-CZ"/>
        </w:rPr>
        <w:t xml:space="preserve"> </w:t>
      </w:r>
      <w:r w:rsidRPr="009F418E">
        <w:rPr>
          <w:rFonts w:ascii="Times New Roman" w:eastAsia="Times New Roman" w:hAnsi="Times New Roman" w:cs="Times New Roman"/>
          <w:sz w:val="24"/>
          <w:szCs w:val="24"/>
          <w:lang w:eastAsia="cs-CZ"/>
        </w:rPr>
        <w:t>Preven</w:t>
      </w:r>
      <w:r w:rsidR="00C11291" w:rsidRPr="009F418E">
        <w:rPr>
          <w:rFonts w:ascii="Times New Roman" w:eastAsia="Times New Roman" w:hAnsi="Times New Roman" w:cs="Times New Roman"/>
          <w:sz w:val="24"/>
          <w:szCs w:val="24"/>
          <w:lang w:eastAsia="cs-CZ"/>
        </w:rPr>
        <w:t>tivní politika je vedle represivní politiky</w:t>
      </w:r>
      <w:r w:rsidRPr="009F418E">
        <w:rPr>
          <w:rFonts w:ascii="Times New Roman" w:eastAsia="Times New Roman" w:hAnsi="Times New Roman" w:cs="Times New Roman"/>
          <w:sz w:val="24"/>
          <w:szCs w:val="24"/>
          <w:lang w:eastAsia="cs-CZ"/>
        </w:rPr>
        <w:t xml:space="preserve"> součástí trestní politiky.</w:t>
      </w:r>
      <w:r w:rsidR="00C11291" w:rsidRPr="009F418E">
        <w:rPr>
          <w:rStyle w:val="Znakapoznpodarou"/>
          <w:rFonts w:ascii="Times New Roman" w:eastAsia="Times New Roman" w:hAnsi="Times New Roman" w:cs="Times New Roman"/>
          <w:sz w:val="24"/>
          <w:szCs w:val="24"/>
          <w:lang w:eastAsia="cs-CZ"/>
        </w:rPr>
        <w:footnoteReference w:id="74"/>
      </w:r>
      <w:r w:rsidRPr="009F418E">
        <w:rPr>
          <w:rFonts w:ascii="Times New Roman" w:eastAsia="Times New Roman" w:hAnsi="Times New Roman" w:cs="Times New Roman"/>
          <w:i/>
          <w:sz w:val="24"/>
          <w:szCs w:val="24"/>
          <w:lang w:eastAsia="cs-CZ"/>
        </w:rPr>
        <w:t> </w:t>
      </w:r>
    </w:p>
    <w:p w:rsidR="005D11D6" w:rsidRPr="009F418E" w:rsidRDefault="005C011F" w:rsidP="00D87BC3">
      <w:pPr>
        <w:spacing w:after="0" w:line="360" w:lineRule="auto"/>
        <w:ind w:left="283" w:firstLine="425"/>
        <w:rPr>
          <w:rFonts w:ascii="Times New Roman" w:eastAsia="Times New Roman" w:hAnsi="Times New Roman" w:cs="Times New Roman"/>
          <w:sz w:val="24"/>
          <w:szCs w:val="24"/>
          <w:lang w:eastAsia="cs-CZ"/>
        </w:rPr>
      </w:pPr>
      <w:r w:rsidRPr="009F418E">
        <w:rPr>
          <w:rFonts w:ascii="Times New Roman" w:eastAsia="Times New Roman" w:hAnsi="Times New Roman" w:cs="Times New Roman"/>
          <w:bCs/>
          <w:sz w:val="24"/>
          <w:szCs w:val="24"/>
          <w:lang w:eastAsia="cs-CZ"/>
        </w:rPr>
        <w:t>Prevence kriminality</w:t>
      </w:r>
      <w:r w:rsidR="00E96D39" w:rsidRPr="009F418E">
        <w:rPr>
          <w:rFonts w:ascii="Times New Roman" w:eastAsia="Times New Roman" w:hAnsi="Times New Roman" w:cs="Times New Roman"/>
          <w:sz w:val="24"/>
          <w:szCs w:val="24"/>
          <w:lang w:eastAsia="cs-CZ"/>
        </w:rPr>
        <w:t xml:space="preserve"> zahrnuje soubor </w:t>
      </w:r>
      <w:r w:rsidRPr="009F418E">
        <w:rPr>
          <w:rFonts w:ascii="Times New Roman" w:eastAsia="Times New Roman" w:hAnsi="Times New Roman" w:cs="Times New Roman"/>
          <w:sz w:val="24"/>
          <w:szCs w:val="24"/>
          <w:lang w:eastAsia="cs-CZ"/>
        </w:rPr>
        <w:t>nerepresivních</w:t>
      </w:r>
      <w:r w:rsidR="00E96D39" w:rsidRPr="009F418E">
        <w:rPr>
          <w:rFonts w:ascii="Times New Roman" w:eastAsia="Times New Roman" w:hAnsi="Times New Roman" w:cs="Times New Roman"/>
          <w:sz w:val="24"/>
          <w:szCs w:val="24"/>
          <w:lang w:eastAsia="cs-CZ"/>
        </w:rPr>
        <w:t xml:space="preserve"> opatření, směřujících k oslabení kriminogenních faktorů,</w:t>
      </w:r>
      <w:r w:rsidR="00E96D39" w:rsidRPr="009F418E">
        <w:rPr>
          <w:rStyle w:val="Znakapoznpodarou"/>
          <w:rFonts w:ascii="Times New Roman" w:eastAsia="Times New Roman" w:hAnsi="Times New Roman" w:cs="Times New Roman"/>
          <w:sz w:val="24"/>
          <w:szCs w:val="24"/>
          <w:lang w:eastAsia="cs-CZ"/>
        </w:rPr>
        <w:footnoteReference w:id="75"/>
      </w:r>
      <w:r w:rsidR="00E96D39" w:rsidRPr="009F418E">
        <w:rPr>
          <w:rFonts w:ascii="Times New Roman" w:eastAsia="Times New Roman" w:hAnsi="Times New Roman" w:cs="Times New Roman"/>
          <w:sz w:val="24"/>
          <w:szCs w:val="24"/>
          <w:lang w:eastAsia="cs-CZ"/>
        </w:rPr>
        <w:t xml:space="preserve"> s cílem zastavit růst kriminality, nebo jej alespoň </w:t>
      </w:r>
      <w:r w:rsidR="00FC4C8C" w:rsidRPr="009F418E">
        <w:rPr>
          <w:rFonts w:ascii="Times New Roman" w:eastAsia="Times New Roman" w:hAnsi="Times New Roman" w:cs="Times New Roman"/>
          <w:sz w:val="24"/>
          <w:szCs w:val="24"/>
          <w:lang w:eastAsia="cs-CZ"/>
        </w:rPr>
        <w:t>snížit míru kriminality a její závažnost</w:t>
      </w:r>
      <w:r w:rsidR="00E96D39" w:rsidRPr="009F418E">
        <w:rPr>
          <w:rFonts w:ascii="Times New Roman" w:eastAsia="Times New Roman" w:hAnsi="Times New Roman" w:cs="Times New Roman"/>
          <w:sz w:val="24"/>
          <w:szCs w:val="24"/>
          <w:lang w:eastAsia="cs-CZ"/>
        </w:rPr>
        <w:t>.</w:t>
      </w:r>
      <w:r w:rsidR="00C11291" w:rsidRPr="009F418E">
        <w:rPr>
          <w:rFonts w:ascii="Times New Roman" w:eastAsia="Times New Roman" w:hAnsi="Times New Roman" w:cs="Times New Roman"/>
          <w:sz w:val="24"/>
          <w:szCs w:val="24"/>
          <w:lang w:eastAsia="cs-CZ"/>
        </w:rPr>
        <w:t xml:space="preserve"> Tato opatření činí státní, veřejnoprávní, ale i soukromé subjekty.</w:t>
      </w:r>
      <w:r w:rsidR="00747F89" w:rsidRPr="009F418E">
        <w:rPr>
          <w:rFonts w:ascii="Times New Roman" w:eastAsia="Times New Roman" w:hAnsi="Times New Roman" w:cs="Times New Roman"/>
          <w:sz w:val="24"/>
          <w:szCs w:val="24"/>
          <w:lang w:eastAsia="cs-CZ"/>
        </w:rPr>
        <w:t xml:space="preserve"> Velké možnosti mají v tomto ohledu obce.</w:t>
      </w:r>
      <w:r w:rsidR="00C11291" w:rsidRPr="009F418E">
        <w:rPr>
          <w:rFonts w:ascii="Times New Roman" w:eastAsia="Times New Roman" w:hAnsi="Times New Roman" w:cs="Times New Roman"/>
          <w:sz w:val="24"/>
          <w:szCs w:val="24"/>
          <w:lang w:eastAsia="cs-CZ"/>
        </w:rPr>
        <w:t xml:space="preserve"> Prevence kriminality má za cíl působit na potencionální pachatele trestných činů, ale také na jejich oběti.</w:t>
      </w:r>
    </w:p>
    <w:p w:rsidR="005C011F" w:rsidRPr="009F418E" w:rsidRDefault="005C011F" w:rsidP="00D87BC3">
      <w:pPr>
        <w:spacing w:after="0" w:line="360" w:lineRule="auto"/>
        <w:ind w:left="283" w:firstLine="425"/>
        <w:jc w:val="both"/>
        <w:rPr>
          <w:rFonts w:ascii="Times New Roman" w:eastAsia="Times New Roman" w:hAnsi="Times New Roman" w:cs="Times New Roman"/>
          <w:sz w:val="24"/>
          <w:szCs w:val="24"/>
          <w:lang w:eastAsia="cs-CZ"/>
        </w:rPr>
      </w:pPr>
      <w:r w:rsidRPr="009F418E">
        <w:rPr>
          <w:rFonts w:ascii="Times New Roman" w:eastAsia="Times New Roman" w:hAnsi="Times New Roman" w:cs="Times New Roman"/>
          <w:bCs/>
          <w:sz w:val="24"/>
          <w:szCs w:val="24"/>
          <w:lang w:eastAsia="cs-CZ"/>
        </w:rPr>
        <w:t>Objekty</w:t>
      </w:r>
      <w:r w:rsidR="00747F89" w:rsidRPr="009F418E">
        <w:rPr>
          <w:rFonts w:ascii="Times New Roman" w:eastAsia="Times New Roman" w:hAnsi="Times New Roman" w:cs="Times New Roman"/>
          <w:bCs/>
          <w:sz w:val="24"/>
          <w:szCs w:val="24"/>
          <w:lang w:eastAsia="cs-CZ"/>
        </w:rPr>
        <w:t xml:space="preserve"> prevence kriminality jsou </w:t>
      </w:r>
      <w:r w:rsidRPr="009F418E">
        <w:rPr>
          <w:rFonts w:ascii="Times New Roman" w:eastAsia="Times New Roman" w:hAnsi="Times New Roman" w:cs="Times New Roman"/>
          <w:sz w:val="24"/>
          <w:szCs w:val="24"/>
          <w:lang w:eastAsia="cs-CZ"/>
        </w:rPr>
        <w:t>kriminogenní faktory - sociální prostředí, příčiny a podmínky kriminality,</w:t>
      </w:r>
      <w:r w:rsidR="00747F89" w:rsidRPr="009F418E">
        <w:rPr>
          <w:rFonts w:ascii="Times New Roman" w:eastAsia="Times New Roman" w:hAnsi="Times New Roman" w:cs="Times New Roman"/>
          <w:sz w:val="24"/>
          <w:szCs w:val="24"/>
          <w:lang w:eastAsia="cs-CZ"/>
        </w:rPr>
        <w:t xml:space="preserve"> </w:t>
      </w:r>
      <w:r w:rsidRPr="009F418E">
        <w:rPr>
          <w:rFonts w:ascii="Times New Roman" w:eastAsia="Times New Roman" w:hAnsi="Times New Roman" w:cs="Times New Roman"/>
          <w:sz w:val="24"/>
          <w:szCs w:val="24"/>
          <w:lang w:eastAsia="cs-CZ"/>
        </w:rPr>
        <w:t>potenciální či skuteční pachatelé trestné činnosti, potenciální či skutečné oběti trestných činů.</w:t>
      </w:r>
      <w:r w:rsidRPr="009F418E">
        <w:rPr>
          <w:rStyle w:val="Znakapoznpodarou"/>
          <w:rFonts w:ascii="Times New Roman" w:eastAsia="Times New Roman" w:hAnsi="Times New Roman" w:cs="Times New Roman"/>
          <w:sz w:val="24"/>
          <w:szCs w:val="24"/>
          <w:lang w:eastAsia="cs-CZ"/>
        </w:rPr>
        <w:footnoteReference w:id="76"/>
      </w:r>
    </w:p>
    <w:p w:rsidR="008A5B44" w:rsidRPr="00C11291" w:rsidRDefault="008A5B44" w:rsidP="00D87BC3">
      <w:pPr>
        <w:spacing w:after="0" w:line="360" w:lineRule="auto"/>
        <w:ind w:left="283" w:firstLine="425"/>
        <w:jc w:val="both"/>
        <w:rPr>
          <w:rFonts w:ascii="Times New Roman" w:eastAsia="Times New Roman" w:hAnsi="Times New Roman" w:cs="Times New Roman"/>
          <w:sz w:val="24"/>
          <w:szCs w:val="24"/>
          <w:lang w:eastAsia="cs-CZ"/>
        </w:rPr>
      </w:pPr>
      <w:r w:rsidRPr="009F418E">
        <w:rPr>
          <w:rFonts w:ascii="Times New Roman" w:eastAsia="Times New Roman" w:hAnsi="Times New Roman" w:cs="Times New Roman"/>
          <w:sz w:val="24"/>
          <w:szCs w:val="24"/>
          <w:lang w:eastAsia="cs-CZ"/>
        </w:rPr>
        <w:t>Prevencí je i snaha zabránit sociálnímu vyloučení. Což znamená nedobrovolnému vyloučení člověka z účasti na životě a dění ve společnosti</w:t>
      </w:r>
      <w:r>
        <w:rPr>
          <w:rFonts w:ascii="Times New Roman" w:eastAsia="Times New Roman" w:hAnsi="Times New Roman" w:cs="Times New Roman"/>
          <w:sz w:val="24"/>
          <w:szCs w:val="24"/>
          <w:lang w:eastAsia="cs-CZ"/>
        </w:rPr>
        <w:t>.</w:t>
      </w:r>
      <w:r>
        <w:rPr>
          <w:rStyle w:val="Znakapoznpodarou"/>
          <w:rFonts w:ascii="Times New Roman" w:eastAsia="Times New Roman" w:hAnsi="Times New Roman" w:cs="Times New Roman"/>
          <w:sz w:val="24"/>
          <w:szCs w:val="24"/>
          <w:lang w:eastAsia="cs-CZ"/>
        </w:rPr>
        <w:footnoteReference w:id="77"/>
      </w:r>
      <w:r>
        <w:rPr>
          <w:rFonts w:ascii="Times New Roman" w:eastAsia="Times New Roman" w:hAnsi="Times New Roman" w:cs="Times New Roman"/>
          <w:sz w:val="24"/>
          <w:szCs w:val="24"/>
          <w:lang w:eastAsia="cs-CZ"/>
        </w:rPr>
        <w:t xml:space="preserve"> </w:t>
      </w:r>
    </w:p>
    <w:p w:rsidR="008A5B44" w:rsidRDefault="008A5B44" w:rsidP="00D87BC3">
      <w:pPr>
        <w:pStyle w:val="podnadpis"/>
        <w:spacing w:after="0"/>
      </w:pPr>
    </w:p>
    <w:p w:rsidR="00D87BC3" w:rsidRPr="00AC410B" w:rsidRDefault="00AC410B" w:rsidP="00D87BC3">
      <w:pPr>
        <w:pStyle w:val="podnadpis"/>
        <w:spacing w:after="100" w:afterAutospacing="1"/>
      </w:pPr>
      <w:bookmarkStart w:id="92" w:name="_Toc417281523"/>
      <w:r w:rsidRPr="00AC410B">
        <w:t>3.4.2. Dělení kriminální prevence dle obsahového zaměření</w:t>
      </w:r>
      <w:bookmarkEnd w:id="92"/>
      <w:r w:rsidRPr="00AC410B">
        <w:t xml:space="preserve"> </w:t>
      </w:r>
    </w:p>
    <w:p w:rsidR="00D1572C" w:rsidRPr="00190F31" w:rsidRDefault="00747F89" w:rsidP="00052CF5">
      <w:pPr>
        <w:pStyle w:val="Odstavecseseznamem"/>
        <w:numPr>
          <w:ilvl w:val="0"/>
          <w:numId w:val="1"/>
        </w:numPr>
        <w:spacing w:after="100" w:afterAutospacing="1" w:line="360" w:lineRule="auto"/>
        <w:ind w:left="283" w:right="-284" w:firstLine="0"/>
        <w:rPr>
          <w:rFonts w:ascii="Times New Roman" w:hAnsi="Times New Roman" w:cs="Times New Roman"/>
          <w:sz w:val="24"/>
          <w:szCs w:val="24"/>
        </w:rPr>
      </w:pPr>
      <w:r>
        <w:rPr>
          <w:rFonts w:ascii="Times New Roman" w:hAnsi="Times New Roman" w:cs="Times New Roman"/>
          <w:sz w:val="24"/>
          <w:szCs w:val="24"/>
        </w:rPr>
        <w:lastRenderedPageBreak/>
        <w:t>S</w:t>
      </w:r>
      <w:r w:rsidR="00D1572C" w:rsidRPr="00190F31">
        <w:rPr>
          <w:rFonts w:ascii="Times New Roman" w:hAnsi="Times New Roman" w:cs="Times New Roman"/>
          <w:sz w:val="24"/>
          <w:szCs w:val="24"/>
        </w:rPr>
        <w:t>ociální prevenc</w:t>
      </w:r>
      <w:r>
        <w:rPr>
          <w:rFonts w:ascii="Times New Roman" w:hAnsi="Times New Roman" w:cs="Times New Roman"/>
          <w:sz w:val="24"/>
          <w:szCs w:val="24"/>
        </w:rPr>
        <w:t>e</w:t>
      </w:r>
      <w:r w:rsidR="00D1572C" w:rsidRPr="00190F31">
        <w:rPr>
          <w:rFonts w:ascii="Times New Roman" w:hAnsi="Times New Roman" w:cs="Times New Roman"/>
          <w:sz w:val="24"/>
          <w:szCs w:val="24"/>
        </w:rPr>
        <w:t>. Tato je zaměřená na sociální faktory kriminality, které jsou významné také pro náležitou socializaci člověka</w:t>
      </w:r>
      <w:r>
        <w:rPr>
          <w:rFonts w:ascii="Times New Roman" w:hAnsi="Times New Roman" w:cs="Times New Roman"/>
          <w:sz w:val="24"/>
          <w:szCs w:val="24"/>
        </w:rPr>
        <w:t xml:space="preserve">, a jejich překonávání. Je orientována na kriminogenní jevy jako prostituce, chudoba, záškoláctví, požívání omamných látek, patologické hráčství, apod. </w:t>
      </w:r>
      <w:r>
        <w:rPr>
          <w:rStyle w:val="Znakapoznpodarou"/>
          <w:rFonts w:ascii="Times New Roman" w:hAnsi="Times New Roman" w:cs="Times New Roman"/>
          <w:sz w:val="24"/>
          <w:szCs w:val="24"/>
        </w:rPr>
        <w:footnoteReference w:id="78"/>
      </w:r>
      <w:r w:rsidR="00D1572C" w:rsidRPr="00190F31">
        <w:rPr>
          <w:rFonts w:ascii="Times New Roman" w:hAnsi="Times New Roman" w:cs="Times New Roman"/>
          <w:sz w:val="24"/>
          <w:szCs w:val="24"/>
        </w:rPr>
        <w:t xml:space="preserve">  </w:t>
      </w:r>
    </w:p>
    <w:p w:rsidR="00D1572C" w:rsidRPr="00190F31" w:rsidRDefault="00747F89" w:rsidP="00913B90">
      <w:pPr>
        <w:pStyle w:val="Odstavecseseznamem"/>
        <w:numPr>
          <w:ilvl w:val="0"/>
          <w:numId w:val="1"/>
        </w:numPr>
        <w:spacing w:after="160" w:line="360" w:lineRule="auto"/>
        <w:ind w:left="283" w:right="-284" w:firstLine="0"/>
        <w:rPr>
          <w:rFonts w:ascii="Times New Roman" w:hAnsi="Times New Roman" w:cs="Times New Roman"/>
          <w:sz w:val="24"/>
          <w:szCs w:val="24"/>
        </w:rPr>
      </w:pPr>
      <w:r>
        <w:rPr>
          <w:rFonts w:ascii="Times New Roman" w:hAnsi="Times New Roman" w:cs="Times New Roman"/>
          <w:sz w:val="24"/>
          <w:szCs w:val="24"/>
        </w:rPr>
        <w:t>S</w:t>
      </w:r>
      <w:r w:rsidR="00D1572C" w:rsidRPr="00190F31">
        <w:rPr>
          <w:rFonts w:ascii="Times New Roman" w:hAnsi="Times New Roman" w:cs="Times New Roman"/>
          <w:sz w:val="24"/>
          <w:szCs w:val="24"/>
        </w:rPr>
        <w:t>ituační prevenc</w:t>
      </w:r>
      <w:r>
        <w:rPr>
          <w:rFonts w:ascii="Times New Roman" w:hAnsi="Times New Roman" w:cs="Times New Roman"/>
          <w:sz w:val="24"/>
          <w:szCs w:val="24"/>
        </w:rPr>
        <w:t>e</w:t>
      </w:r>
      <w:r w:rsidR="00D1572C" w:rsidRPr="00190F31">
        <w:rPr>
          <w:rFonts w:ascii="Times New Roman" w:hAnsi="Times New Roman" w:cs="Times New Roman"/>
          <w:sz w:val="24"/>
          <w:szCs w:val="24"/>
        </w:rPr>
        <w:t>. Tato je zaměřena na kriminogenní situace, tj. hlavně na zmenšování příležitostí k páchání trestných činů</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9"/>
      </w:r>
      <w:r>
        <w:rPr>
          <w:rFonts w:ascii="Times New Roman" w:hAnsi="Times New Roman" w:cs="Times New Roman"/>
          <w:sz w:val="24"/>
          <w:szCs w:val="24"/>
        </w:rPr>
        <w:t xml:space="preserve"> Situační prevence vychází ze zjištění, že určité druhy sociálně patologických jevů mají své časové a prostorové zákonitosti.</w:t>
      </w:r>
      <w:r>
        <w:rPr>
          <w:rStyle w:val="Znakapoznpodarou"/>
          <w:rFonts w:ascii="Times New Roman" w:hAnsi="Times New Roman" w:cs="Times New Roman"/>
          <w:sz w:val="24"/>
          <w:szCs w:val="24"/>
        </w:rPr>
        <w:footnoteReference w:id="80"/>
      </w:r>
    </w:p>
    <w:p w:rsidR="00D1572C" w:rsidRDefault="00747F89" w:rsidP="00D87BC3">
      <w:pPr>
        <w:pStyle w:val="Odstavecseseznamem"/>
        <w:numPr>
          <w:ilvl w:val="0"/>
          <w:numId w:val="1"/>
        </w:numPr>
        <w:spacing w:after="0" w:line="360" w:lineRule="auto"/>
        <w:ind w:left="283" w:right="-284" w:firstLine="0"/>
        <w:rPr>
          <w:rFonts w:ascii="Times New Roman" w:hAnsi="Times New Roman" w:cs="Times New Roman"/>
          <w:sz w:val="24"/>
          <w:szCs w:val="24"/>
        </w:rPr>
      </w:pPr>
      <w:proofErr w:type="spellStart"/>
      <w:r>
        <w:rPr>
          <w:rFonts w:ascii="Times New Roman" w:hAnsi="Times New Roman" w:cs="Times New Roman"/>
          <w:sz w:val="24"/>
          <w:szCs w:val="24"/>
        </w:rPr>
        <w:t>V</w:t>
      </w:r>
      <w:r w:rsidR="00D1572C" w:rsidRPr="00190F31">
        <w:rPr>
          <w:rFonts w:ascii="Times New Roman" w:hAnsi="Times New Roman" w:cs="Times New Roman"/>
          <w:sz w:val="24"/>
          <w:szCs w:val="24"/>
        </w:rPr>
        <w:t>iktimologick</w:t>
      </w:r>
      <w:r>
        <w:rPr>
          <w:rFonts w:ascii="Times New Roman" w:hAnsi="Times New Roman" w:cs="Times New Roman"/>
          <w:sz w:val="24"/>
          <w:szCs w:val="24"/>
        </w:rPr>
        <w:t>á</w:t>
      </w:r>
      <w:proofErr w:type="spellEnd"/>
      <w:r>
        <w:rPr>
          <w:rFonts w:ascii="Times New Roman" w:hAnsi="Times New Roman" w:cs="Times New Roman"/>
          <w:sz w:val="24"/>
          <w:szCs w:val="24"/>
        </w:rPr>
        <w:t xml:space="preserve"> prevence</w:t>
      </w:r>
      <w:r w:rsidR="00D1572C" w:rsidRPr="00190F31">
        <w:rPr>
          <w:rFonts w:ascii="Times New Roman" w:hAnsi="Times New Roman" w:cs="Times New Roman"/>
          <w:sz w:val="24"/>
          <w:szCs w:val="24"/>
        </w:rPr>
        <w:t xml:space="preserve">, která aplikuje </w:t>
      </w:r>
      <w:proofErr w:type="spellStart"/>
      <w:r w:rsidR="00D1572C" w:rsidRPr="00190F31">
        <w:rPr>
          <w:rFonts w:ascii="Times New Roman" w:hAnsi="Times New Roman" w:cs="Times New Roman"/>
          <w:sz w:val="24"/>
          <w:szCs w:val="24"/>
        </w:rPr>
        <w:t>viktimologické</w:t>
      </w:r>
      <w:proofErr w:type="spellEnd"/>
      <w:r w:rsidR="00D1572C" w:rsidRPr="00190F31">
        <w:rPr>
          <w:rFonts w:ascii="Times New Roman" w:hAnsi="Times New Roman" w:cs="Times New Roman"/>
          <w:sz w:val="24"/>
          <w:szCs w:val="24"/>
        </w:rPr>
        <w:t xml:space="preserve"> poznatky</w:t>
      </w:r>
      <w:r w:rsidR="00FC4C8C">
        <w:rPr>
          <w:rFonts w:ascii="Times New Roman" w:hAnsi="Times New Roman" w:cs="Times New Roman"/>
          <w:sz w:val="24"/>
          <w:szCs w:val="24"/>
        </w:rPr>
        <w:t>.</w:t>
      </w:r>
      <w:r w:rsidR="00FC4C8C">
        <w:rPr>
          <w:rStyle w:val="Znakapoznpodarou"/>
          <w:rFonts w:ascii="Times New Roman" w:hAnsi="Times New Roman" w:cs="Times New Roman"/>
          <w:sz w:val="24"/>
          <w:szCs w:val="24"/>
        </w:rPr>
        <w:footnoteReference w:id="81"/>
      </w:r>
      <w:r w:rsidR="00FC4C8C">
        <w:rPr>
          <w:rFonts w:ascii="Times New Roman" w:hAnsi="Times New Roman" w:cs="Times New Roman"/>
          <w:sz w:val="24"/>
          <w:szCs w:val="24"/>
        </w:rPr>
        <w:t>Jak název napovídá, je orientovaná především na oběti trestné činnosti.</w:t>
      </w:r>
    </w:p>
    <w:p w:rsidR="00D87BC3" w:rsidRPr="00190F31" w:rsidRDefault="00D87BC3" w:rsidP="00D87BC3">
      <w:pPr>
        <w:pStyle w:val="Odstavecseseznamem"/>
        <w:spacing w:after="0" w:line="360" w:lineRule="auto"/>
        <w:ind w:left="283" w:right="-284"/>
        <w:rPr>
          <w:rFonts w:ascii="Times New Roman" w:hAnsi="Times New Roman" w:cs="Times New Roman"/>
          <w:sz w:val="24"/>
          <w:szCs w:val="24"/>
        </w:rPr>
      </w:pPr>
    </w:p>
    <w:p w:rsidR="00D1572C" w:rsidRPr="00747F89" w:rsidRDefault="00747F89" w:rsidP="00052CF5">
      <w:pPr>
        <w:pStyle w:val="podnadpis"/>
        <w:spacing w:after="100" w:afterAutospacing="1"/>
      </w:pPr>
      <w:bookmarkStart w:id="93" w:name="_Toc417281524"/>
      <w:r w:rsidRPr="00747F89">
        <w:t>3.4.3. Dělení kriminální prevence p</w:t>
      </w:r>
      <w:r w:rsidR="00D1572C" w:rsidRPr="00747F89">
        <w:t>odle adresátů preventivních aktivit</w:t>
      </w:r>
      <w:bookmarkEnd w:id="93"/>
      <w:r w:rsidR="00D1572C" w:rsidRPr="00747F89">
        <w:t xml:space="preserve"> </w:t>
      </w:r>
    </w:p>
    <w:p w:rsidR="00D1572C" w:rsidRPr="00190F31" w:rsidRDefault="00024B7B" w:rsidP="00052CF5">
      <w:pPr>
        <w:pStyle w:val="Odstavecseseznamem"/>
        <w:numPr>
          <w:ilvl w:val="0"/>
          <w:numId w:val="2"/>
        </w:numPr>
        <w:spacing w:after="100" w:afterAutospacing="1" w:line="360" w:lineRule="auto"/>
        <w:ind w:left="284" w:right="-284" w:firstLine="0"/>
        <w:rPr>
          <w:rFonts w:ascii="Times New Roman" w:hAnsi="Times New Roman" w:cs="Times New Roman"/>
          <w:sz w:val="24"/>
          <w:szCs w:val="24"/>
        </w:rPr>
      </w:pPr>
      <w:r w:rsidRPr="00190F31">
        <w:rPr>
          <w:rFonts w:ascii="Times New Roman" w:hAnsi="Times New Roman" w:cs="Times New Roman"/>
          <w:sz w:val="24"/>
          <w:szCs w:val="24"/>
        </w:rPr>
        <w:t>P</w:t>
      </w:r>
      <w:r w:rsidR="00D1572C" w:rsidRPr="00190F31">
        <w:rPr>
          <w:rFonts w:ascii="Times New Roman" w:hAnsi="Times New Roman" w:cs="Times New Roman"/>
          <w:sz w:val="24"/>
          <w:szCs w:val="24"/>
        </w:rPr>
        <w:t>rimární prevenc</w:t>
      </w:r>
      <w:r w:rsidR="00FC4C8C">
        <w:rPr>
          <w:rFonts w:ascii="Times New Roman" w:hAnsi="Times New Roman" w:cs="Times New Roman"/>
          <w:sz w:val="24"/>
          <w:szCs w:val="24"/>
        </w:rPr>
        <w:t>e.</w:t>
      </w:r>
      <w:r w:rsidR="00D1572C" w:rsidRPr="00190F31">
        <w:rPr>
          <w:rFonts w:ascii="Times New Roman" w:hAnsi="Times New Roman" w:cs="Times New Roman"/>
          <w:sz w:val="24"/>
          <w:szCs w:val="24"/>
        </w:rPr>
        <w:t xml:space="preserve"> Adresátem je celá společnost či veškeré obyvatelstvo obcí, popř. některá demograficky vymezená skupina lidí</w:t>
      </w:r>
      <w:r w:rsidR="00FC4C8C">
        <w:rPr>
          <w:rFonts w:ascii="Times New Roman" w:hAnsi="Times New Roman" w:cs="Times New Roman"/>
          <w:sz w:val="24"/>
          <w:szCs w:val="24"/>
        </w:rPr>
        <w:t>.</w:t>
      </w:r>
      <w:r w:rsidR="00FC4C8C">
        <w:rPr>
          <w:rStyle w:val="Znakapoznpodarou"/>
          <w:rFonts w:ascii="Times New Roman" w:hAnsi="Times New Roman" w:cs="Times New Roman"/>
          <w:sz w:val="24"/>
          <w:szCs w:val="24"/>
        </w:rPr>
        <w:footnoteReference w:id="82"/>
      </w:r>
      <w:r w:rsidR="00FC4C8C">
        <w:rPr>
          <w:rFonts w:ascii="Times New Roman" w:hAnsi="Times New Roman" w:cs="Times New Roman"/>
          <w:sz w:val="24"/>
          <w:szCs w:val="24"/>
        </w:rPr>
        <w:t xml:space="preserve"> Primární prevence působí v tomto vymezení plošně a nezaměřuje se pouze na rizikové skupiny.</w:t>
      </w:r>
    </w:p>
    <w:p w:rsidR="00D1572C" w:rsidRPr="00190F31" w:rsidRDefault="00024B7B" w:rsidP="00913B90">
      <w:pPr>
        <w:pStyle w:val="Odstavecseseznamem"/>
        <w:numPr>
          <w:ilvl w:val="0"/>
          <w:numId w:val="2"/>
        </w:numPr>
        <w:spacing w:after="160" w:line="360" w:lineRule="auto"/>
        <w:ind w:left="284" w:right="-284" w:firstLine="0"/>
        <w:rPr>
          <w:rFonts w:ascii="Times New Roman" w:hAnsi="Times New Roman" w:cs="Times New Roman"/>
          <w:sz w:val="24"/>
          <w:szCs w:val="24"/>
        </w:rPr>
      </w:pPr>
      <w:r w:rsidRPr="00190F31">
        <w:rPr>
          <w:rFonts w:ascii="Times New Roman" w:hAnsi="Times New Roman" w:cs="Times New Roman"/>
          <w:sz w:val="24"/>
          <w:szCs w:val="24"/>
        </w:rPr>
        <w:t>S</w:t>
      </w:r>
      <w:r w:rsidR="00D1572C" w:rsidRPr="00190F31">
        <w:rPr>
          <w:rFonts w:ascii="Times New Roman" w:hAnsi="Times New Roman" w:cs="Times New Roman"/>
          <w:sz w:val="24"/>
          <w:szCs w:val="24"/>
        </w:rPr>
        <w:t>ekundární prevenc</w:t>
      </w:r>
      <w:r w:rsidR="00FC4C8C">
        <w:rPr>
          <w:rFonts w:ascii="Times New Roman" w:hAnsi="Times New Roman" w:cs="Times New Roman"/>
          <w:sz w:val="24"/>
          <w:szCs w:val="24"/>
        </w:rPr>
        <w:t>e</w:t>
      </w:r>
      <w:r w:rsidR="00D1572C" w:rsidRPr="00190F31">
        <w:rPr>
          <w:rFonts w:ascii="Times New Roman" w:hAnsi="Times New Roman" w:cs="Times New Roman"/>
          <w:sz w:val="24"/>
          <w:szCs w:val="24"/>
        </w:rPr>
        <w:t>. Tato je orientovaná na rizikové skupiny potencionálních pachatelů</w:t>
      </w:r>
      <w:r w:rsidR="0085393B">
        <w:rPr>
          <w:rFonts w:ascii="Times New Roman" w:hAnsi="Times New Roman" w:cs="Times New Roman"/>
          <w:sz w:val="24"/>
          <w:szCs w:val="24"/>
        </w:rPr>
        <w:t>, kteří se ještě kriminálního jednání nedopustili</w:t>
      </w:r>
      <w:r w:rsidR="00D1572C" w:rsidRPr="00190F31">
        <w:rPr>
          <w:rFonts w:ascii="Times New Roman" w:hAnsi="Times New Roman" w:cs="Times New Roman"/>
          <w:sz w:val="24"/>
          <w:szCs w:val="24"/>
        </w:rPr>
        <w:t>.</w:t>
      </w:r>
      <w:r w:rsidR="00FC4C8C">
        <w:rPr>
          <w:rStyle w:val="Znakapoznpodarou"/>
          <w:rFonts w:ascii="Times New Roman" w:hAnsi="Times New Roman" w:cs="Times New Roman"/>
          <w:sz w:val="24"/>
          <w:szCs w:val="24"/>
        </w:rPr>
        <w:footnoteReference w:id="83"/>
      </w:r>
      <w:r w:rsidR="00FC4C8C">
        <w:rPr>
          <w:rFonts w:ascii="Times New Roman" w:hAnsi="Times New Roman" w:cs="Times New Roman"/>
          <w:sz w:val="24"/>
          <w:szCs w:val="24"/>
        </w:rPr>
        <w:t xml:space="preserve"> Pro sekundární prevenci jsou velmi důležití terénní pracovníci, kteří se pohybují mezi členy rizikových skupin.</w:t>
      </w:r>
    </w:p>
    <w:p w:rsidR="00D1572C" w:rsidRPr="00190F31" w:rsidRDefault="00024B7B" w:rsidP="00913B90">
      <w:pPr>
        <w:pStyle w:val="Odstavecseseznamem"/>
        <w:numPr>
          <w:ilvl w:val="0"/>
          <w:numId w:val="2"/>
        </w:numPr>
        <w:spacing w:after="160" w:line="360" w:lineRule="auto"/>
        <w:ind w:left="284" w:right="-284" w:firstLine="0"/>
        <w:rPr>
          <w:rFonts w:ascii="Times New Roman" w:hAnsi="Times New Roman" w:cs="Times New Roman"/>
          <w:sz w:val="24"/>
          <w:szCs w:val="24"/>
        </w:rPr>
      </w:pPr>
      <w:r w:rsidRPr="00190F31">
        <w:rPr>
          <w:rFonts w:ascii="Times New Roman" w:hAnsi="Times New Roman" w:cs="Times New Roman"/>
          <w:sz w:val="24"/>
          <w:szCs w:val="24"/>
        </w:rPr>
        <w:t>T</w:t>
      </w:r>
      <w:r w:rsidR="00D1572C" w:rsidRPr="00190F31">
        <w:rPr>
          <w:rFonts w:ascii="Times New Roman" w:hAnsi="Times New Roman" w:cs="Times New Roman"/>
          <w:sz w:val="24"/>
          <w:szCs w:val="24"/>
        </w:rPr>
        <w:t>erciární prevenc</w:t>
      </w:r>
      <w:r w:rsidR="00FC4C8C">
        <w:rPr>
          <w:rFonts w:ascii="Times New Roman" w:hAnsi="Times New Roman" w:cs="Times New Roman"/>
          <w:sz w:val="24"/>
          <w:szCs w:val="24"/>
        </w:rPr>
        <w:t>e</w:t>
      </w:r>
      <w:r w:rsidR="00D1572C" w:rsidRPr="00190F31">
        <w:rPr>
          <w:rFonts w:ascii="Times New Roman" w:hAnsi="Times New Roman" w:cs="Times New Roman"/>
          <w:sz w:val="24"/>
          <w:szCs w:val="24"/>
        </w:rPr>
        <w:t>. Tato</w:t>
      </w:r>
      <w:r w:rsidR="00A0196E">
        <w:rPr>
          <w:rFonts w:ascii="Times New Roman" w:hAnsi="Times New Roman" w:cs="Times New Roman"/>
          <w:sz w:val="24"/>
          <w:szCs w:val="24"/>
        </w:rPr>
        <w:t xml:space="preserve"> prevence</w:t>
      </w:r>
      <w:r w:rsidR="00D1572C" w:rsidRPr="00190F31">
        <w:rPr>
          <w:rFonts w:ascii="Times New Roman" w:hAnsi="Times New Roman" w:cs="Times New Roman"/>
          <w:sz w:val="24"/>
          <w:szCs w:val="24"/>
        </w:rPr>
        <w:t xml:space="preserve"> směřuje k pachateli a oběti v zájmu prevence recidivy.</w:t>
      </w:r>
      <w:r w:rsidR="00FC4C8C">
        <w:rPr>
          <w:rStyle w:val="Znakapoznpodarou"/>
          <w:rFonts w:ascii="Times New Roman" w:hAnsi="Times New Roman" w:cs="Times New Roman"/>
          <w:sz w:val="24"/>
          <w:szCs w:val="24"/>
        </w:rPr>
        <w:footnoteReference w:id="84"/>
      </w:r>
      <w:r w:rsidR="00FC4C8C">
        <w:rPr>
          <w:rFonts w:ascii="Times New Roman" w:hAnsi="Times New Roman" w:cs="Times New Roman"/>
          <w:sz w:val="24"/>
          <w:szCs w:val="24"/>
        </w:rPr>
        <w:t xml:space="preserve"> Zde se tedy předpokládá, že nastupuje po spáchání trestné činnosti.</w:t>
      </w:r>
    </w:p>
    <w:p w:rsidR="00D1572C" w:rsidRPr="00190F31" w:rsidRDefault="00D1572C" w:rsidP="006B0181">
      <w:pPr>
        <w:spacing w:line="360" w:lineRule="auto"/>
        <w:ind w:left="284" w:right="-284"/>
        <w:rPr>
          <w:rFonts w:ascii="Times New Roman" w:hAnsi="Times New Roman" w:cs="Times New Roman"/>
          <w:sz w:val="24"/>
          <w:szCs w:val="24"/>
        </w:rPr>
      </w:pPr>
    </w:p>
    <w:p w:rsidR="00A0196E" w:rsidRPr="005D11D6" w:rsidRDefault="005D11D6" w:rsidP="00771D32">
      <w:pPr>
        <w:pStyle w:val="nadpis15"/>
      </w:pPr>
      <w:bookmarkStart w:id="94" w:name="_Toc417281525"/>
      <w:r w:rsidRPr="005D11D6">
        <w:t>3.5. Statistika</w:t>
      </w:r>
      <w:bookmarkEnd w:id="94"/>
    </w:p>
    <w:p w:rsidR="00024B7B" w:rsidRPr="00190F31" w:rsidRDefault="00024B7B" w:rsidP="00052CF5">
      <w:pPr>
        <w:spacing w:after="0" w:line="360" w:lineRule="auto"/>
        <w:ind w:left="283" w:right="-283" w:firstLine="708"/>
        <w:jc w:val="both"/>
        <w:rPr>
          <w:rFonts w:ascii="Times New Roman" w:hAnsi="Times New Roman" w:cs="Times New Roman"/>
          <w:sz w:val="24"/>
          <w:szCs w:val="24"/>
        </w:rPr>
      </w:pPr>
      <w:r w:rsidRPr="00190F31">
        <w:rPr>
          <w:rFonts w:ascii="Times New Roman" w:hAnsi="Times New Roman" w:cs="Times New Roman"/>
          <w:sz w:val="24"/>
          <w:szCs w:val="24"/>
        </w:rPr>
        <w:t xml:space="preserve">Stav kriminality je její základní kvantitativní charakteristikou, kterou lze vyvodit ze statistických údajů o kriminalitě. Stav kriminality je dán počtem registrovaných trestných jednání, resp. počtem pachatelů na té které ze zmíněných hladin. Může být vyjádřen absolutními čísly, nebo indexy. Index je přepočet počtu skutků na 100.000 obyvatel. </w:t>
      </w:r>
      <w:r w:rsidRPr="00190F31">
        <w:rPr>
          <w:rFonts w:ascii="Times New Roman" w:hAnsi="Times New Roman" w:cs="Times New Roman"/>
          <w:sz w:val="24"/>
          <w:szCs w:val="24"/>
        </w:rPr>
        <w:lastRenderedPageBreak/>
        <w:t>Důležitou charakteristikou kriminality je její struktura. Struktura je dána různými prvky. Jedná se o povahu trestného činu, osobu pachatele, území, apod. V této práci se věnuji především kriminalitě páchané ml</w:t>
      </w:r>
      <w:r w:rsidR="00052CF5">
        <w:rPr>
          <w:rFonts w:ascii="Times New Roman" w:hAnsi="Times New Roman" w:cs="Times New Roman"/>
          <w:sz w:val="24"/>
          <w:szCs w:val="24"/>
        </w:rPr>
        <w:t>adistvými.</w:t>
      </w:r>
      <w:r w:rsidRPr="00190F31">
        <w:rPr>
          <w:rFonts w:ascii="Times New Roman" w:hAnsi="Times New Roman" w:cs="Times New Roman"/>
          <w:sz w:val="24"/>
          <w:szCs w:val="24"/>
        </w:rPr>
        <w:t xml:space="preserve">  </w:t>
      </w:r>
    </w:p>
    <w:p w:rsidR="00F512A8" w:rsidRPr="00F512A8" w:rsidRDefault="00F512A8" w:rsidP="00052CF5">
      <w:pPr>
        <w:autoSpaceDE w:val="0"/>
        <w:autoSpaceDN w:val="0"/>
        <w:adjustRightInd w:val="0"/>
        <w:spacing w:after="0" w:line="360" w:lineRule="auto"/>
        <w:ind w:left="283" w:right="-283" w:firstLine="425"/>
        <w:jc w:val="both"/>
        <w:rPr>
          <w:rFonts w:ascii="Times New Roman" w:hAnsi="Times New Roman" w:cs="Times New Roman"/>
          <w:bCs/>
          <w:iCs/>
          <w:sz w:val="24"/>
          <w:szCs w:val="24"/>
        </w:rPr>
      </w:pPr>
      <w:r w:rsidRPr="00F512A8">
        <w:rPr>
          <w:rFonts w:ascii="Times New Roman" w:hAnsi="Times New Roman" w:cs="Times New Roman"/>
          <w:bCs/>
          <w:sz w:val="24"/>
          <w:szCs w:val="24"/>
        </w:rPr>
        <w:t xml:space="preserve">Preventivně informační oddělení policie ČR spolupracuje při preventivní činnosti s městskými úřady, se starosty, manažery prevence kriminality. Policie ČR se doplňuje také s preventivními středisky městských policií, Českým červeným křížem, pojišťovnami a s dalšími organizacemi. </w:t>
      </w:r>
      <w:r w:rsidRPr="005C011F">
        <w:rPr>
          <w:rFonts w:ascii="Times New Roman" w:hAnsi="Times New Roman" w:cs="Times New Roman"/>
          <w:bCs/>
          <w:i/>
          <w:sz w:val="24"/>
          <w:szCs w:val="24"/>
        </w:rPr>
        <w:t>Na území Olomouckého kraje např. probíhají preventivní akce jako Bezpečný internet, Bezpečný domov v bezpečné lokalitě</w:t>
      </w:r>
      <w:r w:rsidRPr="005C011F">
        <w:rPr>
          <w:rFonts w:ascii="Times New Roman" w:hAnsi="Times New Roman" w:cs="Times New Roman"/>
          <w:i/>
          <w:sz w:val="24"/>
          <w:szCs w:val="24"/>
        </w:rPr>
        <w:t>. Ale také projekt E-synergie, který je zaměřen na virtuální komunikaci.</w:t>
      </w:r>
      <w:r w:rsidRPr="005C011F">
        <w:rPr>
          <w:rStyle w:val="Znakapoznpodarou"/>
          <w:rFonts w:ascii="Times New Roman" w:hAnsi="Times New Roman" w:cs="Times New Roman"/>
          <w:i/>
          <w:sz w:val="24"/>
          <w:szCs w:val="24"/>
        </w:rPr>
        <w:footnoteReference w:id="85"/>
      </w:r>
      <w:r w:rsidR="00052CF5">
        <w:rPr>
          <w:rFonts w:ascii="Times New Roman" w:hAnsi="Times New Roman" w:cs="Times New Roman"/>
          <w:i/>
          <w:sz w:val="24"/>
          <w:szCs w:val="24"/>
        </w:rPr>
        <w:t xml:space="preserve"> </w:t>
      </w:r>
      <w:r w:rsidRPr="00F512A8">
        <w:rPr>
          <w:rFonts w:ascii="Times New Roman" w:hAnsi="Times New Roman" w:cs="Times New Roman"/>
          <w:bCs/>
          <w:iCs/>
          <w:sz w:val="24"/>
          <w:szCs w:val="24"/>
        </w:rPr>
        <w:t>Zúčastněnými složkami a organizacemi je pořádána celá paleta různých akcí širokého zaměření. Tyto jsou zaměřeny na bezpečnost v každodenním životě, doma, ve škole i při konání mimoškolních aktivit.</w:t>
      </w:r>
    </w:p>
    <w:p w:rsidR="00024B7B" w:rsidRPr="00190F31" w:rsidRDefault="00024B7B" w:rsidP="00052CF5">
      <w:pPr>
        <w:spacing w:after="0" w:line="360" w:lineRule="auto"/>
        <w:ind w:left="283" w:right="-283" w:firstLine="425"/>
        <w:jc w:val="both"/>
        <w:rPr>
          <w:rFonts w:ascii="Times New Roman" w:hAnsi="Times New Roman" w:cs="Times New Roman"/>
          <w:sz w:val="24"/>
          <w:szCs w:val="24"/>
        </w:rPr>
      </w:pPr>
      <w:r w:rsidRPr="00F512A8">
        <w:rPr>
          <w:rFonts w:ascii="Times New Roman" w:hAnsi="Times New Roman" w:cs="Times New Roman"/>
          <w:sz w:val="24"/>
          <w:szCs w:val="24"/>
        </w:rPr>
        <w:t>Prostřednictvím statistických údajů o kriminalitě získáváme údaje pouze o kriminalitě zjevné (registrované). To je kriminalita, která vyšla najevo. Proto byla zaevidována v oficiálních statistikách. Kriminality zjevná je částí kriminality skutečné. Další část kriminality zůstává utajená, není zahrnuta v oficiálních statistikách</w:t>
      </w:r>
      <w:r w:rsidRPr="00190F31">
        <w:rPr>
          <w:rFonts w:ascii="Times New Roman" w:hAnsi="Times New Roman" w:cs="Times New Roman"/>
          <w:sz w:val="24"/>
          <w:szCs w:val="24"/>
        </w:rPr>
        <w:t>, orgány činné v trestním řízení se o ní nedozví. Jedná se o kriminalitu skrytou, neboli latentní.</w:t>
      </w:r>
    </w:p>
    <w:p w:rsidR="00024B7B" w:rsidRPr="00190F31" w:rsidRDefault="00024B7B" w:rsidP="00052CF5">
      <w:pPr>
        <w:spacing w:after="0" w:line="360" w:lineRule="auto"/>
        <w:ind w:left="283" w:right="-283"/>
        <w:jc w:val="both"/>
        <w:rPr>
          <w:rFonts w:ascii="Times New Roman" w:hAnsi="Times New Roman" w:cs="Times New Roman"/>
          <w:b/>
          <w:sz w:val="24"/>
          <w:szCs w:val="24"/>
        </w:rPr>
      </w:pPr>
    </w:p>
    <w:p w:rsidR="007C4D28" w:rsidRPr="002F5F59" w:rsidRDefault="006B0181" w:rsidP="00052CF5">
      <w:pPr>
        <w:pStyle w:val="nadpis15"/>
        <w:ind w:left="283" w:right="-283"/>
      </w:pPr>
      <w:bookmarkStart w:id="95" w:name="_Toc417281526"/>
      <w:r>
        <w:t>3</w:t>
      </w:r>
      <w:r w:rsidR="002F5F59">
        <w:t>.</w:t>
      </w:r>
      <w:r w:rsidR="005D11D6">
        <w:t>6</w:t>
      </w:r>
      <w:r w:rsidR="002F5F59">
        <w:t xml:space="preserve">. </w:t>
      </w:r>
      <w:proofErr w:type="spellStart"/>
      <w:r w:rsidR="007C4D28" w:rsidRPr="002F5F59">
        <w:t>Kriminogenetické</w:t>
      </w:r>
      <w:proofErr w:type="spellEnd"/>
      <w:r w:rsidR="007C4D28" w:rsidRPr="002F5F59">
        <w:t xml:space="preserve"> teorie</w:t>
      </w:r>
      <w:bookmarkEnd w:id="95"/>
    </w:p>
    <w:p w:rsidR="007C4D28" w:rsidRPr="00190F31" w:rsidRDefault="007C4D28" w:rsidP="00052CF5">
      <w:pPr>
        <w:spacing w:after="0" w:line="360" w:lineRule="auto"/>
        <w:ind w:left="283" w:right="-283" w:firstLine="425"/>
        <w:jc w:val="both"/>
        <w:rPr>
          <w:rFonts w:ascii="Times New Roman" w:hAnsi="Times New Roman" w:cs="Times New Roman"/>
          <w:sz w:val="24"/>
          <w:szCs w:val="24"/>
        </w:rPr>
      </w:pPr>
      <w:r w:rsidRPr="00190F31">
        <w:rPr>
          <w:rFonts w:ascii="Times New Roman" w:hAnsi="Times New Roman" w:cs="Times New Roman"/>
          <w:sz w:val="24"/>
          <w:szCs w:val="24"/>
        </w:rPr>
        <w:t xml:space="preserve">Jedná se o teorie, podle kterých se různí autoři snaží vysvětlit vznik kriminálního jednání. </w:t>
      </w:r>
      <w:proofErr w:type="spellStart"/>
      <w:r w:rsidRPr="00190F31">
        <w:rPr>
          <w:rFonts w:ascii="Times New Roman" w:hAnsi="Times New Roman" w:cs="Times New Roman"/>
          <w:sz w:val="24"/>
          <w:szCs w:val="24"/>
        </w:rPr>
        <w:t>Kriminogenetické</w:t>
      </w:r>
      <w:proofErr w:type="spellEnd"/>
      <w:r w:rsidRPr="00190F31">
        <w:rPr>
          <w:rFonts w:ascii="Times New Roman" w:hAnsi="Times New Roman" w:cs="Times New Roman"/>
          <w:sz w:val="24"/>
          <w:szCs w:val="24"/>
        </w:rPr>
        <w:t xml:space="preserve"> teorie vychází z klasifikačního systému </w:t>
      </w:r>
      <w:proofErr w:type="spellStart"/>
      <w:r w:rsidRPr="00190F31">
        <w:rPr>
          <w:rFonts w:ascii="Times New Roman" w:hAnsi="Times New Roman" w:cs="Times New Roman"/>
          <w:sz w:val="24"/>
          <w:szCs w:val="24"/>
        </w:rPr>
        <w:t>Gibbonse</w:t>
      </w:r>
      <w:proofErr w:type="spellEnd"/>
      <w:r w:rsidRPr="00190F31">
        <w:rPr>
          <w:rFonts w:ascii="Times New Roman" w:hAnsi="Times New Roman" w:cs="Times New Roman"/>
          <w:sz w:val="24"/>
          <w:szCs w:val="24"/>
        </w:rPr>
        <w:t xml:space="preserve"> (1976).</w:t>
      </w:r>
      <w:r w:rsidR="00C85EAC">
        <w:rPr>
          <w:rFonts w:ascii="Times New Roman" w:hAnsi="Times New Roman" w:cs="Times New Roman"/>
          <w:sz w:val="24"/>
          <w:szCs w:val="24"/>
        </w:rPr>
        <w:t xml:space="preserve"> Teorie jsou potom rozděleny </w:t>
      </w:r>
      <w:proofErr w:type="gramStart"/>
      <w:r w:rsidR="00C85EAC">
        <w:rPr>
          <w:rFonts w:ascii="Times New Roman" w:hAnsi="Times New Roman" w:cs="Times New Roman"/>
          <w:sz w:val="24"/>
          <w:szCs w:val="24"/>
        </w:rPr>
        <w:t>na</w:t>
      </w:r>
      <w:proofErr w:type="gramEnd"/>
      <w:r w:rsidRPr="00190F31">
        <w:rPr>
          <w:rFonts w:ascii="Times New Roman" w:hAnsi="Times New Roman" w:cs="Times New Roman"/>
          <w:sz w:val="24"/>
          <w:szCs w:val="24"/>
        </w:rPr>
        <w:t xml:space="preserve"> </w:t>
      </w:r>
    </w:p>
    <w:p w:rsidR="007C4D28" w:rsidRPr="005C011F" w:rsidRDefault="007C4D28" w:rsidP="00052CF5">
      <w:pPr>
        <w:pStyle w:val="Odstavecseseznamem"/>
        <w:numPr>
          <w:ilvl w:val="0"/>
          <w:numId w:val="12"/>
        </w:numPr>
        <w:spacing w:after="0" w:line="360" w:lineRule="auto"/>
        <w:ind w:left="283" w:right="-283" w:firstLine="0"/>
        <w:jc w:val="both"/>
        <w:rPr>
          <w:rFonts w:ascii="Times New Roman" w:hAnsi="Times New Roman" w:cs="Times New Roman"/>
          <w:i/>
          <w:sz w:val="24"/>
          <w:szCs w:val="24"/>
        </w:rPr>
      </w:pPr>
      <w:r w:rsidRPr="005C011F">
        <w:rPr>
          <w:rFonts w:ascii="Times New Roman" w:hAnsi="Times New Roman" w:cs="Times New Roman"/>
          <w:i/>
          <w:sz w:val="24"/>
          <w:szCs w:val="24"/>
        </w:rPr>
        <w:t xml:space="preserve">Biologické </w:t>
      </w:r>
      <w:proofErr w:type="spellStart"/>
      <w:r w:rsidRPr="005C011F">
        <w:rPr>
          <w:rFonts w:ascii="Times New Roman" w:hAnsi="Times New Roman" w:cs="Times New Roman"/>
          <w:i/>
          <w:sz w:val="24"/>
          <w:szCs w:val="24"/>
        </w:rPr>
        <w:t>kriminogenetické</w:t>
      </w:r>
      <w:proofErr w:type="spellEnd"/>
      <w:r w:rsidRPr="005C011F">
        <w:rPr>
          <w:rFonts w:ascii="Times New Roman" w:hAnsi="Times New Roman" w:cs="Times New Roman"/>
          <w:i/>
          <w:sz w:val="24"/>
          <w:szCs w:val="24"/>
        </w:rPr>
        <w:t xml:space="preserve"> teorie</w:t>
      </w:r>
    </w:p>
    <w:p w:rsidR="007C4D28" w:rsidRPr="005C011F" w:rsidRDefault="007C4D28" w:rsidP="00052CF5">
      <w:pPr>
        <w:pStyle w:val="Odstavecseseznamem"/>
        <w:numPr>
          <w:ilvl w:val="0"/>
          <w:numId w:val="3"/>
        </w:numPr>
        <w:spacing w:after="0" w:line="360" w:lineRule="auto"/>
        <w:ind w:left="283" w:right="-283" w:firstLine="0"/>
        <w:jc w:val="both"/>
        <w:rPr>
          <w:rFonts w:ascii="Times New Roman" w:hAnsi="Times New Roman" w:cs="Times New Roman"/>
          <w:i/>
          <w:sz w:val="24"/>
          <w:szCs w:val="24"/>
        </w:rPr>
      </w:pPr>
      <w:r w:rsidRPr="005C011F">
        <w:rPr>
          <w:rFonts w:ascii="Times New Roman" w:hAnsi="Times New Roman" w:cs="Times New Roman"/>
          <w:i/>
          <w:sz w:val="24"/>
          <w:szCs w:val="24"/>
        </w:rPr>
        <w:t xml:space="preserve">Psychologické </w:t>
      </w:r>
      <w:proofErr w:type="spellStart"/>
      <w:r w:rsidRPr="005C011F">
        <w:rPr>
          <w:rFonts w:ascii="Times New Roman" w:hAnsi="Times New Roman" w:cs="Times New Roman"/>
          <w:i/>
          <w:sz w:val="24"/>
          <w:szCs w:val="24"/>
        </w:rPr>
        <w:t>kriminogenetické</w:t>
      </w:r>
      <w:proofErr w:type="spellEnd"/>
      <w:r w:rsidRPr="005C011F">
        <w:rPr>
          <w:rFonts w:ascii="Times New Roman" w:hAnsi="Times New Roman" w:cs="Times New Roman"/>
          <w:i/>
          <w:sz w:val="24"/>
          <w:szCs w:val="24"/>
        </w:rPr>
        <w:t xml:space="preserve"> teorie</w:t>
      </w:r>
    </w:p>
    <w:p w:rsidR="007C4D28" w:rsidRPr="005C011F" w:rsidRDefault="007C4D28" w:rsidP="00052CF5">
      <w:pPr>
        <w:pStyle w:val="Odstavecseseznamem"/>
        <w:numPr>
          <w:ilvl w:val="0"/>
          <w:numId w:val="3"/>
        </w:numPr>
        <w:spacing w:after="0" w:line="360" w:lineRule="auto"/>
        <w:ind w:left="283" w:right="-283" w:firstLine="0"/>
        <w:jc w:val="both"/>
        <w:rPr>
          <w:rFonts w:ascii="Times New Roman" w:hAnsi="Times New Roman" w:cs="Times New Roman"/>
          <w:i/>
          <w:sz w:val="24"/>
          <w:szCs w:val="24"/>
        </w:rPr>
      </w:pPr>
      <w:r w:rsidRPr="005C011F">
        <w:rPr>
          <w:rFonts w:ascii="Times New Roman" w:hAnsi="Times New Roman" w:cs="Times New Roman"/>
          <w:i/>
          <w:sz w:val="24"/>
          <w:szCs w:val="24"/>
        </w:rPr>
        <w:t xml:space="preserve">Sociologické </w:t>
      </w:r>
      <w:proofErr w:type="spellStart"/>
      <w:r w:rsidRPr="005C011F">
        <w:rPr>
          <w:rFonts w:ascii="Times New Roman" w:hAnsi="Times New Roman" w:cs="Times New Roman"/>
          <w:i/>
          <w:sz w:val="24"/>
          <w:szCs w:val="24"/>
        </w:rPr>
        <w:t>kriminogenetické</w:t>
      </w:r>
      <w:proofErr w:type="spellEnd"/>
      <w:r w:rsidRPr="005C011F">
        <w:rPr>
          <w:rFonts w:ascii="Times New Roman" w:hAnsi="Times New Roman" w:cs="Times New Roman"/>
          <w:i/>
          <w:sz w:val="24"/>
          <w:szCs w:val="24"/>
        </w:rPr>
        <w:t xml:space="preserve"> teorie</w:t>
      </w:r>
    </w:p>
    <w:p w:rsidR="00052CF5" w:rsidRPr="00190F31" w:rsidRDefault="007C4D28" w:rsidP="00052CF5">
      <w:pPr>
        <w:spacing w:after="0" w:line="360" w:lineRule="auto"/>
        <w:ind w:left="283" w:right="-283" w:firstLine="425"/>
        <w:jc w:val="both"/>
        <w:rPr>
          <w:rFonts w:ascii="Times New Roman" w:hAnsi="Times New Roman" w:cs="Times New Roman"/>
          <w:sz w:val="24"/>
          <w:szCs w:val="24"/>
        </w:rPr>
      </w:pPr>
      <w:proofErr w:type="spellStart"/>
      <w:r w:rsidRPr="005C011F">
        <w:rPr>
          <w:rFonts w:ascii="Times New Roman" w:hAnsi="Times New Roman" w:cs="Times New Roman"/>
          <w:i/>
          <w:sz w:val="24"/>
          <w:szCs w:val="24"/>
        </w:rPr>
        <w:t>Multifaktorové</w:t>
      </w:r>
      <w:proofErr w:type="spellEnd"/>
      <w:r w:rsidRPr="005C011F">
        <w:rPr>
          <w:rFonts w:ascii="Times New Roman" w:hAnsi="Times New Roman" w:cs="Times New Roman"/>
          <w:i/>
          <w:sz w:val="24"/>
          <w:szCs w:val="24"/>
        </w:rPr>
        <w:t xml:space="preserve"> </w:t>
      </w:r>
      <w:proofErr w:type="spellStart"/>
      <w:r w:rsidRPr="005C011F">
        <w:rPr>
          <w:rFonts w:ascii="Times New Roman" w:hAnsi="Times New Roman" w:cs="Times New Roman"/>
          <w:i/>
          <w:sz w:val="24"/>
          <w:szCs w:val="24"/>
        </w:rPr>
        <w:t>kriminogenetické</w:t>
      </w:r>
      <w:proofErr w:type="spellEnd"/>
      <w:r w:rsidRPr="005C011F">
        <w:rPr>
          <w:rFonts w:ascii="Times New Roman" w:hAnsi="Times New Roman" w:cs="Times New Roman"/>
          <w:i/>
          <w:sz w:val="24"/>
          <w:szCs w:val="24"/>
        </w:rPr>
        <w:t xml:space="preserve"> teorie</w:t>
      </w:r>
      <w:r w:rsidR="00052CF5" w:rsidRPr="00190F31">
        <w:rPr>
          <w:rStyle w:val="Znakapoznpodarou"/>
          <w:rFonts w:ascii="Times New Roman" w:hAnsi="Times New Roman" w:cs="Times New Roman"/>
          <w:sz w:val="24"/>
          <w:szCs w:val="24"/>
        </w:rPr>
        <w:footnoteReference w:id="86"/>
      </w:r>
      <w:r w:rsidR="00052CF5" w:rsidRPr="00190F31">
        <w:rPr>
          <w:rFonts w:ascii="Times New Roman" w:hAnsi="Times New Roman" w:cs="Times New Roman"/>
          <w:sz w:val="24"/>
          <w:szCs w:val="24"/>
        </w:rPr>
        <w:t xml:space="preserve"> </w:t>
      </w:r>
    </w:p>
    <w:p w:rsidR="007C4D28" w:rsidRPr="005C011F" w:rsidRDefault="007C4D28" w:rsidP="00052CF5">
      <w:pPr>
        <w:pStyle w:val="Odstavecseseznamem"/>
        <w:spacing w:after="0" w:line="360" w:lineRule="auto"/>
        <w:ind w:left="283" w:right="-283"/>
        <w:jc w:val="both"/>
        <w:rPr>
          <w:rFonts w:ascii="Times New Roman" w:hAnsi="Times New Roman" w:cs="Times New Roman"/>
          <w:i/>
          <w:sz w:val="24"/>
          <w:szCs w:val="24"/>
        </w:rPr>
      </w:pPr>
    </w:p>
    <w:p w:rsidR="007C4D28" w:rsidRPr="00AC410B" w:rsidRDefault="00AC410B" w:rsidP="00052CF5">
      <w:pPr>
        <w:pStyle w:val="podnadpis"/>
        <w:ind w:left="283" w:right="-283"/>
      </w:pPr>
      <w:bookmarkStart w:id="96" w:name="_Toc417281527"/>
      <w:r w:rsidRPr="00AC410B">
        <w:t xml:space="preserve">3.5.1. </w:t>
      </w:r>
      <w:r w:rsidR="007C4D28" w:rsidRPr="00AC410B">
        <w:t xml:space="preserve">Biologické </w:t>
      </w:r>
      <w:proofErr w:type="spellStart"/>
      <w:r w:rsidR="007C4D28" w:rsidRPr="00AC410B">
        <w:t>kriminogenetické</w:t>
      </w:r>
      <w:proofErr w:type="spellEnd"/>
      <w:r w:rsidR="007C4D28" w:rsidRPr="00AC410B">
        <w:t xml:space="preserve"> teorie</w:t>
      </w:r>
      <w:bookmarkEnd w:id="96"/>
    </w:p>
    <w:p w:rsidR="007C4D28" w:rsidRPr="00190F31" w:rsidRDefault="007C4D28" w:rsidP="00052CF5">
      <w:pPr>
        <w:spacing w:after="0" w:line="360" w:lineRule="auto"/>
        <w:ind w:left="283" w:right="-283" w:firstLine="425"/>
        <w:jc w:val="both"/>
        <w:rPr>
          <w:rFonts w:ascii="Times New Roman" w:hAnsi="Times New Roman" w:cs="Times New Roman"/>
          <w:sz w:val="24"/>
          <w:szCs w:val="24"/>
        </w:rPr>
      </w:pPr>
      <w:r w:rsidRPr="00190F31">
        <w:rPr>
          <w:rFonts w:ascii="Times New Roman" w:hAnsi="Times New Roman" w:cs="Times New Roman"/>
          <w:sz w:val="24"/>
          <w:szCs w:val="24"/>
        </w:rPr>
        <w:lastRenderedPageBreak/>
        <w:t xml:space="preserve">Významným představitelem </w:t>
      </w:r>
      <w:r w:rsidR="00024B7B" w:rsidRPr="00190F31">
        <w:rPr>
          <w:rFonts w:ascii="Times New Roman" w:hAnsi="Times New Roman" w:cs="Times New Roman"/>
          <w:sz w:val="24"/>
          <w:szCs w:val="24"/>
        </w:rPr>
        <w:t xml:space="preserve">této teorie </w:t>
      </w:r>
      <w:proofErr w:type="gramStart"/>
      <w:r w:rsidRPr="00190F31">
        <w:rPr>
          <w:rFonts w:ascii="Times New Roman" w:hAnsi="Times New Roman" w:cs="Times New Roman"/>
          <w:sz w:val="24"/>
          <w:szCs w:val="24"/>
        </w:rPr>
        <w:t>byl</w:t>
      </w:r>
      <w:proofErr w:type="gramEnd"/>
      <w:r w:rsidRPr="00190F31">
        <w:rPr>
          <w:rFonts w:ascii="Times New Roman" w:hAnsi="Times New Roman" w:cs="Times New Roman"/>
          <w:sz w:val="24"/>
          <w:szCs w:val="24"/>
        </w:rPr>
        <w:t xml:space="preserve"> italský lékař </w:t>
      </w:r>
      <w:proofErr w:type="spellStart"/>
      <w:proofErr w:type="gramStart"/>
      <w:r w:rsidRPr="00190F31">
        <w:rPr>
          <w:rFonts w:ascii="Times New Roman" w:hAnsi="Times New Roman" w:cs="Times New Roman"/>
          <w:sz w:val="24"/>
          <w:szCs w:val="24"/>
        </w:rPr>
        <w:t>Cesare</w:t>
      </w:r>
      <w:proofErr w:type="spellEnd"/>
      <w:proofErr w:type="gramEnd"/>
      <w:r w:rsidRPr="00190F31">
        <w:rPr>
          <w:rFonts w:ascii="Times New Roman" w:hAnsi="Times New Roman" w:cs="Times New Roman"/>
          <w:sz w:val="24"/>
          <w:szCs w:val="24"/>
        </w:rPr>
        <w:t xml:space="preserve"> </w:t>
      </w:r>
      <w:proofErr w:type="spellStart"/>
      <w:r w:rsidRPr="00190F31">
        <w:rPr>
          <w:rFonts w:ascii="Times New Roman" w:hAnsi="Times New Roman" w:cs="Times New Roman"/>
          <w:sz w:val="24"/>
          <w:szCs w:val="24"/>
        </w:rPr>
        <w:t>Lombroso</w:t>
      </w:r>
      <w:proofErr w:type="spellEnd"/>
      <w:r w:rsidRPr="00190F31">
        <w:rPr>
          <w:rFonts w:ascii="Times New Roman" w:hAnsi="Times New Roman" w:cs="Times New Roman"/>
          <w:sz w:val="24"/>
          <w:szCs w:val="24"/>
        </w:rPr>
        <w:t xml:space="preserve">. Tento se stal vězeňským lékařem a u vězňů zjišťoval různé tělesné anomálie. Koncipoval typ „rozeného zločince“, kdy tvrdil, že zločinec se odlišuje od nedelikventního jedince řadou psychických a fyzických anomálií. </w:t>
      </w:r>
      <w:proofErr w:type="spellStart"/>
      <w:r w:rsidRPr="00190F31">
        <w:rPr>
          <w:rFonts w:ascii="Times New Roman" w:hAnsi="Times New Roman" w:cs="Times New Roman"/>
          <w:sz w:val="24"/>
          <w:szCs w:val="24"/>
        </w:rPr>
        <w:t>Lombroso</w:t>
      </w:r>
      <w:proofErr w:type="spellEnd"/>
      <w:r w:rsidRPr="00190F31">
        <w:rPr>
          <w:rFonts w:ascii="Times New Roman" w:hAnsi="Times New Roman" w:cs="Times New Roman"/>
          <w:sz w:val="24"/>
          <w:szCs w:val="24"/>
        </w:rPr>
        <w:t xml:space="preserve"> také zastával názor, že kriminální vlohy jsou dědičné. V dalších </w:t>
      </w:r>
      <w:proofErr w:type="spellStart"/>
      <w:r w:rsidRPr="00190F31">
        <w:rPr>
          <w:rFonts w:ascii="Times New Roman" w:hAnsi="Times New Roman" w:cs="Times New Roman"/>
          <w:sz w:val="24"/>
          <w:szCs w:val="24"/>
        </w:rPr>
        <w:t>pracech</w:t>
      </w:r>
      <w:proofErr w:type="spellEnd"/>
      <w:r w:rsidRPr="00190F31">
        <w:rPr>
          <w:rFonts w:ascii="Times New Roman" w:hAnsi="Times New Roman" w:cs="Times New Roman"/>
          <w:sz w:val="24"/>
          <w:szCs w:val="24"/>
        </w:rPr>
        <w:t xml:space="preserve"> již </w:t>
      </w:r>
      <w:proofErr w:type="spellStart"/>
      <w:r w:rsidRPr="00190F31">
        <w:rPr>
          <w:rFonts w:ascii="Times New Roman" w:hAnsi="Times New Roman" w:cs="Times New Roman"/>
          <w:sz w:val="24"/>
          <w:szCs w:val="24"/>
        </w:rPr>
        <w:t>Lomboso</w:t>
      </w:r>
      <w:proofErr w:type="spellEnd"/>
      <w:r w:rsidRPr="00190F31">
        <w:rPr>
          <w:rFonts w:ascii="Times New Roman" w:hAnsi="Times New Roman" w:cs="Times New Roman"/>
          <w:sz w:val="24"/>
          <w:szCs w:val="24"/>
        </w:rPr>
        <w:t xml:space="preserve"> připouštěl působení dalších činitelů na zločinné jednání, a to činitele sociální, ekonomické a kulturní povahy.</w:t>
      </w:r>
    </w:p>
    <w:p w:rsidR="007C4D28" w:rsidRPr="00190F31" w:rsidRDefault="00052CF5" w:rsidP="00052CF5">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Německý psychiatr </w:t>
      </w:r>
      <w:proofErr w:type="spellStart"/>
      <w:r>
        <w:rPr>
          <w:rFonts w:ascii="Times New Roman" w:hAnsi="Times New Roman" w:cs="Times New Roman"/>
          <w:sz w:val="24"/>
          <w:szCs w:val="24"/>
        </w:rPr>
        <w:t>Kretschmer</w:t>
      </w:r>
      <w:proofErr w:type="spellEnd"/>
      <w:r>
        <w:rPr>
          <w:rFonts w:ascii="Times New Roman" w:hAnsi="Times New Roman" w:cs="Times New Roman"/>
          <w:sz w:val="24"/>
          <w:szCs w:val="24"/>
        </w:rPr>
        <w:t xml:space="preserve"> </w:t>
      </w:r>
      <w:r w:rsidR="007C4D28" w:rsidRPr="00190F31">
        <w:rPr>
          <w:rFonts w:ascii="Times New Roman" w:hAnsi="Times New Roman" w:cs="Times New Roman"/>
          <w:sz w:val="24"/>
          <w:szCs w:val="24"/>
        </w:rPr>
        <w:t xml:space="preserve">vytvořil na základě analýzy mentálně patologických případů svoji konstituční typologii. Vyčlenil čtyři tělesné typy, kterým odpovídají určité vlastnosti temperamentu. </w:t>
      </w:r>
      <w:proofErr w:type="spellStart"/>
      <w:r w:rsidR="007C4D28" w:rsidRPr="00190F31">
        <w:rPr>
          <w:rFonts w:ascii="Times New Roman" w:hAnsi="Times New Roman" w:cs="Times New Roman"/>
          <w:sz w:val="24"/>
          <w:szCs w:val="24"/>
        </w:rPr>
        <w:t>Kretschmer</w:t>
      </w:r>
      <w:proofErr w:type="spellEnd"/>
      <w:r w:rsidR="007C4D28" w:rsidRPr="00190F31">
        <w:rPr>
          <w:rFonts w:ascii="Times New Roman" w:hAnsi="Times New Roman" w:cs="Times New Roman"/>
          <w:sz w:val="24"/>
          <w:szCs w:val="24"/>
        </w:rPr>
        <w:t xml:space="preserve"> vyčlenil typ</w:t>
      </w:r>
    </w:p>
    <w:p w:rsidR="007C4D28" w:rsidRPr="001A218D" w:rsidRDefault="007C4D28" w:rsidP="00913B90">
      <w:pPr>
        <w:pStyle w:val="Odstavecseseznamem"/>
        <w:numPr>
          <w:ilvl w:val="0"/>
          <w:numId w:val="4"/>
        </w:numPr>
        <w:spacing w:after="0" w:line="360" w:lineRule="auto"/>
        <w:ind w:left="284" w:right="-284" w:firstLine="0"/>
        <w:jc w:val="both"/>
        <w:rPr>
          <w:rFonts w:ascii="Times New Roman" w:hAnsi="Times New Roman" w:cs="Times New Roman"/>
          <w:i/>
          <w:sz w:val="24"/>
          <w:szCs w:val="24"/>
        </w:rPr>
      </w:pPr>
      <w:r w:rsidRPr="001A218D">
        <w:rPr>
          <w:rFonts w:ascii="Times New Roman" w:hAnsi="Times New Roman" w:cs="Times New Roman"/>
          <w:i/>
          <w:sz w:val="24"/>
          <w:szCs w:val="24"/>
        </w:rPr>
        <w:t>Pyknický (zavalitější), který se dopouští kriminality méně než ostatní typy, nejvíce páchá podvody</w:t>
      </w:r>
    </w:p>
    <w:p w:rsidR="007C4D28" w:rsidRPr="001A218D" w:rsidRDefault="007C4D28" w:rsidP="00913B90">
      <w:pPr>
        <w:pStyle w:val="Odstavecseseznamem"/>
        <w:numPr>
          <w:ilvl w:val="0"/>
          <w:numId w:val="4"/>
        </w:numPr>
        <w:spacing w:after="0" w:line="360" w:lineRule="auto"/>
        <w:ind w:left="284" w:right="-284" w:firstLine="0"/>
        <w:jc w:val="both"/>
        <w:rPr>
          <w:rFonts w:ascii="Times New Roman" w:hAnsi="Times New Roman" w:cs="Times New Roman"/>
          <w:i/>
          <w:sz w:val="24"/>
          <w:szCs w:val="24"/>
        </w:rPr>
      </w:pPr>
      <w:r w:rsidRPr="001A218D">
        <w:rPr>
          <w:rFonts w:ascii="Times New Roman" w:hAnsi="Times New Roman" w:cs="Times New Roman"/>
          <w:i/>
          <w:sz w:val="24"/>
          <w:szCs w:val="24"/>
        </w:rPr>
        <w:t>Astenický (hubený), dopouštějící se převážně majetkové kriminality, krádeží a podvodného jednání</w:t>
      </w:r>
    </w:p>
    <w:p w:rsidR="007C4D28" w:rsidRPr="001A218D" w:rsidRDefault="007C4D28" w:rsidP="00913B90">
      <w:pPr>
        <w:pStyle w:val="Odstavecseseznamem"/>
        <w:numPr>
          <w:ilvl w:val="0"/>
          <w:numId w:val="4"/>
        </w:numPr>
        <w:spacing w:after="0" w:line="360" w:lineRule="auto"/>
        <w:ind w:left="284" w:right="-284" w:firstLine="0"/>
        <w:jc w:val="both"/>
        <w:rPr>
          <w:rFonts w:ascii="Times New Roman" w:hAnsi="Times New Roman" w:cs="Times New Roman"/>
          <w:i/>
          <w:sz w:val="24"/>
          <w:szCs w:val="24"/>
        </w:rPr>
      </w:pPr>
      <w:r w:rsidRPr="001A218D">
        <w:rPr>
          <w:rFonts w:ascii="Times New Roman" w:hAnsi="Times New Roman" w:cs="Times New Roman"/>
          <w:i/>
          <w:sz w:val="24"/>
          <w:szCs w:val="24"/>
        </w:rPr>
        <w:t>Atletický (silně vyvinutý), u kterého převažují násilní delikty, sexuální i majetkové (loupeže)</w:t>
      </w:r>
    </w:p>
    <w:p w:rsidR="007C4D28" w:rsidRPr="001A218D" w:rsidRDefault="007C4D28" w:rsidP="00913B90">
      <w:pPr>
        <w:pStyle w:val="Odstavecseseznamem"/>
        <w:numPr>
          <w:ilvl w:val="0"/>
          <w:numId w:val="4"/>
        </w:numPr>
        <w:spacing w:after="0" w:line="360" w:lineRule="auto"/>
        <w:ind w:left="284" w:right="-284" w:firstLine="0"/>
        <w:jc w:val="both"/>
        <w:rPr>
          <w:rFonts w:ascii="Times New Roman" w:hAnsi="Times New Roman" w:cs="Times New Roman"/>
          <w:i/>
          <w:sz w:val="24"/>
          <w:szCs w:val="24"/>
        </w:rPr>
      </w:pPr>
      <w:r w:rsidRPr="001A218D">
        <w:rPr>
          <w:rFonts w:ascii="Times New Roman" w:hAnsi="Times New Roman" w:cs="Times New Roman"/>
          <w:i/>
          <w:sz w:val="24"/>
          <w:szCs w:val="24"/>
        </w:rPr>
        <w:t>Dysplastický (nepoměrně vyvinuté tělesné proporce), tento páchá i násilnou kriminalitu, má však sklon k mravnostním deliktům.</w:t>
      </w:r>
      <w:r w:rsidR="00052CF5" w:rsidRPr="00190F31">
        <w:rPr>
          <w:rStyle w:val="Znakapoznpodarou"/>
          <w:rFonts w:ascii="Times New Roman" w:hAnsi="Times New Roman" w:cs="Times New Roman"/>
          <w:sz w:val="24"/>
          <w:szCs w:val="24"/>
        </w:rPr>
        <w:footnoteReference w:id="87"/>
      </w:r>
    </w:p>
    <w:p w:rsidR="007C4D28" w:rsidRPr="001A218D" w:rsidRDefault="007C4D28" w:rsidP="00771D32">
      <w:pPr>
        <w:pStyle w:val="podnadpis"/>
      </w:pPr>
    </w:p>
    <w:p w:rsidR="007C4D28" w:rsidRPr="00AC410B" w:rsidRDefault="00AC410B" w:rsidP="00771D32">
      <w:pPr>
        <w:pStyle w:val="podnadpis"/>
      </w:pPr>
      <w:bookmarkStart w:id="97" w:name="_Toc417281528"/>
      <w:r w:rsidRPr="00AC410B">
        <w:t xml:space="preserve">3.5.2. </w:t>
      </w:r>
      <w:r w:rsidR="007C4D28" w:rsidRPr="00AC410B">
        <w:t xml:space="preserve">Psychologické </w:t>
      </w:r>
      <w:proofErr w:type="spellStart"/>
      <w:r w:rsidR="007C4D28" w:rsidRPr="00AC410B">
        <w:t>kriminogenetické</w:t>
      </w:r>
      <w:proofErr w:type="spellEnd"/>
      <w:r w:rsidR="007C4D28" w:rsidRPr="00AC410B">
        <w:t xml:space="preserve"> teorie</w:t>
      </w:r>
      <w:bookmarkEnd w:id="97"/>
    </w:p>
    <w:p w:rsidR="007C4D28" w:rsidRPr="00190F31" w:rsidRDefault="007C4D28" w:rsidP="00052CF5">
      <w:pPr>
        <w:spacing w:after="0" w:line="360" w:lineRule="auto"/>
        <w:ind w:left="284" w:right="-284" w:firstLine="424"/>
        <w:jc w:val="both"/>
        <w:rPr>
          <w:rFonts w:ascii="Times New Roman" w:hAnsi="Times New Roman" w:cs="Times New Roman"/>
          <w:sz w:val="24"/>
          <w:szCs w:val="24"/>
        </w:rPr>
      </w:pPr>
      <w:r w:rsidRPr="00190F31">
        <w:rPr>
          <w:rFonts w:ascii="Times New Roman" w:hAnsi="Times New Roman" w:cs="Times New Roman"/>
          <w:sz w:val="24"/>
          <w:szCs w:val="24"/>
        </w:rPr>
        <w:t xml:space="preserve">Zde je možné uvést klasickou psychoanalytickou teorii kriminality. Tato vychází z osobnosti pachatele, který je společensky nepřizpůsobivým a v trestné činnosti si podvědomě odreagovává svůj neurotický problém. Vnější sociální vlivy zde nehrají roli, zato zde sehrávají primární úlohu freudovské </w:t>
      </w:r>
      <w:proofErr w:type="spellStart"/>
      <w:r w:rsidRPr="00190F31">
        <w:rPr>
          <w:rFonts w:ascii="Times New Roman" w:hAnsi="Times New Roman" w:cs="Times New Roman"/>
          <w:sz w:val="24"/>
          <w:szCs w:val="24"/>
        </w:rPr>
        <w:t>iaracionální</w:t>
      </w:r>
      <w:proofErr w:type="spellEnd"/>
      <w:r w:rsidRPr="00190F31">
        <w:rPr>
          <w:rFonts w:ascii="Times New Roman" w:hAnsi="Times New Roman" w:cs="Times New Roman"/>
          <w:sz w:val="24"/>
          <w:szCs w:val="24"/>
        </w:rPr>
        <w:t xml:space="preserve"> a pudové „Ono“ („Id“), racionální a vědomé „Já“ („Ego“), svědomí a morální instance „</w:t>
      </w:r>
      <w:proofErr w:type="spellStart"/>
      <w:r w:rsidRPr="00190F31">
        <w:rPr>
          <w:rFonts w:ascii="Times New Roman" w:hAnsi="Times New Roman" w:cs="Times New Roman"/>
          <w:sz w:val="24"/>
          <w:szCs w:val="24"/>
        </w:rPr>
        <w:t>Nadjá</w:t>
      </w:r>
      <w:proofErr w:type="spellEnd"/>
      <w:r w:rsidRPr="00190F31">
        <w:rPr>
          <w:rFonts w:ascii="Times New Roman" w:hAnsi="Times New Roman" w:cs="Times New Roman"/>
          <w:sz w:val="24"/>
          <w:szCs w:val="24"/>
        </w:rPr>
        <w:t>“ („Superego“).</w:t>
      </w:r>
      <w:r w:rsidR="001A218D">
        <w:rPr>
          <w:rStyle w:val="Znakapoznpodarou"/>
          <w:rFonts w:ascii="Times New Roman" w:hAnsi="Times New Roman" w:cs="Times New Roman"/>
          <w:sz w:val="24"/>
          <w:szCs w:val="24"/>
        </w:rPr>
        <w:footnoteReference w:id="88"/>
      </w:r>
      <w:r w:rsidRPr="00190F31">
        <w:rPr>
          <w:rFonts w:ascii="Times New Roman" w:hAnsi="Times New Roman" w:cs="Times New Roman"/>
          <w:sz w:val="24"/>
          <w:szCs w:val="24"/>
        </w:rPr>
        <w:t xml:space="preserve"> </w:t>
      </w:r>
    </w:p>
    <w:p w:rsidR="007C4D28" w:rsidRPr="00190F31" w:rsidRDefault="001A218D" w:rsidP="00052CF5">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Další teorií je teorie rozdílného podmiňování na základě podmíněných reflexů, která vychází ze zkoumání </w:t>
      </w:r>
      <w:proofErr w:type="spellStart"/>
      <w:r>
        <w:rPr>
          <w:rFonts w:ascii="Times New Roman" w:hAnsi="Times New Roman" w:cs="Times New Roman"/>
          <w:sz w:val="24"/>
          <w:szCs w:val="24"/>
        </w:rPr>
        <w:t>Eysencka</w:t>
      </w:r>
      <w:proofErr w:type="spellEnd"/>
      <w:r>
        <w:rPr>
          <w:rFonts w:ascii="Times New Roman" w:hAnsi="Times New Roman" w:cs="Times New Roman"/>
          <w:sz w:val="24"/>
          <w:szCs w:val="24"/>
        </w:rPr>
        <w:t xml:space="preserve"> (1964). Tato vychází </w:t>
      </w:r>
      <w:r w:rsidR="007C7CAD">
        <w:rPr>
          <w:rFonts w:ascii="Times New Roman" w:hAnsi="Times New Roman" w:cs="Times New Roman"/>
          <w:sz w:val="24"/>
          <w:szCs w:val="24"/>
        </w:rPr>
        <w:t xml:space="preserve">reflexů, které si dítě vytvoří na různé situace, kdy je trestáno a dokonce pokládá vytvoření svědomí za podmíněnou </w:t>
      </w:r>
      <w:proofErr w:type="spellStart"/>
      <w:r w:rsidR="007C7CAD">
        <w:rPr>
          <w:rFonts w:ascii="Times New Roman" w:hAnsi="Times New Roman" w:cs="Times New Roman"/>
          <w:sz w:val="24"/>
          <w:szCs w:val="24"/>
        </w:rPr>
        <w:t>strachovou</w:t>
      </w:r>
      <w:proofErr w:type="spellEnd"/>
      <w:r w:rsidR="007C7CAD">
        <w:rPr>
          <w:rFonts w:ascii="Times New Roman" w:hAnsi="Times New Roman" w:cs="Times New Roman"/>
          <w:sz w:val="24"/>
          <w:szCs w:val="24"/>
        </w:rPr>
        <w:t xml:space="preserve"> reakci.</w:t>
      </w:r>
      <w:r w:rsidR="007C7CAD">
        <w:rPr>
          <w:rStyle w:val="Znakapoznpodarou"/>
          <w:rFonts w:ascii="Times New Roman" w:hAnsi="Times New Roman" w:cs="Times New Roman"/>
          <w:sz w:val="24"/>
          <w:szCs w:val="24"/>
        </w:rPr>
        <w:footnoteReference w:id="89"/>
      </w:r>
      <w:r>
        <w:rPr>
          <w:rFonts w:ascii="Times New Roman" w:hAnsi="Times New Roman" w:cs="Times New Roman"/>
          <w:sz w:val="24"/>
          <w:szCs w:val="24"/>
        </w:rPr>
        <w:t xml:space="preserve"> </w:t>
      </w:r>
      <w:r w:rsidR="007C7CAD">
        <w:rPr>
          <w:rFonts w:ascii="Times New Roman" w:hAnsi="Times New Roman" w:cs="Times New Roman"/>
          <w:sz w:val="24"/>
          <w:szCs w:val="24"/>
        </w:rPr>
        <w:t xml:space="preserve">Delikventi potom nemají dostatečně vytvořené svědomí, protože mají oslabenou </w:t>
      </w:r>
      <w:r w:rsidR="007C7CAD">
        <w:rPr>
          <w:rFonts w:ascii="Times New Roman" w:hAnsi="Times New Roman" w:cs="Times New Roman"/>
          <w:sz w:val="24"/>
          <w:szCs w:val="24"/>
        </w:rPr>
        <w:lastRenderedPageBreak/>
        <w:t>schopnost se učit, nebo u nich nedocházelo k opakovanému spojení jejich delikventního jednání s trestem, který poté nastal.</w:t>
      </w:r>
      <w:r w:rsidR="007C7CAD">
        <w:rPr>
          <w:rStyle w:val="Znakapoznpodarou"/>
          <w:rFonts w:ascii="Times New Roman" w:hAnsi="Times New Roman" w:cs="Times New Roman"/>
          <w:sz w:val="24"/>
          <w:szCs w:val="24"/>
        </w:rPr>
        <w:footnoteReference w:id="90"/>
      </w:r>
    </w:p>
    <w:p w:rsidR="007C7CAD" w:rsidRDefault="007C7CAD" w:rsidP="006B0181">
      <w:pPr>
        <w:spacing w:after="0" w:line="360" w:lineRule="auto"/>
        <w:ind w:left="284" w:right="-284"/>
        <w:jc w:val="both"/>
        <w:rPr>
          <w:rFonts w:ascii="Times New Roman" w:hAnsi="Times New Roman" w:cs="Times New Roman"/>
          <w:sz w:val="24"/>
          <w:szCs w:val="24"/>
        </w:rPr>
      </w:pPr>
    </w:p>
    <w:p w:rsidR="007C4D28" w:rsidRPr="00AC410B" w:rsidRDefault="00AC410B" w:rsidP="00771D32">
      <w:pPr>
        <w:pStyle w:val="podnadpis"/>
      </w:pPr>
      <w:bookmarkStart w:id="98" w:name="_Toc417281529"/>
      <w:r w:rsidRPr="00AC410B">
        <w:t xml:space="preserve">3.5.3. </w:t>
      </w:r>
      <w:r w:rsidR="007C4D28" w:rsidRPr="00AC410B">
        <w:t xml:space="preserve">Sociologické </w:t>
      </w:r>
      <w:proofErr w:type="spellStart"/>
      <w:r w:rsidR="007C4D28" w:rsidRPr="00AC410B">
        <w:t>kriminogenetické</w:t>
      </w:r>
      <w:proofErr w:type="spellEnd"/>
      <w:r w:rsidR="007C4D28" w:rsidRPr="00AC410B">
        <w:t xml:space="preserve"> teorie</w:t>
      </w:r>
      <w:bookmarkEnd w:id="98"/>
    </w:p>
    <w:p w:rsidR="007C4D28" w:rsidRPr="00190F31" w:rsidRDefault="007C4D28" w:rsidP="006B0181">
      <w:pPr>
        <w:spacing w:after="0" w:line="360" w:lineRule="auto"/>
        <w:ind w:left="284" w:right="-284"/>
        <w:jc w:val="both"/>
        <w:rPr>
          <w:rFonts w:ascii="Times New Roman" w:hAnsi="Times New Roman" w:cs="Times New Roman"/>
          <w:sz w:val="24"/>
          <w:szCs w:val="24"/>
        </w:rPr>
      </w:pPr>
      <w:r w:rsidRPr="00190F31">
        <w:rPr>
          <w:rFonts w:ascii="Times New Roman" w:hAnsi="Times New Roman" w:cs="Times New Roman"/>
          <w:sz w:val="24"/>
          <w:szCs w:val="24"/>
        </w:rPr>
        <w:t xml:space="preserve">Podle francouzského sociologa </w:t>
      </w:r>
      <w:proofErr w:type="spellStart"/>
      <w:r w:rsidRPr="00190F31">
        <w:rPr>
          <w:rFonts w:ascii="Times New Roman" w:hAnsi="Times New Roman" w:cs="Times New Roman"/>
          <w:sz w:val="24"/>
          <w:szCs w:val="24"/>
        </w:rPr>
        <w:t>Émile</w:t>
      </w:r>
      <w:proofErr w:type="spellEnd"/>
      <w:r w:rsidRPr="00190F31">
        <w:rPr>
          <w:rFonts w:ascii="Times New Roman" w:hAnsi="Times New Roman" w:cs="Times New Roman"/>
          <w:sz w:val="24"/>
          <w:szCs w:val="24"/>
        </w:rPr>
        <w:t xml:space="preserve"> </w:t>
      </w:r>
      <w:proofErr w:type="spellStart"/>
      <w:r w:rsidRPr="00190F31">
        <w:rPr>
          <w:rFonts w:ascii="Times New Roman" w:hAnsi="Times New Roman" w:cs="Times New Roman"/>
          <w:sz w:val="24"/>
          <w:szCs w:val="24"/>
        </w:rPr>
        <w:t>Durkheima</w:t>
      </w:r>
      <w:proofErr w:type="spellEnd"/>
      <w:r w:rsidRPr="00190F31">
        <w:rPr>
          <w:rFonts w:ascii="Times New Roman" w:hAnsi="Times New Roman" w:cs="Times New Roman"/>
          <w:sz w:val="24"/>
          <w:szCs w:val="24"/>
        </w:rPr>
        <w:t xml:space="preserve"> je kriminalita produktem </w:t>
      </w:r>
      <w:r w:rsidR="007C7CAD">
        <w:rPr>
          <w:rFonts w:ascii="Times New Roman" w:hAnsi="Times New Roman" w:cs="Times New Roman"/>
          <w:sz w:val="24"/>
          <w:szCs w:val="24"/>
        </w:rPr>
        <w:t xml:space="preserve">každé </w:t>
      </w:r>
      <w:r w:rsidRPr="00190F31">
        <w:rPr>
          <w:rFonts w:ascii="Times New Roman" w:hAnsi="Times New Roman" w:cs="Times New Roman"/>
          <w:sz w:val="24"/>
          <w:szCs w:val="24"/>
        </w:rPr>
        <w:t>společnosti</w:t>
      </w:r>
      <w:r w:rsidR="007C7CAD">
        <w:rPr>
          <w:rFonts w:ascii="Times New Roman" w:hAnsi="Times New Roman" w:cs="Times New Roman"/>
          <w:sz w:val="24"/>
          <w:szCs w:val="24"/>
        </w:rPr>
        <w:t>, nesmí ovšem překročit určitou mez</w:t>
      </w:r>
      <w:r w:rsidRPr="00190F31">
        <w:rPr>
          <w:rFonts w:ascii="Times New Roman" w:hAnsi="Times New Roman" w:cs="Times New Roman"/>
          <w:sz w:val="24"/>
          <w:szCs w:val="24"/>
        </w:rPr>
        <w:t>.</w:t>
      </w:r>
      <w:r w:rsidR="007C7CAD">
        <w:rPr>
          <w:rStyle w:val="Znakapoznpodarou"/>
          <w:rFonts w:ascii="Times New Roman" w:hAnsi="Times New Roman" w:cs="Times New Roman"/>
          <w:sz w:val="24"/>
          <w:szCs w:val="24"/>
        </w:rPr>
        <w:footnoteReference w:id="91"/>
      </w:r>
      <w:r w:rsidRPr="00190F31">
        <w:rPr>
          <w:rFonts w:ascii="Times New Roman" w:hAnsi="Times New Roman" w:cs="Times New Roman"/>
          <w:sz w:val="24"/>
          <w:szCs w:val="24"/>
        </w:rPr>
        <w:t xml:space="preserve"> O jeho teorii kriminality se hovoří jako o teorii anomie. Anomie je stav, kdy přestávají platit zákony a další normy.</w:t>
      </w:r>
    </w:p>
    <w:p w:rsidR="007C4D28" w:rsidRDefault="007C7CAD" w:rsidP="006B0181">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Další teorie říká, že dochází ke vzniku selhání kontrolních mechanismů člověka, pro vznik delikventního jednání, nebo ke konfliktu mezi působením vnitřních zábran a vnějších činitelů.</w:t>
      </w:r>
      <w:r>
        <w:rPr>
          <w:rStyle w:val="Znakapoznpodarou"/>
          <w:rFonts w:ascii="Times New Roman" w:hAnsi="Times New Roman" w:cs="Times New Roman"/>
          <w:sz w:val="24"/>
          <w:szCs w:val="24"/>
        </w:rPr>
        <w:footnoteReference w:id="92"/>
      </w:r>
    </w:p>
    <w:p w:rsidR="00052CF5" w:rsidRDefault="00052CF5" w:rsidP="00771D32">
      <w:pPr>
        <w:pStyle w:val="podnadpis"/>
      </w:pPr>
    </w:p>
    <w:p w:rsidR="007C4D28" w:rsidRPr="00AC410B" w:rsidRDefault="00AC410B" w:rsidP="00771D32">
      <w:pPr>
        <w:pStyle w:val="podnadpis"/>
      </w:pPr>
      <w:bookmarkStart w:id="99" w:name="_Toc417281530"/>
      <w:r w:rsidRPr="00AC410B">
        <w:t xml:space="preserve">3.5.4. </w:t>
      </w:r>
      <w:proofErr w:type="spellStart"/>
      <w:r w:rsidRPr="00AC410B">
        <w:t>Multifaktorové</w:t>
      </w:r>
      <w:proofErr w:type="spellEnd"/>
      <w:r w:rsidRPr="00AC410B">
        <w:t xml:space="preserve"> kriminogenní teorie</w:t>
      </w:r>
      <w:bookmarkEnd w:id="99"/>
    </w:p>
    <w:p w:rsidR="007C4D28" w:rsidRPr="00190F31" w:rsidRDefault="00AC410B" w:rsidP="006B0181">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Jak již vyplývá z názvu, tyto teorie předpokládají více činitelů, působících na vznik kriminálního chování současně. Jde tedy o spojení fyzických příčin s příčinami společenskými, geografickými, apod.</w:t>
      </w:r>
    </w:p>
    <w:p w:rsidR="007C4D28" w:rsidRDefault="007C4D28"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71D32" w:rsidRDefault="00771D32" w:rsidP="006B0181">
      <w:pPr>
        <w:spacing w:after="0" w:line="360" w:lineRule="auto"/>
        <w:ind w:left="284" w:right="-284"/>
        <w:jc w:val="both"/>
        <w:rPr>
          <w:rFonts w:ascii="Times New Roman" w:hAnsi="Times New Roman" w:cs="Times New Roman"/>
          <w:sz w:val="24"/>
          <w:szCs w:val="24"/>
        </w:rPr>
      </w:pPr>
    </w:p>
    <w:p w:rsidR="007C4D28" w:rsidRPr="00090279" w:rsidRDefault="00090279" w:rsidP="00771D32">
      <w:pPr>
        <w:pStyle w:val="nadpishlavn"/>
      </w:pPr>
      <w:bookmarkStart w:id="100" w:name="_Toc417281531"/>
      <w:r w:rsidRPr="00090279">
        <w:lastRenderedPageBreak/>
        <w:t>4</w:t>
      </w:r>
      <w:r w:rsidR="002F5F59" w:rsidRPr="00090279">
        <w:t xml:space="preserve">. </w:t>
      </w:r>
      <w:r w:rsidR="007C4D28" w:rsidRPr="00090279">
        <w:t>Kriminalita mládeže</w:t>
      </w:r>
      <w:bookmarkEnd w:id="100"/>
    </w:p>
    <w:p w:rsidR="007C4D28" w:rsidRPr="00090279" w:rsidRDefault="00090279" w:rsidP="00771D32">
      <w:pPr>
        <w:pStyle w:val="nadpis15"/>
      </w:pPr>
      <w:bookmarkStart w:id="101" w:name="_Toc417281532"/>
      <w:r w:rsidRPr="00090279">
        <w:t>4.1.</w:t>
      </w:r>
      <w:r w:rsidR="005D11D6">
        <w:t xml:space="preserve"> </w:t>
      </w:r>
      <w:r w:rsidR="002F7F3D" w:rsidRPr="00090279">
        <w:t>Vymezení pojmů</w:t>
      </w:r>
      <w:bookmarkEnd w:id="101"/>
    </w:p>
    <w:p w:rsidR="001D6B39" w:rsidRDefault="001D6B39" w:rsidP="00052CF5">
      <w:pPr>
        <w:pStyle w:val="NormlnIMP"/>
        <w:spacing w:line="360" w:lineRule="auto"/>
        <w:ind w:left="284" w:right="-284" w:firstLine="424"/>
        <w:jc w:val="both"/>
        <w:rPr>
          <w:sz w:val="24"/>
          <w:szCs w:val="24"/>
        </w:rPr>
      </w:pPr>
      <w:r w:rsidRPr="002F5F59">
        <w:rPr>
          <w:sz w:val="24"/>
          <w:szCs w:val="24"/>
        </w:rPr>
        <w:t>Závadové chování mládeže</w:t>
      </w:r>
      <w:r w:rsidR="005D11D6">
        <w:rPr>
          <w:sz w:val="24"/>
          <w:szCs w:val="24"/>
        </w:rPr>
        <w:t>,</w:t>
      </w:r>
      <w:r w:rsidRPr="00190F31">
        <w:rPr>
          <w:sz w:val="24"/>
          <w:szCs w:val="24"/>
        </w:rPr>
        <w:t xml:space="preserve"> je pojem používaný interními normami Policejního prezidia ČR. Závadové chování mládeže je jednání, kdy mládež vede zahálčivý nebo nemravný život, zanedbává školní docházku, nepracuje</w:t>
      </w:r>
      <w:r w:rsidR="002F5F59">
        <w:rPr>
          <w:sz w:val="24"/>
          <w:szCs w:val="24"/>
        </w:rPr>
        <w:t>,</w:t>
      </w:r>
      <w:r w:rsidRPr="00190F31">
        <w:rPr>
          <w:sz w:val="24"/>
          <w:szCs w:val="24"/>
        </w:rPr>
        <w:t xml:space="preserve"> i když nemá dostatečný zdroj obživy, požívá alkohol a jiné návykové látky, provozuje prostituci nebo jinak ohrožuje občanské soužití. Terminologii závadné chování používá i zákon o rodině.</w:t>
      </w:r>
      <w:r w:rsidR="00921086">
        <w:rPr>
          <w:rStyle w:val="Znakapoznpodarou"/>
          <w:sz w:val="24"/>
          <w:szCs w:val="24"/>
        </w:rPr>
        <w:footnoteReference w:id="93"/>
      </w:r>
    </w:p>
    <w:p w:rsidR="007E4A75" w:rsidRPr="00190F31" w:rsidRDefault="007E4A75" w:rsidP="007E4A75">
      <w:pPr>
        <w:spacing w:after="0" w:line="360" w:lineRule="auto"/>
        <w:ind w:left="284" w:right="-284"/>
        <w:jc w:val="both"/>
        <w:rPr>
          <w:rFonts w:ascii="Times New Roman" w:hAnsi="Times New Roman" w:cs="Times New Roman"/>
          <w:sz w:val="24"/>
          <w:szCs w:val="24"/>
        </w:rPr>
      </w:pPr>
      <w:r>
        <w:rPr>
          <w:sz w:val="24"/>
          <w:szCs w:val="24"/>
        </w:rPr>
        <w:tab/>
      </w:r>
      <w:r>
        <w:rPr>
          <w:rFonts w:ascii="Times New Roman" w:hAnsi="Times New Roman" w:cs="Times New Roman"/>
          <w:sz w:val="24"/>
          <w:szCs w:val="24"/>
        </w:rPr>
        <w:t xml:space="preserve">Mladistvý – </w:t>
      </w:r>
      <w:r w:rsidRPr="001C484A">
        <w:rPr>
          <w:rFonts w:ascii="Times New Roman" w:hAnsi="Times New Roman" w:cs="Times New Roman"/>
          <w:i/>
          <w:sz w:val="24"/>
          <w:szCs w:val="24"/>
        </w:rPr>
        <w:t>mladistvým se rozumí ten, kdo v době spáchání provinění dovršil patnáctý rok a nepřekročil osmnáctý rok svého věku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94"/>
      </w:r>
    </w:p>
    <w:p w:rsidR="007E4A75" w:rsidRDefault="007E4A75" w:rsidP="007E4A75">
      <w:pPr>
        <w:spacing w:after="0" w:line="360" w:lineRule="auto"/>
        <w:ind w:left="284" w:right="-284"/>
        <w:jc w:val="both"/>
        <w:rPr>
          <w:rFonts w:ascii="Times New Roman" w:hAnsi="Times New Roman" w:cs="Times New Roman"/>
          <w:sz w:val="24"/>
          <w:szCs w:val="24"/>
        </w:rPr>
      </w:pPr>
    </w:p>
    <w:p w:rsidR="001D6B39" w:rsidRPr="00190F31" w:rsidRDefault="001D6B39" w:rsidP="00052CF5">
      <w:pPr>
        <w:pStyle w:val="NormlnIMP"/>
        <w:spacing w:line="360" w:lineRule="auto"/>
        <w:ind w:left="284" w:right="-284" w:firstLine="359"/>
        <w:rPr>
          <w:sz w:val="24"/>
          <w:szCs w:val="24"/>
        </w:rPr>
      </w:pPr>
      <w:r w:rsidRPr="002F5F59">
        <w:rPr>
          <w:sz w:val="24"/>
          <w:szCs w:val="24"/>
        </w:rPr>
        <w:t>Závadová skupina mládeže</w:t>
      </w:r>
      <w:r w:rsidRPr="00190F31">
        <w:rPr>
          <w:sz w:val="24"/>
          <w:szCs w:val="24"/>
        </w:rPr>
        <w:t xml:space="preserve"> je skupina osob (podle interních</w:t>
      </w:r>
      <w:r w:rsidR="002F7F3D">
        <w:rPr>
          <w:sz w:val="24"/>
          <w:szCs w:val="24"/>
        </w:rPr>
        <w:t xml:space="preserve"> </w:t>
      </w:r>
      <w:r w:rsidRPr="00190F31">
        <w:rPr>
          <w:sz w:val="24"/>
          <w:szCs w:val="24"/>
        </w:rPr>
        <w:t>norem Policejního prezidia ČR):</w:t>
      </w:r>
    </w:p>
    <w:p w:rsidR="001D6B39" w:rsidRPr="00190F31" w:rsidRDefault="001D6B39" w:rsidP="00913B90">
      <w:pPr>
        <w:pStyle w:val="NormlnIMP"/>
        <w:numPr>
          <w:ilvl w:val="0"/>
          <w:numId w:val="4"/>
        </w:numPr>
        <w:tabs>
          <w:tab w:val="left" w:pos="8460"/>
        </w:tabs>
        <w:spacing w:line="360" w:lineRule="auto"/>
        <w:ind w:right="-284"/>
        <w:rPr>
          <w:sz w:val="24"/>
          <w:szCs w:val="24"/>
        </w:rPr>
      </w:pPr>
      <w:r w:rsidRPr="00190F31">
        <w:rPr>
          <w:sz w:val="24"/>
          <w:szCs w:val="24"/>
        </w:rPr>
        <w:t>z nichž alespoň některé jsou mladší osmnácti let a jejich jednání naplňuje skutkovou podstatu přestupku nebo provinění.,</w:t>
      </w:r>
    </w:p>
    <w:p w:rsidR="001D6B39" w:rsidRPr="00190F31" w:rsidRDefault="001D6B39" w:rsidP="00913B90">
      <w:pPr>
        <w:pStyle w:val="Zkladntext-DP"/>
        <w:numPr>
          <w:ilvl w:val="0"/>
          <w:numId w:val="4"/>
        </w:numPr>
        <w:ind w:right="-284"/>
        <w:jc w:val="left"/>
        <w:rPr>
          <w:szCs w:val="24"/>
        </w:rPr>
      </w:pPr>
      <w:r w:rsidRPr="00190F31">
        <w:rPr>
          <w:szCs w:val="24"/>
        </w:rPr>
        <w:t>ve které má pachatel na děti přímý nebo zprostředkovaný negativní vliv, případně se na nich dopouští protiprávního jednání</w:t>
      </w:r>
    </w:p>
    <w:p w:rsidR="007C4D28" w:rsidRDefault="007C4D28" w:rsidP="006B0181">
      <w:pPr>
        <w:spacing w:after="0" w:line="360" w:lineRule="auto"/>
        <w:ind w:left="284" w:right="-284"/>
        <w:jc w:val="both"/>
        <w:rPr>
          <w:rFonts w:ascii="Times New Roman" w:hAnsi="Times New Roman" w:cs="Times New Roman"/>
          <w:sz w:val="24"/>
          <w:szCs w:val="24"/>
        </w:rPr>
      </w:pPr>
    </w:p>
    <w:p w:rsidR="00226271" w:rsidRPr="00F512A8" w:rsidRDefault="007C4D28" w:rsidP="00052CF5">
      <w:pPr>
        <w:spacing w:after="0" w:line="360" w:lineRule="auto"/>
        <w:ind w:left="284" w:right="-284" w:firstLine="359"/>
        <w:jc w:val="both"/>
        <w:rPr>
          <w:rFonts w:ascii="Times New Roman" w:hAnsi="Times New Roman" w:cs="Times New Roman"/>
          <w:i/>
          <w:sz w:val="24"/>
          <w:szCs w:val="24"/>
        </w:rPr>
      </w:pPr>
      <w:r w:rsidRPr="00190F31">
        <w:rPr>
          <w:rFonts w:ascii="Times New Roman" w:hAnsi="Times New Roman" w:cs="Times New Roman"/>
          <w:sz w:val="24"/>
          <w:szCs w:val="24"/>
        </w:rPr>
        <w:t>Kriminalita mládeže zahrnuje chování a jednání osob do 18</w:t>
      </w:r>
      <w:r w:rsidR="002F7F3D">
        <w:rPr>
          <w:rFonts w:ascii="Times New Roman" w:hAnsi="Times New Roman" w:cs="Times New Roman"/>
          <w:sz w:val="24"/>
          <w:szCs w:val="24"/>
        </w:rPr>
        <w:t xml:space="preserve"> </w:t>
      </w:r>
      <w:r w:rsidRPr="00190F31">
        <w:rPr>
          <w:rFonts w:ascii="Times New Roman" w:hAnsi="Times New Roman" w:cs="Times New Roman"/>
          <w:sz w:val="24"/>
          <w:szCs w:val="24"/>
        </w:rPr>
        <w:t xml:space="preserve">ti let věku, při kterém jsou překročeny právní normy stanovené v trestním zákoníku. Překročením těchto </w:t>
      </w:r>
      <w:r w:rsidR="002F7F3D">
        <w:rPr>
          <w:rFonts w:ascii="Times New Roman" w:hAnsi="Times New Roman" w:cs="Times New Roman"/>
          <w:sz w:val="24"/>
          <w:szCs w:val="24"/>
        </w:rPr>
        <w:t>právních norem</w:t>
      </w:r>
      <w:r w:rsidRPr="00190F31">
        <w:rPr>
          <w:rFonts w:ascii="Times New Roman" w:hAnsi="Times New Roman" w:cs="Times New Roman"/>
          <w:sz w:val="24"/>
          <w:szCs w:val="24"/>
        </w:rPr>
        <w:t xml:space="preserve"> dochází ke spáchán</w:t>
      </w:r>
      <w:r w:rsidR="00921086">
        <w:rPr>
          <w:rFonts w:ascii="Times New Roman" w:hAnsi="Times New Roman" w:cs="Times New Roman"/>
          <w:sz w:val="24"/>
          <w:szCs w:val="24"/>
        </w:rPr>
        <w:t>í trestného činu. Trestný čin již byl popsán v předchozí části. Zde se proto věnuji pouze trestné činnosti mladistvých</w:t>
      </w:r>
      <w:r w:rsidR="001D6B39" w:rsidRPr="00190F31">
        <w:rPr>
          <w:rFonts w:ascii="Times New Roman" w:hAnsi="Times New Roman" w:cs="Times New Roman"/>
          <w:sz w:val="24"/>
          <w:szCs w:val="24"/>
        </w:rPr>
        <w:t>.</w:t>
      </w:r>
      <w:r w:rsidR="002F7F3D">
        <w:rPr>
          <w:rFonts w:ascii="Times New Roman" w:hAnsi="Times New Roman" w:cs="Times New Roman"/>
          <w:sz w:val="24"/>
          <w:szCs w:val="24"/>
        </w:rPr>
        <w:t xml:space="preserve"> </w:t>
      </w:r>
      <w:r w:rsidR="00226271">
        <w:rPr>
          <w:rFonts w:ascii="Times New Roman" w:hAnsi="Times New Roman" w:cs="Times New Roman"/>
          <w:sz w:val="24"/>
          <w:szCs w:val="24"/>
        </w:rPr>
        <w:t xml:space="preserve">Kriminalita mládeže je tedy sociálně patologickým jevem. Tento je závažný, protože se týká věkové skupiny, pro kterou může mít v dalším chování velmi negativní důsledky. </w:t>
      </w:r>
    </w:p>
    <w:p w:rsidR="002F7F3D" w:rsidRPr="00190F31" w:rsidRDefault="002F7F3D" w:rsidP="003E540B">
      <w:pPr>
        <w:pStyle w:val="NormlnIMP"/>
        <w:spacing w:line="360" w:lineRule="auto"/>
        <w:ind w:left="284" w:right="-284" w:firstLine="359"/>
        <w:jc w:val="both"/>
        <w:rPr>
          <w:sz w:val="24"/>
          <w:szCs w:val="24"/>
        </w:rPr>
      </w:pPr>
      <w:r w:rsidRPr="00C64176">
        <w:rPr>
          <w:sz w:val="24"/>
          <w:szCs w:val="24"/>
        </w:rPr>
        <w:t>Protiprávní čin</w:t>
      </w:r>
      <w:r w:rsidRPr="00190F31">
        <w:rPr>
          <w:sz w:val="24"/>
          <w:szCs w:val="24"/>
        </w:rPr>
        <w:t xml:space="preserve"> je termín, který je použit v zákoně o odpovědnosti mládeže za protiprávní činy a o soudnictví ve věcech mládeže. Protiprávním činem je dle tohoto zákona provinění, </w:t>
      </w:r>
      <w:r w:rsidRPr="00190F31">
        <w:rPr>
          <w:sz w:val="24"/>
          <w:szCs w:val="24"/>
        </w:rPr>
        <w:lastRenderedPageBreak/>
        <w:t>trestný čin,</w:t>
      </w:r>
      <w:r w:rsidR="00C85EAC">
        <w:rPr>
          <w:sz w:val="24"/>
          <w:szCs w:val="24"/>
        </w:rPr>
        <w:t xml:space="preserve"> </w:t>
      </w:r>
      <w:r w:rsidRPr="00190F31">
        <w:rPr>
          <w:sz w:val="24"/>
          <w:szCs w:val="24"/>
        </w:rPr>
        <w:t>nebo čin jinak trestný.</w:t>
      </w:r>
      <w:r>
        <w:rPr>
          <w:rStyle w:val="Znakapoznpodarou"/>
          <w:sz w:val="24"/>
          <w:szCs w:val="24"/>
        </w:rPr>
        <w:footnoteReference w:id="95"/>
      </w:r>
      <w:r w:rsidRPr="00190F31">
        <w:rPr>
          <w:sz w:val="24"/>
          <w:szCs w:val="24"/>
        </w:rPr>
        <w:t xml:space="preserve"> </w:t>
      </w:r>
      <w:r w:rsidR="00C64176">
        <w:rPr>
          <w:sz w:val="24"/>
          <w:szCs w:val="24"/>
        </w:rPr>
        <w:t>Č</w:t>
      </w:r>
      <w:r>
        <w:rPr>
          <w:sz w:val="24"/>
          <w:szCs w:val="24"/>
        </w:rPr>
        <w:t>in vykazující znaky trestného činu spáchaný osobou mladistvou</w:t>
      </w:r>
      <w:r w:rsidR="00C64176">
        <w:rPr>
          <w:sz w:val="24"/>
          <w:szCs w:val="24"/>
        </w:rPr>
        <w:t xml:space="preserve"> se nazývá provinění</w:t>
      </w:r>
      <w:r w:rsidR="005D11D6">
        <w:rPr>
          <w:sz w:val="24"/>
          <w:szCs w:val="24"/>
        </w:rPr>
        <w:t>.</w:t>
      </w:r>
      <w:r w:rsidR="003D425B">
        <w:rPr>
          <w:rStyle w:val="Znakapoznpodarou"/>
          <w:sz w:val="24"/>
          <w:szCs w:val="24"/>
        </w:rPr>
        <w:footnoteReference w:id="96"/>
      </w:r>
    </w:p>
    <w:p w:rsidR="007C4D28" w:rsidRPr="00190F31" w:rsidRDefault="007C4D28" w:rsidP="003E540B">
      <w:pPr>
        <w:spacing w:after="0" w:line="360" w:lineRule="auto"/>
        <w:ind w:left="284" w:right="-284" w:firstLine="359"/>
        <w:jc w:val="both"/>
        <w:rPr>
          <w:rFonts w:ascii="Times New Roman" w:hAnsi="Times New Roman" w:cs="Times New Roman"/>
          <w:sz w:val="24"/>
          <w:szCs w:val="24"/>
        </w:rPr>
      </w:pPr>
      <w:r w:rsidRPr="00190F31">
        <w:rPr>
          <w:rFonts w:ascii="Times New Roman" w:hAnsi="Times New Roman" w:cs="Times New Roman"/>
          <w:color w:val="000000"/>
          <w:sz w:val="24"/>
          <w:szCs w:val="24"/>
        </w:rPr>
        <w:t>Trestní odpovědnost mladistvých a sankce jim ukládané upravuje Zákon o odpovědnosti mládeže za protiprávní činy a o soudnictví ve věcech mládeže č. 218/2003 Sb. Ve znění pozdějších úprav.</w:t>
      </w:r>
      <w:r w:rsidR="003E540B">
        <w:rPr>
          <w:rFonts w:ascii="Times New Roman" w:hAnsi="Times New Roman" w:cs="Times New Roman"/>
          <w:color w:val="000000"/>
          <w:sz w:val="24"/>
          <w:szCs w:val="24"/>
        </w:rPr>
        <w:t xml:space="preserve"> </w:t>
      </w:r>
      <w:r w:rsidRPr="00190F31">
        <w:rPr>
          <w:rFonts w:ascii="Times New Roman" w:hAnsi="Times New Roman" w:cs="Times New Roman"/>
          <w:sz w:val="24"/>
          <w:szCs w:val="24"/>
        </w:rPr>
        <w:t>Podle tohoto zákona se mládeží rozumí děti a</w:t>
      </w:r>
      <w:r w:rsidR="000A23FA">
        <w:rPr>
          <w:rFonts w:ascii="Times New Roman" w:hAnsi="Times New Roman" w:cs="Times New Roman"/>
          <w:sz w:val="24"/>
          <w:szCs w:val="24"/>
        </w:rPr>
        <w:t xml:space="preserve"> </w:t>
      </w:r>
      <w:r w:rsidRPr="00190F31">
        <w:rPr>
          <w:rFonts w:ascii="Times New Roman" w:hAnsi="Times New Roman" w:cs="Times New Roman"/>
          <w:sz w:val="24"/>
          <w:szCs w:val="24"/>
        </w:rPr>
        <w:t xml:space="preserve">mladiství. </w:t>
      </w:r>
      <w:r w:rsidR="000A23FA">
        <w:rPr>
          <w:rFonts w:ascii="Times New Roman" w:hAnsi="Times New Roman" w:cs="Times New Roman"/>
          <w:sz w:val="24"/>
          <w:szCs w:val="24"/>
        </w:rPr>
        <w:t>D</w:t>
      </w:r>
      <w:r w:rsidR="000A23FA" w:rsidRPr="000A23FA">
        <w:rPr>
          <w:rFonts w:ascii="Times New Roman" w:hAnsi="Times New Roman" w:cs="Times New Roman"/>
          <w:sz w:val="24"/>
          <w:szCs w:val="24"/>
        </w:rPr>
        <w:t>ítětem mladším patnácti let</w:t>
      </w:r>
      <w:r w:rsidR="000A23FA">
        <w:rPr>
          <w:rFonts w:ascii="Times New Roman" w:hAnsi="Times New Roman" w:cs="Times New Roman"/>
          <w:sz w:val="24"/>
          <w:szCs w:val="24"/>
        </w:rPr>
        <w:t xml:space="preserve"> je</w:t>
      </w:r>
      <w:r w:rsidR="000A23FA" w:rsidRPr="000A23FA">
        <w:rPr>
          <w:rFonts w:ascii="Times New Roman" w:hAnsi="Times New Roman" w:cs="Times New Roman"/>
          <w:sz w:val="24"/>
          <w:szCs w:val="24"/>
        </w:rPr>
        <w:t xml:space="preserve"> ten, kdo v době spáchání činu jinak trestného nedovršil patnáctý rok věku,</w:t>
      </w:r>
      <w:r w:rsidR="000A23FA">
        <w:rPr>
          <w:rFonts w:ascii="Times New Roman" w:hAnsi="Times New Roman" w:cs="Times New Roman"/>
          <w:sz w:val="24"/>
          <w:szCs w:val="24"/>
        </w:rPr>
        <w:t xml:space="preserve"> </w:t>
      </w:r>
      <w:r w:rsidR="000A23FA" w:rsidRPr="000A23FA">
        <w:rPr>
          <w:rFonts w:ascii="Times New Roman" w:hAnsi="Times New Roman" w:cs="Times New Roman"/>
          <w:sz w:val="24"/>
          <w:szCs w:val="24"/>
        </w:rPr>
        <w:t>mladistvým ten, kdo v době spáchání provinění dovršil patnáctý rok a nepřekročil osmnáctý rok svého věku.</w:t>
      </w:r>
      <w:r w:rsidR="00F13BF0">
        <w:rPr>
          <w:rStyle w:val="Znakapoznpodarou"/>
          <w:rFonts w:ascii="Times New Roman" w:hAnsi="Times New Roman" w:cs="Times New Roman"/>
          <w:sz w:val="24"/>
          <w:szCs w:val="24"/>
        </w:rPr>
        <w:footnoteReference w:id="97"/>
      </w:r>
      <w:r w:rsidR="000A23FA" w:rsidRPr="000A23FA">
        <w:rPr>
          <w:rFonts w:ascii="Times New Roman" w:hAnsi="Times New Roman" w:cs="Times New Roman"/>
          <w:sz w:val="24"/>
          <w:szCs w:val="24"/>
        </w:rPr>
        <w:t xml:space="preserve"> </w:t>
      </w:r>
      <w:r w:rsidR="00921086" w:rsidRPr="00190F31">
        <w:rPr>
          <w:rFonts w:ascii="Times New Roman" w:hAnsi="Times New Roman" w:cs="Times New Roman"/>
          <w:sz w:val="24"/>
          <w:szCs w:val="24"/>
        </w:rPr>
        <w:t>Osoby od narození do 15</w:t>
      </w:r>
      <w:r w:rsidR="00921086">
        <w:rPr>
          <w:rFonts w:ascii="Times New Roman" w:hAnsi="Times New Roman" w:cs="Times New Roman"/>
          <w:sz w:val="24"/>
          <w:szCs w:val="24"/>
        </w:rPr>
        <w:t xml:space="preserve"> </w:t>
      </w:r>
      <w:r w:rsidR="00921086" w:rsidRPr="00190F31">
        <w:rPr>
          <w:rFonts w:ascii="Times New Roman" w:hAnsi="Times New Roman" w:cs="Times New Roman"/>
          <w:sz w:val="24"/>
          <w:szCs w:val="24"/>
        </w:rPr>
        <w:t xml:space="preserve">ti let věku se označují jako </w:t>
      </w:r>
      <w:r w:rsidR="00921086">
        <w:rPr>
          <w:rFonts w:ascii="Times New Roman" w:hAnsi="Times New Roman" w:cs="Times New Roman"/>
          <w:sz w:val="24"/>
          <w:szCs w:val="24"/>
        </w:rPr>
        <w:t>nezletilé</w:t>
      </w:r>
      <w:r w:rsidR="00921086" w:rsidRPr="00190F31">
        <w:rPr>
          <w:rFonts w:ascii="Times New Roman" w:hAnsi="Times New Roman" w:cs="Times New Roman"/>
          <w:sz w:val="24"/>
          <w:szCs w:val="24"/>
        </w:rPr>
        <w:t>. Tyto osoby nejsou trestně odpovědné</w:t>
      </w:r>
      <w:r w:rsidR="002F7F3D">
        <w:rPr>
          <w:rFonts w:ascii="Times New Roman" w:hAnsi="Times New Roman" w:cs="Times New Roman"/>
          <w:sz w:val="24"/>
          <w:szCs w:val="24"/>
        </w:rPr>
        <w:t>,</w:t>
      </w:r>
      <w:r w:rsidR="00921086" w:rsidRPr="00190F31">
        <w:rPr>
          <w:rFonts w:ascii="Times New Roman" w:hAnsi="Times New Roman" w:cs="Times New Roman"/>
          <w:sz w:val="24"/>
          <w:szCs w:val="24"/>
        </w:rPr>
        <w:t xml:space="preserve"> a proto se dopouští činu jinak trestného</w:t>
      </w:r>
      <w:r w:rsidR="00921086">
        <w:rPr>
          <w:rFonts w:ascii="Times New Roman" w:hAnsi="Times New Roman" w:cs="Times New Roman"/>
          <w:sz w:val="24"/>
          <w:szCs w:val="24"/>
        </w:rPr>
        <w:t>.</w:t>
      </w:r>
      <w:r w:rsidRPr="00190F31">
        <w:rPr>
          <w:rFonts w:ascii="Times New Roman" w:hAnsi="Times New Roman" w:cs="Times New Roman"/>
          <w:sz w:val="24"/>
          <w:szCs w:val="24"/>
        </w:rPr>
        <w:t xml:space="preserve"> </w:t>
      </w:r>
    </w:p>
    <w:p w:rsidR="007C4D28" w:rsidRPr="00190F31" w:rsidRDefault="00921086" w:rsidP="003E540B">
      <w:pPr>
        <w:spacing w:after="0" w:line="360" w:lineRule="auto"/>
        <w:ind w:left="284" w:right="-284" w:firstLine="359"/>
        <w:jc w:val="both"/>
        <w:rPr>
          <w:rFonts w:ascii="Times New Roman" w:hAnsi="Times New Roman" w:cs="Times New Roman"/>
          <w:sz w:val="24"/>
          <w:szCs w:val="24"/>
        </w:rPr>
      </w:pPr>
      <w:r w:rsidRPr="000A23FA">
        <w:rPr>
          <w:rFonts w:ascii="Times New Roman" w:hAnsi="Times New Roman" w:cs="Times New Roman"/>
          <w:sz w:val="24"/>
          <w:szCs w:val="24"/>
        </w:rPr>
        <w:t xml:space="preserve">Zde je třeba uvést jinou definici pojmu dítě, kdy </w:t>
      </w:r>
      <w:r w:rsidR="00F13BF0">
        <w:rPr>
          <w:rFonts w:ascii="Times New Roman" w:hAnsi="Times New Roman" w:cs="Times New Roman"/>
          <w:sz w:val="24"/>
          <w:szCs w:val="24"/>
        </w:rPr>
        <w:t xml:space="preserve">trestní zákon uvádí, že </w:t>
      </w:r>
      <w:r w:rsidRPr="000A23FA">
        <w:rPr>
          <w:rFonts w:ascii="Times New Roman" w:hAnsi="Times New Roman" w:cs="Times New Roman"/>
          <w:sz w:val="24"/>
          <w:szCs w:val="24"/>
        </w:rPr>
        <w:t xml:space="preserve">dítětem </w:t>
      </w:r>
      <w:r w:rsidR="007C4D28" w:rsidRPr="000A23FA">
        <w:rPr>
          <w:rFonts w:ascii="Times New Roman" w:hAnsi="Times New Roman" w:cs="Times New Roman"/>
          <w:sz w:val="24"/>
          <w:szCs w:val="24"/>
        </w:rPr>
        <w:t xml:space="preserve"> se  rozumí osoba mladší </w:t>
      </w:r>
      <w:proofErr w:type="gramStart"/>
      <w:r w:rsidR="007C4D28" w:rsidRPr="000A23FA">
        <w:rPr>
          <w:rFonts w:ascii="Times New Roman" w:hAnsi="Times New Roman" w:cs="Times New Roman"/>
          <w:sz w:val="24"/>
          <w:szCs w:val="24"/>
        </w:rPr>
        <w:t>osmnácti</w:t>
      </w:r>
      <w:proofErr w:type="gramEnd"/>
      <w:r w:rsidR="007C4D28" w:rsidRPr="000A23FA">
        <w:rPr>
          <w:rFonts w:ascii="Times New Roman" w:hAnsi="Times New Roman" w:cs="Times New Roman"/>
          <w:sz w:val="24"/>
          <w:szCs w:val="24"/>
        </w:rPr>
        <w:t xml:space="preserve"> let, pokud trestní zákon nestanoví jinak</w:t>
      </w:r>
      <w:r w:rsidR="007C4D28" w:rsidRPr="00190F31">
        <w:rPr>
          <w:rFonts w:ascii="Times New Roman" w:hAnsi="Times New Roman" w:cs="Times New Roman"/>
          <w:sz w:val="24"/>
          <w:szCs w:val="24"/>
        </w:rPr>
        <w:t>.</w:t>
      </w:r>
      <w:r w:rsidR="000A23FA">
        <w:rPr>
          <w:rStyle w:val="Znakapoznpodarou"/>
          <w:rFonts w:ascii="Times New Roman" w:hAnsi="Times New Roman" w:cs="Times New Roman"/>
          <w:sz w:val="24"/>
          <w:szCs w:val="24"/>
        </w:rPr>
        <w:footnoteReference w:id="98"/>
      </w:r>
    </w:p>
    <w:p w:rsidR="002F7F3D" w:rsidRDefault="002F7F3D" w:rsidP="006B0181">
      <w:pPr>
        <w:spacing w:after="0" w:line="360" w:lineRule="auto"/>
        <w:ind w:left="284" w:right="-284"/>
        <w:jc w:val="both"/>
        <w:rPr>
          <w:rFonts w:ascii="Times New Roman" w:hAnsi="Times New Roman" w:cs="Times New Roman"/>
          <w:i/>
          <w:sz w:val="24"/>
          <w:szCs w:val="24"/>
        </w:rPr>
      </w:pPr>
    </w:p>
    <w:p w:rsidR="007C4D28" w:rsidRPr="000A23FA" w:rsidRDefault="007C4D28" w:rsidP="003E540B">
      <w:pPr>
        <w:spacing w:after="0" w:line="360" w:lineRule="auto"/>
        <w:ind w:left="284" w:right="-284" w:firstLine="424"/>
        <w:jc w:val="both"/>
        <w:rPr>
          <w:rFonts w:ascii="Times New Roman" w:hAnsi="Times New Roman" w:cs="Times New Roman"/>
          <w:i/>
          <w:color w:val="000000"/>
          <w:sz w:val="24"/>
          <w:szCs w:val="24"/>
        </w:rPr>
      </w:pPr>
      <w:r w:rsidRPr="000A23FA">
        <w:rPr>
          <w:rFonts w:ascii="Times New Roman" w:hAnsi="Times New Roman" w:cs="Times New Roman"/>
          <w:i/>
          <w:sz w:val="24"/>
          <w:szCs w:val="24"/>
        </w:rPr>
        <w:t xml:space="preserve">Zákon o soudnictví ve věcech mládeže </w:t>
      </w:r>
      <w:r w:rsidRPr="000A23FA">
        <w:rPr>
          <w:rFonts w:ascii="Times New Roman" w:hAnsi="Times New Roman" w:cs="Times New Roman"/>
          <w:i/>
          <w:color w:val="000000"/>
          <w:sz w:val="24"/>
          <w:szCs w:val="24"/>
        </w:rPr>
        <w:t>upravuje podmínky odpovědnosti mládeže za protiprávní činy uvedené v trestním zákoníku, opatření ukládaná za takové protiprávní činy, postup, rozhodování a výkon soudnictví ve věcech mládeže.</w:t>
      </w:r>
    </w:p>
    <w:p w:rsidR="007C4D28" w:rsidRPr="00190F31" w:rsidRDefault="007C4D28" w:rsidP="003E540B">
      <w:pPr>
        <w:spacing w:after="0" w:line="360" w:lineRule="auto"/>
        <w:ind w:left="284" w:right="-284" w:firstLine="424"/>
        <w:jc w:val="both"/>
        <w:rPr>
          <w:rFonts w:ascii="Times New Roman" w:hAnsi="Times New Roman" w:cs="Times New Roman"/>
          <w:color w:val="000000"/>
          <w:sz w:val="24"/>
          <w:szCs w:val="24"/>
        </w:rPr>
      </w:pPr>
      <w:r w:rsidRPr="000A23FA">
        <w:rPr>
          <w:rFonts w:ascii="Times New Roman" w:hAnsi="Times New Roman" w:cs="Times New Roman"/>
          <w:i/>
          <w:color w:val="000000"/>
          <w:sz w:val="24"/>
          <w:szCs w:val="24"/>
        </w:rPr>
        <w:t>Projednáváním protiprávních činů, kterých se dopustili děti mladší patnácti let a mladiství, se sleduje, aby se na toho, kdo se takového činu dopustil, užilo opatření, které účinně přispěje k tomu, aby se nadále páchání protiprávního činu zdržel a našel si společenské uplatnění odpovídající jeho schopnostem a rozumovému vývoji a podle svých sil a schopností přispěl k odčinění újmy vzniklé jeho protiprávním činem; řízení musí být vedeno tak, aby přispívalo k předcházení a zamezování páchání protiprávních činů</w:t>
      </w:r>
      <w:r w:rsidRPr="00190F31">
        <w:rPr>
          <w:rFonts w:ascii="Times New Roman" w:hAnsi="Times New Roman" w:cs="Times New Roman"/>
          <w:color w:val="000000"/>
          <w:sz w:val="24"/>
          <w:szCs w:val="24"/>
        </w:rPr>
        <w:t>.</w:t>
      </w:r>
      <w:r w:rsidR="000A23FA">
        <w:rPr>
          <w:rStyle w:val="Znakapoznpodarou"/>
          <w:rFonts w:ascii="Times New Roman" w:hAnsi="Times New Roman" w:cs="Times New Roman"/>
          <w:color w:val="000000"/>
          <w:sz w:val="24"/>
          <w:szCs w:val="24"/>
        </w:rPr>
        <w:footnoteReference w:id="99"/>
      </w:r>
    </w:p>
    <w:p w:rsidR="00B67F6B" w:rsidRPr="00190F31" w:rsidRDefault="003E540B" w:rsidP="00D932A5">
      <w:pPr>
        <w:spacing w:after="0" w:line="360" w:lineRule="auto"/>
        <w:ind w:left="284" w:right="-284" w:firstLine="424"/>
        <w:jc w:val="both"/>
        <w:rPr>
          <w:rFonts w:ascii="Times New Roman" w:hAnsi="Times New Roman" w:cs="Times New Roman"/>
          <w:color w:val="000000"/>
          <w:sz w:val="24"/>
          <w:szCs w:val="24"/>
        </w:rPr>
      </w:pPr>
      <w:r>
        <w:rPr>
          <w:rFonts w:ascii="Times New Roman" w:hAnsi="Times New Roman" w:cs="Times New Roman"/>
          <w:color w:val="000000"/>
          <w:sz w:val="24"/>
          <w:szCs w:val="24"/>
        </w:rPr>
        <w:t>Sankce a</w:t>
      </w:r>
      <w:r w:rsidR="00B67F6B" w:rsidRPr="00190F31">
        <w:rPr>
          <w:rFonts w:ascii="Times New Roman" w:hAnsi="Times New Roman" w:cs="Times New Roman"/>
          <w:color w:val="000000"/>
          <w:sz w:val="24"/>
          <w:szCs w:val="24"/>
        </w:rPr>
        <w:t xml:space="preserve"> jejich ukládání </w:t>
      </w:r>
      <w:r w:rsidR="00B67F6B">
        <w:rPr>
          <w:rFonts w:ascii="Times New Roman" w:hAnsi="Times New Roman" w:cs="Times New Roman"/>
          <w:color w:val="000000"/>
          <w:sz w:val="24"/>
          <w:szCs w:val="24"/>
        </w:rPr>
        <w:t>musí směřovat</w:t>
      </w:r>
      <w:r>
        <w:rPr>
          <w:rFonts w:ascii="Times New Roman" w:hAnsi="Times New Roman" w:cs="Times New Roman"/>
          <w:color w:val="000000"/>
          <w:sz w:val="24"/>
          <w:szCs w:val="24"/>
        </w:rPr>
        <w:t xml:space="preserve"> k začlenění mladistvé osoby do rodinného i sociálního prostředí a také k předcházení dalš</w:t>
      </w:r>
      <w:r w:rsidR="00D932A5">
        <w:rPr>
          <w:rFonts w:ascii="Times New Roman" w:hAnsi="Times New Roman" w:cs="Times New Roman"/>
          <w:color w:val="000000"/>
          <w:sz w:val="24"/>
          <w:szCs w:val="24"/>
        </w:rPr>
        <w:t xml:space="preserve">ímu protiprávnímu jednání. Opatření, která jsou ukládána mladistvému pachateli, musí přihlížet nejen k jeho mravnímu a rozumovému vývoji, ale také k poměrům, ve kterých tento pachatel žije. V celém řízení je třeba chránit osobní údaje mladistvého delikventa a chránit jeho soukromí, </w:t>
      </w:r>
      <w:proofErr w:type="gramStart"/>
      <w:r w:rsidR="00D932A5">
        <w:rPr>
          <w:rFonts w:ascii="Times New Roman" w:hAnsi="Times New Roman" w:cs="Times New Roman"/>
          <w:color w:val="000000"/>
          <w:sz w:val="24"/>
          <w:szCs w:val="24"/>
        </w:rPr>
        <w:t>vzhledem k ke</w:t>
      </w:r>
      <w:proofErr w:type="gramEnd"/>
      <w:r w:rsidR="00D932A5">
        <w:rPr>
          <w:rFonts w:ascii="Times New Roman" w:hAnsi="Times New Roman" w:cs="Times New Roman"/>
          <w:color w:val="000000"/>
          <w:sz w:val="24"/>
          <w:szCs w:val="24"/>
        </w:rPr>
        <w:t xml:space="preserve"> zvýšené péči o mládež, kdy zveřejňování informací by mohlo vést k negativním následkům vůči mladistvé osobě.</w:t>
      </w:r>
    </w:p>
    <w:p w:rsidR="00B67F6B" w:rsidRPr="00190F31" w:rsidRDefault="00B67F6B" w:rsidP="00B67F6B">
      <w:pPr>
        <w:spacing w:after="0" w:line="360" w:lineRule="auto"/>
        <w:ind w:left="284" w:right="-284"/>
        <w:jc w:val="both"/>
        <w:rPr>
          <w:rFonts w:ascii="Times New Roman" w:hAnsi="Times New Roman" w:cs="Times New Roman"/>
          <w:color w:val="000000"/>
          <w:sz w:val="24"/>
          <w:szCs w:val="24"/>
        </w:rPr>
      </w:pPr>
      <w:r w:rsidRPr="00190F31">
        <w:rPr>
          <w:rFonts w:ascii="Times New Roman" w:hAnsi="Times New Roman" w:cs="Times New Roman"/>
          <w:color w:val="000000"/>
          <w:sz w:val="24"/>
          <w:szCs w:val="24"/>
        </w:rPr>
        <w:lastRenderedPageBreak/>
        <w:t>Soudnictví ve věcech mladistvých a ve věcech posuzování činů jinak trestných spáchaných dětmi mladšími patnácti let vykonávají soudy pro mládež.</w:t>
      </w:r>
    </w:p>
    <w:p w:rsidR="00B67F6B" w:rsidRDefault="00B67F6B" w:rsidP="00B67F6B">
      <w:pPr>
        <w:spacing w:after="0" w:line="360" w:lineRule="auto"/>
        <w:ind w:left="284" w:right="-284"/>
        <w:jc w:val="both"/>
        <w:rPr>
          <w:rFonts w:ascii="Times New Roman" w:hAnsi="Times New Roman" w:cs="Times New Roman"/>
          <w:color w:val="000000"/>
          <w:sz w:val="24"/>
          <w:szCs w:val="24"/>
        </w:rPr>
      </w:pPr>
    </w:p>
    <w:p w:rsidR="00B67F6B" w:rsidRDefault="00090279" w:rsidP="00771D32">
      <w:pPr>
        <w:pStyle w:val="nadpis15"/>
      </w:pPr>
      <w:bookmarkStart w:id="102" w:name="_Toc417281533"/>
      <w:r w:rsidRPr="00090279">
        <w:t xml:space="preserve">4.2. </w:t>
      </w:r>
      <w:r w:rsidR="002F7F3D" w:rsidRPr="00090279">
        <w:t xml:space="preserve"> </w:t>
      </w:r>
      <w:r w:rsidR="00B67F6B" w:rsidRPr="00090279">
        <w:t>Odpovědnost mladistvého</w:t>
      </w:r>
      <w:bookmarkEnd w:id="102"/>
    </w:p>
    <w:p w:rsidR="00C64176" w:rsidRPr="00190F31" w:rsidRDefault="00C64176" w:rsidP="00692D69">
      <w:pPr>
        <w:pStyle w:val="NormlnIMP"/>
        <w:spacing w:line="360" w:lineRule="auto"/>
        <w:ind w:left="284" w:right="-284" w:firstLine="424"/>
        <w:jc w:val="both"/>
        <w:rPr>
          <w:sz w:val="24"/>
          <w:szCs w:val="24"/>
        </w:rPr>
      </w:pPr>
      <w:r>
        <w:rPr>
          <w:sz w:val="24"/>
          <w:szCs w:val="24"/>
        </w:rPr>
        <w:t>Jak bylo popsáno u trestného činu, okolnostmi vylučujícími protiprávnost je nutná obrana a krajní nouze. Pod</w:t>
      </w:r>
      <w:r w:rsidRPr="00190F31">
        <w:rPr>
          <w:sz w:val="24"/>
          <w:szCs w:val="24"/>
        </w:rPr>
        <w:t>le zákona o odpovědnosti mládeže za protiprávní činy a o soudnictví ve věcech mládeže</w:t>
      </w:r>
      <w:r>
        <w:rPr>
          <w:sz w:val="24"/>
          <w:szCs w:val="24"/>
        </w:rPr>
        <w:t xml:space="preserve"> není za spáchání trestného činu odpovědný ten</w:t>
      </w:r>
      <w:r w:rsidRPr="00190F31">
        <w:rPr>
          <w:sz w:val="24"/>
          <w:szCs w:val="24"/>
        </w:rPr>
        <w:t>, kdo v době jeho spáchání nebyl rozumově a mravně vyspělý, nebo kdo byl v době jeho spáchání nepříčetný.</w:t>
      </w:r>
      <w:r>
        <w:rPr>
          <w:rStyle w:val="Znakapoznpodarou"/>
          <w:sz w:val="24"/>
          <w:szCs w:val="24"/>
        </w:rPr>
        <w:footnoteReference w:id="100"/>
      </w:r>
      <w:r>
        <w:rPr>
          <w:sz w:val="24"/>
          <w:szCs w:val="24"/>
        </w:rPr>
        <w:t xml:space="preserve">  Rozumovou a mravní vyspělost j</w:t>
      </w:r>
      <w:r w:rsidRPr="00190F31">
        <w:rPr>
          <w:sz w:val="24"/>
          <w:szCs w:val="24"/>
        </w:rPr>
        <w:t>e nutné vykládat ve vztahu k obvyklému vývoji osoby mladistvé.</w:t>
      </w:r>
    </w:p>
    <w:p w:rsidR="00C64176" w:rsidRPr="00190F31" w:rsidRDefault="00C64176" w:rsidP="00C64176">
      <w:pPr>
        <w:pStyle w:val="NormlnIMP"/>
        <w:spacing w:line="360" w:lineRule="auto"/>
        <w:ind w:left="284" w:right="-284"/>
        <w:jc w:val="both"/>
        <w:rPr>
          <w:sz w:val="24"/>
          <w:szCs w:val="24"/>
        </w:rPr>
      </w:pPr>
      <w:proofErr w:type="gramStart"/>
      <w:r w:rsidRPr="00190F31">
        <w:rPr>
          <w:sz w:val="24"/>
          <w:szCs w:val="24"/>
        </w:rPr>
        <w:t>Příčetnost  předpokládá</w:t>
      </w:r>
      <w:proofErr w:type="gramEnd"/>
      <w:r w:rsidRPr="00190F31">
        <w:rPr>
          <w:sz w:val="24"/>
          <w:szCs w:val="24"/>
        </w:rPr>
        <w:t xml:space="preserve">: </w:t>
      </w:r>
    </w:p>
    <w:p w:rsidR="00C64176" w:rsidRPr="00190F31" w:rsidRDefault="00C64176" w:rsidP="00913B90">
      <w:pPr>
        <w:pStyle w:val="NormlnIMP"/>
        <w:numPr>
          <w:ilvl w:val="0"/>
          <w:numId w:val="18"/>
        </w:numPr>
        <w:spacing w:line="360" w:lineRule="auto"/>
        <w:ind w:right="-284"/>
        <w:jc w:val="both"/>
        <w:rPr>
          <w:sz w:val="24"/>
          <w:szCs w:val="24"/>
        </w:rPr>
      </w:pPr>
      <w:r w:rsidRPr="00190F31">
        <w:rPr>
          <w:sz w:val="24"/>
          <w:szCs w:val="24"/>
        </w:rPr>
        <w:t xml:space="preserve">schopnost rozpoznávací, tj. určitý stupeň intelektu k chápání závažnosti svého protiprávního jednání, tedy rozumovou zralost či způsobilost. </w:t>
      </w:r>
    </w:p>
    <w:p w:rsidR="00C64176" w:rsidRPr="00190F31" w:rsidRDefault="00C64176" w:rsidP="00913B90">
      <w:pPr>
        <w:pStyle w:val="NormlnIMP"/>
        <w:numPr>
          <w:ilvl w:val="0"/>
          <w:numId w:val="18"/>
        </w:numPr>
        <w:spacing w:line="360" w:lineRule="auto"/>
        <w:ind w:right="-284"/>
        <w:jc w:val="both"/>
        <w:rPr>
          <w:sz w:val="24"/>
          <w:szCs w:val="24"/>
        </w:rPr>
      </w:pPr>
      <w:r w:rsidRPr="00190F31">
        <w:rPr>
          <w:sz w:val="24"/>
          <w:szCs w:val="24"/>
        </w:rPr>
        <w:t>schopnost určovací, tj. způsobilost přizpůsobit svou vůli, schopnost klást odpor pohnutkám, svodům, schopnost „odolávat partě“ apod.</w:t>
      </w:r>
    </w:p>
    <w:p w:rsidR="00C64176" w:rsidRPr="00190F31" w:rsidRDefault="00C64176" w:rsidP="00692D69">
      <w:pPr>
        <w:pStyle w:val="NormlnIMP"/>
        <w:spacing w:line="360" w:lineRule="auto"/>
        <w:ind w:left="284" w:right="-284" w:firstLine="424"/>
        <w:jc w:val="both"/>
        <w:rPr>
          <w:sz w:val="24"/>
          <w:szCs w:val="24"/>
        </w:rPr>
      </w:pPr>
      <w:r w:rsidRPr="00190F31">
        <w:rPr>
          <w:sz w:val="24"/>
          <w:szCs w:val="24"/>
        </w:rPr>
        <w:t>Překročení mezí stanovených zákonem musí být pro mladistvého zjevné, musí si jich být vědom vzhledem ke své rozumové a mravní vyspělosti.</w:t>
      </w:r>
    </w:p>
    <w:p w:rsidR="00C64176" w:rsidRPr="00C64176" w:rsidRDefault="00C64176" w:rsidP="00C64176"/>
    <w:p w:rsidR="00F13BF0" w:rsidRPr="00090279" w:rsidRDefault="00090279" w:rsidP="00771D32">
      <w:pPr>
        <w:pStyle w:val="nadpis15"/>
      </w:pPr>
      <w:bookmarkStart w:id="103" w:name="_Toc417281534"/>
      <w:r w:rsidRPr="00090279">
        <w:t>4.3.</w:t>
      </w:r>
      <w:r w:rsidR="003D425B" w:rsidRPr="00090279">
        <w:t xml:space="preserve"> </w:t>
      </w:r>
      <w:r w:rsidR="00771D32">
        <w:t>Opatření ukládaná mladistvému</w:t>
      </w:r>
      <w:bookmarkEnd w:id="103"/>
    </w:p>
    <w:p w:rsidR="00F13BF0" w:rsidRDefault="00F13BF0" w:rsidP="00692D69">
      <w:pPr>
        <w:spacing w:after="0" w:line="360" w:lineRule="auto"/>
        <w:ind w:left="284" w:right="-284"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Podle Zákona </w:t>
      </w:r>
      <w:r w:rsidRPr="00F13BF0">
        <w:rPr>
          <w:rFonts w:ascii="Times New Roman" w:hAnsi="Times New Roman" w:cs="Times New Roman"/>
          <w:color w:val="000000"/>
          <w:sz w:val="24"/>
          <w:szCs w:val="24"/>
        </w:rPr>
        <w:t>o odpovědnosti mládeže za protiprávní činy a o soudnictví ve věcech mládeže a o změně některých zákonů (zákon o soudnictví ve věcech mládeže)</w:t>
      </w:r>
      <w:r>
        <w:rPr>
          <w:rFonts w:ascii="Times New Roman" w:hAnsi="Times New Roman" w:cs="Times New Roman"/>
          <w:color w:val="000000"/>
          <w:sz w:val="24"/>
          <w:szCs w:val="24"/>
        </w:rPr>
        <w:t xml:space="preserve"> č. 218/2003 Sb. </w:t>
      </w:r>
      <w:r w:rsidR="00692D69">
        <w:rPr>
          <w:rFonts w:ascii="Times New Roman" w:hAnsi="Times New Roman" w:cs="Times New Roman"/>
          <w:color w:val="000000"/>
          <w:sz w:val="24"/>
          <w:szCs w:val="24"/>
        </w:rPr>
        <w:t>j</w:t>
      </w:r>
      <w:r>
        <w:rPr>
          <w:rFonts w:ascii="Times New Roman" w:hAnsi="Times New Roman" w:cs="Times New Roman"/>
          <w:color w:val="000000"/>
          <w:sz w:val="24"/>
          <w:szCs w:val="24"/>
        </w:rPr>
        <w:t>sou mladistvému ukládána pouze tato opatření</w:t>
      </w:r>
    </w:p>
    <w:p w:rsidR="00F13BF0" w:rsidRPr="00B67F6B" w:rsidRDefault="007C4D28" w:rsidP="00913B90">
      <w:pPr>
        <w:pStyle w:val="Odstavecseseznamem"/>
        <w:numPr>
          <w:ilvl w:val="0"/>
          <w:numId w:val="13"/>
        </w:numPr>
        <w:spacing w:after="0" w:line="360" w:lineRule="auto"/>
        <w:ind w:right="-284"/>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t xml:space="preserve">výchovná opatření, </w:t>
      </w:r>
    </w:p>
    <w:p w:rsidR="00F13BF0" w:rsidRPr="00B67F6B" w:rsidRDefault="007C4D28" w:rsidP="00913B90">
      <w:pPr>
        <w:pStyle w:val="Odstavecseseznamem"/>
        <w:numPr>
          <w:ilvl w:val="0"/>
          <w:numId w:val="13"/>
        </w:numPr>
        <w:spacing w:after="0" w:line="360" w:lineRule="auto"/>
        <w:ind w:right="-284"/>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t xml:space="preserve">ochranná opatření,  </w:t>
      </w:r>
    </w:p>
    <w:p w:rsidR="007C4D28" w:rsidRPr="00B67F6B" w:rsidRDefault="007C4D28" w:rsidP="00913B90">
      <w:pPr>
        <w:pStyle w:val="Odstavecseseznamem"/>
        <w:numPr>
          <w:ilvl w:val="0"/>
          <w:numId w:val="13"/>
        </w:numPr>
        <w:spacing w:after="0" w:line="360" w:lineRule="auto"/>
        <w:ind w:right="-284"/>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t xml:space="preserve">trestní opatření </w:t>
      </w:r>
      <w:r w:rsidR="00F13BF0" w:rsidRPr="00B67F6B">
        <w:rPr>
          <w:rStyle w:val="Znakapoznpodarou"/>
          <w:rFonts w:ascii="Times New Roman" w:hAnsi="Times New Roman" w:cs="Times New Roman"/>
          <w:color w:val="000000"/>
          <w:sz w:val="24"/>
          <w:szCs w:val="24"/>
        </w:rPr>
        <w:footnoteReference w:id="101"/>
      </w:r>
      <w:r w:rsidRPr="00B67F6B">
        <w:rPr>
          <w:rFonts w:ascii="Times New Roman" w:hAnsi="Times New Roman" w:cs="Times New Roman"/>
          <w:i/>
          <w:color w:val="000000"/>
          <w:sz w:val="24"/>
          <w:szCs w:val="24"/>
        </w:rPr>
        <w:t>.</w:t>
      </w:r>
    </w:p>
    <w:p w:rsidR="007C4D28" w:rsidRPr="00190F31" w:rsidRDefault="007C4D28" w:rsidP="006B0181">
      <w:pPr>
        <w:spacing w:after="0" w:line="360" w:lineRule="auto"/>
        <w:ind w:left="284" w:right="-284"/>
        <w:jc w:val="both"/>
        <w:rPr>
          <w:rFonts w:ascii="Times New Roman" w:hAnsi="Times New Roman" w:cs="Times New Roman"/>
          <w:color w:val="000000"/>
          <w:sz w:val="24"/>
          <w:szCs w:val="24"/>
        </w:rPr>
      </w:pPr>
      <w:r w:rsidRPr="00190F31">
        <w:rPr>
          <w:rFonts w:ascii="Times New Roman" w:hAnsi="Times New Roman" w:cs="Times New Roman"/>
          <w:color w:val="000000"/>
          <w:sz w:val="24"/>
          <w:szCs w:val="24"/>
        </w:rPr>
        <w:lastRenderedPageBreak/>
        <w:t>Výchovná opatření je možné mladistvému, proti němuž se řízení vede, uložit s jeho souhlasem již v průběhu tohoto řízení před rozhodnutím soudu pro mládež o vině mladistvého.</w:t>
      </w:r>
    </w:p>
    <w:p w:rsidR="007C4D28" w:rsidRPr="00190F31" w:rsidRDefault="007C4D28" w:rsidP="006B0181">
      <w:pPr>
        <w:spacing w:after="0" w:line="360" w:lineRule="auto"/>
        <w:ind w:left="284" w:right="-284"/>
        <w:jc w:val="both"/>
        <w:rPr>
          <w:rFonts w:ascii="Times New Roman" w:hAnsi="Times New Roman" w:cs="Times New Roman"/>
          <w:color w:val="000000"/>
          <w:sz w:val="24"/>
          <w:szCs w:val="24"/>
        </w:rPr>
      </w:pPr>
      <w:r w:rsidRPr="00190F31">
        <w:rPr>
          <w:rFonts w:ascii="Times New Roman" w:hAnsi="Times New Roman" w:cs="Times New Roman"/>
          <w:color w:val="000000"/>
          <w:sz w:val="24"/>
          <w:szCs w:val="24"/>
        </w:rPr>
        <w:t>Soud pro mládež může upustit od uložení trestního opatření mladistvému. Upustí-li soud pro mládež od uložení trestního opatření, hledí se na mladistvého, jako by nebyl odsouzen.</w:t>
      </w:r>
    </w:p>
    <w:p w:rsidR="007C4D28" w:rsidRPr="00190F31" w:rsidRDefault="007C4D28" w:rsidP="006B0181">
      <w:pPr>
        <w:pStyle w:val="para1"/>
        <w:spacing w:line="360" w:lineRule="auto"/>
        <w:ind w:left="284" w:right="-284"/>
      </w:pPr>
    </w:p>
    <w:p w:rsidR="007C4D28" w:rsidRPr="00190F31" w:rsidRDefault="007C4D28" w:rsidP="006B0181">
      <w:pPr>
        <w:spacing w:after="0" w:line="360" w:lineRule="auto"/>
        <w:ind w:left="284" w:right="-284"/>
        <w:jc w:val="both"/>
        <w:rPr>
          <w:rFonts w:ascii="Times New Roman" w:hAnsi="Times New Roman" w:cs="Times New Roman"/>
          <w:color w:val="000000"/>
          <w:sz w:val="24"/>
          <w:szCs w:val="24"/>
        </w:rPr>
      </w:pPr>
      <w:r w:rsidRPr="00190F31">
        <w:rPr>
          <w:rFonts w:ascii="Times New Roman" w:hAnsi="Times New Roman" w:cs="Times New Roman"/>
          <w:color w:val="000000"/>
          <w:sz w:val="24"/>
          <w:szCs w:val="24"/>
        </w:rPr>
        <w:t>Při upuštění od trestního opatření nebo podmíněném upuštění od trestního opatření mohou být k dosažení účelu tohoto zákona uložena mladistvému výchovná opatření. Dovoluje-li to jejich povaha, je možné použít vůči mladistvému výchovného opatření i vedle uloženého ochranného nebo trestního opatření nebo v souvislosti se zvláštními způsoby řízení. Výchovná opatření lze uložit nejdéle na dobu současně stanovené zkušební doby u podmíněného odsouzení nebo podmíněného odložení peněžitého opatření; jsou-li ukládána samostatně nebo vedle jiného ochranného nebo trestního opatření, lze je uložit nejdéle na dobu tří let.</w:t>
      </w:r>
    </w:p>
    <w:p w:rsidR="00771D32" w:rsidRDefault="00771D32" w:rsidP="00771D32">
      <w:pPr>
        <w:pStyle w:val="podnadpis"/>
      </w:pPr>
    </w:p>
    <w:p w:rsidR="00771D32" w:rsidRDefault="00771D32" w:rsidP="00771D32">
      <w:pPr>
        <w:pStyle w:val="podnadpis"/>
      </w:pPr>
    </w:p>
    <w:p w:rsidR="007C4D28" w:rsidRPr="00090279" w:rsidRDefault="00090279" w:rsidP="00771D32">
      <w:pPr>
        <w:pStyle w:val="podnadpis"/>
      </w:pPr>
      <w:bookmarkStart w:id="104" w:name="_Toc417281535"/>
      <w:r w:rsidRPr="00090279">
        <w:t xml:space="preserve">4.3.1. </w:t>
      </w:r>
      <w:r w:rsidR="007C4D28" w:rsidRPr="00090279">
        <w:t>Výchovn</w:t>
      </w:r>
      <w:r w:rsidR="00A911B6" w:rsidRPr="00090279">
        <w:t>á</w:t>
      </w:r>
      <w:r w:rsidR="007C4D28" w:rsidRPr="00090279">
        <w:t xml:space="preserve"> opatření</w:t>
      </w:r>
      <w:bookmarkEnd w:id="104"/>
    </w:p>
    <w:p w:rsidR="007C4D28" w:rsidRDefault="007C4D28" w:rsidP="00913B90">
      <w:pPr>
        <w:pStyle w:val="Odstavecseseznamem"/>
        <w:numPr>
          <w:ilvl w:val="0"/>
          <w:numId w:val="14"/>
        </w:numPr>
        <w:spacing w:after="0" w:line="360" w:lineRule="auto"/>
        <w:ind w:right="-284"/>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t>dohled probačního úředníka - pravidelné sledování chování mladistvého, odborná pomoc</w:t>
      </w:r>
    </w:p>
    <w:p w:rsidR="007C4D28" w:rsidRPr="00B67F6B" w:rsidRDefault="007C4D28" w:rsidP="00913B90">
      <w:pPr>
        <w:pStyle w:val="Odstavecseseznamem"/>
        <w:numPr>
          <w:ilvl w:val="0"/>
          <w:numId w:val="14"/>
        </w:numPr>
        <w:spacing w:after="0" w:line="360" w:lineRule="auto"/>
        <w:ind w:right="-284"/>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t>probační program – terapeutické programy, doškolování, poradenství</w:t>
      </w:r>
    </w:p>
    <w:p w:rsidR="007C4D28" w:rsidRPr="00B67F6B" w:rsidRDefault="007C4D28" w:rsidP="00913B90">
      <w:pPr>
        <w:pStyle w:val="Odstavecseseznamem"/>
        <w:numPr>
          <w:ilvl w:val="0"/>
          <w:numId w:val="14"/>
        </w:numPr>
        <w:spacing w:after="0" w:line="360" w:lineRule="auto"/>
        <w:ind w:right="-284"/>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t>výchovné povinnosti – povinnost bydlet s rodičem, vykonat společensky prospěšná činnost, usilovat o vyrovnání s poškozeným, uhrazení škod, podrobení se léčbě a různým programům</w:t>
      </w:r>
    </w:p>
    <w:p w:rsidR="007C4D28" w:rsidRPr="00B67F6B" w:rsidRDefault="007C4D28" w:rsidP="00913B90">
      <w:pPr>
        <w:pStyle w:val="Odstavecseseznamem"/>
        <w:numPr>
          <w:ilvl w:val="0"/>
          <w:numId w:val="14"/>
        </w:numPr>
        <w:spacing w:after="0" w:line="360" w:lineRule="auto"/>
        <w:ind w:right="-284"/>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t>výchovná omezení – zákaz navštěvovat různé akce, stýkat se s určitými osobami, zdržovat se na určitém místě, neužívat návykové látky, apod.</w:t>
      </w:r>
    </w:p>
    <w:p w:rsidR="007C4D28" w:rsidRPr="00B67F6B" w:rsidRDefault="007C4D28" w:rsidP="00913B90">
      <w:pPr>
        <w:pStyle w:val="Odstavecseseznamem"/>
        <w:numPr>
          <w:ilvl w:val="0"/>
          <w:numId w:val="14"/>
        </w:numPr>
        <w:spacing w:after="0" w:line="360" w:lineRule="auto"/>
        <w:ind w:right="-284"/>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t>napomenutí s výstrahou – vytýká protiprávnost jeho činu a upozorňuje na důsledky pro případ páchání další trestné činnosti</w:t>
      </w:r>
    </w:p>
    <w:p w:rsidR="007C4D28" w:rsidRDefault="007C4D28" w:rsidP="00310F0A">
      <w:pPr>
        <w:spacing w:after="0" w:line="360" w:lineRule="auto"/>
        <w:ind w:left="284" w:right="-284" w:firstLine="421"/>
        <w:jc w:val="both"/>
        <w:rPr>
          <w:rFonts w:ascii="Times New Roman" w:hAnsi="Times New Roman" w:cs="Times New Roman"/>
          <w:i/>
          <w:color w:val="000000"/>
          <w:sz w:val="24"/>
          <w:szCs w:val="24"/>
        </w:rPr>
      </w:pPr>
      <w:r w:rsidRPr="00B67F6B">
        <w:rPr>
          <w:rFonts w:ascii="Times New Roman" w:hAnsi="Times New Roman" w:cs="Times New Roman"/>
          <w:i/>
          <w:color w:val="000000"/>
          <w:sz w:val="24"/>
          <w:szCs w:val="24"/>
        </w:rPr>
        <w:lastRenderedPageBreak/>
        <w:t>Výchovná opatření usměrňují způsob života mladistvého, a tím podporují a zajišťují jeho výchovu.</w:t>
      </w:r>
      <w:r w:rsidR="00B67F6B" w:rsidRPr="00B67F6B">
        <w:rPr>
          <w:rStyle w:val="Znakapoznpodarou"/>
          <w:rFonts w:ascii="Times New Roman" w:hAnsi="Times New Roman" w:cs="Times New Roman"/>
          <w:i/>
          <w:color w:val="000000"/>
          <w:sz w:val="24"/>
          <w:szCs w:val="24"/>
        </w:rPr>
        <w:footnoteReference w:id="102"/>
      </w:r>
    </w:p>
    <w:p w:rsidR="003D425B" w:rsidRPr="003D425B" w:rsidRDefault="003D425B" w:rsidP="00310F0A">
      <w:pPr>
        <w:pStyle w:val="para1"/>
        <w:spacing w:line="360" w:lineRule="auto"/>
        <w:ind w:left="284" w:right="-284" w:firstLine="421"/>
        <w:rPr>
          <w:b w:val="0"/>
          <w:color w:val="auto"/>
        </w:rPr>
      </w:pPr>
      <w:r w:rsidRPr="003D425B">
        <w:rPr>
          <w:b w:val="0"/>
          <w:i/>
          <w:color w:val="auto"/>
        </w:rPr>
        <w:t>Dohledem probačního úředníka se rozumí pravidelné sledování chování mladistvého v jeho rodině a způsobu výchovného působení rodičů na něj, kontrola dodržování uloženého probačního programu a výchovných povinností a omezení uložených mladistvému soudem pro mládež a v přípravném řízení státním zástupcem nebo vyplývajících ze zákona a jeho pozitivní vedení probačním úředníkem k životu v souladu se zákonem</w:t>
      </w:r>
      <w:r w:rsidRPr="003D425B">
        <w:rPr>
          <w:b w:val="0"/>
          <w:color w:val="auto"/>
        </w:rPr>
        <w:t>.</w:t>
      </w:r>
      <w:r w:rsidRPr="003D425B">
        <w:rPr>
          <w:rStyle w:val="Znakapoznpodarou"/>
          <w:b w:val="0"/>
          <w:color w:val="auto"/>
        </w:rPr>
        <w:footnoteReference w:id="103"/>
      </w:r>
    </w:p>
    <w:p w:rsidR="003D425B" w:rsidRPr="00190F31" w:rsidRDefault="003D425B" w:rsidP="00310F0A">
      <w:pPr>
        <w:spacing w:after="0" w:line="360" w:lineRule="auto"/>
        <w:ind w:left="284" w:right="-284" w:firstLine="421"/>
        <w:jc w:val="both"/>
        <w:rPr>
          <w:rFonts w:ascii="Times New Roman" w:hAnsi="Times New Roman" w:cs="Times New Roman"/>
          <w:color w:val="000000"/>
          <w:sz w:val="24"/>
          <w:szCs w:val="24"/>
        </w:rPr>
      </w:pPr>
      <w:r w:rsidRPr="00190F31">
        <w:rPr>
          <w:rFonts w:ascii="Times New Roman" w:hAnsi="Times New Roman" w:cs="Times New Roman"/>
          <w:color w:val="000000"/>
          <w:sz w:val="24"/>
          <w:szCs w:val="24"/>
        </w:rPr>
        <w:t>Orgány činné podle tohoto zákona a úředníci Probační a mediační služby spolupracují s příslušným orgánem sociálně-právní ochrany dětí, zájmovými sdruženími občanů a s osobami realizujícími probační programy, aby posílili výchovné působení řízení ve věcech mladistvých, vytvořili podmínky pro individuální přístup k řešení jednotlivých věcí, včas reagovali na potřeby a zájmy mladistvých a poškozených osob i všech dalších subjektů dotčených trestnou činností a také tímto způsobem trestné činnosti zamezovali a jí předcházeli. Do řešení jednotlivých provinění podle tohoto zákona zapojují též zájmová sdružení občanů a jiné subjekty působící ve společenském prostředí mladistvého, v němž došlo k provinění, a blízké sociální okolí obviněného a poškozeného.</w:t>
      </w:r>
    </w:p>
    <w:p w:rsidR="003D425B" w:rsidRDefault="003D425B" w:rsidP="006B0181">
      <w:pPr>
        <w:spacing w:after="0" w:line="360" w:lineRule="auto"/>
        <w:ind w:left="284" w:right="-284"/>
        <w:jc w:val="both"/>
        <w:rPr>
          <w:rFonts w:ascii="Times New Roman" w:hAnsi="Times New Roman" w:cs="Times New Roman"/>
          <w:color w:val="000000"/>
          <w:sz w:val="24"/>
          <w:szCs w:val="24"/>
        </w:rPr>
      </w:pPr>
    </w:p>
    <w:p w:rsidR="007C4D28" w:rsidRPr="00090279" w:rsidRDefault="00090279" w:rsidP="00771D32">
      <w:pPr>
        <w:pStyle w:val="podnadpis"/>
      </w:pPr>
      <w:bookmarkStart w:id="105" w:name="_Toc417281536"/>
      <w:r w:rsidRPr="00090279">
        <w:t xml:space="preserve">4.3.2. </w:t>
      </w:r>
      <w:r w:rsidR="007C4D28" w:rsidRPr="00090279">
        <w:t>Ochrann</w:t>
      </w:r>
      <w:r w:rsidR="00A911B6" w:rsidRPr="00090279">
        <w:t xml:space="preserve">á </w:t>
      </w:r>
      <w:r w:rsidR="00771D32">
        <w:t>opatření</w:t>
      </w:r>
      <w:bookmarkEnd w:id="105"/>
    </w:p>
    <w:p w:rsidR="007C4D28" w:rsidRPr="003D425B" w:rsidRDefault="007C4D28" w:rsidP="00913B90">
      <w:pPr>
        <w:pStyle w:val="Odstavecseseznamem"/>
        <w:numPr>
          <w:ilvl w:val="0"/>
          <w:numId w:val="15"/>
        </w:numPr>
        <w:spacing w:after="0" w:line="360" w:lineRule="auto"/>
        <w:ind w:right="-284"/>
        <w:rPr>
          <w:rFonts w:ascii="Times New Roman" w:hAnsi="Times New Roman" w:cs="Times New Roman"/>
          <w:i/>
          <w:sz w:val="24"/>
          <w:szCs w:val="24"/>
        </w:rPr>
      </w:pPr>
      <w:r w:rsidRPr="003D425B">
        <w:rPr>
          <w:rFonts w:ascii="Times New Roman" w:hAnsi="Times New Roman" w:cs="Times New Roman"/>
          <w:i/>
          <w:sz w:val="24"/>
          <w:szCs w:val="24"/>
        </w:rPr>
        <w:t>Ochranné léčení</w:t>
      </w:r>
    </w:p>
    <w:p w:rsidR="007C4D28" w:rsidRPr="003D425B" w:rsidRDefault="007C4D28" w:rsidP="00913B90">
      <w:pPr>
        <w:pStyle w:val="Odstavecseseznamem"/>
        <w:numPr>
          <w:ilvl w:val="0"/>
          <w:numId w:val="15"/>
        </w:numPr>
        <w:spacing w:after="0" w:line="360" w:lineRule="auto"/>
        <w:ind w:right="-284"/>
        <w:rPr>
          <w:rFonts w:ascii="Times New Roman" w:hAnsi="Times New Roman" w:cs="Times New Roman"/>
          <w:i/>
          <w:sz w:val="24"/>
          <w:szCs w:val="24"/>
        </w:rPr>
      </w:pPr>
      <w:r w:rsidRPr="003D425B">
        <w:rPr>
          <w:rFonts w:ascii="Times New Roman" w:hAnsi="Times New Roman" w:cs="Times New Roman"/>
          <w:i/>
          <w:sz w:val="24"/>
          <w:szCs w:val="24"/>
        </w:rPr>
        <w:t>Zabezpečovací detence</w:t>
      </w:r>
    </w:p>
    <w:p w:rsidR="007C4D28" w:rsidRPr="003D425B" w:rsidRDefault="007C4D28" w:rsidP="00913B90">
      <w:pPr>
        <w:pStyle w:val="Odstavecseseznamem"/>
        <w:numPr>
          <w:ilvl w:val="0"/>
          <w:numId w:val="15"/>
        </w:numPr>
        <w:spacing w:after="0" w:line="360" w:lineRule="auto"/>
        <w:ind w:right="-284"/>
        <w:rPr>
          <w:rFonts w:ascii="Times New Roman" w:hAnsi="Times New Roman" w:cs="Times New Roman"/>
          <w:i/>
          <w:sz w:val="24"/>
          <w:szCs w:val="24"/>
        </w:rPr>
      </w:pPr>
      <w:r w:rsidRPr="003D425B">
        <w:rPr>
          <w:rFonts w:ascii="Times New Roman" w:hAnsi="Times New Roman" w:cs="Times New Roman"/>
          <w:i/>
          <w:sz w:val="24"/>
          <w:szCs w:val="24"/>
        </w:rPr>
        <w:t>Zabrání věci</w:t>
      </w:r>
    </w:p>
    <w:p w:rsidR="007C4D28" w:rsidRPr="00632768" w:rsidRDefault="007C4D28" w:rsidP="00632768">
      <w:pPr>
        <w:pStyle w:val="Odstavecseseznamem"/>
        <w:numPr>
          <w:ilvl w:val="0"/>
          <w:numId w:val="15"/>
        </w:numPr>
        <w:spacing w:after="0" w:line="360" w:lineRule="auto"/>
        <w:ind w:right="-284"/>
        <w:rPr>
          <w:rFonts w:ascii="Times New Roman" w:hAnsi="Times New Roman" w:cs="Times New Roman"/>
          <w:color w:val="08A8F8"/>
          <w:sz w:val="24"/>
          <w:szCs w:val="24"/>
        </w:rPr>
      </w:pPr>
      <w:r w:rsidRPr="00632768">
        <w:rPr>
          <w:rFonts w:ascii="Times New Roman" w:hAnsi="Times New Roman" w:cs="Times New Roman"/>
          <w:i/>
          <w:sz w:val="24"/>
          <w:szCs w:val="24"/>
        </w:rPr>
        <w:t>Ochranná výchova</w:t>
      </w:r>
      <w:r w:rsidR="00A911B6">
        <w:rPr>
          <w:rStyle w:val="Znakapoznpodarou"/>
          <w:rFonts w:ascii="Times New Roman" w:hAnsi="Times New Roman" w:cs="Times New Roman"/>
          <w:sz w:val="24"/>
          <w:szCs w:val="24"/>
        </w:rPr>
        <w:footnoteReference w:id="104"/>
      </w:r>
    </w:p>
    <w:p w:rsidR="007C4D28" w:rsidRDefault="007C4D28" w:rsidP="00EF73AC">
      <w:pPr>
        <w:spacing w:after="0" w:line="360" w:lineRule="auto"/>
        <w:ind w:left="283" w:right="-284" w:firstLine="360"/>
        <w:jc w:val="both"/>
        <w:rPr>
          <w:rFonts w:ascii="Times New Roman" w:hAnsi="Times New Roman" w:cs="Times New Roman"/>
          <w:color w:val="000000"/>
          <w:sz w:val="24"/>
          <w:szCs w:val="24"/>
        </w:rPr>
      </w:pPr>
      <w:r w:rsidRPr="00190F31">
        <w:rPr>
          <w:rFonts w:ascii="Times New Roman" w:hAnsi="Times New Roman" w:cs="Times New Roman"/>
          <w:color w:val="000000"/>
          <w:sz w:val="24"/>
          <w:szCs w:val="24"/>
        </w:rPr>
        <w:t>Jejich účelem je kladně ovlivnit duševní, mravní a sociální vývoj mladistvého a chránit společnost před pácháním provinění mladistvými. Nelze však očekávat, že každý mladistvý bude napraven již za užití ochranných a výchovných opatření. Pro případné páchání trestné činnosti mladistvými je v naší právní normě zahrnut i trest odnětí svobody.</w:t>
      </w:r>
    </w:p>
    <w:p w:rsidR="00A911B6" w:rsidRPr="00090279" w:rsidRDefault="00A911B6" w:rsidP="00EF73AC">
      <w:pPr>
        <w:spacing w:after="0" w:line="360" w:lineRule="auto"/>
        <w:ind w:left="283" w:right="-284"/>
        <w:jc w:val="both"/>
        <w:rPr>
          <w:rFonts w:ascii="Times New Roman" w:hAnsi="Times New Roman" w:cs="Times New Roman"/>
          <w:b/>
          <w:color w:val="000000"/>
          <w:sz w:val="24"/>
          <w:szCs w:val="24"/>
        </w:rPr>
      </w:pPr>
    </w:p>
    <w:p w:rsidR="00632768" w:rsidRDefault="00632768" w:rsidP="00EF73AC">
      <w:pPr>
        <w:pStyle w:val="podnadpis"/>
        <w:ind w:left="283"/>
      </w:pPr>
    </w:p>
    <w:p w:rsidR="00A911B6" w:rsidRPr="00090279" w:rsidRDefault="00090279" w:rsidP="00692D69">
      <w:pPr>
        <w:pStyle w:val="podnadpis"/>
        <w:ind w:left="703" w:right="-283"/>
      </w:pPr>
      <w:bookmarkStart w:id="106" w:name="_Toc417281537"/>
      <w:r w:rsidRPr="00090279">
        <w:lastRenderedPageBreak/>
        <w:t xml:space="preserve">4.3.3. </w:t>
      </w:r>
      <w:r w:rsidR="00A911B6" w:rsidRPr="00090279">
        <w:t>Trestní opatření</w:t>
      </w:r>
      <w:bookmarkEnd w:id="106"/>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obecně prospěšné práce,</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 xml:space="preserve"> peněžité opatření,</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 xml:space="preserve"> peněžité opatření s podmíněným odkladem výkonu,</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propadnutí věci nebo jiné majetkové hodnoty,</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zákaz činnosti,</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vyhoštění,</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domácí vězení,</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zákaz vstupu na sportovní, kulturní a jiné společenské akce,</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odnětí svobody podmíněně odložené na zkušební dobu (podmíněné odsouzení),</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odnětí svobody podmíněně odložené na zkušební dobu s dohledem,</w:t>
      </w:r>
    </w:p>
    <w:p w:rsidR="00A911B6" w:rsidRPr="003D425B" w:rsidRDefault="00A911B6" w:rsidP="00692D69">
      <w:pPr>
        <w:pStyle w:val="Odstavecseseznamem"/>
        <w:numPr>
          <w:ilvl w:val="0"/>
          <w:numId w:val="16"/>
        </w:numPr>
        <w:spacing w:after="0" w:line="360" w:lineRule="auto"/>
        <w:ind w:left="703" w:right="-283"/>
        <w:jc w:val="both"/>
        <w:rPr>
          <w:rFonts w:ascii="Times New Roman" w:hAnsi="Times New Roman" w:cs="Times New Roman"/>
          <w:i/>
          <w:color w:val="000000"/>
          <w:sz w:val="24"/>
          <w:szCs w:val="24"/>
        </w:rPr>
      </w:pPr>
      <w:r w:rsidRPr="003D425B">
        <w:rPr>
          <w:rFonts w:ascii="Times New Roman" w:hAnsi="Times New Roman" w:cs="Times New Roman"/>
          <w:i/>
          <w:color w:val="000000"/>
          <w:sz w:val="24"/>
          <w:szCs w:val="24"/>
        </w:rPr>
        <w:t>odnětí svobody nepodmíněné.</w:t>
      </w:r>
      <w:r w:rsidRPr="003D425B">
        <w:rPr>
          <w:rStyle w:val="Znakapoznpodarou"/>
          <w:rFonts w:ascii="Times New Roman" w:hAnsi="Times New Roman" w:cs="Times New Roman"/>
          <w:i/>
          <w:color w:val="000000"/>
          <w:sz w:val="24"/>
          <w:szCs w:val="24"/>
        </w:rPr>
        <w:footnoteReference w:id="105"/>
      </w:r>
    </w:p>
    <w:p w:rsidR="007C4D28" w:rsidRPr="00190F31" w:rsidRDefault="007C4D28" w:rsidP="00692D69">
      <w:pPr>
        <w:spacing w:after="0" w:line="360" w:lineRule="auto"/>
        <w:ind w:left="343" w:right="-283" w:firstLine="360"/>
        <w:jc w:val="both"/>
        <w:rPr>
          <w:rFonts w:ascii="Times New Roman" w:hAnsi="Times New Roman" w:cs="Times New Roman"/>
          <w:color w:val="000000"/>
          <w:sz w:val="24"/>
          <w:szCs w:val="24"/>
        </w:rPr>
      </w:pPr>
      <w:r w:rsidRPr="003D425B">
        <w:rPr>
          <w:rFonts w:ascii="Times New Roman" w:hAnsi="Times New Roman" w:cs="Times New Roman"/>
          <w:i/>
          <w:color w:val="000000"/>
          <w:sz w:val="24"/>
          <w:szCs w:val="24"/>
        </w:rPr>
        <w:t>Trestní sazby odnětí svobody stanovené v trestním zá</w:t>
      </w:r>
      <w:r w:rsidR="00692D69">
        <w:rPr>
          <w:rFonts w:ascii="Times New Roman" w:hAnsi="Times New Roman" w:cs="Times New Roman"/>
          <w:i/>
          <w:color w:val="000000"/>
          <w:sz w:val="24"/>
          <w:szCs w:val="24"/>
        </w:rPr>
        <w:t xml:space="preserve">koníku se u mladistvých snižují </w:t>
      </w:r>
      <w:r w:rsidRPr="003D425B">
        <w:rPr>
          <w:rFonts w:ascii="Times New Roman" w:hAnsi="Times New Roman" w:cs="Times New Roman"/>
          <w:i/>
          <w:color w:val="000000"/>
          <w:sz w:val="24"/>
          <w:szCs w:val="24"/>
        </w:rPr>
        <w:t>na polovinu, přičemž však horní hranice trestní sazby nesmí převyšovat pět let a dolní hranice jeden rok</w:t>
      </w:r>
      <w:r w:rsidRPr="00190F31">
        <w:rPr>
          <w:rFonts w:ascii="Times New Roman" w:hAnsi="Times New Roman" w:cs="Times New Roman"/>
          <w:color w:val="000000"/>
          <w:sz w:val="24"/>
          <w:szCs w:val="24"/>
        </w:rPr>
        <w:t>.</w:t>
      </w:r>
      <w:r w:rsidR="00A911B6">
        <w:rPr>
          <w:rStyle w:val="Znakapoznpodarou"/>
          <w:rFonts w:ascii="Times New Roman" w:hAnsi="Times New Roman" w:cs="Times New Roman"/>
          <w:color w:val="000000"/>
          <w:sz w:val="24"/>
          <w:szCs w:val="24"/>
        </w:rPr>
        <w:footnoteReference w:id="106"/>
      </w:r>
    </w:p>
    <w:p w:rsidR="003D425B" w:rsidRDefault="003D425B" w:rsidP="00632768">
      <w:pPr>
        <w:pStyle w:val="Nadpis3"/>
        <w:spacing w:line="360" w:lineRule="auto"/>
        <w:ind w:left="283"/>
        <w:rPr>
          <w:rFonts w:ascii="Times New Roman" w:hAnsi="Times New Roman" w:cs="Times New Roman"/>
          <w:color w:val="auto"/>
        </w:rPr>
      </w:pPr>
    </w:p>
    <w:p w:rsidR="007C4D28" w:rsidRDefault="00226271" w:rsidP="00632768">
      <w:pPr>
        <w:pStyle w:val="nadpis15"/>
        <w:spacing w:after="0"/>
        <w:ind w:left="283" w:right="0"/>
      </w:pPr>
      <w:bookmarkStart w:id="107" w:name="_Toc417281538"/>
      <w:r w:rsidRPr="00C64176">
        <w:t>4.4.</w:t>
      </w:r>
      <w:r w:rsidR="00090279" w:rsidRPr="00C64176">
        <w:t xml:space="preserve"> </w:t>
      </w:r>
      <w:r w:rsidR="007C4D28" w:rsidRPr="00C64176">
        <w:t>Práva mladistvého</w:t>
      </w:r>
      <w:bookmarkEnd w:id="107"/>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C64176" w:rsidTr="00C64176">
        <w:trPr>
          <w:tblCellSpacing w:w="15" w:type="dxa"/>
        </w:trPr>
        <w:tc>
          <w:tcPr>
            <w:tcW w:w="0" w:type="auto"/>
            <w:vAlign w:val="center"/>
            <w:hideMark/>
          </w:tcPr>
          <w:p w:rsidR="005A0A0E" w:rsidRPr="00190F31" w:rsidRDefault="00692D69" w:rsidP="00632768">
            <w:pPr>
              <w:spacing w:after="0" w:line="360" w:lineRule="auto"/>
              <w:ind w:left="283"/>
              <w:jc w:val="both"/>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Mládež je skupinou, </w:t>
            </w:r>
            <w:r w:rsidR="005A0A0E">
              <w:rPr>
                <w:rFonts w:ascii="Times New Roman" w:hAnsi="Times New Roman" w:cs="Times New Roman"/>
                <w:color w:val="000000"/>
                <w:sz w:val="24"/>
                <w:szCs w:val="24"/>
              </w:rPr>
              <w:t>která vzhledem ke svému věku vykazuje tělesná a duševní spe</w:t>
            </w:r>
            <w:r w:rsidR="00EF73AC">
              <w:rPr>
                <w:rFonts w:ascii="Times New Roman" w:hAnsi="Times New Roman" w:cs="Times New Roman"/>
                <w:color w:val="000000"/>
                <w:sz w:val="24"/>
                <w:szCs w:val="24"/>
              </w:rPr>
              <w:t>cifika, proto je třeba mládež chránit za pomoci právních předpisů.</w:t>
            </w:r>
            <w:r w:rsidR="00EF73AC">
              <w:rPr>
                <w:rStyle w:val="Znakapoznpodarou"/>
                <w:rFonts w:ascii="Times New Roman" w:hAnsi="Times New Roman" w:cs="Times New Roman"/>
                <w:color w:val="000000"/>
                <w:sz w:val="24"/>
                <w:szCs w:val="24"/>
              </w:rPr>
              <w:footnoteReference w:id="107"/>
            </w:r>
            <w:r w:rsidR="005A0A0E">
              <w:rPr>
                <w:rFonts w:ascii="Times New Roman" w:hAnsi="Times New Roman" w:cs="Times New Roman"/>
                <w:color w:val="000000"/>
                <w:sz w:val="24"/>
                <w:szCs w:val="24"/>
              </w:rPr>
              <w:t xml:space="preserve"> </w:t>
            </w:r>
            <w:r w:rsidR="007C4D28" w:rsidRPr="00C64176">
              <w:rPr>
                <w:rFonts w:ascii="Times New Roman" w:hAnsi="Times New Roman" w:cs="Times New Roman"/>
                <w:i/>
                <w:color w:val="000000"/>
                <w:sz w:val="24"/>
                <w:szCs w:val="24"/>
              </w:rPr>
              <w:t>Mladistvý má právo na zacházení přiměřené jeho věku, duševní</w:t>
            </w:r>
            <w:r w:rsidR="005A0A0E">
              <w:rPr>
                <w:rFonts w:ascii="Times New Roman" w:hAnsi="Times New Roman" w:cs="Times New Roman"/>
                <w:i/>
                <w:color w:val="000000"/>
                <w:sz w:val="24"/>
                <w:szCs w:val="24"/>
              </w:rPr>
              <w:t xml:space="preserve"> vyspělosti a zdravotnímu stavu</w:t>
            </w:r>
            <w:r w:rsidR="005A0A0E" w:rsidRPr="00C64176">
              <w:rPr>
                <w:rFonts w:ascii="Times New Roman" w:hAnsi="Times New Roman" w:cs="Times New Roman"/>
                <w:i/>
                <w:color w:val="000000"/>
                <w:sz w:val="24"/>
                <w:szCs w:val="24"/>
              </w:rPr>
              <w:t>.</w:t>
            </w:r>
            <w:r w:rsidR="005A0A0E">
              <w:rPr>
                <w:rStyle w:val="Znakapoznpodarou"/>
                <w:rFonts w:ascii="Times New Roman" w:hAnsi="Times New Roman" w:cs="Times New Roman"/>
                <w:i/>
                <w:color w:val="000000"/>
                <w:sz w:val="24"/>
                <w:szCs w:val="24"/>
              </w:rPr>
              <w:footnoteReference w:id="108"/>
            </w:r>
            <w:r w:rsidR="005A0A0E">
              <w:rPr>
                <w:rFonts w:ascii="Times New Roman" w:hAnsi="Times New Roman" w:cs="Times New Roman"/>
                <w:i/>
                <w:color w:val="000000"/>
                <w:sz w:val="24"/>
                <w:szCs w:val="24"/>
              </w:rPr>
              <w:t xml:space="preserve"> </w:t>
            </w:r>
            <w:r w:rsidR="00C64176">
              <w:rPr>
                <w:rFonts w:ascii="Times New Roman" w:hAnsi="Times New Roman" w:cs="Times New Roman"/>
                <w:color w:val="000000"/>
                <w:sz w:val="24"/>
                <w:szCs w:val="24"/>
              </w:rPr>
              <w:t xml:space="preserve">Ze zákona o odpovědnosti mládeže za protiprávní činy a o soudnictví ve věcech mládeže vyplývá, že není možné zveřejňovat informace </w:t>
            </w:r>
            <w:r w:rsidR="00207BD7">
              <w:rPr>
                <w:rFonts w:ascii="Times New Roman" w:hAnsi="Times New Roman" w:cs="Times New Roman"/>
                <w:color w:val="000000"/>
                <w:sz w:val="24"/>
                <w:szCs w:val="24"/>
              </w:rPr>
              <w:t>o mladistvém pachateli. Tento zákon ukládá orgánům činným v trestním řízení další povinnosti, vzhledem ke zdárnému vý</w:t>
            </w:r>
            <w:r w:rsidR="005A0A0E">
              <w:rPr>
                <w:rFonts w:ascii="Times New Roman" w:hAnsi="Times New Roman" w:cs="Times New Roman"/>
                <w:color w:val="000000"/>
                <w:sz w:val="24"/>
                <w:szCs w:val="24"/>
              </w:rPr>
              <w:t>voji</w:t>
            </w:r>
            <w:r w:rsidR="00207BD7">
              <w:rPr>
                <w:rFonts w:ascii="Times New Roman" w:hAnsi="Times New Roman" w:cs="Times New Roman"/>
                <w:color w:val="000000"/>
                <w:sz w:val="24"/>
                <w:szCs w:val="24"/>
              </w:rPr>
              <w:t xml:space="preserve"> osobnosti mladého člověka. Tyto se týkají postupů orgánů činných v trestním řízení při uvalení vazby, výslechu, konfrontace, vyšetření duševního stavu mladistvé osoby, ale i </w:t>
            </w:r>
            <w:r w:rsidR="00207BD7">
              <w:rPr>
                <w:rFonts w:ascii="Times New Roman" w:hAnsi="Times New Roman" w:cs="Times New Roman"/>
                <w:color w:val="000000"/>
                <w:sz w:val="24"/>
                <w:szCs w:val="24"/>
              </w:rPr>
              <w:lastRenderedPageBreak/>
              <w:t>opatření při zahájené trestního stíhání, jako jsou vyrozumění zákonného zástupce, Probační a mediační služby Č</w:t>
            </w:r>
            <w:r>
              <w:rPr>
                <w:rFonts w:ascii="Times New Roman" w:hAnsi="Times New Roman" w:cs="Times New Roman"/>
                <w:color w:val="000000"/>
                <w:sz w:val="24"/>
                <w:szCs w:val="24"/>
              </w:rPr>
              <w:t>eské republiky</w:t>
            </w:r>
            <w:r w:rsidR="00207BD7">
              <w:rPr>
                <w:rFonts w:ascii="Times New Roman" w:hAnsi="Times New Roman" w:cs="Times New Roman"/>
                <w:color w:val="000000"/>
                <w:sz w:val="24"/>
                <w:szCs w:val="24"/>
              </w:rPr>
              <w:t xml:space="preserve"> a také orgán sociálně právní ochrany dětí</w:t>
            </w:r>
            <w:r w:rsidR="005A0A0E" w:rsidRPr="00C64176">
              <w:rPr>
                <w:rFonts w:ascii="Times New Roman" w:hAnsi="Times New Roman" w:cs="Times New Roman"/>
                <w:i/>
                <w:color w:val="000000"/>
                <w:sz w:val="24"/>
                <w:szCs w:val="24"/>
              </w:rPr>
              <w:t>.</w:t>
            </w:r>
            <w:r w:rsidR="005A0A0E">
              <w:rPr>
                <w:rStyle w:val="Znakapoznpodarou"/>
                <w:rFonts w:ascii="Times New Roman" w:hAnsi="Times New Roman" w:cs="Times New Roman"/>
                <w:i/>
                <w:color w:val="000000"/>
                <w:sz w:val="24"/>
                <w:szCs w:val="24"/>
              </w:rPr>
              <w:footnoteReference w:id="109"/>
            </w:r>
            <w:r w:rsidR="005A0A0E">
              <w:rPr>
                <w:rFonts w:ascii="Times New Roman" w:hAnsi="Times New Roman" w:cs="Times New Roman"/>
                <w:color w:val="000000"/>
                <w:sz w:val="24"/>
                <w:szCs w:val="24"/>
              </w:rPr>
              <w:t xml:space="preserve"> </w:t>
            </w:r>
            <w:r w:rsidR="005A0A0E" w:rsidRPr="005A0A0E">
              <w:rPr>
                <w:rFonts w:ascii="Times New Roman" w:hAnsi="Times New Roman" w:cs="Times New Roman"/>
                <w:i/>
                <w:color w:val="000000"/>
                <w:sz w:val="24"/>
                <w:szCs w:val="24"/>
              </w:rPr>
              <w:t>V</w:t>
            </w:r>
            <w:r w:rsidR="00EF73AC">
              <w:rPr>
                <w:rFonts w:ascii="Times New Roman" w:hAnsi="Times New Roman" w:cs="Times New Roman"/>
                <w:i/>
                <w:color w:val="000000"/>
                <w:sz w:val="24"/>
                <w:szCs w:val="24"/>
              </w:rPr>
              <w:t xml:space="preserve"> </w:t>
            </w:r>
            <w:r w:rsidR="005A0A0E" w:rsidRPr="005A0A0E">
              <w:rPr>
                <w:rFonts w:ascii="Times New Roman" w:hAnsi="Times New Roman" w:cs="Times New Roman"/>
                <w:i/>
                <w:color w:val="000000"/>
                <w:sz w:val="24"/>
                <w:szCs w:val="24"/>
              </w:rPr>
              <w:t>řízení ve věci mladistvého, který nedovršil osmnáct let věku, nelze vydat trestní příkaz ani sjednat dohodu o vině a trestu.</w:t>
            </w:r>
            <w:r w:rsidR="005A0A0E">
              <w:rPr>
                <w:rStyle w:val="Znakapoznpodarou"/>
                <w:rFonts w:ascii="Times New Roman" w:hAnsi="Times New Roman" w:cs="Times New Roman"/>
                <w:color w:val="000000"/>
                <w:sz w:val="24"/>
                <w:szCs w:val="24"/>
              </w:rPr>
              <w:footnoteReference w:id="110"/>
            </w:r>
          </w:p>
          <w:p w:rsidR="005A0A0E" w:rsidRDefault="005A0A0E" w:rsidP="00632768">
            <w:pPr>
              <w:pStyle w:val="Nadpis3"/>
              <w:spacing w:line="360" w:lineRule="auto"/>
              <w:ind w:left="283"/>
              <w:rPr>
                <w:rFonts w:ascii="Times New Roman" w:hAnsi="Times New Roman" w:cs="Times New Roman"/>
                <w:color w:val="08A8F8"/>
              </w:rPr>
            </w:pPr>
          </w:p>
          <w:p w:rsidR="005A0A0E" w:rsidRDefault="005A0A0E" w:rsidP="00632768">
            <w:pPr>
              <w:spacing w:after="0"/>
              <w:ind w:left="283"/>
            </w:pPr>
          </w:p>
          <w:p w:rsidR="005A0A0E" w:rsidRDefault="005A0A0E" w:rsidP="00632768">
            <w:pPr>
              <w:spacing w:after="0"/>
              <w:ind w:left="283"/>
            </w:pPr>
          </w:p>
          <w:p w:rsidR="005A0A0E" w:rsidRDefault="005A0A0E" w:rsidP="00632768">
            <w:pPr>
              <w:spacing w:after="0"/>
              <w:ind w:left="283"/>
            </w:pPr>
          </w:p>
          <w:p w:rsidR="005A0A0E" w:rsidRPr="005A0A0E" w:rsidRDefault="005A0A0E" w:rsidP="00632768">
            <w:pPr>
              <w:spacing w:after="0"/>
              <w:ind w:left="283"/>
            </w:pPr>
          </w:p>
          <w:p w:rsidR="00207BD7" w:rsidRPr="005A0A0E" w:rsidRDefault="00207BD7" w:rsidP="00632768">
            <w:pPr>
              <w:pStyle w:val="Odstavecseseznamem"/>
              <w:spacing w:after="0" w:line="360" w:lineRule="auto"/>
              <w:ind w:left="283" w:firstLine="424"/>
              <w:jc w:val="both"/>
            </w:pPr>
          </w:p>
        </w:tc>
        <w:tc>
          <w:tcPr>
            <w:tcW w:w="0" w:type="auto"/>
            <w:vAlign w:val="center"/>
            <w:hideMark/>
          </w:tcPr>
          <w:p w:rsidR="00C64176" w:rsidRDefault="00C64176" w:rsidP="00632768">
            <w:pPr>
              <w:spacing w:after="0" w:line="360" w:lineRule="auto"/>
              <w:ind w:left="283"/>
            </w:pPr>
          </w:p>
        </w:tc>
      </w:tr>
      <w:tr w:rsidR="005A0A0E" w:rsidTr="00C64176">
        <w:trPr>
          <w:tblCellSpacing w:w="15" w:type="dxa"/>
        </w:trPr>
        <w:tc>
          <w:tcPr>
            <w:tcW w:w="0" w:type="auto"/>
            <w:vAlign w:val="center"/>
          </w:tcPr>
          <w:p w:rsidR="005A0A0E" w:rsidRDefault="005A0A0E" w:rsidP="00D52B38">
            <w:pPr>
              <w:spacing w:after="0" w:line="360" w:lineRule="auto"/>
              <w:ind w:left="283"/>
              <w:rPr>
                <w:rFonts w:ascii="Times New Roman" w:hAnsi="Times New Roman" w:cs="Times New Roman"/>
                <w:color w:val="000000"/>
                <w:sz w:val="24"/>
                <w:szCs w:val="24"/>
              </w:rPr>
            </w:pPr>
          </w:p>
        </w:tc>
        <w:tc>
          <w:tcPr>
            <w:tcW w:w="0" w:type="auto"/>
            <w:vAlign w:val="center"/>
          </w:tcPr>
          <w:p w:rsidR="005A0A0E" w:rsidRDefault="005A0A0E" w:rsidP="00D52B38">
            <w:pPr>
              <w:spacing w:after="0" w:line="360" w:lineRule="auto"/>
              <w:ind w:left="283"/>
            </w:pPr>
          </w:p>
        </w:tc>
      </w:tr>
    </w:tbl>
    <w:p w:rsidR="005A0A0E" w:rsidRDefault="005A0A0E" w:rsidP="005A0A0E">
      <w:pPr>
        <w:spacing w:after="0" w:line="360" w:lineRule="auto"/>
        <w:jc w:val="both"/>
        <w:rPr>
          <w:rFonts w:ascii="Times New Roman" w:hAnsi="Times New Roman" w:cs="Times New Roman"/>
          <w:color w:val="000000"/>
          <w:sz w:val="24"/>
          <w:szCs w:val="24"/>
        </w:rPr>
      </w:pPr>
    </w:p>
    <w:p w:rsidR="007C4D28" w:rsidRPr="00190F31" w:rsidRDefault="007C4D28" w:rsidP="00D52B38">
      <w:pPr>
        <w:pStyle w:val="Nadpis3"/>
        <w:spacing w:line="360" w:lineRule="auto"/>
        <w:ind w:left="283" w:right="-284"/>
        <w:rPr>
          <w:rFonts w:ascii="Times New Roman" w:hAnsi="Times New Roman" w:cs="Times New Roman"/>
          <w:color w:val="08A8F8"/>
        </w:rPr>
      </w:pPr>
    </w:p>
    <w:p w:rsidR="009B73B4" w:rsidRDefault="009B73B4" w:rsidP="009B73B4">
      <w:pPr>
        <w:pStyle w:val="nadpishlavn"/>
        <w:ind w:left="0"/>
      </w:pPr>
    </w:p>
    <w:p w:rsidR="005A0A0E" w:rsidRDefault="005A0A0E" w:rsidP="009B73B4">
      <w:pPr>
        <w:pStyle w:val="nadpishlavn"/>
        <w:ind w:left="0"/>
      </w:pPr>
    </w:p>
    <w:p w:rsidR="005A0A0E" w:rsidRDefault="005A0A0E" w:rsidP="009B73B4">
      <w:pPr>
        <w:pStyle w:val="nadpishlavn"/>
        <w:ind w:left="0"/>
      </w:pPr>
    </w:p>
    <w:p w:rsidR="005A0A0E" w:rsidRDefault="005A0A0E" w:rsidP="009B73B4">
      <w:pPr>
        <w:pStyle w:val="nadpishlavn"/>
        <w:ind w:left="0"/>
      </w:pPr>
    </w:p>
    <w:p w:rsidR="005A0A0E" w:rsidRDefault="005A0A0E" w:rsidP="009B73B4">
      <w:pPr>
        <w:pStyle w:val="nadpishlavn"/>
        <w:ind w:left="0"/>
      </w:pPr>
    </w:p>
    <w:p w:rsidR="005A0A0E" w:rsidRPr="007C1DAD" w:rsidRDefault="005A0A0E" w:rsidP="007C1DAD">
      <w:pPr>
        <w:pStyle w:val="nadpishlavn"/>
      </w:pPr>
    </w:p>
    <w:p w:rsidR="00306C0B" w:rsidRDefault="00306C0B" w:rsidP="007C1DAD">
      <w:pPr>
        <w:pStyle w:val="nadpishlavn"/>
      </w:pPr>
    </w:p>
    <w:p w:rsidR="00306C0B" w:rsidRDefault="00306C0B" w:rsidP="007C1DAD">
      <w:pPr>
        <w:pStyle w:val="nadpishlavn"/>
      </w:pPr>
    </w:p>
    <w:p w:rsidR="00306C0B" w:rsidRDefault="00306C0B" w:rsidP="007C1DAD">
      <w:pPr>
        <w:pStyle w:val="nadpishlavn"/>
      </w:pPr>
    </w:p>
    <w:p w:rsidR="00306C0B" w:rsidRDefault="00306C0B" w:rsidP="007C1DAD">
      <w:pPr>
        <w:pStyle w:val="nadpishlavn"/>
      </w:pPr>
    </w:p>
    <w:p w:rsidR="00306C0B" w:rsidRDefault="00306C0B" w:rsidP="007C1DAD">
      <w:pPr>
        <w:pStyle w:val="nadpishlavn"/>
      </w:pPr>
    </w:p>
    <w:p w:rsidR="00306C0B" w:rsidRDefault="00306C0B" w:rsidP="007C1DAD">
      <w:pPr>
        <w:pStyle w:val="nadpishlavn"/>
      </w:pPr>
    </w:p>
    <w:p w:rsidR="00306C0B" w:rsidRDefault="00306C0B" w:rsidP="007C1DAD">
      <w:pPr>
        <w:pStyle w:val="nadpishlavn"/>
      </w:pPr>
    </w:p>
    <w:p w:rsidR="00370B3C" w:rsidRPr="007C1DAD" w:rsidRDefault="00306C0B" w:rsidP="007C1DAD">
      <w:pPr>
        <w:pStyle w:val="nadpishlavn"/>
      </w:pPr>
      <w:bookmarkStart w:id="108" w:name="_Toc417281539"/>
      <w:r>
        <w:lastRenderedPageBreak/>
        <w:t xml:space="preserve">5. </w:t>
      </w:r>
      <w:r w:rsidR="005F1409" w:rsidRPr="007C1DAD">
        <w:t>Kriminalita mládeže v</w:t>
      </w:r>
      <w:r w:rsidR="00076A29" w:rsidRPr="007C1DAD">
        <w:t> </w:t>
      </w:r>
      <w:r w:rsidR="005F1409" w:rsidRPr="007C1DAD">
        <w:t>Č</w:t>
      </w:r>
      <w:r w:rsidR="00076A29" w:rsidRPr="007C1DAD">
        <w:t>eské republice v datech</w:t>
      </w:r>
      <w:bookmarkEnd w:id="108"/>
    </w:p>
    <w:p w:rsidR="003954D6" w:rsidRDefault="00EA1DA5" w:rsidP="00EF73AC">
      <w:pPr>
        <w:pStyle w:val="nadpishlavn"/>
        <w:ind w:left="283"/>
        <w:rPr>
          <w:b w:val="0"/>
          <w:sz w:val="24"/>
          <w:szCs w:val="24"/>
        </w:rPr>
      </w:pPr>
      <w:r>
        <w:rPr>
          <w:b w:val="0"/>
          <w:sz w:val="24"/>
          <w:szCs w:val="24"/>
        </w:rPr>
        <w:tab/>
      </w:r>
      <w:bookmarkStart w:id="109" w:name="_Toc416723900"/>
      <w:bookmarkStart w:id="110" w:name="_Toc416724609"/>
      <w:bookmarkStart w:id="111" w:name="_Toc417280804"/>
      <w:bookmarkStart w:id="112" w:name="_Toc417281339"/>
      <w:bookmarkStart w:id="113" w:name="_Toc417281540"/>
      <w:r>
        <w:rPr>
          <w:b w:val="0"/>
          <w:sz w:val="24"/>
          <w:szCs w:val="24"/>
        </w:rPr>
        <w:t>V České republice je ze zveřejňovaných statistik, článků a výsledků různých seminářů zřejmé, že mládež má největší podíl na kriminalitě mravnostní. A to 20,7%.</w:t>
      </w:r>
      <w:r>
        <w:rPr>
          <w:rStyle w:val="Znakapoznpodarou"/>
          <w:b w:val="0"/>
          <w:sz w:val="24"/>
          <w:szCs w:val="24"/>
        </w:rPr>
        <w:footnoteReference w:id="111"/>
      </w:r>
      <w:r>
        <w:rPr>
          <w:b w:val="0"/>
          <w:sz w:val="24"/>
          <w:szCs w:val="24"/>
        </w:rPr>
        <w:t xml:space="preserve"> Tuto skutečnost si můžeme vysvětlovat tím způsobem, že mládež je v období dospívání, někteří jedinci zkouší, co si mohou dovolit a neznají hranice svého chování. Svoji roli zde hraje zvídavost a nedostatečné ovládání sexuálních nutkání mládeže.</w:t>
      </w:r>
      <w:bookmarkEnd w:id="109"/>
      <w:bookmarkEnd w:id="110"/>
      <w:bookmarkEnd w:id="111"/>
      <w:bookmarkEnd w:id="112"/>
      <w:bookmarkEnd w:id="113"/>
    </w:p>
    <w:p w:rsidR="00310501" w:rsidRDefault="00EA1DA5" w:rsidP="00EF73AC">
      <w:pPr>
        <w:pStyle w:val="nadpishlavn"/>
        <w:ind w:left="283"/>
        <w:rPr>
          <w:b w:val="0"/>
          <w:sz w:val="24"/>
          <w:szCs w:val="24"/>
        </w:rPr>
      </w:pPr>
      <w:r>
        <w:rPr>
          <w:b w:val="0"/>
          <w:sz w:val="24"/>
          <w:szCs w:val="24"/>
        </w:rPr>
        <w:tab/>
      </w:r>
      <w:bookmarkStart w:id="114" w:name="_Toc416723901"/>
      <w:bookmarkStart w:id="115" w:name="_Toc416724610"/>
      <w:bookmarkStart w:id="116" w:name="_Toc417280805"/>
      <w:bookmarkStart w:id="117" w:name="_Toc417281340"/>
      <w:bookmarkStart w:id="118" w:name="_Toc417281541"/>
      <w:r>
        <w:rPr>
          <w:b w:val="0"/>
          <w:sz w:val="24"/>
          <w:szCs w:val="24"/>
        </w:rPr>
        <w:t>Na téměř 20% se dostává podíl mládeže u loupeží. Mládež u tohoto druhu kriminality využívá své fyzické kondice k překonání překážek, popřípadě k útěku. Velice častým terčem loupeží spáchaných mládeží jsou různé bary, herny a čerpací stanice.</w:t>
      </w:r>
      <w:r>
        <w:rPr>
          <w:rStyle w:val="Znakapoznpodarou"/>
          <w:b w:val="0"/>
          <w:sz w:val="24"/>
          <w:szCs w:val="24"/>
        </w:rPr>
        <w:footnoteReference w:id="112"/>
      </w:r>
      <w:r>
        <w:rPr>
          <w:b w:val="0"/>
          <w:sz w:val="24"/>
          <w:szCs w:val="24"/>
        </w:rPr>
        <w:t xml:space="preserve"> </w:t>
      </w:r>
      <w:r w:rsidR="00310501">
        <w:rPr>
          <w:b w:val="0"/>
          <w:sz w:val="24"/>
          <w:szCs w:val="24"/>
        </w:rPr>
        <w:t>Svoji fyzickou kondici mládež využívá také ke krádežím vloupáním. I tento druh kriminality je u mládeže velmi rozšířen.</w:t>
      </w:r>
      <w:bookmarkEnd w:id="114"/>
      <w:bookmarkEnd w:id="115"/>
      <w:bookmarkEnd w:id="116"/>
      <w:bookmarkEnd w:id="117"/>
      <w:bookmarkEnd w:id="118"/>
      <w:r w:rsidR="00310501">
        <w:rPr>
          <w:b w:val="0"/>
          <w:sz w:val="24"/>
          <w:szCs w:val="24"/>
        </w:rPr>
        <w:t xml:space="preserve"> </w:t>
      </w:r>
    </w:p>
    <w:p w:rsidR="00310501" w:rsidRDefault="00310501" w:rsidP="00EF73AC">
      <w:pPr>
        <w:pStyle w:val="nadpishlavn"/>
        <w:ind w:left="283"/>
        <w:rPr>
          <w:b w:val="0"/>
          <w:sz w:val="24"/>
          <w:szCs w:val="24"/>
        </w:rPr>
      </w:pPr>
    </w:p>
    <w:bookmarkStart w:id="119" w:name="_Toc416723902"/>
    <w:bookmarkStart w:id="120" w:name="_Toc416724611"/>
    <w:bookmarkStart w:id="121" w:name="_Toc417280806"/>
    <w:bookmarkStart w:id="122" w:name="_Toc417281341"/>
    <w:bookmarkStart w:id="123" w:name="_Toc417281542"/>
    <w:p w:rsidR="003954D6" w:rsidRPr="005F1409" w:rsidRDefault="00076A29" w:rsidP="00EF73AC">
      <w:pPr>
        <w:pStyle w:val="nadpishlavn"/>
        <w:ind w:left="283"/>
      </w:pPr>
      <w:r>
        <w:rPr>
          <w:noProof/>
          <w:lang w:eastAsia="cs-CZ"/>
        </w:rPr>
        <mc:AlternateContent>
          <mc:Choice Requires="wpc">
            <w:drawing>
              <wp:inline distT="0" distB="0" distL="0" distR="0" wp14:anchorId="6F26B8E6" wp14:editId="3B90378E">
                <wp:extent cx="5762625" cy="3286563"/>
                <wp:effectExtent l="0" t="0" r="9525" b="9525"/>
                <wp:docPr id="3" name="Plát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38538"/>
                            <a:ext cx="5765165" cy="325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Plátno 3" o:spid="_x0000_s1026" editas="canvas" style="width:453.75pt;height:258.8pt;mso-position-horizontal-relative:char;mso-position-vertical-relative:line" coordsize="57626,32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32861;visibility:visible;mso-wrap-style:square">
                  <v:fill o:detectmouseclick="t"/>
                  <v:path o:connecttype="none"/>
                </v:shape>
                <v:shape id="Picture 5" o:spid="_x0000_s1028" type="#_x0000_t75" style="position:absolute;top:385;width:57651;height:32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MJuvBAAAA2gAAAA8AAABkcnMvZG93bnJldi54bWxEj9GKwjAURN8X/IdwBd/WVIVFukYRQRCh&#10;y7brB1yaa1psbkoSbf17s7Cwj8PMnGE2u9F24kE+tI4VLOYZCOLa6ZaNgsvP8X0NIkRkjZ1jUvCk&#10;ALvt5G2DuXYDl/SoohEJwiFHBU2MfS5lqBuyGOauJ07e1XmLMUlvpPY4JLjt5DLLPqTFltNCgz0d&#10;Gqpv1d0q+KrKcrUei2JYnQuTnctvfzkYpWbTcf8JItIY/8N/7ZNWsITfK+kGyO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AMJuvBAAAA2gAAAA8AAAAAAAAAAAAAAAAAnwIA&#10;AGRycy9kb3ducmV2LnhtbFBLBQYAAAAABAAEAPcAAACNAwAAAAA=&#10;">
                  <v:imagedata r:id="rId10" o:title=""/>
                </v:shape>
                <w10:anchorlock/>
              </v:group>
            </w:pict>
          </mc:Fallback>
        </mc:AlternateContent>
      </w:r>
      <w:bookmarkEnd w:id="119"/>
      <w:bookmarkEnd w:id="120"/>
      <w:bookmarkEnd w:id="121"/>
      <w:bookmarkEnd w:id="122"/>
      <w:bookmarkEnd w:id="123"/>
    </w:p>
    <w:p w:rsidR="00076A29" w:rsidRPr="00310501" w:rsidRDefault="00076A29" w:rsidP="00076A29">
      <w:pPr>
        <w:pStyle w:val="nadpishlavn"/>
        <w:spacing w:after="0" w:line="276" w:lineRule="auto"/>
        <w:ind w:left="283"/>
        <w:rPr>
          <w:b w:val="0"/>
          <w:sz w:val="20"/>
          <w:szCs w:val="20"/>
        </w:rPr>
      </w:pPr>
      <w:bookmarkStart w:id="124" w:name="_Toc416723903"/>
      <w:bookmarkStart w:id="125" w:name="_Toc416724612"/>
      <w:bookmarkStart w:id="126" w:name="_Toc417281543"/>
      <w:r w:rsidRPr="00310501">
        <w:rPr>
          <w:b w:val="0"/>
          <w:sz w:val="20"/>
          <w:szCs w:val="20"/>
        </w:rPr>
        <w:t xml:space="preserve">Příloha </w:t>
      </w:r>
      <w:proofErr w:type="gramStart"/>
      <w:r w:rsidRPr="00310501">
        <w:rPr>
          <w:b w:val="0"/>
          <w:sz w:val="20"/>
          <w:szCs w:val="20"/>
        </w:rPr>
        <w:t>č.1</w:t>
      </w:r>
      <w:r>
        <w:rPr>
          <w:b w:val="0"/>
          <w:sz w:val="20"/>
          <w:szCs w:val="20"/>
        </w:rPr>
        <w:t>, graf</w:t>
      </w:r>
      <w:bookmarkEnd w:id="124"/>
      <w:bookmarkEnd w:id="125"/>
      <w:bookmarkEnd w:id="126"/>
      <w:proofErr w:type="gramEnd"/>
    </w:p>
    <w:p w:rsidR="00310501" w:rsidRPr="00310501" w:rsidRDefault="00076A29" w:rsidP="00076A29">
      <w:pPr>
        <w:spacing w:after="0"/>
        <w:ind w:right="-284"/>
        <w:jc w:val="both"/>
        <w:rPr>
          <w:rFonts w:ascii="Times New Roman" w:hAnsi="Times New Roman" w:cs="Times New Roman"/>
          <w:sz w:val="20"/>
          <w:szCs w:val="20"/>
        </w:rPr>
      </w:pPr>
      <w:r>
        <w:rPr>
          <w:rFonts w:ascii="Times New Roman" w:hAnsi="Times New Roman" w:cs="Times New Roman"/>
          <w:sz w:val="20"/>
          <w:szCs w:val="20"/>
        </w:rPr>
        <w:t xml:space="preserve">     </w:t>
      </w:r>
      <w:r w:rsidR="00310501" w:rsidRPr="00310501">
        <w:rPr>
          <w:rFonts w:ascii="Times New Roman" w:hAnsi="Times New Roman" w:cs="Times New Roman"/>
          <w:sz w:val="20"/>
          <w:szCs w:val="20"/>
        </w:rPr>
        <w:t>Zdroj: www mvcr.cz</w:t>
      </w:r>
    </w:p>
    <w:p w:rsidR="00310501" w:rsidRDefault="00310501" w:rsidP="00076A29">
      <w:pPr>
        <w:spacing w:after="0"/>
        <w:ind w:left="283" w:right="-284" w:firstLine="425"/>
        <w:jc w:val="both"/>
        <w:rPr>
          <w:rFonts w:ascii="Times New Roman" w:hAnsi="Times New Roman" w:cs="Times New Roman"/>
          <w:sz w:val="24"/>
          <w:szCs w:val="24"/>
        </w:rPr>
      </w:pPr>
    </w:p>
    <w:p w:rsidR="00623240" w:rsidRDefault="00623240" w:rsidP="00623240">
      <w:pPr>
        <w:spacing w:after="0" w:line="360" w:lineRule="auto"/>
        <w:ind w:left="284" w:right="-284"/>
        <w:jc w:val="both"/>
        <w:rPr>
          <w:rFonts w:ascii="Times New Roman" w:hAnsi="Times New Roman" w:cs="Times New Roman"/>
          <w:sz w:val="24"/>
          <w:szCs w:val="24"/>
        </w:rPr>
      </w:pPr>
    </w:p>
    <w:p w:rsidR="00623240" w:rsidRPr="009B73B4" w:rsidRDefault="00623240" w:rsidP="00623240">
      <w:pPr>
        <w:pStyle w:val="nadpis15"/>
      </w:pPr>
    </w:p>
    <w:p w:rsidR="00EF73AC" w:rsidRDefault="00623240" w:rsidP="00623240">
      <w:pPr>
        <w:spacing w:after="0" w:line="360" w:lineRule="auto"/>
        <w:ind w:left="283" w:right="-284" w:firstLine="425"/>
        <w:jc w:val="both"/>
        <w:rPr>
          <w:rFonts w:ascii="Times New Roman" w:hAnsi="Times New Roman" w:cs="Times New Roman"/>
          <w:sz w:val="24"/>
          <w:szCs w:val="24"/>
        </w:rPr>
      </w:pPr>
      <w:r>
        <w:rPr>
          <w:rFonts w:ascii="Times New Roman" w:hAnsi="Times New Roman" w:cs="Times New Roman"/>
          <w:sz w:val="24"/>
          <w:szCs w:val="24"/>
        </w:rPr>
        <w:lastRenderedPageBreak/>
        <w:t>Na webových stránkách Ministerstva vnitra České republiky jsem získal data o kriminalitě mladistvých. Tato jsou uspořádána do tabulky. Jedná se o počet skutků spáchaných osobami mladistvými v České republice, v rozmezí let 2010 – 2014.</w:t>
      </w:r>
      <w:r w:rsidR="00EF73AC">
        <w:rPr>
          <w:rFonts w:ascii="Times New Roman" w:hAnsi="Times New Roman" w:cs="Times New Roman"/>
          <w:sz w:val="24"/>
          <w:szCs w:val="24"/>
        </w:rPr>
        <w:t xml:space="preserve"> Pro srovnání jsou v tabulce uvedena i data z roku 2000.</w:t>
      </w:r>
    </w:p>
    <w:p w:rsidR="00076A29" w:rsidRDefault="00076A29" w:rsidP="00623240">
      <w:pPr>
        <w:spacing w:after="0" w:line="360" w:lineRule="auto"/>
        <w:ind w:left="283" w:right="-284" w:firstLine="425"/>
        <w:jc w:val="both"/>
        <w:rPr>
          <w:rFonts w:ascii="Times New Roman" w:hAnsi="Times New Roman" w:cs="Times New Roman"/>
          <w:sz w:val="20"/>
          <w:szCs w:val="20"/>
        </w:rPr>
      </w:pPr>
    </w:p>
    <w:p w:rsidR="00632768" w:rsidRDefault="00632768" w:rsidP="00623240">
      <w:pPr>
        <w:spacing w:after="0" w:line="360" w:lineRule="auto"/>
        <w:ind w:left="283" w:right="-284" w:firstLine="425"/>
        <w:jc w:val="both"/>
        <w:rPr>
          <w:rFonts w:ascii="Times New Roman" w:hAnsi="Times New Roman" w:cs="Times New Roman"/>
          <w:sz w:val="20"/>
          <w:szCs w:val="20"/>
        </w:rPr>
      </w:pPr>
    </w:p>
    <w:tbl>
      <w:tblPr>
        <w:tblW w:w="8244" w:type="dxa"/>
        <w:tblInd w:w="354" w:type="dxa"/>
        <w:tblCellMar>
          <w:left w:w="70" w:type="dxa"/>
          <w:right w:w="70" w:type="dxa"/>
        </w:tblCellMar>
        <w:tblLook w:val="04A0" w:firstRow="1" w:lastRow="0" w:firstColumn="1" w:lastColumn="0" w:noHBand="0" w:noVBand="1"/>
      </w:tblPr>
      <w:tblGrid>
        <w:gridCol w:w="2981"/>
        <w:gridCol w:w="1020"/>
        <w:gridCol w:w="840"/>
        <w:gridCol w:w="840"/>
        <w:gridCol w:w="840"/>
        <w:gridCol w:w="847"/>
        <w:gridCol w:w="876"/>
      </w:tblGrid>
      <w:tr w:rsidR="00EF73AC" w:rsidRPr="007F30FF" w:rsidTr="00674675">
        <w:trPr>
          <w:trHeight w:val="284"/>
        </w:trPr>
        <w:tc>
          <w:tcPr>
            <w:tcW w:w="2981" w:type="dxa"/>
            <w:tcBorders>
              <w:top w:val="single" w:sz="4" w:space="0" w:color="auto"/>
              <w:left w:val="single" w:sz="4" w:space="0" w:color="auto"/>
              <w:bottom w:val="nil"/>
              <w:right w:val="nil"/>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Kriminalita dle druhu</w:t>
            </w:r>
          </w:p>
        </w:tc>
        <w:tc>
          <w:tcPr>
            <w:tcW w:w="4387" w:type="dxa"/>
            <w:gridSpan w:val="5"/>
            <w:tcBorders>
              <w:top w:val="single" w:sz="4" w:space="0" w:color="auto"/>
              <w:left w:val="single" w:sz="4" w:space="0" w:color="auto"/>
              <w:bottom w:val="nil"/>
              <w:right w:val="nil"/>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 xml:space="preserve">              </w:t>
            </w:r>
            <w:r>
              <w:rPr>
                <w:rFonts w:ascii="Calibri" w:eastAsia="Times New Roman" w:hAnsi="Calibri" w:cs="Times New Roman"/>
                <w:color w:val="000000"/>
                <w:lang w:eastAsia="cs-CZ"/>
              </w:rPr>
              <w:t xml:space="preserve">              </w:t>
            </w:r>
            <w:r w:rsidRPr="007F30FF">
              <w:rPr>
                <w:rFonts w:ascii="Calibri" w:eastAsia="Times New Roman" w:hAnsi="Calibri" w:cs="Times New Roman"/>
                <w:color w:val="000000"/>
                <w:lang w:eastAsia="cs-CZ"/>
              </w:rPr>
              <w:t xml:space="preserve">     Počet skutků za období</w:t>
            </w:r>
          </w:p>
        </w:tc>
        <w:tc>
          <w:tcPr>
            <w:tcW w:w="876" w:type="dxa"/>
            <w:tcBorders>
              <w:top w:val="single" w:sz="4" w:space="0" w:color="auto"/>
              <w:left w:val="nil"/>
              <w:bottom w:val="nil"/>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 </w:t>
            </w:r>
          </w:p>
        </w:tc>
      </w:tr>
      <w:tr w:rsidR="00EF73AC" w:rsidRPr="007F30FF" w:rsidTr="00674675">
        <w:trPr>
          <w:trHeight w:val="284"/>
        </w:trPr>
        <w:tc>
          <w:tcPr>
            <w:tcW w:w="2981" w:type="dxa"/>
            <w:tcBorders>
              <w:top w:val="nil"/>
              <w:left w:val="single" w:sz="4" w:space="0" w:color="auto"/>
              <w:bottom w:val="nil"/>
              <w:right w:val="nil"/>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2010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2011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2012</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2013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2014</w:t>
            </w:r>
          </w:p>
        </w:tc>
      </w:tr>
      <w:tr w:rsidR="00EF73AC" w:rsidRPr="007F30FF" w:rsidTr="00674675">
        <w:trPr>
          <w:trHeight w:val="284"/>
        </w:trPr>
        <w:tc>
          <w:tcPr>
            <w:tcW w:w="2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Vraždy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5</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4</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6</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7</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Násilné činy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1 111</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810</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819</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829</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677</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565</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Mravnostní činy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204</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166</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185</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198</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216</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198</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Krádeže vloupáním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3 024</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1 277</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1 358</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1 105</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897</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710</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Krádeže prosté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6 157</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1 537</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1 520</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1 334</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1 002</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820</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Majetkové činy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10 260</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3 033</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3 083</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2 605</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2 052</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1 702</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Ostatní krim</w:t>
            </w:r>
            <w:r>
              <w:rPr>
                <w:rFonts w:ascii="Calibri" w:eastAsia="Times New Roman" w:hAnsi="Calibri" w:cs="Times New Roman"/>
                <w:color w:val="000000"/>
                <w:lang w:eastAsia="cs-CZ"/>
              </w:rPr>
              <w:t>inální</w:t>
            </w:r>
            <w:r w:rsidRPr="007F30FF">
              <w:rPr>
                <w:rFonts w:ascii="Calibri" w:eastAsia="Times New Roman" w:hAnsi="Calibri" w:cs="Times New Roman"/>
                <w:color w:val="000000"/>
                <w:lang w:eastAsia="cs-CZ"/>
              </w:rPr>
              <w:t xml:space="preserve"> činy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1 404</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904</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60</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733</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659</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656</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Zbývající kriminalita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329</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193</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11</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150</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122</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121</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Hospodářské činy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199</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233</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147</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198</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119</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125</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Obecná kriminalita celkem:</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12 979</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4 913</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5 086</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4 365</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3 604</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674675">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3 121</w:t>
            </w:r>
          </w:p>
        </w:tc>
      </w:tr>
      <w:tr w:rsidR="00EF73AC" w:rsidRPr="007F30FF" w:rsidTr="00674675">
        <w:trPr>
          <w:trHeight w:val="284"/>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rsidR="00EF73AC" w:rsidRPr="007F30FF" w:rsidRDefault="00EF73AC" w:rsidP="00391FFD">
            <w:pPr>
              <w:spacing w:after="0" w:line="240" w:lineRule="auto"/>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CELKOVÁ KRIMINALITA:</w:t>
            </w:r>
          </w:p>
        </w:tc>
        <w:tc>
          <w:tcPr>
            <w:tcW w:w="102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391FFD">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13 507</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391FFD">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5 339</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391FFD">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5 427</w:t>
            </w:r>
          </w:p>
        </w:tc>
        <w:tc>
          <w:tcPr>
            <w:tcW w:w="840"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391FFD">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4 713</w:t>
            </w:r>
          </w:p>
        </w:tc>
        <w:tc>
          <w:tcPr>
            <w:tcW w:w="847"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391FFD">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3 845</w:t>
            </w:r>
          </w:p>
        </w:tc>
        <w:tc>
          <w:tcPr>
            <w:tcW w:w="876" w:type="dxa"/>
            <w:tcBorders>
              <w:top w:val="nil"/>
              <w:left w:val="nil"/>
              <w:bottom w:val="single" w:sz="4" w:space="0" w:color="auto"/>
              <w:right w:val="single" w:sz="4" w:space="0" w:color="auto"/>
            </w:tcBorders>
            <w:shd w:val="clear" w:color="auto" w:fill="auto"/>
            <w:noWrap/>
            <w:vAlign w:val="bottom"/>
            <w:hideMark/>
          </w:tcPr>
          <w:p w:rsidR="00EF73AC" w:rsidRPr="007F30FF" w:rsidRDefault="00EF73AC" w:rsidP="00391FFD">
            <w:pPr>
              <w:spacing w:after="0" w:line="240" w:lineRule="auto"/>
              <w:jc w:val="right"/>
              <w:rPr>
                <w:rFonts w:ascii="Calibri" w:eastAsia="Times New Roman" w:hAnsi="Calibri" w:cs="Times New Roman"/>
                <w:color w:val="000000"/>
                <w:lang w:eastAsia="cs-CZ"/>
              </w:rPr>
            </w:pPr>
            <w:r w:rsidRPr="007F30FF">
              <w:rPr>
                <w:rFonts w:ascii="Calibri" w:eastAsia="Times New Roman" w:hAnsi="Calibri" w:cs="Times New Roman"/>
                <w:color w:val="000000"/>
                <w:lang w:eastAsia="cs-CZ"/>
              </w:rPr>
              <w:t>3 367</w:t>
            </w:r>
          </w:p>
        </w:tc>
      </w:tr>
    </w:tbl>
    <w:p w:rsidR="00391FFD" w:rsidRDefault="00391FFD" w:rsidP="00391FFD">
      <w:pPr>
        <w:spacing w:after="0"/>
        <w:ind w:left="283" w:right="-284" w:firstLine="425"/>
        <w:jc w:val="both"/>
        <w:rPr>
          <w:rFonts w:ascii="Times New Roman" w:hAnsi="Times New Roman" w:cs="Times New Roman"/>
          <w:sz w:val="20"/>
          <w:szCs w:val="20"/>
        </w:rPr>
      </w:pPr>
    </w:p>
    <w:p w:rsidR="00076A29" w:rsidRPr="00076A29" w:rsidRDefault="00076A29" w:rsidP="00076A29">
      <w:pPr>
        <w:spacing w:after="0" w:line="360" w:lineRule="auto"/>
        <w:ind w:left="283" w:right="-284" w:firstLine="425"/>
        <w:jc w:val="both"/>
        <w:rPr>
          <w:rFonts w:ascii="Times New Roman" w:hAnsi="Times New Roman" w:cs="Times New Roman"/>
          <w:sz w:val="20"/>
          <w:szCs w:val="20"/>
        </w:rPr>
      </w:pPr>
      <w:r w:rsidRPr="00076A29">
        <w:rPr>
          <w:rFonts w:ascii="Times New Roman" w:hAnsi="Times New Roman" w:cs="Times New Roman"/>
          <w:sz w:val="20"/>
          <w:szCs w:val="20"/>
        </w:rPr>
        <w:t xml:space="preserve">Příloha </w:t>
      </w:r>
      <w:proofErr w:type="gramStart"/>
      <w:r w:rsidRPr="00076A29">
        <w:rPr>
          <w:rFonts w:ascii="Times New Roman" w:hAnsi="Times New Roman" w:cs="Times New Roman"/>
          <w:sz w:val="20"/>
          <w:szCs w:val="20"/>
        </w:rPr>
        <w:t>č.2, tabulka</w:t>
      </w:r>
      <w:proofErr w:type="gramEnd"/>
    </w:p>
    <w:p w:rsidR="00EF73AC" w:rsidRPr="00076A29" w:rsidRDefault="00EF73AC" w:rsidP="00EF73AC">
      <w:pPr>
        <w:spacing w:after="0" w:line="240" w:lineRule="auto"/>
        <w:ind w:left="283"/>
        <w:jc w:val="both"/>
        <w:rPr>
          <w:rFonts w:ascii="Times New Roman" w:eastAsia="Times New Roman" w:hAnsi="Times New Roman" w:cs="Times New Roman"/>
          <w:color w:val="000000"/>
          <w:sz w:val="20"/>
          <w:szCs w:val="20"/>
          <w:lang w:eastAsia="cs-CZ"/>
        </w:rPr>
      </w:pPr>
      <w:r w:rsidRPr="00076A29">
        <w:rPr>
          <w:rFonts w:ascii="Times New Roman" w:eastAsia="Times New Roman" w:hAnsi="Times New Roman" w:cs="Times New Roman"/>
          <w:color w:val="000000"/>
          <w:sz w:val="20"/>
          <w:szCs w:val="20"/>
          <w:lang w:eastAsia="cs-CZ"/>
        </w:rPr>
        <w:t>Zdroj: Vlastní zpracování</w:t>
      </w:r>
    </w:p>
    <w:p w:rsidR="00EF73AC" w:rsidRPr="00076A29" w:rsidRDefault="00EF73AC" w:rsidP="00EF73AC">
      <w:pPr>
        <w:spacing w:after="0" w:line="240" w:lineRule="auto"/>
        <w:ind w:left="283"/>
        <w:jc w:val="both"/>
        <w:rPr>
          <w:rFonts w:ascii="Times New Roman" w:eastAsia="Times New Roman" w:hAnsi="Times New Roman" w:cs="Times New Roman"/>
          <w:color w:val="000000"/>
          <w:sz w:val="20"/>
          <w:szCs w:val="20"/>
          <w:lang w:eastAsia="cs-CZ"/>
        </w:rPr>
      </w:pPr>
      <w:r w:rsidRPr="00076A29">
        <w:rPr>
          <w:rFonts w:ascii="Times New Roman" w:eastAsia="Times New Roman" w:hAnsi="Times New Roman" w:cs="Times New Roman"/>
          <w:color w:val="000000"/>
          <w:sz w:val="20"/>
          <w:szCs w:val="20"/>
          <w:lang w:eastAsia="cs-CZ"/>
        </w:rPr>
        <w:t>Data získána na webových stránkách MVČR: http://</w:t>
      </w:r>
      <w:proofErr w:type="gramStart"/>
      <w:r w:rsidRPr="00076A29">
        <w:rPr>
          <w:rFonts w:ascii="Times New Roman" w:eastAsia="Times New Roman" w:hAnsi="Times New Roman" w:cs="Times New Roman"/>
          <w:color w:val="000000"/>
          <w:sz w:val="20"/>
          <w:szCs w:val="20"/>
          <w:lang w:eastAsia="cs-CZ"/>
        </w:rPr>
        <w:t>www</w:t>
      </w:r>
      <w:proofErr w:type="gramEnd"/>
      <w:r w:rsidRPr="00076A29">
        <w:rPr>
          <w:rFonts w:ascii="Times New Roman" w:eastAsia="Times New Roman" w:hAnsi="Times New Roman" w:cs="Times New Roman"/>
          <w:color w:val="000000"/>
          <w:sz w:val="20"/>
          <w:szCs w:val="20"/>
          <w:lang w:eastAsia="cs-CZ"/>
        </w:rPr>
        <w:t>.</w:t>
      </w:r>
      <w:proofErr w:type="gramStart"/>
      <w:r w:rsidRPr="00076A29">
        <w:rPr>
          <w:rFonts w:ascii="Times New Roman" w:eastAsia="Times New Roman" w:hAnsi="Times New Roman" w:cs="Times New Roman"/>
          <w:color w:val="000000"/>
          <w:sz w:val="20"/>
          <w:szCs w:val="20"/>
          <w:lang w:eastAsia="cs-CZ"/>
        </w:rPr>
        <w:t>policie</w:t>
      </w:r>
      <w:proofErr w:type="gramEnd"/>
      <w:r w:rsidRPr="00076A29">
        <w:rPr>
          <w:rFonts w:ascii="Times New Roman" w:eastAsia="Times New Roman" w:hAnsi="Times New Roman" w:cs="Times New Roman"/>
          <w:color w:val="000000"/>
          <w:sz w:val="20"/>
          <w:szCs w:val="20"/>
          <w:lang w:eastAsia="cs-CZ"/>
        </w:rPr>
        <w:t>.cz/clanek/statisticke-prehledy-kriminality</w:t>
      </w:r>
    </w:p>
    <w:p w:rsidR="00EF73AC" w:rsidRDefault="00EF73AC" w:rsidP="00623240">
      <w:pPr>
        <w:spacing w:after="0" w:line="360" w:lineRule="auto"/>
        <w:ind w:left="283" w:right="-284" w:firstLine="425"/>
        <w:jc w:val="both"/>
        <w:rPr>
          <w:rFonts w:ascii="Times New Roman" w:hAnsi="Times New Roman" w:cs="Times New Roman"/>
          <w:sz w:val="24"/>
          <w:szCs w:val="24"/>
        </w:rPr>
      </w:pPr>
    </w:p>
    <w:p w:rsidR="00623240" w:rsidRDefault="00623240" w:rsidP="00623240">
      <w:pPr>
        <w:spacing w:after="0" w:line="360" w:lineRule="auto"/>
        <w:ind w:left="283" w:right="-284" w:firstLine="425"/>
        <w:jc w:val="both"/>
        <w:rPr>
          <w:rFonts w:ascii="Times New Roman" w:hAnsi="Times New Roman" w:cs="Times New Roman"/>
          <w:sz w:val="24"/>
          <w:szCs w:val="24"/>
        </w:rPr>
      </w:pPr>
      <w:r>
        <w:rPr>
          <w:rFonts w:ascii="Times New Roman" w:hAnsi="Times New Roman" w:cs="Times New Roman"/>
          <w:sz w:val="24"/>
          <w:szCs w:val="24"/>
        </w:rPr>
        <w:t xml:space="preserve"> Jak je zřejmé z tabulky a dále i z grafu, v roce 2000 byl počet skutků spáchaných osobami mladistvými několikrát vyšší, než v ostatních sledovaných letech. Tato skutečnost má jednoduché vysvětlení. Pokud se zaměříme na druh kriminality, zjistíme, že nejvíce skutků bylo spácháno krádežemi a majetkovými činy celkem. Tuto skutečnost odráží novelizace trestního zákona, způsobená zákonem č. 265/2001 Sb. Tato novelizace s platností od 1. ledna 2002 přinesla změnu výše škod v trestním zákoně. Tímto se zvýšila škoda nikoli nepatrná z částky dosahující nejméně 2000 Kč na částku dosahující nejméně 5000 Kč. Značná část majetkových deliktů spadajících, dle dat uvedených v tabulce, v roce 2000 do kriminálních činů, se v dalších letech stala přestupkem dle </w:t>
      </w:r>
      <w:r w:rsidR="005A5CBB">
        <w:rPr>
          <w:rFonts w:ascii="Times New Roman" w:hAnsi="Times New Roman" w:cs="Times New Roman"/>
          <w:sz w:val="24"/>
          <w:szCs w:val="24"/>
        </w:rPr>
        <w:t>Z</w:t>
      </w:r>
      <w:r>
        <w:rPr>
          <w:rFonts w:ascii="Times New Roman" w:hAnsi="Times New Roman" w:cs="Times New Roman"/>
          <w:sz w:val="24"/>
          <w:szCs w:val="24"/>
        </w:rPr>
        <w:t xml:space="preserve">ákona </w:t>
      </w:r>
      <w:r w:rsidR="005A5CBB">
        <w:rPr>
          <w:rFonts w:ascii="Times New Roman" w:hAnsi="Times New Roman" w:cs="Times New Roman"/>
          <w:sz w:val="24"/>
          <w:szCs w:val="24"/>
        </w:rPr>
        <w:t>o</w:t>
      </w:r>
      <w:r>
        <w:rPr>
          <w:rFonts w:ascii="Times New Roman" w:hAnsi="Times New Roman" w:cs="Times New Roman"/>
          <w:sz w:val="24"/>
          <w:szCs w:val="24"/>
        </w:rPr>
        <w:t xml:space="preserve"> přestupcích, č.200/1990 Sb. Z tohoto důvodu došlo po roce 2000 ke značnému poklesu kriminality mladistvých. A nejen mladistvých. </w:t>
      </w:r>
    </w:p>
    <w:p w:rsidR="00623240" w:rsidRDefault="00623240" w:rsidP="00623240">
      <w:pPr>
        <w:spacing w:after="0" w:line="360" w:lineRule="auto"/>
        <w:ind w:left="283" w:right="-284" w:firstLine="425"/>
        <w:jc w:val="both"/>
        <w:rPr>
          <w:rFonts w:ascii="Times New Roman" w:hAnsi="Times New Roman" w:cs="Times New Roman"/>
          <w:sz w:val="24"/>
          <w:szCs w:val="24"/>
        </w:rPr>
      </w:pPr>
      <w:r>
        <w:rPr>
          <w:rFonts w:ascii="Times New Roman" w:hAnsi="Times New Roman" w:cs="Times New Roman"/>
          <w:sz w:val="24"/>
          <w:szCs w:val="24"/>
        </w:rPr>
        <w:t xml:space="preserve">Přesto, jak je z tabulky patrné, počet skutků spáchaných osobami mladistvými v ČR, je v posledních letech klesající. Na přibližně stejné úrovni je pouze počet skutků, zařazených do </w:t>
      </w:r>
      <w:r>
        <w:rPr>
          <w:rFonts w:ascii="Times New Roman" w:hAnsi="Times New Roman" w:cs="Times New Roman"/>
          <w:sz w:val="24"/>
          <w:szCs w:val="24"/>
        </w:rPr>
        <w:lastRenderedPageBreak/>
        <w:t xml:space="preserve">kriminality mravnostní. Na klesající tendenci kriminality mladistvých má obrovský vliv prevence kriminality, výkon Probační a mediační služby ČR, přístup orgánů činných v trestním řízení k mládeži a hlavně výchova. A to výchova nejen v rodině, ale i ve školských zařízeních. Další skutečností, která ovlivňuje kriminalitu mladistvých, je snaha obcí o zrušení sociálně vyloučených lokalit a snaha o začlenění skupin sociálně vyloučených do společnosti.    </w:t>
      </w:r>
    </w:p>
    <w:tbl>
      <w:tblPr>
        <w:tblW w:w="11560" w:type="dxa"/>
        <w:tblInd w:w="70" w:type="dxa"/>
        <w:tblCellMar>
          <w:left w:w="70" w:type="dxa"/>
          <w:right w:w="70" w:type="dxa"/>
        </w:tblCellMar>
        <w:tblLook w:val="04A0" w:firstRow="1" w:lastRow="0" w:firstColumn="1" w:lastColumn="0" w:noHBand="0" w:noVBand="1"/>
      </w:tblPr>
      <w:tblGrid>
        <w:gridCol w:w="800"/>
        <w:gridCol w:w="800"/>
        <w:gridCol w:w="800"/>
        <w:gridCol w:w="800"/>
        <w:gridCol w:w="800"/>
        <w:gridCol w:w="1080"/>
        <w:gridCol w:w="1080"/>
        <w:gridCol w:w="1080"/>
        <w:gridCol w:w="1080"/>
        <w:gridCol w:w="1080"/>
        <w:gridCol w:w="1080"/>
        <w:gridCol w:w="1080"/>
      </w:tblGrid>
      <w:tr w:rsidR="00623240" w:rsidRPr="00B05548" w:rsidTr="005A0A0E">
        <w:trPr>
          <w:trHeight w:val="285"/>
        </w:trPr>
        <w:tc>
          <w:tcPr>
            <w:tcW w:w="80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4"/>
                <w:szCs w:val="24"/>
                <w:lang w:eastAsia="cs-CZ"/>
              </w:rPr>
            </w:pPr>
          </w:p>
        </w:tc>
        <w:tc>
          <w:tcPr>
            <w:tcW w:w="80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80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80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80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r>
      <w:tr w:rsidR="00623240" w:rsidRPr="00B05548" w:rsidTr="005A0A0E">
        <w:trPr>
          <w:trHeight w:val="285"/>
        </w:trPr>
        <w:tc>
          <w:tcPr>
            <w:tcW w:w="800" w:type="dxa"/>
            <w:tcBorders>
              <w:top w:val="nil"/>
              <w:left w:val="nil"/>
              <w:bottom w:val="nil"/>
              <w:right w:val="nil"/>
            </w:tcBorders>
            <w:shd w:val="clear" w:color="auto" w:fill="auto"/>
            <w:noWrap/>
            <w:vAlign w:val="bottom"/>
            <w:hideMark/>
          </w:tcPr>
          <w:p w:rsidR="00623240" w:rsidRPr="00B05548" w:rsidRDefault="00076A29" w:rsidP="00076A2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tc>
        <w:tc>
          <w:tcPr>
            <w:tcW w:w="800" w:type="dxa"/>
            <w:tcBorders>
              <w:top w:val="nil"/>
              <w:left w:val="nil"/>
              <w:bottom w:val="nil"/>
              <w:right w:val="nil"/>
            </w:tcBorders>
            <w:shd w:val="clear" w:color="auto" w:fill="auto"/>
            <w:noWrap/>
            <w:vAlign w:val="bottom"/>
            <w:hideMark/>
          </w:tcPr>
          <w:p w:rsidR="00623240" w:rsidRDefault="00623240" w:rsidP="005A0A0E">
            <w:pPr>
              <w:spacing w:after="0" w:line="240" w:lineRule="auto"/>
              <w:rPr>
                <w:rFonts w:ascii="Times New Roman" w:eastAsia="Times New Roman" w:hAnsi="Times New Roman" w:cs="Times New Roman"/>
                <w:sz w:val="20"/>
                <w:szCs w:val="20"/>
                <w:lang w:eastAsia="cs-CZ"/>
              </w:rPr>
            </w:pPr>
          </w:p>
          <w:p w:rsidR="000139C5" w:rsidRPr="00B05548" w:rsidRDefault="000139C5" w:rsidP="005A0A0E">
            <w:pPr>
              <w:spacing w:after="0" w:line="240" w:lineRule="auto"/>
              <w:rPr>
                <w:rFonts w:ascii="Times New Roman" w:eastAsia="Times New Roman" w:hAnsi="Times New Roman" w:cs="Times New Roman"/>
                <w:sz w:val="20"/>
                <w:szCs w:val="20"/>
                <w:lang w:eastAsia="cs-CZ"/>
              </w:rPr>
            </w:pPr>
          </w:p>
        </w:tc>
        <w:tc>
          <w:tcPr>
            <w:tcW w:w="80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80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80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623240" w:rsidRPr="00B05548" w:rsidRDefault="00623240" w:rsidP="005A0A0E">
            <w:pPr>
              <w:spacing w:after="0" w:line="240" w:lineRule="auto"/>
              <w:rPr>
                <w:rFonts w:ascii="Times New Roman" w:eastAsia="Times New Roman" w:hAnsi="Times New Roman" w:cs="Times New Roman"/>
                <w:sz w:val="20"/>
                <w:szCs w:val="20"/>
                <w:lang w:eastAsia="cs-CZ"/>
              </w:rPr>
            </w:pPr>
          </w:p>
        </w:tc>
      </w:tr>
    </w:tbl>
    <w:p w:rsidR="00623240" w:rsidRDefault="00623240" w:rsidP="00623240">
      <w:pPr>
        <w:spacing w:after="0" w:line="360" w:lineRule="auto"/>
        <w:ind w:left="284" w:right="-284"/>
        <w:jc w:val="both"/>
        <w:rPr>
          <w:rFonts w:ascii="Times New Roman" w:hAnsi="Times New Roman" w:cs="Times New Roman"/>
          <w:sz w:val="24"/>
          <w:szCs w:val="24"/>
        </w:rPr>
      </w:pPr>
      <w:r>
        <w:rPr>
          <w:noProof/>
          <w:lang w:eastAsia="cs-CZ"/>
        </w:rPr>
        <w:drawing>
          <wp:inline distT="0" distB="0" distL="0" distR="0" wp14:anchorId="157FA31D" wp14:editId="5CA14C01">
            <wp:extent cx="5760720" cy="3106420"/>
            <wp:effectExtent l="0" t="0" r="11430" b="1778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2D69" w:rsidRPr="005A5CBB" w:rsidRDefault="00692D69" w:rsidP="00692D69">
      <w:pPr>
        <w:spacing w:after="0" w:line="360" w:lineRule="auto"/>
        <w:ind w:left="284" w:right="-284"/>
        <w:jc w:val="both"/>
        <w:rPr>
          <w:rFonts w:ascii="Times New Roman" w:hAnsi="Times New Roman" w:cs="Times New Roman"/>
          <w:sz w:val="20"/>
          <w:szCs w:val="20"/>
        </w:rPr>
      </w:pPr>
      <w:r w:rsidRPr="005A5CBB">
        <w:rPr>
          <w:rFonts w:ascii="Times New Roman" w:hAnsi="Times New Roman" w:cs="Times New Roman"/>
          <w:sz w:val="20"/>
          <w:szCs w:val="20"/>
        </w:rPr>
        <w:t>Příloha č.</w:t>
      </w:r>
      <w:r>
        <w:rPr>
          <w:rFonts w:ascii="Times New Roman" w:hAnsi="Times New Roman" w:cs="Times New Roman"/>
          <w:sz w:val="20"/>
          <w:szCs w:val="20"/>
        </w:rPr>
        <w:t xml:space="preserve"> </w:t>
      </w:r>
      <w:r w:rsidR="00076A29">
        <w:rPr>
          <w:rFonts w:ascii="Times New Roman" w:hAnsi="Times New Roman" w:cs="Times New Roman"/>
          <w:sz w:val="20"/>
          <w:szCs w:val="20"/>
        </w:rPr>
        <w:t>3</w:t>
      </w:r>
      <w:r>
        <w:rPr>
          <w:rFonts w:ascii="Times New Roman" w:hAnsi="Times New Roman" w:cs="Times New Roman"/>
          <w:sz w:val="20"/>
          <w:szCs w:val="20"/>
        </w:rPr>
        <w:t>: Kriminalita mladistvých v České republice, skupinový, sloupcový graf</w:t>
      </w:r>
    </w:p>
    <w:p w:rsidR="003B0CC8" w:rsidRPr="003B0CC8" w:rsidRDefault="003B0CC8" w:rsidP="00623240">
      <w:pPr>
        <w:spacing w:after="0" w:line="360" w:lineRule="auto"/>
        <w:ind w:left="284" w:right="-284"/>
        <w:jc w:val="both"/>
        <w:rPr>
          <w:rFonts w:ascii="Times New Roman" w:hAnsi="Times New Roman" w:cs="Times New Roman"/>
          <w:sz w:val="20"/>
          <w:szCs w:val="20"/>
        </w:rPr>
      </w:pPr>
      <w:r w:rsidRPr="003B0CC8">
        <w:rPr>
          <w:rFonts w:ascii="Times New Roman" w:hAnsi="Times New Roman" w:cs="Times New Roman"/>
          <w:sz w:val="20"/>
          <w:szCs w:val="20"/>
        </w:rPr>
        <w:t>Zdroj: Vlastní zpracování</w:t>
      </w:r>
    </w:p>
    <w:p w:rsidR="003B0CC8" w:rsidRDefault="003B0CC8"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5A5CBB" w:rsidP="00623240">
      <w:pPr>
        <w:spacing w:after="0" w:line="360" w:lineRule="auto"/>
        <w:ind w:left="284" w:right="-284"/>
        <w:jc w:val="both"/>
        <w:rPr>
          <w:rFonts w:ascii="Times New Roman" w:hAnsi="Times New Roman" w:cs="Times New Roman"/>
          <w:sz w:val="24"/>
          <w:szCs w:val="24"/>
        </w:rPr>
      </w:pPr>
    </w:p>
    <w:p w:rsidR="005A5CBB" w:rsidRDefault="006C42C7" w:rsidP="006C42C7">
      <w:pPr>
        <w:spacing w:after="0" w:line="360" w:lineRule="auto"/>
        <w:ind w:left="284" w:right="-284" w:firstLine="424"/>
        <w:rPr>
          <w:rFonts w:ascii="Times New Roman" w:hAnsi="Times New Roman" w:cs="Times New Roman"/>
          <w:sz w:val="24"/>
          <w:szCs w:val="24"/>
        </w:rPr>
      </w:pPr>
      <w:r>
        <w:rPr>
          <w:noProof/>
          <w:lang w:eastAsia="cs-CZ"/>
        </w:rPr>
        <w:drawing>
          <wp:inline distT="0" distB="0" distL="0" distR="0" wp14:anchorId="0F081D9A" wp14:editId="4564536B">
            <wp:extent cx="5248275" cy="4010025"/>
            <wp:effectExtent l="0" t="0" r="9525" b="952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3240" w:rsidRDefault="00692D69" w:rsidP="00623240">
      <w:pPr>
        <w:spacing w:after="0" w:line="360" w:lineRule="auto"/>
        <w:ind w:left="284" w:right="-284"/>
        <w:jc w:val="both"/>
        <w:rPr>
          <w:rFonts w:ascii="Times New Roman" w:hAnsi="Times New Roman" w:cs="Times New Roman"/>
          <w:sz w:val="24"/>
          <w:szCs w:val="24"/>
        </w:rPr>
      </w:pPr>
      <w:r w:rsidRPr="005A5CBB">
        <w:rPr>
          <w:rFonts w:ascii="Times New Roman" w:hAnsi="Times New Roman" w:cs="Times New Roman"/>
          <w:sz w:val="20"/>
          <w:szCs w:val="20"/>
        </w:rPr>
        <w:t>Příloha</w:t>
      </w:r>
      <w:r>
        <w:rPr>
          <w:rFonts w:ascii="Times New Roman" w:hAnsi="Times New Roman" w:cs="Times New Roman"/>
          <w:sz w:val="20"/>
          <w:szCs w:val="20"/>
        </w:rPr>
        <w:t xml:space="preserve"> č. </w:t>
      </w:r>
      <w:r w:rsidR="00076A29">
        <w:rPr>
          <w:rFonts w:ascii="Times New Roman" w:hAnsi="Times New Roman" w:cs="Times New Roman"/>
          <w:sz w:val="20"/>
          <w:szCs w:val="20"/>
        </w:rPr>
        <w:t>4</w:t>
      </w:r>
      <w:r>
        <w:rPr>
          <w:rFonts w:ascii="Times New Roman" w:hAnsi="Times New Roman" w:cs="Times New Roman"/>
          <w:sz w:val="20"/>
          <w:szCs w:val="20"/>
        </w:rPr>
        <w:t>, Kriminalita mladistvých v České republice, spojnicový graf</w:t>
      </w:r>
    </w:p>
    <w:p w:rsidR="003B0CC8" w:rsidRPr="003B0CC8" w:rsidRDefault="003B0CC8" w:rsidP="00623240">
      <w:pPr>
        <w:spacing w:after="0" w:line="360" w:lineRule="auto"/>
        <w:ind w:left="284" w:right="-284"/>
        <w:jc w:val="both"/>
        <w:rPr>
          <w:rFonts w:ascii="Times New Roman" w:hAnsi="Times New Roman" w:cs="Times New Roman"/>
          <w:sz w:val="20"/>
          <w:szCs w:val="20"/>
        </w:rPr>
      </w:pPr>
      <w:r w:rsidRPr="003B0CC8">
        <w:rPr>
          <w:rFonts w:ascii="Times New Roman" w:hAnsi="Times New Roman" w:cs="Times New Roman"/>
          <w:sz w:val="20"/>
          <w:szCs w:val="20"/>
        </w:rPr>
        <w:t>Zdroj: Vlastní zpracování</w:t>
      </w:r>
    </w:p>
    <w:p w:rsidR="00280F69" w:rsidRDefault="00280F69" w:rsidP="006B0181">
      <w:pPr>
        <w:spacing w:line="360" w:lineRule="auto"/>
        <w:ind w:left="284" w:right="-284"/>
        <w:jc w:val="both"/>
        <w:rPr>
          <w:rFonts w:ascii="Times New Roman" w:hAnsi="Times New Roman" w:cs="Times New Roman"/>
          <w:sz w:val="24"/>
          <w:szCs w:val="24"/>
        </w:rPr>
      </w:pPr>
    </w:p>
    <w:p w:rsidR="00280F69" w:rsidRDefault="00280F69" w:rsidP="006B0181">
      <w:pPr>
        <w:spacing w:line="360" w:lineRule="auto"/>
        <w:ind w:left="284" w:right="-284"/>
        <w:jc w:val="both"/>
        <w:rPr>
          <w:rFonts w:ascii="Times New Roman" w:hAnsi="Times New Roman" w:cs="Times New Roman"/>
          <w:sz w:val="24"/>
          <w:szCs w:val="24"/>
        </w:rPr>
      </w:pPr>
    </w:p>
    <w:p w:rsidR="00623240" w:rsidRDefault="00623240" w:rsidP="006B0181">
      <w:pPr>
        <w:spacing w:line="360" w:lineRule="auto"/>
        <w:ind w:left="284" w:right="-284"/>
        <w:jc w:val="both"/>
        <w:rPr>
          <w:rFonts w:ascii="Times New Roman" w:hAnsi="Times New Roman" w:cs="Times New Roman"/>
          <w:sz w:val="24"/>
          <w:szCs w:val="24"/>
        </w:rPr>
      </w:pPr>
    </w:p>
    <w:p w:rsidR="00623240" w:rsidRDefault="00623240" w:rsidP="006B0181">
      <w:pPr>
        <w:spacing w:line="360" w:lineRule="auto"/>
        <w:ind w:left="284" w:right="-284"/>
        <w:jc w:val="both"/>
        <w:rPr>
          <w:rFonts w:ascii="Times New Roman" w:hAnsi="Times New Roman" w:cs="Times New Roman"/>
          <w:sz w:val="24"/>
          <w:szCs w:val="24"/>
        </w:rPr>
      </w:pPr>
    </w:p>
    <w:p w:rsidR="00623240" w:rsidRDefault="00623240" w:rsidP="006B0181">
      <w:pPr>
        <w:spacing w:line="360" w:lineRule="auto"/>
        <w:ind w:left="284" w:right="-284"/>
        <w:jc w:val="both"/>
        <w:rPr>
          <w:rFonts w:ascii="Times New Roman" w:hAnsi="Times New Roman" w:cs="Times New Roman"/>
          <w:sz w:val="24"/>
          <w:szCs w:val="24"/>
        </w:rPr>
      </w:pPr>
    </w:p>
    <w:p w:rsidR="00623240" w:rsidRDefault="00623240" w:rsidP="006B0181">
      <w:pPr>
        <w:spacing w:line="360" w:lineRule="auto"/>
        <w:ind w:left="284" w:right="-284"/>
        <w:jc w:val="both"/>
        <w:rPr>
          <w:rFonts w:ascii="Times New Roman" w:hAnsi="Times New Roman" w:cs="Times New Roman"/>
          <w:sz w:val="24"/>
          <w:szCs w:val="24"/>
        </w:rPr>
      </w:pPr>
    </w:p>
    <w:p w:rsidR="00623240" w:rsidRDefault="00623240" w:rsidP="006B0181">
      <w:pPr>
        <w:spacing w:line="360" w:lineRule="auto"/>
        <w:ind w:left="284" w:right="-284"/>
        <w:jc w:val="both"/>
        <w:rPr>
          <w:rFonts w:ascii="Times New Roman" w:hAnsi="Times New Roman" w:cs="Times New Roman"/>
          <w:sz w:val="24"/>
          <w:szCs w:val="24"/>
        </w:rPr>
      </w:pPr>
    </w:p>
    <w:p w:rsidR="005A5CBB" w:rsidRDefault="005A5CBB" w:rsidP="006B0181">
      <w:pPr>
        <w:spacing w:line="360" w:lineRule="auto"/>
        <w:ind w:left="284" w:right="-284"/>
        <w:jc w:val="both"/>
        <w:rPr>
          <w:rFonts w:ascii="Times New Roman" w:hAnsi="Times New Roman" w:cs="Times New Roman"/>
          <w:sz w:val="24"/>
          <w:szCs w:val="24"/>
        </w:rPr>
      </w:pPr>
    </w:p>
    <w:p w:rsidR="00C36219" w:rsidRPr="00423A54" w:rsidRDefault="00D0727C" w:rsidP="00423A54">
      <w:pPr>
        <w:pStyle w:val="nadpishlavn"/>
      </w:pPr>
      <w:bookmarkStart w:id="127" w:name="_Toc417281544"/>
      <w:r>
        <w:lastRenderedPageBreak/>
        <w:t xml:space="preserve">6. </w:t>
      </w:r>
      <w:r w:rsidR="00C36219" w:rsidRPr="00423A54">
        <w:t>Výzkumná část</w:t>
      </w:r>
      <w:bookmarkEnd w:id="127"/>
    </w:p>
    <w:p w:rsidR="00C36219" w:rsidRPr="00423A54" w:rsidRDefault="00D0727C" w:rsidP="00423A54">
      <w:pPr>
        <w:pStyle w:val="nadpis15"/>
      </w:pPr>
      <w:bookmarkStart w:id="128" w:name="_Toc417281545"/>
      <w:r>
        <w:t xml:space="preserve">6.1. </w:t>
      </w:r>
      <w:r w:rsidR="00C36219" w:rsidRPr="00423A54">
        <w:t>Cíl výzkumu</w:t>
      </w:r>
      <w:bookmarkEnd w:id="128"/>
    </w:p>
    <w:p w:rsidR="00C36219" w:rsidRPr="00423A54" w:rsidRDefault="00C36219" w:rsidP="005A5CBB">
      <w:pPr>
        <w:ind w:left="283" w:right="-283"/>
        <w:jc w:val="both"/>
        <w:rPr>
          <w:rFonts w:ascii="Times New Roman" w:hAnsi="Times New Roman" w:cs="Times New Roman"/>
          <w:sz w:val="24"/>
          <w:szCs w:val="24"/>
        </w:rPr>
      </w:pPr>
      <w:r w:rsidRPr="00423A54">
        <w:rPr>
          <w:rFonts w:ascii="Times New Roman" w:hAnsi="Times New Roman" w:cs="Times New Roman"/>
          <w:sz w:val="24"/>
          <w:szCs w:val="24"/>
        </w:rPr>
        <w:t xml:space="preserve">Cílem výzkumu je zjištění, zda je mladistvá osoba dopouštějící se delikventního jednání ovlivněna výchovou, popř. jinými vlivy a zda výchova je primární predispozicí ke kriminálnímu jednání mladistvých osob. </w:t>
      </w:r>
    </w:p>
    <w:p w:rsidR="00771D32" w:rsidRDefault="00771D32" w:rsidP="005A5CBB">
      <w:pPr>
        <w:pStyle w:val="nadpis15"/>
        <w:spacing w:after="0"/>
      </w:pPr>
    </w:p>
    <w:p w:rsidR="009B4B6B" w:rsidRPr="009B4B6B" w:rsidRDefault="00D0727C" w:rsidP="00771D32">
      <w:pPr>
        <w:pStyle w:val="nadpis15"/>
      </w:pPr>
      <w:bookmarkStart w:id="129" w:name="_Toc417281546"/>
      <w:r>
        <w:t xml:space="preserve">6.2. </w:t>
      </w:r>
      <w:r w:rsidR="009B4B6B">
        <w:t>Výzkumné otázky</w:t>
      </w:r>
      <w:bookmarkEnd w:id="129"/>
    </w:p>
    <w:p w:rsidR="00C36219" w:rsidRPr="001224FD" w:rsidRDefault="00C36219" w:rsidP="001224FD">
      <w:pPr>
        <w:pStyle w:val="Odstavecseseznamem"/>
        <w:numPr>
          <w:ilvl w:val="0"/>
          <w:numId w:val="21"/>
        </w:numPr>
        <w:spacing w:line="360" w:lineRule="auto"/>
        <w:ind w:right="-284"/>
        <w:jc w:val="both"/>
        <w:rPr>
          <w:rFonts w:ascii="Times New Roman" w:hAnsi="Times New Roman" w:cs="Times New Roman"/>
          <w:sz w:val="24"/>
          <w:szCs w:val="24"/>
        </w:rPr>
      </w:pPr>
      <w:r w:rsidRPr="001224FD">
        <w:rPr>
          <w:rFonts w:ascii="Times New Roman" w:hAnsi="Times New Roman" w:cs="Times New Roman"/>
          <w:sz w:val="24"/>
          <w:szCs w:val="24"/>
        </w:rPr>
        <w:t>Je výchova primární predispozicí ke kriminálnímu jednání mladistvých?</w:t>
      </w:r>
    </w:p>
    <w:p w:rsidR="00481817" w:rsidRPr="001224FD" w:rsidRDefault="00481817" w:rsidP="001224FD">
      <w:pPr>
        <w:pStyle w:val="Odstavecseseznamem"/>
        <w:numPr>
          <w:ilvl w:val="0"/>
          <w:numId w:val="21"/>
        </w:numPr>
        <w:spacing w:line="360" w:lineRule="auto"/>
        <w:ind w:right="-284"/>
        <w:jc w:val="both"/>
        <w:rPr>
          <w:rFonts w:ascii="Times New Roman" w:hAnsi="Times New Roman" w:cs="Times New Roman"/>
          <w:sz w:val="24"/>
          <w:szCs w:val="24"/>
        </w:rPr>
      </w:pPr>
      <w:r w:rsidRPr="001224FD">
        <w:rPr>
          <w:rFonts w:ascii="Times New Roman" w:hAnsi="Times New Roman" w:cs="Times New Roman"/>
          <w:sz w:val="24"/>
          <w:szCs w:val="24"/>
        </w:rPr>
        <w:t>Ovlivňuje spolupráce rodiny a školy delikventní jednání mladistvých?</w:t>
      </w:r>
    </w:p>
    <w:p w:rsidR="00C36219" w:rsidRPr="001224FD" w:rsidRDefault="009B4B6B" w:rsidP="001224FD">
      <w:pPr>
        <w:pStyle w:val="Odstavecseseznamem"/>
        <w:numPr>
          <w:ilvl w:val="0"/>
          <w:numId w:val="21"/>
        </w:numPr>
        <w:spacing w:line="360" w:lineRule="auto"/>
        <w:ind w:right="-284"/>
        <w:jc w:val="both"/>
        <w:rPr>
          <w:rFonts w:ascii="Times New Roman" w:hAnsi="Times New Roman" w:cs="Times New Roman"/>
          <w:sz w:val="24"/>
          <w:szCs w:val="24"/>
        </w:rPr>
      </w:pPr>
      <w:r w:rsidRPr="001224FD">
        <w:rPr>
          <w:rFonts w:ascii="Times New Roman" w:hAnsi="Times New Roman" w:cs="Times New Roman"/>
          <w:sz w:val="24"/>
          <w:szCs w:val="24"/>
        </w:rPr>
        <w:t>Existují</w:t>
      </w:r>
      <w:r w:rsidR="00C36219" w:rsidRPr="001224FD">
        <w:rPr>
          <w:rFonts w:ascii="Times New Roman" w:hAnsi="Times New Roman" w:cs="Times New Roman"/>
          <w:sz w:val="24"/>
          <w:szCs w:val="24"/>
        </w:rPr>
        <w:t xml:space="preserve"> další kriminogenní faktory ovlivňují</w:t>
      </w:r>
      <w:r w:rsidRPr="001224FD">
        <w:rPr>
          <w:rFonts w:ascii="Times New Roman" w:hAnsi="Times New Roman" w:cs="Times New Roman"/>
          <w:sz w:val="24"/>
          <w:szCs w:val="24"/>
        </w:rPr>
        <w:t>cí</w:t>
      </w:r>
      <w:r w:rsidR="00C36219" w:rsidRPr="001224FD">
        <w:rPr>
          <w:rFonts w:ascii="Times New Roman" w:hAnsi="Times New Roman" w:cs="Times New Roman"/>
          <w:sz w:val="24"/>
          <w:szCs w:val="24"/>
        </w:rPr>
        <w:t xml:space="preserve"> kriminalitu mladistvých?</w:t>
      </w:r>
      <w:r w:rsidRPr="001224FD">
        <w:rPr>
          <w:rFonts w:ascii="Times New Roman" w:hAnsi="Times New Roman" w:cs="Times New Roman"/>
          <w:sz w:val="24"/>
          <w:szCs w:val="24"/>
        </w:rPr>
        <w:t xml:space="preserve"> Pokud ano, jaké?</w:t>
      </w:r>
    </w:p>
    <w:p w:rsidR="00C36219" w:rsidRDefault="00C36219" w:rsidP="00771D32">
      <w:pPr>
        <w:spacing w:line="360" w:lineRule="auto"/>
        <w:ind w:left="283"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481817" w:rsidRPr="00481817" w:rsidRDefault="00D0727C" w:rsidP="00771D32">
      <w:pPr>
        <w:pStyle w:val="nadpis15"/>
        <w:ind w:left="283"/>
        <w:jc w:val="both"/>
      </w:pPr>
      <w:bookmarkStart w:id="130" w:name="_Toc417281547"/>
      <w:r>
        <w:t xml:space="preserve">6.3. </w:t>
      </w:r>
      <w:r w:rsidR="00481817" w:rsidRPr="00481817">
        <w:t>Výzkumný soubor</w:t>
      </w:r>
      <w:bookmarkEnd w:id="130"/>
    </w:p>
    <w:p w:rsidR="007A15D1" w:rsidRDefault="00481817" w:rsidP="001224FD">
      <w:pPr>
        <w:pStyle w:val="Nadpis1"/>
        <w:ind w:left="283" w:firstLine="425"/>
        <w:jc w:val="both"/>
        <w:rPr>
          <w:rFonts w:ascii="Times New Roman" w:hAnsi="Times New Roman" w:cs="Times New Roman"/>
          <w:color w:val="auto"/>
          <w:sz w:val="24"/>
          <w:szCs w:val="24"/>
        </w:rPr>
      </w:pPr>
      <w:bookmarkStart w:id="131" w:name="_Toc416372920"/>
      <w:bookmarkStart w:id="132" w:name="_Toc416372976"/>
      <w:bookmarkStart w:id="133" w:name="_Toc416373046"/>
      <w:r w:rsidRPr="007A15D1">
        <w:rPr>
          <w:rFonts w:ascii="Times New Roman" w:hAnsi="Times New Roman" w:cs="Times New Roman"/>
          <w:color w:val="auto"/>
          <w:sz w:val="24"/>
          <w:szCs w:val="24"/>
        </w:rPr>
        <w:t xml:space="preserve">Výzkumná část obsahuje soubor tří případových studií mladistvých osob. Jedná se o osoby, které byly narozeny </w:t>
      </w:r>
      <w:r w:rsidR="007A15D1" w:rsidRPr="007A15D1">
        <w:rPr>
          <w:rFonts w:ascii="Times New Roman" w:hAnsi="Times New Roman" w:cs="Times New Roman"/>
          <w:color w:val="auto"/>
          <w:sz w:val="24"/>
          <w:szCs w:val="24"/>
        </w:rPr>
        <w:t>m</w:t>
      </w:r>
      <w:r w:rsidRPr="007A15D1">
        <w:rPr>
          <w:rFonts w:ascii="Times New Roman" w:hAnsi="Times New Roman" w:cs="Times New Roman"/>
          <w:color w:val="auto"/>
          <w:sz w:val="24"/>
          <w:szCs w:val="24"/>
        </w:rPr>
        <w:t>ezi roky 199</w:t>
      </w:r>
      <w:r w:rsidR="007A15D1" w:rsidRPr="007A15D1">
        <w:rPr>
          <w:rFonts w:ascii="Times New Roman" w:hAnsi="Times New Roman" w:cs="Times New Roman"/>
          <w:color w:val="auto"/>
          <w:sz w:val="24"/>
          <w:szCs w:val="24"/>
        </w:rPr>
        <w:t>1</w:t>
      </w:r>
      <w:r w:rsidRPr="007A15D1">
        <w:rPr>
          <w:rFonts w:ascii="Times New Roman" w:hAnsi="Times New Roman" w:cs="Times New Roman"/>
          <w:color w:val="auto"/>
          <w:sz w:val="24"/>
          <w:szCs w:val="24"/>
        </w:rPr>
        <w:t xml:space="preserve"> – </w:t>
      </w:r>
      <w:r w:rsidR="007A15D1">
        <w:rPr>
          <w:rFonts w:ascii="Times New Roman" w:hAnsi="Times New Roman" w:cs="Times New Roman"/>
          <w:color w:val="auto"/>
          <w:sz w:val="24"/>
          <w:szCs w:val="24"/>
        </w:rPr>
        <w:t>1995</w:t>
      </w:r>
      <w:r w:rsidRPr="007A15D1">
        <w:rPr>
          <w:rFonts w:ascii="Times New Roman" w:hAnsi="Times New Roman" w:cs="Times New Roman"/>
          <w:color w:val="auto"/>
          <w:sz w:val="24"/>
          <w:szCs w:val="24"/>
        </w:rPr>
        <w:t xml:space="preserve">. </w:t>
      </w:r>
      <w:bookmarkEnd w:id="131"/>
      <w:bookmarkEnd w:id="132"/>
      <w:bookmarkEnd w:id="133"/>
    </w:p>
    <w:p w:rsidR="001224FD" w:rsidRDefault="001224FD" w:rsidP="001224FD">
      <w:pPr>
        <w:pStyle w:val="podnadpis"/>
        <w:spacing w:after="0"/>
        <w:ind w:left="283"/>
      </w:pPr>
    </w:p>
    <w:p w:rsidR="001224FD" w:rsidRDefault="00D0727C" w:rsidP="001224FD">
      <w:pPr>
        <w:pStyle w:val="podnadpis"/>
        <w:spacing w:after="0"/>
        <w:ind w:left="283"/>
      </w:pPr>
      <w:bookmarkStart w:id="134" w:name="_Toc417281548"/>
      <w:r>
        <w:t xml:space="preserve">6.3.1. </w:t>
      </w:r>
      <w:r w:rsidR="001224FD">
        <w:t>Případová studie č.</w:t>
      </w:r>
      <w:r>
        <w:t xml:space="preserve"> </w:t>
      </w:r>
      <w:r w:rsidR="001224FD">
        <w:t>1</w:t>
      </w:r>
      <w:bookmarkEnd w:id="134"/>
    </w:p>
    <w:p w:rsidR="001224FD" w:rsidRDefault="001224FD" w:rsidP="001224FD">
      <w:pPr>
        <w:spacing w:after="0" w:line="360" w:lineRule="auto"/>
        <w:ind w:left="283" w:right="-284" w:firstLine="425"/>
        <w:jc w:val="both"/>
        <w:rPr>
          <w:rFonts w:ascii="Times New Roman" w:hAnsi="Times New Roman" w:cs="Times New Roman"/>
          <w:sz w:val="24"/>
          <w:szCs w:val="24"/>
        </w:rPr>
      </w:pPr>
      <w:r>
        <w:rPr>
          <w:rFonts w:ascii="Times New Roman" w:hAnsi="Times New Roman" w:cs="Times New Roman"/>
          <w:sz w:val="24"/>
          <w:szCs w:val="24"/>
        </w:rPr>
        <w:t>Mladistvého zde označíme jménem Petr. V létě se Petr společně s dalším kamarádem, tento byl nezletilý, dopustil protiprávního jednání a to tím způsobem, že vstoupili bez vědomí majitelů na jejich pozemky a to ve čtyřech případech. Ve dvou případech při vstupu na pozemky způsobili škodu okolo 1-2 tisíce Kč. V jednom případě vznikla majiteli škoda cca 400 Kč. V posledním případě vznikla majiteli, kterým byla právnická osoba, škoda cca 7.500 Kč. Petr v době spáchání těchto skutků již nebyl osobou nezletilou, ale podle trestního zákona mladistvým. Výše popsanými skutky se Petr dopustil provinění krádeže, n</w:t>
      </w:r>
      <w:r w:rsidRPr="00B63D56">
        <w:rPr>
          <w:rFonts w:ascii="Times New Roman" w:hAnsi="Times New Roman" w:cs="Times New Roman"/>
          <w:sz w:val="24"/>
          <w:szCs w:val="24"/>
        </w:rPr>
        <w:t>eoprávněn</w:t>
      </w:r>
      <w:r>
        <w:rPr>
          <w:rFonts w:ascii="Times New Roman" w:hAnsi="Times New Roman" w:cs="Times New Roman"/>
          <w:sz w:val="24"/>
          <w:szCs w:val="24"/>
        </w:rPr>
        <w:t>ého</w:t>
      </w:r>
      <w:r w:rsidRPr="00B63D56">
        <w:rPr>
          <w:rFonts w:ascii="Times New Roman" w:hAnsi="Times New Roman" w:cs="Times New Roman"/>
          <w:sz w:val="24"/>
          <w:szCs w:val="24"/>
        </w:rPr>
        <w:t xml:space="preserve"> zásah</w:t>
      </w:r>
      <w:r>
        <w:rPr>
          <w:rFonts w:ascii="Times New Roman" w:hAnsi="Times New Roman" w:cs="Times New Roman"/>
          <w:sz w:val="24"/>
          <w:szCs w:val="24"/>
        </w:rPr>
        <w:t>u</w:t>
      </w:r>
      <w:r w:rsidRPr="00B63D56">
        <w:rPr>
          <w:rFonts w:ascii="Times New Roman" w:hAnsi="Times New Roman" w:cs="Times New Roman"/>
          <w:sz w:val="24"/>
          <w:szCs w:val="24"/>
        </w:rPr>
        <w:t xml:space="preserve"> do práva k domu, bytu nebo k nebytovému prostoru</w:t>
      </w:r>
      <w:r>
        <w:rPr>
          <w:rFonts w:ascii="Times New Roman" w:hAnsi="Times New Roman" w:cs="Times New Roman"/>
          <w:sz w:val="24"/>
          <w:szCs w:val="24"/>
        </w:rPr>
        <w:t xml:space="preserve"> a poškozování cizí věci.  </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Petr byl pozván s rodiči na Probační a mediační službu. O případu byl vyrozuměn státní zástupce. Na probační a mediační službě bylo domluveno, že Petrovi rodiče zaplatí škodu, kterou Petr způsobil. Petr napsal omluvné dopisy, které rozeslal poškozeným. Byli </w:t>
      </w:r>
      <w:r>
        <w:rPr>
          <w:rFonts w:ascii="Times New Roman" w:hAnsi="Times New Roman" w:cs="Times New Roman"/>
          <w:sz w:val="24"/>
          <w:szCs w:val="24"/>
        </w:rPr>
        <w:lastRenderedPageBreak/>
        <w:t>kontaktováni poškození, kdy jeden z poškozených navrhl, že Petr si u něj může škodu odpracovat a dohodli se na počtu hodin i období, ve kterém k práci dojde. Jeden z majitelů uvedl, že mu vzhledem k výši způsobené škody postačuje domluva a od náhrady škody upouští. Třetí majitel požadoval uhradit 400 Kč. K úhradě ze strany Petrovi matky skutečně došlo. Poslední z majitelů, který utrpěl nejvyšší škodu, požadoval po Petrově matce uhradit polovinu z této škody, poněvadž druhou polovinu požadoval na rodičích Petrova spolupachatele.</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Petrova matka a nevlastní otec zpochybňovali výši způsobené škody, neměli snahu věc řešit tím způsobem, že uhradí škodu a pokusí se na Petra výchovně působit, aby pochopil, že se dopustil nevhodného a navíc trestného chování. Petr odpracoval na zahradě jednoho z poškozených, část předem domluvené práce. Zbytek odpracovat odmítl. Škoda nebyla uhrazena.</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V následujícím roce bylo nařízeno ve věci hlavní líčení. Petr byl odsouzen k podmíněnému trestu v trvání 5 měsíců se zkušební dobou na 1 rok. Petrovi byl nařízen dohled probačního úředníka a úhrada škody. Tím skončilo přípravné řízení, po nabytí právní moci rozsudku nastoupil dohled probačního úředníka. Tento zjistil informace o Petrově rodině. Petr žil v úplné rodině, podle svého vyjádření, asi do věku šesti, nebo osmi let. Petrův otec požíval ve větší míře alkoholické nápoje. Ve stavu opilosti potom fyzicky napadal Petrovu matku a později i samotného Petra. Později se Petrovi rodiče rozvedli. Otec se odstěhoval a nejevil o syna ani o jeho dva bratry zájem. Pouze Petrovi vyhrožoval prostřednictvím mobilního telefonu. Petr dále sdělil, že mu tento mobilní telefon někdo odcizil v šatně tělocvičny. Uvedenou krádež nehlásil. Se ztrátou mobilního telefonu ustaly i výhrůžky otce. Matka si našla nového partnera. Tento se přistěhoval do rodiny. Matka uvedla, že výchova dětí probíhá bez jakýchkoli potíží. V tuto dobu spáchala Petrova babička sebevraždu.  O nějakou dobu později zemřel i Petrův dědeček, který byl nevlastním otcem Petrovy matky. Tento byl do své smrti (od sebevraždy manželky) často ve stavu opilosti. Petrova matka měla nevlastního otce, tudíž také vyrůstala v rozvrácené rodině. Tyto události přispěly k tomu, že matka výchovu svých dětí zanedbávala ještě víc. Podle matky nastaly potíže s výchovou v době, kdy si na rodinu zasedla kurátorka pro mládež. Kurátorka však o věci hovořila s tím, že matka nejevila zájem o synovy problémy a konflikty, ke kterým docházelo ve škole. Rodiče se nedostavovali na třídní schůzky svých dětí, nepřebírali poštu. Svým dětem nebyli oporou a neměli zájem o řešení výchovných problémů. Matka zakázala </w:t>
      </w:r>
      <w:r>
        <w:rPr>
          <w:rFonts w:ascii="Times New Roman" w:hAnsi="Times New Roman" w:cs="Times New Roman"/>
          <w:sz w:val="24"/>
          <w:szCs w:val="24"/>
        </w:rPr>
        <w:lastRenderedPageBreak/>
        <w:t>svému příteli zasahovat do výchovy svých dětí s tím, že není důvod cokoli řešit. Ve škole však docházelo k stále častějším prohřeškům ze strany Petra. Rozbil neurčený předmět, neustále lhal učitelům. Zde např. uvedl, jak zatloukal šrouby do dřeva, namísto toho, aby je zašrouboval správným způsobem. Poté, kdy učitel tuto skutečnost zjistil, nedokázal se Petr ke svému jednání postavit čelem, ale všechno popřel. Lži si vymýšlel velice často. Podváděl členy pedagogického sboru. Do školy nenosil pomůcky, neustále odmlouval, choval se drze nejen ke spolužákům, ale i učitelům. Petr nebyl ve škole oblíben pro své agresivní chování. Dvakrát opakoval ročník. Rodiče odmítli jakkoli spolupracovat s pedagogickými a výchovnými pracovníky. Ve škole však Petra potěšila důvěra od pedagogů, pokud mu byla projevena. Petr neměl ve škole žádné neomluvené hodiny.</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Petr nastoupil ke studiu na učilišti. Jelikož jeho nevlastní otec byl automechanik, bavily Petra praktické předměty, kdy byl i chválen vedoucím odborné praxe.  Zde již matka jevila o svého syna zájem, dostavovala se na třídní schůzky. Petr se však i nadále dopouštěl prohřešků proti školnímu řádu. Došlo i k hrubému jednání, kdy Petr napadl ve škole spolužáka. Poté se svým mladším bratrem napadli i jeho otce, který chtěl napadení řešit jako případ šikany. Spolužákova otce napadli slovně, ale došlo i k vzájemnému fyzickému kontaktu. V průběhu dohledu vyšlo najevo, že Petr napadl na zastávce autobusu chlapce. V obou případech byla Petrovi uložena sankce. Matce Petra na celé záležitosti vadila pouze ta skutečnost, že uložené pokuty bude muset uhradit ona, pro své syny však z těchto událostí nevyvodila žádné důsledky. Probační úředník podal návrh na veřejné zasedání a prodloužení zkušební doby pro Petra o 1 rok. Zkušební doba byla prodloužena. </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Ve druhém ročníku se Petrovo chování výrazně zhoršilo, stejně jako prospěch. Petr nebyl klasifikován v jednom předmětu. Vše bral na lehkou váhu. Bez vědomí rodičů si doma vzal vozidlo a společně se svými kamarády se projížděl po okolí. Při jízdě došlo k dopravní nehodě, kdy při vyšetřování bylo zjištěno, že Petr řídil pod vlivem alkoholu a bez příslušného řidičského oprávnění.  Petr uvedl, že tehdy dostal tak nařezáno, že se nemohl posadit. Zároveň dostal od rodičů domácí vězení do osmnáctých narozenin.</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Petr měl ve druhém ročníku neomluvené hodiny, porušoval školní řád. Nechával se ostatními zlákat k různému nevhodnému jednání. V rodině nastala změna, kdy matka byla nemocná, a otec podal v zaměstnání výpověď. Oba rodiče tak zůstali bez práce. Petr po šesti letech odjel ke svému biologickému otci. Zde zjistil, že otec má dvě další děti. Ani s těmito dětmi však nežije. Otce Petr bral jako cizího člověka a dokonce mu vykal.</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lastRenderedPageBreak/>
        <w:t>Petr měl ve druhém ročníku již 30 neomluvených hodin, jeho chování bylo hodnoceno jako neuspokojivé. V tuto dobu došlo ke smrti Petrova dědečka, jak již bylo výše zmíněno. Řešilo se dědictví, což prohloubilo problémy v širší rodině. Nevlastní otec sdělil policii, že vozidlo Petrovi nepůjčil, tudíž mu bylo odcizeno. Poté přestal s Petrem komunikovat. Matka měla největší obavu z toho, že Petr půjde do výkonu trestu a to pro ni bude obrovská ostuda.</w:t>
      </w:r>
      <w:r w:rsidR="00FD6FE7">
        <w:rPr>
          <w:rFonts w:ascii="Times New Roman" w:hAnsi="Times New Roman" w:cs="Times New Roman"/>
          <w:sz w:val="24"/>
          <w:szCs w:val="24"/>
        </w:rPr>
        <w:t xml:space="preserve"> </w:t>
      </w:r>
      <w:r>
        <w:rPr>
          <w:rFonts w:ascii="Times New Roman" w:hAnsi="Times New Roman" w:cs="Times New Roman"/>
          <w:sz w:val="24"/>
          <w:szCs w:val="24"/>
        </w:rPr>
        <w:t>Petr nevede řádný život, je potrestán za řízení v opilosti, bez platného řidičského oprávnění.</w:t>
      </w:r>
      <w:r w:rsidR="00FD6FE7">
        <w:rPr>
          <w:rFonts w:ascii="Times New Roman" w:hAnsi="Times New Roman" w:cs="Times New Roman"/>
          <w:sz w:val="24"/>
          <w:szCs w:val="24"/>
        </w:rPr>
        <w:t xml:space="preserve"> </w:t>
      </w:r>
      <w:r>
        <w:rPr>
          <w:rFonts w:ascii="Times New Roman" w:hAnsi="Times New Roman" w:cs="Times New Roman"/>
          <w:sz w:val="24"/>
          <w:szCs w:val="24"/>
        </w:rPr>
        <w:t>Soudce se pokouší dát Petrovi možnost nápravy, prodlužuje o další rok dohled probačního úředníka a odsuzuje Petra k vykonání 30 ti hodin obecně prospěšných prací. Tyto Petr s přestávkou odpracoval.</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Petr se dle svých slov zastal šikanovaného spolužáka a je mu vyhrožováno ostatními. Má obavy. Petr je podezřelý z povolení šroubů u kola osobního vozidla. Petrovi nebyl skutek prokázán, nedošlo naštěstí k újmě na zdraví, ani ke škodě na majetku.</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Od Petrova řízení v opilosti a poškození vozidla se doma situace zklidnila. Rodina se chce přestěhovat z důvodu práce otce, kterou sehnal v jiném městě. Petr nemá ve škole žádnou nedostatečnou, přemýšlí o stěhování do Čech, kde vyrůstala jeho matka. Prospěch má podprůměrný. Na učilišti má velké množství prohřešků, nenosí pomůcky, porušuje školní řád kouřením. Petr má snížený stupeň z chování. </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Petr s mladším bratrem si vybíjí agresivitu na lidech a v několika případech dochází k fyzickému napadení jiných osob. Petr je odsouzen k trestu odnětí svobody s podmíněným odkladem trestu. Tento trest Petrovi zruší amnestie prezidenta republiky. Petr však pokračuje se svým mladším bratrem ve fyzickém napadání lidí. V době, kdy je již plnoletým, napadne se svým mladistvým bratrem v několika případech osoby, kdy ve dvou případech dochází k těžké újmě na zdraví. Přesto, že jednoho z napadených dobře znali, odmítli se s ním domluvit na úhradu škody a bolestného. Petr je odsouzen k výkonu trestu odnětí svobody v trvání čtyř let. Jeho nezletilý bratr je odsouzen k výkonu trestu dvanácti měsíců. Oba nepodmíněně. Oba mají stanovenou povinnost zaplatit náklady na léčení.</w:t>
      </w:r>
    </w:p>
    <w:p w:rsidR="001224FD" w:rsidRDefault="001224FD"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Tak přes snahu probačního úředníka, přihlédnutí soudu k věku a všem dalším skutečnostem Petr nakonec končí ve výkonu trestu.</w:t>
      </w:r>
    </w:p>
    <w:p w:rsidR="001224FD" w:rsidRDefault="001224FD" w:rsidP="001224FD">
      <w:pPr>
        <w:spacing w:after="0" w:line="360" w:lineRule="auto"/>
        <w:ind w:left="284" w:right="-284"/>
        <w:jc w:val="both"/>
        <w:rPr>
          <w:rFonts w:ascii="Times New Roman" w:hAnsi="Times New Roman" w:cs="Times New Roman"/>
          <w:sz w:val="24"/>
          <w:szCs w:val="24"/>
        </w:rPr>
      </w:pPr>
    </w:p>
    <w:p w:rsidR="00FD6FE7" w:rsidRDefault="00FD6FE7" w:rsidP="001224FD">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Z</w:t>
      </w:r>
      <w:r w:rsidR="00391FFD">
        <w:rPr>
          <w:rFonts w:ascii="Times New Roman" w:hAnsi="Times New Roman" w:cs="Times New Roman"/>
          <w:sz w:val="24"/>
          <w:szCs w:val="24"/>
        </w:rPr>
        <w:t>ásadní</w:t>
      </w:r>
      <w:r>
        <w:rPr>
          <w:rFonts w:ascii="Times New Roman" w:hAnsi="Times New Roman" w:cs="Times New Roman"/>
          <w:sz w:val="24"/>
          <w:szCs w:val="24"/>
        </w:rPr>
        <w:t xml:space="preserve"> vlivy:</w:t>
      </w:r>
    </w:p>
    <w:p w:rsidR="00FD6FE7" w:rsidRDefault="00FD6FE7" w:rsidP="001224FD">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V rodině probíhala nedostatečná výchova. Naprosto selhala komunikace rodiny a školy. Mladistvý postrádá roli otce, svoji úlohu sehrál alkoholismus. </w:t>
      </w:r>
    </w:p>
    <w:p w:rsidR="00FD6FE7" w:rsidRDefault="00D0727C" w:rsidP="00FD6FE7">
      <w:pPr>
        <w:pStyle w:val="podnadpis"/>
      </w:pPr>
      <w:bookmarkStart w:id="135" w:name="_Toc417281549"/>
      <w:r>
        <w:lastRenderedPageBreak/>
        <w:t xml:space="preserve">6.3.2. </w:t>
      </w:r>
      <w:r w:rsidR="00FD6FE7">
        <w:t>Případová ilustrace č.</w:t>
      </w:r>
      <w:r>
        <w:t xml:space="preserve"> </w:t>
      </w:r>
      <w:r w:rsidR="00FD6FE7">
        <w:t>2</w:t>
      </w:r>
      <w:bookmarkEnd w:id="135"/>
    </w:p>
    <w:p w:rsidR="00FD6FE7" w:rsidRDefault="00FD6FE7"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Mladistvý chlapec, říkejme mu např. Jiří. Narodil se sedmnáctileté matce a jejímu příteli z romské národnostní menšiny. Jelikož matka nebyla plnoletá, babička ji přesvědčila, že se o Jiřího bude starat a bude jej vychovávat, protože má zkušenosti a bude mu větší oporou. Brzy se však ukázalo, že babička Jiřího nechtěla pustit do romské komunity. Matka si zvykla, že se nemusí a syna Jiřího starat a brávala jej domů pouze výjimečně. V době, kdy se babička nemohla o Jiřího starat, byl Jiří umístěn v dětském diagnostickém ústavu. Po smrti babičky Jiří bydlel u svých rodičů, společně s dalšími třemi sourozenci. Jiří se velmi těžko přizpůsoboval bydlení v obci, kde žila velmi početná romská komunita, se kterou se musel naučit žít jiným způsobem než dosud. V době, kdy Jiří bydlel u babičky, snil o tom, že bude právník. Na základní škole měl celkem slušné výsledky. Když se přestěhoval, školní výsledky se zhoršovaly. Rodiče Jiřího nepřikládali výuce a škole nějaký větší význam. Školní docházku brali pouze jako něco, čím se musí projít. Časem Jiří tento názor přijal za svůj.  Po dokončení základní školy nenastoupil na žádné učiliště, sdělil, že se mu nechce.</w:t>
      </w:r>
    </w:p>
    <w:p w:rsidR="00FD6FE7" w:rsidRDefault="00FD6FE7"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Jiří se již před patnáctým rokem svého věku dopustil deliktního jednání, kdy se dopustil činu jinak trestného. Brzy po nabytí zletilosti mu byl uložen dohled probačního úředníka, protože společně s dalšími mladíky odcizili kovové předměty a dešťové žlaby z chaty, kterou poškodili. Matka uvedla, že lituje toho, že neměla Jiřího ve své péči a nevychovala jej jiným způsobem.</w:t>
      </w:r>
    </w:p>
    <w:p w:rsidR="00FD6FE7" w:rsidRDefault="00FD6FE7"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U probačního úředníka Jiří přiznal, že babičce vzal bez jejího vědomí asi ve třech případech platební kartu a bez jejího svolení vybral z této karty hotovost v blíže neurčené výši. Když skončil dohled probačního úředníka, kam Jiří pravidelně docházel, dopustil se Jiří opět protiprávního jednání, kdy se společně s dalším mladíkem vloupali do budovy. Z této odcizili alkoholické nápoje a další věci v hodnotě cca 20000 Kč. Při vloupání způsobili škodu 3500 Kč. Trestní stíhání v této věci bylo podmíněně zastaveno na zkušební dobu dvou let. Ve zkušební době byla uhrazena část způsobené škody. Jiří pracoval na různých brigádách, stálé zaměstnání neměl. Za několik měsíců Jiří stanul opět před soudem pro mladistvé, kdy mu již byl uložen nepodmíněný trest odnětí svobody v trvání čtyř měsíců za odcizení motorky a řízení motorového vozidla bez příslušného oprávnění. Spolupachatel Jiřího se k činu doznal, litoval jej a zaplatil část škody, přestože byl již dospělý, nebyl odsouzen k výkonu trestu </w:t>
      </w:r>
      <w:r>
        <w:rPr>
          <w:rFonts w:ascii="Times New Roman" w:hAnsi="Times New Roman" w:cs="Times New Roman"/>
          <w:sz w:val="24"/>
          <w:szCs w:val="24"/>
        </w:rPr>
        <w:lastRenderedPageBreak/>
        <w:t>odnětí svobody, ale k odpracování 300 hodin obecně prospěšných prací. Jiří, na rozdíl od svého spolupachatele, popřel svoji vinu a odmítl uhradit škodu.</w:t>
      </w:r>
    </w:p>
    <w:p w:rsidR="00FD6FE7" w:rsidRDefault="00FD6FE7"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Jiří byl stíhán vazebně pro další krádeže, loupež, kdy odcizil mobilní telefon a také pro neoprávněné držení platební karty. Jiří byl propuštěn z vazby, řízení bylo před skončením, očekával se pouze listinný důkaz. Jiří spolupracoval s Probační a mediační službou ČR. Jako již dříve, utíkal z domu a přespával neznámo kde. Bral léky, léčil se u psychiatra. Rodiče se chovali, jakoby jim to bylo jedno. Otec po celou dobu zaměstnán, matka v domácnosti, pečuje o v tuto dobu narozené, již páté dítě.</w:t>
      </w:r>
    </w:p>
    <w:p w:rsidR="00FD6FE7" w:rsidRDefault="00FD6FE7"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Za loupeže a další krádeže mobilních telefonů byl Jiří odsouzen k 30 ti měsícům odnětí svobody, kdy byla započítána vazba. Z výkonu trestu se vrátil asi po roce. Ve výkonu trestu Jiří prošel rekvalifikačním kurzem. Jiří dosáhl plnoletosti, stále jako mladistvý však dostal dohled na dobu 5 let. Jiří pravidelně docházel na Probační a mediační službu ČR. Vrátil se k rodičům. Otec zaměstnán, matka pečuje o malé dítě. Nahlásil se na úřad práce, odkud byl dříve vyřazen. Jiřímu se nedařilo získat brigády, chtěl s rodiči odjet za prací do Anglie. Poškození se hlásili o úhradu škody.  Jiří si našel přítelkyni. Tato má stejně jako Jiří, otce z romské komunity. Přítelkyně má na Jiřího velice dobrý vliv. Přesto dál bere léky proti bolesti. Říká, že jej uklidňují. Jiřího test na omamné látky je pozitivní na amfetamin. Jiří u probačního úředníka přiznává, že se pokusil o sebevraždu, když spolykal větší množství léků. Uvádí, že jej zklamala rodina, která s ním vůbec nekomunikuje. Sourozenci mu říkají strejdo, berou ho jako cizího.</w:t>
      </w:r>
    </w:p>
    <w:p w:rsidR="00FD6FE7" w:rsidRDefault="00FD6FE7" w:rsidP="007C6E7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Jiří opět odcizil kovové předměty, nebyl navržen výkon trestu a Jiří byl odsouzen k vykonání obecně prospěšných prací. Tento tret byl prominut amnestií prezidenta republiky. Jiří je hospitalizován na psychiatrické léčebně. Stále se snaží kvůli přítelkyni. Probační úředník přiměje Jiřího k návštěvám psychiatra. Jiří souhlasí, k psychiatrov</w:t>
      </w:r>
      <w:r w:rsidR="007C6E78">
        <w:rPr>
          <w:rFonts w:ascii="Times New Roman" w:hAnsi="Times New Roman" w:cs="Times New Roman"/>
          <w:sz w:val="24"/>
          <w:szCs w:val="24"/>
        </w:rPr>
        <w:t xml:space="preserve">i se však dostaví pouze </w:t>
      </w:r>
      <w:r>
        <w:rPr>
          <w:rFonts w:ascii="Times New Roman" w:hAnsi="Times New Roman" w:cs="Times New Roman"/>
          <w:sz w:val="24"/>
          <w:szCs w:val="24"/>
        </w:rPr>
        <w:t>ve dvou případech.</w:t>
      </w:r>
      <w:r w:rsidR="007C6E78">
        <w:rPr>
          <w:rFonts w:ascii="Times New Roman" w:hAnsi="Times New Roman" w:cs="Times New Roman"/>
          <w:sz w:val="24"/>
          <w:szCs w:val="24"/>
        </w:rPr>
        <w:t xml:space="preserve"> Poté již na další kontroly nedochází. </w:t>
      </w:r>
      <w:r>
        <w:rPr>
          <w:rFonts w:ascii="Times New Roman" w:hAnsi="Times New Roman" w:cs="Times New Roman"/>
          <w:sz w:val="24"/>
          <w:szCs w:val="24"/>
        </w:rPr>
        <w:t>Jiří se snaží uhradit alespoň část škod, které způsobil. Navštěvuje probačního úředníka, přestože je již dospělý. Žije se svojí přítelkyní. Nejsou hlášeny žádné přestupky, nebo jiné protiprávní jednání ze strany Jiřího.</w:t>
      </w:r>
    </w:p>
    <w:p w:rsidR="00383094" w:rsidRDefault="00383094" w:rsidP="00FD6FE7">
      <w:pPr>
        <w:spacing w:line="360" w:lineRule="auto"/>
        <w:ind w:left="284" w:right="-284"/>
        <w:jc w:val="both"/>
        <w:rPr>
          <w:rFonts w:ascii="Times New Roman" w:hAnsi="Times New Roman" w:cs="Times New Roman"/>
          <w:sz w:val="24"/>
          <w:szCs w:val="24"/>
        </w:rPr>
      </w:pPr>
    </w:p>
    <w:p w:rsidR="00FD6FE7" w:rsidRDefault="00FD6FE7" w:rsidP="00FD6FE7">
      <w:pPr>
        <w:spacing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lastRenderedPageBreak/>
        <w:t>Z</w:t>
      </w:r>
      <w:r w:rsidR="00391FFD">
        <w:rPr>
          <w:rFonts w:ascii="Times New Roman" w:hAnsi="Times New Roman" w:cs="Times New Roman"/>
          <w:sz w:val="24"/>
          <w:szCs w:val="24"/>
        </w:rPr>
        <w:t>ásadní vlivy</w:t>
      </w:r>
      <w:r>
        <w:rPr>
          <w:rFonts w:ascii="Times New Roman" w:hAnsi="Times New Roman" w:cs="Times New Roman"/>
          <w:sz w:val="24"/>
          <w:szCs w:val="24"/>
        </w:rPr>
        <w:t>:</w:t>
      </w:r>
      <w:r w:rsidR="007C6E78">
        <w:rPr>
          <w:rFonts w:ascii="Times New Roman" w:hAnsi="Times New Roman" w:cs="Times New Roman"/>
          <w:sz w:val="24"/>
          <w:szCs w:val="24"/>
        </w:rPr>
        <w:t xml:space="preserve"> Výchova probíhá mimo nejbližší rodinu. Chybí role matky i otce. Později Jiří žije v lokalitě sociálně vyloučených. Na jednání Jiřího mohou mít vliv léky, které užívá. Jiří není přijat mezi ostatní členy rodiny.</w:t>
      </w:r>
    </w:p>
    <w:p w:rsidR="00FD6FE7" w:rsidRDefault="00FD6FE7" w:rsidP="00FD6FE7">
      <w:pPr>
        <w:spacing w:line="360" w:lineRule="auto"/>
        <w:ind w:left="284" w:right="-284"/>
        <w:jc w:val="both"/>
        <w:rPr>
          <w:rFonts w:ascii="Times New Roman" w:hAnsi="Times New Roman" w:cs="Times New Roman"/>
          <w:sz w:val="24"/>
          <w:szCs w:val="24"/>
        </w:rPr>
      </w:pPr>
    </w:p>
    <w:p w:rsidR="007C6E78" w:rsidRDefault="00D0727C" w:rsidP="007C6E78">
      <w:pPr>
        <w:pStyle w:val="podnadpis"/>
      </w:pPr>
      <w:bookmarkStart w:id="136" w:name="_Toc417281550"/>
      <w:r>
        <w:t xml:space="preserve">6.3.3 </w:t>
      </w:r>
      <w:r w:rsidR="007C6E78">
        <w:t>Případová studie č.</w:t>
      </w:r>
      <w:r>
        <w:t xml:space="preserve"> </w:t>
      </w:r>
      <w:r w:rsidR="007C6E78">
        <w:t>3</w:t>
      </w:r>
      <w:bookmarkEnd w:id="136"/>
    </w:p>
    <w:p w:rsidR="007C6E78" w:rsidRDefault="007C6E78" w:rsidP="007C6E7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Honza se narodil rodičům, kteří se v době jeho nezletilosti rozvedli. Otec ve výkonu trestu odnětí svobody za závažnou kriminalitu. Matka pracuje v zodpovědné manažerské funkci. </w:t>
      </w:r>
    </w:p>
    <w:p w:rsidR="007C6E78" w:rsidRDefault="007C6E78" w:rsidP="007C6E7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Honza již na základní škole napadl ve dvou případech spolužáky. Vše zlehčoval, dopouštěl se provokací učitelů. Matka se stále snažila vše řešit takovým způsobem, aby Honza neměl potíže. Na zábavě se dopustil fyzického napadení jiné osoby, kdy došlo ke zranění této osoby. Matka se snažila za Honzu vše řešit. Honza byl odsouzen k domácímu vězení. V trestné činnosti pokračoval. Vzal od kamaráda zlato, o kterém věděl, že kamarád jej ukradl v rodině, a zlato zastavil za finanční hotovost do zastavárny.  U projednávání tohoto provinění pronesl několik „silných“ slov. Honza byl poté odsouzen k vykonání 300 hodin obecně prospěšných prací. Tyto nevykonal.</w:t>
      </w:r>
    </w:p>
    <w:p w:rsidR="007C6E78" w:rsidRDefault="007C6E78" w:rsidP="007C6E7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Honza opakovaně řídil motorové vozidlo a to i přes soudem vyslovený zákaz. Honza chodil k psychiatrovi, kam přestal docházet. Honza měl velkou zálibu v </w:t>
      </w:r>
      <w:proofErr w:type="spellStart"/>
      <w:r>
        <w:rPr>
          <w:rFonts w:ascii="Times New Roman" w:hAnsi="Times New Roman" w:cs="Times New Roman"/>
          <w:sz w:val="24"/>
          <w:szCs w:val="24"/>
        </w:rPr>
        <w:t>airsoftu</w:t>
      </w:r>
      <w:proofErr w:type="spellEnd"/>
      <w:r>
        <w:rPr>
          <w:rFonts w:ascii="Times New Roman" w:hAnsi="Times New Roman" w:cs="Times New Roman"/>
          <w:sz w:val="24"/>
          <w:szCs w:val="24"/>
        </w:rPr>
        <w:t xml:space="preserve"> a vojenských věcech. Provozoval tzv. </w:t>
      </w:r>
      <w:proofErr w:type="spellStart"/>
      <w:r>
        <w:rPr>
          <w:rFonts w:ascii="Times New Roman" w:hAnsi="Times New Roman" w:cs="Times New Roman"/>
          <w:sz w:val="24"/>
          <w:szCs w:val="24"/>
        </w:rPr>
        <w:t>parkour</w:t>
      </w:r>
      <w:proofErr w:type="spellEnd"/>
      <w:r>
        <w:rPr>
          <w:rFonts w:ascii="Times New Roman" w:hAnsi="Times New Roman" w:cs="Times New Roman"/>
          <w:sz w:val="24"/>
          <w:szCs w:val="24"/>
        </w:rPr>
        <w:t>, kdy se člověk pohybuje prostorem za pomoci překonávání různých překážek. Chtěl na vojenskou školu, kam nebyl přijat z důvodu zdravotního stavu. Poté nastoupil na učiliště, kde se chtěl vyučit číšníkem.</w:t>
      </w:r>
    </w:p>
    <w:p w:rsidR="007C6E78" w:rsidRDefault="007C6E78" w:rsidP="007C6E7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Na zábavě opět napadl mladíka. Tohoto napadl 2x v průběhu zábavy. Mladíka kopal a došlo k ublížení na zdraví. Bylo zahájeno trestní stíhání. Honza byl hrdý na svého otce ve výkonu trestu a hrubý na svoji matku. Probační a mediační služba přispěla k sepsání dohody o úhradě škody způsobené při napadení. Matce se zdála výše škody příliš vysoká, k dohodě ale došlo. Škoda byla uhrazena, byl podán návrh na zastavení trestního stíhání, kdy toto bylo zastaveno. Honza dostal zkušební dobu 18 měsíců. Honza se však neosvědčil, protože se ve zkušební lhůtě dopustil dalších provinění. Honza jezdil opakovaně motorovými vozidly. Matka jej prosila, ať tak nečiní. Honza si s kamarádem koupil auto v autobazaru, kdy s kamarádem část uhradili hotově a na zbytek uzavřeli smlouvu o splátkách. Honzova matka </w:t>
      </w:r>
      <w:r>
        <w:rPr>
          <w:rFonts w:ascii="Times New Roman" w:hAnsi="Times New Roman" w:cs="Times New Roman"/>
          <w:sz w:val="24"/>
          <w:szCs w:val="24"/>
        </w:rPr>
        <w:lastRenderedPageBreak/>
        <w:t xml:space="preserve">nahlásila ze strachu na polici, že její syn jezdí motorovým vozidlem. Než policie Honzu při řízení přistihla, Honza způsobil dopravní nehodu. Při této došlo k těžké újmě na zdraví kamaráda. </w:t>
      </w:r>
    </w:p>
    <w:p w:rsidR="007C6E78" w:rsidRDefault="007C6E78" w:rsidP="007C6E7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Matka Honzu „vyhodila“ z domu. Bydlel u strejdy. K matce chodil na oběd a pro peníze, které mu dávala. Ústavní výchovu matka považuje za zbytečnou. Uvádí, že syn jde ve stopách svého otce. Honza opustil školu, nepracuje. Říká, že se mu nechce. Má uhradit škodu zdravotní pojišťovně, kterou způsobil při autonehodě. Výše škody je 60 tisíc Kč. Honza uvádí, že nic platit nebude, že zadarmo dělat nebude. Že je mu vše jedno. Stejně jako uvedl, že nezaplatí nic svému kamarádovi, kterého zranil. Jako odškodné mu dal boxerské rukavice. Zajímalo jej pouze, kam bude zařazen do výkonu trestu, jaké to tam je, apod.</w:t>
      </w:r>
    </w:p>
    <w:p w:rsidR="007C6E78" w:rsidRDefault="007C6E78" w:rsidP="007C6E7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Honza je odsouzen za řízení vozidla, ublížení na zdraví z nedbalosti (při autonehodě) a vloupání do jedné provozovny k podmíněnému trestu odnětí svobody v délce 18 ti měsíců, s podmíněným odkladem na dobu 24 měsíců. Rozhodovalo se o ochranné výchově. Ještě před nabytím právní moci rozsudku a než se rozhodlo o ochranné výchově, byl Honza odsouzen k souhrnnému trestu odnětí svobody v délce 22 měsíců, se zkušební dobou na 32 měsíců, protože se s dalším pachatelem dopustili ve čtyřech případech vloupání do provozoven. Zde odcizili v jednom případě pokladnu.</w:t>
      </w:r>
    </w:p>
    <w:p w:rsidR="007C6E78" w:rsidRDefault="007C6E78" w:rsidP="007C6E78">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Honza nevykonal obecně prospěšné práce, nedodržel podmínky domácího vězení. Pokračoval v trestné činnosti. Proto byl odsouzen k nepodmíněnému trestu odnětí svobody. U jiného soudu byl uznán vinným z krádeže motorky, která měla vysokou hodnotu, stále se dopouštěl maření výkonu úředního rozhodnutí. Nyní je ve výkonu trestu.  </w:t>
      </w:r>
    </w:p>
    <w:p w:rsidR="007C6E78" w:rsidRDefault="007C6E78" w:rsidP="007C6E78">
      <w:pPr>
        <w:spacing w:line="360" w:lineRule="auto"/>
        <w:ind w:left="284" w:right="-284"/>
        <w:rPr>
          <w:rFonts w:ascii="Times New Roman" w:hAnsi="Times New Roman" w:cs="Times New Roman"/>
          <w:sz w:val="24"/>
          <w:szCs w:val="24"/>
        </w:rPr>
      </w:pPr>
    </w:p>
    <w:p w:rsidR="00FD6FE7" w:rsidRPr="007C6E78" w:rsidRDefault="007C6E78" w:rsidP="001224FD">
      <w:pPr>
        <w:spacing w:after="0"/>
        <w:ind w:left="283" w:right="-283"/>
        <w:rPr>
          <w:rFonts w:ascii="Times New Roman" w:hAnsi="Times New Roman" w:cs="Times New Roman"/>
          <w:sz w:val="24"/>
          <w:szCs w:val="24"/>
        </w:rPr>
      </w:pPr>
      <w:r w:rsidRPr="007C6E78">
        <w:rPr>
          <w:rFonts w:ascii="Times New Roman" w:hAnsi="Times New Roman" w:cs="Times New Roman"/>
          <w:sz w:val="24"/>
          <w:szCs w:val="24"/>
        </w:rPr>
        <w:t>Z</w:t>
      </w:r>
      <w:r w:rsidR="00391FFD">
        <w:rPr>
          <w:rFonts w:ascii="Times New Roman" w:hAnsi="Times New Roman" w:cs="Times New Roman"/>
          <w:sz w:val="24"/>
          <w:szCs w:val="24"/>
        </w:rPr>
        <w:t>ásadní vlivy</w:t>
      </w:r>
      <w:r w:rsidRPr="007C6E78">
        <w:rPr>
          <w:rFonts w:ascii="Times New Roman" w:hAnsi="Times New Roman" w:cs="Times New Roman"/>
          <w:sz w:val="24"/>
          <w:szCs w:val="24"/>
        </w:rPr>
        <w:t>:</w:t>
      </w:r>
      <w:r>
        <w:rPr>
          <w:rFonts w:ascii="Times New Roman" w:hAnsi="Times New Roman" w:cs="Times New Roman"/>
          <w:sz w:val="24"/>
          <w:szCs w:val="24"/>
        </w:rPr>
        <w:t xml:space="preserve"> </w:t>
      </w:r>
      <w:r w:rsidR="00391FFD">
        <w:rPr>
          <w:rFonts w:ascii="Times New Roman" w:hAnsi="Times New Roman" w:cs="Times New Roman"/>
          <w:sz w:val="24"/>
          <w:szCs w:val="24"/>
        </w:rPr>
        <w:t>O</w:t>
      </w:r>
      <w:r>
        <w:rPr>
          <w:rFonts w:ascii="Times New Roman" w:hAnsi="Times New Roman" w:cs="Times New Roman"/>
          <w:sz w:val="24"/>
          <w:szCs w:val="24"/>
        </w:rPr>
        <w:t>tec dlouhodobě ve výkonu trestu odnětí svobody. Honza má akční záliby a obdivuje trestaného otce. Role otce chybí, matka je přehnaně ochranitelská.</w:t>
      </w:r>
    </w:p>
    <w:p w:rsidR="007C6E78" w:rsidRDefault="007C6E78" w:rsidP="001224FD">
      <w:pPr>
        <w:spacing w:after="0"/>
        <w:ind w:left="283" w:right="-283"/>
      </w:pPr>
    </w:p>
    <w:p w:rsidR="007C6E78" w:rsidRDefault="007C6E78" w:rsidP="001224FD">
      <w:pPr>
        <w:spacing w:after="0"/>
        <w:ind w:left="283" w:right="-283"/>
      </w:pPr>
    </w:p>
    <w:p w:rsidR="007C6E78" w:rsidRDefault="007C6E78" w:rsidP="001224FD">
      <w:pPr>
        <w:spacing w:after="0"/>
        <w:ind w:left="283" w:right="-283"/>
      </w:pPr>
    </w:p>
    <w:p w:rsidR="007C6E78" w:rsidRDefault="007C6E78" w:rsidP="001224FD">
      <w:pPr>
        <w:spacing w:after="0"/>
        <w:ind w:left="283" w:right="-283"/>
      </w:pPr>
    </w:p>
    <w:p w:rsidR="007C6E78" w:rsidRDefault="007C6E78" w:rsidP="001224FD">
      <w:pPr>
        <w:spacing w:after="0"/>
        <w:ind w:left="283" w:right="-283"/>
      </w:pPr>
    </w:p>
    <w:p w:rsidR="007C6E78" w:rsidRDefault="007C6E78" w:rsidP="001224FD">
      <w:pPr>
        <w:spacing w:after="0"/>
        <w:ind w:left="283" w:right="-283"/>
      </w:pPr>
    </w:p>
    <w:p w:rsidR="001224FD" w:rsidRDefault="001224FD" w:rsidP="005A5CBB">
      <w:pPr>
        <w:spacing w:after="0"/>
      </w:pPr>
    </w:p>
    <w:p w:rsidR="00D0727C" w:rsidRDefault="00D0727C" w:rsidP="005A5CBB">
      <w:pPr>
        <w:spacing w:after="0"/>
      </w:pPr>
    </w:p>
    <w:p w:rsidR="00D0727C" w:rsidRDefault="00D0727C" w:rsidP="005A5CBB">
      <w:pPr>
        <w:spacing w:after="0"/>
      </w:pPr>
    </w:p>
    <w:p w:rsidR="00D0727C" w:rsidRDefault="00D0727C" w:rsidP="005A5CBB">
      <w:pPr>
        <w:spacing w:after="0"/>
      </w:pPr>
    </w:p>
    <w:p w:rsidR="00D0727C" w:rsidRDefault="00D0727C" w:rsidP="005A5CBB">
      <w:pPr>
        <w:spacing w:after="0"/>
      </w:pPr>
    </w:p>
    <w:p w:rsidR="005A5CBB" w:rsidRDefault="00D0727C" w:rsidP="005A5CBB">
      <w:pPr>
        <w:pStyle w:val="nadpis15"/>
        <w:spacing w:after="0"/>
      </w:pPr>
      <w:bookmarkStart w:id="137" w:name="_Toc417281551"/>
      <w:r>
        <w:t xml:space="preserve">6.4 </w:t>
      </w:r>
      <w:r w:rsidR="005A5CBB">
        <w:t>Výběr výzkumného vzorku</w:t>
      </w:r>
      <w:bookmarkEnd w:id="137"/>
    </w:p>
    <w:p w:rsidR="005A5CBB" w:rsidRDefault="005A5CBB" w:rsidP="001224FD">
      <w:pPr>
        <w:pStyle w:val="Nadpis1"/>
        <w:ind w:left="283" w:firstLine="425"/>
        <w:jc w:val="both"/>
        <w:rPr>
          <w:rFonts w:ascii="Times New Roman" w:hAnsi="Times New Roman" w:cs="Times New Roman"/>
          <w:color w:val="auto"/>
          <w:sz w:val="24"/>
          <w:szCs w:val="24"/>
        </w:rPr>
      </w:pPr>
      <w:r w:rsidRPr="005A5CBB">
        <w:rPr>
          <w:rFonts w:ascii="Times New Roman" w:hAnsi="Times New Roman" w:cs="Times New Roman"/>
          <w:color w:val="auto"/>
          <w:sz w:val="24"/>
          <w:szCs w:val="24"/>
        </w:rPr>
        <w:t>Níže uvedené případové studie jsem si vybral</w:t>
      </w:r>
      <w:r>
        <w:rPr>
          <w:rFonts w:ascii="Times New Roman" w:hAnsi="Times New Roman" w:cs="Times New Roman"/>
          <w:sz w:val="24"/>
          <w:szCs w:val="24"/>
        </w:rPr>
        <w:t xml:space="preserve"> </w:t>
      </w:r>
      <w:r w:rsidRPr="005A5CBB">
        <w:rPr>
          <w:rFonts w:ascii="Times New Roman" w:hAnsi="Times New Roman" w:cs="Times New Roman"/>
          <w:color w:val="auto"/>
          <w:sz w:val="24"/>
          <w:szCs w:val="24"/>
        </w:rPr>
        <w:t>z toho důvodu</w:t>
      </w:r>
      <w:r>
        <w:rPr>
          <w:rFonts w:ascii="Times New Roman" w:hAnsi="Times New Roman" w:cs="Times New Roman"/>
          <w:color w:val="auto"/>
          <w:sz w:val="24"/>
          <w:szCs w:val="24"/>
        </w:rPr>
        <w:t>, že</w:t>
      </w:r>
      <w:r w:rsidRPr="007A15D1">
        <w:rPr>
          <w:rFonts w:ascii="Times New Roman" w:hAnsi="Times New Roman" w:cs="Times New Roman"/>
          <w:color w:val="auto"/>
          <w:sz w:val="24"/>
          <w:szCs w:val="24"/>
        </w:rPr>
        <w:t xml:space="preserve"> byly vychovávány ve srovnatelné době, tudíž žili ve stejné demokratické společnosti, kde platí stejná práva pro každého, bez ohledu na věk, pohlaví, rasu, apod. </w:t>
      </w:r>
      <w:r>
        <w:rPr>
          <w:rFonts w:ascii="Times New Roman" w:hAnsi="Times New Roman" w:cs="Times New Roman"/>
          <w:color w:val="auto"/>
          <w:sz w:val="24"/>
          <w:szCs w:val="24"/>
        </w:rPr>
        <w:t xml:space="preserve">Při výběru </w:t>
      </w:r>
      <w:r w:rsidR="001224FD">
        <w:rPr>
          <w:rFonts w:ascii="Times New Roman" w:hAnsi="Times New Roman" w:cs="Times New Roman"/>
          <w:color w:val="auto"/>
          <w:sz w:val="24"/>
          <w:szCs w:val="24"/>
        </w:rPr>
        <w:t xml:space="preserve">první studie </w:t>
      </w:r>
      <w:r>
        <w:rPr>
          <w:rFonts w:ascii="Times New Roman" w:hAnsi="Times New Roman" w:cs="Times New Roman"/>
          <w:color w:val="auto"/>
          <w:sz w:val="24"/>
          <w:szCs w:val="24"/>
        </w:rPr>
        <w:t xml:space="preserve">jsem se orientoval </w:t>
      </w:r>
      <w:r w:rsidR="001224FD">
        <w:rPr>
          <w:rFonts w:ascii="Times New Roman" w:hAnsi="Times New Roman" w:cs="Times New Roman"/>
          <w:color w:val="auto"/>
          <w:sz w:val="24"/>
          <w:szCs w:val="24"/>
        </w:rPr>
        <w:t>na</w:t>
      </w:r>
      <w:r>
        <w:rPr>
          <w:rFonts w:ascii="Times New Roman" w:hAnsi="Times New Roman" w:cs="Times New Roman"/>
          <w:color w:val="auto"/>
          <w:sz w:val="24"/>
          <w:szCs w:val="24"/>
        </w:rPr>
        <w:t xml:space="preserve"> </w:t>
      </w:r>
      <w:r w:rsidR="001224FD">
        <w:rPr>
          <w:rFonts w:ascii="Times New Roman" w:hAnsi="Times New Roman" w:cs="Times New Roman"/>
          <w:color w:val="auto"/>
          <w:sz w:val="24"/>
          <w:szCs w:val="24"/>
        </w:rPr>
        <w:t xml:space="preserve">tu </w:t>
      </w:r>
      <w:r>
        <w:rPr>
          <w:rFonts w:ascii="Times New Roman" w:hAnsi="Times New Roman" w:cs="Times New Roman"/>
          <w:color w:val="auto"/>
          <w:sz w:val="24"/>
          <w:szCs w:val="24"/>
        </w:rPr>
        <w:t xml:space="preserve">skutečnost, </w:t>
      </w:r>
      <w:r w:rsidR="001224FD">
        <w:rPr>
          <w:rFonts w:ascii="Times New Roman" w:hAnsi="Times New Roman" w:cs="Times New Roman"/>
          <w:color w:val="auto"/>
          <w:sz w:val="24"/>
          <w:szCs w:val="24"/>
        </w:rPr>
        <w:t>že</w:t>
      </w:r>
      <w:r>
        <w:rPr>
          <w:rFonts w:ascii="Times New Roman" w:hAnsi="Times New Roman" w:cs="Times New Roman"/>
          <w:color w:val="auto"/>
          <w:sz w:val="24"/>
          <w:szCs w:val="24"/>
        </w:rPr>
        <w:t xml:space="preserve"> v rodině chyběl element otcovské výchovy. Při výběru</w:t>
      </w:r>
      <w:r w:rsidR="001224FD">
        <w:rPr>
          <w:rFonts w:ascii="Times New Roman" w:hAnsi="Times New Roman" w:cs="Times New Roman"/>
          <w:color w:val="auto"/>
          <w:sz w:val="24"/>
          <w:szCs w:val="24"/>
        </w:rPr>
        <w:t xml:space="preserve"> druhé studie jsem se zaměřil na mladistvého, který žil v lokalitě, kde žije větší množství sociálně vyloučených osob. Třetí případová studie obsahuje predispozici dědičnosti, kdy otec mladistvého tráví výraznou část života ve výkonu trestu.  Při výběru hrála roli výchova, kdy tato neprobíhala standartním způsobem, ale také problémy s alkoholismem v rodině.</w:t>
      </w:r>
    </w:p>
    <w:p w:rsidR="005A5CBB" w:rsidRPr="005A5CBB" w:rsidRDefault="005A5CBB" w:rsidP="005A5CBB">
      <w:pPr>
        <w:spacing w:after="0"/>
        <w:ind w:left="283" w:right="-283"/>
        <w:rPr>
          <w:rFonts w:ascii="Times New Roman" w:hAnsi="Times New Roman" w:cs="Times New Roman"/>
          <w:sz w:val="24"/>
          <w:szCs w:val="24"/>
        </w:rPr>
      </w:pPr>
    </w:p>
    <w:p w:rsidR="005A5CBB" w:rsidRDefault="005A5CBB" w:rsidP="005A5CBB">
      <w:pPr>
        <w:pStyle w:val="nadpis15"/>
        <w:spacing w:after="0"/>
      </w:pPr>
    </w:p>
    <w:p w:rsidR="009B4B6B" w:rsidRDefault="00D0727C" w:rsidP="00771D32">
      <w:pPr>
        <w:pStyle w:val="nadpis15"/>
        <w:ind w:left="283"/>
        <w:jc w:val="both"/>
      </w:pPr>
      <w:bookmarkStart w:id="138" w:name="_Toc417281552"/>
      <w:r>
        <w:t xml:space="preserve">6.5. </w:t>
      </w:r>
      <w:r w:rsidR="009B4B6B" w:rsidRPr="009B4B6B">
        <w:t>Použité metody</w:t>
      </w:r>
      <w:bookmarkEnd w:id="138"/>
    </w:p>
    <w:p w:rsidR="00361BE8" w:rsidRDefault="00361BE8" w:rsidP="001224FD">
      <w:pPr>
        <w:spacing w:after="0" w:line="360" w:lineRule="auto"/>
        <w:ind w:left="283" w:right="-284" w:firstLine="425"/>
        <w:jc w:val="both"/>
        <w:rPr>
          <w:rFonts w:ascii="Times New Roman" w:hAnsi="Times New Roman" w:cs="Times New Roman"/>
          <w:sz w:val="24"/>
          <w:szCs w:val="24"/>
        </w:rPr>
      </w:pPr>
      <w:r>
        <w:rPr>
          <w:rFonts w:ascii="Times New Roman" w:hAnsi="Times New Roman" w:cs="Times New Roman"/>
          <w:sz w:val="24"/>
          <w:szCs w:val="24"/>
        </w:rPr>
        <w:t>Jelikož je výzkum kvalitativní, je zaměřen především na význam a vliv výchovy mladistvých. Jsou použity tři případové studie, kdy každá je jedinečná. Případové studie byly zaznamenány zčásti selektivním poslechem záznamů, zčásti také opisováním záznamů. Tyto záznamy byly získány od Probační a mediační služby ČR.</w:t>
      </w:r>
    </w:p>
    <w:p w:rsidR="0058259D" w:rsidRDefault="00361BE8" w:rsidP="001224FD">
      <w:pPr>
        <w:spacing w:after="0" w:line="360" w:lineRule="auto"/>
        <w:ind w:left="283" w:right="-284" w:firstLine="425"/>
        <w:jc w:val="both"/>
        <w:rPr>
          <w:rFonts w:ascii="Times New Roman" w:hAnsi="Times New Roman" w:cs="Times New Roman"/>
          <w:sz w:val="24"/>
          <w:szCs w:val="24"/>
        </w:rPr>
      </w:pPr>
      <w:r>
        <w:rPr>
          <w:rFonts w:ascii="Times New Roman" w:hAnsi="Times New Roman" w:cs="Times New Roman"/>
          <w:sz w:val="24"/>
          <w:szCs w:val="24"/>
        </w:rPr>
        <w:t>Z důvodu etiky výzkumu a také zachování anonymity mladistvých, nejsou v případových studiích uvedena data narození mladistvých ani data spáchání provinění a vynesení rozsudku.</w:t>
      </w:r>
      <w:r w:rsidR="001224FD">
        <w:rPr>
          <w:rFonts w:ascii="Times New Roman" w:hAnsi="Times New Roman" w:cs="Times New Roman"/>
          <w:sz w:val="24"/>
          <w:szCs w:val="24"/>
        </w:rPr>
        <w:t xml:space="preserve"> </w:t>
      </w:r>
      <w:r>
        <w:rPr>
          <w:rFonts w:ascii="Times New Roman" w:hAnsi="Times New Roman" w:cs="Times New Roman"/>
          <w:sz w:val="24"/>
          <w:szCs w:val="24"/>
        </w:rPr>
        <w:t xml:space="preserve">V případových studiích také byla nahrazena jména osob. Není zmíněno bydliště osob. </w:t>
      </w:r>
    </w:p>
    <w:p w:rsidR="001224FD" w:rsidRDefault="00361BE8" w:rsidP="001224FD">
      <w:pPr>
        <w:spacing w:after="0" w:line="360" w:lineRule="auto"/>
        <w:ind w:left="283"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224FD">
        <w:rPr>
          <w:rFonts w:ascii="Times New Roman" w:hAnsi="Times New Roman" w:cs="Times New Roman"/>
          <w:sz w:val="24"/>
          <w:szCs w:val="24"/>
        </w:rPr>
        <w:tab/>
        <w:t>Při hledání odpovědí na výzkumné otázky byla použita metoda komparace, tedy vzájemné porovnávání zjištěných dat.</w:t>
      </w:r>
    </w:p>
    <w:p w:rsidR="00361BE8" w:rsidRDefault="001224FD" w:rsidP="001224FD">
      <w:pPr>
        <w:spacing w:after="0" w:line="360" w:lineRule="auto"/>
        <w:ind w:left="283"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361BE8" w:rsidRPr="0058259D" w:rsidRDefault="00D0727C" w:rsidP="00771D32">
      <w:pPr>
        <w:pStyle w:val="nadpis15"/>
        <w:ind w:left="283"/>
        <w:jc w:val="both"/>
      </w:pPr>
      <w:bookmarkStart w:id="139" w:name="_Toc417281553"/>
      <w:r>
        <w:t xml:space="preserve">6.6. </w:t>
      </w:r>
      <w:r w:rsidR="0058259D">
        <w:t>Shrnutí výsledků</w:t>
      </w:r>
      <w:r w:rsidR="00FD6FE7">
        <w:t xml:space="preserve"> k výzkumné části</w:t>
      </w:r>
      <w:bookmarkEnd w:id="139"/>
      <w:r w:rsidR="0058259D">
        <w:t xml:space="preserve"> </w:t>
      </w:r>
    </w:p>
    <w:p w:rsidR="002D390E" w:rsidRDefault="002D390E" w:rsidP="00FD6FE7">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Z případu Petra je zřejmé, že pro jeho pozdější vývoj a asociální chování sehrála v</w:t>
      </w:r>
      <w:r w:rsidR="0058259D">
        <w:rPr>
          <w:rFonts w:ascii="Times New Roman" w:hAnsi="Times New Roman" w:cs="Times New Roman"/>
          <w:sz w:val="24"/>
          <w:szCs w:val="24"/>
        </w:rPr>
        <w:t>ýznamnou</w:t>
      </w:r>
      <w:r>
        <w:rPr>
          <w:rFonts w:ascii="Times New Roman" w:hAnsi="Times New Roman" w:cs="Times New Roman"/>
          <w:sz w:val="24"/>
          <w:szCs w:val="24"/>
        </w:rPr>
        <w:t xml:space="preserve"> roli právě výchova v rodině. Rodina, ve které Petr žil, byla špatně fungujícím prostředím, měla zásadní vliv na nezdravém rozvoji Petrovy osobnosti. Harmonický vývoj dítěte v takové rodině je ohrožen. V rodině chyběla komunikace, která by přispěla k vytvoření rodinného klimatu. Stejně jako v rodině, chyběla komunikace i mezi rodinou a školou, neboť Petrova matka odmítala se zástupci školy komunikovat. Tímto byla porušena zásada spolupráce všech vychovatelů, kdy by všichni profesionální vychovatelé (pedagogičtí pracovníci, vedoucí zájmových kroužků) a neprofesionální vychovatelé (rodiče) měli </w:t>
      </w:r>
      <w:r>
        <w:rPr>
          <w:rFonts w:ascii="Times New Roman" w:hAnsi="Times New Roman" w:cs="Times New Roman"/>
          <w:sz w:val="24"/>
          <w:szCs w:val="24"/>
        </w:rPr>
        <w:lastRenderedPageBreak/>
        <w:t>vzájemně spolupracovat.</w:t>
      </w:r>
      <w:r>
        <w:rPr>
          <w:rStyle w:val="Znakapoznpodarou"/>
          <w:rFonts w:ascii="Times New Roman" w:hAnsi="Times New Roman" w:cs="Times New Roman"/>
          <w:sz w:val="24"/>
          <w:szCs w:val="24"/>
        </w:rPr>
        <w:footnoteReference w:id="113"/>
      </w:r>
      <w:r>
        <w:rPr>
          <w:rFonts w:ascii="Times New Roman" w:hAnsi="Times New Roman" w:cs="Times New Roman"/>
          <w:sz w:val="24"/>
          <w:szCs w:val="24"/>
        </w:rPr>
        <w:t xml:space="preserve"> </w:t>
      </w:r>
      <w:r w:rsidR="0058259D">
        <w:rPr>
          <w:rFonts w:ascii="Times New Roman" w:hAnsi="Times New Roman" w:cs="Times New Roman"/>
          <w:sz w:val="24"/>
          <w:szCs w:val="24"/>
        </w:rPr>
        <w:t>Matka n</w:t>
      </w:r>
      <w:r>
        <w:rPr>
          <w:rFonts w:ascii="Times New Roman" w:hAnsi="Times New Roman" w:cs="Times New Roman"/>
          <w:sz w:val="24"/>
          <w:szCs w:val="24"/>
        </w:rPr>
        <w:t>amísto komunikace s kurátorkou, její návrhy odmítala. V rodině chyběl vzor. Petr nebyl veden k zodpovědnosti ani k plnění povinností. Rodinu bychom mohli zařadit do skupiny rodin nadměrně liberálních, kdy dítě v této rodině nemá jasný řád, neexistují cíle a typické je improvizování, kdy rodina přechází od liberální výchovy k autoritářské</w:t>
      </w:r>
      <w:r>
        <w:rPr>
          <w:rStyle w:val="Znakapoznpodarou"/>
          <w:rFonts w:ascii="Times New Roman" w:hAnsi="Times New Roman" w:cs="Times New Roman"/>
          <w:sz w:val="24"/>
          <w:szCs w:val="24"/>
        </w:rPr>
        <w:footnoteReference w:id="114"/>
      </w:r>
      <w:r>
        <w:rPr>
          <w:rFonts w:ascii="Times New Roman" w:hAnsi="Times New Roman" w:cs="Times New Roman"/>
          <w:sz w:val="24"/>
          <w:szCs w:val="24"/>
        </w:rPr>
        <w:t xml:space="preserve"> </w:t>
      </w:r>
    </w:p>
    <w:p w:rsidR="002D390E" w:rsidRDefault="002D390E" w:rsidP="00A12F2A">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Rodinu také můžeme zařadit do skupiny disociovaných rodin. Zde se projevuje narušenost vztahů vnitřních uvnitř rodiny, tak vnějších, kdy rodina nedostatečně komunikuje s okolím, izoluje se od okolí. V takové rodině dochází k citovým strádáním.</w:t>
      </w:r>
      <w:r>
        <w:rPr>
          <w:rStyle w:val="Znakapoznpodarou"/>
          <w:rFonts w:ascii="Times New Roman" w:hAnsi="Times New Roman" w:cs="Times New Roman"/>
          <w:sz w:val="24"/>
          <w:szCs w:val="24"/>
        </w:rPr>
        <w:footnoteReference w:id="115"/>
      </w:r>
    </w:p>
    <w:p w:rsidR="002D390E" w:rsidRDefault="002D390E" w:rsidP="00F91E47">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Petrova rodina se projevuje jako rodina dysfunkční.</w:t>
      </w:r>
      <w:r>
        <w:rPr>
          <w:rStyle w:val="Znakapoznpodarou"/>
          <w:rFonts w:ascii="Times New Roman" w:hAnsi="Times New Roman" w:cs="Times New Roman"/>
          <w:sz w:val="24"/>
          <w:szCs w:val="24"/>
        </w:rPr>
        <w:footnoteReference w:id="116"/>
      </w:r>
      <w:r>
        <w:rPr>
          <w:rFonts w:ascii="Times New Roman" w:hAnsi="Times New Roman" w:cs="Times New Roman"/>
          <w:sz w:val="24"/>
          <w:szCs w:val="24"/>
        </w:rPr>
        <w:t xml:space="preserve"> Tahle </w:t>
      </w:r>
      <w:proofErr w:type="spellStart"/>
      <w:r>
        <w:rPr>
          <w:rFonts w:ascii="Times New Roman" w:hAnsi="Times New Roman" w:cs="Times New Roman"/>
          <w:sz w:val="24"/>
          <w:szCs w:val="24"/>
        </w:rPr>
        <w:t>d</w:t>
      </w:r>
      <w:r w:rsidR="0058259D">
        <w:rPr>
          <w:rFonts w:ascii="Times New Roman" w:hAnsi="Times New Roman" w:cs="Times New Roman"/>
          <w:sz w:val="24"/>
          <w:szCs w:val="24"/>
        </w:rPr>
        <w:t>y</w:t>
      </w:r>
      <w:r>
        <w:rPr>
          <w:rFonts w:ascii="Times New Roman" w:hAnsi="Times New Roman" w:cs="Times New Roman"/>
          <w:sz w:val="24"/>
          <w:szCs w:val="24"/>
        </w:rPr>
        <w:t>sfunkčnost</w:t>
      </w:r>
      <w:proofErr w:type="spellEnd"/>
      <w:r>
        <w:rPr>
          <w:rFonts w:ascii="Times New Roman" w:hAnsi="Times New Roman" w:cs="Times New Roman"/>
          <w:sz w:val="24"/>
          <w:szCs w:val="24"/>
        </w:rPr>
        <w:t xml:space="preserve"> </w:t>
      </w:r>
      <w:r w:rsidR="0058259D">
        <w:rPr>
          <w:rFonts w:ascii="Times New Roman" w:hAnsi="Times New Roman" w:cs="Times New Roman"/>
          <w:sz w:val="24"/>
          <w:szCs w:val="24"/>
        </w:rPr>
        <w:t xml:space="preserve">rodiny </w:t>
      </w:r>
      <w:r>
        <w:rPr>
          <w:rFonts w:ascii="Times New Roman" w:hAnsi="Times New Roman" w:cs="Times New Roman"/>
          <w:sz w:val="24"/>
          <w:szCs w:val="24"/>
        </w:rPr>
        <w:t>se projevuje tím, že Petrova matka popírá problémy, na které je upozorňována kurátorkou a dalšími pedagogickými pracovníky. Život v dysfunkční rodině může (avšak nemusí) u členů rodiny způsobovat asociální chování, záškoláctví, apod. (Sobotková)</w:t>
      </w:r>
      <w:r>
        <w:rPr>
          <w:rStyle w:val="Znakapoznpodarou"/>
          <w:rFonts w:ascii="Times New Roman" w:hAnsi="Times New Roman" w:cs="Times New Roman"/>
          <w:sz w:val="24"/>
          <w:szCs w:val="24"/>
        </w:rPr>
        <w:footnoteReference w:id="117"/>
      </w:r>
    </w:p>
    <w:p w:rsidR="002D390E" w:rsidRDefault="002D390E" w:rsidP="00A12F2A">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V rodině selhaly sociální role. Petrův otec naprosto selhal v roli otce. Po nadměrném užívání alkoholických nápojů se choval arogantně, s velkou mírou agresivity, kdy docházelo k fyzickému napadání Petrovy matky i samotného Petra. Později se od rodiny odstěhoval a nadále se nestýkal ani s Petrem. Nevlastní otec nedokázal plně převzít roli otce. Při řešení pozdějších problému s výchovou mu dokonce matka zakázala do výchovy Petra zasahovat. V rodině tedy naprosto chyběla role otce, jako mužského vzoru. Petr ze strany otce a otčíma zažil pouze nezájem, nebo agresi a násilí.  Nevlastní otec se pokusil Petra zaujmout alespoň svým zaměstnáním automechanika. </w:t>
      </w:r>
    </w:p>
    <w:p w:rsidR="002D390E" w:rsidRDefault="002D390E" w:rsidP="00A12F2A">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Matka ve své roli byla pravděpodobně ovlivněna již od svého dětství, kdy žila s matkou a nevlastním otcem. I zde sehrál svou roli alkohol. Výchova, dle zjištěných informací, byla také </w:t>
      </w:r>
    </w:p>
    <w:p w:rsidR="002D390E" w:rsidRDefault="0058259D" w:rsidP="00F91E47">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v</w:t>
      </w:r>
      <w:r w:rsidR="002D390E">
        <w:rPr>
          <w:rFonts w:ascii="Times New Roman" w:hAnsi="Times New Roman" w:cs="Times New Roman"/>
          <w:sz w:val="24"/>
          <w:szCs w:val="24"/>
        </w:rPr>
        <w:t>olná až spíše liberální. Matka tudíž při své výchově nezískala předpoklady pro</w:t>
      </w:r>
      <w:r>
        <w:rPr>
          <w:rFonts w:ascii="Times New Roman" w:hAnsi="Times New Roman" w:cs="Times New Roman"/>
          <w:sz w:val="24"/>
          <w:szCs w:val="24"/>
        </w:rPr>
        <w:t xml:space="preserve"> svoji </w:t>
      </w:r>
      <w:r w:rsidR="002D390E">
        <w:rPr>
          <w:rFonts w:ascii="Times New Roman" w:hAnsi="Times New Roman" w:cs="Times New Roman"/>
          <w:sz w:val="24"/>
          <w:szCs w:val="24"/>
        </w:rPr>
        <w:t xml:space="preserve">roli matky. </w:t>
      </w:r>
    </w:p>
    <w:p w:rsidR="002D390E" w:rsidRDefault="002D390E" w:rsidP="00A12F2A">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I role prarodičů Petrovi v jeho dětství předestřela spíše potíže s alkoholem. Po smrti babičky a dědy se navíc projevila </w:t>
      </w:r>
      <w:r w:rsidR="0058259D">
        <w:rPr>
          <w:rFonts w:ascii="Times New Roman" w:hAnsi="Times New Roman" w:cs="Times New Roman"/>
          <w:sz w:val="24"/>
          <w:szCs w:val="24"/>
        </w:rPr>
        <w:t xml:space="preserve">negativně </w:t>
      </w:r>
      <w:r>
        <w:rPr>
          <w:rFonts w:ascii="Times New Roman" w:hAnsi="Times New Roman" w:cs="Times New Roman"/>
          <w:sz w:val="24"/>
          <w:szCs w:val="24"/>
        </w:rPr>
        <w:t xml:space="preserve">celá rodina, kde se vážně narušily vztahy z důvodu majetku, při </w:t>
      </w:r>
      <w:r w:rsidR="0058259D">
        <w:rPr>
          <w:rFonts w:ascii="Times New Roman" w:hAnsi="Times New Roman" w:cs="Times New Roman"/>
          <w:sz w:val="24"/>
          <w:szCs w:val="24"/>
        </w:rPr>
        <w:t xml:space="preserve">komplikovaném </w:t>
      </w:r>
      <w:r>
        <w:rPr>
          <w:rFonts w:ascii="Times New Roman" w:hAnsi="Times New Roman" w:cs="Times New Roman"/>
          <w:sz w:val="24"/>
          <w:szCs w:val="24"/>
        </w:rPr>
        <w:t>řešení dědictví.</w:t>
      </w:r>
    </w:p>
    <w:p w:rsidR="007D1E63" w:rsidRDefault="002D390E" w:rsidP="00A12F2A">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lastRenderedPageBreak/>
        <w:t xml:space="preserve">Když se vrátíme k matce, tato popírala autoritu Petrova otčíma, kdy mu dokonce zakázala do výchovy zasahovat. Na Petrově chování jí vadila pouze skutečnost, že musela uhradit nějaké sankce a způsobené škody. Matka se nesnažila Petrovo chování jakkoli korigovat a zcela upustila od </w:t>
      </w:r>
      <w:r w:rsidR="0058259D">
        <w:rPr>
          <w:rFonts w:ascii="Times New Roman" w:hAnsi="Times New Roman" w:cs="Times New Roman"/>
          <w:sz w:val="24"/>
          <w:szCs w:val="24"/>
        </w:rPr>
        <w:t>výchovy</w:t>
      </w:r>
      <w:r>
        <w:rPr>
          <w:rFonts w:ascii="Times New Roman" w:hAnsi="Times New Roman" w:cs="Times New Roman"/>
          <w:sz w:val="24"/>
          <w:szCs w:val="24"/>
        </w:rPr>
        <w:t>, kter</w:t>
      </w:r>
      <w:r w:rsidR="0058259D">
        <w:rPr>
          <w:rFonts w:ascii="Times New Roman" w:hAnsi="Times New Roman" w:cs="Times New Roman"/>
          <w:sz w:val="24"/>
          <w:szCs w:val="24"/>
        </w:rPr>
        <w:t>á</w:t>
      </w:r>
      <w:r>
        <w:rPr>
          <w:rFonts w:ascii="Times New Roman" w:hAnsi="Times New Roman" w:cs="Times New Roman"/>
          <w:sz w:val="24"/>
          <w:szCs w:val="24"/>
        </w:rPr>
        <w:t xml:space="preserve"> by měl</w:t>
      </w:r>
      <w:r w:rsidR="0058259D">
        <w:rPr>
          <w:rFonts w:ascii="Times New Roman" w:hAnsi="Times New Roman" w:cs="Times New Roman"/>
          <w:sz w:val="24"/>
          <w:szCs w:val="24"/>
        </w:rPr>
        <w:t>a</w:t>
      </w:r>
      <w:r>
        <w:rPr>
          <w:rFonts w:ascii="Times New Roman" w:hAnsi="Times New Roman" w:cs="Times New Roman"/>
          <w:sz w:val="24"/>
          <w:szCs w:val="24"/>
        </w:rPr>
        <w:t xml:space="preserve"> výchovný efekt</w:t>
      </w:r>
      <w:r w:rsidR="0058259D">
        <w:rPr>
          <w:rFonts w:ascii="Times New Roman" w:hAnsi="Times New Roman" w:cs="Times New Roman"/>
          <w:sz w:val="24"/>
          <w:szCs w:val="24"/>
        </w:rPr>
        <w:t>. Tento by pomohl Petrovi vymezit</w:t>
      </w:r>
      <w:r>
        <w:rPr>
          <w:rFonts w:ascii="Times New Roman" w:hAnsi="Times New Roman" w:cs="Times New Roman"/>
          <w:sz w:val="24"/>
          <w:szCs w:val="24"/>
        </w:rPr>
        <w:t xml:space="preserve"> pravidla chování, mohl Petra upozornit na nevhodnost jeho chování, na potíže z jeho chování plynoucí, apod. </w:t>
      </w:r>
      <w:r w:rsidR="007D1E63">
        <w:rPr>
          <w:rFonts w:ascii="Times New Roman" w:hAnsi="Times New Roman" w:cs="Times New Roman"/>
          <w:sz w:val="24"/>
          <w:szCs w:val="24"/>
        </w:rPr>
        <w:t>Při výchově Petra nebyla dodržena zásada úcty ke každému člověku, kdy vychovatel musí dávat dětem najevo úctu ke všem lidem a tuto úctu vyžadovat i na vychovávaném jedinci.</w:t>
      </w:r>
      <w:r w:rsidR="007D1E63">
        <w:rPr>
          <w:rStyle w:val="Znakapoznpodarou"/>
          <w:rFonts w:ascii="Times New Roman" w:hAnsi="Times New Roman" w:cs="Times New Roman"/>
          <w:sz w:val="24"/>
          <w:szCs w:val="24"/>
        </w:rPr>
        <w:footnoteReference w:id="118"/>
      </w:r>
      <w:r w:rsidR="007D1E63">
        <w:rPr>
          <w:rFonts w:ascii="Times New Roman" w:hAnsi="Times New Roman" w:cs="Times New Roman"/>
          <w:sz w:val="24"/>
          <w:szCs w:val="24"/>
        </w:rPr>
        <w:t xml:space="preserve"> </w:t>
      </w:r>
    </w:p>
    <w:p w:rsidR="00A12F2A" w:rsidRDefault="00A12F2A" w:rsidP="00F91E47">
      <w:pPr>
        <w:spacing w:line="360" w:lineRule="auto"/>
        <w:ind w:left="284" w:right="-284"/>
        <w:jc w:val="both"/>
        <w:rPr>
          <w:rFonts w:ascii="Times New Roman" w:hAnsi="Times New Roman" w:cs="Times New Roman"/>
          <w:sz w:val="24"/>
          <w:szCs w:val="24"/>
        </w:rPr>
      </w:pPr>
    </w:p>
    <w:p w:rsidR="00D37B52" w:rsidRDefault="00A12F2A" w:rsidP="00A12F2A">
      <w:pPr>
        <w:spacing w:after="0" w:line="360" w:lineRule="auto"/>
        <w:ind w:left="284" w:right="-284" w:firstLine="424"/>
        <w:jc w:val="both"/>
        <w:rPr>
          <w:rFonts w:ascii="Times New Roman" w:hAnsi="Times New Roman" w:cs="Times New Roman"/>
          <w:sz w:val="24"/>
          <w:szCs w:val="24"/>
        </w:rPr>
      </w:pPr>
      <w:r>
        <w:rPr>
          <w:rFonts w:ascii="Times New Roman" w:hAnsi="Times New Roman" w:cs="Times New Roman"/>
          <w:sz w:val="24"/>
          <w:szCs w:val="24"/>
        </w:rPr>
        <w:t xml:space="preserve">Jiří </w:t>
      </w:r>
      <w:r w:rsidR="00D37B52">
        <w:rPr>
          <w:rFonts w:ascii="Times New Roman" w:hAnsi="Times New Roman" w:cs="Times New Roman"/>
          <w:sz w:val="24"/>
          <w:szCs w:val="24"/>
        </w:rPr>
        <w:t xml:space="preserve">byl vychováván babičkou. Tato pravděpodobně nedokázala dokonale převzít roli matky. Jiří postrádal ve výchově nejen částečně roli matky, ale hlavně roli otce, který mohl Jiřího směřovat k plnění povinností a přípravě na zaměstnání. Otce Jiří vídal zřídka, jen pokud si jej rodiče vzali domů. </w:t>
      </w:r>
      <w:r w:rsidR="00CE0D1C">
        <w:rPr>
          <w:rFonts w:ascii="Times New Roman" w:hAnsi="Times New Roman" w:cs="Times New Roman"/>
          <w:sz w:val="24"/>
          <w:szCs w:val="24"/>
        </w:rPr>
        <w:t>Výchova v rodině byla vedena několika způsoby. Základní výchova byla vedena matkou. Do výchovy částečně zasahovali rodiče a v době, kdy byl Jiří umístěn v diagnostickém ústavu, okusil Jiří výchovu ústavní. Jiří se k ústavní výchově nevyjadřoval, s tím, že mu tam nebylo špatně.</w:t>
      </w:r>
    </w:p>
    <w:p w:rsidR="00CE0D1C" w:rsidRDefault="00CE0D1C" w:rsidP="00A12F2A">
      <w:pPr>
        <w:spacing w:after="0" w:line="360" w:lineRule="auto"/>
        <w:ind w:left="283" w:right="-284" w:firstLine="425"/>
        <w:jc w:val="both"/>
        <w:rPr>
          <w:rFonts w:ascii="Times New Roman" w:hAnsi="Times New Roman" w:cs="Times New Roman"/>
          <w:sz w:val="24"/>
          <w:szCs w:val="24"/>
        </w:rPr>
      </w:pPr>
      <w:r>
        <w:rPr>
          <w:rFonts w:ascii="Times New Roman" w:hAnsi="Times New Roman" w:cs="Times New Roman"/>
          <w:sz w:val="24"/>
          <w:szCs w:val="24"/>
        </w:rPr>
        <w:t xml:space="preserve">Významný vliv na asociální chování Jiřího měla především volnost, ve které vyrůstal. Výchova v rodině byla vedena jako nadměrně liberální. Vychovatelé spolu nespolupracovali, protože babička neměla ráda Jiřího otce. Z tohoto důvodu nebyly funkční rodinné vazby. Nefunkčnost těchto vazeb se projevila také na přijetí Jiřího ze strany jeho sourozenců. Tito mu říkali strejdo, nepřijali jej mezi sebe, což jak Jiří uvedl, jej velice mrzelo. </w:t>
      </w:r>
      <w:r w:rsidR="00A12F2A">
        <w:rPr>
          <w:rFonts w:ascii="Times New Roman" w:hAnsi="Times New Roman" w:cs="Times New Roman"/>
          <w:sz w:val="24"/>
          <w:szCs w:val="24"/>
        </w:rPr>
        <w:t xml:space="preserve">Nefunkčnost rodinných vazeb a špatná výchova byly primární predispozicí Jiřího k deliktnímu jednání. Velmi silným faktorem však byla také skutečnost, že Jiří musel bydlet na vesnici, kde žila velmi početná sociálně vyloučená skupina obyvatel. Jiřímu se do této skupiny nechtělo, přesto v ní našel své místo.  </w:t>
      </w:r>
    </w:p>
    <w:p w:rsidR="00D37B52" w:rsidRDefault="00D37B52" w:rsidP="00F91E47">
      <w:pPr>
        <w:spacing w:after="0" w:line="360" w:lineRule="auto"/>
        <w:ind w:left="283" w:right="-284"/>
        <w:jc w:val="both"/>
        <w:rPr>
          <w:rFonts w:ascii="Times New Roman" w:hAnsi="Times New Roman" w:cs="Times New Roman"/>
          <w:sz w:val="24"/>
          <w:szCs w:val="24"/>
        </w:rPr>
      </w:pPr>
      <w:r>
        <w:rPr>
          <w:rFonts w:ascii="Times New Roman" w:hAnsi="Times New Roman" w:cs="Times New Roman"/>
          <w:sz w:val="24"/>
          <w:szCs w:val="24"/>
        </w:rPr>
        <w:t xml:space="preserve">Velkou </w:t>
      </w:r>
      <w:r w:rsidR="00A12F2A">
        <w:rPr>
          <w:rFonts w:ascii="Times New Roman" w:hAnsi="Times New Roman" w:cs="Times New Roman"/>
          <w:sz w:val="24"/>
          <w:szCs w:val="24"/>
        </w:rPr>
        <w:t xml:space="preserve">pozitivní </w:t>
      </w:r>
      <w:r>
        <w:rPr>
          <w:rFonts w:ascii="Times New Roman" w:hAnsi="Times New Roman" w:cs="Times New Roman"/>
          <w:sz w:val="24"/>
          <w:szCs w:val="24"/>
        </w:rPr>
        <w:t>roli v životě Jiřího sehrává právě přítelkyně, která se snaží Jiřího přesvědčit, aby si našel práci a našel svoji sociální roli ve společnosti.</w:t>
      </w:r>
      <w:r w:rsidR="00A12F2A">
        <w:rPr>
          <w:rFonts w:ascii="Times New Roman" w:hAnsi="Times New Roman" w:cs="Times New Roman"/>
          <w:sz w:val="24"/>
          <w:szCs w:val="24"/>
        </w:rPr>
        <w:t xml:space="preserve"> Můžeme říci, že Jiří našel citové vazby k určitému člověku a to mu významně pomáhá v jeho chování.</w:t>
      </w:r>
      <w:r>
        <w:rPr>
          <w:rFonts w:ascii="Times New Roman" w:hAnsi="Times New Roman" w:cs="Times New Roman"/>
          <w:sz w:val="24"/>
          <w:szCs w:val="24"/>
        </w:rPr>
        <w:t xml:space="preserve"> </w:t>
      </w:r>
    </w:p>
    <w:p w:rsidR="002A57C0" w:rsidRDefault="002A57C0" w:rsidP="00F91E47">
      <w:pPr>
        <w:spacing w:after="0" w:line="360" w:lineRule="auto"/>
        <w:ind w:left="283" w:right="-284"/>
        <w:rPr>
          <w:rFonts w:ascii="Times New Roman" w:hAnsi="Times New Roman" w:cs="Times New Roman"/>
          <w:sz w:val="24"/>
          <w:szCs w:val="24"/>
        </w:rPr>
      </w:pPr>
    </w:p>
    <w:p w:rsidR="00F91E47" w:rsidRDefault="00A12F2A" w:rsidP="00A12F2A">
      <w:pPr>
        <w:spacing w:after="0" w:line="360" w:lineRule="auto"/>
        <w:ind w:left="283" w:right="-284"/>
        <w:rPr>
          <w:rFonts w:ascii="Times New Roman" w:hAnsi="Times New Roman" w:cs="Times New Roman"/>
          <w:sz w:val="24"/>
          <w:szCs w:val="24"/>
        </w:rPr>
      </w:pPr>
      <w:r>
        <w:rPr>
          <w:rFonts w:ascii="Times New Roman" w:hAnsi="Times New Roman" w:cs="Times New Roman"/>
          <w:sz w:val="24"/>
          <w:szCs w:val="24"/>
        </w:rPr>
        <w:lastRenderedPageBreak/>
        <w:tab/>
      </w:r>
      <w:r w:rsidR="00F91E47">
        <w:rPr>
          <w:rFonts w:ascii="Times New Roman" w:hAnsi="Times New Roman" w:cs="Times New Roman"/>
          <w:sz w:val="24"/>
          <w:szCs w:val="24"/>
        </w:rPr>
        <w:t>Honzova matka</w:t>
      </w:r>
      <w:r>
        <w:rPr>
          <w:rFonts w:ascii="Times New Roman" w:hAnsi="Times New Roman" w:cs="Times New Roman"/>
          <w:sz w:val="24"/>
          <w:szCs w:val="24"/>
        </w:rPr>
        <w:t xml:space="preserve"> byla velice úspěšná ve svém zaměstnání a společenském postavení. V</w:t>
      </w:r>
      <w:r w:rsidR="00843127">
        <w:rPr>
          <w:rFonts w:ascii="Times New Roman" w:hAnsi="Times New Roman" w:cs="Times New Roman"/>
          <w:sz w:val="24"/>
          <w:szCs w:val="24"/>
        </w:rPr>
        <w:t>žila</w:t>
      </w:r>
      <w:r>
        <w:rPr>
          <w:rFonts w:ascii="Times New Roman" w:hAnsi="Times New Roman" w:cs="Times New Roman"/>
          <w:sz w:val="24"/>
          <w:szCs w:val="24"/>
        </w:rPr>
        <w:t xml:space="preserve"> se</w:t>
      </w:r>
      <w:r w:rsidR="00F91E47">
        <w:rPr>
          <w:rFonts w:ascii="Times New Roman" w:hAnsi="Times New Roman" w:cs="Times New Roman"/>
          <w:sz w:val="24"/>
          <w:szCs w:val="24"/>
        </w:rPr>
        <w:t xml:space="preserve"> do role ochranitelské matky</w:t>
      </w:r>
      <w:r>
        <w:rPr>
          <w:rFonts w:ascii="Times New Roman" w:hAnsi="Times New Roman" w:cs="Times New Roman"/>
          <w:sz w:val="24"/>
          <w:szCs w:val="24"/>
        </w:rPr>
        <w:t xml:space="preserve"> a omlouvala v</w:t>
      </w:r>
      <w:r w:rsidR="00843127">
        <w:rPr>
          <w:rFonts w:ascii="Times New Roman" w:hAnsi="Times New Roman" w:cs="Times New Roman"/>
          <w:sz w:val="24"/>
          <w:szCs w:val="24"/>
        </w:rPr>
        <w:t>eškeré Honzovy prohřešky</w:t>
      </w:r>
      <w:r>
        <w:rPr>
          <w:rFonts w:ascii="Times New Roman" w:hAnsi="Times New Roman" w:cs="Times New Roman"/>
          <w:sz w:val="24"/>
          <w:szCs w:val="24"/>
        </w:rPr>
        <w:t>.</w:t>
      </w:r>
      <w:r w:rsidR="00843127">
        <w:rPr>
          <w:rFonts w:ascii="Times New Roman" w:hAnsi="Times New Roman" w:cs="Times New Roman"/>
          <w:sz w:val="24"/>
          <w:szCs w:val="24"/>
        </w:rPr>
        <w:t xml:space="preserve"> Snažila se je vyřešit, ale pouze proto, aby její syn neměl žádné potíže. Honza, přestože se dopouštěl delikventního jednání, nebyl matkou veden k disciplíně ani k úctě vůči ostatním lidem.</w:t>
      </w:r>
      <w:r>
        <w:rPr>
          <w:rFonts w:ascii="Times New Roman" w:hAnsi="Times New Roman" w:cs="Times New Roman"/>
          <w:sz w:val="24"/>
          <w:szCs w:val="24"/>
        </w:rPr>
        <w:t xml:space="preserve"> Honzovi chyběla v rodině role otce. Svého otce, který dlouhodobě pobýval ve výkonu trestu odnětí svobody, vnímal jako „akčního hrdinu“. Honza měl velmi rád veškeré akční aktivity a sporty. Honza si po celou dobu svého delikventního chování uvědomoval, že bude v budoucnu odsouzen k nepodmíněnému trestu, toto mu žádným způsobem nevadilo.</w:t>
      </w:r>
      <w:r w:rsidR="00843127">
        <w:rPr>
          <w:rFonts w:ascii="Times New Roman" w:hAnsi="Times New Roman" w:cs="Times New Roman"/>
          <w:sz w:val="24"/>
          <w:szCs w:val="24"/>
        </w:rPr>
        <w:t xml:space="preserve"> </w:t>
      </w:r>
      <w:r w:rsidR="00F91E47">
        <w:rPr>
          <w:rFonts w:ascii="Times New Roman" w:hAnsi="Times New Roman" w:cs="Times New Roman"/>
          <w:sz w:val="24"/>
          <w:szCs w:val="24"/>
        </w:rPr>
        <w:t xml:space="preserve"> </w:t>
      </w:r>
    </w:p>
    <w:p w:rsidR="004C3FA8" w:rsidRDefault="004C3FA8" w:rsidP="004C3FA8">
      <w:pPr>
        <w:spacing w:after="0" w:line="360" w:lineRule="auto"/>
        <w:ind w:left="284" w:right="-284"/>
        <w:jc w:val="both"/>
        <w:rPr>
          <w:rFonts w:ascii="Times New Roman" w:hAnsi="Times New Roman" w:cs="Times New Roman"/>
          <w:sz w:val="24"/>
          <w:szCs w:val="24"/>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8C7D99" w:rsidRDefault="008C7D99" w:rsidP="004C3FA8">
      <w:pPr>
        <w:spacing w:after="0" w:line="360" w:lineRule="auto"/>
        <w:ind w:left="284" w:right="-284"/>
        <w:rPr>
          <w:rFonts w:ascii="Times New Roman" w:hAnsi="Times New Roman" w:cs="Times New Roman"/>
          <w:b/>
          <w:sz w:val="32"/>
          <w:szCs w:val="32"/>
        </w:rPr>
      </w:pPr>
    </w:p>
    <w:p w:rsidR="004C3FA8" w:rsidRPr="00383094" w:rsidRDefault="00D0727C" w:rsidP="00383094">
      <w:pPr>
        <w:pStyle w:val="nadpishlavn"/>
      </w:pPr>
      <w:bookmarkStart w:id="140" w:name="_Toc417281554"/>
      <w:r w:rsidRPr="00383094">
        <w:lastRenderedPageBreak/>
        <w:t xml:space="preserve">7. </w:t>
      </w:r>
      <w:r w:rsidR="004C3FA8" w:rsidRPr="00383094">
        <w:t>Celkové shrnutí</w:t>
      </w:r>
      <w:bookmarkEnd w:id="140"/>
    </w:p>
    <w:p w:rsidR="004C3FA8" w:rsidRPr="004C3FA8" w:rsidRDefault="004C3FA8" w:rsidP="004C3FA8">
      <w:pPr>
        <w:spacing w:after="0" w:line="360" w:lineRule="auto"/>
        <w:ind w:left="284" w:right="-284"/>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 xml:space="preserve">Již v teoretické části se daly najít odpovědi na výzkumné otázky, kdy bylo jasně uvedeno, že výchova je velmi důležitým faktorem, formujícím osobnost člověka. Jelikož je faktorem trvalým, je třeba vychovávat člověka již od narození, protože veškeré zanedbání výchovy </w:t>
      </w:r>
      <w:r w:rsidR="005C35F1">
        <w:rPr>
          <w:rFonts w:ascii="Times New Roman" w:hAnsi="Times New Roman" w:cs="Times New Roman"/>
          <w:sz w:val="24"/>
          <w:szCs w:val="24"/>
        </w:rPr>
        <w:t>může mít v budoucnu vliv na osobnost jedince.</w:t>
      </w:r>
      <w:r>
        <w:rPr>
          <w:rFonts w:ascii="Times New Roman" w:hAnsi="Times New Roman" w:cs="Times New Roman"/>
          <w:sz w:val="24"/>
          <w:szCs w:val="24"/>
        </w:rPr>
        <w:t xml:space="preserve">  </w:t>
      </w:r>
    </w:p>
    <w:p w:rsidR="004347A4" w:rsidRDefault="00A12F2A" w:rsidP="004347A4">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004347A4">
        <w:rPr>
          <w:rFonts w:ascii="Times New Roman" w:hAnsi="Times New Roman" w:cs="Times New Roman"/>
          <w:sz w:val="24"/>
          <w:szCs w:val="24"/>
        </w:rPr>
        <w:tab/>
        <w:t xml:space="preserve">Z výše uvedených případových studií je zřejmé, že nedostatečná výchova byla primární predispozicí delikventního chování uvedených mladistvých chlapců. Výchova byla nejen nedostatečná, ale také nevhodně zvolená. V rodině Jiřího naprosto selhaly rodinné vazby a </w:t>
      </w:r>
      <w:r w:rsidR="004C3FA8">
        <w:rPr>
          <w:rFonts w:ascii="Times New Roman" w:hAnsi="Times New Roman" w:cs="Times New Roman"/>
          <w:sz w:val="24"/>
          <w:szCs w:val="24"/>
        </w:rPr>
        <w:t>nebyla zde uspokojena citová potřeba.</w:t>
      </w:r>
    </w:p>
    <w:p w:rsidR="004347A4" w:rsidRDefault="004347A4" w:rsidP="004347A4">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ab/>
        <w:t xml:space="preserve">Také spolupráce rodiny a školy je významným faktorem působícím na delikventní jednání mladistvých. V rodinách chlapců z výzkumného souboru neprobíhala komunikace rodiny a pedagogických pracovníků, popř. rodiny a kurátora. Rodina byla ochotna částečně spolupracovat pouze s Probační a mediační službou, kdy z tohoto můžeme vyvozovat, že šlo o způsob, jak zabránit odsouzení chlapců.  </w:t>
      </w:r>
    </w:p>
    <w:p w:rsidR="00A12F2A" w:rsidRDefault="004347A4" w:rsidP="004347A4">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ab/>
        <w:t>Mezi další faktory působící na kriminální chování chlapců můžeme zařadit především alkoholismus. Dalším faktorem</w:t>
      </w:r>
      <w:r w:rsidR="004C3FA8">
        <w:rPr>
          <w:rFonts w:ascii="Times New Roman" w:hAnsi="Times New Roman" w:cs="Times New Roman"/>
          <w:sz w:val="24"/>
          <w:szCs w:val="24"/>
        </w:rPr>
        <w:t>, může být i dědičnost, kdy dítě přebírá po svých rodičích predispozici k delikvenci. Nelze opomenout vliv okolí, kdy se v jednom vzorku projevilo soužití v sociálně vyloučené skupině.</w:t>
      </w:r>
      <w:r>
        <w:rPr>
          <w:rFonts w:ascii="Times New Roman" w:hAnsi="Times New Roman" w:cs="Times New Roman"/>
          <w:sz w:val="24"/>
          <w:szCs w:val="24"/>
        </w:rPr>
        <w:t xml:space="preserve"> </w:t>
      </w:r>
    </w:p>
    <w:p w:rsidR="00F262DD" w:rsidRDefault="00F262DD" w:rsidP="005C35F1">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ab/>
      </w:r>
    </w:p>
    <w:p w:rsidR="004C3FA8" w:rsidRPr="004C3FA8" w:rsidRDefault="00F262DD" w:rsidP="005C35F1">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Z práce vyplývá, že výchova, společně s prostředím, ve kterém člověk vyrůstá, mladého člověka ovlivňuje do takové míry, že změny v chování v pozdějším věku jsou možné, ovšem za přispění nového, podnětného prostředí, lásky, péče, sounáležitosti a dalších pozitivních vlivů. </w:t>
      </w:r>
      <w:r w:rsidR="005C35F1">
        <w:rPr>
          <w:rFonts w:ascii="Times New Roman" w:hAnsi="Times New Roman" w:cs="Times New Roman"/>
          <w:sz w:val="24"/>
          <w:szCs w:val="24"/>
        </w:rPr>
        <w:t xml:space="preserve"> </w:t>
      </w:r>
    </w:p>
    <w:p w:rsidR="007C1DAD" w:rsidRDefault="007C1DAD" w:rsidP="00BF0B12">
      <w:pPr>
        <w:pStyle w:val="nadpishlavn"/>
      </w:pPr>
    </w:p>
    <w:p w:rsidR="007C1DAD" w:rsidRDefault="007C1DAD" w:rsidP="00BF0B12">
      <w:pPr>
        <w:pStyle w:val="nadpishlavn"/>
      </w:pPr>
    </w:p>
    <w:p w:rsidR="008C7D99" w:rsidRDefault="008C7D99" w:rsidP="00BF0B12">
      <w:pPr>
        <w:pStyle w:val="nadpishlavn"/>
      </w:pPr>
    </w:p>
    <w:p w:rsidR="008C7D99" w:rsidRDefault="008C7D99" w:rsidP="00BF0B12">
      <w:pPr>
        <w:pStyle w:val="nadpishlavn"/>
      </w:pPr>
    </w:p>
    <w:p w:rsidR="008C7D99" w:rsidRDefault="008C7D99" w:rsidP="00BF0B12">
      <w:pPr>
        <w:pStyle w:val="nadpishlavn"/>
      </w:pPr>
    </w:p>
    <w:p w:rsidR="008C7D99" w:rsidRDefault="008C7D99" w:rsidP="00BF0B12">
      <w:pPr>
        <w:pStyle w:val="nadpishlavn"/>
      </w:pPr>
    </w:p>
    <w:p w:rsidR="008C7D99" w:rsidRDefault="008C7D99" w:rsidP="00BF0B12">
      <w:pPr>
        <w:pStyle w:val="nadpishlavn"/>
      </w:pPr>
    </w:p>
    <w:p w:rsidR="008102F0" w:rsidRPr="00BF0B12" w:rsidRDefault="008102F0" w:rsidP="00BF0B12">
      <w:pPr>
        <w:pStyle w:val="nadpishlavn"/>
      </w:pPr>
      <w:bookmarkStart w:id="141" w:name="_Toc417281555"/>
      <w:r w:rsidRPr="00BF0B12">
        <w:t>Použitá literatura a zdroje:</w:t>
      </w:r>
      <w:bookmarkEnd w:id="141"/>
    </w:p>
    <w:p w:rsidR="00674675" w:rsidRPr="004E6E93" w:rsidRDefault="00674675" w:rsidP="00391FFD">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KOCOURKOVÁ, Vladimíra a Anna ŠAFRÁNKOVÁ. </w:t>
      </w:r>
      <w:r w:rsidRPr="004E6E93">
        <w:rPr>
          <w:rFonts w:ascii="Times New Roman" w:eastAsia="Times New Roman" w:hAnsi="Times New Roman" w:cs="Times New Roman"/>
          <w:iCs/>
          <w:color w:val="454545"/>
          <w:sz w:val="24"/>
          <w:szCs w:val="24"/>
          <w:lang w:eastAsia="cs-CZ"/>
        </w:rPr>
        <w:t>Úvod k primární prevenci rizikového chování</w:t>
      </w:r>
      <w:r w:rsidRPr="004E6E93">
        <w:rPr>
          <w:rFonts w:ascii="Times New Roman" w:eastAsia="Times New Roman" w:hAnsi="Times New Roman" w:cs="Times New Roman"/>
          <w:color w:val="454545"/>
          <w:sz w:val="24"/>
          <w:szCs w:val="24"/>
          <w:lang w:eastAsia="cs-CZ"/>
        </w:rPr>
        <w:t xml:space="preserve">. 1. vyd. Olomouc: Agentura </w:t>
      </w:r>
      <w:proofErr w:type="spellStart"/>
      <w:r w:rsidRPr="004E6E93">
        <w:rPr>
          <w:rFonts w:ascii="Times New Roman" w:eastAsia="Times New Roman" w:hAnsi="Times New Roman" w:cs="Times New Roman"/>
          <w:color w:val="454545"/>
          <w:sz w:val="24"/>
          <w:szCs w:val="24"/>
          <w:lang w:eastAsia="cs-CZ"/>
        </w:rPr>
        <w:t>Gevak</w:t>
      </w:r>
      <w:proofErr w:type="spellEnd"/>
      <w:r w:rsidRPr="004E6E93">
        <w:rPr>
          <w:rFonts w:ascii="Times New Roman" w:eastAsia="Times New Roman" w:hAnsi="Times New Roman" w:cs="Times New Roman"/>
          <w:color w:val="454545"/>
          <w:sz w:val="24"/>
          <w:szCs w:val="24"/>
          <w:lang w:eastAsia="cs-CZ"/>
        </w:rPr>
        <w:t>, 2014, 55 s. ISBN 978-80-86768-85-4.</w:t>
      </w:r>
    </w:p>
    <w:p w:rsidR="00674675" w:rsidRPr="004E6E93" w:rsidRDefault="00674675" w:rsidP="00391FFD">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MATOUŠEK, Oldřich a Andrea MATOUŠKOVÁ. </w:t>
      </w:r>
      <w:r w:rsidRPr="004E6E93">
        <w:rPr>
          <w:rFonts w:ascii="Times New Roman" w:eastAsia="Times New Roman" w:hAnsi="Times New Roman" w:cs="Times New Roman"/>
          <w:iCs/>
          <w:color w:val="454545"/>
          <w:sz w:val="24"/>
          <w:szCs w:val="24"/>
          <w:lang w:eastAsia="cs-CZ"/>
        </w:rPr>
        <w:t>Mládež a delikvence: možné příčiny, struktura, programy prevence kriminality mládeže</w:t>
      </w:r>
      <w:r w:rsidRPr="004E6E93">
        <w:rPr>
          <w:rFonts w:ascii="Times New Roman" w:eastAsia="Times New Roman" w:hAnsi="Times New Roman" w:cs="Times New Roman"/>
          <w:color w:val="454545"/>
          <w:sz w:val="24"/>
          <w:szCs w:val="24"/>
          <w:lang w:eastAsia="cs-CZ"/>
        </w:rPr>
        <w:t xml:space="preserve">. Vyd. 3., </w:t>
      </w:r>
      <w:proofErr w:type="spellStart"/>
      <w:r w:rsidRPr="004E6E93">
        <w:rPr>
          <w:rFonts w:ascii="Times New Roman" w:eastAsia="Times New Roman" w:hAnsi="Times New Roman" w:cs="Times New Roman"/>
          <w:color w:val="454545"/>
          <w:sz w:val="24"/>
          <w:szCs w:val="24"/>
          <w:lang w:eastAsia="cs-CZ"/>
        </w:rPr>
        <w:t>aktualiz</w:t>
      </w:r>
      <w:proofErr w:type="spellEnd"/>
      <w:r w:rsidRPr="004E6E93">
        <w:rPr>
          <w:rFonts w:ascii="Times New Roman" w:eastAsia="Times New Roman" w:hAnsi="Times New Roman" w:cs="Times New Roman"/>
          <w:color w:val="454545"/>
          <w:sz w:val="24"/>
          <w:szCs w:val="24"/>
          <w:lang w:eastAsia="cs-CZ"/>
        </w:rPr>
        <w:t>. Praha: Portál, 2011, 344 s. ISBN 978-80-7367-825-8.</w:t>
      </w:r>
    </w:p>
    <w:p w:rsidR="00674675" w:rsidRPr="004E6E93" w:rsidRDefault="00674675" w:rsidP="00391FFD">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MUNKOVÁ, Gabriela. </w:t>
      </w:r>
      <w:r w:rsidRPr="004E6E93">
        <w:rPr>
          <w:rFonts w:ascii="Times New Roman" w:eastAsia="Times New Roman" w:hAnsi="Times New Roman" w:cs="Times New Roman"/>
          <w:iCs/>
          <w:color w:val="454545"/>
          <w:sz w:val="24"/>
          <w:szCs w:val="24"/>
          <w:lang w:eastAsia="cs-CZ"/>
        </w:rPr>
        <w:t>Sociální deviace: (přehled sociologických teorií)</w:t>
      </w:r>
      <w:r w:rsidRPr="004E6E93">
        <w:rPr>
          <w:rFonts w:ascii="Times New Roman" w:eastAsia="Times New Roman" w:hAnsi="Times New Roman" w:cs="Times New Roman"/>
          <w:color w:val="454545"/>
          <w:sz w:val="24"/>
          <w:szCs w:val="24"/>
          <w:lang w:eastAsia="cs-CZ"/>
        </w:rPr>
        <w:t>. Vyd. 1. Praha: Karolinum, 2001, 134 s. ISBN 80-246-0279-2.</w:t>
      </w:r>
    </w:p>
    <w:p w:rsidR="00674675" w:rsidRPr="004E6E93" w:rsidRDefault="00674675" w:rsidP="00391FFD">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ŘEZÁČ, Jaroslav. </w:t>
      </w:r>
      <w:r w:rsidRPr="004E6E93">
        <w:rPr>
          <w:rFonts w:ascii="Times New Roman" w:eastAsia="Times New Roman" w:hAnsi="Times New Roman" w:cs="Times New Roman"/>
          <w:iCs/>
          <w:color w:val="454545"/>
          <w:sz w:val="24"/>
          <w:szCs w:val="24"/>
          <w:lang w:eastAsia="cs-CZ"/>
        </w:rPr>
        <w:t>Sociální psychologie</w:t>
      </w:r>
      <w:r w:rsidRPr="004E6E93">
        <w:rPr>
          <w:rFonts w:ascii="Times New Roman" w:eastAsia="Times New Roman" w:hAnsi="Times New Roman" w:cs="Times New Roman"/>
          <w:color w:val="454545"/>
          <w:sz w:val="24"/>
          <w:szCs w:val="24"/>
          <w:lang w:eastAsia="cs-CZ"/>
        </w:rPr>
        <w:t xml:space="preserve">. Brno: </w:t>
      </w:r>
      <w:proofErr w:type="spellStart"/>
      <w:r w:rsidRPr="004E6E93">
        <w:rPr>
          <w:rFonts w:ascii="Times New Roman" w:eastAsia="Times New Roman" w:hAnsi="Times New Roman" w:cs="Times New Roman"/>
          <w:color w:val="454545"/>
          <w:sz w:val="24"/>
          <w:szCs w:val="24"/>
          <w:lang w:eastAsia="cs-CZ"/>
        </w:rPr>
        <w:t>Paido</w:t>
      </w:r>
      <w:proofErr w:type="spellEnd"/>
      <w:r w:rsidRPr="004E6E93">
        <w:rPr>
          <w:rFonts w:ascii="Times New Roman" w:eastAsia="Times New Roman" w:hAnsi="Times New Roman" w:cs="Times New Roman"/>
          <w:color w:val="454545"/>
          <w:sz w:val="24"/>
          <w:szCs w:val="24"/>
          <w:lang w:eastAsia="cs-CZ"/>
        </w:rPr>
        <w:t>, 1998, 268 s. Edice pedagogické literatury. ISBN 80-85931-48-6.</w:t>
      </w:r>
    </w:p>
    <w:p w:rsidR="00674675" w:rsidRPr="004E6E93" w:rsidRDefault="00674675" w:rsidP="00391FFD">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KANTOROVÁ, Jana a Helena GRECMANOVÁ. </w:t>
      </w:r>
      <w:r w:rsidRPr="004E6E93">
        <w:rPr>
          <w:rFonts w:ascii="Times New Roman" w:eastAsia="Times New Roman" w:hAnsi="Times New Roman" w:cs="Times New Roman"/>
          <w:iCs/>
          <w:color w:val="454545"/>
          <w:sz w:val="24"/>
          <w:szCs w:val="24"/>
          <w:lang w:eastAsia="cs-CZ"/>
        </w:rPr>
        <w:t>Vybrané kapitoly z obecné pedagogiky I.</w:t>
      </w:r>
      <w:r w:rsidRPr="004E6E93">
        <w:rPr>
          <w:rFonts w:ascii="Times New Roman" w:eastAsia="Times New Roman" w:hAnsi="Times New Roman" w:cs="Times New Roman"/>
          <w:color w:val="454545"/>
          <w:sz w:val="24"/>
          <w:szCs w:val="24"/>
          <w:lang w:eastAsia="cs-CZ"/>
        </w:rPr>
        <w:t xml:space="preserve"> Olomouc: </w:t>
      </w:r>
      <w:proofErr w:type="spellStart"/>
      <w:r w:rsidRPr="004E6E93">
        <w:rPr>
          <w:rFonts w:ascii="Times New Roman" w:eastAsia="Times New Roman" w:hAnsi="Times New Roman" w:cs="Times New Roman"/>
          <w:color w:val="454545"/>
          <w:sz w:val="24"/>
          <w:szCs w:val="24"/>
          <w:lang w:eastAsia="cs-CZ"/>
        </w:rPr>
        <w:t>Hanex</w:t>
      </w:r>
      <w:proofErr w:type="spellEnd"/>
      <w:r w:rsidRPr="004E6E93">
        <w:rPr>
          <w:rFonts w:ascii="Times New Roman" w:eastAsia="Times New Roman" w:hAnsi="Times New Roman" w:cs="Times New Roman"/>
          <w:color w:val="454545"/>
          <w:sz w:val="24"/>
          <w:szCs w:val="24"/>
          <w:lang w:eastAsia="cs-CZ"/>
        </w:rPr>
        <w:t>, 2008, 246 s. Vzdělávání. ISBN 978-80-7409-024-0.</w:t>
      </w:r>
    </w:p>
    <w:p w:rsidR="00674675" w:rsidRPr="004E6E93" w:rsidRDefault="00674675" w:rsidP="00391FFD">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KANTOROVÁ, Jana. </w:t>
      </w:r>
      <w:r w:rsidRPr="004E6E93">
        <w:rPr>
          <w:rFonts w:ascii="Times New Roman" w:eastAsia="Times New Roman" w:hAnsi="Times New Roman" w:cs="Times New Roman"/>
          <w:iCs/>
          <w:color w:val="454545"/>
          <w:sz w:val="24"/>
          <w:szCs w:val="24"/>
          <w:lang w:eastAsia="cs-CZ"/>
        </w:rPr>
        <w:t>Vybrané kapitoly z obecné pedagogiky II.</w:t>
      </w:r>
      <w:r w:rsidRPr="004E6E93">
        <w:rPr>
          <w:rFonts w:ascii="Times New Roman" w:eastAsia="Times New Roman" w:hAnsi="Times New Roman" w:cs="Times New Roman"/>
          <w:color w:val="454545"/>
          <w:sz w:val="24"/>
          <w:szCs w:val="24"/>
          <w:lang w:eastAsia="cs-CZ"/>
        </w:rPr>
        <w:t xml:space="preserve"> Olomouc: </w:t>
      </w:r>
      <w:proofErr w:type="spellStart"/>
      <w:r w:rsidRPr="004E6E93">
        <w:rPr>
          <w:rFonts w:ascii="Times New Roman" w:eastAsia="Times New Roman" w:hAnsi="Times New Roman" w:cs="Times New Roman"/>
          <w:color w:val="454545"/>
          <w:sz w:val="24"/>
          <w:szCs w:val="24"/>
          <w:lang w:eastAsia="cs-CZ"/>
        </w:rPr>
        <w:t>Hanex</w:t>
      </w:r>
      <w:proofErr w:type="spellEnd"/>
      <w:r w:rsidRPr="004E6E93">
        <w:rPr>
          <w:rFonts w:ascii="Times New Roman" w:eastAsia="Times New Roman" w:hAnsi="Times New Roman" w:cs="Times New Roman"/>
          <w:color w:val="454545"/>
          <w:sz w:val="24"/>
          <w:szCs w:val="24"/>
          <w:lang w:eastAsia="cs-CZ"/>
        </w:rPr>
        <w:t>, 2008, 244 s. Vzdělávání. ISBN 9788074090301.</w:t>
      </w:r>
    </w:p>
    <w:p w:rsidR="00674675" w:rsidRPr="004E6E93" w:rsidRDefault="00674675" w:rsidP="00391FFD">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NOVOTNÝ, Oto a Josef ZAPLETAL. </w:t>
      </w:r>
      <w:r w:rsidRPr="004E6E93">
        <w:rPr>
          <w:rFonts w:ascii="Times New Roman" w:eastAsia="Times New Roman" w:hAnsi="Times New Roman" w:cs="Times New Roman"/>
          <w:iCs/>
          <w:color w:val="454545"/>
          <w:sz w:val="24"/>
          <w:szCs w:val="24"/>
          <w:lang w:eastAsia="cs-CZ"/>
        </w:rPr>
        <w:t>Kriminologie</w:t>
      </w:r>
      <w:r w:rsidRPr="004E6E93">
        <w:rPr>
          <w:rFonts w:ascii="Times New Roman" w:eastAsia="Times New Roman" w:hAnsi="Times New Roman" w:cs="Times New Roman"/>
          <w:color w:val="454545"/>
          <w:sz w:val="24"/>
          <w:szCs w:val="24"/>
          <w:lang w:eastAsia="cs-CZ"/>
        </w:rPr>
        <w:t xml:space="preserve">. 3., </w:t>
      </w:r>
      <w:proofErr w:type="spellStart"/>
      <w:r w:rsidRPr="004E6E93">
        <w:rPr>
          <w:rFonts w:ascii="Times New Roman" w:eastAsia="Times New Roman" w:hAnsi="Times New Roman" w:cs="Times New Roman"/>
          <w:color w:val="454545"/>
          <w:sz w:val="24"/>
          <w:szCs w:val="24"/>
          <w:lang w:eastAsia="cs-CZ"/>
        </w:rPr>
        <w:t>přeprac</w:t>
      </w:r>
      <w:proofErr w:type="spellEnd"/>
      <w:r w:rsidRPr="004E6E93">
        <w:rPr>
          <w:rFonts w:ascii="Times New Roman" w:eastAsia="Times New Roman" w:hAnsi="Times New Roman" w:cs="Times New Roman"/>
          <w:color w:val="454545"/>
          <w:sz w:val="24"/>
          <w:szCs w:val="24"/>
          <w:lang w:eastAsia="cs-CZ"/>
        </w:rPr>
        <w:t>. vyd. Praha: ASPI, 2008, 52</w:t>
      </w:r>
      <w:r w:rsidR="00EE28DE" w:rsidRPr="004E6E93">
        <w:rPr>
          <w:rFonts w:ascii="Times New Roman" w:eastAsia="Times New Roman" w:hAnsi="Times New Roman" w:cs="Times New Roman"/>
          <w:color w:val="454545"/>
          <w:sz w:val="24"/>
          <w:szCs w:val="24"/>
          <w:lang w:eastAsia="cs-CZ"/>
        </w:rPr>
        <w:t>8</w:t>
      </w:r>
      <w:r w:rsidRPr="004E6E93">
        <w:rPr>
          <w:rFonts w:ascii="Times New Roman" w:eastAsia="Times New Roman" w:hAnsi="Times New Roman" w:cs="Times New Roman"/>
          <w:color w:val="454545"/>
          <w:sz w:val="24"/>
          <w:szCs w:val="24"/>
          <w:lang w:eastAsia="cs-CZ"/>
        </w:rPr>
        <w:t xml:space="preserve"> s. ISBN 978-80-7357-377-5.</w:t>
      </w:r>
    </w:p>
    <w:p w:rsidR="00EE28DE" w:rsidRPr="004E6E93" w:rsidRDefault="00EE28DE" w:rsidP="00391FFD">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JEDLIČKA, Richard. </w:t>
      </w:r>
      <w:r w:rsidRPr="004E6E93">
        <w:rPr>
          <w:rFonts w:ascii="Times New Roman" w:eastAsia="Times New Roman" w:hAnsi="Times New Roman" w:cs="Times New Roman"/>
          <w:iCs/>
          <w:color w:val="454545"/>
          <w:sz w:val="24"/>
          <w:szCs w:val="24"/>
          <w:lang w:eastAsia="cs-CZ"/>
        </w:rPr>
        <w:t>Děti a mládež v obtížných životních situacích: nové pohledy na problematiku životních krizí, deviací a úlohu pomáhajících profesí</w:t>
      </w:r>
      <w:r w:rsidRPr="004E6E93">
        <w:rPr>
          <w:rFonts w:ascii="Times New Roman" w:eastAsia="Times New Roman" w:hAnsi="Times New Roman" w:cs="Times New Roman"/>
          <w:color w:val="454545"/>
          <w:sz w:val="24"/>
          <w:szCs w:val="24"/>
          <w:lang w:eastAsia="cs-CZ"/>
        </w:rPr>
        <w:t>. Vyd. 1. Praha: Themis, 2004, 478 s. ISBN 80-7312-038-0.</w:t>
      </w:r>
    </w:p>
    <w:p w:rsidR="00EE28DE" w:rsidRPr="004E6E93" w:rsidRDefault="00EE28DE" w:rsidP="00076A29">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SUCHÝ, Oldřich a Zdeněk ŠVANCAR. </w:t>
      </w:r>
      <w:r w:rsidRPr="004E6E93">
        <w:rPr>
          <w:rFonts w:ascii="Times New Roman" w:eastAsia="Times New Roman" w:hAnsi="Times New Roman" w:cs="Times New Roman"/>
          <w:iCs/>
          <w:color w:val="454545"/>
          <w:sz w:val="24"/>
          <w:szCs w:val="24"/>
          <w:lang w:eastAsia="cs-CZ"/>
        </w:rPr>
        <w:t>Mládež a kriminalita</w:t>
      </w:r>
      <w:r w:rsidRPr="004E6E93">
        <w:rPr>
          <w:rFonts w:ascii="Times New Roman" w:eastAsia="Times New Roman" w:hAnsi="Times New Roman" w:cs="Times New Roman"/>
          <w:color w:val="454545"/>
          <w:sz w:val="24"/>
          <w:szCs w:val="24"/>
          <w:lang w:eastAsia="cs-CZ"/>
        </w:rPr>
        <w:t xml:space="preserve">. 1. vyd. Praha: </w:t>
      </w:r>
      <w:proofErr w:type="spellStart"/>
      <w:r w:rsidRPr="004E6E93">
        <w:rPr>
          <w:rFonts w:ascii="Times New Roman" w:eastAsia="Times New Roman" w:hAnsi="Times New Roman" w:cs="Times New Roman"/>
          <w:color w:val="454545"/>
          <w:sz w:val="24"/>
          <w:szCs w:val="24"/>
          <w:lang w:eastAsia="cs-CZ"/>
        </w:rPr>
        <w:t>Melantrich</w:t>
      </w:r>
      <w:proofErr w:type="spellEnd"/>
      <w:r w:rsidRPr="004E6E93">
        <w:rPr>
          <w:rFonts w:ascii="Times New Roman" w:eastAsia="Times New Roman" w:hAnsi="Times New Roman" w:cs="Times New Roman"/>
          <w:color w:val="454545"/>
          <w:sz w:val="24"/>
          <w:szCs w:val="24"/>
          <w:lang w:eastAsia="cs-CZ"/>
        </w:rPr>
        <w:t>, 1972, 272 s. Živé myšlenky (</w:t>
      </w:r>
      <w:proofErr w:type="spellStart"/>
      <w:r w:rsidRPr="004E6E93">
        <w:rPr>
          <w:rFonts w:ascii="Times New Roman" w:eastAsia="Times New Roman" w:hAnsi="Times New Roman" w:cs="Times New Roman"/>
          <w:color w:val="454545"/>
          <w:sz w:val="24"/>
          <w:szCs w:val="24"/>
          <w:lang w:eastAsia="cs-CZ"/>
        </w:rPr>
        <w:t>Melantrich</w:t>
      </w:r>
      <w:proofErr w:type="spellEnd"/>
      <w:r w:rsidRPr="004E6E93">
        <w:rPr>
          <w:rFonts w:ascii="Times New Roman" w:eastAsia="Times New Roman" w:hAnsi="Times New Roman" w:cs="Times New Roman"/>
          <w:color w:val="454545"/>
          <w:sz w:val="24"/>
          <w:szCs w:val="24"/>
          <w:lang w:eastAsia="cs-CZ"/>
        </w:rPr>
        <w:t>).</w:t>
      </w:r>
    </w:p>
    <w:p w:rsidR="00EE28DE" w:rsidRPr="004E6E93" w:rsidRDefault="00EE28DE" w:rsidP="00076A29">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lastRenderedPageBreak/>
        <w:t xml:space="preserve">KAČÁNI, Vladislav. </w:t>
      </w:r>
      <w:r w:rsidRPr="004E6E93">
        <w:rPr>
          <w:rFonts w:ascii="Times New Roman" w:eastAsia="Times New Roman" w:hAnsi="Times New Roman" w:cs="Times New Roman"/>
          <w:iCs/>
          <w:color w:val="454545"/>
          <w:sz w:val="24"/>
          <w:szCs w:val="24"/>
          <w:lang w:eastAsia="cs-CZ"/>
        </w:rPr>
        <w:t xml:space="preserve">Rodina, výchova, </w:t>
      </w:r>
      <w:proofErr w:type="spellStart"/>
      <w:r w:rsidRPr="004E6E93">
        <w:rPr>
          <w:rFonts w:ascii="Times New Roman" w:eastAsia="Times New Roman" w:hAnsi="Times New Roman" w:cs="Times New Roman"/>
          <w:iCs/>
          <w:color w:val="454545"/>
          <w:sz w:val="24"/>
          <w:szCs w:val="24"/>
          <w:lang w:eastAsia="cs-CZ"/>
        </w:rPr>
        <w:t>delikvencia</w:t>
      </w:r>
      <w:proofErr w:type="spellEnd"/>
      <w:r w:rsidRPr="004E6E93">
        <w:rPr>
          <w:rFonts w:ascii="Times New Roman" w:eastAsia="Times New Roman" w:hAnsi="Times New Roman" w:cs="Times New Roman"/>
          <w:color w:val="454545"/>
          <w:sz w:val="24"/>
          <w:szCs w:val="24"/>
          <w:lang w:eastAsia="cs-CZ"/>
        </w:rPr>
        <w:t xml:space="preserve">. Bratislava: </w:t>
      </w:r>
      <w:proofErr w:type="spellStart"/>
      <w:r w:rsidRPr="004E6E93">
        <w:rPr>
          <w:rFonts w:ascii="Times New Roman" w:eastAsia="Times New Roman" w:hAnsi="Times New Roman" w:cs="Times New Roman"/>
          <w:color w:val="454545"/>
          <w:sz w:val="24"/>
          <w:szCs w:val="24"/>
          <w:lang w:eastAsia="cs-CZ"/>
        </w:rPr>
        <w:t>Smena</w:t>
      </w:r>
      <w:proofErr w:type="spellEnd"/>
      <w:r w:rsidRPr="004E6E93">
        <w:rPr>
          <w:rFonts w:ascii="Times New Roman" w:eastAsia="Times New Roman" w:hAnsi="Times New Roman" w:cs="Times New Roman"/>
          <w:color w:val="454545"/>
          <w:sz w:val="24"/>
          <w:szCs w:val="24"/>
          <w:lang w:eastAsia="cs-CZ"/>
        </w:rPr>
        <w:t xml:space="preserve">, 1975, 133 s. </w:t>
      </w:r>
      <w:proofErr w:type="spellStart"/>
      <w:r w:rsidRPr="004E6E93">
        <w:rPr>
          <w:rFonts w:ascii="Times New Roman" w:eastAsia="Times New Roman" w:hAnsi="Times New Roman" w:cs="Times New Roman"/>
          <w:color w:val="454545"/>
          <w:sz w:val="24"/>
          <w:szCs w:val="24"/>
          <w:lang w:eastAsia="cs-CZ"/>
        </w:rPr>
        <w:t>Križovatky</w:t>
      </w:r>
      <w:proofErr w:type="spellEnd"/>
      <w:r w:rsidRPr="004E6E93">
        <w:rPr>
          <w:rFonts w:ascii="Times New Roman" w:eastAsia="Times New Roman" w:hAnsi="Times New Roman" w:cs="Times New Roman"/>
          <w:color w:val="454545"/>
          <w:sz w:val="24"/>
          <w:szCs w:val="24"/>
          <w:lang w:eastAsia="cs-CZ"/>
        </w:rPr>
        <w:t>.</w:t>
      </w:r>
    </w:p>
    <w:p w:rsidR="00EE28DE" w:rsidRPr="004E6E93" w:rsidRDefault="00EE28DE" w:rsidP="00076A29">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MARTÍNEK, Zdeněk. </w:t>
      </w:r>
      <w:r w:rsidRPr="004E6E93">
        <w:rPr>
          <w:rFonts w:ascii="Times New Roman" w:eastAsia="Times New Roman" w:hAnsi="Times New Roman" w:cs="Times New Roman"/>
          <w:iCs/>
          <w:color w:val="454545"/>
          <w:sz w:val="24"/>
          <w:szCs w:val="24"/>
          <w:lang w:eastAsia="cs-CZ"/>
        </w:rPr>
        <w:t>Agresivita a kriminalita školní mládeže: druhy agresí, přístupy k agresívnímu chování, poruchy chování, šikana</w:t>
      </w:r>
      <w:r w:rsidRPr="004E6E93">
        <w:rPr>
          <w:rFonts w:ascii="Times New Roman" w:eastAsia="Times New Roman" w:hAnsi="Times New Roman" w:cs="Times New Roman"/>
          <w:color w:val="454545"/>
          <w:sz w:val="24"/>
          <w:szCs w:val="24"/>
          <w:lang w:eastAsia="cs-CZ"/>
        </w:rPr>
        <w:t xml:space="preserve">. Vyd. 1. Praha: </w:t>
      </w:r>
      <w:proofErr w:type="spellStart"/>
      <w:r w:rsidRPr="004E6E93">
        <w:rPr>
          <w:rFonts w:ascii="Times New Roman" w:eastAsia="Times New Roman" w:hAnsi="Times New Roman" w:cs="Times New Roman"/>
          <w:color w:val="454545"/>
          <w:sz w:val="24"/>
          <w:szCs w:val="24"/>
          <w:lang w:eastAsia="cs-CZ"/>
        </w:rPr>
        <w:t>Grada</w:t>
      </w:r>
      <w:proofErr w:type="spellEnd"/>
      <w:r w:rsidRPr="004E6E93">
        <w:rPr>
          <w:rFonts w:ascii="Times New Roman" w:eastAsia="Times New Roman" w:hAnsi="Times New Roman" w:cs="Times New Roman"/>
          <w:color w:val="454545"/>
          <w:sz w:val="24"/>
          <w:szCs w:val="24"/>
          <w:lang w:eastAsia="cs-CZ"/>
        </w:rPr>
        <w:t>, 2009, 152 s. Pedagogika (</w:t>
      </w:r>
      <w:proofErr w:type="spellStart"/>
      <w:r w:rsidRPr="004E6E93">
        <w:rPr>
          <w:rFonts w:ascii="Times New Roman" w:eastAsia="Times New Roman" w:hAnsi="Times New Roman" w:cs="Times New Roman"/>
          <w:color w:val="454545"/>
          <w:sz w:val="24"/>
          <w:szCs w:val="24"/>
          <w:lang w:eastAsia="cs-CZ"/>
        </w:rPr>
        <w:t>Grada</w:t>
      </w:r>
      <w:proofErr w:type="spellEnd"/>
      <w:r w:rsidRPr="004E6E93">
        <w:rPr>
          <w:rFonts w:ascii="Times New Roman" w:eastAsia="Times New Roman" w:hAnsi="Times New Roman" w:cs="Times New Roman"/>
          <w:color w:val="454545"/>
          <w:sz w:val="24"/>
          <w:szCs w:val="24"/>
          <w:lang w:eastAsia="cs-CZ"/>
        </w:rPr>
        <w:t>). ISBN 9788024723105.</w:t>
      </w:r>
    </w:p>
    <w:p w:rsidR="00EE28DE" w:rsidRPr="004E6E93" w:rsidRDefault="00EE28DE" w:rsidP="00076A29">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VESECKÁ, Renáta a Jakub CHROMÝ. </w:t>
      </w:r>
      <w:r w:rsidRPr="004E6E93">
        <w:rPr>
          <w:rFonts w:ascii="Times New Roman" w:eastAsia="Times New Roman" w:hAnsi="Times New Roman" w:cs="Times New Roman"/>
          <w:iCs/>
          <w:color w:val="454545"/>
          <w:sz w:val="24"/>
          <w:szCs w:val="24"/>
          <w:lang w:eastAsia="cs-CZ"/>
        </w:rPr>
        <w:t>Kriminalita, veřejnost a média: problémy, o nichž se příliš (ne)mluví</w:t>
      </w:r>
      <w:r w:rsidRPr="004E6E93">
        <w:rPr>
          <w:rFonts w:ascii="Times New Roman" w:eastAsia="Times New Roman" w:hAnsi="Times New Roman" w:cs="Times New Roman"/>
          <w:color w:val="454545"/>
          <w:sz w:val="24"/>
          <w:szCs w:val="24"/>
          <w:lang w:eastAsia="cs-CZ"/>
        </w:rPr>
        <w:t>. Praha: Linde, 2009, 124 s. ISBN 978-80-7201-772-0.</w:t>
      </w:r>
    </w:p>
    <w:p w:rsidR="00EE28DE" w:rsidRPr="004E6E93" w:rsidRDefault="00EE28DE" w:rsidP="00076A29">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CHROMÝ, Jakub. </w:t>
      </w:r>
      <w:r w:rsidRPr="004E6E93">
        <w:rPr>
          <w:rFonts w:ascii="Times New Roman" w:eastAsia="Times New Roman" w:hAnsi="Times New Roman" w:cs="Times New Roman"/>
          <w:iCs/>
          <w:color w:val="454545"/>
          <w:sz w:val="24"/>
          <w:szCs w:val="24"/>
          <w:lang w:eastAsia="cs-CZ"/>
        </w:rPr>
        <w:t>Kriminalita páchaná na mládeži: aktuální jevy a nová právní úprava v České republice</w:t>
      </w:r>
      <w:r w:rsidRPr="004E6E93">
        <w:rPr>
          <w:rFonts w:ascii="Times New Roman" w:eastAsia="Times New Roman" w:hAnsi="Times New Roman" w:cs="Times New Roman"/>
          <w:color w:val="454545"/>
          <w:sz w:val="24"/>
          <w:szCs w:val="24"/>
          <w:lang w:eastAsia="cs-CZ"/>
        </w:rPr>
        <w:t>. Praha: Linde, 2010, 239 s. ISBN 978-80-7201-825-3.</w:t>
      </w:r>
    </w:p>
    <w:p w:rsidR="00EE28DE" w:rsidRPr="004E6E93" w:rsidRDefault="00EE28DE" w:rsidP="00076A29">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HAYES, Nicky. </w:t>
      </w:r>
      <w:r w:rsidRPr="004E6E93">
        <w:rPr>
          <w:rFonts w:ascii="Times New Roman" w:eastAsia="Times New Roman" w:hAnsi="Times New Roman" w:cs="Times New Roman"/>
          <w:iCs/>
          <w:color w:val="454545"/>
          <w:sz w:val="24"/>
          <w:szCs w:val="24"/>
          <w:lang w:eastAsia="cs-CZ"/>
        </w:rPr>
        <w:t>Základy sociální psychologie</w:t>
      </w:r>
      <w:r w:rsidRPr="004E6E93">
        <w:rPr>
          <w:rFonts w:ascii="Times New Roman" w:eastAsia="Times New Roman" w:hAnsi="Times New Roman" w:cs="Times New Roman"/>
          <w:color w:val="454545"/>
          <w:sz w:val="24"/>
          <w:szCs w:val="24"/>
          <w:lang w:eastAsia="cs-CZ"/>
        </w:rPr>
        <w:t>. Vyd. 3. Praha: Portál, 2003, 166 s. ISBN 80-7178-763-9.</w:t>
      </w:r>
    </w:p>
    <w:p w:rsidR="00A45EB8" w:rsidRDefault="00A45EB8" w:rsidP="00076A29">
      <w:pPr>
        <w:shd w:val="clear" w:color="auto" w:fill="FFFFFF"/>
        <w:spacing w:before="100" w:beforeAutospacing="1" w:after="0" w:line="360" w:lineRule="auto"/>
        <w:ind w:left="283"/>
        <w:jc w:val="both"/>
        <w:rPr>
          <w:rFonts w:ascii="Times New Roman" w:eastAsia="Times New Roman" w:hAnsi="Times New Roman" w:cs="Times New Roman"/>
          <w:color w:val="454545"/>
          <w:sz w:val="24"/>
          <w:szCs w:val="24"/>
          <w:lang w:eastAsia="cs-CZ"/>
        </w:rPr>
      </w:pPr>
      <w:r w:rsidRPr="004E6E93">
        <w:rPr>
          <w:rFonts w:ascii="Times New Roman" w:eastAsia="Times New Roman" w:hAnsi="Times New Roman" w:cs="Times New Roman"/>
          <w:color w:val="454545"/>
          <w:sz w:val="24"/>
          <w:szCs w:val="24"/>
          <w:lang w:eastAsia="cs-CZ"/>
        </w:rPr>
        <w:t xml:space="preserve">ŠIMÍČKOVÁ-ČÍŽKOVÁ, Jitka. </w:t>
      </w:r>
      <w:r w:rsidRPr="004E6E93">
        <w:rPr>
          <w:rFonts w:ascii="Times New Roman" w:eastAsia="Times New Roman" w:hAnsi="Times New Roman" w:cs="Times New Roman"/>
          <w:iCs/>
          <w:color w:val="454545"/>
          <w:sz w:val="24"/>
          <w:szCs w:val="24"/>
          <w:lang w:eastAsia="cs-CZ"/>
        </w:rPr>
        <w:t>Přehled vývojové psychologie</w:t>
      </w:r>
      <w:r w:rsidRPr="004E6E93">
        <w:rPr>
          <w:rFonts w:ascii="Times New Roman" w:eastAsia="Times New Roman" w:hAnsi="Times New Roman" w:cs="Times New Roman"/>
          <w:color w:val="454545"/>
          <w:sz w:val="24"/>
          <w:szCs w:val="24"/>
          <w:lang w:eastAsia="cs-CZ"/>
        </w:rPr>
        <w:t>. 3., uprav. vyd. Olomouc: Univerzita Palackého v Olomouci, 2010, 189 s. ISBN 978-80-244-2433-0.</w:t>
      </w:r>
    </w:p>
    <w:p w:rsidR="00A50CE5" w:rsidRPr="00A50CE5" w:rsidRDefault="00A50CE5" w:rsidP="00A50CE5">
      <w:pPr>
        <w:shd w:val="clear" w:color="auto" w:fill="FFFFFF"/>
        <w:spacing w:before="100" w:beforeAutospacing="1" w:after="100" w:afterAutospacing="1" w:line="240" w:lineRule="auto"/>
        <w:ind w:left="283" w:right="-283"/>
        <w:jc w:val="both"/>
        <w:rPr>
          <w:rFonts w:ascii="Open Sans" w:eastAsia="Times New Roman" w:hAnsi="Open Sans" w:cs="Times New Roman"/>
          <w:color w:val="454545"/>
          <w:sz w:val="24"/>
          <w:szCs w:val="24"/>
          <w:lang w:eastAsia="cs-CZ"/>
        </w:rPr>
      </w:pPr>
      <w:r w:rsidRPr="00A50CE5">
        <w:rPr>
          <w:rFonts w:ascii="Open Sans" w:eastAsia="Times New Roman" w:hAnsi="Open Sans" w:cs="Times New Roman"/>
          <w:color w:val="454545"/>
          <w:sz w:val="24"/>
          <w:szCs w:val="24"/>
          <w:lang w:eastAsia="cs-CZ"/>
        </w:rPr>
        <w:t xml:space="preserve">JELÍNEK, Jiří. </w:t>
      </w:r>
      <w:r w:rsidRPr="00A50CE5">
        <w:rPr>
          <w:rFonts w:ascii="Open Sans" w:eastAsia="Times New Roman" w:hAnsi="Open Sans" w:cs="Times New Roman"/>
          <w:iCs/>
          <w:color w:val="454545"/>
          <w:sz w:val="24"/>
          <w:szCs w:val="24"/>
          <w:lang w:eastAsia="cs-CZ"/>
        </w:rPr>
        <w:t xml:space="preserve">Trestní zákoník a trestní řád: s poznámkami a </w:t>
      </w:r>
      <w:proofErr w:type="gramStart"/>
      <w:r w:rsidRPr="00A50CE5">
        <w:rPr>
          <w:rFonts w:ascii="Open Sans" w:eastAsia="Times New Roman" w:hAnsi="Open Sans" w:cs="Times New Roman"/>
          <w:iCs/>
          <w:color w:val="454545"/>
          <w:sz w:val="24"/>
          <w:szCs w:val="24"/>
          <w:lang w:eastAsia="cs-CZ"/>
        </w:rPr>
        <w:t>judikaturou : zákon</w:t>
      </w:r>
      <w:proofErr w:type="gramEnd"/>
      <w:r w:rsidRPr="00A50CE5">
        <w:rPr>
          <w:rFonts w:ascii="Open Sans" w:eastAsia="Times New Roman" w:hAnsi="Open Sans" w:cs="Times New Roman"/>
          <w:iCs/>
          <w:color w:val="454545"/>
          <w:sz w:val="24"/>
          <w:szCs w:val="24"/>
          <w:lang w:eastAsia="cs-CZ"/>
        </w:rPr>
        <w:t xml:space="preserve"> o      soudnictví ve věcech mládeže, zákon o výkonu vazby, zákon o výkonu trestu odnětí svobody, advokátní tarif</w:t>
      </w:r>
      <w:r w:rsidRPr="00A50CE5">
        <w:rPr>
          <w:rFonts w:ascii="Open Sans" w:eastAsia="Times New Roman" w:hAnsi="Open Sans" w:cs="Times New Roman"/>
          <w:color w:val="454545"/>
          <w:sz w:val="24"/>
          <w:szCs w:val="24"/>
          <w:lang w:eastAsia="cs-CZ"/>
        </w:rPr>
        <w:t xml:space="preserve">. 1. vyd. podle stavu k </w:t>
      </w:r>
      <w:proofErr w:type="gramStart"/>
      <w:r w:rsidRPr="00A50CE5">
        <w:rPr>
          <w:rFonts w:ascii="Open Sans" w:eastAsia="Times New Roman" w:hAnsi="Open Sans" w:cs="Times New Roman"/>
          <w:color w:val="454545"/>
          <w:sz w:val="24"/>
          <w:szCs w:val="24"/>
          <w:lang w:eastAsia="cs-CZ"/>
        </w:rPr>
        <w:t>1.1.2010</w:t>
      </w:r>
      <w:proofErr w:type="gramEnd"/>
      <w:r w:rsidRPr="00A50CE5">
        <w:rPr>
          <w:rFonts w:ascii="Open Sans" w:eastAsia="Times New Roman" w:hAnsi="Open Sans" w:cs="Times New Roman"/>
          <w:color w:val="454545"/>
          <w:sz w:val="24"/>
          <w:szCs w:val="24"/>
          <w:lang w:eastAsia="cs-CZ"/>
        </w:rPr>
        <w:t xml:space="preserve">. Praha: </w:t>
      </w:r>
      <w:proofErr w:type="spellStart"/>
      <w:r w:rsidRPr="00A50CE5">
        <w:rPr>
          <w:rFonts w:ascii="Open Sans" w:eastAsia="Times New Roman" w:hAnsi="Open Sans" w:cs="Times New Roman"/>
          <w:color w:val="454545"/>
          <w:sz w:val="24"/>
          <w:szCs w:val="24"/>
          <w:lang w:eastAsia="cs-CZ"/>
        </w:rPr>
        <w:t>Leges</w:t>
      </w:r>
      <w:proofErr w:type="spellEnd"/>
      <w:r w:rsidRPr="00A50CE5">
        <w:rPr>
          <w:rFonts w:ascii="Open Sans" w:eastAsia="Times New Roman" w:hAnsi="Open Sans" w:cs="Times New Roman"/>
          <w:color w:val="454545"/>
          <w:sz w:val="24"/>
          <w:szCs w:val="24"/>
          <w:lang w:eastAsia="cs-CZ"/>
        </w:rPr>
        <w:t>, 2009, 1216 s. Glosátor. ISBN 978</w:t>
      </w:r>
      <w:r>
        <w:rPr>
          <w:rFonts w:ascii="Open Sans" w:eastAsia="Times New Roman" w:hAnsi="Open Sans" w:cs="Times New Roman"/>
          <w:color w:val="454545"/>
          <w:sz w:val="24"/>
          <w:szCs w:val="24"/>
          <w:lang w:eastAsia="cs-CZ"/>
        </w:rPr>
        <w:t>-</w:t>
      </w:r>
      <w:r w:rsidRPr="00A50CE5">
        <w:rPr>
          <w:rFonts w:ascii="Open Sans" w:eastAsia="Times New Roman" w:hAnsi="Open Sans" w:cs="Times New Roman"/>
          <w:color w:val="454545"/>
          <w:sz w:val="24"/>
          <w:szCs w:val="24"/>
          <w:lang w:eastAsia="cs-CZ"/>
        </w:rPr>
        <w:t>80</w:t>
      </w:r>
      <w:r>
        <w:rPr>
          <w:rFonts w:ascii="Open Sans" w:eastAsia="Times New Roman" w:hAnsi="Open Sans" w:cs="Times New Roman"/>
          <w:color w:val="454545"/>
          <w:sz w:val="24"/>
          <w:szCs w:val="24"/>
          <w:lang w:eastAsia="cs-CZ"/>
        </w:rPr>
        <w:t>-</w:t>
      </w:r>
      <w:r w:rsidRPr="00A50CE5">
        <w:rPr>
          <w:rFonts w:ascii="Open Sans" w:eastAsia="Times New Roman" w:hAnsi="Open Sans" w:cs="Times New Roman"/>
          <w:color w:val="454545"/>
          <w:sz w:val="24"/>
          <w:szCs w:val="24"/>
          <w:lang w:eastAsia="cs-CZ"/>
        </w:rPr>
        <w:t>87212</w:t>
      </w:r>
      <w:r w:rsidR="00D41E27">
        <w:rPr>
          <w:rFonts w:ascii="Open Sans" w:eastAsia="Times New Roman" w:hAnsi="Open Sans" w:cs="Times New Roman"/>
          <w:color w:val="454545"/>
          <w:sz w:val="24"/>
          <w:szCs w:val="24"/>
          <w:lang w:eastAsia="cs-CZ"/>
        </w:rPr>
        <w:t>-</w:t>
      </w:r>
      <w:r w:rsidRPr="00A50CE5">
        <w:rPr>
          <w:rFonts w:ascii="Open Sans" w:eastAsia="Times New Roman" w:hAnsi="Open Sans" w:cs="Times New Roman"/>
          <w:color w:val="454545"/>
          <w:sz w:val="24"/>
          <w:szCs w:val="24"/>
          <w:lang w:eastAsia="cs-CZ"/>
        </w:rPr>
        <w:t>22</w:t>
      </w:r>
      <w:r w:rsidR="00D41E27">
        <w:rPr>
          <w:rFonts w:ascii="Open Sans" w:eastAsia="Times New Roman" w:hAnsi="Open Sans" w:cs="Times New Roman"/>
          <w:color w:val="454545"/>
          <w:sz w:val="24"/>
          <w:szCs w:val="24"/>
          <w:lang w:eastAsia="cs-CZ"/>
        </w:rPr>
        <w:t>-</w:t>
      </w:r>
      <w:r w:rsidRPr="00A50CE5">
        <w:rPr>
          <w:rFonts w:ascii="Open Sans" w:eastAsia="Times New Roman" w:hAnsi="Open Sans" w:cs="Times New Roman"/>
          <w:color w:val="454545"/>
          <w:sz w:val="24"/>
          <w:szCs w:val="24"/>
          <w:lang w:eastAsia="cs-CZ"/>
        </w:rPr>
        <w:t>6.</w:t>
      </w:r>
    </w:p>
    <w:p w:rsidR="00EE28DE" w:rsidRPr="004E6E93" w:rsidRDefault="00EE28DE" w:rsidP="00076A29">
      <w:pPr>
        <w:shd w:val="clear" w:color="auto" w:fill="FFFFFF"/>
        <w:spacing w:before="100" w:beforeAutospacing="1" w:after="0" w:line="360" w:lineRule="auto"/>
        <w:ind w:left="283"/>
        <w:jc w:val="both"/>
        <w:rPr>
          <w:rFonts w:ascii="Times New Roman" w:hAnsi="Times New Roman" w:cs="Times New Roman"/>
          <w:sz w:val="24"/>
          <w:szCs w:val="24"/>
        </w:rPr>
      </w:pPr>
      <w:r w:rsidRPr="004E6E93">
        <w:rPr>
          <w:rFonts w:ascii="Times New Roman" w:hAnsi="Times New Roman" w:cs="Times New Roman"/>
          <w:sz w:val="24"/>
          <w:szCs w:val="24"/>
        </w:rPr>
        <w:t>Zákon č. 218/2003, o odpovědnosti mládeže za protiprávní činy a o soudnictví ve věcech mládeže a o změně některých zákonů (zákon o soudnictví ve věcech mládeže)</w:t>
      </w:r>
      <w:r w:rsidR="007F3549" w:rsidRPr="004E6E93">
        <w:rPr>
          <w:rFonts w:ascii="Times New Roman" w:hAnsi="Times New Roman" w:cs="Times New Roman"/>
          <w:sz w:val="24"/>
          <w:szCs w:val="24"/>
        </w:rPr>
        <w:t xml:space="preserve">, </w:t>
      </w:r>
      <w:proofErr w:type="spellStart"/>
      <w:r w:rsidR="007F3549" w:rsidRPr="004E6E93">
        <w:rPr>
          <w:rFonts w:ascii="Times New Roman" w:hAnsi="Times New Roman" w:cs="Times New Roman"/>
          <w:sz w:val="24"/>
          <w:szCs w:val="24"/>
        </w:rPr>
        <w:t>Codexis</w:t>
      </w:r>
      <w:proofErr w:type="spellEnd"/>
    </w:p>
    <w:p w:rsidR="007F3549" w:rsidRPr="004E6E93" w:rsidRDefault="007F3549" w:rsidP="00076A29">
      <w:pPr>
        <w:shd w:val="clear" w:color="auto" w:fill="FFFFFF"/>
        <w:spacing w:before="100" w:beforeAutospacing="1" w:after="0" w:line="360" w:lineRule="auto"/>
        <w:ind w:left="283"/>
        <w:jc w:val="both"/>
        <w:rPr>
          <w:rFonts w:ascii="Times New Roman" w:hAnsi="Times New Roman" w:cs="Times New Roman"/>
          <w:sz w:val="24"/>
          <w:szCs w:val="24"/>
        </w:rPr>
      </w:pPr>
      <w:r w:rsidRPr="004E6E93">
        <w:rPr>
          <w:rFonts w:ascii="Times New Roman" w:hAnsi="Times New Roman" w:cs="Times New Roman"/>
          <w:sz w:val="24"/>
          <w:szCs w:val="24"/>
        </w:rPr>
        <w:t xml:space="preserve">Zákon č.40/2009Sb., </w:t>
      </w:r>
      <w:r w:rsidR="00A12F2A">
        <w:rPr>
          <w:rFonts w:ascii="Times New Roman" w:hAnsi="Times New Roman" w:cs="Times New Roman"/>
          <w:sz w:val="24"/>
          <w:szCs w:val="24"/>
        </w:rPr>
        <w:t>t</w:t>
      </w:r>
      <w:r w:rsidRPr="004E6E93">
        <w:rPr>
          <w:rFonts w:ascii="Times New Roman" w:hAnsi="Times New Roman" w:cs="Times New Roman"/>
          <w:sz w:val="24"/>
          <w:szCs w:val="24"/>
        </w:rPr>
        <w:t xml:space="preserve">restní zákoník, </w:t>
      </w:r>
      <w:proofErr w:type="spellStart"/>
      <w:r w:rsidRPr="004E6E93">
        <w:rPr>
          <w:rFonts w:ascii="Times New Roman" w:hAnsi="Times New Roman" w:cs="Times New Roman"/>
          <w:sz w:val="24"/>
          <w:szCs w:val="24"/>
        </w:rPr>
        <w:t>Codexis</w:t>
      </w:r>
      <w:proofErr w:type="spellEnd"/>
    </w:p>
    <w:p w:rsidR="00E539CF" w:rsidRDefault="00E539CF" w:rsidP="00076A29">
      <w:pPr>
        <w:spacing w:after="0" w:line="360" w:lineRule="auto"/>
        <w:ind w:left="283"/>
        <w:jc w:val="both"/>
      </w:pPr>
    </w:p>
    <w:p w:rsidR="0008520C" w:rsidRPr="00391FFD" w:rsidRDefault="00952793" w:rsidP="00076A29">
      <w:pPr>
        <w:spacing w:after="0" w:line="360" w:lineRule="auto"/>
        <w:ind w:left="283"/>
        <w:jc w:val="both"/>
        <w:rPr>
          <w:rFonts w:ascii="Times New Roman" w:hAnsi="Times New Roman" w:cs="Times New Roman"/>
          <w:sz w:val="24"/>
          <w:szCs w:val="24"/>
        </w:rPr>
      </w:pPr>
      <w:hyperlink r:id="rId13" w:history="1">
        <w:r w:rsidR="0008520C" w:rsidRPr="00391FFD">
          <w:rPr>
            <w:rStyle w:val="Hypertextovodkaz"/>
            <w:rFonts w:ascii="Times New Roman" w:hAnsi="Times New Roman" w:cs="Times New Roman"/>
            <w:color w:val="auto"/>
            <w:sz w:val="24"/>
            <w:szCs w:val="24"/>
          </w:rPr>
          <w:t>http://gyn.cz/tree.php?up=289</w:t>
        </w:r>
      </w:hyperlink>
    </w:p>
    <w:p w:rsidR="001B4A8A" w:rsidRPr="004E6E93" w:rsidRDefault="00952793" w:rsidP="00076A29">
      <w:pPr>
        <w:spacing w:after="0" w:line="360" w:lineRule="auto"/>
        <w:ind w:left="283"/>
        <w:jc w:val="both"/>
        <w:rPr>
          <w:rFonts w:ascii="Times New Roman" w:hAnsi="Times New Roman" w:cs="Times New Roman"/>
          <w:sz w:val="24"/>
          <w:szCs w:val="24"/>
        </w:rPr>
      </w:pPr>
      <w:hyperlink r:id="rId14" w:history="1">
        <w:r w:rsidR="00226271" w:rsidRPr="004E6E93">
          <w:rPr>
            <w:rStyle w:val="Hypertextovodkaz"/>
            <w:rFonts w:ascii="Times New Roman" w:hAnsi="Times New Roman" w:cs="Times New Roman"/>
            <w:color w:val="auto"/>
            <w:sz w:val="24"/>
            <w:szCs w:val="24"/>
          </w:rPr>
          <w:t>http://www.mvcr.cz/clanek/informace-o-mezinarodni-konferenci-o-kriminalite-mladeze-ktera-se-konala-25-27-rijna-2006-na-akademicke-pude-univerzity-konstantina-filozofa-v-nitre-slovenska-republika.aspx</w:t>
        </w:r>
      </w:hyperlink>
    </w:p>
    <w:p w:rsidR="001B4A8A" w:rsidRPr="004E6E93" w:rsidRDefault="00952793" w:rsidP="00076A29">
      <w:pPr>
        <w:spacing w:after="0" w:line="360" w:lineRule="auto"/>
        <w:ind w:left="284" w:right="-284"/>
        <w:jc w:val="both"/>
        <w:rPr>
          <w:rFonts w:ascii="Times New Roman" w:hAnsi="Times New Roman" w:cs="Times New Roman"/>
          <w:sz w:val="24"/>
          <w:szCs w:val="24"/>
        </w:rPr>
      </w:pPr>
      <w:hyperlink r:id="rId15" w:history="1">
        <w:r w:rsidR="001B4A8A" w:rsidRPr="004E6E93">
          <w:rPr>
            <w:rStyle w:val="Hypertextovodkaz"/>
            <w:rFonts w:ascii="Times New Roman" w:hAnsi="Times New Roman" w:cs="Times New Roman"/>
            <w:color w:val="auto"/>
            <w:sz w:val="24"/>
            <w:szCs w:val="24"/>
          </w:rPr>
          <w:t>http://www.policie.cz/clanek/policie-cr-web-informacni-servis-statistiky-statisticke-prehledy.aspx</w:t>
        </w:r>
      </w:hyperlink>
    </w:p>
    <w:p w:rsidR="001B4A8A" w:rsidRPr="004E6E93" w:rsidRDefault="00952793" w:rsidP="00076A29">
      <w:pPr>
        <w:spacing w:after="0" w:line="360" w:lineRule="auto"/>
        <w:ind w:left="284" w:right="-284"/>
        <w:jc w:val="both"/>
        <w:rPr>
          <w:rFonts w:ascii="Times New Roman" w:hAnsi="Times New Roman" w:cs="Times New Roman"/>
          <w:sz w:val="24"/>
          <w:szCs w:val="24"/>
        </w:rPr>
      </w:pPr>
      <w:hyperlink r:id="rId16" w:history="1">
        <w:r w:rsidR="001B4A8A" w:rsidRPr="004E6E93">
          <w:rPr>
            <w:rStyle w:val="Hypertextovodkaz"/>
            <w:rFonts w:ascii="Times New Roman" w:hAnsi="Times New Roman" w:cs="Times New Roman"/>
            <w:color w:val="auto"/>
            <w:sz w:val="24"/>
            <w:szCs w:val="24"/>
          </w:rPr>
          <w:t>http://www.policie.cz/clanek/policie-cr-web-informacni-servis-statistiky-statisticke-prehledy.aspx</w:t>
        </w:r>
      </w:hyperlink>
    </w:p>
    <w:p w:rsidR="001B4A8A" w:rsidRPr="004E6E93" w:rsidRDefault="00952793" w:rsidP="00076A29">
      <w:pPr>
        <w:spacing w:after="0" w:line="360" w:lineRule="auto"/>
        <w:ind w:left="284" w:right="-284"/>
        <w:jc w:val="both"/>
        <w:rPr>
          <w:rFonts w:ascii="Times New Roman" w:hAnsi="Times New Roman" w:cs="Times New Roman"/>
          <w:sz w:val="24"/>
          <w:szCs w:val="24"/>
        </w:rPr>
      </w:pPr>
      <w:hyperlink r:id="rId17" w:history="1">
        <w:r w:rsidR="001B4A8A" w:rsidRPr="004E6E93">
          <w:rPr>
            <w:rStyle w:val="Hypertextovodkaz"/>
            <w:rFonts w:ascii="Times New Roman" w:hAnsi="Times New Roman" w:cs="Times New Roman"/>
            <w:color w:val="auto"/>
            <w:sz w:val="24"/>
            <w:szCs w:val="24"/>
          </w:rPr>
          <w:t>http://www.msmt.cz/file/30376</w:t>
        </w:r>
      </w:hyperlink>
      <w:r w:rsidR="001B4A8A" w:rsidRPr="004E6E93">
        <w:rPr>
          <w:rFonts w:ascii="Times New Roman" w:hAnsi="Times New Roman" w:cs="Times New Roman"/>
          <w:sz w:val="24"/>
          <w:szCs w:val="24"/>
        </w:rPr>
        <w:t xml:space="preserve">  …metodický pokyn MŠMT k řešení šikanování ve školách a školských zařízeních</w:t>
      </w:r>
    </w:p>
    <w:p w:rsidR="00076A29" w:rsidRPr="004E6E93" w:rsidRDefault="00952793" w:rsidP="00076A29">
      <w:pPr>
        <w:tabs>
          <w:tab w:val="left" w:pos="567"/>
        </w:tabs>
        <w:spacing w:after="0" w:line="360" w:lineRule="auto"/>
        <w:ind w:left="284" w:right="-284"/>
        <w:jc w:val="both"/>
        <w:rPr>
          <w:rFonts w:ascii="Times New Roman" w:hAnsi="Times New Roman" w:cs="Times New Roman"/>
          <w:sz w:val="24"/>
          <w:szCs w:val="24"/>
        </w:rPr>
      </w:pPr>
      <w:hyperlink r:id="rId18" w:history="1">
        <w:r w:rsidR="001B4A8A" w:rsidRPr="00076A29">
          <w:rPr>
            <w:rStyle w:val="Hypertextovodkaz"/>
            <w:rFonts w:ascii="Times New Roman" w:hAnsi="Times New Roman" w:cs="Times New Roman"/>
            <w:color w:val="auto"/>
            <w:sz w:val="24"/>
            <w:szCs w:val="24"/>
          </w:rPr>
          <w:t>www.prevence</w:t>
        </w:r>
        <w:r w:rsidR="001B4A8A" w:rsidRPr="00076A29">
          <w:rPr>
            <w:rStyle w:val="Hypertextovodkaz"/>
            <w:rFonts w:ascii="Times New Roman" w:hAnsi="Times New Roman" w:cs="Times New Roman"/>
            <w:bCs/>
            <w:color w:val="auto"/>
            <w:sz w:val="24"/>
            <w:szCs w:val="24"/>
          </w:rPr>
          <w:t>kriminality</w:t>
        </w:r>
        <w:r w:rsidR="001B4A8A" w:rsidRPr="00076A29">
          <w:rPr>
            <w:rStyle w:val="Hypertextovodkaz"/>
            <w:rFonts w:ascii="Times New Roman" w:hAnsi="Times New Roman" w:cs="Times New Roman"/>
            <w:color w:val="auto"/>
            <w:sz w:val="24"/>
            <w:szCs w:val="24"/>
          </w:rPr>
          <w:t>.cz/evt_file.php?file=171</w:t>
        </w:r>
      </w:hyperlink>
      <w:r w:rsidR="00823E23" w:rsidRPr="004E6E93">
        <w:rPr>
          <w:rStyle w:val="CittHTML"/>
          <w:rFonts w:ascii="Times New Roman" w:hAnsi="Times New Roman" w:cs="Times New Roman"/>
          <w:sz w:val="24"/>
          <w:szCs w:val="24"/>
        </w:rPr>
        <w:t xml:space="preserve"> -   </w:t>
      </w:r>
      <w:r w:rsidR="00823E23" w:rsidRPr="004E6E93">
        <w:rPr>
          <w:rFonts w:ascii="Times New Roman" w:hAnsi="Times New Roman" w:cs="Times New Roman"/>
          <w:sz w:val="24"/>
          <w:szCs w:val="24"/>
        </w:rPr>
        <w:t>vývoj kriminality mládeže</w:t>
      </w:r>
      <w:r w:rsidR="00450F46" w:rsidRPr="004E6E93">
        <w:rPr>
          <w:rFonts w:ascii="Times New Roman" w:hAnsi="Times New Roman" w:cs="Times New Roman"/>
          <w:sz w:val="24"/>
          <w:szCs w:val="24"/>
        </w:rPr>
        <w:t xml:space="preserve"> </w:t>
      </w:r>
      <w:r w:rsidR="00823E23" w:rsidRPr="004E6E93">
        <w:rPr>
          <w:rFonts w:ascii="Times New Roman" w:hAnsi="Times New Roman" w:cs="Times New Roman"/>
          <w:sz w:val="24"/>
          <w:szCs w:val="24"/>
        </w:rPr>
        <w:t>v</w:t>
      </w:r>
      <w:r w:rsidR="00450F46" w:rsidRPr="004E6E93">
        <w:rPr>
          <w:rFonts w:ascii="Times New Roman" w:hAnsi="Times New Roman" w:cs="Times New Roman"/>
          <w:sz w:val="24"/>
          <w:szCs w:val="24"/>
        </w:rPr>
        <w:t xml:space="preserve"> </w:t>
      </w:r>
      <w:r w:rsidR="00823E23" w:rsidRPr="004E6E93">
        <w:rPr>
          <w:rFonts w:ascii="Times New Roman" w:hAnsi="Times New Roman" w:cs="Times New Roman"/>
          <w:sz w:val="24"/>
          <w:szCs w:val="24"/>
        </w:rPr>
        <w:t>České republice</w:t>
      </w:r>
      <w:r w:rsidR="004C0CCA" w:rsidRPr="004E6E93">
        <w:rPr>
          <w:rFonts w:ascii="Times New Roman" w:hAnsi="Times New Roman" w:cs="Times New Roman"/>
          <w:sz w:val="24"/>
          <w:szCs w:val="24"/>
        </w:rPr>
        <w:t xml:space="preserve"> </w:t>
      </w:r>
    </w:p>
    <w:p w:rsidR="004C0CCA" w:rsidRPr="004E6E93" w:rsidRDefault="00952793" w:rsidP="00076A29">
      <w:pPr>
        <w:tabs>
          <w:tab w:val="left" w:pos="567"/>
        </w:tabs>
        <w:spacing w:after="0" w:line="360" w:lineRule="auto"/>
        <w:ind w:left="284" w:right="-284"/>
        <w:jc w:val="both"/>
        <w:rPr>
          <w:rStyle w:val="CittHTML"/>
          <w:rFonts w:ascii="Times New Roman" w:hAnsi="Times New Roman" w:cs="Times New Roman"/>
          <w:i w:val="0"/>
          <w:sz w:val="24"/>
          <w:szCs w:val="24"/>
        </w:rPr>
      </w:pPr>
      <w:hyperlink r:id="rId19" w:history="1">
        <w:r w:rsidR="00921086" w:rsidRPr="004E6E93">
          <w:rPr>
            <w:rStyle w:val="Hypertextovodkaz"/>
            <w:rFonts w:ascii="Times New Roman" w:hAnsi="Times New Roman" w:cs="Times New Roman"/>
            <w:color w:val="auto"/>
            <w:sz w:val="24"/>
            <w:szCs w:val="24"/>
          </w:rPr>
          <w:t>www.policie.cz/.../</w:t>
        </w:r>
        <w:proofErr w:type="gramStart"/>
        <w:r w:rsidR="00921086" w:rsidRPr="004E6E93">
          <w:rPr>
            <w:rStyle w:val="Hypertextovodkaz"/>
            <w:rFonts w:ascii="Times New Roman" w:hAnsi="Times New Roman" w:cs="Times New Roman"/>
            <w:bCs/>
            <w:color w:val="auto"/>
            <w:sz w:val="24"/>
            <w:szCs w:val="24"/>
          </w:rPr>
          <w:t>zprava-o-situaci-v-olomoucke</w:t>
        </w:r>
        <w:r w:rsidR="00921086" w:rsidRPr="004E6E93">
          <w:rPr>
            <w:rStyle w:val="Hypertextovodkaz"/>
            <w:rFonts w:ascii="Times New Roman" w:hAnsi="Times New Roman" w:cs="Times New Roman"/>
            <w:color w:val="auto"/>
            <w:sz w:val="24"/>
            <w:szCs w:val="24"/>
          </w:rPr>
          <w:t>m-</w:t>
        </w:r>
        <w:r w:rsidR="00921086" w:rsidRPr="004E6E93">
          <w:rPr>
            <w:rStyle w:val="Hypertextovodkaz"/>
            <w:rFonts w:ascii="Times New Roman" w:hAnsi="Times New Roman" w:cs="Times New Roman"/>
            <w:bCs/>
            <w:color w:val="auto"/>
            <w:sz w:val="24"/>
            <w:szCs w:val="24"/>
          </w:rPr>
          <w:t>kraji-za-rok</w:t>
        </w:r>
        <w:r w:rsidR="00921086" w:rsidRPr="004E6E93">
          <w:rPr>
            <w:rStyle w:val="Hypertextovodkaz"/>
            <w:rFonts w:ascii="Times New Roman" w:hAnsi="Times New Roman" w:cs="Times New Roman"/>
            <w:color w:val="auto"/>
            <w:sz w:val="24"/>
            <w:szCs w:val="24"/>
          </w:rPr>
          <w:t>-2012-</w:t>
        </w:r>
        <w:r w:rsidR="00921086" w:rsidRPr="004E6E93">
          <w:rPr>
            <w:rStyle w:val="Hypertextovodkaz"/>
            <w:rFonts w:ascii="Times New Roman" w:hAnsi="Times New Roman" w:cs="Times New Roman"/>
            <w:bCs/>
            <w:color w:val="auto"/>
            <w:sz w:val="24"/>
            <w:szCs w:val="24"/>
          </w:rPr>
          <w:t>pdf</w:t>
        </w:r>
      </w:hyperlink>
      <w:r w:rsidR="004C0CCA" w:rsidRPr="004E6E93">
        <w:rPr>
          <w:rStyle w:val="CittHTML"/>
          <w:rFonts w:ascii="Times New Roman" w:hAnsi="Times New Roman" w:cs="Times New Roman"/>
          <w:i w:val="0"/>
          <w:sz w:val="24"/>
          <w:szCs w:val="24"/>
        </w:rPr>
        <w:t>..</w:t>
      </w:r>
      <w:proofErr w:type="gramEnd"/>
    </w:p>
    <w:p w:rsidR="00921086" w:rsidRPr="004E6E93" w:rsidRDefault="00952793" w:rsidP="00076A29">
      <w:pPr>
        <w:tabs>
          <w:tab w:val="left" w:pos="567"/>
        </w:tabs>
        <w:spacing w:after="0" w:line="360" w:lineRule="auto"/>
        <w:ind w:left="283"/>
        <w:jc w:val="both"/>
        <w:rPr>
          <w:rFonts w:ascii="Times New Roman" w:hAnsi="Times New Roman" w:cs="Times New Roman"/>
          <w:b/>
          <w:sz w:val="24"/>
          <w:szCs w:val="24"/>
        </w:rPr>
      </w:pPr>
      <w:hyperlink r:id="rId20" w:history="1">
        <w:r w:rsidR="00921086" w:rsidRPr="004E6E93">
          <w:rPr>
            <w:rStyle w:val="Hypertextovodkaz"/>
            <w:rFonts w:ascii="Times New Roman" w:eastAsia="Times New Roman" w:hAnsi="Times New Roman" w:cs="Times New Roman"/>
            <w:iCs/>
            <w:color w:val="auto"/>
            <w:sz w:val="24"/>
            <w:szCs w:val="24"/>
            <w:lang w:eastAsia="cs-CZ"/>
          </w:rPr>
          <w:t>www.poradenskecentrum.cz/dokumenty/pp2002-8.doc.</w:t>
        </w:r>
      </w:hyperlink>
    </w:p>
    <w:p w:rsidR="00A16D35" w:rsidRPr="004E6E93" w:rsidRDefault="00921086" w:rsidP="00076A29">
      <w:pPr>
        <w:tabs>
          <w:tab w:val="left" w:pos="567"/>
        </w:tabs>
        <w:spacing w:after="0" w:line="360" w:lineRule="auto"/>
        <w:ind w:left="283"/>
        <w:jc w:val="both"/>
        <w:rPr>
          <w:rFonts w:ascii="Times New Roman" w:hAnsi="Times New Roman" w:cs="Times New Roman"/>
          <w:sz w:val="24"/>
          <w:szCs w:val="24"/>
        </w:rPr>
      </w:pPr>
      <w:r w:rsidRPr="004E6E93">
        <w:rPr>
          <w:rFonts w:ascii="Times New Roman" w:hAnsi="Times New Roman" w:cs="Times New Roman"/>
          <w:sz w:val="24"/>
          <w:szCs w:val="24"/>
        </w:rPr>
        <w:t xml:space="preserve">(ZÁVAZNÝ POKYN policejního prezidenta ze dne 21. ledna 2002, kterým se upravuje systém práce a postupy příslušníků Policie České republiky při odhalování a </w:t>
      </w:r>
    </w:p>
    <w:p w:rsidR="00921086" w:rsidRPr="004E6E93" w:rsidRDefault="00921086" w:rsidP="00076A29">
      <w:pPr>
        <w:tabs>
          <w:tab w:val="left" w:pos="567"/>
        </w:tabs>
        <w:spacing w:after="0" w:line="360" w:lineRule="auto"/>
        <w:ind w:left="283"/>
        <w:jc w:val="both"/>
        <w:rPr>
          <w:rFonts w:ascii="Times New Roman" w:hAnsi="Times New Roman" w:cs="Times New Roman"/>
          <w:sz w:val="24"/>
          <w:szCs w:val="24"/>
        </w:rPr>
      </w:pPr>
      <w:r w:rsidRPr="004E6E93">
        <w:rPr>
          <w:rFonts w:ascii="Times New Roman" w:hAnsi="Times New Roman" w:cs="Times New Roman"/>
          <w:sz w:val="24"/>
          <w:szCs w:val="24"/>
        </w:rPr>
        <w:t>dokumentování kriminality dětí a trestné činnosti páchané na mládeži)</w:t>
      </w:r>
    </w:p>
    <w:p w:rsidR="0085393B" w:rsidRPr="00306C0B" w:rsidRDefault="00952793" w:rsidP="00306C0B">
      <w:pPr>
        <w:tabs>
          <w:tab w:val="left" w:pos="567"/>
        </w:tabs>
        <w:autoSpaceDE w:val="0"/>
        <w:autoSpaceDN w:val="0"/>
        <w:adjustRightInd w:val="0"/>
        <w:spacing w:after="0" w:line="360" w:lineRule="auto"/>
        <w:ind w:left="283"/>
        <w:jc w:val="both"/>
        <w:rPr>
          <w:rFonts w:ascii="Times New Roman" w:hAnsi="Times New Roman" w:cs="Times New Roman"/>
          <w:sz w:val="24"/>
          <w:szCs w:val="24"/>
        </w:rPr>
      </w:pPr>
      <w:hyperlink r:id="rId21" w:history="1">
        <w:r w:rsidR="0085393B" w:rsidRPr="00E539CF">
          <w:rPr>
            <w:rStyle w:val="Hypertextovodkaz"/>
            <w:rFonts w:ascii="Times New Roman" w:hAnsi="Times New Roman" w:cs="Times New Roman"/>
            <w:color w:val="auto"/>
            <w:sz w:val="24"/>
            <w:szCs w:val="24"/>
          </w:rPr>
          <w:t>www.mvcr.cz/soubor/</w:t>
        </w:r>
        <w:r w:rsidR="0085393B" w:rsidRPr="00E539CF">
          <w:rPr>
            <w:rStyle w:val="Hypertextovodkaz"/>
            <w:rFonts w:ascii="Times New Roman" w:hAnsi="Times New Roman" w:cs="Times New Roman"/>
            <w:b/>
            <w:bCs/>
            <w:color w:val="auto"/>
            <w:sz w:val="24"/>
            <w:szCs w:val="24"/>
          </w:rPr>
          <w:t>zprava</w:t>
        </w:r>
        <w:r w:rsidR="0085393B" w:rsidRPr="00E539CF">
          <w:rPr>
            <w:rStyle w:val="Hypertextovodkaz"/>
            <w:rFonts w:ascii="Times New Roman" w:hAnsi="Times New Roman" w:cs="Times New Roman"/>
            <w:color w:val="auto"/>
            <w:sz w:val="24"/>
            <w:szCs w:val="24"/>
          </w:rPr>
          <w:t>08-pdf.aspx</w:t>
        </w:r>
      </w:hyperlink>
      <w:r w:rsidR="00306C0B">
        <w:rPr>
          <w:rStyle w:val="Hypertextovodkaz"/>
          <w:rFonts w:ascii="Times New Roman" w:hAnsi="Times New Roman" w:cs="Times New Roman"/>
          <w:color w:val="auto"/>
          <w:sz w:val="24"/>
          <w:szCs w:val="24"/>
        </w:rPr>
        <w:t xml:space="preserve"> (</w:t>
      </w:r>
      <w:r w:rsidR="0085393B" w:rsidRPr="004E6E93">
        <w:rPr>
          <w:rFonts w:ascii="Times New Roman" w:hAnsi="Times New Roman" w:cs="Times New Roman"/>
          <w:sz w:val="24"/>
          <w:szCs w:val="24"/>
        </w:rPr>
        <w:t xml:space="preserve">Zpráva o situaci v oblasti vnitřní bezpečnosti a veřejného pořádku na území ČR v roce </w:t>
      </w:r>
      <w:proofErr w:type="gramStart"/>
      <w:r w:rsidR="0085393B" w:rsidRPr="004E6E93">
        <w:rPr>
          <w:rFonts w:ascii="Times New Roman" w:hAnsi="Times New Roman" w:cs="Times New Roman"/>
          <w:sz w:val="24"/>
          <w:szCs w:val="24"/>
        </w:rPr>
        <w:t>2013.| podklady</w:t>
      </w:r>
      <w:proofErr w:type="gramEnd"/>
      <w:r w:rsidR="0085393B" w:rsidRPr="004E6E93">
        <w:rPr>
          <w:rFonts w:ascii="Times New Roman" w:hAnsi="Times New Roman" w:cs="Times New Roman"/>
          <w:sz w:val="24"/>
          <w:szCs w:val="24"/>
        </w:rPr>
        <w:t xml:space="preserve"> za Olomoucký kraj 12/14)</w:t>
      </w:r>
    </w:p>
    <w:p w:rsidR="00A16D35" w:rsidRPr="004E6E93" w:rsidRDefault="00EA0A30" w:rsidP="00076A29">
      <w:pPr>
        <w:tabs>
          <w:tab w:val="left" w:pos="567"/>
        </w:tabs>
        <w:spacing w:after="0" w:line="360" w:lineRule="auto"/>
        <w:ind w:left="283"/>
        <w:jc w:val="both"/>
        <w:rPr>
          <w:rFonts w:ascii="Times New Roman" w:hAnsi="Times New Roman" w:cs="Times New Roman"/>
          <w:sz w:val="24"/>
          <w:szCs w:val="24"/>
        </w:rPr>
      </w:pPr>
      <w:r w:rsidRPr="004E6E93">
        <w:rPr>
          <w:rFonts w:ascii="Times New Roman" w:hAnsi="Times New Roman" w:cs="Times New Roman"/>
          <w:sz w:val="24"/>
          <w:szCs w:val="24"/>
        </w:rPr>
        <w:t>http://www.ekonomikon.cz/ekonomika/maslowova-pyramida</w:t>
      </w:r>
    </w:p>
    <w:p w:rsidR="00A16D35" w:rsidRPr="004E6E93" w:rsidRDefault="006555AF" w:rsidP="00076A29">
      <w:pPr>
        <w:tabs>
          <w:tab w:val="left" w:pos="567"/>
        </w:tabs>
        <w:spacing w:after="0" w:line="360" w:lineRule="auto"/>
        <w:ind w:left="283"/>
        <w:jc w:val="both"/>
        <w:rPr>
          <w:rFonts w:ascii="Times New Roman" w:hAnsi="Times New Roman" w:cs="Times New Roman"/>
          <w:sz w:val="24"/>
          <w:szCs w:val="24"/>
        </w:rPr>
      </w:pPr>
      <w:r w:rsidRPr="004E6E93">
        <w:rPr>
          <w:rFonts w:ascii="Times New Roman" w:hAnsi="Times New Roman" w:cs="Times New Roman"/>
          <w:sz w:val="24"/>
          <w:szCs w:val="24"/>
        </w:rPr>
        <w:t>http://</w:t>
      </w:r>
      <w:proofErr w:type="gramStart"/>
      <w:r w:rsidRPr="004E6E93">
        <w:rPr>
          <w:rFonts w:ascii="Times New Roman" w:hAnsi="Times New Roman" w:cs="Times New Roman"/>
          <w:sz w:val="24"/>
          <w:szCs w:val="24"/>
        </w:rPr>
        <w:t>www.e-advokacie</w:t>
      </w:r>
      <w:proofErr w:type="gramEnd"/>
      <w:r w:rsidRPr="004E6E93">
        <w:rPr>
          <w:rFonts w:ascii="Times New Roman" w:hAnsi="Times New Roman" w:cs="Times New Roman"/>
          <w:sz w:val="24"/>
          <w:szCs w:val="24"/>
        </w:rPr>
        <w:t>.cz/cs/clanky/novy-trestni-zakonik-rekodifikace-trestniho-prava</w:t>
      </w:r>
    </w:p>
    <w:p w:rsidR="00D87BC3" w:rsidRPr="004E6E93" w:rsidRDefault="00076A29" w:rsidP="00076A29">
      <w:pPr>
        <w:pStyle w:val="Textpoznpodarou"/>
        <w:tabs>
          <w:tab w:val="left" w:pos="567"/>
        </w:tabs>
        <w:spacing w:line="360" w:lineRule="auto"/>
        <w:jc w:val="both"/>
        <w:rPr>
          <w:sz w:val="24"/>
          <w:szCs w:val="24"/>
        </w:rPr>
      </w:pPr>
      <w:r>
        <w:rPr>
          <w:sz w:val="24"/>
          <w:szCs w:val="24"/>
        </w:rPr>
        <w:t xml:space="preserve">     </w:t>
      </w:r>
      <w:r w:rsidR="00D87BC3" w:rsidRPr="004E6E93">
        <w:rPr>
          <w:sz w:val="24"/>
          <w:szCs w:val="24"/>
        </w:rPr>
        <w:t>http://www.mvcr.cz/clanek/web-o-nas-prevence-prevence-kriminality.aspx</w:t>
      </w:r>
    </w:p>
    <w:p w:rsidR="00D87BC3" w:rsidRPr="004E6E93" w:rsidRDefault="004E6E93" w:rsidP="00076A29">
      <w:pPr>
        <w:pStyle w:val="Textpoznpodarou"/>
        <w:tabs>
          <w:tab w:val="left" w:pos="567"/>
        </w:tabs>
        <w:spacing w:line="360" w:lineRule="auto"/>
        <w:jc w:val="both"/>
        <w:rPr>
          <w:sz w:val="24"/>
          <w:szCs w:val="24"/>
        </w:rPr>
      </w:pPr>
      <w:r>
        <w:rPr>
          <w:sz w:val="24"/>
          <w:szCs w:val="24"/>
        </w:rPr>
        <w:t xml:space="preserve">     </w:t>
      </w:r>
      <w:r w:rsidR="00D87BC3" w:rsidRPr="004E6E93">
        <w:rPr>
          <w:sz w:val="24"/>
          <w:szCs w:val="24"/>
        </w:rPr>
        <w:t>http://www.mpsv.cz/files/clanky/17713/Metodika_strategie_potlacovani_chudoby.pdf</w:t>
      </w:r>
    </w:p>
    <w:p w:rsidR="00052CF5" w:rsidRPr="004E6E93" w:rsidRDefault="00952793" w:rsidP="00076A29">
      <w:pPr>
        <w:tabs>
          <w:tab w:val="left" w:pos="567"/>
        </w:tabs>
        <w:spacing w:after="0" w:line="360" w:lineRule="auto"/>
        <w:ind w:left="227"/>
        <w:jc w:val="both"/>
        <w:rPr>
          <w:rFonts w:ascii="Times New Roman" w:hAnsi="Times New Roman" w:cs="Times New Roman"/>
          <w:sz w:val="24"/>
          <w:szCs w:val="24"/>
        </w:rPr>
      </w:pPr>
      <w:hyperlink r:id="rId22" w:history="1">
        <w:r w:rsidR="00052CF5" w:rsidRPr="004E6E93">
          <w:rPr>
            <w:rStyle w:val="Hypertextovodkaz"/>
            <w:rFonts w:ascii="Times New Roman" w:hAnsi="Times New Roman" w:cs="Times New Roman"/>
            <w:color w:val="auto"/>
            <w:sz w:val="24"/>
            <w:szCs w:val="24"/>
          </w:rPr>
          <w:t>www.</w:t>
        </w:r>
        <w:r w:rsidR="00052CF5" w:rsidRPr="004E6E93">
          <w:rPr>
            <w:rStyle w:val="Hypertextovodkaz"/>
            <w:rFonts w:ascii="Times New Roman" w:eastAsia="Times New Roman" w:hAnsi="Times New Roman" w:cs="Times New Roman"/>
            <w:iCs/>
            <w:color w:val="auto"/>
            <w:sz w:val="24"/>
            <w:szCs w:val="24"/>
            <w:lang w:eastAsia="cs-CZ"/>
          </w:rPr>
          <w:t>poradenskecentrum.cz/dokumenty/pp2002-8.</w:t>
        </w:r>
        <w:proofErr w:type="gramStart"/>
        <w:r w:rsidR="00052CF5" w:rsidRPr="004E6E93">
          <w:rPr>
            <w:rStyle w:val="Hypertextovodkaz"/>
            <w:rFonts w:ascii="Times New Roman" w:eastAsia="Times New Roman" w:hAnsi="Times New Roman" w:cs="Times New Roman"/>
            <w:iCs/>
            <w:color w:val="auto"/>
            <w:sz w:val="24"/>
            <w:szCs w:val="24"/>
            <w:lang w:eastAsia="cs-CZ"/>
          </w:rPr>
          <w:t>doc</w:t>
        </w:r>
      </w:hyperlink>
      <w:r w:rsidR="00052CF5" w:rsidRPr="004E6E93">
        <w:rPr>
          <w:rFonts w:ascii="Times New Roman" w:eastAsia="Times New Roman" w:hAnsi="Times New Roman" w:cs="Times New Roman"/>
          <w:iCs/>
          <w:sz w:val="24"/>
          <w:szCs w:val="24"/>
          <w:lang w:eastAsia="cs-CZ"/>
        </w:rPr>
        <w:t xml:space="preserve">.    </w:t>
      </w:r>
      <w:r w:rsidR="00052CF5" w:rsidRPr="004E6E93">
        <w:rPr>
          <w:rFonts w:ascii="Times New Roman" w:hAnsi="Times New Roman" w:cs="Times New Roman"/>
          <w:sz w:val="24"/>
          <w:szCs w:val="24"/>
        </w:rPr>
        <w:t>ZÁVAZNÝ</w:t>
      </w:r>
      <w:proofErr w:type="gramEnd"/>
      <w:r w:rsidR="00052CF5" w:rsidRPr="004E6E93">
        <w:rPr>
          <w:rFonts w:ascii="Times New Roman" w:hAnsi="Times New Roman" w:cs="Times New Roman"/>
          <w:sz w:val="24"/>
          <w:szCs w:val="24"/>
        </w:rPr>
        <w:t xml:space="preserve"> POKYN policejního prezidenta ze dne 21. ledna 2002, kterým se upravuje systém práce a postupy příslušníků Policie České republiky při odhalování a dokumentování kriminality dětí a trestné činnosti páchané na mládeži</w:t>
      </w:r>
    </w:p>
    <w:p w:rsidR="00A16D35" w:rsidRDefault="00A16D35" w:rsidP="00076A29">
      <w:pPr>
        <w:spacing w:after="0" w:line="360" w:lineRule="auto"/>
        <w:ind w:left="227"/>
        <w:rPr>
          <w:rFonts w:ascii="Times New Roman" w:hAnsi="Times New Roman" w:cs="Times New Roman"/>
          <w:sz w:val="24"/>
          <w:szCs w:val="24"/>
        </w:rPr>
      </w:pPr>
    </w:p>
    <w:p w:rsidR="00A16D35" w:rsidRDefault="00A16D35" w:rsidP="00076A29">
      <w:pPr>
        <w:spacing w:after="120" w:line="360" w:lineRule="auto"/>
        <w:ind w:left="283"/>
        <w:rPr>
          <w:rFonts w:ascii="Times New Roman" w:hAnsi="Times New Roman" w:cs="Times New Roman"/>
          <w:sz w:val="24"/>
          <w:szCs w:val="24"/>
        </w:rPr>
      </w:pPr>
    </w:p>
    <w:p w:rsidR="004E6E93" w:rsidRDefault="004E6E93" w:rsidP="00076A29">
      <w:pPr>
        <w:spacing w:after="120" w:line="360" w:lineRule="auto"/>
        <w:ind w:left="283"/>
        <w:rPr>
          <w:rFonts w:ascii="Times New Roman" w:hAnsi="Times New Roman" w:cs="Times New Roman"/>
          <w:sz w:val="24"/>
          <w:szCs w:val="24"/>
        </w:rPr>
      </w:pPr>
    </w:p>
    <w:p w:rsidR="004E6E93" w:rsidRDefault="004E6E93" w:rsidP="00391FFD">
      <w:pPr>
        <w:spacing w:after="0" w:line="360" w:lineRule="auto"/>
        <w:ind w:left="283"/>
        <w:rPr>
          <w:rFonts w:ascii="Times New Roman" w:hAnsi="Times New Roman" w:cs="Times New Roman"/>
          <w:sz w:val="24"/>
          <w:szCs w:val="24"/>
        </w:rPr>
      </w:pPr>
    </w:p>
    <w:p w:rsidR="004E6E93" w:rsidRDefault="004E6E93" w:rsidP="00391FFD">
      <w:pPr>
        <w:spacing w:after="0" w:line="360" w:lineRule="auto"/>
        <w:ind w:left="283"/>
        <w:rPr>
          <w:rFonts w:ascii="Times New Roman" w:hAnsi="Times New Roman" w:cs="Times New Roman"/>
          <w:sz w:val="24"/>
          <w:szCs w:val="24"/>
        </w:rPr>
      </w:pPr>
    </w:p>
    <w:p w:rsidR="004E6E93" w:rsidRDefault="004E6E93" w:rsidP="00450F46">
      <w:pPr>
        <w:spacing w:after="0" w:line="360" w:lineRule="auto"/>
        <w:ind w:left="283"/>
        <w:rPr>
          <w:rFonts w:ascii="Times New Roman" w:hAnsi="Times New Roman" w:cs="Times New Roman"/>
          <w:sz w:val="24"/>
          <w:szCs w:val="24"/>
        </w:rPr>
      </w:pPr>
    </w:p>
    <w:p w:rsidR="00A16D35" w:rsidRDefault="00A16D35" w:rsidP="00450F46">
      <w:pPr>
        <w:spacing w:after="0" w:line="360" w:lineRule="auto"/>
        <w:ind w:left="283"/>
        <w:rPr>
          <w:rFonts w:ascii="Times New Roman" w:hAnsi="Times New Roman" w:cs="Times New Roman"/>
          <w:sz w:val="24"/>
          <w:szCs w:val="24"/>
        </w:rPr>
      </w:pPr>
    </w:p>
    <w:p w:rsidR="00A16D35" w:rsidRDefault="00A16D35" w:rsidP="00450F46">
      <w:pPr>
        <w:spacing w:after="0" w:line="360" w:lineRule="auto"/>
        <w:ind w:left="283"/>
        <w:rPr>
          <w:rFonts w:ascii="Times New Roman" w:hAnsi="Times New Roman" w:cs="Times New Roman"/>
          <w:sz w:val="24"/>
          <w:szCs w:val="24"/>
        </w:rPr>
      </w:pPr>
    </w:p>
    <w:p w:rsidR="00A16D35" w:rsidRDefault="00A16D35" w:rsidP="00450F46">
      <w:pPr>
        <w:spacing w:after="0" w:line="360" w:lineRule="auto"/>
        <w:ind w:left="283"/>
        <w:rPr>
          <w:rFonts w:ascii="Times New Roman" w:hAnsi="Times New Roman" w:cs="Times New Roman"/>
          <w:sz w:val="24"/>
          <w:szCs w:val="24"/>
        </w:rPr>
      </w:pPr>
    </w:p>
    <w:p w:rsidR="00A16D35" w:rsidRDefault="00A16D35" w:rsidP="00450F46">
      <w:pPr>
        <w:spacing w:after="0" w:line="360" w:lineRule="auto"/>
        <w:ind w:left="283"/>
        <w:rPr>
          <w:rFonts w:ascii="Times New Roman" w:hAnsi="Times New Roman" w:cs="Times New Roman"/>
          <w:sz w:val="24"/>
          <w:szCs w:val="24"/>
        </w:rPr>
      </w:pPr>
    </w:p>
    <w:p w:rsidR="00306C0B" w:rsidRDefault="00306C0B" w:rsidP="00306C0B">
      <w:pPr>
        <w:pStyle w:val="nadpis15"/>
      </w:pPr>
      <w:bookmarkStart w:id="142" w:name="_Toc416723774"/>
      <w:bookmarkStart w:id="143" w:name="_Toc417280819"/>
      <w:bookmarkStart w:id="144" w:name="_Toc417281354"/>
      <w:bookmarkStart w:id="145" w:name="_Toc417281556"/>
      <w:r>
        <w:lastRenderedPageBreak/>
        <w:t>Přílohy:</w:t>
      </w:r>
      <w:bookmarkEnd w:id="142"/>
      <w:bookmarkEnd w:id="143"/>
      <w:bookmarkEnd w:id="144"/>
      <w:bookmarkEnd w:id="145"/>
    </w:p>
    <w:p w:rsidR="00306C0B" w:rsidRDefault="00306C0B" w:rsidP="00306C0B">
      <w:pPr>
        <w:pStyle w:val="nadpis15"/>
        <w:spacing w:after="0"/>
        <w:rPr>
          <w:b w:val="0"/>
          <w:sz w:val="24"/>
          <w:szCs w:val="24"/>
        </w:rPr>
      </w:pPr>
      <w:bookmarkStart w:id="146" w:name="_Toc416723775"/>
      <w:bookmarkStart w:id="147" w:name="_Toc417280820"/>
      <w:bookmarkStart w:id="148" w:name="_Toc417281355"/>
      <w:bookmarkStart w:id="149" w:name="_Toc417281557"/>
      <w:bookmarkStart w:id="150" w:name="_Toc416635708"/>
      <w:bookmarkStart w:id="151" w:name="_Toc416636577"/>
      <w:bookmarkStart w:id="152" w:name="_Toc416679670"/>
      <w:r>
        <w:rPr>
          <w:b w:val="0"/>
          <w:sz w:val="24"/>
          <w:szCs w:val="24"/>
        </w:rPr>
        <w:t>Příloha č. 1: Podíl pachatelů podle věku na celkové kriminalitě v České republice v roce 2011, výsečový graf</w:t>
      </w:r>
      <w:bookmarkEnd w:id="146"/>
      <w:bookmarkEnd w:id="147"/>
      <w:bookmarkEnd w:id="148"/>
      <w:bookmarkEnd w:id="149"/>
    </w:p>
    <w:p w:rsidR="00306C0B" w:rsidRDefault="00306C0B" w:rsidP="00306C0B">
      <w:pPr>
        <w:pStyle w:val="nadpis15"/>
        <w:spacing w:after="0"/>
        <w:rPr>
          <w:b w:val="0"/>
          <w:sz w:val="24"/>
          <w:szCs w:val="24"/>
        </w:rPr>
      </w:pPr>
      <w:bookmarkStart w:id="153" w:name="_Toc416723776"/>
      <w:bookmarkStart w:id="154" w:name="_Toc417280821"/>
      <w:bookmarkStart w:id="155" w:name="_Toc417281356"/>
      <w:bookmarkStart w:id="156" w:name="_Toc417281558"/>
      <w:r>
        <w:rPr>
          <w:b w:val="0"/>
          <w:sz w:val="24"/>
          <w:szCs w:val="24"/>
        </w:rPr>
        <w:t>Příloha č. 2: Kriminalita mladistvých v České republice, počet spáchaných skutků, tabulka</w:t>
      </w:r>
      <w:bookmarkEnd w:id="150"/>
      <w:bookmarkEnd w:id="151"/>
      <w:bookmarkEnd w:id="152"/>
      <w:bookmarkEnd w:id="153"/>
      <w:bookmarkEnd w:id="154"/>
      <w:bookmarkEnd w:id="155"/>
      <w:bookmarkEnd w:id="156"/>
    </w:p>
    <w:p w:rsidR="00306C0B" w:rsidRDefault="00306C0B" w:rsidP="00306C0B">
      <w:pPr>
        <w:pStyle w:val="nadpis15"/>
        <w:spacing w:after="0"/>
        <w:rPr>
          <w:b w:val="0"/>
          <w:sz w:val="24"/>
          <w:szCs w:val="24"/>
        </w:rPr>
      </w:pPr>
      <w:bookmarkStart w:id="157" w:name="_Toc416635709"/>
      <w:bookmarkStart w:id="158" w:name="_Toc416636578"/>
      <w:bookmarkStart w:id="159" w:name="_Toc416679671"/>
      <w:bookmarkStart w:id="160" w:name="_Toc416723777"/>
      <w:bookmarkStart w:id="161" w:name="_Toc417280822"/>
      <w:bookmarkStart w:id="162" w:name="_Toc417281357"/>
      <w:bookmarkStart w:id="163" w:name="_Toc417281559"/>
      <w:r>
        <w:rPr>
          <w:b w:val="0"/>
          <w:sz w:val="24"/>
          <w:szCs w:val="24"/>
        </w:rPr>
        <w:t>Příloha č. 3: Kriminalita mladistvých v České republice, skupinový, sloupcový graf</w:t>
      </w:r>
      <w:bookmarkEnd w:id="157"/>
      <w:bookmarkEnd w:id="158"/>
      <w:bookmarkEnd w:id="159"/>
      <w:bookmarkEnd w:id="160"/>
      <w:bookmarkEnd w:id="161"/>
      <w:bookmarkEnd w:id="162"/>
      <w:bookmarkEnd w:id="163"/>
    </w:p>
    <w:p w:rsidR="00306C0B" w:rsidRDefault="00306C0B" w:rsidP="00306C0B">
      <w:pPr>
        <w:pStyle w:val="nadpis15"/>
        <w:spacing w:after="0"/>
        <w:rPr>
          <w:b w:val="0"/>
          <w:sz w:val="24"/>
          <w:szCs w:val="24"/>
        </w:rPr>
      </w:pPr>
      <w:bookmarkStart w:id="164" w:name="_Toc416635710"/>
      <w:bookmarkStart w:id="165" w:name="_Toc416636579"/>
      <w:bookmarkStart w:id="166" w:name="_Toc416679672"/>
      <w:bookmarkStart w:id="167" w:name="_Toc416723778"/>
      <w:bookmarkStart w:id="168" w:name="_Toc417280823"/>
      <w:bookmarkStart w:id="169" w:name="_Toc417281358"/>
      <w:bookmarkStart w:id="170" w:name="_Toc417281560"/>
      <w:r>
        <w:rPr>
          <w:b w:val="0"/>
          <w:sz w:val="24"/>
          <w:szCs w:val="24"/>
        </w:rPr>
        <w:t>Příloha č. 4: Kriminalita mladistvých v České republice, spojnicový graf</w:t>
      </w:r>
      <w:bookmarkEnd w:id="164"/>
      <w:bookmarkEnd w:id="165"/>
      <w:bookmarkEnd w:id="166"/>
      <w:bookmarkEnd w:id="167"/>
      <w:bookmarkEnd w:id="168"/>
      <w:bookmarkEnd w:id="169"/>
      <w:bookmarkEnd w:id="170"/>
    </w:p>
    <w:p w:rsidR="00306C0B" w:rsidRDefault="00306C0B" w:rsidP="00306C0B">
      <w:pPr>
        <w:pStyle w:val="nadpis15"/>
        <w:rPr>
          <w:b w:val="0"/>
          <w:sz w:val="24"/>
          <w:szCs w:val="24"/>
        </w:rPr>
      </w:pPr>
    </w:p>
    <w:p w:rsidR="00306C0B" w:rsidRDefault="00306C0B" w:rsidP="00306C0B">
      <w:pPr>
        <w:pStyle w:val="nadpis15"/>
        <w:rPr>
          <w:b w:val="0"/>
          <w:sz w:val="24"/>
          <w:szCs w:val="24"/>
        </w:rPr>
      </w:pPr>
    </w:p>
    <w:p w:rsidR="00306C0B" w:rsidRPr="00076A29" w:rsidRDefault="00306C0B" w:rsidP="00306C0B">
      <w:pPr>
        <w:pStyle w:val="nadpis15"/>
      </w:pPr>
      <w:bookmarkStart w:id="171" w:name="_Toc416723779"/>
      <w:bookmarkStart w:id="172" w:name="_Toc417280824"/>
      <w:bookmarkStart w:id="173" w:name="_Toc417281359"/>
      <w:bookmarkStart w:id="174" w:name="_Toc417281561"/>
      <w:r w:rsidRPr="00076A29">
        <w:t>Seznam zkratek:</w:t>
      </w:r>
      <w:bookmarkEnd w:id="171"/>
      <w:bookmarkEnd w:id="172"/>
      <w:bookmarkEnd w:id="173"/>
      <w:bookmarkEnd w:id="174"/>
    </w:p>
    <w:p w:rsidR="00306C0B" w:rsidRDefault="00306C0B" w:rsidP="00306C0B">
      <w:pPr>
        <w:pStyle w:val="nadpis15"/>
        <w:rPr>
          <w:b w:val="0"/>
          <w:sz w:val="24"/>
          <w:szCs w:val="24"/>
        </w:rPr>
      </w:pPr>
      <w:bookmarkStart w:id="175" w:name="_Toc416723780"/>
      <w:bookmarkStart w:id="176" w:name="_Toc417280825"/>
      <w:bookmarkStart w:id="177" w:name="_Toc417281360"/>
      <w:bookmarkStart w:id="178" w:name="_Toc417281562"/>
      <w:r>
        <w:rPr>
          <w:b w:val="0"/>
          <w:sz w:val="24"/>
          <w:szCs w:val="24"/>
        </w:rPr>
        <w:t>ČR – Česká republika</w:t>
      </w:r>
      <w:bookmarkEnd w:id="175"/>
      <w:bookmarkEnd w:id="176"/>
      <w:bookmarkEnd w:id="177"/>
      <w:bookmarkEnd w:id="178"/>
    </w:p>
    <w:p w:rsidR="004E6E93" w:rsidRDefault="004E6E93" w:rsidP="00A16D35">
      <w:pPr>
        <w:pStyle w:val="nadpis15"/>
        <w:rPr>
          <w:b w:val="0"/>
          <w:sz w:val="24"/>
          <w:szCs w:val="24"/>
        </w:rPr>
      </w:pPr>
    </w:p>
    <w:p w:rsidR="004E6E93" w:rsidRDefault="004E6E93" w:rsidP="00A16D35">
      <w:pPr>
        <w:pStyle w:val="nadpis15"/>
        <w:rPr>
          <w:b w:val="0"/>
          <w:sz w:val="24"/>
          <w:szCs w:val="24"/>
        </w:rPr>
      </w:pPr>
    </w:p>
    <w:p w:rsidR="004E6E93" w:rsidRDefault="004E6E93" w:rsidP="00A16D35">
      <w:pPr>
        <w:pStyle w:val="nadpis15"/>
        <w:rPr>
          <w:b w:val="0"/>
          <w:sz w:val="24"/>
          <w:szCs w:val="24"/>
        </w:rPr>
      </w:pPr>
    </w:p>
    <w:p w:rsidR="004E6E93" w:rsidRDefault="004E6E93" w:rsidP="00A16D35">
      <w:pPr>
        <w:pStyle w:val="nadpis15"/>
        <w:rPr>
          <w:b w:val="0"/>
          <w:sz w:val="24"/>
          <w:szCs w:val="24"/>
        </w:rPr>
      </w:pPr>
    </w:p>
    <w:p w:rsidR="004E6E93" w:rsidRDefault="004E6E93" w:rsidP="00A16D35">
      <w:pPr>
        <w:pStyle w:val="nadpis15"/>
        <w:rPr>
          <w:b w:val="0"/>
          <w:sz w:val="24"/>
          <w:szCs w:val="24"/>
        </w:rPr>
      </w:pPr>
    </w:p>
    <w:p w:rsidR="004E6E93" w:rsidRDefault="004E6E93" w:rsidP="00A16D35">
      <w:pPr>
        <w:pStyle w:val="nadpis15"/>
        <w:rPr>
          <w:b w:val="0"/>
          <w:sz w:val="24"/>
          <w:szCs w:val="24"/>
        </w:rPr>
      </w:pPr>
    </w:p>
    <w:p w:rsidR="004E6E93" w:rsidRDefault="004E6E93" w:rsidP="00A16D35">
      <w:pPr>
        <w:pStyle w:val="nadpis15"/>
        <w:rPr>
          <w:b w:val="0"/>
          <w:sz w:val="24"/>
          <w:szCs w:val="24"/>
        </w:rPr>
      </w:pPr>
    </w:p>
    <w:p w:rsidR="004E6E93" w:rsidRDefault="004E6E93" w:rsidP="00A16D35">
      <w:pPr>
        <w:pStyle w:val="nadpis15"/>
        <w:rPr>
          <w:b w:val="0"/>
          <w:sz w:val="24"/>
          <w:szCs w:val="24"/>
        </w:rPr>
      </w:pPr>
    </w:p>
    <w:p w:rsidR="00306C0B" w:rsidRDefault="00306C0B" w:rsidP="00A16D35">
      <w:pPr>
        <w:pStyle w:val="nadpis15"/>
        <w:rPr>
          <w:b w:val="0"/>
          <w:sz w:val="24"/>
          <w:szCs w:val="24"/>
        </w:rPr>
      </w:pPr>
    </w:p>
    <w:p w:rsidR="00306C0B" w:rsidRDefault="00306C0B" w:rsidP="00A16D35">
      <w:pPr>
        <w:pStyle w:val="nadpis15"/>
        <w:rPr>
          <w:b w:val="0"/>
          <w:sz w:val="24"/>
          <w:szCs w:val="24"/>
        </w:rPr>
      </w:pPr>
    </w:p>
    <w:p w:rsidR="002F62D1" w:rsidRDefault="002F62D1" w:rsidP="00A16D35">
      <w:pPr>
        <w:pStyle w:val="nadpis15"/>
        <w:rPr>
          <w:b w:val="0"/>
          <w:sz w:val="24"/>
          <w:szCs w:val="24"/>
        </w:rPr>
      </w:pPr>
    </w:p>
    <w:p w:rsidR="002F62D1" w:rsidRDefault="002F62D1" w:rsidP="00A16D35">
      <w:pPr>
        <w:pStyle w:val="nadpis15"/>
        <w:rPr>
          <w:b w:val="0"/>
          <w:sz w:val="24"/>
          <w:szCs w:val="24"/>
        </w:rPr>
      </w:pPr>
    </w:p>
    <w:p w:rsidR="002F62D1" w:rsidRDefault="002F62D1" w:rsidP="00A16D35">
      <w:pPr>
        <w:pStyle w:val="nadpis15"/>
        <w:rPr>
          <w:b w:val="0"/>
          <w:sz w:val="24"/>
          <w:szCs w:val="24"/>
        </w:rPr>
      </w:pPr>
    </w:p>
    <w:tbl>
      <w:tblPr>
        <w:tblStyle w:val="TableGrid"/>
        <w:tblW w:w="9213" w:type="dxa"/>
        <w:tblInd w:w="-108" w:type="dxa"/>
        <w:tblCellMar>
          <w:top w:w="7" w:type="dxa"/>
          <w:left w:w="108" w:type="dxa"/>
          <w:right w:w="115" w:type="dxa"/>
        </w:tblCellMar>
        <w:tblLook w:val="04A0" w:firstRow="1" w:lastRow="0" w:firstColumn="1" w:lastColumn="0" w:noHBand="0" w:noVBand="1"/>
      </w:tblPr>
      <w:tblGrid>
        <w:gridCol w:w="2943"/>
        <w:gridCol w:w="6270"/>
      </w:tblGrid>
      <w:tr w:rsidR="004E6E93" w:rsidTr="003C2FCE">
        <w:trPr>
          <w:trHeight w:val="454"/>
        </w:trPr>
        <w:tc>
          <w:tcPr>
            <w:tcW w:w="2943" w:type="dxa"/>
            <w:tcBorders>
              <w:top w:val="doub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lastRenderedPageBreak/>
              <w:t xml:space="preserve">Jméno a příjmení: </w:t>
            </w:r>
          </w:p>
        </w:tc>
        <w:tc>
          <w:tcPr>
            <w:tcW w:w="6270" w:type="dxa"/>
            <w:tcBorders>
              <w:top w:val="double" w:sz="4" w:space="0" w:color="000000"/>
              <w:left w:val="single" w:sz="2" w:space="0" w:color="000000"/>
              <w:bottom w:val="sing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 František Soušek</w:t>
            </w:r>
          </w:p>
        </w:tc>
      </w:tr>
      <w:tr w:rsidR="004E6E93" w:rsidTr="003C2FCE">
        <w:trPr>
          <w:trHeight w:val="425"/>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Katedra nebo ústav: </w:t>
            </w:r>
          </w:p>
        </w:tc>
        <w:tc>
          <w:tcPr>
            <w:tcW w:w="6270" w:type="dxa"/>
            <w:tcBorders>
              <w:top w:val="single" w:sz="4" w:space="0" w:color="000000"/>
              <w:left w:val="single" w:sz="2" w:space="0" w:color="000000"/>
              <w:bottom w:val="sing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 Ústav pedagogiky a sociálních studií</w:t>
            </w:r>
          </w:p>
        </w:tc>
      </w:tr>
      <w:tr w:rsidR="004E6E93" w:rsidTr="003C2FCE">
        <w:trPr>
          <w:trHeight w:val="425"/>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Vedoucí práce: </w:t>
            </w:r>
          </w:p>
        </w:tc>
        <w:tc>
          <w:tcPr>
            <w:tcW w:w="6270" w:type="dxa"/>
            <w:tcBorders>
              <w:top w:val="single" w:sz="4" w:space="0" w:color="000000"/>
              <w:left w:val="single" w:sz="2" w:space="0" w:color="000000"/>
              <w:bottom w:val="sing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t xml:space="preserve"> </w:t>
            </w:r>
            <w:r w:rsidRPr="00666266">
              <w:rPr>
                <w:rFonts w:ascii="Times New Roman" w:hAnsi="Times New Roman" w:cs="Times New Roman"/>
                <w:sz w:val="24"/>
                <w:szCs w:val="24"/>
              </w:rPr>
              <w:t>JUDr. Zdenka Nováková, Ph.D.,</w:t>
            </w:r>
          </w:p>
        </w:tc>
      </w:tr>
      <w:tr w:rsidR="004E6E93" w:rsidTr="003C2FCE">
        <w:trPr>
          <w:trHeight w:val="437"/>
        </w:trPr>
        <w:tc>
          <w:tcPr>
            <w:tcW w:w="2943" w:type="dxa"/>
            <w:tcBorders>
              <w:top w:val="single" w:sz="4" w:space="0" w:color="000000"/>
              <w:left w:val="double" w:sz="4" w:space="0" w:color="000000"/>
              <w:bottom w:val="double" w:sz="4" w:space="0" w:color="000000"/>
              <w:right w:val="single" w:sz="2" w:space="0" w:color="000000"/>
            </w:tcBorders>
            <w:hideMark/>
          </w:tcPr>
          <w:p w:rsidR="004E6E93" w:rsidRDefault="004E6E93" w:rsidP="003C2FCE">
            <w:pPr>
              <w:spacing w:after="0" w:line="256" w:lineRule="auto"/>
            </w:pPr>
            <w:r>
              <w:rPr>
                <w:b/>
              </w:rPr>
              <w:t xml:space="preserve">Rok obhajoby: </w:t>
            </w:r>
          </w:p>
        </w:tc>
        <w:tc>
          <w:tcPr>
            <w:tcW w:w="6270" w:type="dxa"/>
            <w:tcBorders>
              <w:top w:val="single" w:sz="4" w:space="0" w:color="000000"/>
              <w:left w:val="single" w:sz="2" w:space="0" w:color="000000"/>
              <w:bottom w:val="doub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t xml:space="preserve"> </w:t>
            </w:r>
            <w:r w:rsidRPr="00666266">
              <w:rPr>
                <w:rFonts w:ascii="Times New Roman" w:hAnsi="Times New Roman" w:cs="Times New Roman"/>
                <w:sz w:val="24"/>
                <w:szCs w:val="24"/>
              </w:rPr>
              <w:t>2015</w:t>
            </w:r>
          </w:p>
        </w:tc>
      </w:tr>
    </w:tbl>
    <w:p w:rsidR="004E6E93" w:rsidRDefault="004E6E93" w:rsidP="004E6E93">
      <w:pPr>
        <w:spacing w:after="0" w:line="256" w:lineRule="auto"/>
        <w:rPr>
          <w:rFonts w:eastAsia="Times New Roman"/>
          <w:color w:val="000000"/>
        </w:rPr>
      </w:pPr>
      <w:r>
        <w:t xml:space="preserve"> </w:t>
      </w:r>
      <w:r>
        <w:tab/>
        <w:t xml:space="preserve"> </w:t>
      </w:r>
    </w:p>
    <w:tbl>
      <w:tblPr>
        <w:tblStyle w:val="TableGrid"/>
        <w:tblW w:w="9213" w:type="dxa"/>
        <w:tblInd w:w="-108" w:type="dxa"/>
        <w:tblCellMar>
          <w:top w:w="7" w:type="dxa"/>
          <w:left w:w="108" w:type="dxa"/>
          <w:right w:w="89" w:type="dxa"/>
        </w:tblCellMar>
        <w:tblLook w:val="04A0" w:firstRow="1" w:lastRow="0" w:firstColumn="1" w:lastColumn="0" w:noHBand="0" w:noVBand="1"/>
      </w:tblPr>
      <w:tblGrid>
        <w:gridCol w:w="2943"/>
        <w:gridCol w:w="6270"/>
      </w:tblGrid>
      <w:tr w:rsidR="004E6E93" w:rsidTr="00613499">
        <w:trPr>
          <w:trHeight w:val="672"/>
        </w:trPr>
        <w:tc>
          <w:tcPr>
            <w:tcW w:w="2943" w:type="dxa"/>
            <w:tcBorders>
              <w:top w:val="doub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Název práce: </w:t>
            </w:r>
          </w:p>
        </w:tc>
        <w:tc>
          <w:tcPr>
            <w:tcW w:w="6270" w:type="dxa"/>
            <w:tcBorders>
              <w:top w:val="double" w:sz="4" w:space="0" w:color="000000"/>
              <w:left w:val="single" w:sz="2" w:space="0" w:color="000000"/>
              <w:bottom w:val="sing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 Kriminalita mladistvých - vliv výchovy a vzdělávání</w:t>
            </w:r>
          </w:p>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 </w:t>
            </w:r>
          </w:p>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 </w:t>
            </w:r>
          </w:p>
        </w:tc>
      </w:tr>
      <w:tr w:rsidR="004E6E93" w:rsidTr="00613499">
        <w:trPr>
          <w:trHeight w:val="621"/>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Název v angličtině: </w:t>
            </w:r>
          </w:p>
        </w:tc>
        <w:tc>
          <w:tcPr>
            <w:tcW w:w="6270" w:type="dxa"/>
            <w:tcBorders>
              <w:top w:val="single" w:sz="4" w:space="0" w:color="000000"/>
              <w:left w:val="single" w:sz="2" w:space="0" w:color="000000"/>
              <w:bottom w:val="sing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t xml:space="preserve"> </w:t>
            </w:r>
            <w:proofErr w:type="spellStart"/>
            <w:r w:rsidRPr="00666266">
              <w:rPr>
                <w:rFonts w:ascii="Times New Roman" w:hAnsi="Times New Roman" w:cs="Times New Roman"/>
                <w:sz w:val="24"/>
                <w:szCs w:val="24"/>
              </w:rPr>
              <w:t>Crime</w:t>
            </w:r>
            <w:proofErr w:type="spellEnd"/>
            <w:r w:rsidRPr="00666266">
              <w:rPr>
                <w:rFonts w:ascii="Times New Roman" w:hAnsi="Times New Roman" w:cs="Times New Roman"/>
                <w:sz w:val="24"/>
                <w:szCs w:val="24"/>
              </w:rPr>
              <w:t xml:space="preserve"> </w:t>
            </w:r>
            <w:proofErr w:type="spellStart"/>
            <w:r w:rsidRPr="00666266">
              <w:rPr>
                <w:rFonts w:ascii="Times New Roman" w:hAnsi="Times New Roman" w:cs="Times New Roman"/>
                <w:sz w:val="24"/>
                <w:szCs w:val="24"/>
              </w:rPr>
              <w:t>of</w:t>
            </w:r>
            <w:proofErr w:type="spellEnd"/>
            <w:r w:rsidRPr="00666266">
              <w:rPr>
                <w:rFonts w:ascii="Times New Roman" w:hAnsi="Times New Roman" w:cs="Times New Roman"/>
                <w:sz w:val="24"/>
                <w:szCs w:val="24"/>
              </w:rPr>
              <w:t xml:space="preserve"> </w:t>
            </w:r>
            <w:proofErr w:type="spellStart"/>
            <w:r w:rsidRPr="00666266">
              <w:rPr>
                <w:rFonts w:ascii="Times New Roman" w:hAnsi="Times New Roman" w:cs="Times New Roman"/>
                <w:sz w:val="24"/>
                <w:szCs w:val="24"/>
              </w:rPr>
              <w:t>adolescents</w:t>
            </w:r>
            <w:proofErr w:type="spellEnd"/>
            <w:r w:rsidRPr="00666266">
              <w:rPr>
                <w:rFonts w:ascii="Times New Roman" w:hAnsi="Times New Roman" w:cs="Times New Roman"/>
                <w:sz w:val="24"/>
                <w:szCs w:val="24"/>
              </w:rPr>
              <w:t xml:space="preserve"> - </w:t>
            </w:r>
            <w:proofErr w:type="spellStart"/>
            <w:r w:rsidRPr="00666266">
              <w:rPr>
                <w:rFonts w:ascii="Times New Roman" w:hAnsi="Times New Roman" w:cs="Times New Roman"/>
                <w:sz w:val="24"/>
                <w:szCs w:val="24"/>
              </w:rPr>
              <w:t>effects</w:t>
            </w:r>
            <w:proofErr w:type="spellEnd"/>
            <w:r w:rsidRPr="00666266">
              <w:rPr>
                <w:rFonts w:ascii="Times New Roman" w:hAnsi="Times New Roman" w:cs="Times New Roman"/>
                <w:sz w:val="24"/>
                <w:szCs w:val="24"/>
              </w:rPr>
              <w:t xml:space="preserve"> </w:t>
            </w:r>
            <w:proofErr w:type="spellStart"/>
            <w:r w:rsidRPr="00666266">
              <w:rPr>
                <w:rFonts w:ascii="Times New Roman" w:hAnsi="Times New Roman" w:cs="Times New Roman"/>
                <w:sz w:val="24"/>
                <w:szCs w:val="24"/>
              </w:rPr>
              <w:t>of</w:t>
            </w:r>
            <w:proofErr w:type="spellEnd"/>
            <w:r w:rsidRPr="00666266">
              <w:rPr>
                <w:rFonts w:ascii="Times New Roman" w:hAnsi="Times New Roman" w:cs="Times New Roman"/>
                <w:sz w:val="24"/>
                <w:szCs w:val="24"/>
              </w:rPr>
              <w:t xml:space="preserve"> </w:t>
            </w:r>
            <w:proofErr w:type="spellStart"/>
            <w:r w:rsidRPr="00666266">
              <w:rPr>
                <w:rFonts w:ascii="Times New Roman" w:hAnsi="Times New Roman" w:cs="Times New Roman"/>
                <w:sz w:val="24"/>
                <w:szCs w:val="24"/>
              </w:rPr>
              <w:t>education</w:t>
            </w:r>
            <w:proofErr w:type="spellEnd"/>
          </w:p>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 </w:t>
            </w:r>
          </w:p>
          <w:p w:rsidR="004E6E93" w:rsidRDefault="004E6E93" w:rsidP="003C2FCE">
            <w:pPr>
              <w:spacing w:after="0" w:line="256" w:lineRule="auto"/>
              <w:ind w:left="2"/>
            </w:pPr>
            <w:r>
              <w:t xml:space="preserve"> </w:t>
            </w:r>
          </w:p>
        </w:tc>
      </w:tr>
      <w:tr w:rsidR="004E6E93" w:rsidTr="00613499">
        <w:trPr>
          <w:trHeight w:val="1727"/>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Anotace práce: </w:t>
            </w:r>
          </w:p>
        </w:tc>
        <w:tc>
          <w:tcPr>
            <w:tcW w:w="6270" w:type="dxa"/>
            <w:tcBorders>
              <w:top w:val="single" w:sz="4" w:space="0" w:color="000000"/>
              <w:left w:val="single" w:sz="2" w:space="0" w:color="000000"/>
              <w:bottom w:val="single" w:sz="4" w:space="0" w:color="000000"/>
              <w:right w:val="double" w:sz="4" w:space="0" w:color="000000"/>
            </w:tcBorders>
            <w:hideMark/>
          </w:tcPr>
          <w:p w:rsidR="004E6E93" w:rsidRDefault="004E6E93" w:rsidP="00613499">
            <w:pPr>
              <w:jc w:val="both"/>
            </w:pPr>
            <w:r w:rsidRPr="00631AF4">
              <w:rPr>
                <w:rFonts w:ascii="Times New Roman" w:hAnsi="Times New Roman" w:cs="Times New Roman"/>
                <w:sz w:val="24"/>
                <w:szCs w:val="24"/>
              </w:rPr>
              <w:t>Tato bakalářská práce se zabývá výchovou, její historií, teorií a výchovou jako základním elementem formování osobnosti. Část práce je věnována kriminalitě, především kriminalitě mládeže. Z těchto částí potom vychází praktická část, která se zabývá vlivem výchovy mládeže na kriminalitu mládeže.</w:t>
            </w:r>
            <w:r>
              <w:t xml:space="preserve"> </w:t>
            </w:r>
          </w:p>
        </w:tc>
      </w:tr>
      <w:tr w:rsidR="004E6E93" w:rsidTr="00613499">
        <w:trPr>
          <w:trHeight w:val="764"/>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Klíčová slova: </w:t>
            </w:r>
          </w:p>
        </w:tc>
        <w:tc>
          <w:tcPr>
            <w:tcW w:w="6270" w:type="dxa"/>
            <w:tcBorders>
              <w:top w:val="single" w:sz="4" w:space="0" w:color="000000"/>
              <w:left w:val="single" w:sz="2" w:space="0" w:color="000000"/>
              <w:bottom w:val="single" w:sz="4" w:space="0" w:color="000000"/>
              <w:right w:val="double" w:sz="4" w:space="0" w:color="000000"/>
            </w:tcBorders>
            <w:hideMark/>
          </w:tcPr>
          <w:p w:rsidR="004E6E93" w:rsidRDefault="004E6E93" w:rsidP="00613499">
            <w:pPr>
              <w:spacing w:after="0" w:line="256" w:lineRule="auto"/>
            </w:pPr>
            <w:proofErr w:type="gramStart"/>
            <w:r w:rsidRPr="00666266">
              <w:rPr>
                <w:rFonts w:ascii="Times New Roman" w:hAnsi="Times New Roman" w:cs="Times New Roman"/>
                <w:sz w:val="24"/>
                <w:szCs w:val="24"/>
              </w:rPr>
              <w:t>Výchova,  osoba</w:t>
            </w:r>
            <w:proofErr w:type="gramEnd"/>
            <w:r w:rsidRPr="00666266">
              <w:rPr>
                <w:rFonts w:ascii="Times New Roman" w:hAnsi="Times New Roman" w:cs="Times New Roman"/>
                <w:sz w:val="24"/>
                <w:szCs w:val="24"/>
              </w:rPr>
              <w:t xml:space="preserve"> mladistvá, kriminalita, trestný čin, prevence kriminality, </w:t>
            </w:r>
            <w:r>
              <w:t xml:space="preserve"> </w:t>
            </w:r>
          </w:p>
        </w:tc>
      </w:tr>
      <w:tr w:rsidR="004E6E93" w:rsidTr="00613499">
        <w:trPr>
          <w:trHeight w:val="1853"/>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Anotace v angličtině: </w:t>
            </w:r>
          </w:p>
        </w:tc>
        <w:tc>
          <w:tcPr>
            <w:tcW w:w="6270" w:type="dxa"/>
            <w:tcBorders>
              <w:top w:val="single" w:sz="4" w:space="0" w:color="000000"/>
              <w:left w:val="single" w:sz="2" w:space="0" w:color="000000"/>
              <w:bottom w:val="sing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 </w:t>
            </w:r>
            <w:proofErr w:type="spellStart"/>
            <w:r w:rsidRPr="00666266">
              <w:rPr>
                <w:rFonts w:ascii="Times New Roman" w:hAnsi="Times New Roman" w:cs="Times New Roman"/>
                <w:color w:val="222222"/>
                <w:sz w:val="24"/>
                <w:szCs w:val="24"/>
              </w:rPr>
              <w:t>This</w:t>
            </w:r>
            <w:proofErr w:type="spellEnd"/>
            <w:r w:rsidRPr="00666266">
              <w:rPr>
                <w:rFonts w:ascii="Times New Roman" w:hAnsi="Times New Roman" w:cs="Times New Roman"/>
                <w:color w:val="222222"/>
                <w:sz w:val="24"/>
                <w:szCs w:val="24"/>
              </w:rPr>
              <w:t xml:space="preserve"> thesis </w:t>
            </w:r>
            <w:proofErr w:type="spellStart"/>
            <w:r w:rsidRPr="00666266">
              <w:rPr>
                <w:rFonts w:ascii="Times New Roman" w:hAnsi="Times New Roman" w:cs="Times New Roman"/>
                <w:color w:val="222222"/>
                <w:sz w:val="24"/>
                <w:szCs w:val="24"/>
              </w:rPr>
              <w:t>deals</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with</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education</w:t>
            </w:r>
            <w:proofErr w:type="spellEnd"/>
            <w:r w:rsidRPr="00666266">
              <w:rPr>
                <w:rFonts w:ascii="Times New Roman" w:hAnsi="Times New Roman" w:cs="Times New Roman"/>
                <w:color w:val="222222"/>
                <w:sz w:val="24"/>
                <w:szCs w:val="24"/>
              </w:rPr>
              <w:t xml:space="preserve"> , </w:t>
            </w:r>
            <w:proofErr w:type="spellStart"/>
            <w:r w:rsidRPr="00666266">
              <w:rPr>
                <w:rFonts w:ascii="Times New Roman" w:hAnsi="Times New Roman" w:cs="Times New Roman"/>
                <w:color w:val="222222"/>
                <w:sz w:val="24"/>
                <w:szCs w:val="24"/>
              </w:rPr>
              <w:t>its</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history</w:t>
            </w:r>
            <w:proofErr w:type="spellEnd"/>
            <w:r w:rsidRPr="00666266">
              <w:rPr>
                <w:rFonts w:ascii="Times New Roman" w:hAnsi="Times New Roman" w:cs="Times New Roman"/>
                <w:color w:val="222222"/>
                <w:sz w:val="24"/>
                <w:szCs w:val="24"/>
              </w:rPr>
              <w:t xml:space="preserve"> , </w:t>
            </w:r>
            <w:proofErr w:type="spellStart"/>
            <w:r w:rsidRPr="00666266">
              <w:rPr>
                <w:rFonts w:ascii="Times New Roman" w:hAnsi="Times New Roman" w:cs="Times New Roman"/>
                <w:color w:val="222222"/>
                <w:sz w:val="24"/>
                <w:szCs w:val="24"/>
              </w:rPr>
              <w:t>theory</w:t>
            </w:r>
            <w:proofErr w:type="spellEnd"/>
            <w:r w:rsidRPr="00666266">
              <w:rPr>
                <w:rFonts w:ascii="Times New Roman" w:hAnsi="Times New Roman" w:cs="Times New Roman"/>
                <w:color w:val="222222"/>
                <w:sz w:val="24"/>
                <w:szCs w:val="24"/>
              </w:rPr>
              <w:t xml:space="preserve"> and </w:t>
            </w:r>
            <w:proofErr w:type="spellStart"/>
            <w:r w:rsidRPr="00666266">
              <w:rPr>
                <w:rFonts w:ascii="Times New Roman" w:hAnsi="Times New Roman" w:cs="Times New Roman"/>
                <w:color w:val="222222"/>
                <w:sz w:val="24"/>
                <w:szCs w:val="24"/>
              </w:rPr>
              <w:t>education</w:t>
            </w:r>
            <w:proofErr w:type="spellEnd"/>
            <w:r w:rsidRPr="00666266">
              <w:rPr>
                <w:rFonts w:ascii="Times New Roman" w:hAnsi="Times New Roman" w:cs="Times New Roman"/>
                <w:color w:val="222222"/>
                <w:sz w:val="24"/>
                <w:szCs w:val="24"/>
              </w:rPr>
              <w:t xml:space="preserve"> as a </w:t>
            </w:r>
            <w:proofErr w:type="spellStart"/>
            <w:r w:rsidRPr="00666266">
              <w:rPr>
                <w:rFonts w:ascii="Times New Roman" w:hAnsi="Times New Roman" w:cs="Times New Roman"/>
                <w:color w:val="222222"/>
                <w:sz w:val="24"/>
                <w:szCs w:val="24"/>
              </w:rPr>
              <w:t>fundamental</w:t>
            </w:r>
            <w:proofErr w:type="spellEnd"/>
            <w:r w:rsidRPr="00666266">
              <w:rPr>
                <w:rFonts w:ascii="Times New Roman" w:hAnsi="Times New Roman" w:cs="Times New Roman"/>
                <w:color w:val="222222"/>
                <w:sz w:val="24"/>
                <w:szCs w:val="24"/>
              </w:rPr>
              <w:t xml:space="preserve"> element </w:t>
            </w:r>
            <w:proofErr w:type="spellStart"/>
            <w:r w:rsidRPr="00666266">
              <w:rPr>
                <w:rFonts w:ascii="Times New Roman" w:hAnsi="Times New Roman" w:cs="Times New Roman"/>
                <w:color w:val="222222"/>
                <w:sz w:val="24"/>
                <w:szCs w:val="24"/>
              </w:rPr>
              <w:t>of</w:t>
            </w:r>
            <w:proofErr w:type="spellEnd"/>
            <w:r w:rsidRPr="00666266">
              <w:rPr>
                <w:rFonts w:ascii="Times New Roman" w:hAnsi="Times New Roman" w:cs="Times New Roman"/>
                <w:color w:val="222222"/>
                <w:sz w:val="24"/>
                <w:szCs w:val="24"/>
              </w:rPr>
              <w:t xml:space="preserve"> personality </w:t>
            </w:r>
            <w:proofErr w:type="spellStart"/>
            <w:r w:rsidRPr="00666266">
              <w:rPr>
                <w:rFonts w:ascii="Times New Roman" w:hAnsi="Times New Roman" w:cs="Times New Roman"/>
                <w:color w:val="222222"/>
                <w:sz w:val="24"/>
                <w:szCs w:val="24"/>
              </w:rPr>
              <w:t>formation</w:t>
            </w:r>
            <w:proofErr w:type="spellEnd"/>
            <w:r w:rsidRPr="00666266">
              <w:rPr>
                <w:rFonts w:ascii="Times New Roman" w:hAnsi="Times New Roman" w:cs="Times New Roman"/>
                <w:color w:val="222222"/>
                <w:sz w:val="24"/>
                <w:szCs w:val="24"/>
              </w:rPr>
              <w:t xml:space="preserve"> . Part </w:t>
            </w:r>
            <w:proofErr w:type="spellStart"/>
            <w:r w:rsidRPr="00666266">
              <w:rPr>
                <w:rFonts w:ascii="Times New Roman" w:hAnsi="Times New Roman" w:cs="Times New Roman"/>
                <w:color w:val="222222"/>
                <w:sz w:val="24"/>
                <w:szCs w:val="24"/>
              </w:rPr>
              <w:t>of</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the</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work</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is</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devoted</w:t>
            </w:r>
            <w:proofErr w:type="spellEnd"/>
            <w:r w:rsidRPr="00666266">
              <w:rPr>
                <w:rFonts w:ascii="Times New Roman" w:hAnsi="Times New Roman" w:cs="Times New Roman"/>
                <w:color w:val="222222"/>
                <w:sz w:val="24"/>
                <w:szCs w:val="24"/>
              </w:rPr>
              <w:t xml:space="preserve"> to </w:t>
            </w:r>
            <w:proofErr w:type="spellStart"/>
            <w:r w:rsidRPr="00666266">
              <w:rPr>
                <w:rFonts w:ascii="Times New Roman" w:hAnsi="Times New Roman" w:cs="Times New Roman"/>
                <w:color w:val="222222"/>
                <w:sz w:val="24"/>
                <w:szCs w:val="24"/>
              </w:rPr>
              <w:t>crime</w:t>
            </w:r>
            <w:proofErr w:type="spellEnd"/>
            <w:r w:rsidRPr="00666266">
              <w:rPr>
                <w:rFonts w:ascii="Times New Roman" w:hAnsi="Times New Roman" w:cs="Times New Roman"/>
                <w:color w:val="222222"/>
                <w:sz w:val="24"/>
                <w:szCs w:val="24"/>
              </w:rPr>
              <w:t xml:space="preserve"> , </w:t>
            </w:r>
            <w:proofErr w:type="spellStart"/>
            <w:r w:rsidRPr="00666266">
              <w:rPr>
                <w:rFonts w:ascii="Times New Roman" w:hAnsi="Times New Roman" w:cs="Times New Roman"/>
                <w:color w:val="222222"/>
                <w:sz w:val="24"/>
                <w:szCs w:val="24"/>
              </w:rPr>
              <w:t>especially</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youth</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crime</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Of</w:t>
            </w:r>
            <w:proofErr w:type="spellEnd"/>
            <w:r w:rsidRPr="00666266">
              <w:rPr>
                <w:rFonts w:ascii="Times New Roman" w:hAnsi="Times New Roman" w:cs="Times New Roman"/>
                <w:color w:val="222222"/>
                <w:sz w:val="24"/>
                <w:szCs w:val="24"/>
              </w:rPr>
              <w:t xml:space="preserve"> these </w:t>
            </w:r>
            <w:proofErr w:type="spellStart"/>
            <w:r w:rsidRPr="00666266">
              <w:rPr>
                <w:rFonts w:ascii="Times New Roman" w:hAnsi="Times New Roman" w:cs="Times New Roman"/>
                <w:color w:val="222222"/>
                <w:sz w:val="24"/>
                <w:szCs w:val="24"/>
              </w:rPr>
              <w:t>parts</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then</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comes</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the</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practical</w:t>
            </w:r>
            <w:proofErr w:type="spellEnd"/>
            <w:r w:rsidRPr="00666266">
              <w:rPr>
                <w:rFonts w:ascii="Times New Roman" w:hAnsi="Times New Roman" w:cs="Times New Roman"/>
                <w:color w:val="222222"/>
                <w:sz w:val="24"/>
                <w:szCs w:val="24"/>
              </w:rPr>
              <w:t xml:space="preserve"> part, </w:t>
            </w:r>
            <w:proofErr w:type="spellStart"/>
            <w:r w:rsidRPr="00666266">
              <w:rPr>
                <w:rFonts w:ascii="Times New Roman" w:hAnsi="Times New Roman" w:cs="Times New Roman"/>
                <w:color w:val="222222"/>
                <w:sz w:val="24"/>
                <w:szCs w:val="24"/>
              </w:rPr>
              <w:t>which</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deals</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with</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the</w:t>
            </w:r>
            <w:proofErr w:type="spellEnd"/>
            <w:r w:rsidRPr="00666266">
              <w:rPr>
                <w:rFonts w:ascii="Times New Roman" w:hAnsi="Times New Roman" w:cs="Times New Roman"/>
                <w:color w:val="222222"/>
                <w:sz w:val="24"/>
                <w:szCs w:val="24"/>
              </w:rPr>
              <w:t xml:space="preserve"> influence </w:t>
            </w:r>
            <w:proofErr w:type="spellStart"/>
            <w:r w:rsidRPr="00666266">
              <w:rPr>
                <w:rFonts w:ascii="Times New Roman" w:hAnsi="Times New Roman" w:cs="Times New Roman"/>
                <w:color w:val="222222"/>
                <w:sz w:val="24"/>
                <w:szCs w:val="24"/>
              </w:rPr>
              <w:t>of</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youth</w:t>
            </w:r>
            <w:proofErr w:type="spellEnd"/>
            <w:r w:rsidRPr="00666266">
              <w:rPr>
                <w:rFonts w:ascii="Times New Roman" w:hAnsi="Times New Roman" w:cs="Times New Roman"/>
                <w:color w:val="222222"/>
                <w:sz w:val="24"/>
                <w:szCs w:val="24"/>
              </w:rPr>
              <w:t xml:space="preserve"> on </w:t>
            </w:r>
            <w:proofErr w:type="spellStart"/>
            <w:r w:rsidRPr="00666266">
              <w:rPr>
                <w:rFonts w:ascii="Times New Roman" w:hAnsi="Times New Roman" w:cs="Times New Roman"/>
                <w:color w:val="222222"/>
                <w:sz w:val="24"/>
                <w:szCs w:val="24"/>
              </w:rPr>
              <w:t>juvenile</w:t>
            </w:r>
            <w:proofErr w:type="spellEnd"/>
            <w:r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delinquency</w:t>
            </w:r>
            <w:proofErr w:type="spellEnd"/>
            <w:r w:rsidRPr="00666266">
              <w:rPr>
                <w:rFonts w:ascii="Times New Roman" w:hAnsi="Times New Roman" w:cs="Times New Roman"/>
                <w:color w:val="222222"/>
                <w:sz w:val="24"/>
                <w:szCs w:val="24"/>
              </w:rPr>
              <w:t>.</w:t>
            </w:r>
          </w:p>
          <w:p w:rsidR="004E6E93" w:rsidRDefault="004E6E93" w:rsidP="00613499">
            <w:pPr>
              <w:spacing w:after="0" w:line="256" w:lineRule="auto"/>
              <w:ind w:left="2"/>
            </w:pPr>
            <w:r w:rsidRPr="00666266">
              <w:rPr>
                <w:rFonts w:ascii="Times New Roman" w:hAnsi="Times New Roman" w:cs="Times New Roman"/>
                <w:sz w:val="24"/>
                <w:szCs w:val="24"/>
              </w:rPr>
              <w:t xml:space="preserve"> </w:t>
            </w:r>
          </w:p>
        </w:tc>
      </w:tr>
      <w:tr w:rsidR="004E6E93" w:rsidTr="00613499">
        <w:trPr>
          <w:trHeight w:val="532"/>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Klíčová slova v angličtině: </w:t>
            </w:r>
          </w:p>
        </w:tc>
        <w:tc>
          <w:tcPr>
            <w:tcW w:w="6270" w:type="dxa"/>
            <w:tcBorders>
              <w:top w:val="single" w:sz="4" w:space="0" w:color="000000"/>
              <w:left w:val="single" w:sz="2" w:space="0" w:color="000000"/>
              <w:bottom w:val="single" w:sz="4" w:space="0" w:color="000000"/>
              <w:right w:val="double" w:sz="4" w:space="0" w:color="000000"/>
            </w:tcBorders>
            <w:hideMark/>
          </w:tcPr>
          <w:p w:rsidR="004E6E93" w:rsidRDefault="004E6E93" w:rsidP="00613499">
            <w:pPr>
              <w:pStyle w:val="FormtovanvHTML"/>
            </w:pPr>
            <w:proofErr w:type="spellStart"/>
            <w:r w:rsidRPr="00666266">
              <w:rPr>
                <w:rFonts w:ascii="Times New Roman" w:hAnsi="Times New Roman" w:cs="Times New Roman"/>
                <w:color w:val="222222"/>
                <w:sz w:val="24"/>
                <w:szCs w:val="24"/>
              </w:rPr>
              <w:t>Education</w:t>
            </w:r>
            <w:proofErr w:type="spellEnd"/>
            <w:r w:rsidRPr="00666266">
              <w:rPr>
                <w:rFonts w:ascii="Times New Roman" w:hAnsi="Times New Roman" w:cs="Times New Roman"/>
                <w:color w:val="222222"/>
                <w:sz w:val="24"/>
                <w:szCs w:val="24"/>
              </w:rPr>
              <w:t xml:space="preserve"> , </w:t>
            </w:r>
            <w:proofErr w:type="spellStart"/>
            <w:r w:rsidRPr="00666266">
              <w:rPr>
                <w:rFonts w:ascii="Times New Roman" w:hAnsi="Times New Roman" w:cs="Times New Roman"/>
                <w:color w:val="222222"/>
                <w:sz w:val="24"/>
                <w:szCs w:val="24"/>
              </w:rPr>
              <w:t>juveni</w:t>
            </w:r>
            <w:r w:rsidR="006464D7" w:rsidRPr="00666266">
              <w:rPr>
                <w:rFonts w:ascii="Times New Roman" w:hAnsi="Times New Roman" w:cs="Times New Roman"/>
                <w:color w:val="222222"/>
                <w:sz w:val="24"/>
                <w:szCs w:val="24"/>
              </w:rPr>
              <w:t>les</w:t>
            </w:r>
            <w:proofErr w:type="spellEnd"/>
            <w:r w:rsidR="006464D7" w:rsidRPr="00666266">
              <w:rPr>
                <w:rFonts w:ascii="Times New Roman" w:hAnsi="Times New Roman" w:cs="Times New Roman"/>
                <w:color w:val="222222"/>
                <w:sz w:val="24"/>
                <w:szCs w:val="24"/>
              </w:rPr>
              <w:t xml:space="preserve">, </w:t>
            </w:r>
            <w:proofErr w:type="spellStart"/>
            <w:r w:rsidR="006464D7" w:rsidRPr="00666266">
              <w:rPr>
                <w:rFonts w:ascii="Times New Roman" w:hAnsi="Times New Roman" w:cs="Times New Roman"/>
                <w:color w:val="222222"/>
                <w:sz w:val="24"/>
                <w:szCs w:val="24"/>
              </w:rPr>
              <w:t>crime</w:t>
            </w:r>
            <w:proofErr w:type="spellEnd"/>
            <w:r w:rsidR="006464D7" w:rsidRPr="00666266">
              <w:rPr>
                <w:rFonts w:ascii="Times New Roman" w:hAnsi="Times New Roman" w:cs="Times New Roman"/>
                <w:color w:val="222222"/>
                <w:sz w:val="24"/>
                <w:szCs w:val="24"/>
              </w:rPr>
              <w:t xml:space="preserve">, </w:t>
            </w:r>
            <w:proofErr w:type="spellStart"/>
            <w:r w:rsidR="006464D7" w:rsidRPr="00666266">
              <w:rPr>
                <w:rFonts w:ascii="Times New Roman" w:hAnsi="Times New Roman" w:cs="Times New Roman"/>
                <w:color w:val="222222"/>
                <w:sz w:val="24"/>
                <w:szCs w:val="24"/>
              </w:rPr>
              <w:t>delinquency</w:t>
            </w:r>
            <w:proofErr w:type="spellEnd"/>
            <w:r w:rsidR="006464D7" w:rsidRPr="00666266">
              <w:rPr>
                <w:rFonts w:ascii="Times New Roman" w:hAnsi="Times New Roman" w:cs="Times New Roman"/>
                <w:color w:val="222222"/>
                <w:sz w:val="24"/>
                <w:szCs w:val="24"/>
              </w:rPr>
              <w:t xml:space="preserve">, </w:t>
            </w:r>
            <w:proofErr w:type="spellStart"/>
            <w:r w:rsidR="006464D7" w:rsidRPr="00666266">
              <w:rPr>
                <w:rFonts w:ascii="Times New Roman" w:hAnsi="Times New Roman" w:cs="Times New Roman"/>
                <w:color w:val="222222"/>
                <w:sz w:val="24"/>
                <w:szCs w:val="24"/>
              </w:rPr>
              <w:t>crime</w:t>
            </w:r>
            <w:proofErr w:type="spellEnd"/>
            <w:r w:rsidR="006464D7" w:rsidRPr="00666266">
              <w:rPr>
                <w:rFonts w:ascii="Times New Roman" w:hAnsi="Times New Roman" w:cs="Times New Roman"/>
                <w:color w:val="222222"/>
                <w:sz w:val="24"/>
                <w:szCs w:val="24"/>
              </w:rPr>
              <w:t xml:space="preserve"> </w:t>
            </w:r>
            <w:proofErr w:type="spellStart"/>
            <w:r w:rsidRPr="00666266">
              <w:rPr>
                <w:rFonts w:ascii="Times New Roman" w:hAnsi="Times New Roman" w:cs="Times New Roman"/>
                <w:color w:val="222222"/>
                <w:sz w:val="24"/>
                <w:szCs w:val="24"/>
              </w:rPr>
              <w:t>prevention</w:t>
            </w:r>
            <w:proofErr w:type="spellEnd"/>
            <w:r w:rsidRPr="00666266">
              <w:rPr>
                <w:rFonts w:ascii="Times New Roman" w:hAnsi="Times New Roman" w:cs="Times New Roman"/>
                <w:color w:val="222222"/>
                <w:sz w:val="24"/>
                <w:szCs w:val="24"/>
              </w:rPr>
              <w:t>,</w:t>
            </w:r>
          </w:p>
          <w:p w:rsidR="004E6E93" w:rsidRDefault="004E6E93" w:rsidP="003C2FCE">
            <w:pPr>
              <w:spacing w:after="0" w:line="256" w:lineRule="auto"/>
              <w:ind w:left="2"/>
            </w:pPr>
            <w:r>
              <w:t xml:space="preserve"> </w:t>
            </w:r>
          </w:p>
        </w:tc>
      </w:tr>
      <w:tr w:rsidR="004E6E93" w:rsidTr="00613499">
        <w:trPr>
          <w:trHeight w:val="2703"/>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Přílohy vázané v práci: </w:t>
            </w:r>
          </w:p>
        </w:tc>
        <w:tc>
          <w:tcPr>
            <w:tcW w:w="6270" w:type="dxa"/>
            <w:tcBorders>
              <w:top w:val="single" w:sz="4" w:space="0" w:color="000000"/>
              <w:left w:val="single" w:sz="2" w:space="0" w:color="000000"/>
              <w:bottom w:val="single" w:sz="4" w:space="0" w:color="000000"/>
              <w:right w:val="double" w:sz="4" w:space="0" w:color="000000"/>
            </w:tcBorders>
            <w:hideMark/>
          </w:tcPr>
          <w:p w:rsidR="00306C0B" w:rsidRPr="00306C0B" w:rsidRDefault="00306C0B" w:rsidP="00306C0B">
            <w:pPr>
              <w:spacing w:after="0" w:line="256" w:lineRule="auto"/>
              <w:ind w:left="2"/>
            </w:pPr>
            <w:r>
              <w:rPr>
                <w:sz w:val="24"/>
                <w:szCs w:val="24"/>
              </w:rPr>
              <w:t>Příloha č. 1: Podíl pachatelů podle věku na celkové kriminalitě v České republice v roce 2011, výsečový graf</w:t>
            </w:r>
          </w:p>
          <w:p w:rsidR="00306C0B" w:rsidRDefault="00306C0B" w:rsidP="00306C0B">
            <w:pPr>
              <w:pStyle w:val="nadpis15"/>
              <w:spacing w:after="0" w:line="276" w:lineRule="auto"/>
              <w:ind w:left="0"/>
              <w:rPr>
                <w:b w:val="0"/>
                <w:sz w:val="24"/>
                <w:szCs w:val="24"/>
              </w:rPr>
            </w:pPr>
            <w:bookmarkStart w:id="179" w:name="_Toc417280826"/>
            <w:bookmarkStart w:id="180" w:name="_Toc417281361"/>
            <w:bookmarkStart w:id="181" w:name="_Toc417281563"/>
            <w:r>
              <w:rPr>
                <w:b w:val="0"/>
                <w:sz w:val="24"/>
                <w:szCs w:val="24"/>
              </w:rPr>
              <w:t>Příloha č. 2: Kriminalita mladistvých v České republice, počet spáchaných skutků, tabulka</w:t>
            </w:r>
            <w:bookmarkEnd w:id="179"/>
            <w:bookmarkEnd w:id="180"/>
            <w:bookmarkEnd w:id="181"/>
          </w:p>
          <w:p w:rsidR="00306C0B" w:rsidRDefault="00306C0B" w:rsidP="00306C0B">
            <w:pPr>
              <w:pStyle w:val="nadpis15"/>
              <w:spacing w:after="0" w:line="276" w:lineRule="auto"/>
              <w:ind w:left="0"/>
              <w:rPr>
                <w:b w:val="0"/>
                <w:sz w:val="24"/>
                <w:szCs w:val="24"/>
              </w:rPr>
            </w:pPr>
            <w:bookmarkStart w:id="182" w:name="_Toc417280827"/>
            <w:bookmarkStart w:id="183" w:name="_Toc417281362"/>
            <w:bookmarkStart w:id="184" w:name="_Toc417281564"/>
            <w:r>
              <w:rPr>
                <w:b w:val="0"/>
                <w:sz w:val="24"/>
                <w:szCs w:val="24"/>
              </w:rPr>
              <w:t>Příloha č. 3: Kriminalita mladistvých v České republice, skupinový, sloupcový graf</w:t>
            </w:r>
            <w:bookmarkEnd w:id="182"/>
            <w:bookmarkEnd w:id="183"/>
            <w:bookmarkEnd w:id="184"/>
          </w:p>
          <w:p w:rsidR="00306C0B" w:rsidRDefault="00306C0B" w:rsidP="00306C0B">
            <w:pPr>
              <w:pStyle w:val="nadpis15"/>
              <w:spacing w:after="0" w:line="276" w:lineRule="auto"/>
              <w:ind w:left="0"/>
              <w:rPr>
                <w:b w:val="0"/>
                <w:sz w:val="24"/>
                <w:szCs w:val="24"/>
              </w:rPr>
            </w:pPr>
            <w:bookmarkStart w:id="185" w:name="_Toc417280828"/>
            <w:bookmarkStart w:id="186" w:name="_Toc417281363"/>
            <w:bookmarkStart w:id="187" w:name="_Toc417281565"/>
            <w:r>
              <w:rPr>
                <w:b w:val="0"/>
                <w:sz w:val="24"/>
                <w:szCs w:val="24"/>
              </w:rPr>
              <w:t>Příloha č. 4: Kriminalita mladistvých v České republice, spojnicový graf</w:t>
            </w:r>
            <w:bookmarkEnd w:id="185"/>
            <w:bookmarkEnd w:id="186"/>
            <w:bookmarkEnd w:id="187"/>
          </w:p>
          <w:p w:rsidR="004E6E93" w:rsidRDefault="004E6E93" w:rsidP="003C2FCE">
            <w:pPr>
              <w:spacing w:after="0" w:line="256" w:lineRule="auto"/>
              <w:ind w:left="2"/>
            </w:pPr>
            <w:r>
              <w:t xml:space="preserve"> </w:t>
            </w:r>
          </w:p>
        </w:tc>
      </w:tr>
      <w:tr w:rsidR="004E6E93" w:rsidTr="003C2FCE">
        <w:trPr>
          <w:trHeight w:val="425"/>
        </w:trPr>
        <w:tc>
          <w:tcPr>
            <w:tcW w:w="2943" w:type="dxa"/>
            <w:tcBorders>
              <w:top w:val="single" w:sz="4" w:space="0" w:color="000000"/>
              <w:left w:val="double" w:sz="4" w:space="0" w:color="000000"/>
              <w:bottom w:val="single" w:sz="4" w:space="0" w:color="000000"/>
              <w:right w:val="single" w:sz="2" w:space="0" w:color="000000"/>
            </w:tcBorders>
            <w:hideMark/>
          </w:tcPr>
          <w:p w:rsidR="004E6E93" w:rsidRDefault="004E6E93" w:rsidP="003C2FCE">
            <w:pPr>
              <w:spacing w:after="0" w:line="256" w:lineRule="auto"/>
            </w:pPr>
            <w:r>
              <w:rPr>
                <w:b/>
              </w:rPr>
              <w:t xml:space="preserve">Rozsah práce: </w:t>
            </w:r>
          </w:p>
        </w:tc>
        <w:tc>
          <w:tcPr>
            <w:tcW w:w="6270" w:type="dxa"/>
            <w:tcBorders>
              <w:top w:val="single" w:sz="4" w:space="0" w:color="000000"/>
              <w:left w:val="single" w:sz="2" w:space="0" w:color="000000"/>
              <w:bottom w:val="sing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 </w:t>
            </w:r>
            <w:r w:rsidR="007C1DAD" w:rsidRPr="00666266">
              <w:rPr>
                <w:rFonts w:ascii="Times New Roman" w:hAnsi="Times New Roman" w:cs="Times New Roman"/>
                <w:sz w:val="24"/>
                <w:szCs w:val="24"/>
              </w:rPr>
              <w:t>5</w:t>
            </w:r>
            <w:r w:rsidR="00383094" w:rsidRPr="00666266">
              <w:rPr>
                <w:rFonts w:ascii="Times New Roman" w:hAnsi="Times New Roman" w:cs="Times New Roman"/>
                <w:sz w:val="24"/>
                <w:szCs w:val="24"/>
              </w:rPr>
              <w:t>7</w:t>
            </w:r>
          </w:p>
        </w:tc>
      </w:tr>
      <w:tr w:rsidR="004E6E93" w:rsidTr="00613499">
        <w:trPr>
          <w:trHeight w:val="355"/>
        </w:trPr>
        <w:tc>
          <w:tcPr>
            <w:tcW w:w="2943" w:type="dxa"/>
            <w:tcBorders>
              <w:top w:val="single" w:sz="4" w:space="0" w:color="000000"/>
              <w:left w:val="double" w:sz="4" w:space="0" w:color="000000"/>
              <w:bottom w:val="double" w:sz="4" w:space="0" w:color="000000"/>
              <w:right w:val="single" w:sz="2" w:space="0" w:color="000000"/>
            </w:tcBorders>
            <w:hideMark/>
          </w:tcPr>
          <w:p w:rsidR="004E6E93" w:rsidRDefault="004E6E93" w:rsidP="003C2FCE">
            <w:pPr>
              <w:spacing w:after="0" w:line="256" w:lineRule="auto"/>
            </w:pPr>
            <w:r>
              <w:rPr>
                <w:b/>
              </w:rPr>
              <w:t xml:space="preserve">Jazyk práce: </w:t>
            </w:r>
          </w:p>
        </w:tc>
        <w:tc>
          <w:tcPr>
            <w:tcW w:w="6270" w:type="dxa"/>
            <w:tcBorders>
              <w:top w:val="single" w:sz="4" w:space="0" w:color="000000"/>
              <w:left w:val="single" w:sz="2" w:space="0" w:color="000000"/>
              <w:bottom w:val="double" w:sz="4" w:space="0" w:color="000000"/>
              <w:right w:val="double" w:sz="4" w:space="0" w:color="000000"/>
            </w:tcBorders>
            <w:hideMark/>
          </w:tcPr>
          <w:p w:rsidR="004E6E93" w:rsidRPr="00666266" w:rsidRDefault="004E6E93" w:rsidP="003C2FCE">
            <w:pPr>
              <w:spacing w:after="0" w:line="256" w:lineRule="auto"/>
              <w:ind w:left="2"/>
              <w:rPr>
                <w:rFonts w:ascii="Times New Roman" w:hAnsi="Times New Roman" w:cs="Times New Roman"/>
                <w:sz w:val="24"/>
                <w:szCs w:val="24"/>
              </w:rPr>
            </w:pPr>
            <w:r w:rsidRPr="00666266">
              <w:rPr>
                <w:rFonts w:ascii="Times New Roman" w:hAnsi="Times New Roman" w:cs="Times New Roman"/>
                <w:sz w:val="24"/>
                <w:szCs w:val="24"/>
              </w:rPr>
              <w:t xml:space="preserve">Český jazyk </w:t>
            </w:r>
          </w:p>
        </w:tc>
      </w:tr>
    </w:tbl>
    <w:p w:rsidR="004E6E93" w:rsidRDefault="004E6E93" w:rsidP="004E6E93">
      <w:pPr>
        <w:spacing w:after="0" w:line="256" w:lineRule="auto"/>
      </w:pPr>
      <w:r>
        <w:t xml:space="preserve"> </w:t>
      </w:r>
    </w:p>
    <w:sectPr w:rsidR="004E6E93" w:rsidSect="0030055F">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1417" w:footer="141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93" w:rsidRDefault="00952793" w:rsidP="00250CA6">
      <w:pPr>
        <w:spacing w:after="0" w:line="240" w:lineRule="auto"/>
      </w:pPr>
      <w:r>
        <w:separator/>
      </w:r>
    </w:p>
  </w:endnote>
  <w:endnote w:type="continuationSeparator" w:id="0">
    <w:p w:rsidR="00952793" w:rsidRDefault="00952793" w:rsidP="0025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D1" w:rsidRDefault="002F62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74382"/>
      <w:docPartObj>
        <w:docPartGallery w:val="Page Numbers (Bottom of Page)"/>
        <w:docPartUnique/>
      </w:docPartObj>
    </w:sdtPr>
    <w:sdtEndPr/>
    <w:sdtContent>
      <w:p w:rsidR="002F62D1" w:rsidRDefault="002F62D1">
        <w:pPr>
          <w:pStyle w:val="Zpat"/>
          <w:jc w:val="center"/>
        </w:pPr>
        <w:r>
          <w:fldChar w:fldCharType="begin"/>
        </w:r>
        <w:r>
          <w:instrText>PAGE   \* MERGEFORMAT</w:instrText>
        </w:r>
        <w:r>
          <w:fldChar w:fldCharType="separate"/>
        </w:r>
        <w:r w:rsidR="00A31AA6">
          <w:rPr>
            <w:noProof/>
          </w:rPr>
          <w:t>5</w:t>
        </w:r>
        <w:r>
          <w:fldChar w:fldCharType="end"/>
        </w:r>
      </w:p>
    </w:sdtContent>
  </w:sdt>
  <w:p w:rsidR="002F62D1" w:rsidRPr="007E648A" w:rsidRDefault="002F62D1" w:rsidP="007E64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D1" w:rsidRDefault="002F62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93" w:rsidRDefault="00952793" w:rsidP="00250CA6">
      <w:pPr>
        <w:spacing w:after="0" w:line="240" w:lineRule="auto"/>
      </w:pPr>
      <w:r>
        <w:separator/>
      </w:r>
    </w:p>
  </w:footnote>
  <w:footnote w:type="continuationSeparator" w:id="0">
    <w:p w:rsidR="00952793" w:rsidRDefault="00952793" w:rsidP="00250CA6">
      <w:pPr>
        <w:spacing w:after="0" w:line="240" w:lineRule="auto"/>
      </w:pPr>
      <w:r>
        <w:continuationSeparator/>
      </w:r>
    </w:p>
  </w:footnote>
  <w:footnote w:id="1">
    <w:p w:rsidR="002F62D1" w:rsidRPr="0001494D" w:rsidRDefault="002F62D1" w:rsidP="00A16D35">
      <w:pPr>
        <w:pStyle w:val="Textpoznpodarou"/>
        <w:spacing w:line="276" w:lineRule="auto"/>
        <w:rPr>
          <w:vertAlign w:val="superscript"/>
        </w:rPr>
      </w:pPr>
      <w:r w:rsidRPr="0001494D">
        <w:rPr>
          <w:rStyle w:val="Znakapoznpodarou"/>
        </w:rPr>
        <w:footnoteRef/>
      </w:r>
      <w:r w:rsidRPr="0001494D">
        <w:rPr>
          <w:vertAlign w:val="superscript"/>
        </w:rPr>
        <w:t xml:space="preserve"> </w:t>
      </w:r>
      <w:r>
        <w:t>Havlík, R., Úvod do sociologie, 2004, s. 103</w:t>
      </w:r>
    </w:p>
  </w:footnote>
  <w:footnote w:id="2">
    <w:p w:rsidR="002F62D1" w:rsidRPr="0001494D" w:rsidRDefault="002F62D1" w:rsidP="00A16D35">
      <w:pPr>
        <w:pStyle w:val="Textpoznpodarou"/>
        <w:spacing w:line="276" w:lineRule="auto"/>
      </w:pPr>
      <w:r w:rsidRPr="0001494D">
        <w:rPr>
          <w:rStyle w:val="Znakapoznpodarou"/>
        </w:rPr>
        <w:footnoteRef/>
      </w:r>
      <w:r w:rsidRPr="0001494D">
        <w:rPr>
          <w:vertAlign w:val="superscript"/>
        </w:rPr>
        <w:t xml:space="preserve"> </w:t>
      </w:r>
      <w:proofErr w:type="spellStart"/>
      <w:r>
        <w:t>Munková</w:t>
      </w:r>
      <w:proofErr w:type="spellEnd"/>
      <w:r>
        <w:t>, G., Sociální deviace, 2001, s. 9</w:t>
      </w:r>
    </w:p>
  </w:footnote>
  <w:footnote w:id="3">
    <w:p w:rsidR="002F62D1" w:rsidRPr="0001494D" w:rsidRDefault="002F62D1" w:rsidP="00A16D35">
      <w:pPr>
        <w:pStyle w:val="Textpoznpodarou"/>
        <w:spacing w:line="276" w:lineRule="auto"/>
      </w:pPr>
      <w:r w:rsidRPr="0001494D">
        <w:rPr>
          <w:rStyle w:val="Znakapoznpodarou"/>
        </w:rPr>
        <w:footnoteRef/>
      </w:r>
      <w:r w:rsidRPr="0001494D">
        <w:rPr>
          <w:vertAlign w:val="superscript"/>
        </w:rPr>
        <w:t xml:space="preserve"> </w:t>
      </w:r>
      <w:r>
        <w:t>Tamtéž, s. 10</w:t>
      </w:r>
    </w:p>
  </w:footnote>
  <w:footnote w:id="4">
    <w:p w:rsidR="002F62D1" w:rsidRPr="0001494D" w:rsidRDefault="002F62D1" w:rsidP="00A16D35">
      <w:pPr>
        <w:spacing w:after="0"/>
        <w:jc w:val="both"/>
        <w:rPr>
          <w:rFonts w:ascii="Times New Roman" w:hAnsi="Times New Roman" w:cs="Times New Roman"/>
          <w:sz w:val="20"/>
          <w:szCs w:val="20"/>
        </w:rPr>
      </w:pPr>
      <w:r w:rsidRPr="0001494D">
        <w:rPr>
          <w:rStyle w:val="Znakapoznpodarou"/>
          <w:rFonts w:ascii="Times New Roman" w:hAnsi="Times New Roman" w:cs="Times New Roman"/>
          <w:sz w:val="20"/>
          <w:szCs w:val="20"/>
        </w:rPr>
        <w:footnoteRef/>
      </w:r>
      <w:r w:rsidRPr="0001494D">
        <w:rPr>
          <w:rFonts w:ascii="Times New Roman" w:hAnsi="Times New Roman" w:cs="Times New Roman"/>
          <w:sz w:val="20"/>
          <w:szCs w:val="20"/>
        </w:rPr>
        <w:t xml:space="preserve"> </w:t>
      </w:r>
      <w:r>
        <w:rPr>
          <w:rFonts w:ascii="Times New Roman" w:hAnsi="Times New Roman" w:cs="Times New Roman"/>
          <w:sz w:val="20"/>
          <w:szCs w:val="20"/>
        </w:rPr>
        <w:t xml:space="preserve">Jedlička, R., a kol., </w:t>
      </w:r>
      <w:r w:rsidRPr="0001494D">
        <w:rPr>
          <w:rFonts w:ascii="Times New Roman" w:hAnsi="Times New Roman" w:cs="Times New Roman"/>
          <w:sz w:val="20"/>
          <w:szCs w:val="20"/>
        </w:rPr>
        <w:t xml:space="preserve">Děti a mládež v obtížných životních situacích, 2004, s. 63,64 </w:t>
      </w:r>
    </w:p>
  </w:footnote>
  <w:footnote w:id="5">
    <w:p w:rsidR="002F62D1" w:rsidRPr="0001494D" w:rsidRDefault="002F62D1" w:rsidP="00A16D35">
      <w:pPr>
        <w:pStyle w:val="Textpoznpodarou"/>
        <w:spacing w:line="276" w:lineRule="auto"/>
      </w:pPr>
      <w:r w:rsidRPr="0001494D">
        <w:rPr>
          <w:rStyle w:val="Znakapoznpodarou"/>
        </w:rPr>
        <w:footnoteRef/>
      </w:r>
      <w:r w:rsidRPr="0001494D">
        <w:rPr>
          <w:vertAlign w:val="superscript"/>
        </w:rPr>
        <w:t xml:space="preserve"> </w:t>
      </w:r>
      <w:proofErr w:type="spellStart"/>
      <w:r>
        <w:t>Munková</w:t>
      </w:r>
      <w:proofErr w:type="spellEnd"/>
      <w:r>
        <w:t>, G., S</w:t>
      </w:r>
      <w:r w:rsidRPr="0001494D">
        <w:t>ociální deviace, 2001, s. 11</w:t>
      </w:r>
    </w:p>
  </w:footnote>
  <w:footnote w:id="6">
    <w:p w:rsidR="002F62D1" w:rsidRPr="0001494D" w:rsidRDefault="002F62D1" w:rsidP="00A16D35">
      <w:pPr>
        <w:spacing w:after="0"/>
        <w:jc w:val="both"/>
        <w:rPr>
          <w:sz w:val="20"/>
          <w:szCs w:val="20"/>
        </w:rPr>
      </w:pPr>
      <w:r w:rsidRPr="0001494D">
        <w:rPr>
          <w:rStyle w:val="Znakapoznpodarou"/>
          <w:rFonts w:ascii="Times New Roman" w:hAnsi="Times New Roman" w:cs="Times New Roman"/>
          <w:sz w:val="20"/>
          <w:szCs w:val="20"/>
        </w:rPr>
        <w:footnoteRef/>
      </w:r>
      <w:r w:rsidRPr="0001494D">
        <w:rPr>
          <w:rFonts w:ascii="Times New Roman" w:hAnsi="Times New Roman" w:cs="Times New Roman"/>
          <w:sz w:val="20"/>
          <w:szCs w:val="20"/>
          <w:vertAlign w:val="superscript"/>
        </w:rPr>
        <w:t xml:space="preserve"> </w:t>
      </w:r>
      <w:r>
        <w:rPr>
          <w:rFonts w:ascii="Times New Roman" w:hAnsi="Times New Roman" w:cs="Times New Roman"/>
          <w:sz w:val="20"/>
          <w:szCs w:val="20"/>
        </w:rPr>
        <w:t>Řezáč, J., S</w:t>
      </w:r>
      <w:r w:rsidRPr="0001494D">
        <w:rPr>
          <w:rFonts w:ascii="Times New Roman" w:hAnsi="Times New Roman" w:cs="Times New Roman"/>
          <w:sz w:val="20"/>
          <w:szCs w:val="20"/>
        </w:rPr>
        <w:t>ociální psychologie</w:t>
      </w:r>
      <w:r>
        <w:rPr>
          <w:rFonts w:ascii="Times New Roman" w:hAnsi="Times New Roman" w:cs="Times New Roman"/>
          <w:sz w:val="20"/>
          <w:szCs w:val="20"/>
        </w:rPr>
        <w:t>, 1998, s. 7</w:t>
      </w:r>
    </w:p>
  </w:footnote>
  <w:footnote w:id="7">
    <w:p w:rsidR="002F62D1" w:rsidRPr="00100869" w:rsidRDefault="002F62D1" w:rsidP="00A16D35">
      <w:pPr>
        <w:pStyle w:val="Normlnweb"/>
        <w:shd w:val="clear" w:color="auto" w:fill="FFFFFF"/>
        <w:spacing w:before="0" w:beforeAutospacing="0" w:after="0" w:afterAutospacing="0" w:line="276" w:lineRule="auto"/>
        <w:jc w:val="both"/>
        <w:rPr>
          <w:sz w:val="20"/>
          <w:szCs w:val="20"/>
        </w:rPr>
      </w:pPr>
      <w:r w:rsidRPr="00100869">
        <w:rPr>
          <w:rStyle w:val="Znakapoznpodarou"/>
          <w:sz w:val="20"/>
          <w:szCs w:val="20"/>
        </w:rPr>
        <w:footnoteRef/>
      </w:r>
      <w:r w:rsidRPr="00100869">
        <w:rPr>
          <w:sz w:val="20"/>
          <w:szCs w:val="20"/>
        </w:rPr>
        <w:t xml:space="preserve"> </w:t>
      </w:r>
      <w:r>
        <w:rPr>
          <w:sz w:val="20"/>
          <w:szCs w:val="20"/>
        </w:rPr>
        <w:t xml:space="preserve">Suchý, O., Švancar, Z., </w:t>
      </w:r>
      <w:r w:rsidRPr="00100869">
        <w:rPr>
          <w:sz w:val="20"/>
          <w:szCs w:val="20"/>
        </w:rPr>
        <w:t>Mládež a kriminalita, 1972, s. 42</w:t>
      </w:r>
    </w:p>
  </w:footnote>
  <w:footnote w:id="8">
    <w:p w:rsidR="002F62D1" w:rsidRPr="0001494D" w:rsidRDefault="002F62D1" w:rsidP="00D3132C">
      <w:pPr>
        <w:pStyle w:val="Textpoznpodarou"/>
      </w:pPr>
      <w:r w:rsidRPr="0001494D">
        <w:rPr>
          <w:rStyle w:val="Znakapoznpodarou"/>
        </w:rPr>
        <w:footnoteRef/>
      </w:r>
      <w:r w:rsidRPr="0001494D">
        <w:rPr>
          <w:vertAlign w:val="superscript"/>
        </w:rPr>
        <w:t xml:space="preserve"> </w:t>
      </w:r>
      <w:r>
        <w:t>Kocourková, V., Šafránková, A., Ú</w:t>
      </w:r>
      <w:r w:rsidRPr="0001494D">
        <w:t>vod k primární prevenci rizikového chování</w:t>
      </w:r>
      <w:r>
        <w:t>,</w:t>
      </w:r>
      <w:r w:rsidRPr="0001494D">
        <w:t xml:space="preserve"> 2014, s. 29</w:t>
      </w:r>
    </w:p>
  </w:footnote>
  <w:footnote w:id="9">
    <w:p w:rsidR="002F62D1" w:rsidRPr="004A0B69" w:rsidRDefault="002F62D1" w:rsidP="00770FF4">
      <w:pPr>
        <w:pStyle w:val="Textpoznpodarou"/>
        <w:jc w:val="both"/>
      </w:pPr>
      <w:r w:rsidRPr="00770FF4">
        <w:rPr>
          <w:rStyle w:val="Znakapoznpodarou"/>
          <w:sz w:val="24"/>
          <w:szCs w:val="24"/>
        </w:rPr>
        <w:footnoteRef/>
      </w:r>
      <w:r w:rsidRPr="00770FF4">
        <w:rPr>
          <w:sz w:val="24"/>
          <w:szCs w:val="24"/>
          <w:vertAlign w:val="superscript"/>
        </w:rPr>
        <w:t xml:space="preserve"> </w:t>
      </w:r>
      <w:r>
        <w:t>Kocourková, V., Šafránková, V., Ú</w:t>
      </w:r>
      <w:r w:rsidRPr="004A0B69">
        <w:t>vod k primární prevenci rizikového chování</w:t>
      </w:r>
      <w:r>
        <w:t>,</w:t>
      </w:r>
      <w:r w:rsidRPr="004A0B69">
        <w:t xml:space="preserve"> 2014, s. 10</w:t>
      </w:r>
    </w:p>
  </w:footnote>
  <w:footnote w:id="10">
    <w:p w:rsidR="002F62D1" w:rsidRPr="004A0B69" w:rsidRDefault="002F62D1" w:rsidP="00770FF4">
      <w:pPr>
        <w:pStyle w:val="Textpoznpodarou"/>
        <w:jc w:val="both"/>
      </w:pPr>
      <w:r w:rsidRPr="004A0B69">
        <w:rPr>
          <w:rStyle w:val="Znakapoznpodarou"/>
        </w:rPr>
        <w:footnoteRef/>
      </w:r>
      <w:r w:rsidRPr="004A0B69">
        <w:rPr>
          <w:vertAlign w:val="superscript"/>
        </w:rPr>
        <w:t xml:space="preserve"> </w:t>
      </w:r>
      <w:r>
        <w:t>Kantorová, J., a kol., V</w:t>
      </w:r>
      <w:r w:rsidRPr="004A0B69">
        <w:t>ybrané kapitoly z obecné pedagogiky</w:t>
      </w:r>
      <w:r>
        <w:t xml:space="preserve"> I.,</w:t>
      </w:r>
      <w:r w:rsidRPr="004A0B69">
        <w:t xml:space="preserve"> 2008, s. 74.   </w:t>
      </w:r>
    </w:p>
  </w:footnote>
  <w:footnote w:id="11">
    <w:p w:rsidR="002F62D1" w:rsidRPr="004A0B69" w:rsidRDefault="002F62D1">
      <w:pPr>
        <w:pStyle w:val="Textpoznpodarou"/>
      </w:pPr>
      <w:r w:rsidRPr="004A0B69">
        <w:rPr>
          <w:rStyle w:val="Znakapoznpodarou"/>
        </w:rPr>
        <w:footnoteRef/>
      </w:r>
      <w:r w:rsidRPr="004A0B69">
        <w:t xml:space="preserve"> </w:t>
      </w:r>
      <w:r>
        <w:t xml:space="preserve">Tamtéž, </w:t>
      </w:r>
      <w:r w:rsidRPr="004A0B69">
        <w:t>s. 74</w:t>
      </w:r>
    </w:p>
  </w:footnote>
  <w:footnote w:id="12">
    <w:p w:rsidR="002F62D1" w:rsidRPr="004A0B69" w:rsidRDefault="002F62D1">
      <w:pPr>
        <w:pStyle w:val="Textpoznpodarou"/>
      </w:pPr>
      <w:r w:rsidRPr="004A0B69">
        <w:rPr>
          <w:rStyle w:val="Znakapoznpodarou"/>
        </w:rPr>
        <w:footnoteRef/>
      </w:r>
      <w:r w:rsidRPr="004A0B69">
        <w:rPr>
          <w:vertAlign w:val="superscript"/>
        </w:rPr>
        <w:t xml:space="preserve"> </w:t>
      </w:r>
      <w:r>
        <w:t>Tamtéž</w:t>
      </w:r>
      <w:r w:rsidRPr="004A0B69">
        <w:t>, s. 74</w:t>
      </w:r>
    </w:p>
  </w:footnote>
  <w:footnote w:id="13">
    <w:p w:rsidR="002F62D1" w:rsidRPr="004A0B69" w:rsidRDefault="002F62D1">
      <w:pPr>
        <w:pStyle w:val="Textpoznpodarou"/>
      </w:pPr>
      <w:r w:rsidRPr="004A0B69">
        <w:rPr>
          <w:rStyle w:val="Znakapoznpodarou"/>
        </w:rPr>
        <w:footnoteRef/>
      </w:r>
      <w:r w:rsidRPr="004A0B69">
        <w:rPr>
          <w:vertAlign w:val="superscript"/>
        </w:rPr>
        <w:t xml:space="preserve"> </w:t>
      </w:r>
      <w:r>
        <w:t>Tamtéž</w:t>
      </w:r>
      <w:r w:rsidRPr="004A0B69">
        <w:t>, s. 75</w:t>
      </w:r>
    </w:p>
  </w:footnote>
  <w:footnote w:id="14">
    <w:p w:rsidR="002F62D1" w:rsidRPr="004A0B69" w:rsidRDefault="002F62D1" w:rsidP="006F2FC0">
      <w:pPr>
        <w:pStyle w:val="Textpoznpodarou"/>
        <w:jc w:val="both"/>
      </w:pPr>
      <w:r w:rsidRPr="004A0B69">
        <w:rPr>
          <w:rStyle w:val="Znakapoznpodarou"/>
        </w:rPr>
        <w:footnoteRef/>
      </w:r>
      <w:r w:rsidRPr="004A0B69">
        <w:t xml:space="preserve"> </w:t>
      </w:r>
      <w:r>
        <w:t>Tamtéž</w:t>
      </w:r>
      <w:r w:rsidRPr="004A0B69">
        <w:t>, s.</w:t>
      </w:r>
      <w:r>
        <w:t xml:space="preserve"> </w:t>
      </w:r>
      <w:r w:rsidRPr="004A0B69">
        <w:t>75</w:t>
      </w:r>
    </w:p>
  </w:footnote>
  <w:footnote w:id="15">
    <w:p w:rsidR="002F62D1" w:rsidRPr="004A0B69" w:rsidRDefault="002F62D1" w:rsidP="006F2FC0">
      <w:pPr>
        <w:pStyle w:val="Textpoznpodarou"/>
      </w:pPr>
      <w:r w:rsidRPr="004A0B69">
        <w:rPr>
          <w:rStyle w:val="Znakapoznpodarou"/>
        </w:rPr>
        <w:footnoteRef/>
      </w:r>
      <w:r w:rsidRPr="004A0B69">
        <w:t xml:space="preserve"> </w:t>
      </w:r>
      <w:r>
        <w:t>Tamtéž</w:t>
      </w:r>
      <w:r w:rsidRPr="004A0B69">
        <w:t>, s.</w:t>
      </w:r>
      <w:r>
        <w:t xml:space="preserve"> </w:t>
      </w:r>
      <w:r w:rsidRPr="004A0B69">
        <w:t>75</w:t>
      </w:r>
    </w:p>
  </w:footnote>
  <w:footnote w:id="16">
    <w:p w:rsidR="002F62D1" w:rsidRPr="006F2FC0" w:rsidRDefault="002F62D1" w:rsidP="006F2FC0">
      <w:pPr>
        <w:pStyle w:val="Textpoznpodarou"/>
      </w:pPr>
      <w:r w:rsidRPr="006F2FC0">
        <w:rPr>
          <w:rStyle w:val="Znakapoznpodarou"/>
          <w:vertAlign w:val="baseline"/>
        </w:rPr>
        <w:footnoteRef/>
      </w:r>
      <w:r w:rsidRPr="006F2FC0">
        <w:t xml:space="preserve"> </w:t>
      </w:r>
      <w:r>
        <w:t>Kantorová, J., a kol., V</w:t>
      </w:r>
      <w:r w:rsidRPr="006F2FC0">
        <w:t>ybrané kapitoly z obecné pedagogiky</w:t>
      </w:r>
      <w:r>
        <w:t xml:space="preserve"> I., </w:t>
      </w:r>
      <w:r w:rsidRPr="006F2FC0">
        <w:t>2008, s.</w:t>
      </w:r>
      <w:r>
        <w:t xml:space="preserve"> </w:t>
      </w:r>
      <w:r w:rsidRPr="006F2FC0">
        <w:t>73,74</w:t>
      </w:r>
    </w:p>
  </w:footnote>
  <w:footnote w:id="17">
    <w:p w:rsidR="002F62D1" w:rsidRPr="00B94B5B" w:rsidRDefault="002F62D1" w:rsidP="006F2FC0">
      <w:pPr>
        <w:spacing w:after="0"/>
        <w:jc w:val="both"/>
      </w:pPr>
      <w:r w:rsidRPr="00B94B5B">
        <w:rPr>
          <w:rStyle w:val="Znakapoznpodarou"/>
          <w:rFonts w:ascii="Times New Roman" w:hAnsi="Times New Roman" w:cs="Times New Roman"/>
        </w:rPr>
        <w:footnoteRef/>
      </w:r>
      <w:r w:rsidRPr="00B94B5B">
        <w:t xml:space="preserve"> </w:t>
      </w:r>
      <w:r w:rsidRPr="00B94B5B">
        <w:rPr>
          <w:rFonts w:ascii="Times New Roman" w:hAnsi="Times New Roman" w:cs="Times New Roman"/>
          <w:sz w:val="20"/>
          <w:szCs w:val="20"/>
        </w:rPr>
        <w:t>Šimíčková - Čížková, J., a kol., Přehled vývojové psychologie, 2010, s. 36</w:t>
      </w:r>
    </w:p>
  </w:footnote>
  <w:footnote w:id="18">
    <w:p w:rsidR="002F62D1" w:rsidRDefault="002F62D1">
      <w:pPr>
        <w:pStyle w:val="Textpoznpodarou"/>
      </w:pPr>
      <w:r>
        <w:rPr>
          <w:rStyle w:val="Znakapoznpodarou"/>
        </w:rPr>
        <w:footnoteRef/>
      </w:r>
      <w:r>
        <w:t xml:space="preserve"> </w:t>
      </w:r>
      <w:r w:rsidRPr="00B94B5B">
        <w:t xml:space="preserve">Šimíčková - Čížková, J., a kol., Přehled vývojové psychologie, </w:t>
      </w:r>
      <w:r>
        <w:t>2010, s. 38</w:t>
      </w:r>
    </w:p>
  </w:footnote>
  <w:footnote w:id="19">
    <w:p w:rsidR="002F62D1" w:rsidRDefault="002F62D1" w:rsidP="006F2FC0">
      <w:pPr>
        <w:pStyle w:val="Textpoznpodarou"/>
      </w:pPr>
      <w:r>
        <w:rPr>
          <w:rStyle w:val="Znakapoznpodarou"/>
        </w:rPr>
        <w:footnoteRef/>
      </w:r>
      <w:r>
        <w:t xml:space="preserve"> </w:t>
      </w:r>
      <w:r w:rsidRPr="00B94B5B">
        <w:t>http://gyn.cz/tree.php?up=289</w:t>
      </w:r>
    </w:p>
  </w:footnote>
  <w:footnote w:id="20">
    <w:p w:rsidR="002F62D1" w:rsidRDefault="002F62D1">
      <w:pPr>
        <w:pStyle w:val="Textpoznpodarou"/>
      </w:pPr>
      <w:r>
        <w:rPr>
          <w:rStyle w:val="Znakapoznpodarou"/>
        </w:rPr>
        <w:footnoteRef/>
      </w:r>
      <w:r>
        <w:t xml:space="preserve"> </w:t>
      </w:r>
      <w:r w:rsidRPr="00B94B5B">
        <w:t xml:space="preserve">Šimíčková - Čížková, J., a kol., Přehled vývojové psychologie, </w:t>
      </w:r>
      <w:r>
        <w:t>2010, s. 41</w:t>
      </w:r>
    </w:p>
  </w:footnote>
  <w:footnote w:id="21">
    <w:p w:rsidR="002F62D1" w:rsidRDefault="002F62D1">
      <w:pPr>
        <w:pStyle w:val="Textpoznpodarou"/>
      </w:pPr>
      <w:r>
        <w:rPr>
          <w:rStyle w:val="Znakapoznpodarou"/>
        </w:rPr>
        <w:footnoteRef/>
      </w:r>
      <w:r>
        <w:t xml:space="preserve"> Tamtéž, s. 53</w:t>
      </w:r>
    </w:p>
  </w:footnote>
  <w:footnote w:id="22">
    <w:p w:rsidR="002F62D1" w:rsidRDefault="002F62D1" w:rsidP="00EA0A30">
      <w:pPr>
        <w:pStyle w:val="Textpoznpodarou"/>
      </w:pPr>
      <w:r>
        <w:rPr>
          <w:rStyle w:val="Znakapoznpodarou"/>
        </w:rPr>
        <w:footnoteRef/>
      </w:r>
      <w:r>
        <w:t xml:space="preserve"> Tamtéž s. 55-57</w:t>
      </w:r>
    </w:p>
  </w:footnote>
  <w:footnote w:id="23">
    <w:p w:rsidR="002F62D1" w:rsidRDefault="002F62D1">
      <w:pPr>
        <w:pStyle w:val="Textpoznpodarou"/>
      </w:pPr>
      <w:r>
        <w:rPr>
          <w:rStyle w:val="Znakapoznpodarou"/>
        </w:rPr>
        <w:footnoteRef/>
      </w:r>
      <w:r>
        <w:t xml:space="preserve"> Matoušek, O., Matoušková, A., </w:t>
      </w:r>
      <w:r w:rsidRPr="00D358C6">
        <w:t>Mládež a delikvence, 2011, s.</w:t>
      </w:r>
      <w:r>
        <w:t xml:space="preserve"> 42</w:t>
      </w:r>
    </w:p>
  </w:footnote>
  <w:footnote w:id="24">
    <w:p w:rsidR="002F62D1" w:rsidRDefault="002F62D1">
      <w:pPr>
        <w:pStyle w:val="Textpoznpodarou"/>
      </w:pPr>
      <w:r>
        <w:rPr>
          <w:rStyle w:val="Znakapoznpodarou"/>
        </w:rPr>
        <w:footnoteRef/>
      </w:r>
      <w:r>
        <w:t xml:space="preserve"> Tamtéž, s. 71</w:t>
      </w:r>
    </w:p>
  </w:footnote>
  <w:footnote w:id="25">
    <w:p w:rsidR="002F62D1" w:rsidRDefault="002F62D1">
      <w:pPr>
        <w:pStyle w:val="Textpoznpodarou"/>
      </w:pPr>
      <w:r>
        <w:rPr>
          <w:rStyle w:val="Znakapoznpodarou"/>
        </w:rPr>
        <w:footnoteRef/>
      </w:r>
      <w:r>
        <w:t xml:space="preserve"> Tamtéž, s. 72</w:t>
      </w:r>
    </w:p>
  </w:footnote>
  <w:footnote w:id="26">
    <w:p w:rsidR="002F62D1" w:rsidRDefault="002F62D1">
      <w:pPr>
        <w:pStyle w:val="Textpoznpodarou"/>
      </w:pPr>
      <w:r>
        <w:rPr>
          <w:rStyle w:val="Znakapoznpodarou"/>
        </w:rPr>
        <w:footnoteRef/>
      </w:r>
      <w:r>
        <w:t xml:space="preserve"> </w:t>
      </w:r>
      <w:r w:rsidRPr="00AC44A6">
        <w:t>http://rudolfkohoutek.blog.cz/1404/psychologie-vyvoje-a-vychovy-predskolniho-ditete</w:t>
      </w:r>
    </w:p>
  </w:footnote>
  <w:footnote w:id="27">
    <w:p w:rsidR="002F62D1" w:rsidRDefault="002F62D1">
      <w:pPr>
        <w:pStyle w:val="Textpoznpodarou"/>
      </w:pPr>
      <w:r>
        <w:rPr>
          <w:rStyle w:val="Znakapoznpodarou"/>
        </w:rPr>
        <w:footnoteRef/>
      </w:r>
      <w:r>
        <w:t xml:space="preserve"> </w:t>
      </w:r>
      <w:r w:rsidRPr="00B94B5B">
        <w:t xml:space="preserve">Šimíčková - Čížková, J., a kol., Přehled vývojové psychologie, </w:t>
      </w:r>
      <w:r>
        <w:t>2010, s. 79</w:t>
      </w:r>
      <w:r w:rsidRPr="00AC44A6">
        <w:t xml:space="preserve"> </w:t>
      </w:r>
    </w:p>
  </w:footnote>
  <w:footnote w:id="28">
    <w:p w:rsidR="002F62D1" w:rsidRDefault="002F62D1">
      <w:pPr>
        <w:pStyle w:val="Textpoznpodarou"/>
      </w:pPr>
      <w:r>
        <w:rPr>
          <w:rStyle w:val="Znakapoznpodarou"/>
        </w:rPr>
        <w:footnoteRef/>
      </w:r>
      <w:r>
        <w:t xml:space="preserve"> </w:t>
      </w:r>
      <w:r w:rsidRPr="00B94B5B">
        <w:t xml:space="preserve">Šimíčková - Čížková, J., a kol., Přehled vývojové psychologie, </w:t>
      </w:r>
      <w:r>
        <w:t>2010, s. 115</w:t>
      </w:r>
    </w:p>
  </w:footnote>
  <w:footnote w:id="29">
    <w:p w:rsidR="002F62D1" w:rsidRDefault="002F62D1">
      <w:pPr>
        <w:pStyle w:val="Textpoznpodarou"/>
      </w:pPr>
      <w:r>
        <w:rPr>
          <w:rStyle w:val="Znakapoznpodarou"/>
        </w:rPr>
        <w:footnoteRef/>
      </w:r>
      <w:r>
        <w:t xml:space="preserve"> Tamtéž, s. 118</w:t>
      </w:r>
    </w:p>
  </w:footnote>
  <w:footnote w:id="30">
    <w:p w:rsidR="002F62D1" w:rsidRDefault="002F62D1" w:rsidP="0056339A">
      <w:pPr>
        <w:pStyle w:val="Textpoznpodarou"/>
      </w:pPr>
      <w:r>
        <w:rPr>
          <w:rStyle w:val="Znakapoznpodarou"/>
        </w:rPr>
        <w:footnoteRef/>
      </w:r>
      <w:r>
        <w:t xml:space="preserve"> Kantorová, J., a kol., V</w:t>
      </w:r>
      <w:r w:rsidRPr="006F2FC0">
        <w:t>ybrané kapitoly z obecné pedagogiky</w:t>
      </w:r>
      <w:r>
        <w:t xml:space="preserve"> I., </w:t>
      </w:r>
      <w:r w:rsidRPr="006F2FC0">
        <w:t>2008, s</w:t>
      </w:r>
      <w:r>
        <w:t>. 81</w:t>
      </w:r>
    </w:p>
  </w:footnote>
  <w:footnote w:id="31">
    <w:p w:rsidR="002F62D1" w:rsidRDefault="002F62D1">
      <w:pPr>
        <w:pStyle w:val="Textpoznpodarou"/>
      </w:pPr>
      <w:r>
        <w:rPr>
          <w:rStyle w:val="Znakapoznpodarou"/>
        </w:rPr>
        <w:footnoteRef/>
      </w:r>
      <w:r>
        <w:t xml:space="preserve"> Tamtéž, s.. 46</w:t>
      </w:r>
    </w:p>
  </w:footnote>
  <w:footnote w:id="32">
    <w:p w:rsidR="002F62D1" w:rsidRDefault="002F62D1" w:rsidP="0056339A">
      <w:pPr>
        <w:pStyle w:val="Textpoznpodarou"/>
      </w:pPr>
      <w:r>
        <w:rPr>
          <w:rStyle w:val="Znakapoznpodarou"/>
        </w:rPr>
        <w:footnoteRef/>
      </w:r>
      <w:r>
        <w:t xml:space="preserve"> Tamtéž, s. 80,81</w:t>
      </w:r>
    </w:p>
  </w:footnote>
  <w:footnote w:id="33">
    <w:p w:rsidR="002F62D1" w:rsidRDefault="002F62D1" w:rsidP="00AD495D">
      <w:pPr>
        <w:pStyle w:val="Textpoznpodarou"/>
      </w:pPr>
      <w:r>
        <w:rPr>
          <w:rStyle w:val="Znakapoznpodarou"/>
        </w:rPr>
        <w:footnoteRef/>
      </w:r>
      <w:r>
        <w:t xml:space="preserve"> Tamtéž</w:t>
      </w:r>
      <w:r w:rsidRPr="006F2FC0">
        <w:t>, s</w:t>
      </w:r>
      <w:r>
        <w:t>. 46</w:t>
      </w:r>
    </w:p>
  </w:footnote>
  <w:footnote w:id="34">
    <w:p w:rsidR="002F62D1" w:rsidRPr="00DA00C2" w:rsidRDefault="002F62D1" w:rsidP="00D20B18">
      <w:pPr>
        <w:pStyle w:val="Textpoznpodarou"/>
        <w:spacing w:line="276" w:lineRule="auto"/>
      </w:pPr>
      <w:r w:rsidRPr="00B11AD7">
        <w:rPr>
          <w:rStyle w:val="Znakapoznpodarou"/>
          <w:sz w:val="24"/>
          <w:szCs w:val="24"/>
        </w:rPr>
        <w:footnoteRef/>
      </w:r>
      <w:r w:rsidRPr="00B11AD7">
        <w:rPr>
          <w:sz w:val="24"/>
          <w:szCs w:val="24"/>
          <w:vertAlign w:val="superscript"/>
        </w:rPr>
        <w:t xml:space="preserve"> </w:t>
      </w:r>
      <w:r>
        <w:t>Kantorová, J., a kol., V</w:t>
      </w:r>
      <w:r w:rsidRPr="006F2FC0">
        <w:t>ybrané kapitoly z obecné pedagogiky</w:t>
      </w:r>
      <w:r>
        <w:t xml:space="preserve"> I., </w:t>
      </w:r>
      <w:r w:rsidRPr="006F2FC0">
        <w:t>2008, s</w:t>
      </w:r>
      <w:r>
        <w:t>.</w:t>
      </w:r>
      <w:r w:rsidRPr="00DA00C2">
        <w:t xml:space="preserve"> 102</w:t>
      </w:r>
    </w:p>
  </w:footnote>
  <w:footnote w:id="35">
    <w:p w:rsidR="002F62D1" w:rsidRPr="00DA00C2" w:rsidRDefault="002F62D1" w:rsidP="00D20B18">
      <w:pPr>
        <w:pStyle w:val="Textpoznpodarou"/>
        <w:spacing w:line="276" w:lineRule="auto"/>
      </w:pPr>
      <w:r w:rsidRPr="00DA00C2">
        <w:rPr>
          <w:rStyle w:val="Znakapoznpodarou"/>
        </w:rPr>
        <w:footnoteRef/>
      </w:r>
      <w:r w:rsidRPr="00DA00C2">
        <w:t xml:space="preserve"> Přehled vývojové psychologie, kolektiv autorů. 2010, s. 64</w:t>
      </w:r>
    </w:p>
  </w:footnote>
  <w:footnote w:id="36">
    <w:p w:rsidR="002F62D1" w:rsidRDefault="002F62D1" w:rsidP="0063568E">
      <w:pPr>
        <w:pStyle w:val="Textpoznpodarou"/>
      </w:pPr>
      <w:r>
        <w:rPr>
          <w:rStyle w:val="Znakapoznpodarou"/>
        </w:rPr>
        <w:footnoteRef/>
      </w:r>
      <w:r>
        <w:t xml:space="preserve"> </w:t>
      </w:r>
      <w:r w:rsidRPr="0022345E">
        <w:t>http://www.ekonomikon.cz/ekonomika/maslowova-pyramida</w:t>
      </w:r>
    </w:p>
  </w:footnote>
  <w:footnote w:id="37">
    <w:p w:rsidR="002F62D1" w:rsidRDefault="002F62D1">
      <w:pPr>
        <w:pStyle w:val="Textpoznpodarou"/>
      </w:pPr>
      <w:r>
        <w:rPr>
          <w:rStyle w:val="Znakapoznpodarou"/>
        </w:rPr>
        <w:footnoteRef/>
      </w:r>
      <w:r>
        <w:t xml:space="preserve"> Kocourková, V., Šafránková, V., Ú</w:t>
      </w:r>
      <w:r w:rsidRPr="004A0B69">
        <w:t>vod k primární prevenci rizikového chování</w:t>
      </w:r>
      <w:r>
        <w:t>,</w:t>
      </w:r>
      <w:r w:rsidRPr="004A0B69">
        <w:t xml:space="preserve"> 2014, s</w:t>
      </w:r>
      <w:r>
        <w:t>. 36</w:t>
      </w:r>
    </w:p>
  </w:footnote>
  <w:footnote w:id="38">
    <w:p w:rsidR="002F62D1" w:rsidRPr="00DA00C2" w:rsidRDefault="002F62D1" w:rsidP="005D3106">
      <w:pPr>
        <w:pStyle w:val="Textpoznpodarou"/>
      </w:pPr>
      <w:r w:rsidRPr="00DA00C2">
        <w:rPr>
          <w:rStyle w:val="Znakapoznpodarou"/>
        </w:rPr>
        <w:footnoteRef/>
      </w:r>
      <w:r w:rsidRPr="00DA00C2">
        <w:t xml:space="preserve"> </w:t>
      </w:r>
      <w:r>
        <w:t xml:space="preserve">Jedlička, R., a kol., </w:t>
      </w:r>
      <w:r w:rsidRPr="00DA00C2">
        <w:t>Děti a mládež v obtížných životních situacích, 2004 s. 44</w:t>
      </w:r>
    </w:p>
  </w:footnote>
  <w:footnote w:id="39">
    <w:p w:rsidR="002F62D1" w:rsidRPr="00D358C6" w:rsidRDefault="002F62D1" w:rsidP="002351F7">
      <w:pPr>
        <w:pStyle w:val="Textpoznpodarou"/>
      </w:pPr>
      <w:r w:rsidRPr="00D358C6">
        <w:rPr>
          <w:rStyle w:val="Znakapoznpodarou"/>
        </w:rPr>
        <w:footnoteRef/>
      </w:r>
      <w:r w:rsidRPr="00D358C6">
        <w:t xml:space="preserve"> </w:t>
      </w:r>
      <w:r>
        <w:t xml:space="preserve">Matoušek, O., Matoušková, A., </w:t>
      </w:r>
      <w:r w:rsidRPr="00D358C6">
        <w:t>Mládež a delikvence, 2011, s. 83</w:t>
      </w:r>
    </w:p>
  </w:footnote>
  <w:footnote w:id="40">
    <w:p w:rsidR="002F62D1" w:rsidRPr="00D358C6" w:rsidRDefault="002F62D1" w:rsidP="00A92272">
      <w:pPr>
        <w:pStyle w:val="Textpoznpodarou"/>
      </w:pPr>
      <w:r w:rsidRPr="00D358C6">
        <w:rPr>
          <w:rStyle w:val="Znakapoznpodarou"/>
        </w:rPr>
        <w:footnoteRef/>
      </w:r>
      <w:r w:rsidRPr="00D358C6">
        <w:t xml:space="preserve"> </w:t>
      </w:r>
      <w:r>
        <w:t xml:space="preserve">Tamtéž, </w:t>
      </w:r>
      <w:r w:rsidRPr="00D358C6">
        <w:t>s.</w:t>
      </w:r>
      <w:r>
        <w:t xml:space="preserve"> </w:t>
      </w:r>
      <w:r w:rsidRPr="00D358C6">
        <w:t>42</w:t>
      </w:r>
    </w:p>
  </w:footnote>
  <w:footnote w:id="41">
    <w:p w:rsidR="002F62D1" w:rsidRPr="00D358C6" w:rsidRDefault="002F62D1">
      <w:pPr>
        <w:pStyle w:val="Textpoznpodarou"/>
      </w:pPr>
      <w:r w:rsidRPr="00D358C6">
        <w:rPr>
          <w:rStyle w:val="Znakapoznpodarou"/>
        </w:rPr>
        <w:footnoteRef/>
      </w:r>
      <w:r w:rsidRPr="00D358C6">
        <w:t xml:space="preserve"> </w:t>
      </w:r>
      <w:r>
        <w:t xml:space="preserve">Jedlička, R., a kol., </w:t>
      </w:r>
      <w:r w:rsidRPr="00D358C6">
        <w:t xml:space="preserve">Děti a mládež v obtížných životních situacích, </w:t>
      </w:r>
      <w:r>
        <w:t>2004,</w:t>
      </w:r>
      <w:r w:rsidRPr="00D358C6">
        <w:t xml:space="preserve"> s.</w:t>
      </w:r>
      <w:r>
        <w:t xml:space="preserve"> </w:t>
      </w:r>
      <w:r w:rsidRPr="00D358C6">
        <w:t>36</w:t>
      </w:r>
    </w:p>
  </w:footnote>
  <w:footnote w:id="42">
    <w:p w:rsidR="002F62D1" w:rsidRPr="00D358C6" w:rsidRDefault="002F62D1">
      <w:pPr>
        <w:pStyle w:val="Textpoznpodarou"/>
      </w:pPr>
      <w:r w:rsidRPr="00D358C6">
        <w:rPr>
          <w:rStyle w:val="Znakapoznpodarou"/>
        </w:rPr>
        <w:footnoteRef/>
      </w:r>
      <w:r w:rsidRPr="00D358C6">
        <w:t xml:space="preserve"> </w:t>
      </w:r>
      <w:r>
        <w:t>Tamtéž</w:t>
      </w:r>
      <w:r w:rsidRPr="00D358C6">
        <w:t>, s. 38</w:t>
      </w:r>
    </w:p>
  </w:footnote>
  <w:footnote w:id="43">
    <w:p w:rsidR="002F62D1" w:rsidRPr="00246CB2" w:rsidRDefault="002F62D1" w:rsidP="00A92272">
      <w:pPr>
        <w:pStyle w:val="Textpoznpodarou"/>
        <w:rPr>
          <w:sz w:val="24"/>
          <w:szCs w:val="24"/>
          <w:vertAlign w:val="superscript"/>
        </w:rPr>
      </w:pPr>
      <w:r w:rsidRPr="00D358C6">
        <w:rPr>
          <w:rStyle w:val="Znakapoznpodarou"/>
        </w:rPr>
        <w:footnoteRef/>
      </w:r>
      <w:r w:rsidRPr="00D358C6">
        <w:rPr>
          <w:vertAlign w:val="superscript"/>
        </w:rPr>
        <w:t xml:space="preserve"> </w:t>
      </w:r>
      <w:r w:rsidRPr="00D358C6">
        <w:t>M</w:t>
      </w:r>
      <w:r>
        <w:t>atoušek, O., Matoušková, A., M</w:t>
      </w:r>
      <w:r w:rsidRPr="00D358C6">
        <w:t xml:space="preserve">ládež a delikvence, </w:t>
      </w:r>
      <w:r>
        <w:t>2001</w:t>
      </w:r>
      <w:r w:rsidRPr="00D358C6">
        <w:t>, s. 43</w:t>
      </w:r>
    </w:p>
  </w:footnote>
  <w:footnote w:id="44">
    <w:p w:rsidR="002F62D1" w:rsidRDefault="002F62D1">
      <w:pPr>
        <w:pStyle w:val="Textpoznpodarou"/>
      </w:pPr>
      <w:r>
        <w:rPr>
          <w:rStyle w:val="Znakapoznpodarou"/>
        </w:rPr>
        <w:footnoteRef/>
      </w:r>
      <w:r>
        <w:t xml:space="preserve"> Martínek, Z., Agresivita a kriminalita školní mládeže, 2009, s. 26</w:t>
      </w:r>
    </w:p>
  </w:footnote>
  <w:footnote w:id="45">
    <w:p w:rsidR="002F62D1" w:rsidRPr="00005FDC" w:rsidRDefault="002F62D1" w:rsidP="0080560D">
      <w:pPr>
        <w:pStyle w:val="Textpoznpodarou"/>
      </w:pPr>
      <w:r w:rsidRPr="00E54031">
        <w:rPr>
          <w:rStyle w:val="Znakapoznpodarou"/>
          <w:sz w:val="24"/>
          <w:szCs w:val="24"/>
        </w:rPr>
        <w:footnoteRef/>
      </w:r>
      <w:r w:rsidRPr="00E54031">
        <w:rPr>
          <w:sz w:val="24"/>
          <w:szCs w:val="24"/>
          <w:vertAlign w:val="superscript"/>
        </w:rPr>
        <w:t xml:space="preserve"> </w:t>
      </w:r>
      <w:r w:rsidRPr="00005FDC">
        <w:t>M</w:t>
      </w:r>
      <w:r>
        <w:t>atoušek, O., Matoušková, A., Mládež a delikvence, 2001,</w:t>
      </w:r>
      <w:r w:rsidRPr="00005FDC">
        <w:t xml:space="preserve"> s. 43</w:t>
      </w:r>
    </w:p>
  </w:footnote>
  <w:footnote w:id="46">
    <w:p w:rsidR="002F62D1" w:rsidRDefault="002F62D1">
      <w:pPr>
        <w:pStyle w:val="Textpoznpodarou"/>
      </w:pPr>
      <w:r>
        <w:rPr>
          <w:rStyle w:val="Znakapoznpodarou"/>
        </w:rPr>
        <w:footnoteRef/>
      </w:r>
      <w:r>
        <w:t xml:space="preserve"> </w:t>
      </w:r>
      <w:r w:rsidRPr="00005FDC">
        <w:t>M</w:t>
      </w:r>
      <w:r>
        <w:t>atoušek, O., Matoušková, A., Mládež a delikvence, 2001,</w:t>
      </w:r>
      <w:r w:rsidRPr="00005FDC">
        <w:t xml:space="preserve"> s.</w:t>
      </w:r>
      <w:r>
        <w:t xml:space="preserve"> 44</w:t>
      </w:r>
    </w:p>
  </w:footnote>
  <w:footnote w:id="47">
    <w:p w:rsidR="002F62D1" w:rsidRPr="00005FDC" w:rsidRDefault="002F62D1" w:rsidP="00A92272">
      <w:pPr>
        <w:pStyle w:val="Textpoznpodarou"/>
      </w:pPr>
      <w:r w:rsidRPr="00005FDC">
        <w:rPr>
          <w:rStyle w:val="Znakapoznpodarou"/>
        </w:rPr>
        <w:footnoteRef/>
      </w:r>
      <w:r>
        <w:t xml:space="preserve"> Tamtéž,</w:t>
      </w:r>
      <w:r w:rsidRPr="00005FDC">
        <w:t xml:space="preserve"> s. 44</w:t>
      </w:r>
    </w:p>
  </w:footnote>
  <w:footnote w:id="48">
    <w:p w:rsidR="002F62D1" w:rsidRPr="00005FDC" w:rsidRDefault="002F62D1" w:rsidP="00A92272">
      <w:pPr>
        <w:pStyle w:val="Textpoznpodarou"/>
      </w:pPr>
      <w:r w:rsidRPr="00005FDC">
        <w:rPr>
          <w:rStyle w:val="Znakapoznpodarou"/>
        </w:rPr>
        <w:footnoteRef/>
      </w:r>
      <w:r>
        <w:t xml:space="preserve"> Tamtéž,</w:t>
      </w:r>
      <w:r w:rsidRPr="00005FDC">
        <w:t xml:space="preserve"> s. 45</w:t>
      </w:r>
    </w:p>
  </w:footnote>
  <w:footnote w:id="49">
    <w:p w:rsidR="002F62D1" w:rsidRPr="00005FDC" w:rsidRDefault="002F62D1" w:rsidP="00A92272">
      <w:pPr>
        <w:pStyle w:val="Textpoznpodarou"/>
      </w:pPr>
      <w:r w:rsidRPr="00005FDC">
        <w:rPr>
          <w:rStyle w:val="Znakapoznpodarou"/>
        </w:rPr>
        <w:footnoteRef/>
      </w:r>
      <w:r w:rsidRPr="00005FDC">
        <w:t xml:space="preserve"> M</w:t>
      </w:r>
      <w:r>
        <w:t>atoušek, O., Matoušková, A., Mládež a delikvence, 2001,</w:t>
      </w:r>
      <w:r w:rsidRPr="00005FDC">
        <w:t xml:space="preserve"> s. 45</w:t>
      </w:r>
    </w:p>
  </w:footnote>
  <w:footnote w:id="50">
    <w:p w:rsidR="002F62D1" w:rsidRPr="00005FDC" w:rsidRDefault="002F62D1">
      <w:pPr>
        <w:pStyle w:val="Textpoznpodarou"/>
      </w:pPr>
      <w:r w:rsidRPr="00005FDC">
        <w:rPr>
          <w:rStyle w:val="Znakapoznpodarou"/>
        </w:rPr>
        <w:footnoteRef/>
      </w:r>
      <w:r w:rsidRPr="00005FDC">
        <w:t xml:space="preserve"> </w:t>
      </w:r>
      <w:r>
        <w:t xml:space="preserve">Kantorová, J., a kol., </w:t>
      </w:r>
      <w:r w:rsidRPr="00005FDC">
        <w:t>Vybrané kapitoly z obecné pedagogiky I., 2008, s. 163</w:t>
      </w:r>
    </w:p>
  </w:footnote>
  <w:footnote w:id="51">
    <w:p w:rsidR="002F62D1" w:rsidRDefault="002F62D1">
      <w:pPr>
        <w:pStyle w:val="Textpoznpodarou"/>
      </w:pPr>
      <w:r>
        <w:rPr>
          <w:rStyle w:val="Znakapoznpodarou"/>
        </w:rPr>
        <w:footnoteRef/>
      </w:r>
      <w:r>
        <w:t xml:space="preserve"> Martínek, Z., Agresivita a kriminalita školní mládeže, 2009, s. 69</w:t>
      </w:r>
    </w:p>
  </w:footnote>
  <w:footnote w:id="52">
    <w:p w:rsidR="002F62D1" w:rsidRDefault="002F62D1">
      <w:pPr>
        <w:pStyle w:val="Textpoznpodarou"/>
      </w:pPr>
      <w:r>
        <w:rPr>
          <w:rStyle w:val="Znakapoznpodarou"/>
        </w:rPr>
        <w:footnoteRef/>
      </w:r>
      <w:r>
        <w:t xml:space="preserve"> Řezáč, J., Sociální psychologie, Řezáč, 1998, s. 43</w:t>
      </w:r>
    </w:p>
  </w:footnote>
  <w:footnote w:id="53">
    <w:p w:rsidR="002F62D1" w:rsidRDefault="002F62D1">
      <w:pPr>
        <w:pStyle w:val="Textpoznpodarou"/>
      </w:pPr>
      <w:r>
        <w:rPr>
          <w:rStyle w:val="Znakapoznpodarou"/>
        </w:rPr>
        <w:footnoteRef/>
      </w:r>
      <w:r>
        <w:t xml:space="preserve"> Tamtéž, s. 44</w:t>
      </w:r>
    </w:p>
  </w:footnote>
  <w:footnote w:id="54">
    <w:p w:rsidR="002F62D1" w:rsidRDefault="002F62D1">
      <w:pPr>
        <w:pStyle w:val="Textpoznpodarou"/>
      </w:pPr>
      <w:r>
        <w:rPr>
          <w:rStyle w:val="Znakapoznpodarou"/>
        </w:rPr>
        <w:footnoteRef/>
      </w:r>
      <w:r>
        <w:t xml:space="preserve"> Tamtéž, s. 20</w:t>
      </w:r>
    </w:p>
  </w:footnote>
  <w:footnote w:id="55">
    <w:p w:rsidR="002F62D1" w:rsidRDefault="002F62D1">
      <w:pPr>
        <w:pStyle w:val="Textpoznpodarou"/>
      </w:pPr>
      <w:r>
        <w:rPr>
          <w:rStyle w:val="Znakapoznpodarou"/>
        </w:rPr>
        <w:footnoteRef/>
      </w:r>
      <w:r>
        <w:t xml:space="preserve"> Martínek, Z., Agresivita a kriminalita školní mládeže, 2009, s. 72</w:t>
      </w:r>
    </w:p>
  </w:footnote>
  <w:footnote w:id="56">
    <w:p w:rsidR="002F62D1" w:rsidRDefault="002F62D1">
      <w:pPr>
        <w:pStyle w:val="Textpoznpodarou"/>
      </w:pPr>
      <w:r>
        <w:rPr>
          <w:rStyle w:val="Znakapoznpodarou"/>
        </w:rPr>
        <w:footnoteRef/>
      </w:r>
      <w:r>
        <w:t xml:space="preserve"> Řezáč, J., Sociální psychologie, Řezáč, 1998, s. 20</w:t>
      </w:r>
    </w:p>
  </w:footnote>
  <w:footnote w:id="57">
    <w:p w:rsidR="002F62D1" w:rsidRDefault="002F62D1">
      <w:pPr>
        <w:pStyle w:val="Textpoznpodarou"/>
      </w:pPr>
      <w:r>
        <w:rPr>
          <w:rStyle w:val="Znakapoznpodarou"/>
        </w:rPr>
        <w:footnoteRef/>
      </w:r>
      <w:r>
        <w:t xml:space="preserve"> Tamtéž, s. 20</w:t>
      </w:r>
    </w:p>
  </w:footnote>
  <w:footnote w:id="58">
    <w:p w:rsidR="002F62D1" w:rsidRDefault="002F62D1">
      <w:pPr>
        <w:pStyle w:val="Textpoznpodarou"/>
      </w:pPr>
      <w:r>
        <w:rPr>
          <w:rStyle w:val="Znakapoznpodarou"/>
        </w:rPr>
        <w:footnoteRef/>
      </w:r>
      <w:r>
        <w:t xml:space="preserve"> Tamtéž, s. 53</w:t>
      </w:r>
    </w:p>
  </w:footnote>
  <w:footnote w:id="59">
    <w:p w:rsidR="002F62D1" w:rsidRDefault="002F62D1">
      <w:pPr>
        <w:pStyle w:val="Textpoznpodarou"/>
      </w:pPr>
      <w:r>
        <w:rPr>
          <w:rStyle w:val="Znakapoznpodarou"/>
        </w:rPr>
        <w:footnoteRef/>
      </w:r>
      <w:r>
        <w:t xml:space="preserve"> Hayesová, N., Základy sociální psychologie, 1998, s. 95</w:t>
      </w:r>
    </w:p>
  </w:footnote>
  <w:footnote w:id="60">
    <w:p w:rsidR="002F62D1" w:rsidRDefault="002F62D1" w:rsidP="007E4A75">
      <w:pPr>
        <w:pStyle w:val="Textpoznpodarou"/>
        <w:spacing w:line="276" w:lineRule="auto"/>
      </w:pPr>
      <w:r>
        <w:rPr>
          <w:rStyle w:val="Znakapoznpodarou"/>
        </w:rPr>
        <w:footnoteRef/>
      </w:r>
      <w:r>
        <w:t xml:space="preserve"> Chromý, J., Kriminalita páchaná na mládeži, 2010, s. 17</w:t>
      </w:r>
    </w:p>
  </w:footnote>
  <w:footnote w:id="61">
    <w:p w:rsidR="002F62D1" w:rsidRPr="00190F31" w:rsidRDefault="002F62D1" w:rsidP="007E4A75">
      <w:pPr>
        <w:pStyle w:val="Textpoznpodarou"/>
        <w:spacing w:line="276" w:lineRule="auto"/>
      </w:pPr>
      <w:r w:rsidRPr="00190F31">
        <w:rPr>
          <w:rStyle w:val="Znakapoznpodarou"/>
        </w:rPr>
        <w:footnoteRef/>
      </w:r>
      <w:r w:rsidRPr="00190F31">
        <w:t xml:space="preserve"> Novotný, O., Zapletal, J. a kol. Kriminologie</w:t>
      </w:r>
      <w:r>
        <w:t>,</w:t>
      </w:r>
      <w:r w:rsidRPr="00190F31">
        <w:t xml:space="preserve"> 2008</w:t>
      </w:r>
      <w:r>
        <w:t>, s. 22</w:t>
      </w:r>
    </w:p>
  </w:footnote>
  <w:footnote w:id="62">
    <w:p w:rsidR="002F62D1" w:rsidRDefault="002F62D1" w:rsidP="007E4A75">
      <w:pPr>
        <w:pStyle w:val="Textpoznpodarou"/>
        <w:spacing w:line="276" w:lineRule="auto"/>
      </w:pPr>
      <w:r>
        <w:rPr>
          <w:rStyle w:val="Znakapoznpodarou"/>
        </w:rPr>
        <w:footnoteRef/>
      </w:r>
      <w:r>
        <w:t xml:space="preserve"> Zákon č. 218/2003 Sb., o</w:t>
      </w:r>
      <w:r w:rsidRPr="001C484A">
        <w:t xml:space="preserve"> odpovědnosti mládeže za protiprávní činy a o soudnictví ve věcech mládeže a o změně některých zákonů (zákon o soudnictví ve věcech mládeže)</w:t>
      </w:r>
      <w:r>
        <w:t>, §6</w:t>
      </w:r>
    </w:p>
  </w:footnote>
  <w:footnote w:id="63">
    <w:p w:rsidR="002F62D1" w:rsidRDefault="002F62D1" w:rsidP="006555AF">
      <w:pPr>
        <w:pStyle w:val="Textpoznpodarou"/>
        <w:spacing w:line="276" w:lineRule="auto"/>
      </w:pPr>
      <w:r>
        <w:rPr>
          <w:rStyle w:val="Znakapoznpodarou"/>
        </w:rPr>
        <w:footnoteRef/>
      </w:r>
      <w:r>
        <w:t xml:space="preserve"> Zákon č.40/2009 Sb., t</w:t>
      </w:r>
      <w:r w:rsidRPr="001C484A">
        <w:t>restní zákoník</w:t>
      </w:r>
      <w:r>
        <w:t>, §13</w:t>
      </w:r>
    </w:p>
  </w:footnote>
  <w:footnote w:id="64">
    <w:p w:rsidR="002F62D1" w:rsidRDefault="002F62D1" w:rsidP="006555AF">
      <w:pPr>
        <w:pStyle w:val="Textpoznpodarou"/>
        <w:spacing w:line="276" w:lineRule="auto"/>
      </w:pPr>
      <w:r>
        <w:rPr>
          <w:rStyle w:val="Znakapoznpodarou"/>
        </w:rPr>
        <w:footnoteRef/>
      </w:r>
      <w:r>
        <w:t xml:space="preserve"> Tamtéž,</w:t>
      </w:r>
      <w:r w:rsidRPr="000A23FA">
        <w:t xml:space="preserve"> §14, </w:t>
      </w:r>
    </w:p>
  </w:footnote>
  <w:footnote w:id="65">
    <w:p w:rsidR="002F62D1" w:rsidRDefault="002F62D1">
      <w:pPr>
        <w:pStyle w:val="Textpoznpodarou"/>
      </w:pPr>
      <w:r>
        <w:rPr>
          <w:rStyle w:val="Znakapoznpodarou"/>
        </w:rPr>
        <w:footnoteRef/>
      </w:r>
      <w:r>
        <w:t xml:space="preserve"> Jelínek, J. a kol., Trestní zákoník a trestní řád s poznámkami a judikaturou, 2009, s. 27</w:t>
      </w:r>
    </w:p>
  </w:footnote>
  <w:footnote w:id="66">
    <w:p w:rsidR="002F62D1" w:rsidRDefault="002F62D1">
      <w:pPr>
        <w:pStyle w:val="Textpoznpodarou"/>
      </w:pPr>
      <w:r>
        <w:rPr>
          <w:rStyle w:val="Znakapoznpodarou"/>
        </w:rPr>
        <w:footnoteRef/>
      </w:r>
      <w:r>
        <w:t xml:space="preserve"> Tamtéž, s. 31</w:t>
      </w:r>
    </w:p>
  </w:footnote>
  <w:footnote w:id="67">
    <w:p w:rsidR="002F62D1" w:rsidRDefault="002F62D1">
      <w:pPr>
        <w:pStyle w:val="Textpoznpodarou"/>
      </w:pPr>
      <w:r>
        <w:rPr>
          <w:rStyle w:val="Znakapoznpodarou"/>
        </w:rPr>
        <w:footnoteRef/>
      </w:r>
      <w:r>
        <w:t xml:space="preserve"> Jelínek, J. a kol., Trestní zákoník a trestní řád s poznámkami a judikaturou, 2009, s. 53</w:t>
      </w:r>
    </w:p>
  </w:footnote>
  <w:footnote w:id="68">
    <w:p w:rsidR="002F62D1" w:rsidRDefault="002F62D1">
      <w:pPr>
        <w:pStyle w:val="Textpoznpodarou"/>
      </w:pPr>
      <w:r>
        <w:rPr>
          <w:rStyle w:val="Znakapoznpodarou"/>
        </w:rPr>
        <w:footnoteRef/>
      </w:r>
      <w:r>
        <w:t xml:space="preserve"> Zákon č.40/2009 Sb., §29, t</w:t>
      </w:r>
      <w:r w:rsidRPr="001C484A">
        <w:t>restní zákoník</w:t>
      </w:r>
    </w:p>
  </w:footnote>
  <w:footnote w:id="69">
    <w:p w:rsidR="002F62D1" w:rsidRDefault="002F62D1">
      <w:pPr>
        <w:pStyle w:val="Textpoznpodarou"/>
      </w:pPr>
      <w:r>
        <w:rPr>
          <w:rStyle w:val="Znakapoznpodarou"/>
        </w:rPr>
        <w:footnoteRef/>
      </w:r>
      <w:r>
        <w:t xml:space="preserve"> Tamtéž, §28</w:t>
      </w:r>
    </w:p>
  </w:footnote>
  <w:footnote w:id="70">
    <w:p w:rsidR="002F62D1" w:rsidRDefault="002F62D1">
      <w:pPr>
        <w:pStyle w:val="Textpoznpodarou"/>
      </w:pPr>
      <w:r>
        <w:rPr>
          <w:rStyle w:val="Znakapoznpodarou"/>
        </w:rPr>
        <w:footnoteRef/>
      </w:r>
      <w:r>
        <w:t xml:space="preserve"> Jelínek, J., a kol., Trestní zákoník a trestní řád s poznámkami a judikaturou, 2009, s. 80 </w:t>
      </w:r>
    </w:p>
  </w:footnote>
  <w:footnote w:id="71">
    <w:p w:rsidR="002F62D1" w:rsidRPr="006555AF" w:rsidRDefault="002F62D1">
      <w:pPr>
        <w:pStyle w:val="Textpoznpodarou"/>
      </w:pPr>
      <w:r w:rsidRPr="00C85EAC">
        <w:rPr>
          <w:rStyle w:val="Znakapoznpodarou"/>
        </w:rPr>
        <w:footnoteRef/>
      </w:r>
      <w:r w:rsidRPr="00C85EAC">
        <w:t xml:space="preserve"> </w:t>
      </w:r>
      <w:r w:rsidRPr="006555AF">
        <w:t xml:space="preserve">Zákon č.40/2009 Sb., §52, </w:t>
      </w:r>
      <w:r>
        <w:t>t</w:t>
      </w:r>
      <w:r w:rsidRPr="006555AF">
        <w:t>restní zákoník</w:t>
      </w:r>
    </w:p>
  </w:footnote>
  <w:footnote w:id="72">
    <w:p w:rsidR="002F62D1" w:rsidRDefault="002F62D1">
      <w:pPr>
        <w:pStyle w:val="Textpoznpodarou"/>
      </w:pPr>
      <w:r>
        <w:rPr>
          <w:rStyle w:val="Znakapoznpodarou"/>
        </w:rPr>
        <w:footnoteRef/>
      </w:r>
      <w:r>
        <w:t xml:space="preserve"> Jelínek, J., a kol., Trestní zákoník a trestní řád s poznámkami a judikaturou, 2009, s. 81</w:t>
      </w:r>
    </w:p>
  </w:footnote>
  <w:footnote w:id="73">
    <w:p w:rsidR="002F62D1" w:rsidRPr="006555AF" w:rsidRDefault="002F62D1" w:rsidP="00771D32">
      <w:pPr>
        <w:pStyle w:val="Textpoznpodarou"/>
      </w:pPr>
      <w:r w:rsidRPr="006555AF">
        <w:rPr>
          <w:rStyle w:val="Znakapoznpodarou"/>
        </w:rPr>
        <w:footnoteRef/>
      </w:r>
      <w:r w:rsidRPr="006555AF">
        <w:t xml:space="preserve"> Zákon</w:t>
      </w:r>
      <w:r w:rsidRPr="006555AF">
        <w:rPr>
          <w:rFonts w:eastAsiaTheme="minorHAnsi"/>
          <w:lang w:eastAsia="en-US"/>
        </w:rPr>
        <w:t xml:space="preserve"> č.218/2003 Sb., § 24, </w:t>
      </w:r>
      <w:r>
        <w:rPr>
          <w:rFonts w:eastAsiaTheme="minorHAnsi"/>
          <w:lang w:eastAsia="en-US"/>
        </w:rPr>
        <w:t>o</w:t>
      </w:r>
      <w:r w:rsidRPr="006555AF">
        <w:rPr>
          <w:rFonts w:eastAsiaTheme="minorHAnsi"/>
          <w:lang w:eastAsia="en-US"/>
        </w:rPr>
        <w:t xml:space="preserve"> soudnictví ve věcech mládeže</w:t>
      </w:r>
    </w:p>
    <w:p w:rsidR="002F62D1" w:rsidRDefault="002F62D1">
      <w:pPr>
        <w:pStyle w:val="Textpoznpodarou"/>
      </w:pPr>
    </w:p>
  </w:footnote>
  <w:footnote w:id="74">
    <w:p w:rsidR="002F62D1" w:rsidRDefault="002F62D1" w:rsidP="00D87BC3">
      <w:pPr>
        <w:pStyle w:val="Textpoznpodarou"/>
        <w:spacing w:line="276" w:lineRule="auto"/>
      </w:pPr>
      <w:r>
        <w:rPr>
          <w:rStyle w:val="Znakapoznpodarou"/>
        </w:rPr>
        <w:footnoteRef/>
      </w:r>
      <w:r>
        <w:t xml:space="preserve"> </w:t>
      </w:r>
      <w:r w:rsidRPr="009F418E">
        <w:t>Kriminologie, Novotný, O., Zapletal, J. a kol., 2008, s. 183</w:t>
      </w:r>
    </w:p>
  </w:footnote>
  <w:footnote w:id="75">
    <w:p w:rsidR="002F62D1" w:rsidRPr="009F418E" w:rsidRDefault="002F62D1" w:rsidP="00D87BC3">
      <w:pPr>
        <w:spacing w:after="0"/>
        <w:ind w:right="-284"/>
        <w:jc w:val="both"/>
        <w:rPr>
          <w:sz w:val="20"/>
          <w:szCs w:val="20"/>
        </w:rPr>
      </w:pPr>
      <w:r w:rsidRPr="00C11291">
        <w:rPr>
          <w:rStyle w:val="Znakapoznpodarou"/>
          <w:rFonts w:ascii="Times New Roman" w:hAnsi="Times New Roman" w:cs="Times New Roman"/>
          <w:sz w:val="24"/>
          <w:szCs w:val="24"/>
        </w:rPr>
        <w:footnoteRef/>
      </w:r>
      <w:r>
        <w:rPr>
          <w:rFonts w:ascii="Times New Roman" w:hAnsi="Times New Roman" w:cs="Times New Roman"/>
          <w:sz w:val="24"/>
          <w:szCs w:val="24"/>
          <w:vertAlign w:val="superscript"/>
        </w:rPr>
        <w:t xml:space="preserve"> </w:t>
      </w:r>
      <w:r>
        <w:rPr>
          <w:rFonts w:ascii="Times New Roman" w:hAnsi="Times New Roman" w:cs="Times New Roman"/>
          <w:sz w:val="20"/>
          <w:szCs w:val="20"/>
        </w:rPr>
        <w:t>Tamtéž</w:t>
      </w:r>
      <w:r w:rsidRPr="009F418E">
        <w:rPr>
          <w:rFonts w:ascii="Times New Roman" w:hAnsi="Times New Roman" w:cs="Times New Roman"/>
          <w:sz w:val="20"/>
          <w:szCs w:val="20"/>
        </w:rPr>
        <w:t>, s. 182</w:t>
      </w:r>
    </w:p>
  </w:footnote>
  <w:footnote w:id="76">
    <w:p w:rsidR="002F62D1" w:rsidRDefault="002F62D1" w:rsidP="00D87BC3">
      <w:pPr>
        <w:pStyle w:val="Textpoznpodarou"/>
        <w:spacing w:line="276" w:lineRule="auto"/>
      </w:pPr>
      <w:r>
        <w:rPr>
          <w:rStyle w:val="Znakapoznpodarou"/>
        </w:rPr>
        <w:footnoteRef/>
      </w:r>
      <w:r>
        <w:t xml:space="preserve"> </w:t>
      </w:r>
      <w:r w:rsidRPr="005C011F">
        <w:t>http://www.mvcr.cz/clanek/web-o-nas-prevence-prevence-kriminality.aspx</w:t>
      </w:r>
    </w:p>
  </w:footnote>
  <w:footnote w:id="77">
    <w:p w:rsidR="002F62D1" w:rsidRDefault="002F62D1" w:rsidP="00D87BC3">
      <w:pPr>
        <w:pStyle w:val="Textpoznpodarou"/>
        <w:spacing w:line="276" w:lineRule="auto"/>
      </w:pPr>
      <w:r>
        <w:rPr>
          <w:rStyle w:val="Znakapoznpodarou"/>
        </w:rPr>
        <w:footnoteRef/>
      </w:r>
      <w:r>
        <w:t xml:space="preserve"> </w:t>
      </w:r>
      <w:r w:rsidRPr="008A5B44">
        <w:t>http://www.mpsv.cz/files/clanky/17713/Metodika_strategie_potlacovani_chudoby.pdf</w:t>
      </w:r>
    </w:p>
  </w:footnote>
  <w:footnote w:id="78">
    <w:p w:rsidR="002F62D1" w:rsidRDefault="002F62D1">
      <w:pPr>
        <w:pStyle w:val="Textpoznpodarou"/>
      </w:pPr>
      <w:r>
        <w:rPr>
          <w:rStyle w:val="Znakapoznpodarou"/>
        </w:rPr>
        <w:footnoteRef/>
      </w:r>
      <w:r>
        <w:t xml:space="preserve"> </w:t>
      </w:r>
      <w:r w:rsidRPr="00D87BC3">
        <w:t>Kriminologie, Novotný, O., Zapletal, J. a kol., 2008, s. 184</w:t>
      </w:r>
    </w:p>
  </w:footnote>
  <w:footnote w:id="79">
    <w:p w:rsidR="002F62D1" w:rsidRDefault="002F62D1">
      <w:pPr>
        <w:pStyle w:val="Textpoznpodarou"/>
      </w:pPr>
      <w:r>
        <w:rPr>
          <w:rStyle w:val="Znakapoznpodarou"/>
        </w:rPr>
        <w:footnoteRef/>
      </w:r>
      <w:r>
        <w:t xml:space="preserve"> Tamtéž, s. 191</w:t>
      </w:r>
    </w:p>
  </w:footnote>
  <w:footnote w:id="80">
    <w:p w:rsidR="002F62D1" w:rsidRDefault="002F62D1">
      <w:pPr>
        <w:pStyle w:val="Textpoznpodarou"/>
      </w:pPr>
      <w:r>
        <w:rPr>
          <w:rStyle w:val="Znakapoznpodarou"/>
        </w:rPr>
        <w:footnoteRef/>
      </w:r>
      <w:r>
        <w:t xml:space="preserve"> Tamtéž, s. 192</w:t>
      </w:r>
    </w:p>
  </w:footnote>
  <w:footnote w:id="81">
    <w:p w:rsidR="002F62D1" w:rsidRPr="00FC4C8C" w:rsidRDefault="002F62D1">
      <w:pPr>
        <w:pStyle w:val="Textpoznpodarou"/>
        <w:rPr>
          <w:vertAlign w:val="superscript"/>
        </w:rPr>
      </w:pPr>
      <w:r>
        <w:rPr>
          <w:rStyle w:val="Znakapoznpodarou"/>
        </w:rPr>
        <w:footnoteRef/>
      </w:r>
      <w:r>
        <w:t xml:space="preserve"> Tamtéž, s. 199</w:t>
      </w:r>
    </w:p>
  </w:footnote>
  <w:footnote w:id="82">
    <w:p w:rsidR="002F62D1" w:rsidRDefault="002F62D1">
      <w:pPr>
        <w:pStyle w:val="Textpoznpodarou"/>
      </w:pPr>
      <w:r>
        <w:rPr>
          <w:rStyle w:val="Znakapoznpodarou"/>
        </w:rPr>
        <w:footnoteRef/>
      </w:r>
      <w:r>
        <w:t xml:space="preserve"> Tamtéž, s. 200</w:t>
      </w:r>
    </w:p>
  </w:footnote>
  <w:footnote w:id="83">
    <w:p w:rsidR="002F62D1" w:rsidRDefault="002F62D1">
      <w:pPr>
        <w:pStyle w:val="Textpoznpodarou"/>
      </w:pPr>
      <w:r>
        <w:rPr>
          <w:rStyle w:val="Znakapoznpodarou"/>
        </w:rPr>
        <w:footnoteRef/>
      </w:r>
      <w:r>
        <w:t xml:space="preserve"> </w:t>
      </w:r>
      <w:r w:rsidRPr="00005FDC">
        <w:t>M</w:t>
      </w:r>
      <w:r>
        <w:t>atoušek, O., Matoušková, A., Mládež a delikvence, 2001,</w:t>
      </w:r>
      <w:r w:rsidRPr="00005FDC">
        <w:t xml:space="preserve"> s</w:t>
      </w:r>
      <w:r>
        <w:t xml:space="preserve"> 261</w:t>
      </w:r>
    </w:p>
  </w:footnote>
  <w:footnote w:id="84">
    <w:p w:rsidR="002F62D1" w:rsidRDefault="002F62D1">
      <w:pPr>
        <w:pStyle w:val="Textpoznpodarou"/>
      </w:pPr>
      <w:r>
        <w:rPr>
          <w:rStyle w:val="Znakapoznpodarou"/>
        </w:rPr>
        <w:footnoteRef/>
      </w:r>
      <w:r>
        <w:t xml:space="preserve"> </w:t>
      </w:r>
      <w:r w:rsidRPr="00D87BC3">
        <w:t>Kriminologie, Novotný, O., Zapletal, J. a kol., 2008, s</w:t>
      </w:r>
      <w:r>
        <w:t xml:space="preserve"> 202</w:t>
      </w:r>
    </w:p>
  </w:footnote>
  <w:footnote w:id="85">
    <w:p w:rsidR="002F62D1" w:rsidRPr="00052CF5" w:rsidRDefault="002F62D1" w:rsidP="0085393B">
      <w:pPr>
        <w:autoSpaceDE w:val="0"/>
        <w:autoSpaceDN w:val="0"/>
        <w:adjustRightInd w:val="0"/>
        <w:spacing w:after="0"/>
        <w:rPr>
          <w:rFonts w:ascii="Times New Roman" w:hAnsi="Times New Roman" w:cs="Times New Roman"/>
          <w:i/>
          <w:iCs/>
          <w:sz w:val="20"/>
          <w:szCs w:val="20"/>
        </w:rPr>
      </w:pPr>
      <w:r>
        <w:rPr>
          <w:rStyle w:val="Znakapoznpodarou"/>
        </w:rPr>
        <w:footnoteRef/>
      </w:r>
      <w:hyperlink r:id="rId1" w:history="1">
        <w:r w:rsidRPr="00052CF5">
          <w:rPr>
            <w:rStyle w:val="Hypertextovodkaz"/>
            <w:rFonts w:ascii="Times New Roman" w:hAnsi="Times New Roman" w:cs="Times New Roman"/>
            <w:color w:val="auto"/>
            <w:sz w:val="20"/>
            <w:szCs w:val="20"/>
          </w:rPr>
          <w:t>www.mvcr.cz/soubor/</w:t>
        </w:r>
        <w:r w:rsidRPr="00052CF5">
          <w:rPr>
            <w:rStyle w:val="Hypertextovodkaz"/>
            <w:rFonts w:ascii="Times New Roman" w:hAnsi="Times New Roman" w:cs="Times New Roman"/>
            <w:b/>
            <w:bCs/>
            <w:color w:val="auto"/>
            <w:sz w:val="20"/>
            <w:szCs w:val="20"/>
          </w:rPr>
          <w:t>zprava</w:t>
        </w:r>
        <w:r w:rsidRPr="00052CF5">
          <w:rPr>
            <w:rStyle w:val="Hypertextovodkaz"/>
            <w:rFonts w:ascii="Times New Roman" w:hAnsi="Times New Roman" w:cs="Times New Roman"/>
            <w:color w:val="auto"/>
            <w:sz w:val="20"/>
            <w:szCs w:val="20"/>
          </w:rPr>
          <w:t>08-pdf.aspx</w:t>
        </w:r>
      </w:hyperlink>
      <w:r w:rsidRPr="00052CF5">
        <w:rPr>
          <w:rStyle w:val="CittHTML"/>
          <w:rFonts w:ascii="Times New Roman" w:hAnsi="Times New Roman" w:cs="Times New Roman"/>
          <w:sz w:val="20"/>
          <w:szCs w:val="20"/>
        </w:rPr>
        <w:t xml:space="preserve"> </w:t>
      </w:r>
    </w:p>
  </w:footnote>
  <w:footnote w:id="86">
    <w:p w:rsidR="002F62D1" w:rsidRPr="00190F31" w:rsidRDefault="002F62D1" w:rsidP="00052CF5">
      <w:pPr>
        <w:spacing w:after="0"/>
        <w:ind w:right="-283"/>
        <w:jc w:val="both"/>
      </w:pPr>
      <w:r w:rsidRPr="00190F31">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190F31">
        <w:rPr>
          <w:rFonts w:ascii="Times New Roman" w:hAnsi="Times New Roman" w:cs="Times New Roman"/>
          <w:sz w:val="20"/>
          <w:szCs w:val="20"/>
        </w:rPr>
        <w:t>Novotný, O., Za</w:t>
      </w:r>
      <w:r>
        <w:rPr>
          <w:rFonts w:ascii="Times New Roman" w:hAnsi="Times New Roman" w:cs="Times New Roman"/>
          <w:sz w:val="20"/>
          <w:szCs w:val="20"/>
        </w:rPr>
        <w:t>pletal, J. a kol. Kriminologie</w:t>
      </w:r>
      <w:r w:rsidRPr="00190F31">
        <w:rPr>
          <w:rFonts w:ascii="Times New Roman" w:hAnsi="Times New Roman" w:cs="Times New Roman"/>
          <w:sz w:val="20"/>
          <w:szCs w:val="20"/>
        </w:rPr>
        <w:t>, 2008, s.</w:t>
      </w:r>
      <w:r>
        <w:rPr>
          <w:rFonts w:ascii="Times New Roman" w:hAnsi="Times New Roman" w:cs="Times New Roman"/>
          <w:sz w:val="20"/>
          <w:szCs w:val="20"/>
        </w:rPr>
        <w:t xml:space="preserve"> </w:t>
      </w:r>
      <w:r w:rsidRPr="00190F31">
        <w:rPr>
          <w:rFonts w:ascii="Times New Roman" w:hAnsi="Times New Roman" w:cs="Times New Roman"/>
          <w:sz w:val="20"/>
          <w:szCs w:val="20"/>
        </w:rPr>
        <w:t>81</w:t>
      </w:r>
    </w:p>
  </w:footnote>
  <w:footnote w:id="87">
    <w:p w:rsidR="002F62D1" w:rsidRDefault="002F62D1" w:rsidP="00052CF5">
      <w:pPr>
        <w:spacing w:after="0"/>
        <w:jc w:val="both"/>
      </w:pPr>
      <w:r w:rsidRPr="00190F31">
        <w:rPr>
          <w:rStyle w:val="Znakapoznpodarou"/>
          <w:rFonts w:ascii="Times New Roman" w:hAnsi="Times New Roman" w:cs="Times New Roman"/>
          <w:sz w:val="20"/>
          <w:szCs w:val="20"/>
        </w:rPr>
        <w:footnoteRef/>
      </w:r>
      <w:r w:rsidRPr="00190F31">
        <w:rPr>
          <w:rFonts w:ascii="Times New Roman" w:hAnsi="Times New Roman" w:cs="Times New Roman"/>
          <w:sz w:val="20"/>
          <w:szCs w:val="20"/>
        </w:rPr>
        <w:t xml:space="preserve"> Novotný, O., Za</w:t>
      </w:r>
      <w:r>
        <w:rPr>
          <w:rFonts w:ascii="Times New Roman" w:hAnsi="Times New Roman" w:cs="Times New Roman"/>
          <w:sz w:val="20"/>
          <w:szCs w:val="20"/>
        </w:rPr>
        <w:t xml:space="preserve">pletal, J. a kol. Kriminologie, </w:t>
      </w:r>
      <w:r w:rsidRPr="00190F31">
        <w:rPr>
          <w:rFonts w:ascii="Times New Roman" w:hAnsi="Times New Roman" w:cs="Times New Roman"/>
          <w:sz w:val="20"/>
          <w:szCs w:val="20"/>
        </w:rPr>
        <w:t>2008, s.</w:t>
      </w:r>
      <w:r>
        <w:rPr>
          <w:rFonts w:ascii="Times New Roman" w:hAnsi="Times New Roman" w:cs="Times New Roman"/>
          <w:sz w:val="20"/>
          <w:szCs w:val="20"/>
        </w:rPr>
        <w:t xml:space="preserve"> </w:t>
      </w:r>
      <w:r w:rsidRPr="00190F31">
        <w:rPr>
          <w:rFonts w:ascii="Times New Roman" w:hAnsi="Times New Roman" w:cs="Times New Roman"/>
          <w:sz w:val="20"/>
          <w:szCs w:val="20"/>
        </w:rPr>
        <w:t>88</w:t>
      </w:r>
    </w:p>
  </w:footnote>
  <w:footnote w:id="88">
    <w:p w:rsidR="002F62D1" w:rsidRDefault="002F62D1" w:rsidP="00052CF5">
      <w:pPr>
        <w:pStyle w:val="Textpoznpodarou"/>
        <w:spacing w:line="276" w:lineRule="auto"/>
      </w:pPr>
      <w:r>
        <w:rPr>
          <w:rStyle w:val="Znakapoznpodarou"/>
        </w:rPr>
        <w:footnoteRef/>
      </w:r>
      <w:r>
        <w:t xml:space="preserve"> Tamtéž, s. 96</w:t>
      </w:r>
    </w:p>
  </w:footnote>
  <w:footnote w:id="89">
    <w:p w:rsidR="002F62D1" w:rsidRDefault="002F62D1" w:rsidP="00052CF5">
      <w:pPr>
        <w:pStyle w:val="Textpoznpodarou"/>
        <w:spacing w:line="276" w:lineRule="auto"/>
      </w:pPr>
      <w:r>
        <w:rPr>
          <w:rStyle w:val="Znakapoznpodarou"/>
        </w:rPr>
        <w:footnoteRef/>
      </w:r>
      <w:r>
        <w:t xml:space="preserve"> Tamtéž,</w:t>
      </w:r>
      <w:r w:rsidRPr="00190F31">
        <w:t xml:space="preserve"> s.</w:t>
      </w:r>
      <w:r>
        <w:t xml:space="preserve"> 95</w:t>
      </w:r>
    </w:p>
  </w:footnote>
  <w:footnote w:id="90">
    <w:p w:rsidR="002F62D1" w:rsidRDefault="002F62D1" w:rsidP="005D11D6">
      <w:pPr>
        <w:pStyle w:val="Textpoznpodarou"/>
      </w:pPr>
      <w:r>
        <w:rPr>
          <w:rStyle w:val="Znakapoznpodarou"/>
        </w:rPr>
        <w:footnoteRef/>
      </w:r>
      <w:r>
        <w:t xml:space="preserve"> </w:t>
      </w:r>
      <w:r w:rsidRPr="00190F31">
        <w:t>Novotný, O., Zapletal, J. a kol. Kriminologie, 2008, s.</w:t>
      </w:r>
      <w:r>
        <w:t xml:space="preserve"> 95</w:t>
      </w:r>
    </w:p>
  </w:footnote>
  <w:footnote w:id="91">
    <w:p w:rsidR="002F62D1" w:rsidRDefault="002F62D1">
      <w:pPr>
        <w:pStyle w:val="Textpoznpodarou"/>
      </w:pPr>
      <w:r>
        <w:rPr>
          <w:rStyle w:val="Znakapoznpodarou"/>
        </w:rPr>
        <w:footnoteRef/>
      </w:r>
      <w:r>
        <w:t xml:space="preserve"> Tamtéž, s. 100</w:t>
      </w:r>
    </w:p>
  </w:footnote>
  <w:footnote w:id="92">
    <w:p w:rsidR="002F62D1" w:rsidRPr="00052CF5" w:rsidRDefault="002F62D1">
      <w:pPr>
        <w:pStyle w:val="Textpoznpodarou"/>
      </w:pPr>
      <w:r>
        <w:rPr>
          <w:rStyle w:val="Znakapoznpodarou"/>
        </w:rPr>
        <w:footnoteRef/>
      </w:r>
      <w:r>
        <w:t xml:space="preserve"> </w:t>
      </w:r>
      <w:r w:rsidRPr="00052CF5">
        <w:t>Tamtéž, s. 105</w:t>
      </w:r>
    </w:p>
  </w:footnote>
  <w:footnote w:id="93">
    <w:p w:rsidR="002F62D1" w:rsidRPr="00052CF5" w:rsidRDefault="002F62D1" w:rsidP="00052CF5">
      <w:pPr>
        <w:spacing w:after="0"/>
        <w:rPr>
          <w:rFonts w:ascii="Times New Roman" w:hAnsi="Times New Roman" w:cs="Times New Roman"/>
          <w:b/>
          <w:sz w:val="20"/>
          <w:szCs w:val="20"/>
        </w:rPr>
      </w:pPr>
      <w:r>
        <w:rPr>
          <w:rStyle w:val="Znakapoznpodarou"/>
        </w:rPr>
        <w:footnoteRef/>
      </w:r>
      <w:r>
        <w:t xml:space="preserve"> </w:t>
      </w:r>
      <w:hyperlink r:id="rId2" w:history="1">
        <w:r w:rsidRPr="00052CF5">
          <w:rPr>
            <w:rStyle w:val="Hypertextovodkaz"/>
            <w:rFonts w:ascii="Times New Roman" w:hAnsi="Times New Roman" w:cs="Times New Roman"/>
            <w:color w:val="auto"/>
            <w:sz w:val="20"/>
            <w:szCs w:val="20"/>
          </w:rPr>
          <w:t>www.</w:t>
        </w:r>
        <w:r w:rsidRPr="00052CF5">
          <w:rPr>
            <w:rStyle w:val="Hypertextovodkaz"/>
            <w:rFonts w:ascii="Times New Roman" w:eastAsia="Times New Roman" w:hAnsi="Times New Roman" w:cs="Times New Roman"/>
            <w:iCs/>
            <w:color w:val="auto"/>
            <w:sz w:val="20"/>
            <w:szCs w:val="20"/>
            <w:lang w:eastAsia="cs-CZ"/>
          </w:rPr>
          <w:t>poradenskecentrum.cz/dokumenty/pp2002-8.doc</w:t>
        </w:r>
      </w:hyperlink>
      <w:r w:rsidRPr="00052CF5">
        <w:rPr>
          <w:rFonts w:ascii="Times New Roman" w:eastAsia="Times New Roman" w:hAnsi="Times New Roman" w:cs="Times New Roman"/>
          <w:iCs/>
          <w:sz w:val="20"/>
          <w:szCs w:val="20"/>
          <w:lang w:eastAsia="cs-CZ"/>
        </w:rPr>
        <w:t xml:space="preserve">. </w:t>
      </w:r>
    </w:p>
    <w:p w:rsidR="002F62D1" w:rsidRPr="00052CF5" w:rsidRDefault="002F62D1" w:rsidP="00052CF5">
      <w:pPr>
        <w:spacing w:after="0"/>
        <w:rPr>
          <w:rFonts w:ascii="Times New Roman" w:hAnsi="Times New Roman" w:cs="Times New Roman"/>
          <w:sz w:val="20"/>
          <w:szCs w:val="20"/>
        </w:rPr>
      </w:pPr>
      <w:r w:rsidRPr="00052CF5">
        <w:rPr>
          <w:rFonts w:ascii="Times New Roman" w:hAnsi="Times New Roman" w:cs="Times New Roman"/>
          <w:sz w:val="20"/>
          <w:szCs w:val="20"/>
        </w:rPr>
        <w:t>ZÁVAZNÝ POKYN policejního prezidenta ze dne 21. ledna 2002, kterým se upravuje systém práce a postupy příslušníků Policie České republiky při odhalování a dokumentování kriminality dětí a trestné činnosti páchané na mládeži</w:t>
      </w:r>
    </w:p>
  </w:footnote>
  <w:footnote w:id="94">
    <w:p w:rsidR="002F62D1" w:rsidRDefault="002F62D1" w:rsidP="007E4A75">
      <w:pPr>
        <w:pStyle w:val="Textpoznpodarou"/>
      </w:pPr>
      <w:r>
        <w:rPr>
          <w:rStyle w:val="Znakapoznpodarou"/>
        </w:rPr>
        <w:footnoteRef/>
      </w:r>
      <w:r>
        <w:t xml:space="preserve"> Zákon č. 218/2003, o</w:t>
      </w:r>
      <w:r w:rsidRPr="001C484A">
        <w:t xml:space="preserve"> odpovědnosti mládeže za protiprávní činy a o soudnictví ve věcech mládeže a o změně některých zákonů (zákon o soudnictví ve věcech mládeže)</w:t>
      </w:r>
      <w:r>
        <w:t>, §2</w:t>
      </w:r>
    </w:p>
  </w:footnote>
  <w:footnote w:id="95">
    <w:p w:rsidR="002F62D1" w:rsidRDefault="002F62D1" w:rsidP="003E540B">
      <w:pPr>
        <w:pStyle w:val="Textpoznpodarou"/>
        <w:spacing w:line="276" w:lineRule="auto"/>
      </w:pPr>
      <w:r>
        <w:rPr>
          <w:rStyle w:val="Znakapoznpodarou"/>
        </w:rPr>
        <w:footnoteRef/>
      </w:r>
      <w:r>
        <w:t xml:space="preserve"> Zákon č. 218/2003, o</w:t>
      </w:r>
      <w:r w:rsidRPr="001C484A">
        <w:t xml:space="preserve"> odpovědnosti mládeže za protiprávní činy a o soudnictví ve věcech mládeže a o změně některých zákonů (zákon o soudnictví ve věcech mládeže)</w:t>
      </w:r>
      <w:r>
        <w:t>, §2</w:t>
      </w:r>
    </w:p>
  </w:footnote>
  <w:footnote w:id="96">
    <w:p w:rsidR="002F62D1" w:rsidRDefault="002F62D1" w:rsidP="003E540B">
      <w:pPr>
        <w:pStyle w:val="Textpoznpodarou"/>
        <w:spacing w:line="276" w:lineRule="auto"/>
      </w:pPr>
      <w:r>
        <w:rPr>
          <w:rStyle w:val="Znakapoznpodarou"/>
        </w:rPr>
        <w:footnoteRef/>
      </w:r>
      <w:r>
        <w:t>Tamtéž, §6</w:t>
      </w:r>
    </w:p>
  </w:footnote>
  <w:footnote w:id="97">
    <w:p w:rsidR="002F62D1" w:rsidRDefault="002F62D1" w:rsidP="003E540B">
      <w:pPr>
        <w:pStyle w:val="Textpoznpodarou"/>
        <w:spacing w:line="276" w:lineRule="auto"/>
      </w:pPr>
      <w:r>
        <w:rPr>
          <w:rStyle w:val="Znakapoznpodarou"/>
        </w:rPr>
        <w:footnoteRef/>
      </w:r>
      <w:r>
        <w:t xml:space="preserve"> Tamtéž, §2</w:t>
      </w:r>
    </w:p>
  </w:footnote>
  <w:footnote w:id="98">
    <w:p w:rsidR="002F62D1" w:rsidRDefault="002F62D1" w:rsidP="003E540B">
      <w:pPr>
        <w:pStyle w:val="Textpoznpodarou"/>
        <w:spacing w:line="276" w:lineRule="auto"/>
      </w:pPr>
      <w:r>
        <w:rPr>
          <w:rStyle w:val="Znakapoznpodarou"/>
        </w:rPr>
        <w:footnoteRef/>
      </w:r>
      <w:r>
        <w:t xml:space="preserve"> Zákon č.40/2009Sb., §126, t</w:t>
      </w:r>
      <w:r w:rsidRPr="001C484A">
        <w:t>restní zákoník</w:t>
      </w:r>
    </w:p>
  </w:footnote>
  <w:footnote w:id="99">
    <w:p w:rsidR="002F62D1" w:rsidRDefault="002F62D1" w:rsidP="003E540B">
      <w:pPr>
        <w:pStyle w:val="Textpoznpodarou"/>
        <w:spacing w:line="276" w:lineRule="auto"/>
      </w:pPr>
      <w:r>
        <w:rPr>
          <w:rStyle w:val="Znakapoznpodarou"/>
        </w:rPr>
        <w:footnoteRef/>
      </w:r>
      <w:r>
        <w:t xml:space="preserve"> Zákon č. 218/2003, o</w:t>
      </w:r>
      <w:r w:rsidRPr="001C484A">
        <w:t xml:space="preserve"> odpovědnosti mládeže za protiprávní činy a o soudnictví ve věcech mládeže a o změně některých zákonů (zákon o soudnictví ve věcech mládeže</w:t>
      </w:r>
      <w:r>
        <w:t xml:space="preserve">, §1 </w:t>
      </w:r>
    </w:p>
  </w:footnote>
  <w:footnote w:id="100">
    <w:p w:rsidR="002F62D1" w:rsidRDefault="002F62D1" w:rsidP="00632768">
      <w:pPr>
        <w:pStyle w:val="Textpoznpodarou"/>
        <w:spacing w:line="276" w:lineRule="auto"/>
      </w:pPr>
      <w:r>
        <w:rPr>
          <w:rStyle w:val="Znakapoznpodarou"/>
        </w:rPr>
        <w:footnoteRef/>
      </w:r>
      <w:r>
        <w:t xml:space="preserve"> </w:t>
      </w:r>
      <w:r w:rsidRPr="00632768">
        <w:t>Zákon č. 218/2003, O odpovědnosti mládeže za protiprávní činy a o soudnictví ve věcech mládeže a o změně některých zákonů (zákon o soudnictví ve věcech mládeže), §5</w:t>
      </w:r>
    </w:p>
  </w:footnote>
  <w:footnote w:id="101">
    <w:p w:rsidR="002F62D1" w:rsidRDefault="002F62D1" w:rsidP="00632768">
      <w:pPr>
        <w:pStyle w:val="Textpoznpodarou"/>
        <w:spacing w:line="276" w:lineRule="auto"/>
      </w:pPr>
      <w:r>
        <w:rPr>
          <w:rStyle w:val="Znakapoznpodarou"/>
        </w:rPr>
        <w:footnoteRef/>
      </w:r>
      <w:r>
        <w:t xml:space="preserve"> </w:t>
      </w:r>
      <w:r w:rsidRPr="00632768">
        <w:t>Tamtéž, §10</w:t>
      </w:r>
    </w:p>
  </w:footnote>
  <w:footnote w:id="102">
    <w:p w:rsidR="002F62D1" w:rsidRDefault="002F62D1">
      <w:pPr>
        <w:pStyle w:val="Textpoznpodarou"/>
      </w:pPr>
      <w:r>
        <w:rPr>
          <w:rStyle w:val="Znakapoznpodarou"/>
        </w:rPr>
        <w:footnoteRef/>
      </w:r>
      <w:r>
        <w:t xml:space="preserve"> Zákon č. 218/2003, o</w:t>
      </w:r>
      <w:r w:rsidRPr="001C484A">
        <w:t xml:space="preserve"> odpovědnosti mládeže za protiprávní činy a o soudnictví ve věcech mládeže a o změně některých zákonů (zákon o soudnictví ve věcech mládeže)</w:t>
      </w:r>
      <w:r>
        <w:t>, § 15</w:t>
      </w:r>
    </w:p>
  </w:footnote>
  <w:footnote w:id="103">
    <w:p w:rsidR="002F62D1" w:rsidRDefault="002F62D1" w:rsidP="003D425B">
      <w:pPr>
        <w:pStyle w:val="Textpoznpodarou"/>
      </w:pPr>
      <w:r>
        <w:rPr>
          <w:rStyle w:val="Znakapoznpodarou"/>
        </w:rPr>
        <w:footnoteRef/>
      </w:r>
      <w:r>
        <w:t xml:space="preserve"> Tamtéž, §16</w:t>
      </w:r>
    </w:p>
  </w:footnote>
  <w:footnote w:id="104">
    <w:p w:rsidR="002F62D1" w:rsidRDefault="002F62D1">
      <w:pPr>
        <w:pStyle w:val="Textpoznpodarou"/>
      </w:pPr>
      <w:r>
        <w:rPr>
          <w:rStyle w:val="Znakapoznpodarou"/>
        </w:rPr>
        <w:footnoteRef/>
      </w:r>
      <w:r>
        <w:t xml:space="preserve"> Tamtéž, §22</w:t>
      </w:r>
    </w:p>
  </w:footnote>
  <w:footnote w:id="105">
    <w:p w:rsidR="002F62D1" w:rsidRDefault="002F62D1">
      <w:pPr>
        <w:pStyle w:val="Textpoznpodarou"/>
      </w:pPr>
      <w:r>
        <w:rPr>
          <w:rStyle w:val="Znakapoznpodarou"/>
        </w:rPr>
        <w:footnoteRef/>
      </w:r>
      <w:r>
        <w:t xml:space="preserve"> Zákon č. 218/2003, o</w:t>
      </w:r>
      <w:r w:rsidRPr="001C484A">
        <w:t xml:space="preserve"> odpovědnosti mládeže za protiprávní činy a o soudnictví ve věcech mládeže a o změně některých zákonů (zákon o soudnictví ve věcech mládeže)</w:t>
      </w:r>
      <w:r>
        <w:t>, §24</w:t>
      </w:r>
    </w:p>
  </w:footnote>
  <w:footnote w:id="106">
    <w:p w:rsidR="002F62D1" w:rsidRDefault="002F62D1">
      <w:pPr>
        <w:pStyle w:val="Textpoznpodarou"/>
      </w:pPr>
      <w:r>
        <w:rPr>
          <w:rStyle w:val="Znakapoznpodarou"/>
        </w:rPr>
        <w:footnoteRef/>
      </w:r>
      <w:r>
        <w:t xml:space="preserve"> Tamtéž, §31</w:t>
      </w:r>
    </w:p>
  </w:footnote>
  <w:footnote w:id="107">
    <w:p w:rsidR="002F62D1" w:rsidRDefault="002F62D1">
      <w:pPr>
        <w:pStyle w:val="Textpoznpodarou"/>
      </w:pPr>
      <w:r>
        <w:rPr>
          <w:rStyle w:val="Znakapoznpodarou"/>
        </w:rPr>
        <w:footnoteRef/>
      </w:r>
      <w:r>
        <w:t xml:space="preserve"> Chromý, J., Kriminalita páchaná na mládeži, 2010, s. 76</w:t>
      </w:r>
    </w:p>
  </w:footnote>
  <w:footnote w:id="108">
    <w:p w:rsidR="002F62D1" w:rsidRDefault="002F62D1" w:rsidP="005A0A0E">
      <w:pPr>
        <w:pStyle w:val="Textpoznpodarou"/>
      </w:pPr>
      <w:r>
        <w:rPr>
          <w:rStyle w:val="Znakapoznpodarou"/>
        </w:rPr>
        <w:footnoteRef/>
      </w:r>
      <w:r>
        <w:t xml:space="preserve"> Zákon č. 218/2003, o</w:t>
      </w:r>
      <w:r w:rsidRPr="001C484A">
        <w:t xml:space="preserve"> odpovědnosti mládeže za protiprávní činy a o soudnictví ve věcech mládeže a o změně některých zákonů (zákon o soudnictví ve věcech mládeže)</w:t>
      </w:r>
      <w:r>
        <w:t>, §42</w:t>
      </w:r>
    </w:p>
  </w:footnote>
  <w:footnote w:id="109">
    <w:p w:rsidR="002F62D1" w:rsidRDefault="002F62D1" w:rsidP="005A0A0E">
      <w:pPr>
        <w:pStyle w:val="Textpoznpodarou"/>
      </w:pPr>
      <w:r>
        <w:rPr>
          <w:rStyle w:val="Znakapoznpodarou"/>
        </w:rPr>
        <w:footnoteRef/>
      </w:r>
      <w:r>
        <w:t xml:space="preserve"> Zákon č. 218/2003, o</w:t>
      </w:r>
      <w:r w:rsidRPr="001C484A">
        <w:t xml:space="preserve"> odpovědnosti mládeže za protiprávní činy a o soudnictví ve věcech mládeže a o změně některých zákonů (zákon o soudnictví ve věcech mládeže)</w:t>
      </w:r>
      <w:r>
        <w:t>, §46</w:t>
      </w:r>
    </w:p>
  </w:footnote>
  <w:footnote w:id="110">
    <w:p w:rsidR="002F62D1" w:rsidRDefault="002F62D1" w:rsidP="005A0A0E">
      <w:pPr>
        <w:pStyle w:val="Textpoznpodarou"/>
      </w:pPr>
      <w:r>
        <w:rPr>
          <w:rStyle w:val="Znakapoznpodarou"/>
        </w:rPr>
        <w:footnoteRef/>
      </w:r>
      <w:r>
        <w:t xml:space="preserve"> Tamtéž, §63</w:t>
      </w:r>
    </w:p>
  </w:footnote>
  <w:footnote w:id="111">
    <w:p w:rsidR="002F62D1" w:rsidRPr="00EA1DA5" w:rsidRDefault="002F62D1">
      <w:pPr>
        <w:pStyle w:val="Textpoznpodarou"/>
      </w:pPr>
      <w:r>
        <w:rPr>
          <w:rStyle w:val="Znakapoznpodarou"/>
        </w:rPr>
        <w:footnoteRef/>
      </w:r>
      <w:r>
        <w:t xml:space="preserve"> </w:t>
      </w:r>
      <w:hyperlink r:id="rId3" w:history="1">
        <w:r w:rsidRPr="00EA1DA5">
          <w:rPr>
            <w:rStyle w:val="Hypertextovodkaz"/>
            <w:color w:val="auto"/>
          </w:rPr>
          <w:t>http://www.prevencekriminality.cz/evt_file.php?file=17</w:t>
        </w:r>
      </w:hyperlink>
      <w:r w:rsidRPr="00EA1DA5">
        <w:t>, s. 41</w:t>
      </w:r>
    </w:p>
  </w:footnote>
  <w:footnote w:id="112">
    <w:p w:rsidR="002F62D1" w:rsidRDefault="002F62D1">
      <w:pPr>
        <w:pStyle w:val="Textpoznpodarou"/>
      </w:pPr>
      <w:r>
        <w:rPr>
          <w:rStyle w:val="Znakapoznpodarou"/>
        </w:rPr>
        <w:footnoteRef/>
      </w:r>
      <w:r>
        <w:t xml:space="preserve"> Tamtéž, s. 5</w:t>
      </w:r>
    </w:p>
  </w:footnote>
  <w:footnote w:id="113">
    <w:p w:rsidR="002F62D1" w:rsidRDefault="002F62D1">
      <w:pPr>
        <w:pStyle w:val="Textpoznpodarou"/>
      </w:pPr>
      <w:r>
        <w:rPr>
          <w:rStyle w:val="Znakapoznpodarou"/>
        </w:rPr>
        <w:footnoteRef/>
      </w:r>
      <w:r>
        <w:t xml:space="preserve"> Kantorová, J., a kol., Vybrané kapitoly z obecné pedagogiky I., 2008, s. 148</w:t>
      </w:r>
    </w:p>
  </w:footnote>
  <w:footnote w:id="114">
    <w:p w:rsidR="002F62D1" w:rsidRDefault="002F62D1" w:rsidP="002D390E">
      <w:pPr>
        <w:pStyle w:val="Textpoznpodarou"/>
      </w:pPr>
      <w:r>
        <w:rPr>
          <w:rStyle w:val="Znakapoznpodarou"/>
        </w:rPr>
        <w:footnoteRef/>
      </w:r>
      <w:r>
        <w:t xml:space="preserve"> Tamtéž, s. 27</w:t>
      </w:r>
    </w:p>
  </w:footnote>
  <w:footnote w:id="115">
    <w:p w:rsidR="002F62D1" w:rsidRDefault="002F62D1" w:rsidP="002D390E">
      <w:pPr>
        <w:pStyle w:val="Textpoznpodarou"/>
      </w:pPr>
      <w:r>
        <w:rPr>
          <w:rStyle w:val="Znakapoznpodarou"/>
        </w:rPr>
        <w:footnoteRef/>
      </w:r>
      <w:r>
        <w:t xml:space="preserve"> Tamtéž, s. 27</w:t>
      </w:r>
    </w:p>
  </w:footnote>
  <w:footnote w:id="116">
    <w:p w:rsidR="002F62D1" w:rsidRDefault="002F62D1" w:rsidP="002D390E">
      <w:pPr>
        <w:pStyle w:val="Textpoznpodarou"/>
      </w:pPr>
      <w:r>
        <w:rPr>
          <w:rStyle w:val="Znakapoznpodarou"/>
        </w:rPr>
        <w:footnoteRef/>
      </w:r>
      <w:r>
        <w:t xml:space="preserve"> Tamtéž, s. 28</w:t>
      </w:r>
    </w:p>
  </w:footnote>
  <w:footnote w:id="117">
    <w:p w:rsidR="002F62D1" w:rsidRDefault="002F62D1" w:rsidP="002D390E">
      <w:pPr>
        <w:pStyle w:val="Textpoznpodarou"/>
      </w:pPr>
      <w:r>
        <w:rPr>
          <w:rStyle w:val="Znakapoznpodarou"/>
        </w:rPr>
        <w:footnoteRef/>
      </w:r>
      <w:r>
        <w:t xml:space="preserve"> Tamtéž, s. 28</w:t>
      </w:r>
    </w:p>
  </w:footnote>
  <w:footnote w:id="118">
    <w:p w:rsidR="002F62D1" w:rsidRDefault="002F62D1">
      <w:pPr>
        <w:pStyle w:val="Textpoznpodarou"/>
      </w:pPr>
      <w:r>
        <w:rPr>
          <w:rStyle w:val="Znakapoznpodarou"/>
        </w:rPr>
        <w:footnoteRef/>
      </w:r>
      <w:r>
        <w:t xml:space="preserve"> Kantorová, J., a kol., Vybrané kapitoly z obecné pedagogiky I., 2008, s.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D1" w:rsidRDefault="002F62D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D1" w:rsidRDefault="002F62D1" w:rsidP="006B0181">
    <w:pPr>
      <w:pStyle w:val="Zhlav"/>
      <w:ind w:left="283" w:right="-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D1" w:rsidRDefault="002F62D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03E"/>
    <w:multiLevelType w:val="hybridMultilevel"/>
    <w:tmpl w:val="FC3E976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08154B06"/>
    <w:multiLevelType w:val="hybridMultilevel"/>
    <w:tmpl w:val="B78CF58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
    <w:nsid w:val="09617C05"/>
    <w:multiLevelType w:val="hybridMultilevel"/>
    <w:tmpl w:val="B9347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09C75B72"/>
    <w:multiLevelType w:val="hybridMultilevel"/>
    <w:tmpl w:val="0DF27AAA"/>
    <w:lvl w:ilvl="0" w:tplc="04050001">
      <w:start w:val="1"/>
      <w:numFmt w:val="bullet"/>
      <w:lvlText w:val=""/>
      <w:lvlJc w:val="left"/>
      <w:pPr>
        <w:ind w:left="1003" w:hanging="360"/>
      </w:pPr>
      <w:rPr>
        <w:rFonts w:ascii="Symbol" w:hAnsi="Symbol" w:hint="default"/>
      </w:rPr>
    </w:lvl>
    <w:lvl w:ilvl="1" w:tplc="04050001">
      <w:start w:val="1"/>
      <w:numFmt w:val="bullet"/>
      <w:lvlText w:val=""/>
      <w:lvlJc w:val="left"/>
      <w:pPr>
        <w:ind w:left="1723" w:hanging="360"/>
      </w:pPr>
      <w:rPr>
        <w:rFonts w:ascii="Symbol" w:hAnsi="Symbol" w:hint="default"/>
      </w:rPr>
    </w:lvl>
    <w:lvl w:ilvl="2" w:tplc="331AC162">
      <w:numFmt w:val="bullet"/>
      <w:lvlText w:val="-"/>
      <w:lvlJc w:val="left"/>
      <w:pPr>
        <w:ind w:left="2443" w:hanging="360"/>
      </w:pPr>
      <w:rPr>
        <w:rFonts w:ascii="Times New Roman" w:eastAsia="Times New Roman" w:hAnsi="Times New Roman" w:cs="Times New Roman"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4">
    <w:nsid w:val="10710544"/>
    <w:multiLevelType w:val="hybridMultilevel"/>
    <w:tmpl w:val="537A07A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5">
    <w:nsid w:val="17473497"/>
    <w:multiLevelType w:val="hybridMultilevel"/>
    <w:tmpl w:val="90C0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603AD8"/>
    <w:multiLevelType w:val="hybridMultilevel"/>
    <w:tmpl w:val="45FAE55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nsid w:val="22717229"/>
    <w:multiLevelType w:val="hybridMultilevel"/>
    <w:tmpl w:val="CAC8F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A76374"/>
    <w:multiLevelType w:val="hybridMultilevel"/>
    <w:tmpl w:val="49860A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23B22B64"/>
    <w:multiLevelType w:val="hybridMultilevel"/>
    <w:tmpl w:val="A064A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440060"/>
    <w:multiLevelType w:val="hybridMultilevel"/>
    <w:tmpl w:val="C5DE72DE"/>
    <w:lvl w:ilvl="0" w:tplc="10BEB0DC">
      <w:start w:val="1"/>
      <w:numFmt w:val="decimal"/>
      <w:lvlText w:val="%1."/>
      <w:lvlJc w:val="left"/>
      <w:pPr>
        <w:tabs>
          <w:tab w:val="num" w:pos="780"/>
        </w:tabs>
        <w:ind w:left="780" w:hanging="360"/>
      </w:pPr>
      <w:rPr>
        <w:b w:val="0"/>
      </w:r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abstractNum w:abstractNumId="11">
    <w:nsid w:val="31A07593"/>
    <w:multiLevelType w:val="hybridMultilevel"/>
    <w:tmpl w:val="37FE95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322B5605"/>
    <w:multiLevelType w:val="hybridMultilevel"/>
    <w:tmpl w:val="FA14780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3">
    <w:nsid w:val="32F519A4"/>
    <w:multiLevelType w:val="hybridMultilevel"/>
    <w:tmpl w:val="53266B24"/>
    <w:lvl w:ilvl="0" w:tplc="417A6882">
      <w:start w:val="1"/>
      <w:numFmt w:val="bullet"/>
      <w:lvlText w:val=""/>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3359293B"/>
    <w:multiLevelType w:val="multilevel"/>
    <w:tmpl w:val="F6F6E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43C6A"/>
    <w:multiLevelType w:val="hybridMultilevel"/>
    <w:tmpl w:val="AEEE6228"/>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nsid w:val="4D544FF0"/>
    <w:multiLevelType w:val="hybridMultilevel"/>
    <w:tmpl w:val="E6005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2A30B0F"/>
    <w:multiLevelType w:val="hybridMultilevel"/>
    <w:tmpl w:val="E02208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5F4C1E43"/>
    <w:multiLevelType w:val="hybridMultilevel"/>
    <w:tmpl w:val="5A76BB9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9">
    <w:nsid w:val="6F6E1E17"/>
    <w:multiLevelType w:val="singleLevel"/>
    <w:tmpl w:val="0405000F"/>
    <w:lvl w:ilvl="0">
      <w:start w:val="1"/>
      <w:numFmt w:val="decimal"/>
      <w:lvlText w:val="%1."/>
      <w:lvlJc w:val="left"/>
      <w:pPr>
        <w:tabs>
          <w:tab w:val="num" w:pos="360"/>
        </w:tabs>
        <w:ind w:left="360" w:hanging="360"/>
      </w:pPr>
    </w:lvl>
  </w:abstractNum>
  <w:abstractNum w:abstractNumId="20">
    <w:nsid w:val="7F5C455A"/>
    <w:multiLevelType w:val="hybridMultilevel"/>
    <w:tmpl w:val="034827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18"/>
  </w:num>
  <w:num w:numId="4">
    <w:abstractNumId w:val="12"/>
  </w:num>
  <w:num w:numId="5">
    <w:abstractNumId w:val="4"/>
  </w:num>
  <w:num w:numId="6">
    <w:abstractNumId w:val="9"/>
  </w:num>
  <w:num w:numId="7">
    <w:abstractNumId w:val="16"/>
  </w:num>
  <w:num w:numId="8">
    <w:abstractNumId w:val="19"/>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3"/>
  </w:num>
  <w:num w:numId="13">
    <w:abstractNumId w:val="8"/>
  </w:num>
  <w:num w:numId="14">
    <w:abstractNumId w:val="15"/>
  </w:num>
  <w:num w:numId="15">
    <w:abstractNumId w:val="13"/>
  </w:num>
  <w:num w:numId="16">
    <w:abstractNumId w:val="2"/>
  </w:num>
  <w:num w:numId="17">
    <w:abstractNumId w:val="1"/>
  </w:num>
  <w:num w:numId="18">
    <w:abstractNumId w:val="5"/>
  </w:num>
  <w:num w:numId="19">
    <w:abstractNumId w:val="20"/>
  </w:num>
  <w:num w:numId="20">
    <w:abstractNumId w:val="10"/>
  </w:num>
  <w:num w:numId="21">
    <w:abstractNumId w:val="11"/>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3"/>
    <w:rsid w:val="000018F0"/>
    <w:rsid w:val="00004E9A"/>
    <w:rsid w:val="00005FDC"/>
    <w:rsid w:val="000139C5"/>
    <w:rsid w:val="0001494D"/>
    <w:rsid w:val="00024B7B"/>
    <w:rsid w:val="0004204D"/>
    <w:rsid w:val="0004634B"/>
    <w:rsid w:val="00052CF5"/>
    <w:rsid w:val="000536CF"/>
    <w:rsid w:val="0005656E"/>
    <w:rsid w:val="0007629F"/>
    <w:rsid w:val="00076A29"/>
    <w:rsid w:val="00081C89"/>
    <w:rsid w:val="0008520C"/>
    <w:rsid w:val="00086369"/>
    <w:rsid w:val="00090279"/>
    <w:rsid w:val="000A23FA"/>
    <w:rsid w:val="000A47D4"/>
    <w:rsid w:val="000A6981"/>
    <w:rsid w:val="000C0E33"/>
    <w:rsid w:val="000C29B7"/>
    <w:rsid w:val="000D1261"/>
    <w:rsid w:val="000E0AAA"/>
    <w:rsid w:val="000E3862"/>
    <w:rsid w:val="000F4324"/>
    <w:rsid w:val="000F6F0E"/>
    <w:rsid w:val="00100869"/>
    <w:rsid w:val="001025F7"/>
    <w:rsid w:val="00111140"/>
    <w:rsid w:val="001224FD"/>
    <w:rsid w:val="001316AD"/>
    <w:rsid w:val="00136521"/>
    <w:rsid w:val="00137DF4"/>
    <w:rsid w:val="00146A35"/>
    <w:rsid w:val="001522A4"/>
    <w:rsid w:val="00167001"/>
    <w:rsid w:val="00172990"/>
    <w:rsid w:val="00183DDD"/>
    <w:rsid w:val="00185DAC"/>
    <w:rsid w:val="00190F31"/>
    <w:rsid w:val="001939CD"/>
    <w:rsid w:val="001964B2"/>
    <w:rsid w:val="001A0E2C"/>
    <w:rsid w:val="001A1CE7"/>
    <w:rsid w:val="001A218D"/>
    <w:rsid w:val="001B4A8A"/>
    <w:rsid w:val="001B4CCC"/>
    <w:rsid w:val="001B5ACE"/>
    <w:rsid w:val="001C484A"/>
    <w:rsid w:val="001C51DC"/>
    <w:rsid w:val="001D3D46"/>
    <w:rsid w:val="001D6B39"/>
    <w:rsid w:val="001E6046"/>
    <w:rsid w:val="001F03B6"/>
    <w:rsid w:val="00207BD7"/>
    <w:rsid w:val="00210141"/>
    <w:rsid w:val="0022345E"/>
    <w:rsid w:val="00225D68"/>
    <w:rsid w:val="00226271"/>
    <w:rsid w:val="002351F7"/>
    <w:rsid w:val="00236360"/>
    <w:rsid w:val="0024456A"/>
    <w:rsid w:val="00246CB2"/>
    <w:rsid w:val="00250CA6"/>
    <w:rsid w:val="002537F1"/>
    <w:rsid w:val="00263342"/>
    <w:rsid w:val="00272D7A"/>
    <w:rsid w:val="00280F69"/>
    <w:rsid w:val="00286B86"/>
    <w:rsid w:val="002A4DC5"/>
    <w:rsid w:val="002A57C0"/>
    <w:rsid w:val="002B226F"/>
    <w:rsid w:val="002B3A35"/>
    <w:rsid w:val="002B6764"/>
    <w:rsid w:val="002D390E"/>
    <w:rsid w:val="002D6A7D"/>
    <w:rsid w:val="002F5F59"/>
    <w:rsid w:val="002F62D1"/>
    <w:rsid w:val="002F716F"/>
    <w:rsid w:val="002F7F3D"/>
    <w:rsid w:val="0030055F"/>
    <w:rsid w:val="003014FB"/>
    <w:rsid w:val="003069EC"/>
    <w:rsid w:val="00306C0B"/>
    <w:rsid w:val="00310501"/>
    <w:rsid w:val="00310F0A"/>
    <w:rsid w:val="00311F10"/>
    <w:rsid w:val="0032574A"/>
    <w:rsid w:val="003351A0"/>
    <w:rsid w:val="00340DCC"/>
    <w:rsid w:val="00352160"/>
    <w:rsid w:val="00353D96"/>
    <w:rsid w:val="003553D6"/>
    <w:rsid w:val="00355429"/>
    <w:rsid w:val="00361BE8"/>
    <w:rsid w:val="00370B3C"/>
    <w:rsid w:val="003748A1"/>
    <w:rsid w:val="00374F19"/>
    <w:rsid w:val="00383094"/>
    <w:rsid w:val="00383F2F"/>
    <w:rsid w:val="00387FD3"/>
    <w:rsid w:val="0039173A"/>
    <w:rsid w:val="00391FFD"/>
    <w:rsid w:val="00392458"/>
    <w:rsid w:val="003954D6"/>
    <w:rsid w:val="003A2B27"/>
    <w:rsid w:val="003A5778"/>
    <w:rsid w:val="003B0CC8"/>
    <w:rsid w:val="003C159D"/>
    <w:rsid w:val="003C2FCE"/>
    <w:rsid w:val="003C3FFF"/>
    <w:rsid w:val="003C4D65"/>
    <w:rsid w:val="003D1E99"/>
    <w:rsid w:val="003D2355"/>
    <w:rsid w:val="003D4137"/>
    <w:rsid w:val="003D425B"/>
    <w:rsid w:val="003E540B"/>
    <w:rsid w:val="003F01F5"/>
    <w:rsid w:val="003F2A28"/>
    <w:rsid w:val="00403A6B"/>
    <w:rsid w:val="004147BD"/>
    <w:rsid w:val="00423A54"/>
    <w:rsid w:val="00424018"/>
    <w:rsid w:val="0042759C"/>
    <w:rsid w:val="004347A4"/>
    <w:rsid w:val="00443D2D"/>
    <w:rsid w:val="00450F46"/>
    <w:rsid w:val="00452C9C"/>
    <w:rsid w:val="0047410C"/>
    <w:rsid w:val="00481817"/>
    <w:rsid w:val="00492E4D"/>
    <w:rsid w:val="004A0B69"/>
    <w:rsid w:val="004A2FE4"/>
    <w:rsid w:val="004A37A5"/>
    <w:rsid w:val="004B5ED5"/>
    <w:rsid w:val="004C0CCA"/>
    <w:rsid w:val="004C3FA8"/>
    <w:rsid w:val="004E10DA"/>
    <w:rsid w:val="004E27FA"/>
    <w:rsid w:val="004E6E93"/>
    <w:rsid w:val="004F6DF1"/>
    <w:rsid w:val="00500B20"/>
    <w:rsid w:val="0051560D"/>
    <w:rsid w:val="00515E16"/>
    <w:rsid w:val="005348CA"/>
    <w:rsid w:val="005352E7"/>
    <w:rsid w:val="005550E2"/>
    <w:rsid w:val="00557A8D"/>
    <w:rsid w:val="00557FCA"/>
    <w:rsid w:val="00560B65"/>
    <w:rsid w:val="0056339A"/>
    <w:rsid w:val="0058259D"/>
    <w:rsid w:val="00583247"/>
    <w:rsid w:val="00594636"/>
    <w:rsid w:val="00597EE4"/>
    <w:rsid w:val="005A0A0E"/>
    <w:rsid w:val="005A4F1B"/>
    <w:rsid w:val="005A5CBB"/>
    <w:rsid w:val="005C011F"/>
    <w:rsid w:val="005C35F1"/>
    <w:rsid w:val="005C4CE9"/>
    <w:rsid w:val="005D11D6"/>
    <w:rsid w:val="005D3106"/>
    <w:rsid w:val="005D3EA0"/>
    <w:rsid w:val="005E0934"/>
    <w:rsid w:val="005F1409"/>
    <w:rsid w:val="005F142B"/>
    <w:rsid w:val="00613499"/>
    <w:rsid w:val="00616162"/>
    <w:rsid w:val="00623240"/>
    <w:rsid w:val="00624149"/>
    <w:rsid w:val="00631AF4"/>
    <w:rsid w:val="00632768"/>
    <w:rsid w:val="0063568E"/>
    <w:rsid w:val="0063731A"/>
    <w:rsid w:val="00640851"/>
    <w:rsid w:val="006464D7"/>
    <w:rsid w:val="00646F4F"/>
    <w:rsid w:val="00647813"/>
    <w:rsid w:val="00654CED"/>
    <w:rsid w:val="006555AF"/>
    <w:rsid w:val="0066581E"/>
    <w:rsid w:val="00666266"/>
    <w:rsid w:val="00673211"/>
    <w:rsid w:val="00674675"/>
    <w:rsid w:val="00692D69"/>
    <w:rsid w:val="006A1534"/>
    <w:rsid w:val="006A211E"/>
    <w:rsid w:val="006B0181"/>
    <w:rsid w:val="006B023B"/>
    <w:rsid w:val="006B7CB8"/>
    <w:rsid w:val="006C25E5"/>
    <w:rsid w:val="006C42C7"/>
    <w:rsid w:val="006C74B8"/>
    <w:rsid w:val="006D6729"/>
    <w:rsid w:val="006E2FED"/>
    <w:rsid w:val="006E3E5E"/>
    <w:rsid w:val="006F09A8"/>
    <w:rsid w:val="006F2FC0"/>
    <w:rsid w:val="0070081C"/>
    <w:rsid w:val="00707978"/>
    <w:rsid w:val="00723067"/>
    <w:rsid w:val="00730A6C"/>
    <w:rsid w:val="007344E7"/>
    <w:rsid w:val="00747F89"/>
    <w:rsid w:val="00750F0F"/>
    <w:rsid w:val="007616FE"/>
    <w:rsid w:val="0076786E"/>
    <w:rsid w:val="00770FF4"/>
    <w:rsid w:val="00771D32"/>
    <w:rsid w:val="0077573C"/>
    <w:rsid w:val="00777E01"/>
    <w:rsid w:val="00780813"/>
    <w:rsid w:val="0078507A"/>
    <w:rsid w:val="00786052"/>
    <w:rsid w:val="007945B6"/>
    <w:rsid w:val="007978B3"/>
    <w:rsid w:val="007A15D1"/>
    <w:rsid w:val="007A2CEB"/>
    <w:rsid w:val="007A3C53"/>
    <w:rsid w:val="007A7E04"/>
    <w:rsid w:val="007C1DAD"/>
    <w:rsid w:val="007C4D28"/>
    <w:rsid w:val="007C6E78"/>
    <w:rsid w:val="007C7CAD"/>
    <w:rsid w:val="007D1E63"/>
    <w:rsid w:val="007E2F6A"/>
    <w:rsid w:val="007E4A75"/>
    <w:rsid w:val="007E648A"/>
    <w:rsid w:val="007F30FF"/>
    <w:rsid w:val="007F3549"/>
    <w:rsid w:val="0080560D"/>
    <w:rsid w:val="008102F0"/>
    <w:rsid w:val="00823E23"/>
    <w:rsid w:val="008303C0"/>
    <w:rsid w:val="008414B0"/>
    <w:rsid w:val="00842BB6"/>
    <w:rsid w:val="00843127"/>
    <w:rsid w:val="00846C6A"/>
    <w:rsid w:val="00851DC6"/>
    <w:rsid w:val="00852E91"/>
    <w:rsid w:val="0085393B"/>
    <w:rsid w:val="008A5B44"/>
    <w:rsid w:val="008B5CB2"/>
    <w:rsid w:val="008C2742"/>
    <w:rsid w:val="008C499C"/>
    <w:rsid w:val="008C49BB"/>
    <w:rsid w:val="008C7D99"/>
    <w:rsid w:val="008D0E98"/>
    <w:rsid w:val="008F06C8"/>
    <w:rsid w:val="008F72EB"/>
    <w:rsid w:val="00903F8E"/>
    <w:rsid w:val="00913B90"/>
    <w:rsid w:val="00921086"/>
    <w:rsid w:val="00924842"/>
    <w:rsid w:val="009248D2"/>
    <w:rsid w:val="009435E6"/>
    <w:rsid w:val="009440EF"/>
    <w:rsid w:val="00952793"/>
    <w:rsid w:val="00953B03"/>
    <w:rsid w:val="00966520"/>
    <w:rsid w:val="009766F7"/>
    <w:rsid w:val="00980A18"/>
    <w:rsid w:val="00983CC9"/>
    <w:rsid w:val="00985C0C"/>
    <w:rsid w:val="009A04C9"/>
    <w:rsid w:val="009B4B6B"/>
    <w:rsid w:val="009B5E2B"/>
    <w:rsid w:val="009B73B4"/>
    <w:rsid w:val="009D079A"/>
    <w:rsid w:val="009E42BA"/>
    <w:rsid w:val="009E6947"/>
    <w:rsid w:val="009E74CD"/>
    <w:rsid w:val="009F418E"/>
    <w:rsid w:val="00A0196E"/>
    <w:rsid w:val="00A11DD7"/>
    <w:rsid w:val="00A12F2A"/>
    <w:rsid w:val="00A16D35"/>
    <w:rsid w:val="00A21C56"/>
    <w:rsid w:val="00A30F7C"/>
    <w:rsid w:val="00A31AA6"/>
    <w:rsid w:val="00A36146"/>
    <w:rsid w:val="00A437B9"/>
    <w:rsid w:val="00A43C68"/>
    <w:rsid w:val="00A45EB8"/>
    <w:rsid w:val="00A47F2D"/>
    <w:rsid w:val="00A50CE5"/>
    <w:rsid w:val="00A539C2"/>
    <w:rsid w:val="00A57531"/>
    <w:rsid w:val="00A6104A"/>
    <w:rsid w:val="00A633D2"/>
    <w:rsid w:val="00A7293C"/>
    <w:rsid w:val="00A81F88"/>
    <w:rsid w:val="00A846FD"/>
    <w:rsid w:val="00A86E00"/>
    <w:rsid w:val="00A90559"/>
    <w:rsid w:val="00A9074D"/>
    <w:rsid w:val="00A90CD3"/>
    <w:rsid w:val="00A911B6"/>
    <w:rsid w:val="00A92272"/>
    <w:rsid w:val="00A93DDD"/>
    <w:rsid w:val="00AA64C4"/>
    <w:rsid w:val="00AA79B4"/>
    <w:rsid w:val="00AB399B"/>
    <w:rsid w:val="00AC410B"/>
    <w:rsid w:val="00AC44A6"/>
    <w:rsid w:val="00AC5936"/>
    <w:rsid w:val="00AC60C0"/>
    <w:rsid w:val="00AD495D"/>
    <w:rsid w:val="00AF2F94"/>
    <w:rsid w:val="00B03D7C"/>
    <w:rsid w:val="00B042FA"/>
    <w:rsid w:val="00B04349"/>
    <w:rsid w:val="00B05548"/>
    <w:rsid w:val="00B07CB3"/>
    <w:rsid w:val="00B11AD7"/>
    <w:rsid w:val="00B26894"/>
    <w:rsid w:val="00B5096F"/>
    <w:rsid w:val="00B63D56"/>
    <w:rsid w:val="00B67F6B"/>
    <w:rsid w:val="00B70CAE"/>
    <w:rsid w:val="00B770EA"/>
    <w:rsid w:val="00B7772B"/>
    <w:rsid w:val="00B85131"/>
    <w:rsid w:val="00B86E1B"/>
    <w:rsid w:val="00B911D3"/>
    <w:rsid w:val="00B94B5B"/>
    <w:rsid w:val="00B95981"/>
    <w:rsid w:val="00BA6296"/>
    <w:rsid w:val="00BA7FB4"/>
    <w:rsid w:val="00BC215E"/>
    <w:rsid w:val="00BC7B2A"/>
    <w:rsid w:val="00BD4224"/>
    <w:rsid w:val="00BF0B12"/>
    <w:rsid w:val="00BF259F"/>
    <w:rsid w:val="00C01B6E"/>
    <w:rsid w:val="00C0538F"/>
    <w:rsid w:val="00C11291"/>
    <w:rsid w:val="00C126D8"/>
    <w:rsid w:val="00C36219"/>
    <w:rsid w:val="00C44FD3"/>
    <w:rsid w:val="00C50C5A"/>
    <w:rsid w:val="00C518C5"/>
    <w:rsid w:val="00C64176"/>
    <w:rsid w:val="00C6501E"/>
    <w:rsid w:val="00C66503"/>
    <w:rsid w:val="00C85EAC"/>
    <w:rsid w:val="00C93CBD"/>
    <w:rsid w:val="00CB046E"/>
    <w:rsid w:val="00CE0D1C"/>
    <w:rsid w:val="00CE427D"/>
    <w:rsid w:val="00CE7751"/>
    <w:rsid w:val="00CF1252"/>
    <w:rsid w:val="00CF5850"/>
    <w:rsid w:val="00D0727C"/>
    <w:rsid w:val="00D1572C"/>
    <w:rsid w:val="00D20B18"/>
    <w:rsid w:val="00D30478"/>
    <w:rsid w:val="00D3132C"/>
    <w:rsid w:val="00D358C6"/>
    <w:rsid w:val="00D37B52"/>
    <w:rsid w:val="00D41E27"/>
    <w:rsid w:val="00D4253A"/>
    <w:rsid w:val="00D44A12"/>
    <w:rsid w:val="00D52B38"/>
    <w:rsid w:val="00D61520"/>
    <w:rsid w:val="00D65105"/>
    <w:rsid w:val="00D760D3"/>
    <w:rsid w:val="00D83128"/>
    <w:rsid w:val="00D87BC3"/>
    <w:rsid w:val="00D9299F"/>
    <w:rsid w:val="00D932A5"/>
    <w:rsid w:val="00DA00C2"/>
    <w:rsid w:val="00DA223F"/>
    <w:rsid w:val="00DB5D78"/>
    <w:rsid w:val="00DD603F"/>
    <w:rsid w:val="00DE4812"/>
    <w:rsid w:val="00E033B2"/>
    <w:rsid w:val="00E05373"/>
    <w:rsid w:val="00E06CFA"/>
    <w:rsid w:val="00E072D1"/>
    <w:rsid w:val="00E14C3B"/>
    <w:rsid w:val="00E17F96"/>
    <w:rsid w:val="00E2371B"/>
    <w:rsid w:val="00E27E7F"/>
    <w:rsid w:val="00E33868"/>
    <w:rsid w:val="00E539CF"/>
    <w:rsid w:val="00E54031"/>
    <w:rsid w:val="00E62850"/>
    <w:rsid w:val="00E63FFF"/>
    <w:rsid w:val="00E64007"/>
    <w:rsid w:val="00E67C74"/>
    <w:rsid w:val="00E72239"/>
    <w:rsid w:val="00E80D80"/>
    <w:rsid w:val="00E93BCA"/>
    <w:rsid w:val="00E96D39"/>
    <w:rsid w:val="00EA0A30"/>
    <w:rsid w:val="00EA1DA5"/>
    <w:rsid w:val="00EA2B8F"/>
    <w:rsid w:val="00EB3492"/>
    <w:rsid w:val="00EB6A07"/>
    <w:rsid w:val="00EC5F77"/>
    <w:rsid w:val="00EE0733"/>
    <w:rsid w:val="00EE28DE"/>
    <w:rsid w:val="00EF2846"/>
    <w:rsid w:val="00EF3A0F"/>
    <w:rsid w:val="00EF73AC"/>
    <w:rsid w:val="00F13BF0"/>
    <w:rsid w:val="00F224CE"/>
    <w:rsid w:val="00F22C36"/>
    <w:rsid w:val="00F262DD"/>
    <w:rsid w:val="00F3703E"/>
    <w:rsid w:val="00F512A8"/>
    <w:rsid w:val="00F62BF1"/>
    <w:rsid w:val="00F7032A"/>
    <w:rsid w:val="00F8443A"/>
    <w:rsid w:val="00F87246"/>
    <w:rsid w:val="00F91E47"/>
    <w:rsid w:val="00F92A43"/>
    <w:rsid w:val="00FA343F"/>
    <w:rsid w:val="00FA5326"/>
    <w:rsid w:val="00FB284C"/>
    <w:rsid w:val="00FC4C8C"/>
    <w:rsid w:val="00FD15E0"/>
    <w:rsid w:val="00FD6FE7"/>
    <w:rsid w:val="00FF34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A8A"/>
    <w:pPr>
      <w:spacing w:after="200" w:line="276" w:lineRule="auto"/>
    </w:pPr>
  </w:style>
  <w:style w:type="paragraph" w:styleId="Nadpis1">
    <w:name w:val="heading 1"/>
    <w:basedOn w:val="Normln"/>
    <w:next w:val="Normln"/>
    <w:link w:val="Nadpis1Char"/>
    <w:uiPriority w:val="9"/>
    <w:qFormat/>
    <w:rsid w:val="001B4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B4A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B4A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1B4A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B4A8A"/>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1B4A8A"/>
    <w:pPr>
      <w:keepNext/>
      <w:spacing w:after="0" w:line="240" w:lineRule="auto"/>
      <w:jc w:val="both"/>
      <w:outlineLvl w:val="5"/>
    </w:pPr>
    <w:rPr>
      <w:rFonts w:ascii="Times New Roman" w:eastAsia="Times New Roman" w:hAnsi="Times New Roman" w:cs="Times New Roman"/>
      <w:i/>
      <w:sz w:val="24"/>
      <w:szCs w:val="20"/>
      <w:lang w:eastAsia="cs-CZ"/>
    </w:rPr>
  </w:style>
  <w:style w:type="paragraph" w:styleId="Nadpis9">
    <w:name w:val="heading 9"/>
    <w:basedOn w:val="Normln"/>
    <w:next w:val="Normln"/>
    <w:link w:val="Nadpis9Char"/>
    <w:qFormat/>
    <w:rsid w:val="001B4A8A"/>
    <w:pPr>
      <w:keepNext/>
      <w:spacing w:after="0" w:line="240" w:lineRule="auto"/>
      <w:jc w:val="both"/>
      <w:outlineLvl w:val="8"/>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4A8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B4A8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1B4A8A"/>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1B4A8A"/>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B4A8A"/>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rsid w:val="001B4A8A"/>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B4A8A"/>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1B4A8A"/>
    <w:pPr>
      <w:ind w:left="720"/>
      <w:contextualSpacing/>
    </w:pPr>
  </w:style>
  <w:style w:type="table" w:styleId="Mkatabulky">
    <w:name w:val="Table Grid"/>
    <w:basedOn w:val="Normlntabulka"/>
    <w:uiPriority w:val="59"/>
    <w:rsid w:val="001B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B4A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A8A"/>
  </w:style>
  <w:style w:type="paragraph" w:styleId="Zpat">
    <w:name w:val="footer"/>
    <w:basedOn w:val="Normln"/>
    <w:link w:val="ZpatChar"/>
    <w:uiPriority w:val="99"/>
    <w:unhideWhenUsed/>
    <w:rsid w:val="001B4A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B4A8A"/>
  </w:style>
  <w:style w:type="paragraph" w:styleId="Zkladntext">
    <w:name w:val="Body Text"/>
    <w:basedOn w:val="Normln"/>
    <w:link w:val="ZkladntextChar"/>
    <w:rsid w:val="001B4A8A"/>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1B4A8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1B4A8A"/>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1B4A8A"/>
    <w:rPr>
      <w:rFonts w:ascii="Times New Roman" w:eastAsia="Times New Roman" w:hAnsi="Times New Roman" w:cs="Times New Roman"/>
      <w:sz w:val="24"/>
      <w:szCs w:val="20"/>
      <w:lang w:eastAsia="cs-CZ"/>
    </w:rPr>
  </w:style>
  <w:style w:type="paragraph" w:styleId="Nzev">
    <w:name w:val="Title"/>
    <w:basedOn w:val="Normln"/>
    <w:link w:val="NzevChar"/>
    <w:qFormat/>
    <w:rsid w:val="001B4A8A"/>
    <w:pPr>
      <w:spacing w:after="0" w:line="240" w:lineRule="auto"/>
      <w:jc w:val="center"/>
    </w:pPr>
    <w:rPr>
      <w:rFonts w:ascii="Times New Roman" w:eastAsia="Times New Roman" w:hAnsi="Times New Roman" w:cs="Times New Roman"/>
      <w:b/>
      <w:szCs w:val="20"/>
      <w:lang w:eastAsia="cs-CZ"/>
    </w:rPr>
  </w:style>
  <w:style w:type="character" w:customStyle="1" w:styleId="NzevChar">
    <w:name w:val="Název Char"/>
    <w:basedOn w:val="Standardnpsmoodstavce"/>
    <w:link w:val="Nzev"/>
    <w:rsid w:val="001B4A8A"/>
    <w:rPr>
      <w:rFonts w:ascii="Times New Roman" w:eastAsia="Times New Roman" w:hAnsi="Times New Roman" w:cs="Times New Roman"/>
      <w:b/>
      <w:szCs w:val="20"/>
      <w:lang w:eastAsia="cs-CZ"/>
    </w:rPr>
  </w:style>
  <w:style w:type="paragraph" w:customStyle="1" w:styleId="NadpisBezsla">
    <w:name w:val="NadpisBezČísla"/>
    <w:basedOn w:val="Nadpis6"/>
    <w:rsid w:val="001B4A8A"/>
    <w:pPr>
      <w:spacing w:before="120" w:after="120" w:line="360" w:lineRule="auto"/>
    </w:pPr>
    <w:rPr>
      <w:b/>
      <w:i w:val="0"/>
    </w:rPr>
  </w:style>
  <w:style w:type="character" w:styleId="Odkazjemn">
    <w:name w:val="Subtle Reference"/>
    <w:basedOn w:val="Standardnpsmoodstavce"/>
    <w:uiPriority w:val="31"/>
    <w:qFormat/>
    <w:rsid w:val="001B4A8A"/>
    <w:rPr>
      <w:smallCaps/>
      <w:color w:val="5A5A5A" w:themeColor="text1" w:themeTint="A5"/>
    </w:rPr>
  </w:style>
  <w:style w:type="paragraph" w:customStyle="1" w:styleId="para1">
    <w:name w:val="para1"/>
    <w:basedOn w:val="Normln"/>
    <w:rsid w:val="001B4A8A"/>
    <w:pPr>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1">
    <w:name w:val="h1a1"/>
    <w:basedOn w:val="Standardnpsmoodstavce"/>
    <w:rsid w:val="001B4A8A"/>
    <w:rPr>
      <w:vanish w:val="0"/>
      <w:webHidden w:val="0"/>
      <w:sz w:val="24"/>
      <w:szCs w:val="24"/>
      <w:specVanish w:val="0"/>
    </w:rPr>
  </w:style>
  <w:style w:type="character" w:styleId="Hypertextovodkaz">
    <w:name w:val="Hyperlink"/>
    <w:basedOn w:val="Standardnpsmoodstavce"/>
    <w:uiPriority w:val="99"/>
    <w:unhideWhenUsed/>
    <w:rsid w:val="001B4A8A"/>
    <w:rPr>
      <w:strike w:val="0"/>
      <w:dstrike w:val="0"/>
      <w:color w:val="05507A"/>
      <w:u w:val="none"/>
      <w:effect w:val="none"/>
    </w:rPr>
  </w:style>
  <w:style w:type="character" w:styleId="PromnnHTML">
    <w:name w:val="HTML Variable"/>
    <w:basedOn w:val="Standardnpsmoodstavce"/>
    <w:uiPriority w:val="99"/>
    <w:semiHidden/>
    <w:unhideWhenUsed/>
    <w:rsid w:val="001B4A8A"/>
    <w:rPr>
      <w:b/>
      <w:bCs/>
      <w:i w:val="0"/>
      <w:iCs w:val="0"/>
    </w:rPr>
  </w:style>
  <w:style w:type="paragraph" w:customStyle="1" w:styleId="dil1">
    <w:name w:val="dil1"/>
    <w:basedOn w:val="Normln"/>
    <w:rsid w:val="001B4A8A"/>
    <w:pPr>
      <w:spacing w:after="0" w:line="240" w:lineRule="auto"/>
      <w:jc w:val="both"/>
    </w:pPr>
    <w:rPr>
      <w:rFonts w:ascii="Times New Roman" w:eastAsia="Times New Roman" w:hAnsi="Times New Roman" w:cs="Times New Roman"/>
      <w:b/>
      <w:bCs/>
      <w:color w:val="404040"/>
      <w:sz w:val="24"/>
      <w:szCs w:val="24"/>
      <w:lang w:eastAsia="cs-CZ"/>
    </w:rPr>
  </w:style>
  <w:style w:type="paragraph" w:customStyle="1" w:styleId="oddil1">
    <w:name w:val="oddil1"/>
    <w:basedOn w:val="Normln"/>
    <w:rsid w:val="001B4A8A"/>
    <w:pPr>
      <w:spacing w:after="0" w:line="240" w:lineRule="auto"/>
      <w:jc w:val="both"/>
    </w:pPr>
    <w:rPr>
      <w:rFonts w:ascii="Times New Roman" w:eastAsia="Times New Roman" w:hAnsi="Times New Roman" w:cs="Times New Roman"/>
      <w:b/>
      <w:bCs/>
      <w:color w:val="404040"/>
      <w:sz w:val="24"/>
      <w:szCs w:val="24"/>
      <w:lang w:eastAsia="cs-CZ"/>
    </w:rPr>
  </w:style>
  <w:style w:type="paragraph" w:customStyle="1" w:styleId="hlava1">
    <w:name w:val="hlava1"/>
    <w:basedOn w:val="Normln"/>
    <w:rsid w:val="001B4A8A"/>
    <w:pPr>
      <w:spacing w:after="0" w:line="240" w:lineRule="auto"/>
      <w:jc w:val="both"/>
    </w:pPr>
    <w:rPr>
      <w:rFonts w:ascii="Times New Roman" w:eastAsia="Times New Roman" w:hAnsi="Times New Roman" w:cs="Times New Roman"/>
      <w:b/>
      <w:bCs/>
      <w:color w:val="282828"/>
      <w:lang w:eastAsia="cs-CZ"/>
    </w:rPr>
  </w:style>
  <w:style w:type="character" w:styleId="CittHTML">
    <w:name w:val="HTML Cite"/>
    <w:basedOn w:val="Standardnpsmoodstavce"/>
    <w:uiPriority w:val="99"/>
    <w:semiHidden/>
    <w:unhideWhenUsed/>
    <w:rsid w:val="001B4A8A"/>
    <w:rPr>
      <w:i/>
      <w:iCs/>
    </w:rPr>
  </w:style>
  <w:style w:type="paragraph" w:styleId="Zkladntext3">
    <w:name w:val="Body Text 3"/>
    <w:basedOn w:val="Normln"/>
    <w:link w:val="Zkladntext3Char"/>
    <w:uiPriority w:val="99"/>
    <w:unhideWhenUsed/>
    <w:rsid w:val="001B4A8A"/>
    <w:pPr>
      <w:spacing w:after="120"/>
    </w:pPr>
    <w:rPr>
      <w:sz w:val="16"/>
      <w:szCs w:val="16"/>
    </w:rPr>
  </w:style>
  <w:style w:type="character" w:customStyle="1" w:styleId="Zkladntext3Char">
    <w:name w:val="Základní text 3 Char"/>
    <w:basedOn w:val="Standardnpsmoodstavce"/>
    <w:link w:val="Zkladntext3"/>
    <w:uiPriority w:val="99"/>
    <w:rsid w:val="001B4A8A"/>
    <w:rPr>
      <w:sz w:val="16"/>
      <w:szCs w:val="16"/>
    </w:rPr>
  </w:style>
  <w:style w:type="paragraph" w:customStyle="1" w:styleId="nadpis">
    <w:name w:val="nadpis"/>
    <w:basedOn w:val="Normln"/>
    <w:rsid w:val="001B4A8A"/>
    <w:pPr>
      <w:spacing w:before="100" w:beforeAutospacing="1" w:after="100" w:afterAutospacing="1" w:line="240" w:lineRule="auto"/>
    </w:pPr>
    <w:rPr>
      <w:rFonts w:ascii="Arial" w:eastAsia="Times New Roman" w:hAnsi="Arial" w:cs="Arial"/>
      <w:b/>
      <w:bCs/>
      <w:color w:val="483AC0"/>
      <w:sz w:val="27"/>
      <w:szCs w:val="27"/>
      <w:lang w:eastAsia="cs-CZ"/>
    </w:rPr>
  </w:style>
  <w:style w:type="character" w:styleId="slostrnky">
    <w:name w:val="page number"/>
    <w:basedOn w:val="Standardnpsmoodstavce"/>
    <w:semiHidden/>
    <w:unhideWhenUsed/>
    <w:rsid w:val="001B4A8A"/>
  </w:style>
  <w:style w:type="character" w:customStyle="1" w:styleId="small">
    <w:name w:val="small"/>
    <w:basedOn w:val="Standardnpsmoodstavce"/>
    <w:rsid w:val="00250CA6"/>
    <w:rPr>
      <w:sz w:val="19"/>
      <w:szCs w:val="19"/>
    </w:rPr>
  </w:style>
  <w:style w:type="paragraph" w:customStyle="1" w:styleId="Zkladntext-DP">
    <w:name w:val="Základní text - DP"/>
    <w:basedOn w:val="Zkladntext"/>
    <w:rsid w:val="00250CA6"/>
    <w:pPr>
      <w:spacing w:line="360" w:lineRule="auto"/>
      <w:ind w:firstLine="709"/>
    </w:pPr>
  </w:style>
  <w:style w:type="paragraph" w:styleId="Textpoznpodarou">
    <w:name w:val="footnote text"/>
    <w:basedOn w:val="Normln"/>
    <w:link w:val="TextpoznpodarouChar"/>
    <w:semiHidden/>
    <w:rsid w:val="00250CA6"/>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250CA6"/>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50CA6"/>
    <w:rPr>
      <w:vertAlign w:val="superscript"/>
    </w:rPr>
  </w:style>
  <w:style w:type="paragraph" w:customStyle="1" w:styleId="NormlnIMP">
    <w:name w:val="Normální_IMP"/>
    <w:basedOn w:val="Normln"/>
    <w:rsid w:val="00250CA6"/>
    <w:pPr>
      <w:widowControl w:val="0"/>
      <w:spacing w:after="0" w:line="228" w:lineRule="auto"/>
    </w:pPr>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A93D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575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7531"/>
    <w:rPr>
      <w:rFonts w:ascii="Tahoma" w:hAnsi="Tahoma" w:cs="Tahoma"/>
      <w:sz w:val="16"/>
      <w:szCs w:val="16"/>
    </w:rPr>
  </w:style>
  <w:style w:type="paragraph" w:styleId="FormtovanvHTML">
    <w:name w:val="HTML Preformatted"/>
    <w:basedOn w:val="Normln"/>
    <w:link w:val="FormtovanvHTMLChar"/>
    <w:uiPriority w:val="99"/>
    <w:unhideWhenUsed/>
    <w:rsid w:val="00FD1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D15E0"/>
    <w:rPr>
      <w:rFonts w:ascii="Courier New" w:eastAsia="Times New Roman" w:hAnsi="Courier New" w:cs="Courier New"/>
      <w:sz w:val="20"/>
      <w:szCs w:val="20"/>
      <w:lang w:eastAsia="cs-CZ"/>
    </w:rPr>
  </w:style>
  <w:style w:type="character" w:styleId="Siln">
    <w:name w:val="Strong"/>
    <w:basedOn w:val="Standardnpsmoodstavce"/>
    <w:uiPriority w:val="22"/>
    <w:qFormat/>
    <w:rsid w:val="005C011F"/>
    <w:rPr>
      <w:b/>
      <w:bCs/>
    </w:rPr>
  </w:style>
  <w:style w:type="paragraph" w:styleId="Podtitul">
    <w:name w:val="Subtitle"/>
    <w:basedOn w:val="Normln"/>
    <w:next w:val="Normln"/>
    <w:link w:val="PodtitulChar"/>
    <w:uiPriority w:val="11"/>
    <w:qFormat/>
    <w:rsid w:val="00F7032A"/>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7032A"/>
    <w:rPr>
      <w:rFonts w:eastAsiaTheme="minorEastAsia"/>
      <w:color w:val="5A5A5A" w:themeColor="text1" w:themeTint="A5"/>
      <w:spacing w:val="15"/>
    </w:rPr>
  </w:style>
  <w:style w:type="paragraph" w:styleId="Nadpisobsahu">
    <w:name w:val="TOC Heading"/>
    <w:basedOn w:val="Nadpis1"/>
    <w:next w:val="Normln"/>
    <w:uiPriority w:val="39"/>
    <w:unhideWhenUsed/>
    <w:qFormat/>
    <w:rsid w:val="00FF34F4"/>
    <w:pPr>
      <w:spacing w:line="259" w:lineRule="auto"/>
      <w:outlineLvl w:val="9"/>
    </w:pPr>
    <w:rPr>
      <w:lang w:eastAsia="cs-CZ"/>
    </w:rPr>
  </w:style>
  <w:style w:type="paragraph" w:styleId="Obsah1">
    <w:name w:val="toc 1"/>
    <w:basedOn w:val="Normln"/>
    <w:next w:val="Normln"/>
    <w:autoRedefine/>
    <w:uiPriority w:val="39"/>
    <w:unhideWhenUsed/>
    <w:rsid w:val="00FF34F4"/>
    <w:pPr>
      <w:spacing w:after="100"/>
    </w:pPr>
  </w:style>
  <w:style w:type="paragraph" w:styleId="Obsah2">
    <w:name w:val="toc 2"/>
    <w:basedOn w:val="Normln"/>
    <w:next w:val="Normln"/>
    <w:autoRedefine/>
    <w:uiPriority w:val="39"/>
    <w:unhideWhenUsed/>
    <w:rsid w:val="00FF34F4"/>
    <w:pPr>
      <w:spacing w:after="100"/>
      <w:ind w:left="220"/>
    </w:pPr>
  </w:style>
  <w:style w:type="paragraph" w:styleId="Obsah3">
    <w:name w:val="toc 3"/>
    <w:basedOn w:val="Normln"/>
    <w:next w:val="Normln"/>
    <w:autoRedefine/>
    <w:uiPriority w:val="39"/>
    <w:unhideWhenUsed/>
    <w:rsid w:val="00FF34F4"/>
    <w:pPr>
      <w:spacing w:after="100"/>
      <w:ind w:left="440"/>
    </w:pPr>
  </w:style>
  <w:style w:type="paragraph" w:styleId="Obsah5">
    <w:name w:val="toc 5"/>
    <w:basedOn w:val="Normln"/>
    <w:next w:val="Normln"/>
    <w:autoRedefine/>
    <w:uiPriority w:val="39"/>
    <w:unhideWhenUsed/>
    <w:rsid w:val="00770FF4"/>
    <w:pPr>
      <w:spacing w:after="100"/>
      <w:ind w:left="880"/>
    </w:pPr>
  </w:style>
  <w:style w:type="character" w:customStyle="1" w:styleId="aural">
    <w:name w:val="aural"/>
    <w:basedOn w:val="Standardnpsmoodstavce"/>
    <w:rsid w:val="00C64176"/>
  </w:style>
  <w:style w:type="paragraph" w:customStyle="1" w:styleId="nadpishlavn">
    <w:name w:val="nadpis hlavní"/>
    <w:basedOn w:val="Odstavecseseznamem"/>
    <w:link w:val="nadpishlavnChar"/>
    <w:qFormat/>
    <w:rsid w:val="00843127"/>
    <w:pPr>
      <w:spacing w:line="360" w:lineRule="auto"/>
      <w:ind w:left="284" w:right="-284"/>
      <w:jc w:val="both"/>
    </w:pPr>
    <w:rPr>
      <w:rFonts w:ascii="Times New Roman" w:hAnsi="Times New Roman" w:cs="Times New Roman"/>
      <w:b/>
      <w:sz w:val="32"/>
      <w:szCs w:val="32"/>
    </w:rPr>
  </w:style>
  <w:style w:type="paragraph" w:customStyle="1" w:styleId="nadpis15">
    <w:name w:val="nadpis 15"/>
    <w:basedOn w:val="Normln"/>
    <w:link w:val="nadpis15Char"/>
    <w:qFormat/>
    <w:rsid w:val="00843127"/>
    <w:pPr>
      <w:spacing w:line="360" w:lineRule="auto"/>
      <w:ind w:left="284" w:right="-284"/>
    </w:pPr>
    <w:rPr>
      <w:rFonts w:ascii="Times New Roman" w:hAnsi="Times New Roman" w:cs="Times New Roman"/>
      <w:b/>
      <w:bCs/>
      <w:sz w:val="30"/>
      <w:szCs w:val="30"/>
    </w:rPr>
  </w:style>
  <w:style w:type="character" w:customStyle="1" w:styleId="OdstavecseseznamemChar">
    <w:name w:val="Odstavec se seznamem Char"/>
    <w:basedOn w:val="Standardnpsmoodstavce"/>
    <w:link w:val="Odstavecseseznamem"/>
    <w:uiPriority w:val="34"/>
    <w:rsid w:val="00843127"/>
  </w:style>
  <w:style w:type="character" w:customStyle="1" w:styleId="nadpishlavnChar">
    <w:name w:val="nadpis hlavní Char"/>
    <w:basedOn w:val="OdstavecseseznamemChar"/>
    <w:link w:val="nadpishlavn"/>
    <w:rsid w:val="00843127"/>
    <w:rPr>
      <w:rFonts w:ascii="Times New Roman" w:hAnsi="Times New Roman" w:cs="Times New Roman"/>
      <w:b/>
      <w:sz w:val="32"/>
      <w:szCs w:val="32"/>
    </w:rPr>
  </w:style>
  <w:style w:type="paragraph" w:customStyle="1" w:styleId="podnadpis">
    <w:name w:val="podnadpis"/>
    <w:basedOn w:val="Normln"/>
    <w:link w:val="podnadpisChar"/>
    <w:qFormat/>
    <w:rsid w:val="00843127"/>
    <w:pPr>
      <w:spacing w:line="360" w:lineRule="auto"/>
      <w:ind w:left="284" w:right="-284"/>
      <w:jc w:val="both"/>
    </w:pPr>
    <w:rPr>
      <w:rFonts w:ascii="Times New Roman" w:hAnsi="Times New Roman" w:cs="Times New Roman"/>
      <w:b/>
      <w:sz w:val="24"/>
      <w:szCs w:val="24"/>
    </w:rPr>
  </w:style>
  <w:style w:type="character" w:customStyle="1" w:styleId="nadpis15Char">
    <w:name w:val="nadpis 15 Char"/>
    <w:basedOn w:val="Standardnpsmoodstavce"/>
    <w:link w:val="nadpis15"/>
    <w:rsid w:val="00843127"/>
    <w:rPr>
      <w:rFonts w:ascii="Times New Roman" w:hAnsi="Times New Roman" w:cs="Times New Roman"/>
      <w:b/>
      <w:bCs/>
      <w:sz w:val="30"/>
      <w:szCs w:val="30"/>
    </w:rPr>
  </w:style>
  <w:style w:type="character" w:customStyle="1" w:styleId="podnadpisChar">
    <w:name w:val="podnadpis Char"/>
    <w:basedOn w:val="Standardnpsmoodstavce"/>
    <w:link w:val="podnadpis"/>
    <w:rsid w:val="00843127"/>
    <w:rPr>
      <w:rFonts w:ascii="Times New Roman" w:hAnsi="Times New Roman" w:cs="Times New Roman"/>
      <w:b/>
      <w:sz w:val="24"/>
      <w:szCs w:val="24"/>
    </w:rPr>
  </w:style>
  <w:style w:type="character" w:styleId="Sledovanodkaz">
    <w:name w:val="FollowedHyperlink"/>
    <w:basedOn w:val="Standardnpsmoodstavce"/>
    <w:uiPriority w:val="99"/>
    <w:semiHidden/>
    <w:unhideWhenUsed/>
    <w:rsid w:val="00450F46"/>
    <w:rPr>
      <w:color w:val="954F72" w:themeColor="followedHyperlink"/>
      <w:u w:val="single"/>
    </w:rPr>
  </w:style>
  <w:style w:type="table" w:customStyle="1" w:styleId="TableGrid">
    <w:name w:val="TableGrid"/>
    <w:rsid w:val="00631AF4"/>
    <w:pPr>
      <w:spacing w:after="0" w:line="240" w:lineRule="auto"/>
    </w:pPr>
    <w:rPr>
      <w:rFonts w:eastAsiaTheme="minorEastAsia"/>
      <w:lang w:eastAsia="cs-CZ"/>
    </w:rPr>
    <w:tblPr>
      <w:tblCellMar>
        <w:top w:w="0" w:type="dxa"/>
        <w:left w:w="0" w:type="dxa"/>
        <w:bottom w:w="0" w:type="dxa"/>
        <w:right w:w="0" w:type="dxa"/>
      </w:tblCellMar>
    </w:tblPr>
  </w:style>
  <w:style w:type="paragraph" w:styleId="Obsah4">
    <w:name w:val="toc 4"/>
    <w:basedOn w:val="Normln"/>
    <w:next w:val="Normln"/>
    <w:autoRedefine/>
    <w:uiPriority w:val="39"/>
    <w:unhideWhenUsed/>
    <w:rsid w:val="001F03B6"/>
    <w:pPr>
      <w:spacing w:after="100" w:line="259" w:lineRule="auto"/>
      <w:ind w:left="660"/>
    </w:pPr>
    <w:rPr>
      <w:rFonts w:eastAsiaTheme="minorEastAsia"/>
      <w:lang w:eastAsia="cs-CZ"/>
    </w:rPr>
  </w:style>
  <w:style w:type="paragraph" w:styleId="Obsah6">
    <w:name w:val="toc 6"/>
    <w:basedOn w:val="Normln"/>
    <w:next w:val="Normln"/>
    <w:autoRedefine/>
    <w:uiPriority w:val="39"/>
    <w:unhideWhenUsed/>
    <w:rsid w:val="001F03B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1F03B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1F03B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1F03B6"/>
    <w:pPr>
      <w:spacing w:after="100" w:line="259" w:lineRule="auto"/>
      <w:ind w:left="1760"/>
    </w:pPr>
    <w:rPr>
      <w:rFonts w:eastAsiaTheme="minorEastAsia"/>
      <w:lang w:eastAsia="cs-CZ"/>
    </w:rPr>
  </w:style>
  <w:style w:type="character" w:styleId="Zstupntext">
    <w:name w:val="Placeholder Text"/>
    <w:basedOn w:val="Standardnpsmoodstavce"/>
    <w:uiPriority w:val="99"/>
    <w:semiHidden/>
    <w:rsid w:val="00E033B2"/>
    <w:rPr>
      <w:color w:val="808080"/>
    </w:rPr>
  </w:style>
  <w:style w:type="paragraph" w:styleId="Titulek">
    <w:name w:val="caption"/>
    <w:basedOn w:val="Normln"/>
    <w:next w:val="Normln"/>
    <w:uiPriority w:val="35"/>
    <w:unhideWhenUsed/>
    <w:qFormat/>
    <w:rsid w:val="00076A29"/>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A8A"/>
    <w:pPr>
      <w:spacing w:after="200" w:line="276" w:lineRule="auto"/>
    </w:pPr>
  </w:style>
  <w:style w:type="paragraph" w:styleId="Nadpis1">
    <w:name w:val="heading 1"/>
    <w:basedOn w:val="Normln"/>
    <w:next w:val="Normln"/>
    <w:link w:val="Nadpis1Char"/>
    <w:uiPriority w:val="9"/>
    <w:qFormat/>
    <w:rsid w:val="001B4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B4A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B4A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1B4A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B4A8A"/>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1B4A8A"/>
    <w:pPr>
      <w:keepNext/>
      <w:spacing w:after="0" w:line="240" w:lineRule="auto"/>
      <w:jc w:val="both"/>
      <w:outlineLvl w:val="5"/>
    </w:pPr>
    <w:rPr>
      <w:rFonts w:ascii="Times New Roman" w:eastAsia="Times New Roman" w:hAnsi="Times New Roman" w:cs="Times New Roman"/>
      <w:i/>
      <w:sz w:val="24"/>
      <w:szCs w:val="20"/>
      <w:lang w:eastAsia="cs-CZ"/>
    </w:rPr>
  </w:style>
  <w:style w:type="paragraph" w:styleId="Nadpis9">
    <w:name w:val="heading 9"/>
    <w:basedOn w:val="Normln"/>
    <w:next w:val="Normln"/>
    <w:link w:val="Nadpis9Char"/>
    <w:qFormat/>
    <w:rsid w:val="001B4A8A"/>
    <w:pPr>
      <w:keepNext/>
      <w:spacing w:after="0" w:line="240" w:lineRule="auto"/>
      <w:jc w:val="both"/>
      <w:outlineLvl w:val="8"/>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4A8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B4A8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1B4A8A"/>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1B4A8A"/>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B4A8A"/>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rsid w:val="001B4A8A"/>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B4A8A"/>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1B4A8A"/>
    <w:pPr>
      <w:ind w:left="720"/>
      <w:contextualSpacing/>
    </w:pPr>
  </w:style>
  <w:style w:type="table" w:styleId="Mkatabulky">
    <w:name w:val="Table Grid"/>
    <w:basedOn w:val="Normlntabulka"/>
    <w:uiPriority w:val="59"/>
    <w:rsid w:val="001B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B4A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A8A"/>
  </w:style>
  <w:style w:type="paragraph" w:styleId="Zpat">
    <w:name w:val="footer"/>
    <w:basedOn w:val="Normln"/>
    <w:link w:val="ZpatChar"/>
    <w:uiPriority w:val="99"/>
    <w:unhideWhenUsed/>
    <w:rsid w:val="001B4A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B4A8A"/>
  </w:style>
  <w:style w:type="paragraph" w:styleId="Zkladntext">
    <w:name w:val="Body Text"/>
    <w:basedOn w:val="Normln"/>
    <w:link w:val="ZkladntextChar"/>
    <w:rsid w:val="001B4A8A"/>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1B4A8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1B4A8A"/>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1B4A8A"/>
    <w:rPr>
      <w:rFonts w:ascii="Times New Roman" w:eastAsia="Times New Roman" w:hAnsi="Times New Roman" w:cs="Times New Roman"/>
      <w:sz w:val="24"/>
      <w:szCs w:val="20"/>
      <w:lang w:eastAsia="cs-CZ"/>
    </w:rPr>
  </w:style>
  <w:style w:type="paragraph" w:styleId="Nzev">
    <w:name w:val="Title"/>
    <w:basedOn w:val="Normln"/>
    <w:link w:val="NzevChar"/>
    <w:qFormat/>
    <w:rsid w:val="001B4A8A"/>
    <w:pPr>
      <w:spacing w:after="0" w:line="240" w:lineRule="auto"/>
      <w:jc w:val="center"/>
    </w:pPr>
    <w:rPr>
      <w:rFonts w:ascii="Times New Roman" w:eastAsia="Times New Roman" w:hAnsi="Times New Roman" w:cs="Times New Roman"/>
      <w:b/>
      <w:szCs w:val="20"/>
      <w:lang w:eastAsia="cs-CZ"/>
    </w:rPr>
  </w:style>
  <w:style w:type="character" w:customStyle="1" w:styleId="NzevChar">
    <w:name w:val="Název Char"/>
    <w:basedOn w:val="Standardnpsmoodstavce"/>
    <w:link w:val="Nzev"/>
    <w:rsid w:val="001B4A8A"/>
    <w:rPr>
      <w:rFonts w:ascii="Times New Roman" w:eastAsia="Times New Roman" w:hAnsi="Times New Roman" w:cs="Times New Roman"/>
      <w:b/>
      <w:szCs w:val="20"/>
      <w:lang w:eastAsia="cs-CZ"/>
    </w:rPr>
  </w:style>
  <w:style w:type="paragraph" w:customStyle="1" w:styleId="NadpisBezsla">
    <w:name w:val="NadpisBezČísla"/>
    <w:basedOn w:val="Nadpis6"/>
    <w:rsid w:val="001B4A8A"/>
    <w:pPr>
      <w:spacing w:before="120" w:after="120" w:line="360" w:lineRule="auto"/>
    </w:pPr>
    <w:rPr>
      <w:b/>
      <w:i w:val="0"/>
    </w:rPr>
  </w:style>
  <w:style w:type="character" w:styleId="Odkazjemn">
    <w:name w:val="Subtle Reference"/>
    <w:basedOn w:val="Standardnpsmoodstavce"/>
    <w:uiPriority w:val="31"/>
    <w:qFormat/>
    <w:rsid w:val="001B4A8A"/>
    <w:rPr>
      <w:smallCaps/>
      <w:color w:val="5A5A5A" w:themeColor="text1" w:themeTint="A5"/>
    </w:rPr>
  </w:style>
  <w:style w:type="paragraph" w:customStyle="1" w:styleId="para1">
    <w:name w:val="para1"/>
    <w:basedOn w:val="Normln"/>
    <w:rsid w:val="001B4A8A"/>
    <w:pPr>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1">
    <w:name w:val="h1a1"/>
    <w:basedOn w:val="Standardnpsmoodstavce"/>
    <w:rsid w:val="001B4A8A"/>
    <w:rPr>
      <w:vanish w:val="0"/>
      <w:webHidden w:val="0"/>
      <w:sz w:val="24"/>
      <w:szCs w:val="24"/>
      <w:specVanish w:val="0"/>
    </w:rPr>
  </w:style>
  <w:style w:type="character" w:styleId="Hypertextovodkaz">
    <w:name w:val="Hyperlink"/>
    <w:basedOn w:val="Standardnpsmoodstavce"/>
    <w:uiPriority w:val="99"/>
    <w:unhideWhenUsed/>
    <w:rsid w:val="001B4A8A"/>
    <w:rPr>
      <w:strike w:val="0"/>
      <w:dstrike w:val="0"/>
      <w:color w:val="05507A"/>
      <w:u w:val="none"/>
      <w:effect w:val="none"/>
    </w:rPr>
  </w:style>
  <w:style w:type="character" w:styleId="PromnnHTML">
    <w:name w:val="HTML Variable"/>
    <w:basedOn w:val="Standardnpsmoodstavce"/>
    <w:uiPriority w:val="99"/>
    <w:semiHidden/>
    <w:unhideWhenUsed/>
    <w:rsid w:val="001B4A8A"/>
    <w:rPr>
      <w:b/>
      <w:bCs/>
      <w:i w:val="0"/>
      <w:iCs w:val="0"/>
    </w:rPr>
  </w:style>
  <w:style w:type="paragraph" w:customStyle="1" w:styleId="dil1">
    <w:name w:val="dil1"/>
    <w:basedOn w:val="Normln"/>
    <w:rsid w:val="001B4A8A"/>
    <w:pPr>
      <w:spacing w:after="0" w:line="240" w:lineRule="auto"/>
      <w:jc w:val="both"/>
    </w:pPr>
    <w:rPr>
      <w:rFonts w:ascii="Times New Roman" w:eastAsia="Times New Roman" w:hAnsi="Times New Roman" w:cs="Times New Roman"/>
      <w:b/>
      <w:bCs/>
      <w:color w:val="404040"/>
      <w:sz w:val="24"/>
      <w:szCs w:val="24"/>
      <w:lang w:eastAsia="cs-CZ"/>
    </w:rPr>
  </w:style>
  <w:style w:type="paragraph" w:customStyle="1" w:styleId="oddil1">
    <w:name w:val="oddil1"/>
    <w:basedOn w:val="Normln"/>
    <w:rsid w:val="001B4A8A"/>
    <w:pPr>
      <w:spacing w:after="0" w:line="240" w:lineRule="auto"/>
      <w:jc w:val="both"/>
    </w:pPr>
    <w:rPr>
      <w:rFonts w:ascii="Times New Roman" w:eastAsia="Times New Roman" w:hAnsi="Times New Roman" w:cs="Times New Roman"/>
      <w:b/>
      <w:bCs/>
      <w:color w:val="404040"/>
      <w:sz w:val="24"/>
      <w:szCs w:val="24"/>
      <w:lang w:eastAsia="cs-CZ"/>
    </w:rPr>
  </w:style>
  <w:style w:type="paragraph" w:customStyle="1" w:styleId="hlava1">
    <w:name w:val="hlava1"/>
    <w:basedOn w:val="Normln"/>
    <w:rsid w:val="001B4A8A"/>
    <w:pPr>
      <w:spacing w:after="0" w:line="240" w:lineRule="auto"/>
      <w:jc w:val="both"/>
    </w:pPr>
    <w:rPr>
      <w:rFonts w:ascii="Times New Roman" w:eastAsia="Times New Roman" w:hAnsi="Times New Roman" w:cs="Times New Roman"/>
      <w:b/>
      <w:bCs/>
      <w:color w:val="282828"/>
      <w:lang w:eastAsia="cs-CZ"/>
    </w:rPr>
  </w:style>
  <w:style w:type="character" w:styleId="CittHTML">
    <w:name w:val="HTML Cite"/>
    <w:basedOn w:val="Standardnpsmoodstavce"/>
    <w:uiPriority w:val="99"/>
    <w:semiHidden/>
    <w:unhideWhenUsed/>
    <w:rsid w:val="001B4A8A"/>
    <w:rPr>
      <w:i/>
      <w:iCs/>
    </w:rPr>
  </w:style>
  <w:style w:type="paragraph" w:styleId="Zkladntext3">
    <w:name w:val="Body Text 3"/>
    <w:basedOn w:val="Normln"/>
    <w:link w:val="Zkladntext3Char"/>
    <w:uiPriority w:val="99"/>
    <w:unhideWhenUsed/>
    <w:rsid w:val="001B4A8A"/>
    <w:pPr>
      <w:spacing w:after="120"/>
    </w:pPr>
    <w:rPr>
      <w:sz w:val="16"/>
      <w:szCs w:val="16"/>
    </w:rPr>
  </w:style>
  <w:style w:type="character" w:customStyle="1" w:styleId="Zkladntext3Char">
    <w:name w:val="Základní text 3 Char"/>
    <w:basedOn w:val="Standardnpsmoodstavce"/>
    <w:link w:val="Zkladntext3"/>
    <w:uiPriority w:val="99"/>
    <w:rsid w:val="001B4A8A"/>
    <w:rPr>
      <w:sz w:val="16"/>
      <w:szCs w:val="16"/>
    </w:rPr>
  </w:style>
  <w:style w:type="paragraph" w:customStyle="1" w:styleId="nadpis">
    <w:name w:val="nadpis"/>
    <w:basedOn w:val="Normln"/>
    <w:rsid w:val="001B4A8A"/>
    <w:pPr>
      <w:spacing w:before="100" w:beforeAutospacing="1" w:after="100" w:afterAutospacing="1" w:line="240" w:lineRule="auto"/>
    </w:pPr>
    <w:rPr>
      <w:rFonts w:ascii="Arial" w:eastAsia="Times New Roman" w:hAnsi="Arial" w:cs="Arial"/>
      <w:b/>
      <w:bCs/>
      <w:color w:val="483AC0"/>
      <w:sz w:val="27"/>
      <w:szCs w:val="27"/>
      <w:lang w:eastAsia="cs-CZ"/>
    </w:rPr>
  </w:style>
  <w:style w:type="character" w:styleId="slostrnky">
    <w:name w:val="page number"/>
    <w:basedOn w:val="Standardnpsmoodstavce"/>
    <w:semiHidden/>
    <w:unhideWhenUsed/>
    <w:rsid w:val="001B4A8A"/>
  </w:style>
  <w:style w:type="character" w:customStyle="1" w:styleId="small">
    <w:name w:val="small"/>
    <w:basedOn w:val="Standardnpsmoodstavce"/>
    <w:rsid w:val="00250CA6"/>
    <w:rPr>
      <w:sz w:val="19"/>
      <w:szCs w:val="19"/>
    </w:rPr>
  </w:style>
  <w:style w:type="paragraph" w:customStyle="1" w:styleId="Zkladntext-DP">
    <w:name w:val="Základní text - DP"/>
    <w:basedOn w:val="Zkladntext"/>
    <w:rsid w:val="00250CA6"/>
    <w:pPr>
      <w:spacing w:line="360" w:lineRule="auto"/>
      <w:ind w:firstLine="709"/>
    </w:pPr>
  </w:style>
  <w:style w:type="paragraph" w:styleId="Textpoznpodarou">
    <w:name w:val="footnote text"/>
    <w:basedOn w:val="Normln"/>
    <w:link w:val="TextpoznpodarouChar"/>
    <w:semiHidden/>
    <w:rsid w:val="00250CA6"/>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250CA6"/>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50CA6"/>
    <w:rPr>
      <w:vertAlign w:val="superscript"/>
    </w:rPr>
  </w:style>
  <w:style w:type="paragraph" w:customStyle="1" w:styleId="NormlnIMP">
    <w:name w:val="Normální_IMP"/>
    <w:basedOn w:val="Normln"/>
    <w:rsid w:val="00250CA6"/>
    <w:pPr>
      <w:widowControl w:val="0"/>
      <w:spacing w:after="0" w:line="228" w:lineRule="auto"/>
    </w:pPr>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A93D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575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7531"/>
    <w:rPr>
      <w:rFonts w:ascii="Tahoma" w:hAnsi="Tahoma" w:cs="Tahoma"/>
      <w:sz w:val="16"/>
      <w:szCs w:val="16"/>
    </w:rPr>
  </w:style>
  <w:style w:type="paragraph" w:styleId="FormtovanvHTML">
    <w:name w:val="HTML Preformatted"/>
    <w:basedOn w:val="Normln"/>
    <w:link w:val="FormtovanvHTMLChar"/>
    <w:uiPriority w:val="99"/>
    <w:unhideWhenUsed/>
    <w:rsid w:val="00FD1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D15E0"/>
    <w:rPr>
      <w:rFonts w:ascii="Courier New" w:eastAsia="Times New Roman" w:hAnsi="Courier New" w:cs="Courier New"/>
      <w:sz w:val="20"/>
      <w:szCs w:val="20"/>
      <w:lang w:eastAsia="cs-CZ"/>
    </w:rPr>
  </w:style>
  <w:style w:type="character" w:styleId="Siln">
    <w:name w:val="Strong"/>
    <w:basedOn w:val="Standardnpsmoodstavce"/>
    <w:uiPriority w:val="22"/>
    <w:qFormat/>
    <w:rsid w:val="005C011F"/>
    <w:rPr>
      <w:b/>
      <w:bCs/>
    </w:rPr>
  </w:style>
  <w:style w:type="paragraph" w:styleId="Podtitul">
    <w:name w:val="Subtitle"/>
    <w:basedOn w:val="Normln"/>
    <w:next w:val="Normln"/>
    <w:link w:val="PodtitulChar"/>
    <w:uiPriority w:val="11"/>
    <w:qFormat/>
    <w:rsid w:val="00F7032A"/>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7032A"/>
    <w:rPr>
      <w:rFonts w:eastAsiaTheme="minorEastAsia"/>
      <w:color w:val="5A5A5A" w:themeColor="text1" w:themeTint="A5"/>
      <w:spacing w:val="15"/>
    </w:rPr>
  </w:style>
  <w:style w:type="paragraph" w:styleId="Nadpisobsahu">
    <w:name w:val="TOC Heading"/>
    <w:basedOn w:val="Nadpis1"/>
    <w:next w:val="Normln"/>
    <w:uiPriority w:val="39"/>
    <w:unhideWhenUsed/>
    <w:qFormat/>
    <w:rsid w:val="00FF34F4"/>
    <w:pPr>
      <w:spacing w:line="259" w:lineRule="auto"/>
      <w:outlineLvl w:val="9"/>
    </w:pPr>
    <w:rPr>
      <w:lang w:eastAsia="cs-CZ"/>
    </w:rPr>
  </w:style>
  <w:style w:type="paragraph" w:styleId="Obsah1">
    <w:name w:val="toc 1"/>
    <w:basedOn w:val="Normln"/>
    <w:next w:val="Normln"/>
    <w:autoRedefine/>
    <w:uiPriority w:val="39"/>
    <w:unhideWhenUsed/>
    <w:rsid w:val="00FF34F4"/>
    <w:pPr>
      <w:spacing w:after="100"/>
    </w:pPr>
  </w:style>
  <w:style w:type="paragraph" w:styleId="Obsah2">
    <w:name w:val="toc 2"/>
    <w:basedOn w:val="Normln"/>
    <w:next w:val="Normln"/>
    <w:autoRedefine/>
    <w:uiPriority w:val="39"/>
    <w:unhideWhenUsed/>
    <w:rsid w:val="00FF34F4"/>
    <w:pPr>
      <w:spacing w:after="100"/>
      <w:ind w:left="220"/>
    </w:pPr>
  </w:style>
  <w:style w:type="paragraph" w:styleId="Obsah3">
    <w:name w:val="toc 3"/>
    <w:basedOn w:val="Normln"/>
    <w:next w:val="Normln"/>
    <w:autoRedefine/>
    <w:uiPriority w:val="39"/>
    <w:unhideWhenUsed/>
    <w:rsid w:val="00FF34F4"/>
    <w:pPr>
      <w:spacing w:after="100"/>
      <w:ind w:left="440"/>
    </w:pPr>
  </w:style>
  <w:style w:type="paragraph" w:styleId="Obsah5">
    <w:name w:val="toc 5"/>
    <w:basedOn w:val="Normln"/>
    <w:next w:val="Normln"/>
    <w:autoRedefine/>
    <w:uiPriority w:val="39"/>
    <w:unhideWhenUsed/>
    <w:rsid w:val="00770FF4"/>
    <w:pPr>
      <w:spacing w:after="100"/>
      <w:ind w:left="880"/>
    </w:pPr>
  </w:style>
  <w:style w:type="character" w:customStyle="1" w:styleId="aural">
    <w:name w:val="aural"/>
    <w:basedOn w:val="Standardnpsmoodstavce"/>
    <w:rsid w:val="00C64176"/>
  </w:style>
  <w:style w:type="paragraph" w:customStyle="1" w:styleId="nadpishlavn">
    <w:name w:val="nadpis hlavní"/>
    <w:basedOn w:val="Odstavecseseznamem"/>
    <w:link w:val="nadpishlavnChar"/>
    <w:qFormat/>
    <w:rsid w:val="00843127"/>
    <w:pPr>
      <w:spacing w:line="360" w:lineRule="auto"/>
      <w:ind w:left="284" w:right="-284"/>
      <w:jc w:val="both"/>
    </w:pPr>
    <w:rPr>
      <w:rFonts w:ascii="Times New Roman" w:hAnsi="Times New Roman" w:cs="Times New Roman"/>
      <w:b/>
      <w:sz w:val="32"/>
      <w:szCs w:val="32"/>
    </w:rPr>
  </w:style>
  <w:style w:type="paragraph" w:customStyle="1" w:styleId="nadpis15">
    <w:name w:val="nadpis 15"/>
    <w:basedOn w:val="Normln"/>
    <w:link w:val="nadpis15Char"/>
    <w:qFormat/>
    <w:rsid w:val="00843127"/>
    <w:pPr>
      <w:spacing w:line="360" w:lineRule="auto"/>
      <w:ind w:left="284" w:right="-284"/>
    </w:pPr>
    <w:rPr>
      <w:rFonts w:ascii="Times New Roman" w:hAnsi="Times New Roman" w:cs="Times New Roman"/>
      <w:b/>
      <w:bCs/>
      <w:sz w:val="30"/>
      <w:szCs w:val="30"/>
    </w:rPr>
  </w:style>
  <w:style w:type="character" w:customStyle="1" w:styleId="OdstavecseseznamemChar">
    <w:name w:val="Odstavec se seznamem Char"/>
    <w:basedOn w:val="Standardnpsmoodstavce"/>
    <w:link w:val="Odstavecseseznamem"/>
    <w:uiPriority w:val="34"/>
    <w:rsid w:val="00843127"/>
  </w:style>
  <w:style w:type="character" w:customStyle="1" w:styleId="nadpishlavnChar">
    <w:name w:val="nadpis hlavní Char"/>
    <w:basedOn w:val="OdstavecseseznamemChar"/>
    <w:link w:val="nadpishlavn"/>
    <w:rsid w:val="00843127"/>
    <w:rPr>
      <w:rFonts w:ascii="Times New Roman" w:hAnsi="Times New Roman" w:cs="Times New Roman"/>
      <w:b/>
      <w:sz w:val="32"/>
      <w:szCs w:val="32"/>
    </w:rPr>
  </w:style>
  <w:style w:type="paragraph" w:customStyle="1" w:styleId="podnadpis">
    <w:name w:val="podnadpis"/>
    <w:basedOn w:val="Normln"/>
    <w:link w:val="podnadpisChar"/>
    <w:qFormat/>
    <w:rsid w:val="00843127"/>
    <w:pPr>
      <w:spacing w:line="360" w:lineRule="auto"/>
      <w:ind w:left="284" w:right="-284"/>
      <w:jc w:val="both"/>
    </w:pPr>
    <w:rPr>
      <w:rFonts w:ascii="Times New Roman" w:hAnsi="Times New Roman" w:cs="Times New Roman"/>
      <w:b/>
      <w:sz w:val="24"/>
      <w:szCs w:val="24"/>
    </w:rPr>
  </w:style>
  <w:style w:type="character" w:customStyle="1" w:styleId="nadpis15Char">
    <w:name w:val="nadpis 15 Char"/>
    <w:basedOn w:val="Standardnpsmoodstavce"/>
    <w:link w:val="nadpis15"/>
    <w:rsid w:val="00843127"/>
    <w:rPr>
      <w:rFonts w:ascii="Times New Roman" w:hAnsi="Times New Roman" w:cs="Times New Roman"/>
      <w:b/>
      <w:bCs/>
      <w:sz w:val="30"/>
      <w:szCs w:val="30"/>
    </w:rPr>
  </w:style>
  <w:style w:type="character" w:customStyle="1" w:styleId="podnadpisChar">
    <w:name w:val="podnadpis Char"/>
    <w:basedOn w:val="Standardnpsmoodstavce"/>
    <w:link w:val="podnadpis"/>
    <w:rsid w:val="00843127"/>
    <w:rPr>
      <w:rFonts w:ascii="Times New Roman" w:hAnsi="Times New Roman" w:cs="Times New Roman"/>
      <w:b/>
      <w:sz w:val="24"/>
      <w:szCs w:val="24"/>
    </w:rPr>
  </w:style>
  <w:style w:type="character" w:styleId="Sledovanodkaz">
    <w:name w:val="FollowedHyperlink"/>
    <w:basedOn w:val="Standardnpsmoodstavce"/>
    <w:uiPriority w:val="99"/>
    <w:semiHidden/>
    <w:unhideWhenUsed/>
    <w:rsid w:val="00450F46"/>
    <w:rPr>
      <w:color w:val="954F72" w:themeColor="followedHyperlink"/>
      <w:u w:val="single"/>
    </w:rPr>
  </w:style>
  <w:style w:type="table" w:customStyle="1" w:styleId="TableGrid">
    <w:name w:val="TableGrid"/>
    <w:rsid w:val="00631AF4"/>
    <w:pPr>
      <w:spacing w:after="0" w:line="240" w:lineRule="auto"/>
    </w:pPr>
    <w:rPr>
      <w:rFonts w:eastAsiaTheme="minorEastAsia"/>
      <w:lang w:eastAsia="cs-CZ"/>
    </w:rPr>
    <w:tblPr>
      <w:tblCellMar>
        <w:top w:w="0" w:type="dxa"/>
        <w:left w:w="0" w:type="dxa"/>
        <w:bottom w:w="0" w:type="dxa"/>
        <w:right w:w="0" w:type="dxa"/>
      </w:tblCellMar>
    </w:tblPr>
  </w:style>
  <w:style w:type="paragraph" w:styleId="Obsah4">
    <w:name w:val="toc 4"/>
    <w:basedOn w:val="Normln"/>
    <w:next w:val="Normln"/>
    <w:autoRedefine/>
    <w:uiPriority w:val="39"/>
    <w:unhideWhenUsed/>
    <w:rsid w:val="001F03B6"/>
    <w:pPr>
      <w:spacing w:after="100" w:line="259" w:lineRule="auto"/>
      <w:ind w:left="660"/>
    </w:pPr>
    <w:rPr>
      <w:rFonts w:eastAsiaTheme="minorEastAsia"/>
      <w:lang w:eastAsia="cs-CZ"/>
    </w:rPr>
  </w:style>
  <w:style w:type="paragraph" w:styleId="Obsah6">
    <w:name w:val="toc 6"/>
    <w:basedOn w:val="Normln"/>
    <w:next w:val="Normln"/>
    <w:autoRedefine/>
    <w:uiPriority w:val="39"/>
    <w:unhideWhenUsed/>
    <w:rsid w:val="001F03B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1F03B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1F03B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1F03B6"/>
    <w:pPr>
      <w:spacing w:after="100" w:line="259" w:lineRule="auto"/>
      <w:ind w:left="1760"/>
    </w:pPr>
    <w:rPr>
      <w:rFonts w:eastAsiaTheme="minorEastAsia"/>
      <w:lang w:eastAsia="cs-CZ"/>
    </w:rPr>
  </w:style>
  <w:style w:type="character" w:styleId="Zstupntext">
    <w:name w:val="Placeholder Text"/>
    <w:basedOn w:val="Standardnpsmoodstavce"/>
    <w:uiPriority w:val="99"/>
    <w:semiHidden/>
    <w:rsid w:val="00E033B2"/>
    <w:rPr>
      <w:color w:val="808080"/>
    </w:rPr>
  </w:style>
  <w:style w:type="paragraph" w:styleId="Titulek">
    <w:name w:val="caption"/>
    <w:basedOn w:val="Normln"/>
    <w:next w:val="Normln"/>
    <w:uiPriority w:val="35"/>
    <w:unhideWhenUsed/>
    <w:qFormat/>
    <w:rsid w:val="00076A29"/>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132">
      <w:bodyDiv w:val="1"/>
      <w:marLeft w:val="0"/>
      <w:marRight w:val="0"/>
      <w:marTop w:val="0"/>
      <w:marBottom w:val="0"/>
      <w:divBdr>
        <w:top w:val="none" w:sz="0" w:space="0" w:color="auto"/>
        <w:left w:val="none" w:sz="0" w:space="0" w:color="auto"/>
        <w:bottom w:val="none" w:sz="0" w:space="0" w:color="auto"/>
        <w:right w:val="none" w:sz="0" w:space="0" w:color="auto"/>
      </w:divBdr>
    </w:div>
    <w:div w:id="40982167">
      <w:bodyDiv w:val="1"/>
      <w:marLeft w:val="0"/>
      <w:marRight w:val="0"/>
      <w:marTop w:val="0"/>
      <w:marBottom w:val="0"/>
      <w:divBdr>
        <w:top w:val="none" w:sz="0" w:space="0" w:color="auto"/>
        <w:left w:val="none" w:sz="0" w:space="0" w:color="auto"/>
        <w:bottom w:val="none" w:sz="0" w:space="0" w:color="auto"/>
        <w:right w:val="none" w:sz="0" w:space="0" w:color="auto"/>
      </w:divBdr>
      <w:divsChild>
        <w:div w:id="938298450">
          <w:marLeft w:val="0"/>
          <w:marRight w:val="0"/>
          <w:marTop w:val="0"/>
          <w:marBottom w:val="0"/>
          <w:divBdr>
            <w:top w:val="single" w:sz="6" w:space="0" w:color="9F9F9F"/>
            <w:left w:val="single" w:sz="6" w:space="0" w:color="9F9F9F"/>
            <w:bottom w:val="single" w:sz="6" w:space="0" w:color="9F9F9F"/>
            <w:right w:val="single" w:sz="6" w:space="0" w:color="9F9F9F"/>
          </w:divBdr>
          <w:divsChild>
            <w:div w:id="1474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614">
      <w:bodyDiv w:val="1"/>
      <w:marLeft w:val="0"/>
      <w:marRight w:val="0"/>
      <w:marTop w:val="0"/>
      <w:marBottom w:val="0"/>
      <w:divBdr>
        <w:top w:val="none" w:sz="0" w:space="0" w:color="auto"/>
        <w:left w:val="none" w:sz="0" w:space="0" w:color="auto"/>
        <w:bottom w:val="none" w:sz="0" w:space="0" w:color="auto"/>
        <w:right w:val="none" w:sz="0" w:space="0" w:color="auto"/>
      </w:divBdr>
    </w:div>
    <w:div w:id="96294161">
      <w:bodyDiv w:val="1"/>
      <w:marLeft w:val="0"/>
      <w:marRight w:val="0"/>
      <w:marTop w:val="0"/>
      <w:marBottom w:val="0"/>
      <w:divBdr>
        <w:top w:val="none" w:sz="0" w:space="0" w:color="auto"/>
        <w:left w:val="none" w:sz="0" w:space="0" w:color="auto"/>
        <w:bottom w:val="none" w:sz="0" w:space="0" w:color="auto"/>
        <w:right w:val="none" w:sz="0" w:space="0" w:color="auto"/>
      </w:divBdr>
      <w:divsChild>
        <w:div w:id="1807625359">
          <w:marLeft w:val="0"/>
          <w:marRight w:val="0"/>
          <w:marTop w:val="0"/>
          <w:marBottom w:val="0"/>
          <w:divBdr>
            <w:top w:val="single" w:sz="6" w:space="0" w:color="9F9F9F"/>
            <w:left w:val="single" w:sz="6" w:space="0" w:color="9F9F9F"/>
            <w:bottom w:val="single" w:sz="6" w:space="0" w:color="9F9F9F"/>
            <w:right w:val="single" w:sz="6" w:space="0" w:color="9F9F9F"/>
          </w:divBdr>
          <w:divsChild>
            <w:div w:id="17369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2369">
      <w:bodyDiv w:val="1"/>
      <w:marLeft w:val="0"/>
      <w:marRight w:val="0"/>
      <w:marTop w:val="0"/>
      <w:marBottom w:val="0"/>
      <w:divBdr>
        <w:top w:val="none" w:sz="0" w:space="0" w:color="auto"/>
        <w:left w:val="none" w:sz="0" w:space="0" w:color="auto"/>
        <w:bottom w:val="none" w:sz="0" w:space="0" w:color="auto"/>
        <w:right w:val="none" w:sz="0" w:space="0" w:color="auto"/>
      </w:divBdr>
      <w:divsChild>
        <w:div w:id="953942330">
          <w:marLeft w:val="0"/>
          <w:marRight w:val="0"/>
          <w:marTop w:val="0"/>
          <w:marBottom w:val="0"/>
          <w:divBdr>
            <w:top w:val="single" w:sz="6" w:space="0" w:color="9F9F9F"/>
            <w:left w:val="single" w:sz="6" w:space="0" w:color="9F9F9F"/>
            <w:bottom w:val="single" w:sz="6" w:space="0" w:color="9F9F9F"/>
            <w:right w:val="single" w:sz="6" w:space="0" w:color="9F9F9F"/>
          </w:divBdr>
          <w:divsChild>
            <w:div w:id="17622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3089">
      <w:bodyDiv w:val="1"/>
      <w:marLeft w:val="0"/>
      <w:marRight w:val="0"/>
      <w:marTop w:val="0"/>
      <w:marBottom w:val="0"/>
      <w:divBdr>
        <w:top w:val="none" w:sz="0" w:space="0" w:color="auto"/>
        <w:left w:val="none" w:sz="0" w:space="0" w:color="auto"/>
        <w:bottom w:val="none" w:sz="0" w:space="0" w:color="auto"/>
        <w:right w:val="none" w:sz="0" w:space="0" w:color="auto"/>
      </w:divBdr>
    </w:div>
    <w:div w:id="246428328">
      <w:bodyDiv w:val="1"/>
      <w:marLeft w:val="0"/>
      <w:marRight w:val="0"/>
      <w:marTop w:val="0"/>
      <w:marBottom w:val="0"/>
      <w:divBdr>
        <w:top w:val="none" w:sz="0" w:space="0" w:color="auto"/>
        <w:left w:val="none" w:sz="0" w:space="0" w:color="auto"/>
        <w:bottom w:val="none" w:sz="0" w:space="0" w:color="auto"/>
        <w:right w:val="none" w:sz="0" w:space="0" w:color="auto"/>
      </w:divBdr>
      <w:divsChild>
        <w:div w:id="1106466629">
          <w:marLeft w:val="0"/>
          <w:marRight w:val="0"/>
          <w:marTop w:val="0"/>
          <w:marBottom w:val="0"/>
          <w:divBdr>
            <w:top w:val="single" w:sz="6" w:space="0" w:color="9F9F9F"/>
            <w:left w:val="single" w:sz="6" w:space="0" w:color="9F9F9F"/>
            <w:bottom w:val="single" w:sz="6" w:space="0" w:color="9F9F9F"/>
            <w:right w:val="single" w:sz="6" w:space="0" w:color="9F9F9F"/>
          </w:divBdr>
          <w:divsChild>
            <w:div w:id="1763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711">
      <w:bodyDiv w:val="1"/>
      <w:marLeft w:val="0"/>
      <w:marRight w:val="0"/>
      <w:marTop w:val="0"/>
      <w:marBottom w:val="0"/>
      <w:divBdr>
        <w:top w:val="none" w:sz="0" w:space="0" w:color="auto"/>
        <w:left w:val="none" w:sz="0" w:space="0" w:color="auto"/>
        <w:bottom w:val="none" w:sz="0" w:space="0" w:color="auto"/>
        <w:right w:val="none" w:sz="0" w:space="0" w:color="auto"/>
      </w:divBdr>
    </w:div>
    <w:div w:id="293757264">
      <w:bodyDiv w:val="1"/>
      <w:marLeft w:val="0"/>
      <w:marRight w:val="0"/>
      <w:marTop w:val="0"/>
      <w:marBottom w:val="0"/>
      <w:divBdr>
        <w:top w:val="none" w:sz="0" w:space="0" w:color="auto"/>
        <w:left w:val="none" w:sz="0" w:space="0" w:color="auto"/>
        <w:bottom w:val="none" w:sz="0" w:space="0" w:color="auto"/>
        <w:right w:val="none" w:sz="0" w:space="0" w:color="auto"/>
      </w:divBdr>
    </w:div>
    <w:div w:id="309749675">
      <w:bodyDiv w:val="1"/>
      <w:marLeft w:val="0"/>
      <w:marRight w:val="0"/>
      <w:marTop w:val="0"/>
      <w:marBottom w:val="0"/>
      <w:divBdr>
        <w:top w:val="none" w:sz="0" w:space="0" w:color="auto"/>
        <w:left w:val="none" w:sz="0" w:space="0" w:color="auto"/>
        <w:bottom w:val="none" w:sz="0" w:space="0" w:color="auto"/>
        <w:right w:val="none" w:sz="0" w:space="0" w:color="auto"/>
      </w:divBdr>
    </w:div>
    <w:div w:id="367490145">
      <w:bodyDiv w:val="1"/>
      <w:marLeft w:val="0"/>
      <w:marRight w:val="0"/>
      <w:marTop w:val="0"/>
      <w:marBottom w:val="0"/>
      <w:divBdr>
        <w:top w:val="none" w:sz="0" w:space="0" w:color="auto"/>
        <w:left w:val="none" w:sz="0" w:space="0" w:color="auto"/>
        <w:bottom w:val="none" w:sz="0" w:space="0" w:color="auto"/>
        <w:right w:val="none" w:sz="0" w:space="0" w:color="auto"/>
      </w:divBdr>
      <w:divsChild>
        <w:div w:id="274216941">
          <w:marLeft w:val="0"/>
          <w:marRight w:val="0"/>
          <w:marTop w:val="0"/>
          <w:marBottom w:val="0"/>
          <w:divBdr>
            <w:top w:val="single" w:sz="6" w:space="0" w:color="9F9F9F"/>
            <w:left w:val="single" w:sz="6" w:space="0" w:color="9F9F9F"/>
            <w:bottom w:val="single" w:sz="6" w:space="0" w:color="9F9F9F"/>
            <w:right w:val="single" w:sz="6" w:space="0" w:color="9F9F9F"/>
          </w:divBdr>
          <w:divsChild>
            <w:div w:id="5723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7519">
      <w:bodyDiv w:val="1"/>
      <w:marLeft w:val="0"/>
      <w:marRight w:val="0"/>
      <w:marTop w:val="0"/>
      <w:marBottom w:val="0"/>
      <w:divBdr>
        <w:top w:val="none" w:sz="0" w:space="0" w:color="auto"/>
        <w:left w:val="none" w:sz="0" w:space="0" w:color="auto"/>
        <w:bottom w:val="none" w:sz="0" w:space="0" w:color="auto"/>
        <w:right w:val="none" w:sz="0" w:space="0" w:color="auto"/>
      </w:divBdr>
    </w:div>
    <w:div w:id="448398928">
      <w:bodyDiv w:val="1"/>
      <w:marLeft w:val="0"/>
      <w:marRight w:val="0"/>
      <w:marTop w:val="0"/>
      <w:marBottom w:val="0"/>
      <w:divBdr>
        <w:top w:val="none" w:sz="0" w:space="0" w:color="auto"/>
        <w:left w:val="none" w:sz="0" w:space="0" w:color="auto"/>
        <w:bottom w:val="none" w:sz="0" w:space="0" w:color="auto"/>
        <w:right w:val="none" w:sz="0" w:space="0" w:color="auto"/>
      </w:divBdr>
      <w:divsChild>
        <w:div w:id="380372206">
          <w:marLeft w:val="0"/>
          <w:marRight w:val="0"/>
          <w:marTop w:val="0"/>
          <w:marBottom w:val="0"/>
          <w:divBdr>
            <w:top w:val="single" w:sz="6" w:space="0" w:color="9F9F9F"/>
            <w:left w:val="single" w:sz="6" w:space="0" w:color="9F9F9F"/>
            <w:bottom w:val="single" w:sz="6" w:space="0" w:color="9F9F9F"/>
            <w:right w:val="single" w:sz="6" w:space="0" w:color="9F9F9F"/>
          </w:divBdr>
          <w:divsChild>
            <w:div w:id="12691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4545">
      <w:bodyDiv w:val="1"/>
      <w:marLeft w:val="0"/>
      <w:marRight w:val="0"/>
      <w:marTop w:val="0"/>
      <w:marBottom w:val="0"/>
      <w:divBdr>
        <w:top w:val="none" w:sz="0" w:space="0" w:color="auto"/>
        <w:left w:val="none" w:sz="0" w:space="0" w:color="auto"/>
        <w:bottom w:val="none" w:sz="0" w:space="0" w:color="auto"/>
        <w:right w:val="none" w:sz="0" w:space="0" w:color="auto"/>
      </w:divBdr>
    </w:div>
    <w:div w:id="475225343">
      <w:bodyDiv w:val="1"/>
      <w:marLeft w:val="0"/>
      <w:marRight w:val="0"/>
      <w:marTop w:val="0"/>
      <w:marBottom w:val="0"/>
      <w:divBdr>
        <w:top w:val="none" w:sz="0" w:space="0" w:color="auto"/>
        <w:left w:val="none" w:sz="0" w:space="0" w:color="auto"/>
        <w:bottom w:val="none" w:sz="0" w:space="0" w:color="auto"/>
        <w:right w:val="none" w:sz="0" w:space="0" w:color="auto"/>
      </w:divBdr>
      <w:divsChild>
        <w:div w:id="2079092594">
          <w:marLeft w:val="0"/>
          <w:marRight w:val="0"/>
          <w:marTop w:val="0"/>
          <w:marBottom w:val="0"/>
          <w:divBdr>
            <w:top w:val="none" w:sz="0" w:space="0" w:color="auto"/>
            <w:left w:val="none" w:sz="0" w:space="0" w:color="auto"/>
            <w:bottom w:val="none" w:sz="0" w:space="0" w:color="auto"/>
            <w:right w:val="none" w:sz="0" w:space="0" w:color="auto"/>
          </w:divBdr>
          <w:divsChild>
            <w:div w:id="2044205081">
              <w:marLeft w:val="0"/>
              <w:marRight w:val="0"/>
              <w:marTop w:val="0"/>
              <w:marBottom w:val="0"/>
              <w:divBdr>
                <w:top w:val="none" w:sz="0" w:space="0" w:color="auto"/>
                <w:left w:val="none" w:sz="0" w:space="0" w:color="auto"/>
                <w:bottom w:val="none" w:sz="0" w:space="0" w:color="auto"/>
                <w:right w:val="none" w:sz="0" w:space="0" w:color="auto"/>
              </w:divBdr>
              <w:divsChild>
                <w:div w:id="136799329">
                  <w:marLeft w:val="0"/>
                  <w:marRight w:val="0"/>
                  <w:marTop w:val="0"/>
                  <w:marBottom w:val="0"/>
                  <w:divBdr>
                    <w:top w:val="none" w:sz="0" w:space="0" w:color="auto"/>
                    <w:left w:val="none" w:sz="0" w:space="0" w:color="auto"/>
                    <w:bottom w:val="none" w:sz="0" w:space="0" w:color="auto"/>
                    <w:right w:val="none" w:sz="0" w:space="0" w:color="auto"/>
                  </w:divBdr>
                  <w:divsChild>
                    <w:div w:id="628128780">
                      <w:marLeft w:val="0"/>
                      <w:marRight w:val="0"/>
                      <w:marTop w:val="0"/>
                      <w:marBottom w:val="0"/>
                      <w:divBdr>
                        <w:top w:val="none" w:sz="0" w:space="0" w:color="auto"/>
                        <w:left w:val="none" w:sz="0" w:space="0" w:color="auto"/>
                        <w:bottom w:val="none" w:sz="0" w:space="0" w:color="auto"/>
                        <w:right w:val="none" w:sz="0" w:space="0" w:color="auto"/>
                      </w:divBdr>
                      <w:divsChild>
                        <w:div w:id="1334410346">
                          <w:marLeft w:val="0"/>
                          <w:marRight w:val="0"/>
                          <w:marTop w:val="45"/>
                          <w:marBottom w:val="0"/>
                          <w:divBdr>
                            <w:top w:val="none" w:sz="0" w:space="0" w:color="auto"/>
                            <w:left w:val="none" w:sz="0" w:space="0" w:color="auto"/>
                            <w:bottom w:val="none" w:sz="0" w:space="0" w:color="auto"/>
                            <w:right w:val="none" w:sz="0" w:space="0" w:color="auto"/>
                          </w:divBdr>
                          <w:divsChild>
                            <w:div w:id="64181036">
                              <w:marLeft w:val="0"/>
                              <w:marRight w:val="0"/>
                              <w:marTop w:val="0"/>
                              <w:marBottom w:val="0"/>
                              <w:divBdr>
                                <w:top w:val="none" w:sz="0" w:space="0" w:color="auto"/>
                                <w:left w:val="none" w:sz="0" w:space="0" w:color="auto"/>
                                <w:bottom w:val="none" w:sz="0" w:space="0" w:color="auto"/>
                                <w:right w:val="none" w:sz="0" w:space="0" w:color="auto"/>
                              </w:divBdr>
                              <w:divsChild>
                                <w:div w:id="1121924380">
                                  <w:marLeft w:val="2070"/>
                                  <w:marRight w:val="3810"/>
                                  <w:marTop w:val="0"/>
                                  <w:marBottom w:val="0"/>
                                  <w:divBdr>
                                    <w:top w:val="none" w:sz="0" w:space="0" w:color="auto"/>
                                    <w:left w:val="none" w:sz="0" w:space="0" w:color="auto"/>
                                    <w:bottom w:val="none" w:sz="0" w:space="0" w:color="auto"/>
                                    <w:right w:val="none" w:sz="0" w:space="0" w:color="auto"/>
                                  </w:divBdr>
                                  <w:divsChild>
                                    <w:div w:id="2142992824">
                                      <w:marLeft w:val="0"/>
                                      <w:marRight w:val="0"/>
                                      <w:marTop w:val="0"/>
                                      <w:marBottom w:val="0"/>
                                      <w:divBdr>
                                        <w:top w:val="none" w:sz="0" w:space="0" w:color="auto"/>
                                        <w:left w:val="none" w:sz="0" w:space="0" w:color="auto"/>
                                        <w:bottom w:val="none" w:sz="0" w:space="0" w:color="auto"/>
                                        <w:right w:val="none" w:sz="0" w:space="0" w:color="auto"/>
                                      </w:divBdr>
                                      <w:divsChild>
                                        <w:div w:id="995917282">
                                          <w:marLeft w:val="0"/>
                                          <w:marRight w:val="0"/>
                                          <w:marTop w:val="0"/>
                                          <w:marBottom w:val="0"/>
                                          <w:divBdr>
                                            <w:top w:val="none" w:sz="0" w:space="0" w:color="auto"/>
                                            <w:left w:val="none" w:sz="0" w:space="0" w:color="auto"/>
                                            <w:bottom w:val="none" w:sz="0" w:space="0" w:color="auto"/>
                                            <w:right w:val="none" w:sz="0" w:space="0" w:color="auto"/>
                                          </w:divBdr>
                                          <w:divsChild>
                                            <w:div w:id="1225485871">
                                              <w:marLeft w:val="0"/>
                                              <w:marRight w:val="0"/>
                                              <w:marTop w:val="0"/>
                                              <w:marBottom w:val="0"/>
                                              <w:divBdr>
                                                <w:top w:val="none" w:sz="0" w:space="0" w:color="auto"/>
                                                <w:left w:val="none" w:sz="0" w:space="0" w:color="auto"/>
                                                <w:bottom w:val="none" w:sz="0" w:space="0" w:color="auto"/>
                                                <w:right w:val="none" w:sz="0" w:space="0" w:color="auto"/>
                                              </w:divBdr>
                                              <w:divsChild>
                                                <w:div w:id="1251693826">
                                                  <w:marLeft w:val="0"/>
                                                  <w:marRight w:val="0"/>
                                                  <w:marTop w:val="0"/>
                                                  <w:marBottom w:val="0"/>
                                                  <w:divBdr>
                                                    <w:top w:val="none" w:sz="0" w:space="0" w:color="auto"/>
                                                    <w:left w:val="none" w:sz="0" w:space="0" w:color="auto"/>
                                                    <w:bottom w:val="none" w:sz="0" w:space="0" w:color="auto"/>
                                                    <w:right w:val="none" w:sz="0" w:space="0" w:color="auto"/>
                                                  </w:divBdr>
                                                  <w:divsChild>
                                                    <w:div w:id="89862089">
                                                      <w:marLeft w:val="0"/>
                                                      <w:marRight w:val="0"/>
                                                      <w:marTop w:val="0"/>
                                                      <w:marBottom w:val="0"/>
                                                      <w:divBdr>
                                                        <w:top w:val="none" w:sz="0" w:space="0" w:color="auto"/>
                                                        <w:left w:val="none" w:sz="0" w:space="0" w:color="auto"/>
                                                        <w:bottom w:val="none" w:sz="0" w:space="0" w:color="auto"/>
                                                        <w:right w:val="none" w:sz="0" w:space="0" w:color="auto"/>
                                                      </w:divBdr>
                                                      <w:divsChild>
                                                        <w:div w:id="975839831">
                                                          <w:marLeft w:val="0"/>
                                                          <w:marRight w:val="0"/>
                                                          <w:marTop w:val="0"/>
                                                          <w:marBottom w:val="0"/>
                                                          <w:divBdr>
                                                            <w:top w:val="none" w:sz="0" w:space="0" w:color="auto"/>
                                                            <w:left w:val="none" w:sz="0" w:space="0" w:color="auto"/>
                                                            <w:bottom w:val="none" w:sz="0" w:space="0" w:color="auto"/>
                                                            <w:right w:val="none" w:sz="0" w:space="0" w:color="auto"/>
                                                          </w:divBdr>
                                                          <w:divsChild>
                                                            <w:div w:id="1510875567">
                                                              <w:marLeft w:val="0"/>
                                                              <w:marRight w:val="0"/>
                                                              <w:marTop w:val="0"/>
                                                              <w:marBottom w:val="0"/>
                                                              <w:divBdr>
                                                                <w:top w:val="none" w:sz="0" w:space="0" w:color="auto"/>
                                                                <w:left w:val="none" w:sz="0" w:space="0" w:color="auto"/>
                                                                <w:bottom w:val="none" w:sz="0" w:space="0" w:color="auto"/>
                                                                <w:right w:val="none" w:sz="0" w:space="0" w:color="auto"/>
                                                              </w:divBdr>
                                                              <w:divsChild>
                                                                <w:div w:id="106239543">
                                                                  <w:marLeft w:val="0"/>
                                                                  <w:marRight w:val="0"/>
                                                                  <w:marTop w:val="0"/>
                                                                  <w:marBottom w:val="0"/>
                                                                  <w:divBdr>
                                                                    <w:top w:val="none" w:sz="0" w:space="0" w:color="auto"/>
                                                                    <w:left w:val="none" w:sz="0" w:space="0" w:color="auto"/>
                                                                    <w:bottom w:val="none" w:sz="0" w:space="0" w:color="auto"/>
                                                                    <w:right w:val="none" w:sz="0" w:space="0" w:color="auto"/>
                                                                  </w:divBdr>
                                                                  <w:divsChild>
                                                                    <w:div w:id="1615945855">
                                                                      <w:marLeft w:val="0"/>
                                                                      <w:marRight w:val="0"/>
                                                                      <w:marTop w:val="0"/>
                                                                      <w:marBottom w:val="0"/>
                                                                      <w:divBdr>
                                                                        <w:top w:val="none" w:sz="0" w:space="0" w:color="auto"/>
                                                                        <w:left w:val="none" w:sz="0" w:space="0" w:color="auto"/>
                                                                        <w:bottom w:val="none" w:sz="0" w:space="0" w:color="auto"/>
                                                                        <w:right w:val="none" w:sz="0" w:space="0" w:color="auto"/>
                                                                      </w:divBdr>
                                                                      <w:divsChild>
                                                                        <w:div w:id="4871850">
                                                                          <w:marLeft w:val="0"/>
                                                                          <w:marRight w:val="0"/>
                                                                          <w:marTop w:val="0"/>
                                                                          <w:marBottom w:val="0"/>
                                                                          <w:divBdr>
                                                                            <w:top w:val="none" w:sz="0" w:space="0" w:color="auto"/>
                                                                            <w:left w:val="none" w:sz="0" w:space="0" w:color="auto"/>
                                                                            <w:bottom w:val="none" w:sz="0" w:space="0" w:color="auto"/>
                                                                            <w:right w:val="none" w:sz="0" w:space="0" w:color="auto"/>
                                                                          </w:divBdr>
                                                                          <w:divsChild>
                                                                            <w:div w:id="14926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3423376">
      <w:bodyDiv w:val="1"/>
      <w:marLeft w:val="0"/>
      <w:marRight w:val="0"/>
      <w:marTop w:val="0"/>
      <w:marBottom w:val="0"/>
      <w:divBdr>
        <w:top w:val="none" w:sz="0" w:space="0" w:color="auto"/>
        <w:left w:val="none" w:sz="0" w:space="0" w:color="auto"/>
        <w:bottom w:val="none" w:sz="0" w:space="0" w:color="auto"/>
        <w:right w:val="none" w:sz="0" w:space="0" w:color="auto"/>
      </w:divBdr>
      <w:divsChild>
        <w:div w:id="129058094">
          <w:marLeft w:val="0"/>
          <w:marRight w:val="0"/>
          <w:marTop w:val="0"/>
          <w:marBottom w:val="0"/>
          <w:divBdr>
            <w:top w:val="single" w:sz="6" w:space="0" w:color="9F9F9F"/>
            <w:left w:val="single" w:sz="6" w:space="0" w:color="9F9F9F"/>
            <w:bottom w:val="single" w:sz="6" w:space="0" w:color="9F9F9F"/>
            <w:right w:val="single" w:sz="6" w:space="0" w:color="9F9F9F"/>
          </w:divBdr>
          <w:divsChild>
            <w:div w:id="20010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405">
      <w:bodyDiv w:val="1"/>
      <w:marLeft w:val="0"/>
      <w:marRight w:val="0"/>
      <w:marTop w:val="0"/>
      <w:marBottom w:val="0"/>
      <w:divBdr>
        <w:top w:val="none" w:sz="0" w:space="0" w:color="auto"/>
        <w:left w:val="none" w:sz="0" w:space="0" w:color="auto"/>
        <w:bottom w:val="none" w:sz="0" w:space="0" w:color="auto"/>
        <w:right w:val="none" w:sz="0" w:space="0" w:color="auto"/>
      </w:divBdr>
    </w:div>
    <w:div w:id="578177166">
      <w:bodyDiv w:val="1"/>
      <w:marLeft w:val="0"/>
      <w:marRight w:val="0"/>
      <w:marTop w:val="0"/>
      <w:marBottom w:val="0"/>
      <w:divBdr>
        <w:top w:val="none" w:sz="0" w:space="0" w:color="auto"/>
        <w:left w:val="none" w:sz="0" w:space="0" w:color="auto"/>
        <w:bottom w:val="none" w:sz="0" w:space="0" w:color="auto"/>
        <w:right w:val="none" w:sz="0" w:space="0" w:color="auto"/>
      </w:divBdr>
    </w:div>
    <w:div w:id="588075691">
      <w:bodyDiv w:val="1"/>
      <w:marLeft w:val="0"/>
      <w:marRight w:val="0"/>
      <w:marTop w:val="0"/>
      <w:marBottom w:val="0"/>
      <w:divBdr>
        <w:top w:val="none" w:sz="0" w:space="0" w:color="auto"/>
        <w:left w:val="none" w:sz="0" w:space="0" w:color="auto"/>
        <w:bottom w:val="none" w:sz="0" w:space="0" w:color="auto"/>
        <w:right w:val="none" w:sz="0" w:space="0" w:color="auto"/>
      </w:divBdr>
      <w:divsChild>
        <w:div w:id="1174147017">
          <w:marLeft w:val="0"/>
          <w:marRight w:val="0"/>
          <w:marTop w:val="0"/>
          <w:marBottom w:val="0"/>
          <w:divBdr>
            <w:top w:val="none" w:sz="0" w:space="0" w:color="auto"/>
            <w:left w:val="none" w:sz="0" w:space="0" w:color="auto"/>
            <w:bottom w:val="none" w:sz="0" w:space="0" w:color="auto"/>
            <w:right w:val="none" w:sz="0" w:space="0" w:color="auto"/>
          </w:divBdr>
          <w:divsChild>
            <w:div w:id="214437467">
              <w:marLeft w:val="0"/>
              <w:marRight w:val="0"/>
              <w:marTop w:val="0"/>
              <w:marBottom w:val="0"/>
              <w:divBdr>
                <w:top w:val="none" w:sz="0" w:space="0" w:color="auto"/>
                <w:left w:val="none" w:sz="0" w:space="0" w:color="auto"/>
                <w:bottom w:val="none" w:sz="0" w:space="0" w:color="auto"/>
                <w:right w:val="none" w:sz="0" w:space="0" w:color="auto"/>
              </w:divBdr>
              <w:divsChild>
                <w:div w:id="557281495">
                  <w:marLeft w:val="0"/>
                  <w:marRight w:val="0"/>
                  <w:marTop w:val="0"/>
                  <w:marBottom w:val="0"/>
                  <w:divBdr>
                    <w:top w:val="none" w:sz="0" w:space="0" w:color="auto"/>
                    <w:left w:val="none" w:sz="0" w:space="0" w:color="auto"/>
                    <w:bottom w:val="none" w:sz="0" w:space="0" w:color="auto"/>
                    <w:right w:val="none" w:sz="0" w:space="0" w:color="auto"/>
                  </w:divBdr>
                  <w:divsChild>
                    <w:div w:id="1630354430">
                      <w:marLeft w:val="0"/>
                      <w:marRight w:val="0"/>
                      <w:marTop w:val="0"/>
                      <w:marBottom w:val="0"/>
                      <w:divBdr>
                        <w:top w:val="none" w:sz="0" w:space="0" w:color="auto"/>
                        <w:left w:val="none" w:sz="0" w:space="0" w:color="auto"/>
                        <w:bottom w:val="none" w:sz="0" w:space="0" w:color="auto"/>
                        <w:right w:val="none" w:sz="0" w:space="0" w:color="auto"/>
                      </w:divBdr>
                      <w:divsChild>
                        <w:div w:id="1744912828">
                          <w:marLeft w:val="0"/>
                          <w:marRight w:val="0"/>
                          <w:marTop w:val="45"/>
                          <w:marBottom w:val="0"/>
                          <w:divBdr>
                            <w:top w:val="none" w:sz="0" w:space="0" w:color="auto"/>
                            <w:left w:val="none" w:sz="0" w:space="0" w:color="auto"/>
                            <w:bottom w:val="none" w:sz="0" w:space="0" w:color="auto"/>
                            <w:right w:val="none" w:sz="0" w:space="0" w:color="auto"/>
                          </w:divBdr>
                          <w:divsChild>
                            <w:div w:id="1503738333">
                              <w:marLeft w:val="0"/>
                              <w:marRight w:val="0"/>
                              <w:marTop w:val="0"/>
                              <w:marBottom w:val="0"/>
                              <w:divBdr>
                                <w:top w:val="none" w:sz="0" w:space="0" w:color="auto"/>
                                <w:left w:val="none" w:sz="0" w:space="0" w:color="auto"/>
                                <w:bottom w:val="none" w:sz="0" w:space="0" w:color="auto"/>
                                <w:right w:val="none" w:sz="0" w:space="0" w:color="auto"/>
                              </w:divBdr>
                              <w:divsChild>
                                <w:div w:id="244076959">
                                  <w:marLeft w:val="2070"/>
                                  <w:marRight w:val="3810"/>
                                  <w:marTop w:val="0"/>
                                  <w:marBottom w:val="0"/>
                                  <w:divBdr>
                                    <w:top w:val="none" w:sz="0" w:space="0" w:color="auto"/>
                                    <w:left w:val="none" w:sz="0" w:space="0" w:color="auto"/>
                                    <w:bottom w:val="none" w:sz="0" w:space="0" w:color="auto"/>
                                    <w:right w:val="none" w:sz="0" w:space="0" w:color="auto"/>
                                  </w:divBdr>
                                  <w:divsChild>
                                    <w:div w:id="1127161">
                                      <w:marLeft w:val="0"/>
                                      <w:marRight w:val="0"/>
                                      <w:marTop w:val="0"/>
                                      <w:marBottom w:val="0"/>
                                      <w:divBdr>
                                        <w:top w:val="none" w:sz="0" w:space="0" w:color="auto"/>
                                        <w:left w:val="none" w:sz="0" w:space="0" w:color="auto"/>
                                        <w:bottom w:val="none" w:sz="0" w:space="0" w:color="auto"/>
                                        <w:right w:val="none" w:sz="0" w:space="0" w:color="auto"/>
                                      </w:divBdr>
                                      <w:divsChild>
                                        <w:div w:id="1386484887">
                                          <w:marLeft w:val="0"/>
                                          <w:marRight w:val="0"/>
                                          <w:marTop w:val="0"/>
                                          <w:marBottom w:val="0"/>
                                          <w:divBdr>
                                            <w:top w:val="none" w:sz="0" w:space="0" w:color="auto"/>
                                            <w:left w:val="none" w:sz="0" w:space="0" w:color="auto"/>
                                            <w:bottom w:val="none" w:sz="0" w:space="0" w:color="auto"/>
                                            <w:right w:val="none" w:sz="0" w:space="0" w:color="auto"/>
                                          </w:divBdr>
                                          <w:divsChild>
                                            <w:div w:id="1310673046">
                                              <w:marLeft w:val="0"/>
                                              <w:marRight w:val="0"/>
                                              <w:marTop w:val="0"/>
                                              <w:marBottom w:val="0"/>
                                              <w:divBdr>
                                                <w:top w:val="none" w:sz="0" w:space="0" w:color="auto"/>
                                                <w:left w:val="none" w:sz="0" w:space="0" w:color="auto"/>
                                                <w:bottom w:val="none" w:sz="0" w:space="0" w:color="auto"/>
                                                <w:right w:val="none" w:sz="0" w:space="0" w:color="auto"/>
                                              </w:divBdr>
                                              <w:divsChild>
                                                <w:div w:id="1916931802">
                                                  <w:marLeft w:val="0"/>
                                                  <w:marRight w:val="0"/>
                                                  <w:marTop w:val="0"/>
                                                  <w:marBottom w:val="0"/>
                                                  <w:divBdr>
                                                    <w:top w:val="none" w:sz="0" w:space="0" w:color="auto"/>
                                                    <w:left w:val="none" w:sz="0" w:space="0" w:color="auto"/>
                                                    <w:bottom w:val="none" w:sz="0" w:space="0" w:color="auto"/>
                                                    <w:right w:val="none" w:sz="0" w:space="0" w:color="auto"/>
                                                  </w:divBdr>
                                                  <w:divsChild>
                                                    <w:div w:id="1423335043">
                                                      <w:marLeft w:val="0"/>
                                                      <w:marRight w:val="0"/>
                                                      <w:marTop w:val="0"/>
                                                      <w:marBottom w:val="0"/>
                                                      <w:divBdr>
                                                        <w:top w:val="none" w:sz="0" w:space="0" w:color="auto"/>
                                                        <w:left w:val="none" w:sz="0" w:space="0" w:color="auto"/>
                                                        <w:bottom w:val="none" w:sz="0" w:space="0" w:color="auto"/>
                                                        <w:right w:val="none" w:sz="0" w:space="0" w:color="auto"/>
                                                      </w:divBdr>
                                                      <w:divsChild>
                                                        <w:div w:id="750931435">
                                                          <w:marLeft w:val="0"/>
                                                          <w:marRight w:val="0"/>
                                                          <w:marTop w:val="0"/>
                                                          <w:marBottom w:val="0"/>
                                                          <w:divBdr>
                                                            <w:top w:val="none" w:sz="0" w:space="0" w:color="auto"/>
                                                            <w:left w:val="none" w:sz="0" w:space="0" w:color="auto"/>
                                                            <w:bottom w:val="none" w:sz="0" w:space="0" w:color="auto"/>
                                                            <w:right w:val="none" w:sz="0" w:space="0" w:color="auto"/>
                                                          </w:divBdr>
                                                          <w:divsChild>
                                                            <w:div w:id="1831092740">
                                                              <w:marLeft w:val="0"/>
                                                              <w:marRight w:val="0"/>
                                                              <w:marTop w:val="0"/>
                                                              <w:marBottom w:val="0"/>
                                                              <w:divBdr>
                                                                <w:top w:val="none" w:sz="0" w:space="0" w:color="auto"/>
                                                                <w:left w:val="none" w:sz="0" w:space="0" w:color="auto"/>
                                                                <w:bottom w:val="none" w:sz="0" w:space="0" w:color="auto"/>
                                                                <w:right w:val="none" w:sz="0" w:space="0" w:color="auto"/>
                                                              </w:divBdr>
                                                              <w:divsChild>
                                                                <w:div w:id="1113092006">
                                                                  <w:marLeft w:val="0"/>
                                                                  <w:marRight w:val="0"/>
                                                                  <w:marTop w:val="0"/>
                                                                  <w:marBottom w:val="0"/>
                                                                  <w:divBdr>
                                                                    <w:top w:val="none" w:sz="0" w:space="0" w:color="auto"/>
                                                                    <w:left w:val="none" w:sz="0" w:space="0" w:color="auto"/>
                                                                    <w:bottom w:val="none" w:sz="0" w:space="0" w:color="auto"/>
                                                                    <w:right w:val="none" w:sz="0" w:space="0" w:color="auto"/>
                                                                  </w:divBdr>
                                                                  <w:divsChild>
                                                                    <w:div w:id="1806119931">
                                                                      <w:marLeft w:val="0"/>
                                                                      <w:marRight w:val="0"/>
                                                                      <w:marTop w:val="0"/>
                                                                      <w:marBottom w:val="0"/>
                                                                      <w:divBdr>
                                                                        <w:top w:val="none" w:sz="0" w:space="0" w:color="auto"/>
                                                                        <w:left w:val="none" w:sz="0" w:space="0" w:color="auto"/>
                                                                        <w:bottom w:val="none" w:sz="0" w:space="0" w:color="auto"/>
                                                                        <w:right w:val="none" w:sz="0" w:space="0" w:color="auto"/>
                                                                      </w:divBdr>
                                                                      <w:divsChild>
                                                                        <w:div w:id="974524019">
                                                                          <w:marLeft w:val="0"/>
                                                                          <w:marRight w:val="0"/>
                                                                          <w:marTop w:val="0"/>
                                                                          <w:marBottom w:val="0"/>
                                                                          <w:divBdr>
                                                                            <w:top w:val="none" w:sz="0" w:space="0" w:color="auto"/>
                                                                            <w:left w:val="none" w:sz="0" w:space="0" w:color="auto"/>
                                                                            <w:bottom w:val="none" w:sz="0" w:space="0" w:color="auto"/>
                                                                            <w:right w:val="none" w:sz="0" w:space="0" w:color="auto"/>
                                                                          </w:divBdr>
                                                                          <w:divsChild>
                                                                            <w:div w:id="10377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083664">
      <w:bodyDiv w:val="1"/>
      <w:marLeft w:val="0"/>
      <w:marRight w:val="0"/>
      <w:marTop w:val="0"/>
      <w:marBottom w:val="0"/>
      <w:divBdr>
        <w:top w:val="none" w:sz="0" w:space="0" w:color="auto"/>
        <w:left w:val="none" w:sz="0" w:space="0" w:color="auto"/>
        <w:bottom w:val="none" w:sz="0" w:space="0" w:color="auto"/>
        <w:right w:val="none" w:sz="0" w:space="0" w:color="auto"/>
      </w:divBdr>
    </w:div>
    <w:div w:id="671878695">
      <w:bodyDiv w:val="1"/>
      <w:marLeft w:val="0"/>
      <w:marRight w:val="0"/>
      <w:marTop w:val="0"/>
      <w:marBottom w:val="0"/>
      <w:divBdr>
        <w:top w:val="none" w:sz="0" w:space="0" w:color="auto"/>
        <w:left w:val="none" w:sz="0" w:space="0" w:color="auto"/>
        <w:bottom w:val="none" w:sz="0" w:space="0" w:color="auto"/>
        <w:right w:val="none" w:sz="0" w:space="0" w:color="auto"/>
      </w:divBdr>
      <w:divsChild>
        <w:div w:id="2019384457">
          <w:marLeft w:val="0"/>
          <w:marRight w:val="0"/>
          <w:marTop w:val="0"/>
          <w:marBottom w:val="0"/>
          <w:divBdr>
            <w:top w:val="single" w:sz="6" w:space="0" w:color="9F9F9F"/>
            <w:left w:val="single" w:sz="6" w:space="0" w:color="9F9F9F"/>
            <w:bottom w:val="single" w:sz="6" w:space="0" w:color="9F9F9F"/>
            <w:right w:val="single" w:sz="6" w:space="0" w:color="9F9F9F"/>
          </w:divBdr>
          <w:divsChild>
            <w:div w:id="994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3185">
      <w:bodyDiv w:val="1"/>
      <w:marLeft w:val="0"/>
      <w:marRight w:val="0"/>
      <w:marTop w:val="0"/>
      <w:marBottom w:val="0"/>
      <w:divBdr>
        <w:top w:val="none" w:sz="0" w:space="0" w:color="auto"/>
        <w:left w:val="none" w:sz="0" w:space="0" w:color="auto"/>
        <w:bottom w:val="none" w:sz="0" w:space="0" w:color="auto"/>
        <w:right w:val="none" w:sz="0" w:space="0" w:color="auto"/>
      </w:divBdr>
    </w:div>
    <w:div w:id="758411211">
      <w:bodyDiv w:val="1"/>
      <w:marLeft w:val="0"/>
      <w:marRight w:val="0"/>
      <w:marTop w:val="0"/>
      <w:marBottom w:val="0"/>
      <w:divBdr>
        <w:top w:val="none" w:sz="0" w:space="0" w:color="auto"/>
        <w:left w:val="none" w:sz="0" w:space="0" w:color="auto"/>
        <w:bottom w:val="none" w:sz="0" w:space="0" w:color="auto"/>
        <w:right w:val="none" w:sz="0" w:space="0" w:color="auto"/>
      </w:divBdr>
      <w:divsChild>
        <w:div w:id="1126316858">
          <w:marLeft w:val="0"/>
          <w:marRight w:val="0"/>
          <w:marTop w:val="0"/>
          <w:marBottom w:val="0"/>
          <w:divBdr>
            <w:top w:val="single" w:sz="6" w:space="0" w:color="9F9F9F"/>
            <w:left w:val="single" w:sz="6" w:space="0" w:color="9F9F9F"/>
            <w:bottom w:val="single" w:sz="6" w:space="0" w:color="9F9F9F"/>
            <w:right w:val="single" w:sz="6" w:space="0" w:color="9F9F9F"/>
          </w:divBdr>
          <w:divsChild>
            <w:div w:id="13967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6068">
      <w:bodyDiv w:val="1"/>
      <w:marLeft w:val="0"/>
      <w:marRight w:val="0"/>
      <w:marTop w:val="0"/>
      <w:marBottom w:val="0"/>
      <w:divBdr>
        <w:top w:val="none" w:sz="0" w:space="0" w:color="auto"/>
        <w:left w:val="none" w:sz="0" w:space="0" w:color="auto"/>
        <w:bottom w:val="none" w:sz="0" w:space="0" w:color="auto"/>
        <w:right w:val="none" w:sz="0" w:space="0" w:color="auto"/>
      </w:divBdr>
      <w:divsChild>
        <w:div w:id="1399402133">
          <w:marLeft w:val="0"/>
          <w:marRight w:val="0"/>
          <w:marTop w:val="0"/>
          <w:marBottom w:val="0"/>
          <w:divBdr>
            <w:top w:val="none" w:sz="0" w:space="0" w:color="auto"/>
            <w:left w:val="none" w:sz="0" w:space="0" w:color="auto"/>
            <w:bottom w:val="none" w:sz="0" w:space="0" w:color="auto"/>
            <w:right w:val="none" w:sz="0" w:space="0" w:color="auto"/>
          </w:divBdr>
          <w:divsChild>
            <w:div w:id="1345014895">
              <w:marLeft w:val="0"/>
              <w:marRight w:val="0"/>
              <w:marTop w:val="0"/>
              <w:marBottom w:val="0"/>
              <w:divBdr>
                <w:top w:val="none" w:sz="0" w:space="0" w:color="auto"/>
                <w:left w:val="none" w:sz="0" w:space="0" w:color="auto"/>
                <w:bottom w:val="none" w:sz="0" w:space="0" w:color="auto"/>
                <w:right w:val="none" w:sz="0" w:space="0" w:color="auto"/>
              </w:divBdr>
              <w:divsChild>
                <w:div w:id="1180043754">
                  <w:marLeft w:val="0"/>
                  <w:marRight w:val="0"/>
                  <w:marTop w:val="0"/>
                  <w:marBottom w:val="0"/>
                  <w:divBdr>
                    <w:top w:val="none" w:sz="0" w:space="0" w:color="auto"/>
                    <w:left w:val="none" w:sz="0" w:space="0" w:color="auto"/>
                    <w:bottom w:val="none" w:sz="0" w:space="0" w:color="auto"/>
                    <w:right w:val="none" w:sz="0" w:space="0" w:color="auto"/>
                  </w:divBdr>
                  <w:divsChild>
                    <w:div w:id="469784507">
                      <w:marLeft w:val="0"/>
                      <w:marRight w:val="0"/>
                      <w:marTop w:val="0"/>
                      <w:marBottom w:val="0"/>
                      <w:divBdr>
                        <w:top w:val="none" w:sz="0" w:space="0" w:color="auto"/>
                        <w:left w:val="none" w:sz="0" w:space="0" w:color="auto"/>
                        <w:bottom w:val="none" w:sz="0" w:space="0" w:color="auto"/>
                        <w:right w:val="none" w:sz="0" w:space="0" w:color="auto"/>
                      </w:divBdr>
                      <w:divsChild>
                        <w:div w:id="139272405">
                          <w:marLeft w:val="0"/>
                          <w:marRight w:val="0"/>
                          <w:marTop w:val="45"/>
                          <w:marBottom w:val="0"/>
                          <w:divBdr>
                            <w:top w:val="none" w:sz="0" w:space="0" w:color="auto"/>
                            <w:left w:val="none" w:sz="0" w:space="0" w:color="auto"/>
                            <w:bottom w:val="none" w:sz="0" w:space="0" w:color="auto"/>
                            <w:right w:val="none" w:sz="0" w:space="0" w:color="auto"/>
                          </w:divBdr>
                          <w:divsChild>
                            <w:div w:id="1680814711">
                              <w:marLeft w:val="0"/>
                              <w:marRight w:val="0"/>
                              <w:marTop w:val="0"/>
                              <w:marBottom w:val="0"/>
                              <w:divBdr>
                                <w:top w:val="none" w:sz="0" w:space="0" w:color="auto"/>
                                <w:left w:val="none" w:sz="0" w:space="0" w:color="auto"/>
                                <w:bottom w:val="none" w:sz="0" w:space="0" w:color="auto"/>
                                <w:right w:val="none" w:sz="0" w:space="0" w:color="auto"/>
                              </w:divBdr>
                              <w:divsChild>
                                <w:div w:id="2135825035">
                                  <w:marLeft w:val="2070"/>
                                  <w:marRight w:val="3810"/>
                                  <w:marTop w:val="0"/>
                                  <w:marBottom w:val="0"/>
                                  <w:divBdr>
                                    <w:top w:val="none" w:sz="0" w:space="0" w:color="auto"/>
                                    <w:left w:val="none" w:sz="0" w:space="0" w:color="auto"/>
                                    <w:bottom w:val="none" w:sz="0" w:space="0" w:color="auto"/>
                                    <w:right w:val="none" w:sz="0" w:space="0" w:color="auto"/>
                                  </w:divBdr>
                                  <w:divsChild>
                                    <w:div w:id="1051612463">
                                      <w:marLeft w:val="0"/>
                                      <w:marRight w:val="0"/>
                                      <w:marTop w:val="0"/>
                                      <w:marBottom w:val="0"/>
                                      <w:divBdr>
                                        <w:top w:val="none" w:sz="0" w:space="0" w:color="auto"/>
                                        <w:left w:val="none" w:sz="0" w:space="0" w:color="auto"/>
                                        <w:bottom w:val="none" w:sz="0" w:space="0" w:color="auto"/>
                                        <w:right w:val="none" w:sz="0" w:space="0" w:color="auto"/>
                                      </w:divBdr>
                                      <w:divsChild>
                                        <w:div w:id="757992177">
                                          <w:marLeft w:val="0"/>
                                          <w:marRight w:val="0"/>
                                          <w:marTop w:val="0"/>
                                          <w:marBottom w:val="0"/>
                                          <w:divBdr>
                                            <w:top w:val="none" w:sz="0" w:space="0" w:color="auto"/>
                                            <w:left w:val="none" w:sz="0" w:space="0" w:color="auto"/>
                                            <w:bottom w:val="none" w:sz="0" w:space="0" w:color="auto"/>
                                            <w:right w:val="none" w:sz="0" w:space="0" w:color="auto"/>
                                          </w:divBdr>
                                          <w:divsChild>
                                            <w:div w:id="1666785784">
                                              <w:marLeft w:val="0"/>
                                              <w:marRight w:val="0"/>
                                              <w:marTop w:val="0"/>
                                              <w:marBottom w:val="0"/>
                                              <w:divBdr>
                                                <w:top w:val="none" w:sz="0" w:space="0" w:color="auto"/>
                                                <w:left w:val="none" w:sz="0" w:space="0" w:color="auto"/>
                                                <w:bottom w:val="none" w:sz="0" w:space="0" w:color="auto"/>
                                                <w:right w:val="none" w:sz="0" w:space="0" w:color="auto"/>
                                              </w:divBdr>
                                              <w:divsChild>
                                                <w:div w:id="483933865">
                                                  <w:marLeft w:val="0"/>
                                                  <w:marRight w:val="0"/>
                                                  <w:marTop w:val="0"/>
                                                  <w:marBottom w:val="0"/>
                                                  <w:divBdr>
                                                    <w:top w:val="none" w:sz="0" w:space="0" w:color="auto"/>
                                                    <w:left w:val="none" w:sz="0" w:space="0" w:color="auto"/>
                                                    <w:bottom w:val="none" w:sz="0" w:space="0" w:color="auto"/>
                                                    <w:right w:val="none" w:sz="0" w:space="0" w:color="auto"/>
                                                  </w:divBdr>
                                                  <w:divsChild>
                                                    <w:div w:id="509027004">
                                                      <w:marLeft w:val="0"/>
                                                      <w:marRight w:val="0"/>
                                                      <w:marTop w:val="0"/>
                                                      <w:marBottom w:val="0"/>
                                                      <w:divBdr>
                                                        <w:top w:val="none" w:sz="0" w:space="0" w:color="auto"/>
                                                        <w:left w:val="none" w:sz="0" w:space="0" w:color="auto"/>
                                                        <w:bottom w:val="none" w:sz="0" w:space="0" w:color="auto"/>
                                                        <w:right w:val="none" w:sz="0" w:space="0" w:color="auto"/>
                                                      </w:divBdr>
                                                      <w:divsChild>
                                                        <w:div w:id="1036855767">
                                                          <w:marLeft w:val="0"/>
                                                          <w:marRight w:val="0"/>
                                                          <w:marTop w:val="0"/>
                                                          <w:marBottom w:val="0"/>
                                                          <w:divBdr>
                                                            <w:top w:val="none" w:sz="0" w:space="0" w:color="auto"/>
                                                            <w:left w:val="none" w:sz="0" w:space="0" w:color="auto"/>
                                                            <w:bottom w:val="none" w:sz="0" w:space="0" w:color="auto"/>
                                                            <w:right w:val="none" w:sz="0" w:space="0" w:color="auto"/>
                                                          </w:divBdr>
                                                          <w:divsChild>
                                                            <w:div w:id="1354578543">
                                                              <w:marLeft w:val="0"/>
                                                              <w:marRight w:val="0"/>
                                                              <w:marTop w:val="0"/>
                                                              <w:marBottom w:val="0"/>
                                                              <w:divBdr>
                                                                <w:top w:val="none" w:sz="0" w:space="0" w:color="auto"/>
                                                                <w:left w:val="none" w:sz="0" w:space="0" w:color="auto"/>
                                                                <w:bottom w:val="none" w:sz="0" w:space="0" w:color="auto"/>
                                                                <w:right w:val="none" w:sz="0" w:space="0" w:color="auto"/>
                                                              </w:divBdr>
                                                              <w:divsChild>
                                                                <w:div w:id="1192035457">
                                                                  <w:marLeft w:val="0"/>
                                                                  <w:marRight w:val="0"/>
                                                                  <w:marTop w:val="0"/>
                                                                  <w:marBottom w:val="0"/>
                                                                  <w:divBdr>
                                                                    <w:top w:val="none" w:sz="0" w:space="0" w:color="auto"/>
                                                                    <w:left w:val="none" w:sz="0" w:space="0" w:color="auto"/>
                                                                    <w:bottom w:val="none" w:sz="0" w:space="0" w:color="auto"/>
                                                                    <w:right w:val="none" w:sz="0" w:space="0" w:color="auto"/>
                                                                  </w:divBdr>
                                                                  <w:divsChild>
                                                                    <w:div w:id="1875730153">
                                                                      <w:marLeft w:val="0"/>
                                                                      <w:marRight w:val="0"/>
                                                                      <w:marTop w:val="0"/>
                                                                      <w:marBottom w:val="0"/>
                                                                      <w:divBdr>
                                                                        <w:top w:val="none" w:sz="0" w:space="0" w:color="auto"/>
                                                                        <w:left w:val="none" w:sz="0" w:space="0" w:color="auto"/>
                                                                        <w:bottom w:val="none" w:sz="0" w:space="0" w:color="auto"/>
                                                                        <w:right w:val="none" w:sz="0" w:space="0" w:color="auto"/>
                                                                      </w:divBdr>
                                                                      <w:divsChild>
                                                                        <w:div w:id="221141064">
                                                                          <w:marLeft w:val="0"/>
                                                                          <w:marRight w:val="0"/>
                                                                          <w:marTop w:val="0"/>
                                                                          <w:marBottom w:val="0"/>
                                                                          <w:divBdr>
                                                                            <w:top w:val="none" w:sz="0" w:space="0" w:color="auto"/>
                                                                            <w:left w:val="none" w:sz="0" w:space="0" w:color="auto"/>
                                                                            <w:bottom w:val="none" w:sz="0" w:space="0" w:color="auto"/>
                                                                            <w:right w:val="none" w:sz="0" w:space="0" w:color="auto"/>
                                                                          </w:divBdr>
                                                                          <w:divsChild>
                                                                            <w:div w:id="10298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957242">
      <w:bodyDiv w:val="1"/>
      <w:marLeft w:val="0"/>
      <w:marRight w:val="0"/>
      <w:marTop w:val="0"/>
      <w:marBottom w:val="0"/>
      <w:divBdr>
        <w:top w:val="none" w:sz="0" w:space="0" w:color="auto"/>
        <w:left w:val="none" w:sz="0" w:space="0" w:color="auto"/>
        <w:bottom w:val="none" w:sz="0" w:space="0" w:color="auto"/>
        <w:right w:val="none" w:sz="0" w:space="0" w:color="auto"/>
      </w:divBdr>
      <w:divsChild>
        <w:div w:id="1258247559">
          <w:marLeft w:val="0"/>
          <w:marRight w:val="0"/>
          <w:marTop w:val="0"/>
          <w:marBottom w:val="0"/>
          <w:divBdr>
            <w:top w:val="single" w:sz="6" w:space="0" w:color="9F9F9F"/>
            <w:left w:val="single" w:sz="6" w:space="0" w:color="9F9F9F"/>
            <w:bottom w:val="single" w:sz="6" w:space="0" w:color="9F9F9F"/>
            <w:right w:val="single" w:sz="6" w:space="0" w:color="9F9F9F"/>
          </w:divBdr>
          <w:divsChild>
            <w:div w:id="1056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0971">
      <w:bodyDiv w:val="1"/>
      <w:marLeft w:val="0"/>
      <w:marRight w:val="0"/>
      <w:marTop w:val="0"/>
      <w:marBottom w:val="0"/>
      <w:divBdr>
        <w:top w:val="none" w:sz="0" w:space="0" w:color="auto"/>
        <w:left w:val="none" w:sz="0" w:space="0" w:color="auto"/>
        <w:bottom w:val="none" w:sz="0" w:space="0" w:color="auto"/>
        <w:right w:val="none" w:sz="0" w:space="0" w:color="auto"/>
      </w:divBdr>
      <w:divsChild>
        <w:div w:id="1349675350">
          <w:marLeft w:val="0"/>
          <w:marRight w:val="0"/>
          <w:marTop w:val="0"/>
          <w:marBottom w:val="0"/>
          <w:divBdr>
            <w:top w:val="none" w:sz="0" w:space="0" w:color="auto"/>
            <w:left w:val="none" w:sz="0" w:space="0" w:color="auto"/>
            <w:bottom w:val="none" w:sz="0" w:space="0" w:color="auto"/>
            <w:right w:val="none" w:sz="0" w:space="0" w:color="auto"/>
          </w:divBdr>
          <w:divsChild>
            <w:div w:id="1066612111">
              <w:marLeft w:val="0"/>
              <w:marRight w:val="0"/>
              <w:marTop w:val="0"/>
              <w:marBottom w:val="0"/>
              <w:divBdr>
                <w:top w:val="none" w:sz="0" w:space="0" w:color="auto"/>
                <w:left w:val="none" w:sz="0" w:space="0" w:color="auto"/>
                <w:bottom w:val="none" w:sz="0" w:space="0" w:color="auto"/>
                <w:right w:val="none" w:sz="0" w:space="0" w:color="auto"/>
              </w:divBdr>
              <w:divsChild>
                <w:div w:id="1148133773">
                  <w:marLeft w:val="0"/>
                  <w:marRight w:val="0"/>
                  <w:marTop w:val="0"/>
                  <w:marBottom w:val="0"/>
                  <w:divBdr>
                    <w:top w:val="none" w:sz="0" w:space="0" w:color="auto"/>
                    <w:left w:val="none" w:sz="0" w:space="0" w:color="auto"/>
                    <w:bottom w:val="none" w:sz="0" w:space="0" w:color="auto"/>
                    <w:right w:val="none" w:sz="0" w:space="0" w:color="auto"/>
                  </w:divBdr>
                  <w:divsChild>
                    <w:div w:id="1942181762">
                      <w:marLeft w:val="0"/>
                      <w:marRight w:val="0"/>
                      <w:marTop w:val="0"/>
                      <w:marBottom w:val="0"/>
                      <w:divBdr>
                        <w:top w:val="none" w:sz="0" w:space="0" w:color="auto"/>
                        <w:left w:val="none" w:sz="0" w:space="0" w:color="auto"/>
                        <w:bottom w:val="none" w:sz="0" w:space="0" w:color="auto"/>
                        <w:right w:val="none" w:sz="0" w:space="0" w:color="auto"/>
                      </w:divBdr>
                      <w:divsChild>
                        <w:div w:id="465662697">
                          <w:marLeft w:val="0"/>
                          <w:marRight w:val="0"/>
                          <w:marTop w:val="45"/>
                          <w:marBottom w:val="0"/>
                          <w:divBdr>
                            <w:top w:val="none" w:sz="0" w:space="0" w:color="auto"/>
                            <w:left w:val="none" w:sz="0" w:space="0" w:color="auto"/>
                            <w:bottom w:val="none" w:sz="0" w:space="0" w:color="auto"/>
                            <w:right w:val="none" w:sz="0" w:space="0" w:color="auto"/>
                          </w:divBdr>
                          <w:divsChild>
                            <w:div w:id="144009284">
                              <w:marLeft w:val="0"/>
                              <w:marRight w:val="0"/>
                              <w:marTop w:val="0"/>
                              <w:marBottom w:val="0"/>
                              <w:divBdr>
                                <w:top w:val="none" w:sz="0" w:space="0" w:color="auto"/>
                                <w:left w:val="none" w:sz="0" w:space="0" w:color="auto"/>
                                <w:bottom w:val="none" w:sz="0" w:space="0" w:color="auto"/>
                                <w:right w:val="none" w:sz="0" w:space="0" w:color="auto"/>
                              </w:divBdr>
                              <w:divsChild>
                                <w:div w:id="1195734018">
                                  <w:marLeft w:val="2070"/>
                                  <w:marRight w:val="3810"/>
                                  <w:marTop w:val="0"/>
                                  <w:marBottom w:val="0"/>
                                  <w:divBdr>
                                    <w:top w:val="none" w:sz="0" w:space="0" w:color="auto"/>
                                    <w:left w:val="none" w:sz="0" w:space="0" w:color="auto"/>
                                    <w:bottom w:val="none" w:sz="0" w:space="0" w:color="auto"/>
                                    <w:right w:val="none" w:sz="0" w:space="0" w:color="auto"/>
                                  </w:divBdr>
                                  <w:divsChild>
                                    <w:div w:id="910625504">
                                      <w:marLeft w:val="0"/>
                                      <w:marRight w:val="0"/>
                                      <w:marTop w:val="0"/>
                                      <w:marBottom w:val="0"/>
                                      <w:divBdr>
                                        <w:top w:val="none" w:sz="0" w:space="0" w:color="auto"/>
                                        <w:left w:val="none" w:sz="0" w:space="0" w:color="auto"/>
                                        <w:bottom w:val="none" w:sz="0" w:space="0" w:color="auto"/>
                                        <w:right w:val="none" w:sz="0" w:space="0" w:color="auto"/>
                                      </w:divBdr>
                                      <w:divsChild>
                                        <w:div w:id="1704134618">
                                          <w:marLeft w:val="0"/>
                                          <w:marRight w:val="0"/>
                                          <w:marTop w:val="0"/>
                                          <w:marBottom w:val="0"/>
                                          <w:divBdr>
                                            <w:top w:val="none" w:sz="0" w:space="0" w:color="auto"/>
                                            <w:left w:val="none" w:sz="0" w:space="0" w:color="auto"/>
                                            <w:bottom w:val="none" w:sz="0" w:space="0" w:color="auto"/>
                                            <w:right w:val="none" w:sz="0" w:space="0" w:color="auto"/>
                                          </w:divBdr>
                                          <w:divsChild>
                                            <w:div w:id="581913051">
                                              <w:marLeft w:val="0"/>
                                              <w:marRight w:val="0"/>
                                              <w:marTop w:val="0"/>
                                              <w:marBottom w:val="0"/>
                                              <w:divBdr>
                                                <w:top w:val="none" w:sz="0" w:space="0" w:color="auto"/>
                                                <w:left w:val="none" w:sz="0" w:space="0" w:color="auto"/>
                                                <w:bottom w:val="none" w:sz="0" w:space="0" w:color="auto"/>
                                                <w:right w:val="none" w:sz="0" w:space="0" w:color="auto"/>
                                              </w:divBdr>
                                              <w:divsChild>
                                                <w:div w:id="163589347">
                                                  <w:marLeft w:val="0"/>
                                                  <w:marRight w:val="0"/>
                                                  <w:marTop w:val="0"/>
                                                  <w:marBottom w:val="0"/>
                                                  <w:divBdr>
                                                    <w:top w:val="none" w:sz="0" w:space="0" w:color="auto"/>
                                                    <w:left w:val="none" w:sz="0" w:space="0" w:color="auto"/>
                                                    <w:bottom w:val="none" w:sz="0" w:space="0" w:color="auto"/>
                                                    <w:right w:val="none" w:sz="0" w:space="0" w:color="auto"/>
                                                  </w:divBdr>
                                                  <w:divsChild>
                                                    <w:div w:id="170919379">
                                                      <w:marLeft w:val="0"/>
                                                      <w:marRight w:val="0"/>
                                                      <w:marTop w:val="0"/>
                                                      <w:marBottom w:val="0"/>
                                                      <w:divBdr>
                                                        <w:top w:val="none" w:sz="0" w:space="0" w:color="auto"/>
                                                        <w:left w:val="none" w:sz="0" w:space="0" w:color="auto"/>
                                                        <w:bottom w:val="none" w:sz="0" w:space="0" w:color="auto"/>
                                                        <w:right w:val="none" w:sz="0" w:space="0" w:color="auto"/>
                                                      </w:divBdr>
                                                      <w:divsChild>
                                                        <w:div w:id="352462514">
                                                          <w:marLeft w:val="0"/>
                                                          <w:marRight w:val="0"/>
                                                          <w:marTop w:val="0"/>
                                                          <w:marBottom w:val="0"/>
                                                          <w:divBdr>
                                                            <w:top w:val="none" w:sz="0" w:space="0" w:color="auto"/>
                                                            <w:left w:val="none" w:sz="0" w:space="0" w:color="auto"/>
                                                            <w:bottom w:val="none" w:sz="0" w:space="0" w:color="auto"/>
                                                            <w:right w:val="none" w:sz="0" w:space="0" w:color="auto"/>
                                                          </w:divBdr>
                                                          <w:divsChild>
                                                            <w:div w:id="1335375629">
                                                              <w:marLeft w:val="0"/>
                                                              <w:marRight w:val="0"/>
                                                              <w:marTop w:val="0"/>
                                                              <w:marBottom w:val="0"/>
                                                              <w:divBdr>
                                                                <w:top w:val="none" w:sz="0" w:space="0" w:color="auto"/>
                                                                <w:left w:val="none" w:sz="0" w:space="0" w:color="auto"/>
                                                                <w:bottom w:val="none" w:sz="0" w:space="0" w:color="auto"/>
                                                                <w:right w:val="none" w:sz="0" w:space="0" w:color="auto"/>
                                                              </w:divBdr>
                                                              <w:divsChild>
                                                                <w:div w:id="917832856">
                                                                  <w:marLeft w:val="0"/>
                                                                  <w:marRight w:val="0"/>
                                                                  <w:marTop w:val="0"/>
                                                                  <w:marBottom w:val="0"/>
                                                                  <w:divBdr>
                                                                    <w:top w:val="none" w:sz="0" w:space="0" w:color="auto"/>
                                                                    <w:left w:val="none" w:sz="0" w:space="0" w:color="auto"/>
                                                                    <w:bottom w:val="none" w:sz="0" w:space="0" w:color="auto"/>
                                                                    <w:right w:val="none" w:sz="0" w:space="0" w:color="auto"/>
                                                                  </w:divBdr>
                                                                  <w:divsChild>
                                                                    <w:div w:id="8684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146500">
      <w:bodyDiv w:val="1"/>
      <w:marLeft w:val="0"/>
      <w:marRight w:val="0"/>
      <w:marTop w:val="0"/>
      <w:marBottom w:val="0"/>
      <w:divBdr>
        <w:top w:val="none" w:sz="0" w:space="0" w:color="auto"/>
        <w:left w:val="none" w:sz="0" w:space="0" w:color="auto"/>
        <w:bottom w:val="none" w:sz="0" w:space="0" w:color="auto"/>
        <w:right w:val="none" w:sz="0" w:space="0" w:color="auto"/>
      </w:divBdr>
      <w:divsChild>
        <w:div w:id="552228504">
          <w:marLeft w:val="0"/>
          <w:marRight w:val="0"/>
          <w:marTop w:val="0"/>
          <w:marBottom w:val="0"/>
          <w:divBdr>
            <w:top w:val="single" w:sz="6" w:space="0" w:color="9F9F9F"/>
            <w:left w:val="single" w:sz="6" w:space="0" w:color="9F9F9F"/>
            <w:bottom w:val="single" w:sz="6" w:space="0" w:color="9F9F9F"/>
            <w:right w:val="single" w:sz="6" w:space="0" w:color="9F9F9F"/>
          </w:divBdr>
          <w:divsChild>
            <w:div w:id="10704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4357">
      <w:bodyDiv w:val="1"/>
      <w:marLeft w:val="0"/>
      <w:marRight w:val="0"/>
      <w:marTop w:val="0"/>
      <w:marBottom w:val="0"/>
      <w:divBdr>
        <w:top w:val="none" w:sz="0" w:space="0" w:color="auto"/>
        <w:left w:val="none" w:sz="0" w:space="0" w:color="auto"/>
        <w:bottom w:val="none" w:sz="0" w:space="0" w:color="auto"/>
        <w:right w:val="none" w:sz="0" w:space="0" w:color="auto"/>
      </w:divBdr>
      <w:divsChild>
        <w:div w:id="1764229208">
          <w:marLeft w:val="0"/>
          <w:marRight w:val="0"/>
          <w:marTop w:val="0"/>
          <w:marBottom w:val="0"/>
          <w:divBdr>
            <w:top w:val="single" w:sz="6" w:space="0" w:color="9F9F9F"/>
            <w:left w:val="single" w:sz="6" w:space="0" w:color="9F9F9F"/>
            <w:bottom w:val="single" w:sz="6" w:space="0" w:color="9F9F9F"/>
            <w:right w:val="single" w:sz="6" w:space="0" w:color="9F9F9F"/>
          </w:divBdr>
          <w:divsChild>
            <w:div w:id="17418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9163">
      <w:bodyDiv w:val="1"/>
      <w:marLeft w:val="0"/>
      <w:marRight w:val="0"/>
      <w:marTop w:val="0"/>
      <w:marBottom w:val="0"/>
      <w:divBdr>
        <w:top w:val="none" w:sz="0" w:space="0" w:color="auto"/>
        <w:left w:val="none" w:sz="0" w:space="0" w:color="auto"/>
        <w:bottom w:val="none" w:sz="0" w:space="0" w:color="auto"/>
        <w:right w:val="none" w:sz="0" w:space="0" w:color="auto"/>
      </w:divBdr>
      <w:divsChild>
        <w:div w:id="1413697039">
          <w:marLeft w:val="0"/>
          <w:marRight w:val="0"/>
          <w:marTop w:val="0"/>
          <w:marBottom w:val="0"/>
          <w:divBdr>
            <w:top w:val="single" w:sz="6" w:space="0" w:color="9F9F9F"/>
            <w:left w:val="single" w:sz="6" w:space="0" w:color="9F9F9F"/>
            <w:bottom w:val="single" w:sz="6" w:space="0" w:color="9F9F9F"/>
            <w:right w:val="single" w:sz="6" w:space="0" w:color="9F9F9F"/>
          </w:divBdr>
          <w:divsChild>
            <w:div w:id="9519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303">
      <w:bodyDiv w:val="1"/>
      <w:marLeft w:val="0"/>
      <w:marRight w:val="0"/>
      <w:marTop w:val="0"/>
      <w:marBottom w:val="0"/>
      <w:divBdr>
        <w:top w:val="none" w:sz="0" w:space="0" w:color="auto"/>
        <w:left w:val="none" w:sz="0" w:space="0" w:color="auto"/>
        <w:bottom w:val="none" w:sz="0" w:space="0" w:color="auto"/>
        <w:right w:val="none" w:sz="0" w:space="0" w:color="auto"/>
      </w:divBdr>
      <w:divsChild>
        <w:div w:id="1547140210">
          <w:marLeft w:val="0"/>
          <w:marRight w:val="0"/>
          <w:marTop w:val="0"/>
          <w:marBottom w:val="0"/>
          <w:divBdr>
            <w:top w:val="none" w:sz="0" w:space="0" w:color="auto"/>
            <w:left w:val="none" w:sz="0" w:space="0" w:color="auto"/>
            <w:bottom w:val="none" w:sz="0" w:space="0" w:color="auto"/>
            <w:right w:val="none" w:sz="0" w:space="0" w:color="auto"/>
          </w:divBdr>
          <w:divsChild>
            <w:div w:id="1471938829">
              <w:marLeft w:val="0"/>
              <w:marRight w:val="0"/>
              <w:marTop w:val="0"/>
              <w:marBottom w:val="0"/>
              <w:divBdr>
                <w:top w:val="none" w:sz="0" w:space="0" w:color="auto"/>
                <w:left w:val="none" w:sz="0" w:space="0" w:color="auto"/>
                <w:bottom w:val="none" w:sz="0" w:space="0" w:color="auto"/>
                <w:right w:val="none" w:sz="0" w:space="0" w:color="auto"/>
              </w:divBdr>
              <w:divsChild>
                <w:div w:id="1626234812">
                  <w:marLeft w:val="0"/>
                  <w:marRight w:val="0"/>
                  <w:marTop w:val="0"/>
                  <w:marBottom w:val="0"/>
                  <w:divBdr>
                    <w:top w:val="none" w:sz="0" w:space="0" w:color="auto"/>
                    <w:left w:val="none" w:sz="0" w:space="0" w:color="auto"/>
                    <w:bottom w:val="none" w:sz="0" w:space="0" w:color="auto"/>
                    <w:right w:val="none" w:sz="0" w:space="0" w:color="auto"/>
                  </w:divBdr>
                  <w:divsChild>
                    <w:div w:id="1851948957">
                      <w:marLeft w:val="0"/>
                      <w:marRight w:val="0"/>
                      <w:marTop w:val="0"/>
                      <w:marBottom w:val="0"/>
                      <w:divBdr>
                        <w:top w:val="none" w:sz="0" w:space="0" w:color="auto"/>
                        <w:left w:val="none" w:sz="0" w:space="0" w:color="auto"/>
                        <w:bottom w:val="none" w:sz="0" w:space="0" w:color="auto"/>
                        <w:right w:val="none" w:sz="0" w:space="0" w:color="auto"/>
                      </w:divBdr>
                      <w:divsChild>
                        <w:div w:id="549995307">
                          <w:marLeft w:val="0"/>
                          <w:marRight w:val="0"/>
                          <w:marTop w:val="0"/>
                          <w:marBottom w:val="0"/>
                          <w:divBdr>
                            <w:top w:val="none" w:sz="0" w:space="0" w:color="auto"/>
                            <w:left w:val="none" w:sz="0" w:space="0" w:color="auto"/>
                            <w:bottom w:val="none" w:sz="0" w:space="0" w:color="auto"/>
                            <w:right w:val="none" w:sz="0" w:space="0" w:color="auto"/>
                          </w:divBdr>
                          <w:divsChild>
                            <w:div w:id="1749040733">
                              <w:marLeft w:val="0"/>
                              <w:marRight w:val="0"/>
                              <w:marTop w:val="0"/>
                              <w:marBottom w:val="0"/>
                              <w:divBdr>
                                <w:top w:val="none" w:sz="0" w:space="0" w:color="auto"/>
                                <w:left w:val="none" w:sz="0" w:space="0" w:color="auto"/>
                                <w:bottom w:val="none" w:sz="0" w:space="0" w:color="auto"/>
                                <w:right w:val="none" w:sz="0" w:space="0" w:color="auto"/>
                              </w:divBdr>
                              <w:divsChild>
                                <w:div w:id="135269159">
                                  <w:marLeft w:val="0"/>
                                  <w:marRight w:val="0"/>
                                  <w:marTop w:val="0"/>
                                  <w:marBottom w:val="0"/>
                                  <w:divBdr>
                                    <w:top w:val="none" w:sz="0" w:space="0" w:color="auto"/>
                                    <w:left w:val="none" w:sz="0" w:space="0" w:color="auto"/>
                                    <w:bottom w:val="none" w:sz="0" w:space="0" w:color="auto"/>
                                    <w:right w:val="none" w:sz="0" w:space="0" w:color="auto"/>
                                  </w:divBdr>
                                  <w:divsChild>
                                    <w:div w:id="831722010">
                                      <w:marLeft w:val="0"/>
                                      <w:marRight w:val="0"/>
                                      <w:marTop w:val="0"/>
                                      <w:marBottom w:val="0"/>
                                      <w:divBdr>
                                        <w:top w:val="none" w:sz="0" w:space="0" w:color="auto"/>
                                        <w:left w:val="none" w:sz="0" w:space="0" w:color="auto"/>
                                        <w:bottom w:val="none" w:sz="0" w:space="0" w:color="auto"/>
                                        <w:right w:val="none" w:sz="0" w:space="0" w:color="auto"/>
                                      </w:divBdr>
                                      <w:divsChild>
                                        <w:div w:id="195852608">
                                          <w:marLeft w:val="0"/>
                                          <w:marRight w:val="0"/>
                                          <w:marTop w:val="0"/>
                                          <w:marBottom w:val="0"/>
                                          <w:divBdr>
                                            <w:top w:val="none" w:sz="0" w:space="0" w:color="auto"/>
                                            <w:left w:val="none" w:sz="0" w:space="0" w:color="auto"/>
                                            <w:bottom w:val="none" w:sz="0" w:space="0" w:color="auto"/>
                                            <w:right w:val="none" w:sz="0" w:space="0" w:color="auto"/>
                                          </w:divBdr>
                                          <w:divsChild>
                                            <w:div w:id="18063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961027">
      <w:bodyDiv w:val="1"/>
      <w:marLeft w:val="0"/>
      <w:marRight w:val="0"/>
      <w:marTop w:val="0"/>
      <w:marBottom w:val="0"/>
      <w:divBdr>
        <w:top w:val="none" w:sz="0" w:space="0" w:color="auto"/>
        <w:left w:val="none" w:sz="0" w:space="0" w:color="auto"/>
        <w:bottom w:val="none" w:sz="0" w:space="0" w:color="auto"/>
        <w:right w:val="none" w:sz="0" w:space="0" w:color="auto"/>
      </w:divBdr>
    </w:div>
    <w:div w:id="1127040672">
      <w:bodyDiv w:val="1"/>
      <w:marLeft w:val="0"/>
      <w:marRight w:val="0"/>
      <w:marTop w:val="0"/>
      <w:marBottom w:val="0"/>
      <w:divBdr>
        <w:top w:val="none" w:sz="0" w:space="0" w:color="auto"/>
        <w:left w:val="none" w:sz="0" w:space="0" w:color="auto"/>
        <w:bottom w:val="none" w:sz="0" w:space="0" w:color="auto"/>
        <w:right w:val="none" w:sz="0" w:space="0" w:color="auto"/>
      </w:divBdr>
      <w:divsChild>
        <w:div w:id="176160776">
          <w:marLeft w:val="0"/>
          <w:marRight w:val="0"/>
          <w:marTop w:val="0"/>
          <w:marBottom w:val="0"/>
          <w:divBdr>
            <w:top w:val="none" w:sz="0" w:space="0" w:color="auto"/>
            <w:left w:val="none" w:sz="0" w:space="0" w:color="auto"/>
            <w:bottom w:val="none" w:sz="0" w:space="0" w:color="auto"/>
            <w:right w:val="none" w:sz="0" w:space="0" w:color="auto"/>
          </w:divBdr>
          <w:divsChild>
            <w:div w:id="1407917118">
              <w:marLeft w:val="0"/>
              <w:marRight w:val="0"/>
              <w:marTop w:val="0"/>
              <w:marBottom w:val="0"/>
              <w:divBdr>
                <w:top w:val="none" w:sz="0" w:space="0" w:color="auto"/>
                <w:left w:val="none" w:sz="0" w:space="0" w:color="auto"/>
                <w:bottom w:val="none" w:sz="0" w:space="0" w:color="auto"/>
                <w:right w:val="none" w:sz="0" w:space="0" w:color="auto"/>
              </w:divBdr>
              <w:divsChild>
                <w:div w:id="1928878829">
                  <w:marLeft w:val="0"/>
                  <w:marRight w:val="0"/>
                  <w:marTop w:val="0"/>
                  <w:marBottom w:val="0"/>
                  <w:divBdr>
                    <w:top w:val="none" w:sz="0" w:space="0" w:color="auto"/>
                    <w:left w:val="none" w:sz="0" w:space="0" w:color="auto"/>
                    <w:bottom w:val="none" w:sz="0" w:space="0" w:color="auto"/>
                    <w:right w:val="none" w:sz="0" w:space="0" w:color="auto"/>
                  </w:divBdr>
                  <w:divsChild>
                    <w:div w:id="424155324">
                      <w:marLeft w:val="0"/>
                      <w:marRight w:val="0"/>
                      <w:marTop w:val="0"/>
                      <w:marBottom w:val="0"/>
                      <w:divBdr>
                        <w:top w:val="none" w:sz="0" w:space="0" w:color="auto"/>
                        <w:left w:val="none" w:sz="0" w:space="0" w:color="auto"/>
                        <w:bottom w:val="none" w:sz="0" w:space="0" w:color="auto"/>
                        <w:right w:val="none" w:sz="0" w:space="0" w:color="auto"/>
                      </w:divBdr>
                      <w:divsChild>
                        <w:div w:id="315956924">
                          <w:marLeft w:val="0"/>
                          <w:marRight w:val="0"/>
                          <w:marTop w:val="45"/>
                          <w:marBottom w:val="0"/>
                          <w:divBdr>
                            <w:top w:val="none" w:sz="0" w:space="0" w:color="auto"/>
                            <w:left w:val="none" w:sz="0" w:space="0" w:color="auto"/>
                            <w:bottom w:val="none" w:sz="0" w:space="0" w:color="auto"/>
                            <w:right w:val="none" w:sz="0" w:space="0" w:color="auto"/>
                          </w:divBdr>
                          <w:divsChild>
                            <w:div w:id="1030836617">
                              <w:marLeft w:val="0"/>
                              <w:marRight w:val="0"/>
                              <w:marTop w:val="0"/>
                              <w:marBottom w:val="0"/>
                              <w:divBdr>
                                <w:top w:val="none" w:sz="0" w:space="0" w:color="auto"/>
                                <w:left w:val="none" w:sz="0" w:space="0" w:color="auto"/>
                                <w:bottom w:val="none" w:sz="0" w:space="0" w:color="auto"/>
                                <w:right w:val="none" w:sz="0" w:space="0" w:color="auto"/>
                              </w:divBdr>
                              <w:divsChild>
                                <w:div w:id="2024089978">
                                  <w:marLeft w:val="2070"/>
                                  <w:marRight w:val="3810"/>
                                  <w:marTop w:val="0"/>
                                  <w:marBottom w:val="0"/>
                                  <w:divBdr>
                                    <w:top w:val="none" w:sz="0" w:space="0" w:color="auto"/>
                                    <w:left w:val="none" w:sz="0" w:space="0" w:color="auto"/>
                                    <w:bottom w:val="none" w:sz="0" w:space="0" w:color="auto"/>
                                    <w:right w:val="none" w:sz="0" w:space="0" w:color="auto"/>
                                  </w:divBdr>
                                  <w:divsChild>
                                    <w:div w:id="450393773">
                                      <w:marLeft w:val="0"/>
                                      <w:marRight w:val="0"/>
                                      <w:marTop w:val="0"/>
                                      <w:marBottom w:val="0"/>
                                      <w:divBdr>
                                        <w:top w:val="none" w:sz="0" w:space="0" w:color="auto"/>
                                        <w:left w:val="none" w:sz="0" w:space="0" w:color="auto"/>
                                        <w:bottom w:val="none" w:sz="0" w:space="0" w:color="auto"/>
                                        <w:right w:val="none" w:sz="0" w:space="0" w:color="auto"/>
                                      </w:divBdr>
                                      <w:divsChild>
                                        <w:div w:id="548878804">
                                          <w:marLeft w:val="0"/>
                                          <w:marRight w:val="0"/>
                                          <w:marTop w:val="0"/>
                                          <w:marBottom w:val="0"/>
                                          <w:divBdr>
                                            <w:top w:val="none" w:sz="0" w:space="0" w:color="auto"/>
                                            <w:left w:val="none" w:sz="0" w:space="0" w:color="auto"/>
                                            <w:bottom w:val="none" w:sz="0" w:space="0" w:color="auto"/>
                                            <w:right w:val="none" w:sz="0" w:space="0" w:color="auto"/>
                                          </w:divBdr>
                                          <w:divsChild>
                                            <w:div w:id="411977707">
                                              <w:marLeft w:val="0"/>
                                              <w:marRight w:val="0"/>
                                              <w:marTop w:val="0"/>
                                              <w:marBottom w:val="0"/>
                                              <w:divBdr>
                                                <w:top w:val="none" w:sz="0" w:space="0" w:color="auto"/>
                                                <w:left w:val="none" w:sz="0" w:space="0" w:color="auto"/>
                                                <w:bottom w:val="none" w:sz="0" w:space="0" w:color="auto"/>
                                                <w:right w:val="none" w:sz="0" w:space="0" w:color="auto"/>
                                              </w:divBdr>
                                              <w:divsChild>
                                                <w:div w:id="200635120">
                                                  <w:marLeft w:val="0"/>
                                                  <w:marRight w:val="0"/>
                                                  <w:marTop w:val="0"/>
                                                  <w:marBottom w:val="0"/>
                                                  <w:divBdr>
                                                    <w:top w:val="none" w:sz="0" w:space="0" w:color="auto"/>
                                                    <w:left w:val="none" w:sz="0" w:space="0" w:color="auto"/>
                                                    <w:bottom w:val="none" w:sz="0" w:space="0" w:color="auto"/>
                                                    <w:right w:val="none" w:sz="0" w:space="0" w:color="auto"/>
                                                  </w:divBdr>
                                                  <w:divsChild>
                                                    <w:div w:id="1481187017">
                                                      <w:marLeft w:val="0"/>
                                                      <w:marRight w:val="0"/>
                                                      <w:marTop w:val="0"/>
                                                      <w:marBottom w:val="0"/>
                                                      <w:divBdr>
                                                        <w:top w:val="none" w:sz="0" w:space="0" w:color="auto"/>
                                                        <w:left w:val="none" w:sz="0" w:space="0" w:color="auto"/>
                                                        <w:bottom w:val="none" w:sz="0" w:space="0" w:color="auto"/>
                                                        <w:right w:val="none" w:sz="0" w:space="0" w:color="auto"/>
                                                      </w:divBdr>
                                                      <w:divsChild>
                                                        <w:div w:id="1294360672">
                                                          <w:marLeft w:val="0"/>
                                                          <w:marRight w:val="0"/>
                                                          <w:marTop w:val="0"/>
                                                          <w:marBottom w:val="0"/>
                                                          <w:divBdr>
                                                            <w:top w:val="none" w:sz="0" w:space="0" w:color="auto"/>
                                                            <w:left w:val="none" w:sz="0" w:space="0" w:color="auto"/>
                                                            <w:bottom w:val="none" w:sz="0" w:space="0" w:color="auto"/>
                                                            <w:right w:val="none" w:sz="0" w:space="0" w:color="auto"/>
                                                          </w:divBdr>
                                                          <w:divsChild>
                                                            <w:div w:id="1927228017">
                                                              <w:marLeft w:val="0"/>
                                                              <w:marRight w:val="0"/>
                                                              <w:marTop w:val="0"/>
                                                              <w:marBottom w:val="0"/>
                                                              <w:divBdr>
                                                                <w:top w:val="none" w:sz="0" w:space="0" w:color="auto"/>
                                                                <w:left w:val="none" w:sz="0" w:space="0" w:color="auto"/>
                                                                <w:bottom w:val="none" w:sz="0" w:space="0" w:color="auto"/>
                                                                <w:right w:val="none" w:sz="0" w:space="0" w:color="auto"/>
                                                              </w:divBdr>
                                                              <w:divsChild>
                                                                <w:div w:id="1996448868">
                                                                  <w:marLeft w:val="0"/>
                                                                  <w:marRight w:val="0"/>
                                                                  <w:marTop w:val="0"/>
                                                                  <w:marBottom w:val="0"/>
                                                                  <w:divBdr>
                                                                    <w:top w:val="none" w:sz="0" w:space="0" w:color="auto"/>
                                                                    <w:left w:val="none" w:sz="0" w:space="0" w:color="auto"/>
                                                                    <w:bottom w:val="none" w:sz="0" w:space="0" w:color="auto"/>
                                                                    <w:right w:val="none" w:sz="0" w:space="0" w:color="auto"/>
                                                                  </w:divBdr>
                                                                  <w:divsChild>
                                                                    <w:div w:id="168569238">
                                                                      <w:marLeft w:val="0"/>
                                                                      <w:marRight w:val="0"/>
                                                                      <w:marTop w:val="0"/>
                                                                      <w:marBottom w:val="0"/>
                                                                      <w:divBdr>
                                                                        <w:top w:val="none" w:sz="0" w:space="0" w:color="auto"/>
                                                                        <w:left w:val="none" w:sz="0" w:space="0" w:color="auto"/>
                                                                        <w:bottom w:val="none" w:sz="0" w:space="0" w:color="auto"/>
                                                                        <w:right w:val="none" w:sz="0" w:space="0" w:color="auto"/>
                                                                      </w:divBdr>
                                                                      <w:divsChild>
                                                                        <w:div w:id="1857770986">
                                                                          <w:marLeft w:val="0"/>
                                                                          <w:marRight w:val="0"/>
                                                                          <w:marTop w:val="0"/>
                                                                          <w:marBottom w:val="0"/>
                                                                          <w:divBdr>
                                                                            <w:top w:val="none" w:sz="0" w:space="0" w:color="auto"/>
                                                                            <w:left w:val="none" w:sz="0" w:space="0" w:color="auto"/>
                                                                            <w:bottom w:val="none" w:sz="0" w:space="0" w:color="auto"/>
                                                                            <w:right w:val="none" w:sz="0" w:space="0" w:color="auto"/>
                                                                          </w:divBdr>
                                                                          <w:divsChild>
                                                                            <w:div w:id="2185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89895">
      <w:bodyDiv w:val="1"/>
      <w:marLeft w:val="0"/>
      <w:marRight w:val="0"/>
      <w:marTop w:val="0"/>
      <w:marBottom w:val="0"/>
      <w:divBdr>
        <w:top w:val="none" w:sz="0" w:space="0" w:color="auto"/>
        <w:left w:val="none" w:sz="0" w:space="0" w:color="auto"/>
        <w:bottom w:val="none" w:sz="0" w:space="0" w:color="auto"/>
        <w:right w:val="none" w:sz="0" w:space="0" w:color="auto"/>
      </w:divBdr>
    </w:div>
    <w:div w:id="1310014726">
      <w:bodyDiv w:val="1"/>
      <w:marLeft w:val="0"/>
      <w:marRight w:val="0"/>
      <w:marTop w:val="0"/>
      <w:marBottom w:val="0"/>
      <w:divBdr>
        <w:top w:val="none" w:sz="0" w:space="0" w:color="auto"/>
        <w:left w:val="none" w:sz="0" w:space="0" w:color="auto"/>
        <w:bottom w:val="none" w:sz="0" w:space="0" w:color="auto"/>
        <w:right w:val="none" w:sz="0" w:space="0" w:color="auto"/>
      </w:divBdr>
      <w:divsChild>
        <w:div w:id="1922450726">
          <w:marLeft w:val="0"/>
          <w:marRight w:val="0"/>
          <w:marTop w:val="0"/>
          <w:marBottom w:val="0"/>
          <w:divBdr>
            <w:top w:val="single" w:sz="6" w:space="0" w:color="9F9F9F"/>
            <w:left w:val="single" w:sz="6" w:space="0" w:color="9F9F9F"/>
            <w:bottom w:val="single" w:sz="6" w:space="0" w:color="9F9F9F"/>
            <w:right w:val="single" w:sz="6" w:space="0" w:color="9F9F9F"/>
          </w:divBdr>
          <w:divsChild>
            <w:div w:id="117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3892">
      <w:bodyDiv w:val="1"/>
      <w:marLeft w:val="0"/>
      <w:marRight w:val="0"/>
      <w:marTop w:val="0"/>
      <w:marBottom w:val="0"/>
      <w:divBdr>
        <w:top w:val="none" w:sz="0" w:space="0" w:color="auto"/>
        <w:left w:val="none" w:sz="0" w:space="0" w:color="auto"/>
        <w:bottom w:val="none" w:sz="0" w:space="0" w:color="auto"/>
        <w:right w:val="none" w:sz="0" w:space="0" w:color="auto"/>
      </w:divBdr>
      <w:divsChild>
        <w:div w:id="538974572">
          <w:marLeft w:val="0"/>
          <w:marRight w:val="0"/>
          <w:marTop w:val="0"/>
          <w:marBottom w:val="0"/>
          <w:divBdr>
            <w:top w:val="single" w:sz="6" w:space="0" w:color="9F9F9F"/>
            <w:left w:val="single" w:sz="6" w:space="0" w:color="9F9F9F"/>
            <w:bottom w:val="single" w:sz="6" w:space="0" w:color="9F9F9F"/>
            <w:right w:val="single" w:sz="6" w:space="0" w:color="9F9F9F"/>
          </w:divBdr>
          <w:divsChild>
            <w:div w:id="17547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510">
      <w:bodyDiv w:val="1"/>
      <w:marLeft w:val="0"/>
      <w:marRight w:val="0"/>
      <w:marTop w:val="0"/>
      <w:marBottom w:val="0"/>
      <w:divBdr>
        <w:top w:val="none" w:sz="0" w:space="0" w:color="auto"/>
        <w:left w:val="none" w:sz="0" w:space="0" w:color="auto"/>
        <w:bottom w:val="none" w:sz="0" w:space="0" w:color="auto"/>
        <w:right w:val="none" w:sz="0" w:space="0" w:color="auto"/>
      </w:divBdr>
      <w:divsChild>
        <w:div w:id="2096201625">
          <w:marLeft w:val="0"/>
          <w:marRight w:val="0"/>
          <w:marTop w:val="0"/>
          <w:marBottom w:val="0"/>
          <w:divBdr>
            <w:top w:val="none" w:sz="0" w:space="0" w:color="auto"/>
            <w:left w:val="none" w:sz="0" w:space="0" w:color="auto"/>
            <w:bottom w:val="none" w:sz="0" w:space="0" w:color="auto"/>
            <w:right w:val="none" w:sz="0" w:space="0" w:color="auto"/>
          </w:divBdr>
          <w:divsChild>
            <w:div w:id="1059480723">
              <w:marLeft w:val="0"/>
              <w:marRight w:val="0"/>
              <w:marTop w:val="0"/>
              <w:marBottom w:val="0"/>
              <w:divBdr>
                <w:top w:val="none" w:sz="0" w:space="0" w:color="auto"/>
                <w:left w:val="none" w:sz="0" w:space="0" w:color="auto"/>
                <w:bottom w:val="none" w:sz="0" w:space="0" w:color="auto"/>
                <w:right w:val="none" w:sz="0" w:space="0" w:color="auto"/>
              </w:divBdr>
              <w:divsChild>
                <w:div w:id="272977220">
                  <w:marLeft w:val="0"/>
                  <w:marRight w:val="0"/>
                  <w:marTop w:val="0"/>
                  <w:marBottom w:val="0"/>
                  <w:divBdr>
                    <w:top w:val="none" w:sz="0" w:space="0" w:color="auto"/>
                    <w:left w:val="none" w:sz="0" w:space="0" w:color="auto"/>
                    <w:bottom w:val="none" w:sz="0" w:space="0" w:color="auto"/>
                    <w:right w:val="none" w:sz="0" w:space="0" w:color="auto"/>
                  </w:divBdr>
                  <w:divsChild>
                    <w:div w:id="1338535167">
                      <w:marLeft w:val="0"/>
                      <w:marRight w:val="0"/>
                      <w:marTop w:val="0"/>
                      <w:marBottom w:val="0"/>
                      <w:divBdr>
                        <w:top w:val="none" w:sz="0" w:space="0" w:color="auto"/>
                        <w:left w:val="none" w:sz="0" w:space="0" w:color="auto"/>
                        <w:bottom w:val="none" w:sz="0" w:space="0" w:color="auto"/>
                        <w:right w:val="none" w:sz="0" w:space="0" w:color="auto"/>
                      </w:divBdr>
                      <w:divsChild>
                        <w:div w:id="1060597149">
                          <w:marLeft w:val="0"/>
                          <w:marRight w:val="0"/>
                          <w:marTop w:val="45"/>
                          <w:marBottom w:val="0"/>
                          <w:divBdr>
                            <w:top w:val="none" w:sz="0" w:space="0" w:color="auto"/>
                            <w:left w:val="none" w:sz="0" w:space="0" w:color="auto"/>
                            <w:bottom w:val="none" w:sz="0" w:space="0" w:color="auto"/>
                            <w:right w:val="none" w:sz="0" w:space="0" w:color="auto"/>
                          </w:divBdr>
                          <w:divsChild>
                            <w:div w:id="1203439391">
                              <w:marLeft w:val="0"/>
                              <w:marRight w:val="0"/>
                              <w:marTop w:val="0"/>
                              <w:marBottom w:val="0"/>
                              <w:divBdr>
                                <w:top w:val="none" w:sz="0" w:space="0" w:color="auto"/>
                                <w:left w:val="none" w:sz="0" w:space="0" w:color="auto"/>
                                <w:bottom w:val="none" w:sz="0" w:space="0" w:color="auto"/>
                                <w:right w:val="none" w:sz="0" w:space="0" w:color="auto"/>
                              </w:divBdr>
                              <w:divsChild>
                                <w:div w:id="720176754">
                                  <w:marLeft w:val="2070"/>
                                  <w:marRight w:val="3810"/>
                                  <w:marTop w:val="0"/>
                                  <w:marBottom w:val="0"/>
                                  <w:divBdr>
                                    <w:top w:val="none" w:sz="0" w:space="0" w:color="auto"/>
                                    <w:left w:val="none" w:sz="0" w:space="0" w:color="auto"/>
                                    <w:bottom w:val="none" w:sz="0" w:space="0" w:color="auto"/>
                                    <w:right w:val="none" w:sz="0" w:space="0" w:color="auto"/>
                                  </w:divBdr>
                                  <w:divsChild>
                                    <w:div w:id="826172721">
                                      <w:marLeft w:val="0"/>
                                      <w:marRight w:val="0"/>
                                      <w:marTop w:val="0"/>
                                      <w:marBottom w:val="0"/>
                                      <w:divBdr>
                                        <w:top w:val="none" w:sz="0" w:space="0" w:color="auto"/>
                                        <w:left w:val="none" w:sz="0" w:space="0" w:color="auto"/>
                                        <w:bottom w:val="none" w:sz="0" w:space="0" w:color="auto"/>
                                        <w:right w:val="none" w:sz="0" w:space="0" w:color="auto"/>
                                      </w:divBdr>
                                      <w:divsChild>
                                        <w:div w:id="309331960">
                                          <w:marLeft w:val="0"/>
                                          <w:marRight w:val="0"/>
                                          <w:marTop w:val="0"/>
                                          <w:marBottom w:val="0"/>
                                          <w:divBdr>
                                            <w:top w:val="none" w:sz="0" w:space="0" w:color="auto"/>
                                            <w:left w:val="none" w:sz="0" w:space="0" w:color="auto"/>
                                            <w:bottom w:val="none" w:sz="0" w:space="0" w:color="auto"/>
                                            <w:right w:val="none" w:sz="0" w:space="0" w:color="auto"/>
                                          </w:divBdr>
                                          <w:divsChild>
                                            <w:div w:id="656616491">
                                              <w:marLeft w:val="0"/>
                                              <w:marRight w:val="0"/>
                                              <w:marTop w:val="0"/>
                                              <w:marBottom w:val="0"/>
                                              <w:divBdr>
                                                <w:top w:val="none" w:sz="0" w:space="0" w:color="auto"/>
                                                <w:left w:val="none" w:sz="0" w:space="0" w:color="auto"/>
                                                <w:bottom w:val="none" w:sz="0" w:space="0" w:color="auto"/>
                                                <w:right w:val="none" w:sz="0" w:space="0" w:color="auto"/>
                                              </w:divBdr>
                                              <w:divsChild>
                                                <w:div w:id="1818104988">
                                                  <w:marLeft w:val="0"/>
                                                  <w:marRight w:val="0"/>
                                                  <w:marTop w:val="0"/>
                                                  <w:marBottom w:val="0"/>
                                                  <w:divBdr>
                                                    <w:top w:val="none" w:sz="0" w:space="0" w:color="auto"/>
                                                    <w:left w:val="none" w:sz="0" w:space="0" w:color="auto"/>
                                                    <w:bottom w:val="none" w:sz="0" w:space="0" w:color="auto"/>
                                                    <w:right w:val="none" w:sz="0" w:space="0" w:color="auto"/>
                                                  </w:divBdr>
                                                  <w:divsChild>
                                                    <w:div w:id="350300512">
                                                      <w:marLeft w:val="0"/>
                                                      <w:marRight w:val="0"/>
                                                      <w:marTop w:val="0"/>
                                                      <w:marBottom w:val="0"/>
                                                      <w:divBdr>
                                                        <w:top w:val="none" w:sz="0" w:space="0" w:color="auto"/>
                                                        <w:left w:val="none" w:sz="0" w:space="0" w:color="auto"/>
                                                        <w:bottom w:val="none" w:sz="0" w:space="0" w:color="auto"/>
                                                        <w:right w:val="none" w:sz="0" w:space="0" w:color="auto"/>
                                                      </w:divBdr>
                                                      <w:divsChild>
                                                        <w:div w:id="1803108904">
                                                          <w:marLeft w:val="0"/>
                                                          <w:marRight w:val="0"/>
                                                          <w:marTop w:val="0"/>
                                                          <w:marBottom w:val="0"/>
                                                          <w:divBdr>
                                                            <w:top w:val="none" w:sz="0" w:space="0" w:color="auto"/>
                                                            <w:left w:val="none" w:sz="0" w:space="0" w:color="auto"/>
                                                            <w:bottom w:val="none" w:sz="0" w:space="0" w:color="auto"/>
                                                            <w:right w:val="none" w:sz="0" w:space="0" w:color="auto"/>
                                                          </w:divBdr>
                                                          <w:divsChild>
                                                            <w:div w:id="547993">
                                                              <w:marLeft w:val="0"/>
                                                              <w:marRight w:val="0"/>
                                                              <w:marTop w:val="0"/>
                                                              <w:marBottom w:val="0"/>
                                                              <w:divBdr>
                                                                <w:top w:val="none" w:sz="0" w:space="0" w:color="auto"/>
                                                                <w:left w:val="none" w:sz="0" w:space="0" w:color="auto"/>
                                                                <w:bottom w:val="none" w:sz="0" w:space="0" w:color="auto"/>
                                                                <w:right w:val="none" w:sz="0" w:space="0" w:color="auto"/>
                                                              </w:divBdr>
                                                              <w:divsChild>
                                                                <w:div w:id="2127195614">
                                                                  <w:marLeft w:val="0"/>
                                                                  <w:marRight w:val="0"/>
                                                                  <w:marTop w:val="0"/>
                                                                  <w:marBottom w:val="0"/>
                                                                  <w:divBdr>
                                                                    <w:top w:val="none" w:sz="0" w:space="0" w:color="auto"/>
                                                                    <w:left w:val="none" w:sz="0" w:space="0" w:color="auto"/>
                                                                    <w:bottom w:val="none" w:sz="0" w:space="0" w:color="auto"/>
                                                                    <w:right w:val="none" w:sz="0" w:space="0" w:color="auto"/>
                                                                  </w:divBdr>
                                                                  <w:divsChild>
                                                                    <w:div w:id="4666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7467984">
      <w:bodyDiv w:val="1"/>
      <w:marLeft w:val="0"/>
      <w:marRight w:val="0"/>
      <w:marTop w:val="0"/>
      <w:marBottom w:val="0"/>
      <w:divBdr>
        <w:top w:val="none" w:sz="0" w:space="0" w:color="auto"/>
        <w:left w:val="none" w:sz="0" w:space="0" w:color="auto"/>
        <w:bottom w:val="none" w:sz="0" w:space="0" w:color="auto"/>
        <w:right w:val="none" w:sz="0" w:space="0" w:color="auto"/>
      </w:divBdr>
      <w:divsChild>
        <w:div w:id="364061217">
          <w:marLeft w:val="0"/>
          <w:marRight w:val="0"/>
          <w:marTop w:val="0"/>
          <w:marBottom w:val="0"/>
          <w:divBdr>
            <w:top w:val="single" w:sz="6" w:space="0" w:color="9F9F9F"/>
            <w:left w:val="single" w:sz="6" w:space="0" w:color="9F9F9F"/>
            <w:bottom w:val="single" w:sz="6" w:space="0" w:color="9F9F9F"/>
            <w:right w:val="single" w:sz="6" w:space="0" w:color="9F9F9F"/>
          </w:divBdr>
          <w:divsChild>
            <w:div w:id="1082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927">
      <w:bodyDiv w:val="1"/>
      <w:marLeft w:val="0"/>
      <w:marRight w:val="0"/>
      <w:marTop w:val="0"/>
      <w:marBottom w:val="0"/>
      <w:divBdr>
        <w:top w:val="none" w:sz="0" w:space="0" w:color="auto"/>
        <w:left w:val="none" w:sz="0" w:space="0" w:color="auto"/>
        <w:bottom w:val="none" w:sz="0" w:space="0" w:color="auto"/>
        <w:right w:val="none" w:sz="0" w:space="0" w:color="auto"/>
      </w:divBdr>
      <w:divsChild>
        <w:div w:id="862282507">
          <w:marLeft w:val="0"/>
          <w:marRight w:val="0"/>
          <w:marTop w:val="0"/>
          <w:marBottom w:val="0"/>
          <w:divBdr>
            <w:top w:val="single" w:sz="6" w:space="0" w:color="9F9F9F"/>
            <w:left w:val="single" w:sz="6" w:space="0" w:color="9F9F9F"/>
            <w:bottom w:val="single" w:sz="6" w:space="0" w:color="9F9F9F"/>
            <w:right w:val="single" w:sz="6" w:space="0" w:color="9F9F9F"/>
          </w:divBdr>
          <w:divsChild>
            <w:div w:id="4179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85044">
      <w:bodyDiv w:val="1"/>
      <w:marLeft w:val="0"/>
      <w:marRight w:val="0"/>
      <w:marTop w:val="0"/>
      <w:marBottom w:val="0"/>
      <w:divBdr>
        <w:top w:val="none" w:sz="0" w:space="0" w:color="auto"/>
        <w:left w:val="none" w:sz="0" w:space="0" w:color="auto"/>
        <w:bottom w:val="none" w:sz="0" w:space="0" w:color="auto"/>
        <w:right w:val="none" w:sz="0" w:space="0" w:color="auto"/>
      </w:divBdr>
      <w:divsChild>
        <w:div w:id="1687706799">
          <w:marLeft w:val="0"/>
          <w:marRight w:val="0"/>
          <w:marTop w:val="0"/>
          <w:marBottom w:val="0"/>
          <w:divBdr>
            <w:top w:val="none" w:sz="0" w:space="0" w:color="auto"/>
            <w:left w:val="none" w:sz="0" w:space="0" w:color="auto"/>
            <w:bottom w:val="none" w:sz="0" w:space="0" w:color="auto"/>
            <w:right w:val="none" w:sz="0" w:space="0" w:color="auto"/>
          </w:divBdr>
          <w:divsChild>
            <w:div w:id="944504965">
              <w:marLeft w:val="0"/>
              <w:marRight w:val="0"/>
              <w:marTop w:val="0"/>
              <w:marBottom w:val="0"/>
              <w:divBdr>
                <w:top w:val="none" w:sz="0" w:space="0" w:color="auto"/>
                <w:left w:val="none" w:sz="0" w:space="0" w:color="auto"/>
                <w:bottom w:val="none" w:sz="0" w:space="0" w:color="auto"/>
                <w:right w:val="none" w:sz="0" w:space="0" w:color="auto"/>
              </w:divBdr>
              <w:divsChild>
                <w:div w:id="578368744">
                  <w:marLeft w:val="0"/>
                  <w:marRight w:val="0"/>
                  <w:marTop w:val="0"/>
                  <w:marBottom w:val="0"/>
                  <w:divBdr>
                    <w:top w:val="none" w:sz="0" w:space="0" w:color="auto"/>
                    <w:left w:val="none" w:sz="0" w:space="0" w:color="auto"/>
                    <w:bottom w:val="none" w:sz="0" w:space="0" w:color="auto"/>
                    <w:right w:val="none" w:sz="0" w:space="0" w:color="auto"/>
                  </w:divBdr>
                  <w:divsChild>
                    <w:div w:id="381902949">
                      <w:marLeft w:val="0"/>
                      <w:marRight w:val="0"/>
                      <w:marTop w:val="0"/>
                      <w:marBottom w:val="0"/>
                      <w:divBdr>
                        <w:top w:val="none" w:sz="0" w:space="0" w:color="auto"/>
                        <w:left w:val="none" w:sz="0" w:space="0" w:color="auto"/>
                        <w:bottom w:val="none" w:sz="0" w:space="0" w:color="auto"/>
                        <w:right w:val="none" w:sz="0" w:space="0" w:color="auto"/>
                      </w:divBdr>
                      <w:divsChild>
                        <w:div w:id="877014116">
                          <w:marLeft w:val="0"/>
                          <w:marRight w:val="0"/>
                          <w:marTop w:val="45"/>
                          <w:marBottom w:val="0"/>
                          <w:divBdr>
                            <w:top w:val="none" w:sz="0" w:space="0" w:color="auto"/>
                            <w:left w:val="none" w:sz="0" w:space="0" w:color="auto"/>
                            <w:bottom w:val="none" w:sz="0" w:space="0" w:color="auto"/>
                            <w:right w:val="none" w:sz="0" w:space="0" w:color="auto"/>
                          </w:divBdr>
                          <w:divsChild>
                            <w:div w:id="519592604">
                              <w:marLeft w:val="0"/>
                              <w:marRight w:val="0"/>
                              <w:marTop w:val="0"/>
                              <w:marBottom w:val="0"/>
                              <w:divBdr>
                                <w:top w:val="none" w:sz="0" w:space="0" w:color="auto"/>
                                <w:left w:val="none" w:sz="0" w:space="0" w:color="auto"/>
                                <w:bottom w:val="none" w:sz="0" w:space="0" w:color="auto"/>
                                <w:right w:val="none" w:sz="0" w:space="0" w:color="auto"/>
                              </w:divBdr>
                              <w:divsChild>
                                <w:div w:id="1231386456">
                                  <w:marLeft w:val="2070"/>
                                  <w:marRight w:val="3810"/>
                                  <w:marTop w:val="0"/>
                                  <w:marBottom w:val="0"/>
                                  <w:divBdr>
                                    <w:top w:val="none" w:sz="0" w:space="0" w:color="auto"/>
                                    <w:left w:val="none" w:sz="0" w:space="0" w:color="auto"/>
                                    <w:bottom w:val="none" w:sz="0" w:space="0" w:color="auto"/>
                                    <w:right w:val="none" w:sz="0" w:space="0" w:color="auto"/>
                                  </w:divBdr>
                                  <w:divsChild>
                                    <w:div w:id="943149410">
                                      <w:marLeft w:val="0"/>
                                      <w:marRight w:val="0"/>
                                      <w:marTop w:val="0"/>
                                      <w:marBottom w:val="0"/>
                                      <w:divBdr>
                                        <w:top w:val="none" w:sz="0" w:space="0" w:color="auto"/>
                                        <w:left w:val="none" w:sz="0" w:space="0" w:color="auto"/>
                                        <w:bottom w:val="none" w:sz="0" w:space="0" w:color="auto"/>
                                        <w:right w:val="none" w:sz="0" w:space="0" w:color="auto"/>
                                      </w:divBdr>
                                      <w:divsChild>
                                        <w:div w:id="1528107127">
                                          <w:marLeft w:val="0"/>
                                          <w:marRight w:val="0"/>
                                          <w:marTop w:val="0"/>
                                          <w:marBottom w:val="0"/>
                                          <w:divBdr>
                                            <w:top w:val="none" w:sz="0" w:space="0" w:color="auto"/>
                                            <w:left w:val="none" w:sz="0" w:space="0" w:color="auto"/>
                                            <w:bottom w:val="none" w:sz="0" w:space="0" w:color="auto"/>
                                            <w:right w:val="none" w:sz="0" w:space="0" w:color="auto"/>
                                          </w:divBdr>
                                          <w:divsChild>
                                            <w:div w:id="330303227">
                                              <w:marLeft w:val="0"/>
                                              <w:marRight w:val="0"/>
                                              <w:marTop w:val="0"/>
                                              <w:marBottom w:val="0"/>
                                              <w:divBdr>
                                                <w:top w:val="none" w:sz="0" w:space="0" w:color="auto"/>
                                                <w:left w:val="none" w:sz="0" w:space="0" w:color="auto"/>
                                                <w:bottom w:val="none" w:sz="0" w:space="0" w:color="auto"/>
                                                <w:right w:val="none" w:sz="0" w:space="0" w:color="auto"/>
                                              </w:divBdr>
                                              <w:divsChild>
                                                <w:div w:id="283268689">
                                                  <w:marLeft w:val="0"/>
                                                  <w:marRight w:val="0"/>
                                                  <w:marTop w:val="0"/>
                                                  <w:marBottom w:val="0"/>
                                                  <w:divBdr>
                                                    <w:top w:val="none" w:sz="0" w:space="0" w:color="auto"/>
                                                    <w:left w:val="none" w:sz="0" w:space="0" w:color="auto"/>
                                                    <w:bottom w:val="none" w:sz="0" w:space="0" w:color="auto"/>
                                                    <w:right w:val="none" w:sz="0" w:space="0" w:color="auto"/>
                                                  </w:divBdr>
                                                  <w:divsChild>
                                                    <w:div w:id="370149961">
                                                      <w:marLeft w:val="0"/>
                                                      <w:marRight w:val="0"/>
                                                      <w:marTop w:val="0"/>
                                                      <w:marBottom w:val="0"/>
                                                      <w:divBdr>
                                                        <w:top w:val="none" w:sz="0" w:space="0" w:color="auto"/>
                                                        <w:left w:val="none" w:sz="0" w:space="0" w:color="auto"/>
                                                        <w:bottom w:val="none" w:sz="0" w:space="0" w:color="auto"/>
                                                        <w:right w:val="none" w:sz="0" w:space="0" w:color="auto"/>
                                                      </w:divBdr>
                                                      <w:divsChild>
                                                        <w:div w:id="641887777">
                                                          <w:marLeft w:val="0"/>
                                                          <w:marRight w:val="0"/>
                                                          <w:marTop w:val="0"/>
                                                          <w:marBottom w:val="0"/>
                                                          <w:divBdr>
                                                            <w:top w:val="none" w:sz="0" w:space="0" w:color="auto"/>
                                                            <w:left w:val="none" w:sz="0" w:space="0" w:color="auto"/>
                                                            <w:bottom w:val="none" w:sz="0" w:space="0" w:color="auto"/>
                                                            <w:right w:val="none" w:sz="0" w:space="0" w:color="auto"/>
                                                          </w:divBdr>
                                                          <w:divsChild>
                                                            <w:div w:id="2112164282">
                                                              <w:marLeft w:val="0"/>
                                                              <w:marRight w:val="0"/>
                                                              <w:marTop w:val="0"/>
                                                              <w:marBottom w:val="0"/>
                                                              <w:divBdr>
                                                                <w:top w:val="none" w:sz="0" w:space="0" w:color="auto"/>
                                                                <w:left w:val="none" w:sz="0" w:space="0" w:color="auto"/>
                                                                <w:bottom w:val="none" w:sz="0" w:space="0" w:color="auto"/>
                                                                <w:right w:val="none" w:sz="0" w:space="0" w:color="auto"/>
                                                              </w:divBdr>
                                                              <w:divsChild>
                                                                <w:div w:id="34085176">
                                                                  <w:marLeft w:val="0"/>
                                                                  <w:marRight w:val="0"/>
                                                                  <w:marTop w:val="0"/>
                                                                  <w:marBottom w:val="0"/>
                                                                  <w:divBdr>
                                                                    <w:top w:val="none" w:sz="0" w:space="0" w:color="auto"/>
                                                                    <w:left w:val="none" w:sz="0" w:space="0" w:color="auto"/>
                                                                    <w:bottom w:val="none" w:sz="0" w:space="0" w:color="auto"/>
                                                                    <w:right w:val="none" w:sz="0" w:space="0" w:color="auto"/>
                                                                  </w:divBdr>
                                                                  <w:divsChild>
                                                                    <w:div w:id="1602881033">
                                                                      <w:marLeft w:val="0"/>
                                                                      <w:marRight w:val="0"/>
                                                                      <w:marTop w:val="0"/>
                                                                      <w:marBottom w:val="0"/>
                                                                      <w:divBdr>
                                                                        <w:top w:val="none" w:sz="0" w:space="0" w:color="auto"/>
                                                                        <w:left w:val="none" w:sz="0" w:space="0" w:color="auto"/>
                                                                        <w:bottom w:val="none" w:sz="0" w:space="0" w:color="auto"/>
                                                                        <w:right w:val="none" w:sz="0" w:space="0" w:color="auto"/>
                                                                      </w:divBdr>
                                                                      <w:divsChild>
                                                                        <w:div w:id="521746512">
                                                                          <w:marLeft w:val="0"/>
                                                                          <w:marRight w:val="0"/>
                                                                          <w:marTop w:val="0"/>
                                                                          <w:marBottom w:val="0"/>
                                                                          <w:divBdr>
                                                                            <w:top w:val="none" w:sz="0" w:space="0" w:color="auto"/>
                                                                            <w:left w:val="none" w:sz="0" w:space="0" w:color="auto"/>
                                                                            <w:bottom w:val="none" w:sz="0" w:space="0" w:color="auto"/>
                                                                            <w:right w:val="none" w:sz="0" w:space="0" w:color="auto"/>
                                                                          </w:divBdr>
                                                                          <w:divsChild>
                                                                            <w:div w:id="19999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465056">
      <w:bodyDiv w:val="1"/>
      <w:marLeft w:val="0"/>
      <w:marRight w:val="0"/>
      <w:marTop w:val="0"/>
      <w:marBottom w:val="0"/>
      <w:divBdr>
        <w:top w:val="none" w:sz="0" w:space="0" w:color="auto"/>
        <w:left w:val="none" w:sz="0" w:space="0" w:color="auto"/>
        <w:bottom w:val="none" w:sz="0" w:space="0" w:color="auto"/>
        <w:right w:val="none" w:sz="0" w:space="0" w:color="auto"/>
      </w:divBdr>
      <w:divsChild>
        <w:div w:id="763764964">
          <w:marLeft w:val="0"/>
          <w:marRight w:val="0"/>
          <w:marTop w:val="0"/>
          <w:marBottom w:val="0"/>
          <w:divBdr>
            <w:top w:val="none" w:sz="0" w:space="0" w:color="auto"/>
            <w:left w:val="none" w:sz="0" w:space="0" w:color="auto"/>
            <w:bottom w:val="none" w:sz="0" w:space="0" w:color="auto"/>
            <w:right w:val="none" w:sz="0" w:space="0" w:color="auto"/>
          </w:divBdr>
          <w:divsChild>
            <w:div w:id="457188649">
              <w:marLeft w:val="0"/>
              <w:marRight w:val="0"/>
              <w:marTop w:val="0"/>
              <w:marBottom w:val="0"/>
              <w:divBdr>
                <w:top w:val="none" w:sz="0" w:space="0" w:color="auto"/>
                <w:left w:val="none" w:sz="0" w:space="0" w:color="auto"/>
                <w:bottom w:val="none" w:sz="0" w:space="0" w:color="auto"/>
                <w:right w:val="none" w:sz="0" w:space="0" w:color="auto"/>
              </w:divBdr>
              <w:divsChild>
                <w:div w:id="107967030">
                  <w:marLeft w:val="0"/>
                  <w:marRight w:val="0"/>
                  <w:marTop w:val="0"/>
                  <w:marBottom w:val="0"/>
                  <w:divBdr>
                    <w:top w:val="none" w:sz="0" w:space="0" w:color="auto"/>
                    <w:left w:val="none" w:sz="0" w:space="0" w:color="auto"/>
                    <w:bottom w:val="none" w:sz="0" w:space="0" w:color="auto"/>
                    <w:right w:val="none" w:sz="0" w:space="0" w:color="auto"/>
                  </w:divBdr>
                  <w:divsChild>
                    <w:div w:id="8510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33535">
      <w:bodyDiv w:val="1"/>
      <w:marLeft w:val="0"/>
      <w:marRight w:val="0"/>
      <w:marTop w:val="0"/>
      <w:marBottom w:val="0"/>
      <w:divBdr>
        <w:top w:val="none" w:sz="0" w:space="0" w:color="auto"/>
        <w:left w:val="none" w:sz="0" w:space="0" w:color="auto"/>
        <w:bottom w:val="none" w:sz="0" w:space="0" w:color="auto"/>
        <w:right w:val="none" w:sz="0" w:space="0" w:color="auto"/>
      </w:divBdr>
      <w:divsChild>
        <w:div w:id="306475452">
          <w:marLeft w:val="0"/>
          <w:marRight w:val="0"/>
          <w:marTop w:val="0"/>
          <w:marBottom w:val="0"/>
          <w:divBdr>
            <w:top w:val="single" w:sz="6" w:space="0" w:color="9F9F9F"/>
            <w:left w:val="single" w:sz="6" w:space="0" w:color="9F9F9F"/>
            <w:bottom w:val="single" w:sz="6" w:space="0" w:color="9F9F9F"/>
            <w:right w:val="single" w:sz="6" w:space="0" w:color="9F9F9F"/>
          </w:divBdr>
          <w:divsChild>
            <w:div w:id="4556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2557">
      <w:bodyDiv w:val="1"/>
      <w:marLeft w:val="0"/>
      <w:marRight w:val="0"/>
      <w:marTop w:val="0"/>
      <w:marBottom w:val="0"/>
      <w:divBdr>
        <w:top w:val="none" w:sz="0" w:space="0" w:color="auto"/>
        <w:left w:val="none" w:sz="0" w:space="0" w:color="auto"/>
        <w:bottom w:val="none" w:sz="0" w:space="0" w:color="auto"/>
        <w:right w:val="none" w:sz="0" w:space="0" w:color="auto"/>
      </w:divBdr>
    </w:div>
    <w:div w:id="1537310363">
      <w:bodyDiv w:val="1"/>
      <w:marLeft w:val="0"/>
      <w:marRight w:val="0"/>
      <w:marTop w:val="0"/>
      <w:marBottom w:val="0"/>
      <w:divBdr>
        <w:top w:val="none" w:sz="0" w:space="0" w:color="auto"/>
        <w:left w:val="none" w:sz="0" w:space="0" w:color="auto"/>
        <w:bottom w:val="none" w:sz="0" w:space="0" w:color="auto"/>
        <w:right w:val="none" w:sz="0" w:space="0" w:color="auto"/>
      </w:divBdr>
      <w:divsChild>
        <w:div w:id="1365599842">
          <w:marLeft w:val="0"/>
          <w:marRight w:val="0"/>
          <w:marTop w:val="0"/>
          <w:marBottom w:val="0"/>
          <w:divBdr>
            <w:top w:val="none" w:sz="0" w:space="0" w:color="auto"/>
            <w:left w:val="none" w:sz="0" w:space="0" w:color="auto"/>
            <w:bottom w:val="none" w:sz="0" w:space="0" w:color="auto"/>
            <w:right w:val="none" w:sz="0" w:space="0" w:color="auto"/>
          </w:divBdr>
          <w:divsChild>
            <w:div w:id="1567229504">
              <w:marLeft w:val="0"/>
              <w:marRight w:val="0"/>
              <w:marTop w:val="0"/>
              <w:marBottom w:val="0"/>
              <w:divBdr>
                <w:top w:val="none" w:sz="0" w:space="0" w:color="auto"/>
                <w:left w:val="none" w:sz="0" w:space="0" w:color="auto"/>
                <w:bottom w:val="none" w:sz="0" w:space="0" w:color="auto"/>
                <w:right w:val="none" w:sz="0" w:space="0" w:color="auto"/>
              </w:divBdr>
              <w:divsChild>
                <w:div w:id="1865484908">
                  <w:marLeft w:val="0"/>
                  <w:marRight w:val="0"/>
                  <w:marTop w:val="0"/>
                  <w:marBottom w:val="0"/>
                  <w:divBdr>
                    <w:top w:val="none" w:sz="0" w:space="0" w:color="auto"/>
                    <w:left w:val="none" w:sz="0" w:space="0" w:color="auto"/>
                    <w:bottom w:val="none" w:sz="0" w:space="0" w:color="auto"/>
                    <w:right w:val="none" w:sz="0" w:space="0" w:color="auto"/>
                  </w:divBdr>
                  <w:divsChild>
                    <w:div w:id="333073613">
                      <w:marLeft w:val="0"/>
                      <w:marRight w:val="0"/>
                      <w:marTop w:val="0"/>
                      <w:marBottom w:val="0"/>
                      <w:divBdr>
                        <w:top w:val="none" w:sz="0" w:space="0" w:color="auto"/>
                        <w:left w:val="none" w:sz="0" w:space="0" w:color="auto"/>
                        <w:bottom w:val="none" w:sz="0" w:space="0" w:color="auto"/>
                        <w:right w:val="none" w:sz="0" w:space="0" w:color="auto"/>
                      </w:divBdr>
                      <w:divsChild>
                        <w:div w:id="1526938025">
                          <w:marLeft w:val="0"/>
                          <w:marRight w:val="0"/>
                          <w:marTop w:val="45"/>
                          <w:marBottom w:val="0"/>
                          <w:divBdr>
                            <w:top w:val="none" w:sz="0" w:space="0" w:color="auto"/>
                            <w:left w:val="none" w:sz="0" w:space="0" w:color="auto"/>
                            <w:bottom w:val="none" w:sz="0" w:space="0" w:color="auto"/>
                            <w:right w:val="none" w:sz="0" w:space="0" w:color="auto"/>
                          </w:divBdr>
                          <w:divsChild>
                            <w:div w:id="683900415">
                              <w:marLeft w:val="0"/>
                              <w:marRight w:val="0"/>
                              <w:marTop w:val="0"/>
                              <w:marBottom w:val="0"/>
                              <w:divBdr>
                                <w:top w:val="none" w:sz="0" w:space="0" w:color="auto"/>
                                <w:left w:val="none" w:sz="0" w:space="0" w:color="auto"/>
                                <w:bottom w:val="none" w:sz="0" w:space="0" w:color="auto"/>
                                <w:right w:val="none" w:sz="0" w:space="0" w:color="auto"/>
                              </w:divBdr>
                              <w:divsChild>
                                <w:div w:id="207911936">
                                  <w:marLeft w:val="2070"/>
                                  <w:marRight w:val="3810"/>
                                  <w:marTop w:val="0"/>
                                  <w:marBottom w:val="0"/>
                                  <w:divBdr>
                                    <w:top w:val="none" w:sz="0" w:space="0" w:color="auto"/>
                                    <w:left w:val="none" w:sz="0" w:space="0" w:color="auto"/>
                                    <w:bottom w:val="none" w:sz="0" w:space="0" w:color="auto"/>
                                    <w:right w:val="none" w:sz="0" w:space="0" w:color="auto"/>
                                  </w:divBdr>
                                  <w:divsChild>
                                    <w:div w:id="1899903264">
                                      <w:marLeft w:val="0"/>
                                      <w:marRight w:val="0"/>
                                      <w:marTop w:val="0"/>
                                      <w:marBottom w:val="0"/>
                                      <w:divBdr>
                                        <w:top w:val="none" w:sz="0" w:space="0" w:color="auto"/>
                                        <w:left w:val="none" w:sz="0" w:space="0" w:color="auto"/>
                                        <w:bottom w:val="none" w:sz="0" w:space="0" w:color="auto"/>
                                        <w:right w:val="none" w:sz="0" w:space="0" w:color="auto"/>
                                      </w:divBdr>
                                      <w:divsChild>
                                        <w:div w:id="26369170">
                                          <w:marLeft w:val="0"/>
                                          <w:marRight w:val="0"/>
                                          <w:marTop w:val="0"/>
                                          <w:marBottom w:val="0"/>
                                          <w:divBdr>
                                            <w:top w:val="none" w:sz="0" w:space="0" w:color="auto"/>
                                            <w:left w:val="none" w:sz="0" w:space="0" w:color="auto"/>
                                            <w:bottom w:val="none" w:sz="0" w:space="0" w:color="auto"/>
                                            <w:right w:val="none" w:sz="0" w:space="0" w:color="auto"/>
                                          </w:divBdr>
                                          <w:divsChild>
                                            <w:div w:id="338889749">
                                              <w:marLeft w:val="0"/>
                                              <w:marRight w:val="0"/>
                                              <w:marTop w:val="0"/>
                                              <w:marBottom w:val="0"/>
                                              <w:divBdr>
                                                <w:top w:val="none" w:sz="0" w:space="0" w:color="auto"/>
                                                <w:left w:val="none" w:sz="0" w:space="0" w:color="auto"/>
                                                <w:bottom w:val="none" w:sz="0" w:space="0" w:color="auto"/>
                                                <w:right w:val="none" w:sz="0" w:space="0" w:color="auto"/>
                                              </w:divBdr>
                                              <w:divsChild>
                                                <w:div w:id="6057395">
                                                  <w:marLeft w:val="0"/>
                                                  <w:marRight w:val="0"/>
                                                  <w:marTop w:val="0"/>
                                                  <w:marBottom w:val="0"/>
                                                  <w:divBdr>
                                                    <w:top w:val="none" w:sz="0" w:space="0" w:color="auto"/>
                                                    <w:left w:val="none" w:sz="0" w:space="0" w:color="auto"/>
                                                    <w:bottom w:val="none" w:sz="0" w:space="0" w:color="auto"/>
                                                    <w:right w:val="none" w:sz="0" w:space="0" w:color="auto"/>
                                                  </w:divBdr>
                                                  <w:divsChild>
                                                    <w:div w:id="1573737534">
                                                      <w:marLeft w:val="0"/>
                                                      <w:marRight w:val="0"/>
                                                      <w:marTop w:val="0"/>
                                                      <w:marBottom w:val="0"/>
                                                      <w:divBdr>
                                                        <w:top w:val="none" w:sz="0" w:space="0" w:color="auto"/>
                                                        <w:left w:val="none" w:sz="0" w:space="0" w:color="auto"/>
                                                        <w:bottom w:val="none" w:sz="0" w:space="0" w:color="auto"/>
                                                        <w:right w:val="none" w:sz="0" w:space="0" w:color="auto"/>
                                                      </w:divBdr>
                                                      <w:divsChild>
                                                        <w:div w:id="1604412469">
                                                          <w:marLeft w:val="0"/>
                                                          <w:marRight w:val="0"/>
                                                          <w:marTop w:val="0"/>
                                                          <w:marBottom w:val="0"/>
                                                          <w:divBdr>
                                                            <w:top w:val="none" w:sz="0" w:space="0" w:color="auto"/>
                                                            <w:left w:val="none" w:sz="0" w:space="0" w:color="auto"/>
                                                            <w:bottom w:val="none" w:sz="0" w:space="0" w:color="auto"/>
                                                            <w:right w:val="none" w:sz="0" w:space="0" w:color="auto"/>
                                                          </w:divBdr>
                                                          <w:divsChild>
                                                            <w:div w:id="720204710">
                                                              <w:marLeft w:val="0"/>
                                                              <w:marRight w:val="0"/>
                                                              <w:marTop w:val="0"/>
                                                              <w:marBottom w:val="0"/>
                                                              <w:divBdr>
                                                                <w:top w:val="none" w:sz="0" w:space="0" w:color="auto"/>
                                                                <w:left w:val="none" w:sz="0" w:space="0" w:color="auto"/>
                                                                <w:bottom w:val="none" w:sz="0" w:space="0" w:color="auto"/>
                                                                <w:right w:val="none" w:sz="0" w:space="0" w:color="auto"/>
                                                              </w:divBdr>
                                                              <w:divsChild>
                                                                <w:div w:id="844395306">
                                                                  <w:marLeft w:val="0"/>
                                                                  <w:marRight w:val="0"/>
                                                                  <w:marTop w:val="0"/>
                                                                  <w:marBottom w:val="0"/>
                                                                  <w:divBdr>
                                                                    <w:top w:val="none" w:sz="0" w:space="0" w:color="auto"/>
                                                                    <w:left w:val="none" w:sz="0" w:space="0" w:color="auto"/>
                                                                    <w:bottom w:val="none" w:sz="0" w:space="0" w:color="auto"/>
                                                                    <w:right w:val="none" w:sz="0" w:space="0" w:color="auto"/>
                                                                  </w:divBdr>
                                                                  <w:divsChild>
                                                                    <w:div w:id="1599095447">
                                                                      <w:marLeft w:val="0"/>
                                                                      <w:marRight w:val="0"/>
                                                                      <w:marTop w:val="0"/>
                                                                      <w:marBottom w:val="0"/>
                                                                      <w:divBdr>
                                                                        <w:top w:val="none" w:sz="0" w:space="0" w:color="auto"/>
                                                                        <w:left w:val="none" w:sz="0" w:space="0" w:color="auto"/>
                                                                        <w:bottom w:val="none" w:sz="0" w:space="0" w:color="auto"/>
                                                                        <w:right w:val="none" w:sz="0" w:space="0" w:color="auto"/>
                                                                      </w:divBdr>
                                                                      <w:divsChild>
                                                                        <w:div w:id="731850300">
                                                                          <w:marLeft w:val="0"/>
                                                                          <w:marRight w:val="0"/>
                                                                          <w:marTop w:val="0"/>
                                                                          <w:marBottom w:val="0"/>
                                                                          <w:divBdr>
                                                                            <w:top w:val="none" w:sz="0" w:space="0" w:color="auto"/>
                                                                            <w:left w:val="none" w:sz="0" w:space="0" w:color="auto"/>
                                                                            <w:bottom w:val="none" w:sz="0" w:space="0" w:color="auto"/>
                                                                            <w:right w:val="none" w:sz="0" w:space="0" w:color="auto"/>
                                                                          </w:divBdr>
                                                                          <w:divsChild>
                                                                            <w:div w:id="15447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394142">
      <w:bodyDiv w:val="1"/>
      <w:marLeft w:val="0"/>
      <w:marRight w:val="0"/>
      <w:marTop w:val="0"/>
      <w:marBottom w:val="0"/>
      <w:divBdr>
        <w:top w:val="none" w:sz="0" w:space="0" w:color="auto"/>
        <w:left w:val="none" w:sz="0" w:space="0" w:color="auto"/>
        <w:bottom w:val="none" w:sz="0" w:space="0" w:color="auto"/>
        <w:right w:val="none" w:sz="0" w:space="0" w:color="auto"/>
      </w:divBdr>
      <w:divsChild>
        <w:div w:id="510728493">
          <w:marLeft w:val="0"/>
          <w:marRight w:val="0"/>
          <w:marTop w:val="0"/>
          <w:marBottom w:val="0"/>
          <w:divBdr>
            <w:top w:val="none" w:sz="0" w:space="0" w:color="auto"/>
            <w:left w:val="none" w:sz="0" w:space="0" w:color="auto"/>
            <w:bottom w:val="none" w:sz="0" w:space="0" w:color="auto"/>
            <w:right w:val="none" w:sz="0" w:space="0" w:color="auto"/>
          </w:divBdr>
          <w:divsChild>
            <w:div w:id="429157374">
              <w:marLeft w:val="0"/>
              <w:marRight w:val="0"/>
              <w:marTop w:val="0"/>
              <w:marBottom w:val="0"/>
              <w:divBdr>
                <w:top w:val="none" w:sz="0" w:space="0" w:color="auto"/>
                <w:left w:val="none" w:sz="0" w:space="0" w:color="auto"/>
                <w:bottom w:val="none" w:sz="0" w:space="0" w:color="auto"/>
                <w:right w:val="none" w:sz="0" w:space="0" w:color="auto"/>
              </w:divBdr>
              <w:divsChild>
                <w:div w:id="14767314">
                  <w:marLeft w:val="0"/>
                  <w:marRight w:val="0"/>
                  <w:marTop w:val="0"/>
                  <w:marBottom w:val="0"/>
                  <w:divBdr>
                    <w:top w:val="none" w:sz="0" w:space="0" w:color="auto"/>
                    <w:left w:val="none" w:sz="0" w:space="0" w:color="auto"/>
                    <w:bottom w:val="none" w:sz="0" w:space="0" w:color="auto"/>
                    <w:right w:val="none" w:sz="0" w:space="0" w:color="auto"/>
                  </w:divBdr>
                  <w:divsChild>
                    <w:div w:id="1075130438">
                      <w:marLeft w:val="0"/>
                      <w:marRight w:val="0"/>
                      <w:marTop w:val="0"/>
                      <w:marBottom w:val="0"/>
                      <w:divBdr>
                        <w:top w:val="none" w:sz="0" w:space="0" w:color="auto"/>
                        <w:left w:val="none" w:sz="0" w:space="0" w:color="auto"/>
                        <w:bottom w:val="none" w:sz="0" w:space="0" w:color="auto"/>
                        <w:right w:val="none" w:sz="0" w:space="0" w:color="auto"/>
                      </w:divBdr>
                      <w:divsChild>
                        <w:div w:id="530918818">
                          <w:marLeft w:val="0"/>
                          <w:marRight w:val="0"/>
                          <w:marTop w:val="45"/>
                          <w:marBottom w:val="0"/>
                          <w:divBdr>
                            <w:top w:val="none" w:sz="0" w:space="0" w:color="auto"/>
                            <w:left w:val="none" w:sz="0" w:space="0" w:color="auto"/>
                            <w:bottom w:val="none" w:sz="0" w:space="0" w:color="auto"/>
                            <w:right w:val="none" w:sz="0" w:space="0" w:color="auto"/>
                          </w:divBdr>
                          <w:divsChild>
                            <w:div w:id="1154949243">
                              <w:marLeft w:val="0"/>
                              <w:marRight w:val="0"/>
                              <w:marTop w:val="0"/>
                              <w:marBottom w:val="0"/>
                              <w:divBdr>
                                <w:top w:val="none" w:sz="0" w:space="0" w:color="auto"/>
                                <w:left w:val="none" w:sz="0" w:space="0" w:color="auto"/>
                                <w:bottom w:val="none" w:sz="0" w:space="0" w:color="auto"/>
                                <w:right w:val="none" w:sz="0" w:space="0" w:color="auto"/>
                              </w:divBdr>
                              <w:divsChild>
                                <w:div w:id="1517310783">
                                  <w:marLeft w:val="2070"/>
                                  <w:marRight w:val="3810"/>
                                  <w:marTop w:val="0"/>
                                  <w:marBottom w:val="0"/>
                                  <w:divBdr>
                                    <w:top w:val="none" w:sz="0" w:space="0" w:color="auto"/>
                                    <w:left w:val="none" w:sz="0" w:space="0" w:color="auto"/>
                                    <w:bottom w:val="none" w:sz="0" w:space="0" w:color="auto"/>
                                    <w:right w:val="none" w:sz="0" w:space="0" w:color="auto"/>
                                  </w:divBdr>
                                  <w:divsChild>
                                    <w:div w:id="495652677">
                                      <w:marLeft w:val="0"/>
                                      <w:marRight w:val="0"/>
                                      <w:marTop w:val="0"/>
                                      <w:marBottom w:val="0"/>
                                      <w:divBdr>
                                        <w:top w:val="none" w:sz="0" w:space="0" w:color="auto"/>
                                        <w:left w:val="none" w:sz="0" w:space="0" w:color="auto"/>
                                        <w:bottom w:val="none" w:sz="0" w:space="0" w:color="auto"/>
                                        <w:right w:val="none" w:sz="0" w:space="0" w:color="auto"/>
                                      </w:divBdr>
                                      <w:divsChild>
                                        <w:div w:id="975453469">
                                          <w:marLeft w:val="0"/>
                                          <w:marRight w:val="0"/>
                                          <w:marTop w:val="0"/>
                                          <w:marBottom w:val="0"/>
                                          <w:divBdr>
                                            <w:top w:val="none" w:sz="0" w:space="0" w:color="auto"/>
                                            <w:left w:val="none" w:sz="0" w:space="0" w:color="auto"/>
                                            <w:bottom w:val="none" w:sz="0" w:space="0" w:color="auto"/>
                                            <w:right w:val="none" w:sz="0" w:space="0" w:color="auto"/>
                                          </w:divBdr>
                                          <w:divsChild>
                                            <w:div w:id="739137093">
                                              <w:marLeft w:val="0"/>
                                              <w:marRight w:val="0"/>
                                              <w:marTop w:val="0"/>
                                              <w:marBottom w:val="0"/>
                                              <w:divBdr>
                                                <w:top w:val="none" w:sz="0" w:space="0" w:color="auto"/>
                                                <w:left w:val="none" w:sz="0" w:space="0" w:color="auto"/>
                                                <w:bottom w:val="none" w:sz="0" w:space="0" w:color="auto"/>
                                                <w:right w:val="none" w:sz="0" w:space="0" w:color="auto"/>
                                              </w:divBdr>
                                              <w:divsChild>
                                                <w:div w:id="1291739487">
                                                  <w:marLeft w:val="0"/>
                                                  <w:marRight w:val="0"/>
                                                  <w:marTop w:val="0"/>
                                                  <w:marBottom w:val="0"/>
                                                  <w:divBdr>
                                                    <w:top w:val="none" w:sz="0" w:space="0" w:color="auto"/>
                                                    <w:left w:val="none" w:sz="0" w:space="0" w:color="auto"/>
                                                    <w:bottom w:val="none" w:sz="0" w:space="0" w:color="auto"/>
                                                    <w:right w:val="none" w:sz="0" w:space="0" w:color="auto"/>
                                                  </w:divBdr>
                                                  <w:divsChild>
                                                    <w:div w:id="1779374447">
                                                      <w:marLeft w:val="0"/>
                                                      <w:marRight w:val="0"/>
                                                      <w:marTop w:val="0"/>
                                                      <w:marBottom w:val="0"/>
                                                      <w:divBdr>
                                                        <w:top w:val="none" w:sz="0" w:space="0" w:color="auto"/>
                                                        <w:left w:val="none" w:sz="0" w:space="0" w:color="auto"/>
                                                        <w:bottom w:val="none" w:sz="0" w:space="0" w:color="auto"/>
                                                        <w:right w:val="none" w:sz="0" w:space="0" w:color="auto"/>
                                                      </w:divBdr>
                                                      <w:divsChild>
                                                        <w:div w:id="1816483932">
                                                          <w:marLeft w:val="0"/>
                                                          <w:marRight w:val="0"/>
                                                          <w:marTop w:val="0"/>
                                                          <w:marBottom w:val="0"/>
                                                          <w:divBdr>
                                                            <w:top w:val="none" w:sz="0" w:space="0" w:color="auto"/>
                                                            <w:left w:val="none" w:sz="0" w:space="0" w:color="auto"/>
                                                            <w:bottom w:val="none" w:sz="0" w:space="0" w:color="auto"/>
                                                            <w:right w:val="none" w:sz="0" w:space="0" w:color="auto"/>
                                                          </w:divBdr>
                                                          <w:divsChild>
                                                            <w:div w:id="770006419">
                                                              <w:marLeft w:val="0"/>
                                                              <w:marRight w:val="0"/>
                                                              <w:marTop w:val="0"/>
                                                              <w:marBottom w:val="0"/>
                                                              <w:divBdr>
                                                                <w:top w:val="none" w:sz="0" w:space="0" w:color="auto"/>
                                                                <w:left w:val="none" w:sz="0" w:space="0" w:color="auto"/>
                                                                <w:bottom w:val="none" w:sz="0" w:space="0" w:color="auto"/>
                                                                <w:right w:val="none" w:sz="0" w:space="0" w:color="auto"/>
                                                              </w:divBdr>
                                                              <w:divsChild>
                                                                <w:div w:id="1773746988">
                                                                  <w:marLeft w:val="0"/>
                                                                  <w:marRight w:val="0"/>
                                                                  <w:marTop w:val="0"/>
                                                                  <w:marBottom w:val="0"/>
                                                                  <w:divBdr>
                                                                    <w:top w:val="none" w:sz="0" w:space="0" w:color="auto"/>
                                                                    <w:left w:val="none" w:sz="0" w:space="0" w:color="auto"/>
                                                                    <w:bottom w:val="none" w:sz="0" w:space="0" w:color="auto"/>
                                                                    <w:right w:val="none" w:sz="0" w:space="0" w:color="auto"/>
                                                                  </w:divBdr>
                                                                  <w:divsChild>
                                                                    <w:div w:id="45841516">
                                                                      <w:marLeft w:val="0"/>
                                                                      <w:marRight w:val="0"/>
                                                                      <w:marTop w:val="0"/>
                                                                      <w:marBottom w:val="0"/>
                                                                      <w:divBdr>
                                                                        <w:top w:val="none" w:sz="0" w:space="0" w:color="auto"/>
                                                                        <w:left w:val="none" w:sz="0" w:space="0" w:color="auto"/>
                                                                        <w:bottom w:val="none" w:sz="0" w:space="0" w:color="auto"/>
                                                                        <w:right w:val="none" w:sz="0" w:space="0" w:color="auto"/>
                                                                      </w:divBdr>
                                                                      <w:divsChild>
                                                                        <w:div w:id="531460658">
                                                                          <w:marLeft w:val="0"/>
                                                                          <w:marRight w:val="0"/>
                                                                          <w:marTop w:val="0"/>
                                                                          <w:marBottom w:val="0"/>
                                                                          <w:divBdr>
                                                                            <w:top w:val="none" w:sz="0" w:space="0" w:color="auto"/>
                                                                            <w:left w:val="none" w:sz="0" w:space="0" w:color="auto"/>
                                                                            <w:bottom w:val="none" w:sz="0" w:space="0" w:color="auto"/>
                                                                            <w:right w:val="none" w:sz="0" w:space="0" w:color="auto"/>
                                                                          </w:divBdr>
                                                                          <w:divsChild>
                                                                            <w:div w:id="688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449304">
      <w:bodyDiv w:val="1"/>
      <w:marLeft w:val="0"/>
      <w:marRight w:val="0"/>
      <w:marTop w:val="0"/>
      <w:marBottom w:val="0"/>
      <w:divBdr>
        <w:top w:val="none" w:sz="0" w:space="0" w:color="auto"/>
        <w:left w:val="none" w:sz="0" w:space="0" w:color="auto"/>
        <w:bottom w:val="none" w:sz="0" w:space="0" w:color="auto"/>
        <w:right w:val="none" w:sz="0" w:space="0" w:color="auto"/>
      </w:divBdr>
      <w:divsChild>
        <w:div w:id="1389063044">
          <w:marLeft w:val="0"/>
          <w:marRight w:val="0"/>
          <w:marTop w:val="0"/>
          <w:marBottom w:val="0"/>
          <w:divBdr>
            <w:top w:val="none" w:sz="0" w:space="0" w:color="auto"/>
            <w:left w:val="none" w:sz="0" w:space="0" w:color="auto"/>
            <w:bottom w:val="none" w:sz="0" w:space="0" w:color="auto"/>
            <w:right w:val="none" w:sz="0" w:space="0" w:color="auto"/>
          </w:divBdr>
          <w:divsChild>
            <w:div w:id="1473056050">
              <w:marLeft w:val="0"/>
              <w:marRight w:val="0"/>
              <w:marTop w:val="0"/>
              <w:marBottom w:val="0"/>
              <w:divBdr>
                <w:top w:val="none" w:sz="0" w:space="0" w:color="auto"/>
                <w:left w:val="none" w:sz="0" w:space="0" w:color="auto"/>
                <w:bottom w:val="none" w:sz="0" w:space="0" w:color="auto"/>
                <w:right w:val="none" w:sz="0" w:space="0" w:color="auto"/>
              </w:divBdr>
              <w:divsChild>
                <w:div w:id="67000528">
                  <w:marLeft w:val="0"/>
                  <w:marRight w:val="0"/>
                  <w:marTop w:val="0"/>
                  <w:marBottom w:val="0"/>
                  <w:divBdr>
                    <w:top w:val="none" w:sz="0" w:space="0" w:color="auto"/>
                    <w:left w:val="none" w:sz="0" w:space="0" w:color="auto"/>
                    <w:bottom w:val="none" w:sz="0" w:space="0" w:color="auto"/>
                    <w:right w:val="none" w:sz="0" w:space="0" w:color="auto"/>
                  </w:divBdr>
                  <w:divsChild>
                    <w:div w:id="776490093">
                      <w:marLeft w:val="0"/>
                      <w:marRight w:val="0"/>
                      <w:marTop w:val="0"/>
                      <w:marBottom w:val="0"/>
                      <w:divBdr>
                        <w:top w:val="none" w:sz="0" w:space="0" w:color="auto"/>
                        <w:left w:val="none" w:sz="0" w:space="0" w:color="auto"/>
                        <w:bottom w:val="none" w:sz="0" w:space="0" w:color="auto"/>
                        <w:right w:val="none" w:sz="0" w:space="0" w:color="auto"/>
                      </w:divBdr>
                      <w:divsChild>
                        <w:div w:id="1053886542">
                          <w:marLeft w:val="0"/>
                          <w:marRight w:val="0"/>
                          <w:marTop w:val="0"/>
                          <w:marBottom w:val="0"/>
                          <w:divBdr>
                            <w:top w:val="none" w:sz="0" w:space="0" w:color="auto"/>
                            <w:left w:val="none" w:sz="0" w:space="0" w:color="auto"/>
                            <w:bottom w:val="none" w:sz="0" w:space="0" w:color="auto"/>
                            <w:right w:val="none" w:sz="0" w:space="0" w:color="auto"/>
                          </w:divBdr>
                          <w:divsChild>
                            <w:div w:id="425730939">
                              <w:marLeft w:val="0"/>
                              <w:marRight w:val="0"/>
                              <w:marTop w:val="0"/>
                              <w:marBottom w:val="0"/>
                              <w:divBdr>
                                <w:top w:val="none" w:sz="0" w:space="0" w:color="auto"/>
                                <w:left w:val="none" w:sz="0" w:space="0" w:color="auto"/>
                                <w:bottom w:val="none" w:sz="0" w:space="0" w:color="auto"/>
                                <w:right w:val="none" w:sz="0" w:space="0" w:color="auto"/>
                              </w:divBdr>
                              <w:divsChild>
                                <w:div w:id="1296714407">
                                  <w:marLeft w:val="0"/>
                                  <w:marRight w:val="0"/>
                                  <w:marTop w:val="0"/>
                                  <w:marBottom w:val="0"/>
                                  <w:divBdr>
                                    <w:top w:val="none" w:sz="0" w:space="0" w:color="auto"/>
                                    <w:left w:val="none" w:sz="0" w:space="0" w:color="auto"/>
                                    <w:bottom w:val="none" w:sz="0" w:space="0" w:color="auto"/>
                                    <w:right w:val="none" w:sz="0" w:space="0" w:color="auto"/>
                                  </w:divBdr>
                                  <w:divsChild>
                                    <w:div w:id="488138014">
                                      <w:marLeft w:val="0"/>
                                      <w:marRight w:val="0"/>
                                      <w:marTop w:val="0"/>
                                      <w:marBottom w:val="0"/>
                                      <w:divBdr>
                                        <w:top w:val="none" w:sz="0" w:space="0" w:color="auto"/>
                                        <w:left w:val="none" w:sz="0" w:space="0" w:color="auto"/>
                                        <w:bottom w:val="none" w:sz="0" w:space="0" w:color="auto"/>
                                        <w:right w:val="none" w:sz="0" w:space="0" w:color="auto"/>
                                      </w:divBdr>
                                      <w:divsChild>
                                        <w:div w:id="21358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216796">
      <w:bodyDiv w:val="1"/>
      <w:marLeft w:val="0"/>
      <w:marRight w:val="0"/>
      <w:marTop w:val="0"/>
      <w:marBottom w:val="0"/>
      <w:divBdr>
        <w:top w:val="none" w:sz="0" w:space="0" w:color="auto"/>
        <w:left w:val="none" w:sz="0" w:space="0" w:color="auto"/>
        <w:bottom w:val="none" w:sz="0" w:space="0" w:color="auto"/>
        <w:right w:val="none" w:sz="0" w:space="0" w:color="auto"/>
      </w:divBdr>
      <w:divsChild>
        <w:div w:id="842014287">
          <w:marLeft w:val="0"/>
          <w:marRight w:val="0"/>
          <w:marTop w:val="0"/>
          <w:marBottom w:val="0"/>
          <w:divBdr>
            <w:top w:val="single" w:sz="6" w:space="0" w:color="9F9F9F"/>
            <w:left w:val="single" w:sz="6" w:space="0" w:color="9F9F9F"/>
            <w:bottom w:val="single" w:sz="6" w:space="0" w:color="9F9F9F"/>
            <w:right w:val="single" w:sz="6" w:space="0" w:color="9F9F9F"/>
          </w:divBdr>
          <w:divsChild>
            <w:div w:id="9916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7949">
      <w:bodyDiv w:val="1"/>
      <w:marLeft w:val="0"/>
      <w:marRight w:val="0"/>
      <w:marTop w:val="0"/>
      <w:marBottom w:val="0"/>
      <w:divBdr>
        <w:top w:val="none" w:sz="0" w:space="0" w:color="auto"/>
        <w:left w:val="none" w:sz="0" w:space="0" w:color="auto"/>
        <w:bottom w:val="none" w:sz="0" w:space="0" w:color="auto"/>
        <w:right w:val="none" w:sz="0" w:space="0" w:color="auto"/>
      </w:divBdr>
      <w:divsChild>
        <w:div w:id="1420784300">
          <w:marLeft w:val="0"/>
          <w:marRight w:val="0"/>
          <w:marTop w:val="0"/>
          <w:marBottom w:val="0"/>
          <w:divBdr>
            <w:top w:val="single" w:sz="6" w:space="0" w:color="9F9F9F"/>
            <w:left w:val="single" w:sz="6" w:space="0" w:color="9F9F9F"/>
            <w:bottom w:val="single" w:sz="6" w:space="0" w:color="9F9F9F"/>
            <w:right w:val="single" w:sz="6" w:space="0" w:color="9F9F9F"/>
          </w:divBdr>
          <w:divsChild>
            <w:div w:id="5397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637">
      <w:bodyDiv w:val="1"/>
      <w:marLeft w:val="0"/>
      <w:marRight w:val="0"/>
      <w:marTop w:val="0"/>
      <w:marBottom w:val="0"/>
      <w:divBdr>
        <w:top w:val="none" w:sz="0" w:space="0" w:color="auto"/>
        <w:left w:val="none" w:sz="0" w:space="0" w:color="auto"/>
        <w:bottom w:val="none" w:sz="0" w:space="0" w:color="auto"/>
        <w:right w:val="none" w:sz="0" w:space="0" w:color="auto"/>
      </w:divBdr>
      <w:divsChild>
        <w:div w:id="93744609">
          <w:marLeft w:val="0"/>
          <w:marRight w:val="0"/>
          <w:marTop w:val="0"/>
          <w:marBottom w:val="0"/>
          <w:divBdr>
            <w:top w:val="none" w:sz="0" w:space="0" w:color="auto"/>
            <w:left w:val="none" w:sz="0" w:space="0" w:color="auto"/>
            <w:bottom w:val="none" w:sz="0" w:space="0" w:color="auto"/>
            <w:right w:val="none" w:sz="0" w:space="0" w:color="auto"/>
          </w:divBdr>
          <w:divsChild>
            <w:div w:id="1093861683">
              <w:marLeft w:val="0"/>
              <w:marRight w:val="0"/>
              <w:marTop w:val="0"/>
              <w:marBottom w:val="0"/>
              <w:divBdr>
                <w:top w:val="none" w:sz="0" w:space="0" w:color="auto"/>
                <w:left w:val="none" w:sz="0" w:space="0" w:color="auto"/>
                <w:bottom w:val="none" w:sz="0" w:space="0" w:color="auto"/>
                <w:right w:val="none" w:sz="0" w:space="0" w:color="auto"/>
              </w:divBdr>
              <w:divsChild>
                <w:div w:id="411464547">
                  <w:marLeft w:val="0"/>
                  <w:marRight w:val="0"/>
                  <w:marTop w:val="0"/>
                  <w:marBottom w:val="0"/>
                  <w:divBdr>
                    <w:top w:val="none" w:sz="0" w:space="0" w:color="auto"/>
                    <w:left w:val="none" w:sz="0" w:space="0" w:color="auto"/>
                    <w:bottom w:val="none" w:sz="0" w:space="0" w:color="auto"/>
                    <w:right w:val="none" w:sz="0" w:space="0" w:color="auto"/>
                  </w:divBdr>
                  <w:divsChild>
                    <w:div w:id="1315182301">
                      <w:marLeft w:val="0"/>
                      <w:marRight w:val="0"/>
                      <w:marTop w:val="0"/>
                      <w:marBottom w:val="0"/>
                      <w:divBdr>
                        <w:top w:val="none" w:sz="0" w:space="0" w:color="auto"/>
                        <w:left w:val="none" w:sz="0" w:space="0" w:color="auto"/>
                        <w:bottom w:val="none" w:sz="0" w:space="0" w:color="auto"/>
                        <w:right w:val="none" w:sz="0" w:space="0" w:color="auto"/>
                      </w:divBdr>
                      <w:divsChild>
                        <w:div w:id="484780994">
                          <w:marLeft w:val="0"/>
                          <w:marRight w:val="0"/>
                          <w:marTop w:val="45"/>
                          <w:marBottom w:val="0"/>
                          <w:divBdr>
                            <w:top w:val="none" w:sz="0" w:space="0" w:color="auto"/>
                            <w:left w:val="none" w:sz="0" w:space="0" w:color="auto"/>
                            <w:bottom w:val="none" w:sz="0" w:space="0" w:color="auto"/>
                            <w:right w:val="none" w:sz="0" w:space="0" w:color="auto"/>
                          </w:divBdr>
                          <w:divsChild>
                            <w:div w:id="1509755915">
                              <w:marLeft w:val="0"/>
                              <w:marRight w:val="0"/>
                              <w:marTop w:val="0"/>
                              <w:marBottom w:val="0"/>
                              <w:divBdr>
                                <w:top w:val="none" w:sz="0" w:space="0" w:color="auto"/>
                                <w:left w:val="none" w:sz="0" w:space="0" w:color="auto"/>
                                <w:bottom w:val="none" w:sz="0" w:space="0" w:color="auto"/>
                                <w:right w:val="none" w:sz="0" w:space="0" w:color="auto"/>
                              </w:divBdr>
                              <w:divsChild>
                                <w:div w:id="1942251640">
                                  <w:marLeft w:val="2070"/>
                                  <w:marRight w:val="3810"/>
                                  <w:marTop w:val="0"/>
                                  <w:marBottom w:val="0"/>
                                  <w:divBdr>
                                    <w:top w:val="none" w:sz="0" w:space="0" w:color="auto"/>
                                    <w:left w:val="none" w:sz="0" w:space="0" w:color="auto"/>
                                    <w:bottom w:val="none" w:sz="0" w:space="0" w:color="auto"/>
                                    <w:right w:val="none" w:sz="0" w:space="0" w:color="auto"/>
                                  </w:divBdr>
                                  <w:divsChild>
                                    <w:div w:id="1718623814">
                                      <w:marLeft w:val="0"/>
                                      <w:marRight w:val="0"/>
                                      <w:marTop w:val="0"/>
                                      <w:marBottom w:val="0"/>
                                      <w:divBdr>
                                        <w:top w:val="none" w:sz="0" w:space="0" w:color="auto"/>
                                        <w:left w:val="none" w:sz="0" w:space="0" w:color="auto"/>
                                        <w:bottom w:val="none" w:sz="0" w:space="0" w:color="auto"/>
                                        <w:right w:val="none" w:sz="0" w:space="0" w:color="auto"/>
                                      </w:divBdr>
                                      <w:divsChild>
                                        <w:div w:id="349141894">
                                          <w:marLeft w:val="0"/>
                                          <w:marRight w:val="0"/>
                                          <w:marTop w:val="0"/>
                                          <w:marBottom w:val="0"/>
                                          <w:divBdr>
                                            <w:top w:val="none" w:sz="0" w:space="0" w:color="auto"/>
                                            <w:left w:val="none" w:sz="0" w:space="0" w:color="auto"/>
                                            <w:bottom w:val="none" w:sz="0" w:space="0" w:color="auto"/>
                                            <w:right w:val="none" w:sz="0" w:space="0" w:color="auto"/>
                                          </w:divBdr>
                                          <w:divsChild>
                                            <w:div w:id="1073890373">
                                              <w:marLeft w:val="0"/>
                                              <w:marRight w:val="0"/>
                                              <w:marTop w:val="0"/>
                                              <w:marBottom w:val="0"/>
                                              <w:divBdr>
                                                <w:top w:val="none" w:sz="0" w:space="0" w:color="auto"/>
                                                <w:left w:val="none" w:sz="0" w:space="0" w:color="auto"/>
                                                <w:bottom w:val="none" w:sz="0" w:space="0" w:color="auto"/>
                                                <w:right w:val="none" w:sz="0" w:space="0" w:color="auto"/>
                                              </w:divBdr>
                                              <w:divsChild>
                                                <w:div w:id="1902523073">
                                                  <w:marLeft w:val="0"/>
                                                  <w:marRight w:val="0"/>
                                                  <w:marTop w:val="0"/>
                                                  <w:marBottom w:val="0"/>
                                                  <w:divBdr>
                                                    <w:top w:val="none" w:sz="0" w:space="0" w:color="auto"/>
                                                    <w:left w:val="none" w:sz="0" w:space="0" w:color="auto"/>
                                                    <w:bottom w:val="none" w:sz="0" w:space="0" w:color="auto"/>
                                                    <w:right w:val="none" w:sz="0" w:space="0" w:color="auto"/>
                                                  </w:divBdr>
                                                  <w:divsChild>
                                                    <w:div w:id="1517770147">
                                                      <w:marLeft w:val="0"/>
                                                      <w:marRight w:val="0"/>
                                                      <w:marTop w:val="0"/>
                                                      <w:marBottom w:val="0"/>
                                                      <w:divBdr>
                                                        <w:top w:val="none" w:sz="0" w:space="0" w:color="auto"/>
                                                        <w:left w:val="none" w:sz="0" w:space="0" w:color="auto"/>
                                                        <w:bottom w:val="none" w:sz="0" w:space="0" w:color="auto"/>
                                                        <w:right w:val="none" w:sz="0" w:space="0" w:color="auto"/>
                                                      </w:divBdr>
                                                      <w:divsChild>
                                                        <w:div w:id="1741052123">
                                                          <w:marLeft w:val="0"/>
                                                          <w:marRight w:val="0"/>
                                                          <w:marTop w:val="0"/>
                                                          <w:marBottom w:val="0"/>
                                                          <w:divBdr>
                                                            <w:top w:val="none" w:sz="0" w:space="0" w:color="auto"/>
                                                            <w:left w:val="none" w:sz="0" w:space="0" w:color="auto"/>
                                                            <w:bottom w:val="none" w:sz="0" w:space="0" w:color="auto"/>
                                                            <w:right w:val="none" w:sz="0" w:space="0" w:color="auto"/>
                                                          </w:divBdr>
                                                          <w:divsChild>
                                                            <w:div w:id="1439179985">
                                                              <w:marLeft w:val="0"/>
                                                              <w:marRight w:val="0"/>
                                                              <w:marTop w:val="0"/>
                                                              <w:marBottom w:val="0"/>
                                                              <w:divBdr>
                                                                <w:top w:val="none" w:sz="0" w:space="0" w:color="auto"/>
                                                                <w:left w:val="none" w:sz="0" w:space="0" w:color="auto"/>
                                                                <w:bottom w:val="none" w:sz="0" w:space="0" w:color="auto"/>
                                                                <w:right w:val="none" w:sz="0" w:space="0" w:color="auto"/>
                                                              </w:divBdr>
                                                              <w:divsChild>
                                                                <w:div w:id="403261247">
                                                                  <w:marLeft w:val="0"/>
                                                                  <w:marRight w:val="0"/>
                                                                  <w:marTop w:val="0"/>
                                                                  <w:marBottom w:val="0"/>
                                                                  <w:divBdr>
                                                                    <w:top w:val="none" w:sz="0" w:space="0" w:color="auto"/>
                                                                    <w:left w:val="none" w:sz="0" w:space="0" w:color="auto"/>
                                                                    <w:bottom w:val="none" w:sz="0" w:space="0" w:color="auto"/>
                                                                    <w:right w:val="none" w:sz="0" w:space="0" w:color="auto"/>
                                                                  </w:divBdr>
                                                                  <w:divsChild>
                                                                    <w:div w:id="1830247988">
                                                                      <w:marLeft w:val="0"/>
                                                                      <w:marRight w:val="0"/>
                                                                      <w:marTop w:val="0"/>
                                                                      <w:marBottom w:val="0"/>
                                                                      <w:divBdr>
                                                                        <w:top w:val="none" w:sz="0" w:space="0" w:color="auto"/>
                                                                        <w:left w:val="none" w:sz="0" w:space="0" w:color="auto"/>
                                                                        <w:bottom w:val="none" w:sz="0" w:space="0" w:color="auto"/>
                                                                        <w:right w:val="none" w:sz="0" w:space="0" w:color="auto"/>
                                                                      </w:divBdr>
                                                                      <w:divsChild>
                                                                        <w:div w:id="204022546">
                                                                          <w:marLeft w:val="0"/>
                                                                          <w:marRight w:val="0"/>
                                                                          <w:marTop w:val="0"/>
                                                                          <w:marBottom w:val="0"/>
                                                                          <w:divBdr>
                                                                            <w:top w:val="none" w:sz="0" w:space="0" w:color="auto"/>
                                                                            <w:left w:val="none" w:sz="0" w:space="0" w:color="auto"/>
                                                                            <w:bottom w:val="none" w:sz="0" w:space="0" w:color="auto"/>
                                                                            <w:right w:val="none" w:sz="0" w:space="0" w:color="auto"/>
                                                                          </w:divBdr>
                                                                          <w:divsChild>
                                                                            <w:div w:id="468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165299">
      <w:bodyDiv w:val="1"/>
      <w:marLeft w:val="0"/>
      <w:marRight w:val="0"/>
      <w:marTop w:val="0"/>
      <w:marBottom w:val="0"/>
      <w:divBdr>
        <w:top w:val="none" w:sz="0" w:space="0" w:color="auto"/>
        <w:left w:val="none" w:sz="0" w:space="0" w:color="auto"/>
        <w:bottom w:val="none" w:sz="0" w:space="0" w:color="auto"/>
        <w:right w:val="none" w:sz="0" w:space="0" w:color="auto"/>
      </w:divBdr>
      <w:divsChild>
        <w:div w:id="160894746">
          <w:marLeft w:val="0"/>
          <w:marRight w:val="0"/>
          <w:marTop w:val="0"/>
          <w:marBottom w:val="0"/>
          <w:divBdr>
            <w:top w:val="none" w:sz="0" w:space="0" w:color="auto"/>
            <w:left w:val="none" w:sz="0" w:space="0" w:color="auto"/>
            <w:bottom w:val="none" w:sz="0" w:space="0" w:color="auto"/>
            <w:right w:val="none" w:sz="0" w:space="0" w:color="auto"/>
          </w:divBdr>
          <w:divsChild>
            <w:div w:id="1211920315">
              <w:marLeft w:val="0"/>
              <w:marRight w:val="0"/>
              <w:marTop w:val="0"/>
              <w:marBottom w:val="0"/>
              <w:divBdr>
                <w:top w:val="none" w:sz="0" w:space="0" w:color="auto"/>
                <w:left w:val="none" w:sz="0" w:space="0" w:color="auto"/>
                <w:bottom w:val="none" w:sz="0" w:space="0" w:color="auto"/>
                <w:right w:val="none" w:sz="0" w:space="0" w:color="auto"/>
              </w:divBdr>
              <w:divsChild>
                <w:div w:id="1836802440">
                  <w:marLeft w:val="0"/>
                  <w:marRight w:val="0"/>
                  <w:marTop w:val="0"/>
                  <w:marBottom w:val="0"/>
                  <w:divBdr>
                    <w:top w:val="none" w:sz="0" w:space="0" w:color="auto"/>
                    <w:left w:val="none" w:sz="0" w:space="0" w:color="auto"/>
                    <w:bottom w:val="none" w:sz="0" w:space="0" w:color="auto"/>
                    <w:right w:val="none" w:sz="0" w:space="0" w:color="auto"/>
                  </w:divBdr>
                  <w:divsChild>
                    <w:div w:id="137889769">
                      <w:marLeft w:val="0"/>
                      <w:marRight w:val="0"/>
                      <w:marTop w:val="0"/>
                      <w:marBottom w:val="0"/>
                      <w:divBdr>
                        <w:top w:val="none" w:sz="0" w:space="0" w:color="auto"/>
                        <w:left w:val="none" w:sz="0" w:space="0" w:color="auto"/>
                        <w:bottom w:val="none" w:sz="0" w:space="0" w:color="auto"/>
                        <w:right w:val="none" w:sz="0" w:space="0" w:color="auto"/>
                      </w:divBdr>
                      <w:divsChild>
                        <w:div w:id="45875818">
                          <w:marLeft w:val="0"/>
                          <w:marRight w:val="0"/>
                          <w:marTop w:val="0"/>
                          <w:marBottom w:val="0"/>
                          <w:divBdr>
                            <w:top w:val="none" w:sz="0" w:space="0" w:color="auto"/>
                            <w:left w:val="none" w:sz="0" w:space="0" w:color="auto"/>
                            <w:bottom w:val="none" w:sz="0" w:space="0" w:color="auto"/>
                            <w:right w:val="none" w:sz="0" w:space="0" w:color="auto"/>
                          </w:divBdr>
                        </w:div>
                        <w:div w:id="911087688">
                          <w:marLeft w:val="0"/>
                          <w:marRight w:val="0"/>
                          <w:marTop w:val="0"/>
                          <w:marBottom w:val="0"/>
                          <w:divBdr>
                            <w:top w:val="none" w:sz="0" w:space="0" w:color="auto"/>
                            <w:left w:val="none" w:sz="0" w:space="0" w:color="auto"/>
                            <w:bottom w:val="none" w:sz="0" w:space="0" w:color="auto"/>
                            <w:right w:val="none" w:sz="0" w:space="0" w:color="auto"/>
                          </w:divBdr>
                        </w:div>
                        <w:div w:id="497966132">
                          <w:marLeft w:val="0"/>
                          <w:marRight w:val="0"/>
                          <w:marTop w:val="0"/>
                          <w:marBottom w:val="0"/>
                          <w:divBdr>
                            <w:top w:val="none" w:sz="0" w:space="0" w:color="auto"/>
                            <w:left w:val="none" w:sz="0" w:space="0" w:color="auto"/>
                            <w:bottom w:val="none" w:sz="0" w:space="0" w:color="auto"/>
                            <w:right w:val="none" w:sz="0" w:space="0" w:color="auto"/>
                          </w:divBdr>
                        </w:div>
                        <w:div w:id="1442532302">
                          <w:marLeft w:val="0"/>
                          <w:marRight w:val="0"/>
                          <w:marTop w:val="0"/>
                          <w:marBottom w:val="0"/>
                          <w:divBdr>
                            <w:top w:val="none" w:sz="0" w:space="0" w:color="auto"/>
                            <w:left w:val="none" w:sz="0" w:space="0" w:color="auto"/>
                            <w:bottom w:val="none" w:sz="0" w:space="0" w:color="auto"/>
                            <w:right w:val="none" w:sz="0" w:space="0" w:color="auto"/>
                          </w:divBdr>
                        </w:div>
                        <w:div w:id="1217208228">
                          <w:marLeft w:val="0"/>
                          <w:marRight w:val="0"/>
                          <w:marTop w:val="0"/>
                          <w:marBottom w:val="0"/>
                          <w:divBdr>
                            <w:top w:val="none" w:sz="0" w:space="0" w:color="auto"/>
                            <w:left w:val="none" w:sz="0" w:space="0" w:color="auto"/>
                            <w:bottom w:val="none" w:sz="0" w:space="0" w:color="auto"/>
                            <w:right w:val="none" w:sz="0" w:space="0" w:color="auto"/>
                          </w:divBdr>
                        </w:div>
                        <w:div w:id="2035424160">
                          <w:marLeft w:val="0"/>
                          <w:marRight w:val="0"/>
                          <w:marTop w:val="0"/>
                          <w:marBottom w:val="0"/>
                          <w:divBdr>
                            <w:top w:val="none" w:sz="0" w:space="0" w:color="auto"/>
                            <w:left w:val="none" w:sz="0" w:space="0" w:color="auto"/>
                            <w:bottom w:val="none" w:sz="0" w:space="0" w:color="auto"/>
                            <w:right w:val="none" w:sz="0" w:space="0" w:color="auto"/>
                          </w:divBdr>
                        </w:div>
                        <w:div w:id="1306351839">
                          <w:marLeft w:val="0"/>
                          <w:marRight w:val="0"/>
                          <w:marTop w:val="0"/>
                          <w:marBottom w:val="0"/>
                          <w:divBdr>
                            <w:top w:val="none" w:sz="0" w:space="0" w:color="auto"/>
                            <w:left w:val="none" w:sz="0" w:space="0" w:color="auto"/>
                            <w:bottom w:val="none" w:sz="0" w:space="0" w:color="auto"/>
                            <w:right w:val="none" w:sz="0" w:space="0" w:color="auto"/>
                          </w:divBdr>
                        </w:div>
                        <w:div w:id="1963269404">
                          <w:marLeft w:val="0"/>
                          <w:marRight w:val="0"/>
                          <w:marTop w:val="0"/>
                          <w:marBottom w:val="0"/>
                          <w:divBdr>
                            <w:top w:val="none" w:sz="0" w:space="0" w:color="auto"/>
                            <w:left w:val="none" w:sz="0" w:space="0" w:color="auto"/>
                            <w:bottom w:val="none" w:sz="0" w:space="0" w:color="auto"/>
                            <w:right w:val="none" w:sz="0" w:space="0" w:color="auto"/>
                          </w:divBdr>
                        </w:div>
                        <w:div w:id="1515223371">
                          <w:marLeft w:val="0"/>
                          <w:marRight w:val="0"/>
                          <w:marTop w:val="0"/>
                          <w:marBottom w:val="0"/>
                          <w:divBdr>
                            <w:top w:val="none" w:sz="0" w:space="0" w:color="auto"/>
                            <w:left w:val="none" w:sz="0" w:space="0" w:color="auto"/>
                            <w:bottom w:val="none" w:sz="0" w:space="0" w:color="auto"/>
                            <w:right w:val="none" w:sz="0" w:space="0" w:color="auto"/>
                          </w:divBdr>
                        </w:div>
                        <w:div w:id="1858619745">
                          <w:marLeft w:val="0"/>
                          <w:marRight w:val="0"/>
                          <w:marTop w:val="0"/>
                          <w:marBottom w:val="0"/>
                          <w:divBdr>
                            <w:top w:val="none" w:sz="0" w:space="0" w:color="auto"/>
                            <w:left w:val="none" w:sz="0" w:space="0" w:color="auto"/>
                            <w:bottom w:val="none" w:sz="0" w:space="0" w:color="auto"/>
                            <w:right w:val="none" w:sz="0" w:space="0" w:color="auto"/>
                          </w:divBdr>
                        </w:div>
                        <w:div w:id="5425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87067">
      <w:bodyDiv w:val="1"/>
      <w:marLeft w:val="0"/>
      <w:marRight w:val="0"/>
      <w:marTop w:val="0"/>
      <w:marBottom w:val="0"/>
      <w:divBdr>
        <w:top w:val="none" w:sz="0" w:space="0" w:color="auto"/>
        <w:left w:val="none" w:sz="0" w:space="0" w:color="auto"/>
        <w:bottom w:val="none" w:sz="0" w:space="0" w:color="auto"/>
        <w:right w:val="none" w:sz="0" w:space="0" w:color="auto"/>
      </w:divBdr>
      <w:divsChild>
        <w:div w:id="1462379989">
          <w:marLeft w:val="0"/>
          <w:marRight w:val="0"/>
          <w:marTop w:val="0"/>
          <w:marBottom w:val="0"/>
          <w:divBdr>
            <w:top w:val="none" w:sz="0" w:space="0" w:color="auto"/>
            <w:left w:val="none" w:sz="0" w:space="0" w:color="auto"/>
            <w:bottom w:val="none" w:sz="0" w:space="0" w:color="auto"/>
            <w:right w:val="none" w:sz="0" w:space="0" w:color="auto"/>
          </w:divBdr>
          <w:divsChild>
            <w:div w:id="1920477389">
              <w:marLeft w:val="0"/>
              <w:marRight w:val="0"/>
              <w:marTop w:val="0"/>
              <w:marBottom w:val="0"/>
              <w:divBdr>
                <w:top w:val="none" w:sz="0" w:space="0" w:color="auto"/>
                <w:left w:val="none" w:sz="0" w:space="0" w:color="auto"/>
                <w:bottom w:val="none" w:sz="0" w:space="0" w:color="auto"/>
                <w:right w:val="none" w:sz="0" w:space="0" w:color="auto"/>
              </w:divBdr>
              <w:divsChild>
                <w:div w:id="1435706810">
                  <w:marLeft w:val="0"/>
                  <w:marRight w:val="0"/>
                  <w:marTop w:val="0"/>
                  <w:marBottom w:val="0"/>
                  <w:divBdr>
                    <w:top w:val="none" w:sz="0" w:space="0" w:color="auto"/>
                    <w:left w:val="none" w:sz="0" w:space="0" w:color="auto"/>
                    <w:bottom w:val="none" w:sz="0" w:space="0" w:color="auto"/>
                    <w:right w:val="none" w:sz="0" w:space="0" w:color="auto"/>
                  </w:divBdr>
                  <w:divsChild>
                    <w:div w:id="2112508619">
                      <w:marLeft w:val="0"/>
                      <w:marRight w:val="0"/>
                      <w:marTop w:val="0"/>
                      <w:marBottom w:val="0"/>
                      <w:divBdr>
                        <w:top w:val="none" w:sz="0" w:space="0" w:color="auto"/>
                        <w:left w:val="none" w:sz="0" w:space="0" w:color="auto"/>
                        <w:bottom w:val="none" w:sz="0" w:space="0" w:color="auto"/>
                        <w:right w:val="none" w:sz="0" w:space="0" w:color="auto"/>
                      </w:divBdr>
                      <w:divsChild>
                        <w:div w:id="1219702033">
                          <w:marLeft w:val="0"/>
                          <w:marRight w:val="0"/>
                          <w:marTop w:val="45"/>
                          <w:marBottom w:val="0"/>
                          <w:divBdr>
                            <w:top w:val="none" w:sz="0" w:space="0" w:color="auto"/>
                            <w:left w:val="none" w:sz="0" w:space="0" w:color="auto"/>
                            <w:bottom w:val="none" w:sz="0" w:space="0" w:color="auto"/>
                            <w:right w:val="none" w:sz="0" w:space="0" w:color="auto"/>
                          </w:divBdr>
                          <w:divsChild>
                            <w:div w:id="1027297668">
                              <w:marLeft w:val="0"/>
                              <w:marRight w:val="0"/>
                              <w:marTop w:val="0"/>
                              <w:marBottom w:val="0"/>
                              <w:divBdr>
                                <w:top w:val="none" w:sz="0" w:space="0" w:color="auto"/>
                                <w:left w:val="none" w:sz="0" w:space="0" w:color="auto"/>
                                <w:bottom w:val="none" w:sz="0" w:space="0" w:color="auto"/>
                                <w:right w:val="none" w:sz="0" w:space="0" w:color="auto"/>
                              </w:divBdr>
                              <w:divsChild>
                                <w:div w:id="1853952573">
                                  <w:marLeft w:val="2070"/>
                                  <w:marRight w:val="3810"/>
                                  <w:marTop w:val="0"/>
                                  <w:marBottom w:val="0"/>
                                  <w:divBdr>
                                    <w:top w:val="none" w:sz="0" w:space="0" w:color="auto"/>
                                    <w:left w:val="none" w:sz="0" w:space="0" w:color="auto"/>
                                    <w:bottom w:val="none" w:sz="0" w:space="0" w:color="auto"/>
                                    <w:right w:val="none" w:sz="0" w:space="0" w:color="auto"/>
                                  </w:divBdr>
                                  <w:divsChild>
                                    <w:div w:id="2144427004">
                                      <w:marLeft w:val="0"/>
                                      <w:marRight w:val="0"/>
                                      <w:marTop w:val="0"/>
                                      <w:marBottom w:val="0"/>
                                      <w:divBdr>
                                        <w:top w:val="none" w:sz="0" w:space="0" w:color="auto"/>
                                        <w:left w:val="none" w:sz="0" w:space="0" w:color="auto"/>
                                        <w:bottom w:val="none" w:sz="0" w:space="0" w:color="auto"/>
                                        <w:right w:val="none" w:sz="0" w:space="0" w:color="auto"/>
                                      </w:divBdr>
                                      <w:divsChild>
                                        <w:div w:id="823737628">
                                          <w:marLeft w:val="0"/>
                                          <w:marRight w:val="0"/>
                                          <w:marTop w:val="0"/>
                                          <w:marBottom w:val="0"/>
                                          <w:divBdr>
                                            <w:top w:val="none" w:sz="0" w:space="0" w:color="auto"/>
                                            <w:left w:val="none" w:sz="0" w:space="0" w:color="auto"/>
                                            <w:bottom w:val="none" w:sz="0" w:space="0" w:color="auto"/>
                                            <w:right w:val="none" w:sz="0" w:space="0" w:color="auto"/>
                                          </w:divBdr>
                                          <w:divsChild>
                                            <w:div w:id="478694013">
                                              <w:marLeft w:val="0"/>
                                              <w:marRight w:val="0"/>
                                              <w:marTop w:val="0"/>
                                              <w:marBottom w:val="0"/>
                                              <w:divBdr>
                                                <w:top w:val="none" w:sz="0" w:space="0" w:color="auto"/>
                                                <w:left w:val="none" w:sz="0" w:space="0" w:color="auto"/>
                                                <w:bottom w:val="none" w:sz="0" w:space="0" w:color="auto"/>
                                                <w:right w:val="none" w:sz="0" w:space="0" w:color="auto"/>
                                              </w:divBdr>
                                              <w:divsChild>
                                                <w:div w:id="1312638811">
                                                  <w:marLeft w:val="0"/>
                                                  <w:marRight w:val="0"/>
                                                  <w:marTop w:val="0"/>
                                                  <w:marBottom w:val="0"/>
                                                  <w:divBdr>
                                                    <w:top w:val="none" w:sz="0" w:space="0" w:color="auto"/>
                                                    <w:left w:val="none" w:sz="0" w:space="0" w:color="auto"/>
                                                    <w:bottom w:val="none" w:sz="0" w:space="0" w:color="auto"/>
                                                    <w:right w:val="none" w:sz="0" w:space="0" w:color="auto"/>
                                                  </w:divBdr>
                                                  <w:divsChild>
                                                    <w:div w:id="291253850">
                                                      <w:marLeft w:val="0"/>
                                                      <w:marRight w:val="0"/>
                                                      <w:marTop w:val="0"/>
                                                      <w:marBottom w:val="0"/>
                                                      <w:divBdr>
                                                        <w:top w:val="none" w:sz="0" w:space="0" w:color="auto"/>
                                                        <w:left w:val="none" w:sz="0" w:space="0" w:color="auto"/>
                                                        <w:bottom w:val="none" w:sz="0" w:space="0" w:color="auto"/>
                                                        <w:right w:val="none" w:sz="0" w:space="0" w:color="auto"/>
                                                      </w:divBdr>
                                                      <w:divsChild>
                                                        <w:div w:id="1247572897">
                                                          <w:marLeft w:val="0"/>
                                                          <w:marRight w:val="0"/>
                                                          <w:marTop w:val="0"/>
                                                          <w:marBottom w:val="0"/>
                                                          <w:divBdr>
                                                            <w:top w:val="none" w:sz="0" w:space="0" w:color="auto"/>
                                                            <w:left w:val="none" w:sz="0" w:space="0" w:color="auto"/>
                                                            <w:bottom w:val="none" w:sz="0" w:space="0" w:color="auto"/>
                                                            <w:right w:val="none" w:sz="0" w:space="0" w:color="auto"/>
                                                          </w:divBdr>
                                                          <w:divsChild>
                                                            <w:div w:id="803734770">
                                                              <w:marLeft w:val="0"/>
                                                              <w:marRight w:val="0"/>
                                                              <w:marTop w:val="0"/>
                                                              <w:marBottom w:val="0"/>
                                                              <w:divBdr>
                                                                <w:top w:val="none" w:sz="0" w:space="0" w:color="auto"/>
                                                                <w:left w:val="none" w:sz="0" w:space="0" w:color="auto"/>
                                                                <w:bottom w:val="none" w:sz="0" w:space="0" w:color="auto"/>
                                                                <w:right w:val="none" w:sz="0" w:space="0" w:color="auto"/>
                                                              </w:divBdr>
                                                              <w:divsChild>
                                                                <w:div w:id="610861261">
                                                                  <w:marLeft w:val="0"/>
                                                                  <w:marRight w:val="0"/>
                                                                  <w:marTop w:val="0"/>
                                                                  <w:marBottom w:val="0"/>
                                                                  <w:divBdr>
                                                                    <w:top w:val="none" w:sz="0" w:space="0" w:color="auto"/>
                                                                    <w:left w:val="none" w:sz="0" w:space="0" w:color="auto"/>
                                                                    <w:bottom w:val="none" w:sz="0" w:space="0" w:color="auto"/>
                                                                    <w:right w:val="none" w:sz="0" w:space="0" w:color="auto"/>
                                                                  </w:divBdr>
                                                                  <w:divsChild>
                                                                    <w:div w:id="313923073">
                                                                      <w:marLeft w:val="0"/>
                                                                      <w:marRight w:val="0"/>
                                                                      <w:marTop w:val="0"/>
                                                                      <w:marBottom w:val="0"/>
                                                                      <w:divBdr>
                                                                        <w:top w:val="none" w:sz="0" w:space="0" w:color="auto"/>
                                                                        <w:left w:val="none" w:sz="0" w:space="0" w:color="auto"/>
                                                                        <w:bottom w:val="none" w:sz="0" w:space="0" w:color="auto"/>
                                                                        <w:right w:val="none" w:sz="0" w:space="0" w:color="auto"/>
                                                                      </w:divBdr>
                                                                      <w:divsChild>
                                                                        <w:div w:id="1470589997">
                                                                          <w:marLeft w:val="0"/>
                                                                          <w:marRight w:val="0"/>
                                                                          <w:marTop w:val="0"/>
                                                                          <w:marBottom w:val="0"/>
                                                                          <w:divBdr>
                                                                            <w:top w:val="none" w:sz="0" w:space="0" w:color="auto"/>
                                                                            <w:left w:val="none" w:sz="0" w:space="0" w:color="auto"/>
                                                                            <w:bottom w:val="none" w:sz="0" w:space="0" w:color="auto"/>
                                                                            <w:right w:val="none" w:sz="0" w:space="0" w:color="auto"/>
                                                                          </w:divBdr>
                                                                          <w:divsChild>
                                                                            <w:div w:id="9335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370639">
      <w:bodyDiv w:val="1"/>
      <w:marLeft w:val="0"/>
      <w:marRight w:val="0"/>
      <w:marTop w:val="0"/>
      <w:marBottom w:val="0"/>
      <w:divBdr>
        <w:top w:val="none" w:sz="0" w:space="0" w:color="auto"/>
        <w:left w:val="none" w:sz="0" w:space="0" w:color="auto"/>
        <w:bottom w:val="none" w:sz="0" w:space="0" w:color="auto"/>
        <w:right w:val="none" w:sz="0" w:space="0" w:color="auto"/>
      </w:divBdr>
      <w:divsChild>
        <w:div w:id="1908804391">
          <w:marLeft w:val="0"/>
          <w:marRight w:val="0"/>
          <w:marTop w:val="0"/>
          <w:marBottom w:val="0"/>
          <w:divBdr>
            <w:top w:val="none" w:sz="0" w:space="0" w:color="auto"/>
            <w:left w:val="none" w:sz="0" w:space="0" w:color="auto"/>
            <w:bottom w:val="none" w:sz="0" w:space="0" w:color="auto"/>
            <w:right w:val="none" w:sz="0" w:space="0" w:color="auto"/>
          </w:divBdr>
          <w:divsChild>
            <w:div w:id="1141926222">
              <w:marLeft w:val="0"/>
              <w:marRight w:val="0"/>
              <w:marTop w:val="0"/>
              <w:marBottom w:val="0"/>
              <w:divBdr>
                <w:top w:val="none" w:sz="0" w:space="0" w:color="auto"/>
                <w:left w:val="none" w:sz="0" w:space="0" w:color="auto"/>
                <w:bottom w:val="none" w:sz="0" w:space="0" w:color="auto"/>
                <w:right w:val="none" w:sz="0" w:space="0" w:color="auto"/>
              </w:divBdr>
              <w:divsChild>
                <w:div w:id="1907380091">
                  <w:marLeft w:val="0"/>
                  <w:marRight w:val="0"/>
                  <w:marTop w:val="0"/>
                  <w:marBottom w:val="0"/>
                  <w:divBdr>
                    <w:top w:val="none" w:sz="0" w:space="0" w:color="auto"/>
                    <w:left w:val="none" w:sz="0" w:space="0" w:color="auto"/>
                    <w:bottom w:val="none" w:sz="0" w:space="0" w:color="auto"/>
                    <w:right w:val="none" w:sz="0" w:space="0" w:color="auto"/>
                  </w:divBdr>
                  <w:divsChild>
                    <w:div w:id="1679305377">
                      <w:marLeft w:val="0"/>
                      <w:marRight w:val="0"/>
                      <w:marTop w:val="0"/>
                      <w:marBottom w:val="0"/>
                      <w:divBdr>
                        <w:top w:val="none" w:sz="0" w:space="0" w:color="auto"/>
                        <w:left w:val="none" w:sz="0" w:space="0" w:color="auto"/>
                        <w:bottom w:val="none" w:sz="0" w:space="0" w:color="auto"/>
                        <w:right w:val="none" w:sz="0" w:space="0" w:color="auto"/>
                      </w:divBdr>
                      <w:divsChild>
                        <w:div w:id="1225414857">
                          <w:marLeft w:val="0"/>
                          <w:marRight w:val="0"/>
                          <w:marTop w:val="0"/>
                          <w:marBottom w:val="0"/>
                          <w:divBdr>
                            <w:top w:val="none" w:sz="0" w:space="0" w:color="auto"/>
                            <w:left w:val="none" w:sz="0" w:space="0" w:color="auto"/>
                            <w:bottom w:val="none" w:sz="0" w:space="0" w:color="auto"/>
                            <w:right w:val="none" w:sz="0" w:space="0" w:color="auto"/>
                          </w:divBdr>
                        </w:div>
                        <w:div w:id="937493148">
                          <w:marLeft w:val="0"/>
                          <w:marRight w:val="0"/>
                          <w:marTop w:val="0"/>
                          <w:marBottom w:val="0"/>
                          <w:divBdr>
                            <w:top w:val="none" w:sz="0" w:space="0" w:color="auto"/>
                            <w:left w:val="none" w:sz="0" w:space="0" w:color="auto"/>
                            <w:bottom w:val="none" w:sz="0" w:space="0" w:color="auto"/>
                            <w:right w:val="none" w:sz="0" w:space="0" w:color="auto"/>
                          </w:divBdr>
                        </w:div>
                        <w:div w:id="535392608">
                          <w:marLeft w:val="0"/>
                          <w:marRight w:val="0"/>
                          <w:marTop w:val="0"/>
                          <w:marBottom w:val="0"/>
                          <w:divBdr>
                            <w:top w:val="none" w:sz="0" w:space="0" w:color="auto"/>
                            <w:left w:val="none" w:sz="0" w:space="0" w:color="auto"/>
                            <w:bottom w:val="none" w:sz="0" w:space="0" w:color="auto"/>
                            <w:right w:val="none" w:sz="0" w:space="0" w:color="auto"/>
                          </w:divBdr>
                        </w:div>
                        <w:div w:id="338047817">
                          <w:marLeft w:val="0"/>
                          <w:marRight w:val="0"/>
                          <w:marTop w:val="0"/>
                          <w:marBottom w:val="0"/>
                          <w:divBdr>
                            <w:top w:val="none" w:sz="0" w:space="0" w:color="auto"/>
                            <w:left w:val="none" w:sz="0" w:space="0" w:color="auto"/>
                            <w:bottom w:val="none" w:sz="0" w:space="0" w:color="auto"/>
                            <w:right w:val="none" w:sz="0" w:space="0" w:color="auto"/>
                          </w:divBdr>
                        </w:div>
                        <w:div w:id="2239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828470">
      <w:bodyDiv w:val="1"/>
      <w:marLeft w:val="0"/>
      <w:marRight w:val="0"/>
      <w:marTop w:val="0"/>
      <w:marBottom w:val="0"/>
      <w:divBdr>
        <w:top w:val="none" w:sz="0" w:space="0" w:color="auto"/>
        <w:left w:val="none" w:sz="0" w:space="0" w:color="auto"/>
        <w:bottom w:val="none" w:sz="0" w:space="0" w:color="auto"/>
        <w:right w:val="none" w:sz="0" w:space="0" w:color="auto"/>
      </w:divBdr>
      <w:divsChild>
        <w:div w:id="1354768086">
          <w:marLeft w:val="0"/>
          <w:marRight w:val="0"/>
          <w:marTop w:val="0"/>
          <w:marBottom w:val="0"/>
          <w:divBdr>
            <w:top w:val="single" w:sz="6" w:space="0" w:color="9F9F9F"/>
            <w:left w:val="single" w:sz="6" w:space="0" w:color="9F9F9F"/>
            <w:bottom w:val="single" w:sz="6" w:space="0" w:color="9F9F9F"/>
            <w:right w:val="single" w:sz="6" w:space="0" w:color="9F9F9F"/>
          </w:divBdr>
          <w:divsChild>
            <w:div w:id="199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6296">
      <w:bodyDiv w:val="1"/>
      <w:marLeft w:val="0"/>
      <w:marRight w:val="0"/>
      <w:marTop w:val="0"/>
      <w:marBottom w:val="0"/>
      <w:divBdr>
        <w:top w:val="none" w:sz="0" w:space="0" w:color="auto"/>
        <w:left w:val="none" w:sz="0" w:space="0" w:color="auto"/>
        <w:bottom w:val="none" w:sz="0" w:space="0" w:color="auto"/>
        <w:right w:val="none" w:sz="0" w:space="0" w:color="auto"/>
      </w:divBdr>
      <w:divsChild>
        <w:div w:id="1257976352">
          <w:marLeft w:val="0"/>
          <w:marRight w:val="0"/>
          <w:marTop w:val="0"/>
          <w:marBottom w:val="0"/>
          <w:divBdr>
            <w:top w:val="none" w:sz="0" w:space="0" w:color="auto"/>
            <w:left w:val="none" w:sz="0" w:space="0" w:color="auto"/>
            <w:bottom w:val="none" w:sz="0" w:space="0" w:color="auto"/>
            <w:right w:val="none" w:sz="0" w:space="0" w:color="auto"/>
          </w:divBdr>
          <w:divsChild>
            <w:div w:id="1108476089">
              <w:marLeft w:val="0"/>
              <w:marRight w:val="0"/>
              <w:marTop w:val="0"/>
              <w:marBottom w:val="0"/>
              <w:divBdr>
                <w:top w:val="none" w:sz="0" w:space="0" w:color="auto"/>
                <w:left w:val="none" w:sz="0" w:space="0" w:color="auto"/>
                <w:bottom w:val="none" w:sz="0" w:space="0" w:color="auto"/>
                <w:right w:val="none" w:sz="0" w:space="0" w:color="auto"/>
              </w:divBdr>
              <w:divsChild>
                <w:div w:id="1344699599">
                  <w:marLeft w:val="0"/>
                  <w:marRight w:val="0"/>
                  <w:marTop w:val="0"/>
                  <w:marBottom w:val="0"/>
                  <w:divBdr>
                    <w:top w:val="none" w:sz="0" w:space="0" w:color="auto"/>
                    <w:left w:val="none" w:sz="0" w:space="0" w:color="auto"/>
                    <w:bottom w:val="none" w:sz="0" w:space="0" w:color="auto"/>
                    <w:right w:val="none" w:sz="0" w:space="0" w:color="auto"/>
                  </w:divBdr>
                  <w:divsChild>
                    <w:div w:id="1657763580">
                      <w:marLeft w:val="0"/>
                      <w:marRight w:val="0"/>
                      <w:marTop w:val="0"/>
                      <w:marBottom w:val="0"/>
                      <w:divBdr>
                        <w:top w:val="none" w:sz="0" w:space="0" w:color="auto"/>
                        <w:left w:val="none" w:sz="0" w:space="0" w:color="auto"/>
                        <w:bottom w:val="none" w:sz="0" w:space="0" w:color="auto"/>
                        <w:right w:val="none" w:sz="0" w:space="0" w:color="auto"/>
                      </w:divBdr>
                      <w:divsChild>
                        <w:div w:id="1630429860">
                          <w:marLeft w:val="0"/>
                          <w:marRight w:val="0"/>
                          <w:marTop w:val="45"/>
                          <w:marBottom w:val="0"/>
                          <w:divBdr>
                            <w:top w:val="none" w:sz="0" w:space="0" w:color="auto"/>
                            <w:left w:val="none" w:sz="0" w:space="0" w:color="auto"/>
                            <w:bottom w:val="none" w:sz="0" w:space="0" w:color="auto"/>
                            <w:right w:val="none" w:sz="0" w:space="0" w:color="auto"/>
                          </w:divBdr>
                          <w:divsChild>
                            <w:div w:id="1060832506">
                              <w:marLeft w:val="0"/>
                              <w:marRight w:val="0"/>
                              <w:marTop w:val="0"/>
                              <w:marBottom w:val="0"/>
                              <w:divBdr>
                                <w:top w:val="none" w:sz="0" w:space="0" w:color="auto"/>
                                <w:left w:val="none" w:sz="0" w:space="0" w:color="auto"/>
                                <w:bottom w:val="none" w:sz="0" w:space="0" w:color="auto"/>
                                <w:right w:val="none" w:sz="0" w:space="0" w:color="auto"/>
                              </w:divBdr>
                              <w:divsChild>
                                <w:div w:id="279580441">
                                  <w:marLeft w:val="2070"/>
                                  <w:marRight w:val="3810"/>
                                  <w:marTop w:val="0"/>
                                  <w:marBottom w:val="0"/>
                                  <w:divBdr>
                                    <w:top w:val="none" w:sz="0" w:space="0" w:color="auto"/>
                                    <w:left w:val="none" w:sz="0" w:space="0" w:color="auto"/>
                                    <w:bottom w:val="none" w:sz="0" w:space="0" w:color="auto"/>
                                    <w:right w:val="none" w:sz="0" w:space="0" w:color="auto"/>
                                  </w:divBdr>
                                  <w:divsChild>
                                    <w:div w:id="1860776997">
                                      <w:marLeft w:val="0"/>
                                      <w:marRight w:val="0"/>
                                      <w:marTop w:val="0"/>
                                      <w:marBottom w:val="0"/>
                                      <w:divBdr>
                                        <w:top w:val="none" w:sz="0" w:space="0" w:color="auto"/>
                                        <w:left w:val="none" w:sz="0" w:space="0" w:color="auto"/>
                                        <w:bottom w:val="none" w:sz="0" w:space="0" w:color="auto"/>
                                        <w:right w:val="none" w:sz="0" w:space="0" w:color="auto"/>
                                      </w:divBdr>
                                      <w:divsChild>
                                        <w:div w:id="637030912">
                                          <w:marLeft w:val="0"/>
                                          <w:marRight w:val="0"/>
                                          <w:marTop w:val="0"/>
                                          <w:marBottom w:val="0"/>
                                          <w:divBdr>
                                            <w:top w:val="none" w:sz="0" w:space="0" w:color="auto"/>
                                            <w:left w:val="none" w:sz="0" w:space="0" w:color="auto"/>
                                            <w:bottom w:val="none" w:sz="0" w:space="0" w:color="auto"/>
                                            <w:right w:val="none" w:sz="0" w:space="0" w:color="auto"/>
                                          </w:divBdr>
                                          <w:divsChild>
                                            <w:div w:id="1820338253">
                                              <w:marLeft w:val="0"/>
                                              <w:marRight w:val="0"/>
                                              <w:marTop w:val="0"/>
                                              <w:marBottom w:val="0"/>
                                              <w:divBdr>
                                                <w:top w:val="none" w:sz="0" w:space="0" w:color="auto"/>
                                                <w:left w:val="none" w:sz="0" w:space="0" w:color="auto"/>
                                                <w:bottom w:val="none" w:sz="0" w:space="0" w:color="auto"/>
                                                <w:right w:val="none" w:sz="0" w:space="0" w:color="auto"/>
                                              </w:divBdr>
                                              <w:divsChild>
                                                <w:div w:id="714890319">
                                                  <w:marLeft w:val="0"/>
                                                  <w:marRight w:val="0"/>
                                                  <w:marTop w:val="0"/>
                                                  <w:marBottom w:val="0"/>
                                                  <w:divBdr>
                                                    <w:top w:val="none" w:sz="0" w:space="0" w:color="auto"/>
                                                    <w:left w:val="none" w:sz="0" w:space="0" w:color="auto"/>
                                                    <w:bottom w:val="none" w:sz="0" w:space="0" w:color="auto"/>
                                                    <w:right w:val="none" w:sz="0" w:space="0" w:color="auto"/>
                                                  </w:divBdr>
                                                  <w:divsChild>
                                                    <w:div w:id="1352799027">
                                                      <w:marLeft w:val="0"/>
                                                      <w:marRight w:val="0"/>
                                                      <w:marTop w:val="0"/>
                                                      <w:marBottom w:val="0"/>
                                                      <w:divBdr>
                                                        <w:top w:val="none" w:sz="0" w:space="0" w:color="auto"/>
                                                        <w:left w:val="none" w:sz="0" w:space="0" w:color="auto"/>
                                                        <w:bottom w:val="none" w:sz="0" w:space="0" w:color="auto"/>
                                                        <w:right w:val="none" w:sz="0" w:space="0" w:color="auto"/>
                                                      </w:divBdr>
                                                      <w:divsChild>
                                                        <w:div w:id="818838078">
                                                          <w:marLeft w:val="0"/>
                                                          <w:marRight w:val="0"/>
                                                          <w:marTop w:val="0"/>
                                                          <w:marBottom w:val="0"/>
                                                          <w:divBdr>
                                                            <w:top w:val="none" w:sz="0" w:space="0" w:color="auto"/>
                                                            <w:left w:val="none" w:sz="0" w:space="0" w:color="auto"/>
                                                            <w:bottom w:val="none" w:sz="0" w:space="0" w:color="auto"/>
                                                            <w:right w:val="none" w:sz="0" w:space="0" w:color="auto"/>
                                                          </w:divBdr>
                                                          <w:divsChild>
                                                            <w:div w:id="1577936711">
                                                              <w:marLeft w:val="0"/>
                                                              <w:marRight w:val="0"/>
                                                              <w:marTop w:val="0"/>
                                                              <w:marBottom w:val="0"/>
                                                              <w:divBdr>
                                                                <w:top w:val="none" w:sz="0" w:space="0" w:color="auto"/>
                                                                <w:left w:val="none" w:sz="0" w:space="0" w:color="auto"/>
                                                                <w:bottom w:val="none" w:sz="0" w:space="0" w:color="auto"/>
                                                                <w:right w:val="none" w:sz="0" w:space="0" w:color="auto"/>
                                                              </w:divBdr>
                                                              <w:divsChild>
                                                                <w:div w:id="29956470">
                                                                  <w:marLeft w:val="0"/>
                                                                  <w:marRight w:val="0"/>
                                                                  <w:marTop w:val="0"/>
                                                                  <w:marBottom w:val="0"/>
                                                                  <w:divBdr>
                                                                    <w:top w:val="none" w:sz="0" w:space="0" w:color="auto"/>
                                                                    <w:left w:val="none" w:sz="0" w:space="0" w:color="auto"/>
                                                                    <w:bottom w:val="none" w:sz="0" w:space="0" w:color="auto"/>
                                                                    <w:right w:val="none" w:sz="0" w:space="0" w:color="auto"/>
                                                                  </w:divBdr>
                                                                  <w:divsChild>
                                                                    <w:div w:id="1695185688">
                                                                      <w:marLeft w:val="0"/>
                                                                      <w:marRight w:val="0"/>
                                                                      <w:marTop w:val="0"/>
                                                                      <w:marBottom w:val="0"/>
                                                                      <w:divBdr>
                                                                        <w:top w:val="none" w:sz="0" w:space="0" w:color="auto"/>
                                                                        <w:left w:val="none" w:sz="0" w:space="0" w:color="auto"/>
                                                                        <w:bottom w:val="none" w:sz="0" w:space="0" w:color="auto"/>
                                                                        <w:right w:val="none" w:sz="0" w:space="0" w:color="auto"/>
                                                                      </w:divBdr>
                                                                      <w:divsChild>
                                                                        <w:div w:id="1189174601">
                                                                          <w:marLeft w:val="0"/>
                                                                          <w:marRight w:val="0"/>
                                                                          <w:marTop w:val="0"/>
                                                                          <w:marBottom w:val="0"/>
                                                                          <w:divBdr>
                                                                            <w:top w:val="none" w:sz="0" w:space="0" w:color="auto"/>
                                                                            <w:left w:val="none" w:sz="0" w:space="0" w:color="auto"/>
                                                                            <w:bottom w:val="none" w:sz="0" w:space="0" w:color="auto"/>
                                                                            <w:right w:val="none" w:sz="0" w:space="0" w:color="auto"/>
                                                                          </w:divBdr>
                                                                          <w:divsChild>
                                                                            <w:div w:id="15995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yn.cz/tree.php?up=289" TargetMode="External"/><Relationship Id="rId18" Type="http://schemas.openxmlformats.org/officeDocument/2006/relationships/hyperlink" Target="http://www.prevencekriminality.cz/evt_file.php?file=17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vcr.cz/soubor/zprava08-pdf.aspx"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msmt.cz/file/3037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ie.cz/clanek/policie-cr-web-informacni-servis-statistiky-statisticke-prehledy.aspx" TargetMode="External"/><Relationship Id="rId20" Type="http://schemas.openxmlformats.org/officeDocument/2006/relationships/hyperlink" Target="www.poradenskecentrum.cz/dokumenty/pp2002-8.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olicie.cz/clanek/policie-cr-web-informacni-servis-statistiky-statisticke-prehledy.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policie.cz/.../zprava-o-situaci-v-olomouckem-kraji-za-rok-201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vcr.cz/clanek/informace-o-mezinarodni-konferenci-o-kriminalite-mladeze-ktera-se-konala-25-27-rijna-2006-na-akademicke-pude-univerzity-konstantina-filozofa-v-nitre-slovenska-republika.aspx" TargetMode="External"/><Relationship Id="rId22" Type="http://schemas.openxmlformats.org/officeDocument/2006/relationships/hyperlink" Target="http://www.poradenskecentrum.cz/dokumenty/pp2002-8.doc"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revencekriminality.cz/evt_file.php?file=17" TargetMode="External"/><Relationship Id="rId2" Type="http://schemas.openxmlformats.org/officeDocument/2006/relationships/hyperlink" Target="http://www.poradenskecentrum.cz/dokumenty/pp2002-8.doc" TargetMode="External"/><Relationship Id="rId1" Type="http://schemas.openxmlformats.org/officeDocument/2006/relationships/hyperlink" Target="http://www.mvcr.cz/soubor/zprava08-pdf.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Nov&#253;%20List%20aplikace%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Nov&#253;%20List%20aplikace%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cs-CZ"/>
              <a:t>Kriminalita mladistvých v České republice</a:t>
            </a:r>
          </a:p>
        </c:rich>
      </c:tx>
      <c:overlay val="0"/>
      <c:spPr>
        <a:noFill/>
        <a:ln>
          <a:noFill/>
        </a:ln>
        <a:effectLst/>
      </c:spPr>
    </c:title>
    <c:autoTitleDeleted val="0"/>
    <c:plotArea>
      <c:layout/>
      <c:barChart>
        <c:barDir val="col"/>
        <c:grouping val="clustered"/>
        <c:varyColors val="0"/>
        <c:ser>
          <c:idx val="0"/>
          <c:order val="0"/>
          <c:tx>
            <c:strRef>
              <c:f>List1!$A$3</c:f>
              <c:strCache>
                <c:ptCount val="1"/>
                <c:pt idx="0">
                  <c:v>Vraždy celkem:</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List1!$B$3:$G$3</c:f>
              <c:numCache>
                <c:formatCode>General</c:formatCode>
                <c:ptCount val="6"/>
                <c:pt idx="0">
                  <c:v>5</c:v>
                </c:pt>
                <c:pt idx="1">
                  <c:v>4</c:v>
                </c:pt>
                <c:pt idx="2">
                  <c:v>6</c:v>
                </c:pt>
                <c:pt idx="3">
                  <c:v>2</c:v>
                </c:pt>
                <c:pt idx="4">
                  <c:v>7</c:v>
                </c:pt>
                <c:pt idx="5">
                  <c:v>3</c:v>
                </c:pt>
              </c:numCache>
            </c:numRef>
          </c:val>
        </c:ser>
        <c:ser>
          <c:idx val="1"/>
          <c:order val="1"/>
          <c:tx>
            <c:strRef>
              <c:f>List1!$A$4</c:f>
              <c:strCache>
                <c:ptCount val="1"/>
                <c:pt idx="0">
                  <c:v>Násilné činy celkem:</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List1!$B$4:$G$4</c:f>
              <c:numCache>
                <c:formatCode>General</c:formatCode>
                <c:ptCount val="6"/>
                <c:pt idx="0" formatCode="#,##0">
                  <c:v>1111</c:v>
                </c:pt>
                <c:pt idx="1">
                  <c:v>810</c:v>
                </c:pt>
                <c:pt idx="2">
                  <c:v>819</c:v>
                </c:pt>
                <c:pt idx="3">
                  <c:v>829</c:v>
                </c:pt>
                <c:pt idx="4">
                  <c:v>677</c:v>
                </c:pt>
                <c:pt idx="5">
                  <c:v>565</c:v>
                </c:pt>
              </c:numCache>
            </c:numRef>
          </c:val>
        </c:ser>
        <c:ser>
          <c:idx val="2"/>
          <c:order val="2"/>
          <c:tx>
            <c:strRef>
              <c:f>List1!$A$5</c:f>
              <c:strCache>
                <c:ptCount val="1"/>
                <c:pt idx="0">
                  <c:v>Mravnostní činy celkem:</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List1!$B$5:$G$5</c:f>
              <c:numCache>
                <c:formatCode>General</c:formatCode>
                <c:ptCount val="6"/>
                <c:pt idx="0" formatCode="#,##0">
                  <c:v>204</c:v>
                </c:pt>
                <c:pt idx="1">
                  <c:v>166</c:v>
                </c:pt>
                <c:pt idx="2">
                  <c:v>185</c:v>
                </c:pt>
                <c:pt idx="3">
                  <c:v>198</c:v>
                </c:pt>
                <c:pt idx="4">
                  <c:v>216</c:v>
                </c:pt>
                <c:pt idx="5">
                  <c:v>198</c:v>
                </c:pt>
              </c:numCache>
            </c:numRef>
          </c:val>
        </c:ser>
        <c:ser>
          <c:idx val="3"/>
          <c:order val="3"/>
          <c:tx>
            <c:strRef>
              <c:f>List1!$A$6</c:f>
              <c:strCache>
                <c:ptCount val="1"/>
                <c:pt idx="0">
                  <c:v>Krádeže vloupáním celkem:</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List1!$B$6:$G$6</c:f>
              <c:numCache>
                <c:formatCode>#,##0</c:formatCode>
                <c:ptCount val="6"/>
                <c:pt idx="0">
                  <c:v>3024</c:v>
                </c:pt>
                <c:pt idx="1">
                  <c:v>1277</c:v>
                </c:pt>
                <c:pt idx="2">
                  <c:v>1358</c:v>
                </c:pt>
                <c:pt idx="3">
                  <c:v>1105</c:v>
                </c:pt>
                <c:pt idx="4" formatCode="General">
                  <c:v>897</c:v>
                </c:pt>
                <c:pt idx="5">
                  <c:v>710</c:v>
                </c:pt>
              </c:numCache>
            </c:numRef>
          </c:val>
        </c:ser>
        <c:ser>
          <c:idx val="4"/>
          <c:order val="4"/>
          <c:tx>
            <c:strRef>
              <c:f>List1!$A$7</c:f>
              <c:strCache>
                <c:ptCount val="1"/>
                <c:pt idx="0">
                  <c:v>Krádeže prosté celkem:</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List1!$B$7:$G$7</c:f>
              <c:numCache>
                <c:formatCode>#,##0</c:formatCode>
                <c:ptCount val="6"/>
                <c:pt idx="0">
                  <c:v>6157</c:v>
                </c:pt>
                <c:pt idx="1">
                  <c:v>1537</c:v>
                </c:pt>
                <c:pt idx="2">
                  <c:v>1520</c:v>
                </c:pt>
                <c:pt idx="3">
                  <c:v>1334</c:v>
                </c:pt>
                <c:pt idx="4">
                  <c:v>1002</c:v>
                </c:pt>
                <c:pt idx="5">
                  <c:v>820</c:v>
                </c:pt>
              </c:numCache>
            </c:numRef>
          </c:val>
        </c:ser>
        <c:ser>
          <c:idx val="5"/>
          <c:order val="5"/>
          <c:tx>
            <c:strRef>
              <c:f>List1!$A$8</c:f>
              <c:strCache>
                <c:ptCount val="1"/>
                <c:pt idx="0">
                  <c:v>Majetkové činy celkem:</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List1!$B$8:$G$8</c:f>
              <c:numCache>
                <c:formatCode>#,##0</c:formatCode>
                <c:ptCount val="6"/>
                <c:pt idx="0">
                  <c:v>10260</c:v>
                </c:pt>
                <c:pt idx="1">
                  <c:v>3033</c:v>
                </c:pt>
                <c:pt idx="2">
                  <c:v>3083</c:v>
                </c:pt>
                <c:pt idx="3">
                  <c:v>2605</c:v>
                </c:pt>
                <c:pt idx="4">
                  <c:v>2052</c:v>
                </c:pt>
                <c:pt idx="5">
                  <c:v>1702</c:v>
                </c:pt>
              </c:numCache>
            </c:numRef>
          </c:val>
        </c:ser>
        <c:ser>
          <c:idx val="6"/>
          <c:order val="6"/>
          <c:tx>
            <c:strRef>
              <c:f>List1!$A$9</c:f>
              <c:strCache>
                <c:ptCount val="1"/>
                <c:pt idx="0">
                  <c:v>Ostatní krim. činy celkem:</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List1!$B$9:$G$9</c:f>
              <c:numCache>
                <c:formatCode>General</c:formatCode>
                <c:ptCount val="6"/>
                <c:pt idx="0" formatCode="#,##0">
                  <c:v>1404</c:v>
                </c:pt>
                <c:pt idx="1">
                  <c:v>904</c:v>
                </c:pt>
                <c:pt idx="2">
                  <c:v>60</c:v>
                </c:pt>
                <c:pt idx="3">
                  <c:v>733</c:v>
                </c:pt>
                <c:pt idx="4">
                  <c:v>659</c:v>
                </c:pt>
                <c:pt idx="5" formatCode="#,##0">
                  <c:v>656</c:v>
                </c:pt>
              </c:numCache>
            </c:numRef>
          </c:val>
        </c:ser>
        <c:ser>
          <c:idx val="7"/>
          <c:order val="7"/>
          <c:tx>
            <c:strRef>
              <c:f>List1!$A$10</c:f>
              <c:strCache>
                <c:ptCount val="1"/>
                <c:pt idx="0">
                  <c:v>Zbývající kriminalita celkem:</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List1!$B$10:$G$10</c:f>
              <c:numCache>
                <c:formatCode>General</c:formatCode>
                <c:ptCount val="6"/>
                <c:pt idx="0" formatCode="#,##0">
                  <c:v>329</c:v>
                </c:pt>
                <c:pt idx="1">
                  <c:v>193</c:v>
                </c:pt>
                <c:pt idx="2">
                  <c:v>11</c:v>
                </c:pt>
                <c:pt idx="3">
                  <c:v>150</c:v>
                </c:pt>
                <c:pt idx="4">
                  <c:v>122</c:v>
                </c:pt>
                <c:pt idx="5" formatCode="#,##0">
                  <c:v>121</c:v>
                </c:pt>
              </c:numCache>
            </c:numRef>
          </c:val>
        </c:ser>
        <c:ser>
          <c:idx val="8"/>
          <c:order val="8"/>
          <c:tx>
            <c:strRef>
              <c:f>List1!$A$11</c:f>
              <c:strCache>
                <c:ptCount val="1"/>
                <c:pt idx="0">
                  <c:v>Hospodářské činy celkem:</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List1!$B$11:$G$11</c:f>
              <c:numCache>
                <c:formatCode>General</c:formatCode>
                <c:ptCount val="6"/>
                <c:pt idx="0" formatCode="#,##0">
                  <c:v>199</c:v>
                </c:pt>
                <c:pt idx="1">
                  <c:v>233</c:v>
                </c:pt>
                <c:pt idx="2">
                  <c:v>147</c:v>
                </c:pt>
                <c:pt idx="3">
                  <c:v>198</c:v>
                </c:pt>
                <c:pt idx="4">
                  <c:v>119</c:v>
                </c:pt>
                <c:pt idx="5" formatCode="#,##0">
                  <c:v>125</c:v>
                </c:pt>
              </c:numCache>
            </c:numRef>
          </c:val>
        </c:ser>
        <c:ser>
          <c:idx val="9"/>
          <c:order val="9"/>
          <c:tx>
            <c:strRef>
              <c:f>List1!$A$12</c:f>
              <c:strCache>
                <c:ptCount val="1"/>
                <c:pt idx="0">
                  <c:v>Obecná kriminalita celkem:</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List1!$B$12:$G$12</c:f>
              <c:numCache>
                <c:formatCode>#,##0</c:formatCode>
                <c:ptCount val="6"/>
                <c:pt idx="0">
                  <c:v>12979</c:v>
                </c:pt>
                <c:pt idx="1">
                  <c:v>4913</c:v>
                </c:pt>
                <c:pt idx="2">
                  <c:v>5086</c:v>
                </c:pt>
                <c:pt idx="3">
                  <c:v>4365</c:v>
                </c:pt>
                <c:pt idx="4">
                  <c:v>3604</c:v>
                </c:pt>
                <c:pt idx="5">
                  <c:v>3121</c:v>
                </c:pt>
              </c:numCache>
            </c:numRef>
          </c:val>
        </c:ser>
        <c:ser>
          <c:idx val="10"/>
          <c:order val="10"/>
          <c:tx>
            <c:strRef>
              <c:f>List1!$A$13</c:f>
              <c:strCache>
                <c:ptCount val="1"/>
                <c:pt idx="0">
                  <c:v>CELKOVÁ KRIMINALITA:</c:v>
                </c:pt>
              </c:strCache>
            </c:strRef>
          </c:tx>
          <c:spPr>
            <a:pattFill prst="narHorz">
              <a:fgClr>
                <a:schemeClr val="accent5">
                  <a:lumMod val="60000"/>
                </a:schemeClr>
              </a:fgClr>
              <a:bgClr>
                <a:schemeClr val="accent5">
                  <a:lumMod val="60000"/>
                  <a:lumMod val="20000"/>
                  <a:lumOff val="80000"/>
                </a:schemeClr>
              </a:bgClr>
            </a:pattFill>
            <a:ln>
              <a:noFill/>
            </a:ln>
            <a:effectLst>
              <a:innerShdw blurRad="114300">
                <a:schemeClr val="accent5">
                  <a:lumMod val="60000"/>
                </a:schemeClr>
              </a:innerShdw>
            </a:effectLst>
          </c:spPr>
          <c:invertIfNegative val="0"/>
          <c:cat>
            <c:numRef>
              <c:f>List1!$B$2:$G$2</c:f>
              <c:numCache>
                <c:formatCode>General</c:formatCode>
                <c:ptCount val="6"/>
                <c:pt idx="0">
                  <c:v>2000</c:v>
                </c:pt>
                <c:pt idx="1">
                  <c:v>2010</c:v>
                </c:pt>
                <c:pt idx="2">
                  <c:v>2011</c:v>
                </c:pt>
                <c:pt idx="3">
                  <c:v>2012</c:v>
                </c:pt>
                <c:pt idx="4">
                  <c:v>2013</c:v>
                </c:pt>
                <c:pt idx="5">
                  <c:v>2014</c:v>
                </c:pt>
              </c:numCache>
            </c:numRef>
          </c:cat>
          <c:val>
            <c:numRef>
              <c:f>List1!$B$13:$G$13</c:f>
              <c:numCache>
                <c:formatCode>#,##0</c:formatCode>
                <c:ptCount val="6"/>
                <c:pt idx="0">
                  <c:v>13507</c:v>
                </c:pt>
                <c:pt idx="1">
                  <c:v>5339</c:v>
                </c:pt>
                <c:pt idx="2">
                  <c:v>5427</c:v>
                </c:pt>
                <c:pt idx="3">
                  <c:v>4713</c:v>
                </c:pt>
                <c:pt idx="4">
                  <c:v>3845</c:v>
                </c:pt>
                <c:pt idx="5">
                  <c:v>3367</c:v>
                </c:pt>
              </c:numCache>
            </c:numRef>
          </c:val>
        </c:ser>
        <c:dLbls>
          <c:showLegendKey val="0"/>
          <c:showVal val="0"/>
          <c:showCatName val="0"/>
          <c:showSerName val="0"/>
          <c:showPercent val="0"/>
          <c:showBubbleSize val="0"/>
        </c:dLbls>
        <c:gapWidth val="164"/>
        <c:overlap val="-22"/>
        <c:axId val="108933120"/>
        <c:axId val="108934656"/>
      </c:barChart>
      <c:catAx>
        <c:axId val="1089331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8934656"/>
        <c:crosses val="autoZero"/>
        <c:auto val="1"/>
        <c:lblAlgn val="ctr"/>
        <c:lblOffset val="100"/>
        <c:noMultiLvlLbl val="0"/>
      </c:catAx>
      <c:valAx>
        <c:axId val="10893465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8933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Kriminalita mladistvých v České republice</a:t>
            </a:r>
          </a:p>
        </c:rich>
      </c:tx>
      <c:layout>
        <c:manualLayout>
          <c:xMode val="edge"/>
          <c:yMode val="edge"/>
          <c:x val="0.18500307243808684"/>
          <c:y val="1.9002375296912115E-2"/>
        </c:manualLayout>
      </c:layout>
      <c:overlay val="0"/>
      <c:spPr>
        <a:noFill/>
        <a:ln>
          <a:noFill/>
        </a:ln>
        <a:effectLst/>
      </c:spPr>
    </c:title>
    <c:autoTitleDeleted val="0"/>
    <c:plotArea>
      <c:layout/>
      <c:lineChart>
        <c:grouping val="standard"/>
        <c:varyColors val="0"/>
        <c:ser>
          <c:idx val="0"/>
          <c:order val="0"/>
          <c:tx>
            <c:strRef>
              <c:f>List1!$A$3</c:f>
              <c:strCache>
                <c:ptCount val="1"/>
                <c:pt idx="0">
                  <c:v>Vraždy celkem:</c:v>
                </c:pt>
              </c:strCache>
            </c:strRef>
          </c:tx>
          <c:spPr>
            <a:ln w="28575" cap="rnd">
              <a:solidFill>
                <a:schemeClr val="accent1"/>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List1!$B$3:$G$3</c:f>
              <c:numCache>
                <c:formatCode>General</c:formatCode>
                <c:ptCount val="6"/>
                <c:pt idx="0">
                  <c:v>5</c:v>
                </c:pt>
                <c:pt idx="1">
                  <c:v>4</c:v>
                </c:pt>
                <c:pt idx="2">
                  <c:v>6</c:v>
                </c:pt>
                <c:pt idx="3">
                  <c:v>2</c:v>
                </c:pt>
                <c:pt idx="4">
                  <c:v>7</c:v>
                </c:pt>
                <c:pt idx="5">
                  <c:v>3</c:v>
                </c:pt>
              </c:numCache>
            </c:numRef>
          </c:val>
          <c:smooth val="0"/>
        </c:ser>
        <c:ser>
          <c:idx val="1"/>
          <c:order val="1"/>
          <c:tx>
            <c:strRef>
              <c:f>List1!$A$4</c:f>
              <c:strCache>
                <c:ptCount val="1"/>
                <c:pt idx="0">
                  <c:v>Násilné činy celkem:</c:v>
                </c:pt>
              </c:strCache>
            </c:strRef>
          </c:tx>
          <c:spPr>
            <a:ln w="28575" cap="rnd">
              <a:solidFill>
                <a:schemeClr val="accent2"/>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List1!$B$4:$G$4</c:f>
              <c:numCache>
                <c:formatCode>General</c:formatCode>
                <c:ptCount val="6"/>
                <c:pt idx="0" formatCode="#,##0">
                  <c:v>1111</c:v>
                </c:pt>
                <c:pt idx="1">
                  <c:v>810</c:v>
                </c:pt>
                <c:pt idx="2">
                  <c:v>819</c:v>
                </c:pt>
                <c:pt idx="3">
                  <c:v>829</c:v>
                </c:pt>
                <c:pt idx="4">
                  <c:v>677</c:v>
                </c:pt>
                <c:pt idx="5">
                  <c:v>565</c:v>
                </c:pt>
              </c:numCache>
            </c:numRef>
          </c:val>
          <c:smooth val="0"/>
        </c:ser>
        <c:ser>
          <c:idx val="2"/>
          <c:order val="2"/>
          <c:tx>
            <c:strRef>
              <c:f>List1!$A$5</c:f>
              <c:strCache>
                <c:ptCount val="1"/>
                <c:pt idx="0">
                  <c:v>Mravnostní činy celkem:</c:v>
                </c:pt>
              </c:strCache>
            </c:strRef>
          </c:tx>
          <c:spPr>
            <a:ln w="28575" cap="rnd">
              <a:solidFill>
                <a:schemeClr val="accent3"/>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List1!$B$5:$G$5</c:f>
              <c:numCache>
                <c:formatCode>General</c:formatCode>
                <c:ptCount val="6"/>
                <c:pt idx="0" formatCode="#,##0">
                  <c:v>204</c:v>
                </c:pt>
                <c:pt idx="1">
                  <c:v>166</c:v>
                </c:pt>
                <c:pt idx="2">
                  <c:v>185</c:v>
                </c:pt>
                <c:pt idx="3">
                  <c:v>198</c:v>
                </c:pt>
                <c:pt idx="4">
                  <c:v>216</c:v>
                </c:pt>
                <c:pt idx="5">
                  <c:v>198</c:v>
                </c:pt>
              </c:numCache>
            </c:numRef>
          </c:val>
          <c:smooth val="0"/>
        </c:ser>
        <c:ser>
          <c:idx val="3"/>
          <c:order val="3"/>
          <c:tx>
            <c:strRef>
              <c:f>List1!$A$6</c:f>
              <c:strCache>
                <c:ptCount val="1"/>
                <c:pt idx="0">
                  <c:v>Krádeže vloupáním celkem:</c:v>
                </c:pt>
              </c:strCache>
            </c:strRef>
          </c:tx>
          <c:spPr>
            <a:ln w="28575" cap="rnd">
              <a:solidFill>
                <a:schemeClr val="accent4"/>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List1!$B$6:$G$6</c:f>
              <c:numCache>
                <c:formatCode>#,##0</c:formatCode>
                <c:ptCount val="6"/>
                <c:pt idx="0">
                  <c:v>3024</c:v>
                </c:pt>
                <c:pt idx="1">
                  <c:v>1277</c:v>
                </c:pt>
                <c:pt idx="2">
                  <c:v>1358</c:v>
                </c:pt>
                <c:pt idx="3">
                  <c:v>1105</c:v>
                </c:pt>
                <c:pt idx="4" formatCode="General">
                  <c:v>897</c:v>
                </c:pt>
                <c:pt idx="5">
                  <c:v>710</c:v>
                </c:pt>
              </c:numCache>
            </c:numRef>
          </c:val>
          <c:smooth val="0"/>
        </c:ser>
        <c:ser>
          <c:idx val="4"/>
          <c:order val="4"/>
          <c:tx>
            <c:strRef>
              <c:f>List1!$A$7</c:f>
              <c:strCache>
                <c:ptCount val="1"/>
                <c:pt idx="0">
                  <c:v>Krádeže prosté celkem:</c:v>
                </c:pt>
              </c:strCache>
            </c:strRef>
          </c:tx>
          <c:spPr>
            <a:ln w="28575" cap="rnd">
              <a:solidFill>
                <a:schemeClr val="accent5"/>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List1!$B$7:$G$7</c:f>
              <c:numCache>
                <c:formatCode>#,##0</c:formatCode>
                <c:ptCount val="6"/>
                <c:pt idx="0">
                  <c:v>6157</c:v>
                </c:pt>
                <c:pt idx="1">
                  <c:v>1537</c:v>
                </c:pt>
                <c:pt idx="2">
                  <c:v>1520</c:v>
                </c:pt>
                <c:pt idx="3">
                  <c:v>1334</c:v>
                </c:pt>
                <c:pt idx="4">
                  <c:v>1002</c:v>
                </c:pt>
                <c:pt idx="5">
                  <c:v>820</c:v>
                </c:pt>
              </c:numCache>
            </c:numRef>
          </c:val>
          <c:smooth val="0"/>
        </c:ser>
        <c:ser>
          <c:idx val="5"/>
          <c:order val="5"/>
          <c:tx>
            <c:strRef>
              <c:f>List1!$A$8</c:f>
              <c:strCache>
                <c:ptCount val="1"/>
                <c:pt idx="0">
                  <c:v>Majetkové činy celkem:</c:v>
                </c:pt>
              </c:strCache>
            </c:strRef>
          </c:tx>
          <c:spPr>
            <a:ln w="28575" cap="rnd">
              <a:solidFill>
                <a:schemeClr val="accent6"/>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List1!$B$8:$G$8</c:f>
              <c:numCache>
                <c:formatCode>#,##0</c:formatCode>
                <c:ptCount val="6"/>
                <c:pt idx="0">
                  <c:v>10260</c:v>
                </c:pt>
                <c:pt idx="1">
                  <c:v>3033</c:v>
                </c:pt>
                <c:pt idx="2">
                  <c:v>3083</c:v>
                </c:pt>
                <c:pt idx="3">
                  <c:v>2605</c:v>
                </c:pt>
                <c:pt idx="4">
                  <c:v>2052</c:v>
                </c:pt>
                <c:pt idx="5">
                  <c:v>1702</c:v>
                </c:pt>
              </c:numCache>
            </c:numRef>
          </c:val>
          <c:smooth val="0"/>
        </c:ser>
        <c:ser>
          <c:idx val="6"/>
          <c:order val="6"/>
          <c:tx>
            <c:strRef>
              <c:f>List1!$A$9</c:f>
              <c:strCache>
                <c:ptCount val="1"/>
                <c:pt idx="0">
                  <c:v>Ostatní krim. činy celkem:</c:v>
                </c:pt>
              </c:strCache>
            </c:strRef>
          </c:tx>
          <c:spPr>
            <a:ln w="28575" cap="rnd">
              <a:solidFill>
                <a:schemeClr val="accent1">
                  <a:lumMod val="60000"/>
                </a:schemeClr>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List1!$B$9:$G$9</c:f>
              <c:numCache>
                <c:formatCode>General</c:formatCode>
                <c:ptCount val="6"/>
                <c:pt idx="0" formatCode="#,##0">
                  <c:v>1404</c:v>
                </c:pt>
                <c:pt idx="1">
                  <c:v>904</c:v>
                </c:pt>
                <c:pt idx="2">
                  <c:v>60</c:v>
                </c:pt>
                <c:pt idx="3">
                  <c:v>733</c:v>
                </c:pt>
                <c:pt idx="4">
                  <c:v>659</c:v>
                </c:pt>
                <c:pt idx="5" formatCode="#,##0">
                  <c:v>656</c:v>
                </c:pt>
              </c:numCache>
            </c:numRef>
          </c:val>
          <c:smooth val="0"/>
        </c:ser>
        <c:ser>
          <c:idx val="7"/>
          <c:order val="7"/>
          <c:tx>
            <c:strRef>
              <c:f>List1!$A$10</c:f>
              <c:strCache>
                <c:ptCount val="1"/>
                <c:pt idx="0">
                  <c:v>Zbývající kriminalita celkem:</c:v>
                </c:pt>
              </c:strCache>
            </c:strRef>
          </c:tx>
          <c:spPr>
            <a:ln w="28575" cap="rnd">
              <a:solidFill>
                <a:schemeClr val="accent2">
                  <a:lumMod val="60000"/>
                </a:schemeClr>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List1!$B$10:$G$10</c:f>
              <c:numCache>
                <c:formatCode>General</c:formatCode>
                <c:ptCount val="6"/>
                <c:pt idx="0" formatCode="#,##0">
                  <c:v>329</c:v>
                </c:pt>
                <c:pt idx="1">
                  <c:v>193</c:v>
                </c:pt>
                <c:pt idx="2">
                  <c:v>11</c:v>
                </c:pt>
                <c:pt idx="3">
                  <c:v>150</c:v>
                </c:pt>
                <c:pt idx="4">
                  <c:v>122</c:v>
                </c:pt>
                <c:pt idx="5" formatCode="#,##0">
                  <c:v>121</c:v>
                </c:pt>
              </c:numCache>
            </c:numRef>
          </c:val>
          <c:smooth val="0"/>
        </c:ser>
        <c:ser>
          <c:idx val="8"/>
          <c:order val="8"/>
          <c:tx>
            <c:strRef>
              <c:f>List1!$A$11</c:f>
              <c:strCache>
                <c:ptCount val="1"/>
                <c:pt idx="0">
                  <c:v>Hospodářské činy celkem:</c:v>
                </c:pt>
              </c:strCache>
            </c:strRef>
          </c:tx>
          <c:spPr>
            <a:ln w="28575" cap="rnd">
              <a:solidFill>
                <a:schemeClr val="accent3">
                  <a:lumMod val="60000"/>
                </a:schemeClr>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List1!$B$11:$G$11</c:f>
              <c:numCache>
                <c:formatCode>General</c:formatCode>
                <c:ptCount val="6"/>
                <c:pt idx="0" formatCode="#,##0">
                  <c:v>199</c:v>
                </c:pt>
                <c:pt idx="1">
                  <c:v>233</c:v>
                </c:pt>
                <c:pt idx="2">
                  <c:v>147</c:v>
                </c:pt>
                <c:pt idx="3">
                  <c:v>198</c:v>
                </c:pt>
                <c:pt idx="4">
                  <c:v>119</c:v>
                </c:pt>
                <c:pt idx="5" formatCode="#,##0">
                  <c:v>125</c:v>
                </c:pt>
              </c:numCache>
            </c:numRef>
          </c:val>
          <c:smooth val="0"/>
        </c:ser>
        <c:ser>
          <c:idx val="9"/>
          <c:order val="9"/>
          <c:tx>
            <c:strRef>
              <c:f>List1!$A$12</c:f>
              <c:strCache>
                <c:ptCount val="1"/>
                <c:pt idx="0">
                  <c:v>Obecná kriminalita celkem:</c:v>
                </c:pt>
              </c:strCache>
            </c:strRef>
          </c:tx>
          <c:spPr>
            <a:ln w="28575" cap="rnd">
              <a:solidFill>
                <a:schemeClr val="accent4">
                  <a:lumMod val="60000"/>
                </a:schemeClr>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List1!$B$12:$G$12</c:f>
              <c:numCache>
                <c:formatCode>#,##0</c:formatCode>
                <c:ptCount val="6"/>
                <c:pt idx="0">
                  <c:v>12979</c:v>
                </c:pt>
                <c:pt idx="1">
                  <c:v>4913</c:v>
                </c:pt>
                <c:pt idx="2">
                  <c:v>5086</c:v>
                </c:pt>
                <c:pt idx="3">
                  <c:v>4365</c:v>
                </c:pt>
                <c:pt idx="4">
                  <c:v>3604</c:v>
                </c:pt>
                <c:pt idx="5">
                  <c:v>3121</c:v>
                </c:pt>
              </c:numCache>
            </c:numRef>
          </c:val>
          <c:smooth val="0"/>
        </c:ser>
        <c:ser>
          <c:idx val="10"/>
          <c:order val="10"/>
          <c:tx>
            <c:strRef>
              <c:f>List1!$A$13</c:f>
              <c:strCache>
                <c:ptCount val="1"/>
                <c:pt idx="0">
                  <c:v>CELKOVÁ KRIMINALITA:</c:v>
                </c:pt>
              </c:strCache>
            </c:strRef>
          </c:tx>
          <c:spPr>
            <a:ln w="28575" cap="rnd">
              <a:solidFill>
                <a:schemeClr val="accent5">
                  <a:lumMod val="60000"/>
                </a:schemeClr>
              </a:solidFill>
              <a:round/>
            </a:ln>
            <a:effectLst/>
          </c:spPr>
          <c:marker>
            <c:symbol val="none"/>
          </c:marker>
          <c:cat>
            <c:numRef>
              <c:f>List1!$B$2:$G$2</c:f>
              <c:numCache>
                <c:formatCode>General</c:formatCode>
                <c:ptCount val="6"/>
                <c:pt idx="0">
                  <c:v>2000</c:v>
                </c:pt>
                <c:pt idx="1">
                  <c:v>2010</c:v>
                </c:pt>
                <c:pt idx="2">
                  <c:v>2011</c:v>
                </c:pt>
                <c:pt idx="3">
                  <c:v>2012</c:v>
                </c:pt>
                <c:pt idx="4">
                  <c:v>2013</c:v>
                </c:pt>
                <c:pt idx="5">
                  <c:v>2014</c:v>
                </c:pt>
              </c:numCache>
            </c:numRef>
          </c:cat>
          <c:val>
            <c:numRef>
              <c:f>List1!$B$13:$G$13</c:f>
              <c:numCache>
                <c:formatCode>#,##0</c:formatCode>
                <c:ptCount val="6"/>
                <c:pt idx="0">
                  <c:v>13507</c:v>
                </c:pt>
                <c:pt idx="1">
                  <c:v>5339</c:v>
                </c:pt>
                <c:pt idx="2">
                  <c:v>5427</c:v>
                </c:pt>
                <c:pt idx="3">
                  <c:v>4713</c:v>
                </c:pt>
                <c:pt idx="4">
                  <c:v>3845</c:v>
                </c:pt>
                <c:pt idx="5">
                  <c:v>3367</c:v>
                </c:pt>
              </c:numCache>
            </c:numRef>
          </c:val>
          <c:smooth val="0"/>
        </c:ser>
        <c:dLbls>
          <c:showLegendKey val="0"/>
          <c:showVal val="0"/>
          <c:showCatName val="0"/>
          <c:showSerName val="0"/>
          <c:showPercent val="0"/>
          <c:showBubbleSize val="0"/>
        </c:dLbls>
        <c:marker val="1"/>
        <c:smooth val="0"/>
        <c:axId val="109184512"/>
        <c:axId val="109186048"/>
      </c:lineChart>
      <c:catAx>
        <c:axId val="1091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186048"/>
        <c:crosses val="autoZero"/>
        <c:auto val="1"/>
        <c:lblAlgn val="ctr"/>
        <c:lblOffset val="100"/>
        <c:noMultiLvlLbl val="0"/>
      </c:catAx>
      <c:valAx>
        <c:axId val="10918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184512"/>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2B3D-7C18-4A18-83FA-815C7386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1</Pages>
  <Words>14316</Words>
  <Characters>84471</Characters>
  <Application>Microsoft Office Word</Application>
  <DocSecurity>0</DocSecurity>
  <Lines>703</Lines>
  <Paragraphs>197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sousek frantisek</cp:lastModifiedBy>
  <cp:revision>157</cp:revision>
  <cp:lastPrinted>2015-04-20T10:13:00Z</cp:lastPrinted>
  <dcterms:created xsi:type="dcterms:W3CDTF">2015-03-09T12:00:00Z</dcterms:created>
  <dcterms:modified xsi:type="dcterms:W3CDTF">2015-04-20T10:33:00Z</dcterms:modified>
</cp:coreProperties>
</file>