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Pr="001C7FD4" w:rsidRDefault="009E2406">
      <w:pPr>
        <w:spacing w:after="0"/>
        <w:jc w:val="left"/>
        <w:rPr>
          <w:rFonts w:ascii="Verdana" w:hAnsi="Verdana" w:cs="Verdana"/>
          <w:b/>
          <w:bCs/>
          <w:color w:val="000000"/>
          <w:sz w:val="32"/>
          <w:szCs w:val="32"/>
        </w:rPr>
      </w:pPr>
      <w:r w:rsidRPr="001C7FD4">
        <w:rPr>
          <w:rFonts w:ascii="Verdana" w:hAnsi="Verdana" w:cs="Verdana"/>
          <w:b/>
          <w:bCs/>
          <w:color w:val="000000"/>
          <w:sz w:val="32"/>
          <w:szCs w:val="32"/>
        </w:rPr>
        <w:t>VYSOKÁ ŠKOLA EKONOMIE A MANAGEMENTU</w:t>
      </w:r>
    </w:p>
    <w:p w:rsidR="009E2406" w:rsidRPr="001C7FD4" w:rsidRDefault="009E2406">
      <w:pPr>
        <w:spacing w:after="0"/>
        <w:jc w:val="left"/>
        <w:rPr>
          <w:rFonts w:ascii="Verdana" w:hAnsi="Verdana" w:cs="Verdana"/>
          <w:b/>
          <w:bCs/>
          <w:color w:val="000000"/>
          <w:sz w:val="32"/>
          <w:szCs w:val="32"/>
        </w:rPr>
      </w:pPr>
    </w:p>
    <w:p w:rsidR="009E2406" w:rsidRPr="001C7FD4" w:rsidRDefault="009E2406">
      <w:pPr>
        <w:spacing w:after="0"/>
        <w:jc w:val="left"/>
        <w:rPr>
          <w:rFonts w:ascii="Verdana" w:hAnsi="Verdana" w:cs="Verdana"/>
          <w:b/>
          <w:bCs/>
          <w:color w:val="000000"/>
          <w:sz w:val="32"/>
          <w:szCs w:val="32"/>
        </w:rPr>
      </w:pPr>
    </w:p>
    <w:p w:rsidR="009E2406" w:rsidRPr="001C7FD4" w:rsidRDefault="009E2406">
      <w:pPr>
        <w:spacing w:after="0"/>
        <w:jc w:val="left"/>
        <w:rPr>
          <w:rFonts w:ascii="Verdana" w:hAnsi="Verdana" w:cs="Verdana"/>
          <w:b/>
          <w:bCs/>
          <w:color w:val="000000"/>
          <w:sz w:val="32"/>
          <w:szCs w:val="32"/>
        </w:rPr>
      </w:pPr>
    </w:p>
    <w:p w:rsidR="009E2406" w:rsidRPr="001C7FD4" w:rsidRDefault="009E2406">
      <w:pPr>
        <w:spacing w:after="0"/>
        <w:jc w:val="left"/>
        <w:rPr>
          <w:rFonts w:ascii="Verdana" w:hAnsi="Verdana" w:cs="Verdana"/>
          <w:b/>
          <w:bCs/>
          <w:color w:val="000000"/>
          <w:sz w:val="32"/>
          <w:szCs w:val="32"/>
        </w:rPr>
      </w:pPr>
    </w:p>
    <w:p w:rsidR="009E2406" w:rsidRPr="001C7FD4" w:rsidRDefault="009E2406">
      <w:pPr>
        <w:spacing w:after="0"/>
        <w:jc w:val="left"/>
        <w:rPr>
          <w:rFonts w:ascii="Verdana" w:hAnsi="Verdana" w:cs="Verdana"/>
          <w:b/>
          <w:bCs/>
          <w:color w:val="000000"/>
          <w:sz w:val="32"/>
          <w:szCs w:val="32"/>
        </w:rPr>
      </w:pPr>
    </w:p>
    <w:p w:rsidR="009E2406" w:rsidRPr="001C7FD4" w:rsidRDefault="009E2406">
      <w:pPr>
        <w:spacing w:after="0"/>
        <w:jc w:val="left"/>
        <w:rPr>
          <w:rFonts w:ascii="Verdana" w:hAnsi="Verdana" w:cs="Verdana"/>
          <w:b/>
          <w:bCs/>
          <w:color w:val="000000"/>
          <w:sz w:val="32"/>
          <w:szCs w:val="32"/>
        </w:rPr>
      </w:pPr>
    </w:p>
    <w:p w:rsidR="009E2406" w:rsidRPr="001C7FD4" w:rsidRDefault="009E2406">
      <w:pPr>
        <w:spacing w:after="0"/>
        <w:jc w:val="left"/>
        <w:rPr>
          <w:rFonts w:ascii="Verdana" w:hAnsi="Verdana" w:cs="Verdana"/>
          <w:b/>
          <w:bCs/>
          <w:color w:val="000000"/>
          <w:sz w:val="32"/>
          <w:szCs w:val="32"/>
        </w:rPr>
      </w:pPr>
    </w:p>
    <w:p w:rsidR="009E2406" w:rsidRPr="001C7FD4" w:rsidRDefault="009E2406">
      <w:pPr>
        <w:spacing w:after="0"/>
        <w:jc w:val="left"/>
        <w:rPr>
          <w:rFonts w:ascii="Verdana" w:hAnsi="Verdana" w:cs="Verdana"/>
          <w:b/>
          <w:bCs/>
          <w:color w:val="000000"/>
          <w:sz w:val="32"/>
          <w:szCs w:val="32"/>
        </w:rPr>
      </w:pPr>
    </w:p>
    <w:p w:rsidR="009E2406" w:rsidRPr="001C7FD4" w:rsidRDefault="009E2406">
      <w:pPr>
        <w:spacing w:after="0"/>
        <w:jc w:val="left"/>
        <w:rPr>
          <w:rFonts w:ascii="Verdana" w:hAnsi="Verdana" w:cs="Verdana"/>
          <w:b/>
          <w:bCs/>
          <w:color w:val="000000"/>
          <w:sz w:val="32"/>
          <w:szCs w:val="32"/>
        </w:rPr>
      </w:pPr>
    </w:p>
    <w:p w:rsidR="009E2406" w:rsidRPr="001C7FD4" w:rsidRDefault="009E2406">
      <w:pPr>
        <w:spacing w:after="0"/>
        <w:jc w:val="left"/>
        <w:rPr>
          <w:b/>
          <w:sz w:val="32"/>
          <w:szCs w:val="32"/>
        </w:rPr>
      </w:pPr>
    </w:p>
    <w:p w:rsidR="00320E0F" w:rsidRPr="001C7FD4" w:rsidRDefault="0026039B" w:rsidP="009E2406">
      <w:pPr>
        <w:spacing w:after="0"/>
        <w:jc w:val="center"/>
        <w:rPr>
          <w:rFonts w:ascii="Verdana" w:hAnsi="Verdana"/>
          <w:b/>
          <w:sz w:val="56"/>
          <w:szCs w:val="56"/>
        </w:rPr>
      </w:pPr>
      <w:r w:rsidRPr="001C7FD4">
        <w:rPr>
          <w:rFonts w:ascii="Verdana" w:hAnsi="Verdana"/>
          <w:b/>
          <w:sz w:val="56"/>
          <w:szCs w:val="56"/>
        </w:rPr>
        <w:t>BAKALÁŘSKÁ PRÁCE</w:t>
      </w:r>
    </w:p>
    <w:p w:rsidR="00320E0F" w:rsidRPr="001C7FD4" w:rsidRDefault="00320E0F" w:rsidP="00320E0F">
      <w:pPr>
        <w:rPr>
          <w:sz w:val="32"/>
          <w:szCs w:val="32"/>
        </w:rPr>
      </w:pPr>
    </w:p>
    <w:p w:rsidR="00320E0F" w:rsidRPr="001C7FD4" w:rsidRDefault="00320E0F" w:rsidP="00320E0F">
      <w:pPr>
        <w:rPr>
          <w:sz w:val="32"/>
          <w:szCs w:val="32"/>
        </w:rPr>
      </w:pPr>
    </w:p>
    <w:p w:rsidR="00320E0F" w:rsidRPr="001C7FD4" w:rsidRDefault="00320E0F" w:rsidP="00320E0F">
      <w:pPr>
        <w:rPr>
          <w:sz w:val="32"/>
          <w:szCs w:val="32"/>
        </w:rPr>
      </w:pPr>
    </w:p>
    <w:p w:rsidR="00320E0F" w:rsidRPr="001C7FD4" w:rsidRDefault="00320E0F" w:rsidP="00320E0F">
      <w:pPr>
        <w:rPr>
          <w:sz w:val="32"/>
          <w:szCs w:val="32"/>
        </w:rPr>
      </w:pPr>
    </w:p>
    <w:p w:rsidR="00320E0F" w:rsidRPr="001C7FD4" w:rsidRDefault="00320E0F" w:rsidP="00320E0F">
      <w:pPr>
        <w:tabs>
          <w:tab w:val="left" w:pos="3600"/>
        </w:tabs>
        <w:rPr>
          <w:sz w:val="32"/>
          <w:szCs w:val="32"/>
        </w:rPr>
      </w:pPr>
      <w:r w:rsidRPr="001C7FD4">
        <w:rPr>
          <w:sz w:val="32"/>
          <w:szCs w:val="32"/>
        </w:rPr>
        <w:tab/>
      </w:r>
    </w:p>
    <w:p w:rsidR="00320E0F" w:rsidRPr="001C7FD4" w:rsidRDefault="00320E0F" w:rsidP="00320E0F">
      <w:pPr>
        <w:tabs>
          <w:tab w:val="left" w:pos="3600"/>
        </w:tabs>
        <w:rPr>
          <w:sz w:val="32"/>
          <w:szCs w:val="32"/>
        </w:rPr>
      </w:pPr>
    </w:p>
    <w:p w:rsidR="00320E0F" w:rsidRPr="001C7FD4" w:rsidRDefault="002F3322" w:rsidP="00320E0F">
      <w:pPr>
        <w:tabs>
          <w:tab w:val="left" w:pos="3600"/>
        </w:tabs>
        <w:rPr>
          <w:sz w:val="32"/>
          <w:szCs w:val="32"/>
        </w:rPr>
      </w:pPr>
      <w:r w:rsidRPr="002F3322">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072C29" w:rsidRPr="00320E0F" w:rsidRDefault="00072C29" w:rsidP="00320E0F">
                      <w:pPr>
                        <w:jc w:val="right"/>
                      </w:pPr>
                      <w:r>
                        <w:rPr>
                          <w:rFonts w:ascii="Verdana" w:hAnsi="Verdana"/>
                          <w:b/>
                          <w:caps/>
                          <w:sz w:val="32"/>
                        </w:rPr>
                        <w:t>Miroslava KendereŠovÁ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Pr="001C7FD4" w:rsidRDefault="0033327D" w:rsidP="00320E0F">
          <w:pPr>
            <w:tabs>
              <w:tab w:val="left" w:pos="1785"/>
            </w:tabs>
            <w:jc w:val="left"/>
            <w:rPr>
              <w:sz w:val="32"/>
              <w:szCs w:val="32"/>
            </w:rPr>
          </w:pPr>
          <w:r w:rsidRPr="001C7FD4">
            <w:rPr>
              <w:rFonts w:ascii="Verdana" w:hAnsi="Verdana"/>
              <w:b/>
              <w:sz w:val="32"/>
              <w:szCs w:val="32"/>
            </w:rPr>
            <w:t>2012</w:t>
          </w:r>
          <w:r w:rsidR="00320E0F" w:rsidRPr="001C7FD4">
            <w:rPr>
              <w:rFonts w:ascii="Verdana" w:hAnsi="Verdana"/>
              <w:b/>
              <w:sz w:val="32"/>
              <w:szCs w:val="32"/>
            </w:rPr>
            <w:tab/>
          </w:r>
        </w:p>
      </w:sdtContent>
    </w:sdt>
    <w:p w:rsidR="00D57FD4" w:rsidRPr="001C7FD4" w:rsidRDefault="00D57FD4">
      <w:pPr>
        <w:spacing w:after="0" w:line="240" w:lineRule="auto"/>
        <w:jc w:val="left"/>
        <w:rPr>
          <w:b/>
          <w:sz w:val="32"/>
          <w:szCs w:val="32"/>
        </w:rPr>
        <w:sectPr w:rsidR="00D57FD4" w:rsidRPr="001C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1C7FD4" w:rsidRDefault="0032047F" w:rsidP="0032047F">
      <w:pPr>
        <w:pStyle w:val="Title"/>
        <w:rPr>
          <w:rFonts w:ascii="Verdana" w:hAnsi="Verdana"/>
          <w:b w:val="0"/>
          <w:sz w:val="28"/>
          <w:szCs w:val="28"/>
        </w:rPr>
      </w:pPr>
    </w:p>
    <w:p w:rsidR="0032047F" w:rsidRPr="001C7FD4" w:rsidRDefault="0032047F" w:rsidP="0032047F">
      <w:pPr>
        <w:pStyle w:val="Title"/>
        <w:rPr>
          <w:rFonts w:ascii="Verdana" w:hAnsi="Verdana"/>
          <w:sz w:val="56"/>
          <w:szCs w:val="56"/>
        </w:rPr>
      </w:pPr>
    </w:p>
    <w:p w:rsidR="0032047F" w:rsidRPr="001C7FD4" w:rsidRDefault="0032047F" w:rsidP="0032047F">
      <w:pPr>
        <w:pStyle w:val="Title"/>
        <w:rPr>
          <w:rFonts w:ascii="Verdana" w:hAnsi="Verdana"/>
          <w:sz w:val="56"/>
          <w:szCs w:val="56"/>
        </w:rPr>
      </w:pPr>
    </w:p>
    <w:p w:rsidR="00B408CB" w:rsidRPr="001C7FD4" w:rsidRDefault="00B408CB" w:rsidP="0032047F">
      <w:pPr>
        <w:pStyle w:val="Title"/>
        <w:rPr>
          <w:rFonts w:ascii="Verdana" w:hAnsi="Verdana"/>
          <w:sz w:val="56"/>
          <w:szCs w:val="56"/>
        </w:rPr>
      </w:pPr>
    </w:p>
    <w:p w:rsidR="0032047F" w:rsidRPr="001C7FD4" w:rsidRDefault="0032047F" w:rsidP="0032047F">
      <w:pPr>
        <w:pStyle w:val="Title"/>
        <w:rPr>
          <w:rFonts w:ascii="Verdana" w:hAnsi="Verdana"/>
          <w:sz w:val="56"/>
          <w:szCs w:val="56"/>
        </w:rPr>
      </w:pPr>
    </w:p>
    <w:p w:rsidR="0032047F" w:rsidRPr="001C7FD4" w:rsidRDefault="0026039B" w:rsidP="0032047F">
      <w:pPr>
        <w:spacing w:after="0"/>
        <w:jc w:val="center"/>
        <w:rPr>
          <w:rFonts w:ascii="Verdana" w:hAnsi="Verdana"/>
          <w:b/>
          <w:caps/>
          <w:sz w:val="56"/>
          <w:szCs w:val="56"/>
        </w:rPr>
      </w:pPr>
      <w:r w:rsidRPr="001C7FD4">
        <w:rPr>
          <w:rFonts w:ascii="Verdana" w:hAnsi="Verdana"/>
          <w:b/>
          <w:caps/>
          <w:sz w:val="56"/>
          <w:szCs w:val="56"/>
        </w:rPr>
        <w:t>bakalářská práce</w:t>
      </w:r>
    </w:p>
    <w:p w:rsidR="0032047F" w:rsidRPr="001C7FD4" w:rsidRDefault="0032047F" w:rsidP="0032047F">
      <w:pPr>
        <w:pStyle w:val="Title"/>
        <w:rPr>
          <w:rFonts w:ascii="Verdana" w:hAnsi="Verdana"/>
          <w:sz w:val="28"/>
          <w:szCs w:val="28"/>
        </w:rPr>
      </w:pPr>
    </w:p>
    <w:p w:rsidR="0032047F" w:rsidRPr="001C7FD4" w:rsidRDefault="0032047F" w:rsidP="0032047F">
      <w:pPr>
        <w:pStyle w:val="Title"/>
        <w:rPr>
          <w:rFonts w:ascii="Verdana" w:hAnsi="Verdana"/>
          <w:sz w:val="28"/>
          <w:szCs w:val="28"/>
        </w:rPr>
      </w:pPr>
    </w:p>
    <w:p w:rsidR="0032047F" w:rsidRPr="001C7FD4" w:rsidRDefault="0032047F" w:rsidP="0032047F">
      <w:pPr>
        <w:pStyle w:val="Title"/>
        <w:rPr>
          <w:rFonts w:ascii="Verdana" w:hAnsi="Verdana"/>
          <w:sz w:val="28"/>
          <w:szCs w:val="28"/>
        </w:rPr>
      </w:pPr>
    </w:p>
    <w:p w:rsidR="0032047F" w:rsidRPr="001C7FD4" w:rsidRDefault="0032047F" w:rsidP="0032047F">
      <w:pPr>
        <w:pStyle w:val="Title"/>
        <w:rPr>
          <w:rFonts w:ascii="Verdana" w:hAnsi="Verdana"/>
          <w:sz w:val="28"/>
          <w:szCs w:val="28"/>
        </w:rPr>
      </w:pPr>
    </w:p>
    <w:p w:rsidR="0032047F" w:rsidRPr="001C7FD4" w:rsidRDefault="0032047F" w:rsidP="0032047F">
      <w:pPr>
        <w:pStyle w:val="Title"/>
        <w:rPr>
          <w:rFonts w:ascii="Verdana" w:hAnsi="Verdana"/>
          <w:sz w:val="28"/>
          <w:szCs w:val="28"/>
        </w:rPr>
      </w:pPr>
    </w:p>
    <w:p w:rsidR="0032047F" w:rsidRPr="001C7FD4" w:rsidRDefault="0032047F" w:rsidP="0032047F">
      <w:pPr>
        <w:pStyle w:val="Title"/>
        <w:rPr>
          <w:rFonts w:ascii="Verdana" w:hAnsi="Verdana"/>
          <w:sz w:val="28"/>
          <w:szCs w:val="28"/>
        </w:rPr>
      </w:pPr>
    </w:p>
    <w:p w:rsidR="0032047F" w:rsidRPr="001C7FD4" w:rsidRDefault="0032047F" w:rsidP="0032047F">
      <w:pPr>
        <w:pStyle w:val="Title"/>
        <w:rPr>
          <w:rFonts w:ascii="Verdana" w:hAnsi="Verdana"/>
          <w:sz w:val="28"/>
          <w:szCs w:val="28"/>
        </w:rPr>
      </w:pPr>
    </w:p>
    <w:p w:rsidR="0032047F" w:rsidRPr="001C7FD4" w:rsidRDefault="0032047F" w:rsidP="0032047F">
      <w:pPr>
        <w:pStyle w:val="Title"/>
        <w:rPr>
          <w:rFonts w:ascii="Verdana" w:hAnsi="Verdana"/>
          <w:sz w:val="36"/>
          <w:szCs w:val="36"/>
        </w:rPr>
      </w:pPr>
    </w:p>
    <w:p w:rsidR="0032047F" w:rsidRPr="001C7FD4" w:rsidRDefault="0032047F" w:rsidP="0032047F">
      <w:pPr>
        <w:pStyle w:val="Title"/>
        <w:rPr>
          <w:rFonts w:ascii="Verdana" w:hAnsi="Verdana"/>
          <w:sz w:val="36"/>
          <w:szCs w:val="36"/>
        </w:rPr>
      </w:pPr>
    </w:p>
    <w:p w:rsidR="0032047F" w:rsidRPr="001C7FD4" w:rsidRDefault="0032047F" w:rsidP="0032047F">
      <w:pPr>
        <w:pStyle w:val="Title"/>
        <w:rPr>
          <w:rFonts w:ascii="Verdana" w:hAnsi="Verdana"/>
          <w:sz w:val="36"/>
          <w:szCs w:val="36"/>
        </w:rPr>
      </w:pPr>
    </w:p>
    <w:p w:rsidR="0032047F" w:rsidRPr="001C7FD4" w:rsidRDefault="0032047F" w:rsidP="0032047F">
      <w:pPr>
        <w:pStyle w:val="Title"/>
        <w:rPr>
          <w:rFonts w:ascii="Verdana" w:hAnsi="Verdana"/>
          <w:sz w:val="36"/>
          <w:szCs w:val="36"/>
        </w:rPr>
      </w:pPr>
    </w:p>
    <w:p w:rsidR="0032047F" w:rsidRPr="001C7FD4" w:rsidRDefault="0032047F" w:rsidP="0032047F">
      <w:pPr>
        <w:pStyle w:val="Title"/>
        <w:rPr>
          <w:rFonts w:ascii="Verdana" w:hAnsi="Verdana"/>
          <w:sz w:val="36"/>
          <w:szCs w:val="36"/>
        </w:rPr>
      </w:pPr>
    </w:p>
    <w:p w:rsidR="0032047F" w:rsidRPr="001C7FD4" w:rsidRDefault="0032047F" w:rsidP="0032047F">
      <w:pPr>
        <w:pStyle w:val="Title"/>
        <w:rPr>
          <w:rFonts w:ascii="Verdana" w:hAnsi="Verdana"/>
          <w:sz w:val="36"/>
          <w:szCs w:val="36"/>
        </w:rPr>
      </w:pPr>
    </w:p>
    <w:p w:rsidR="0032047F" w:rsidRPr="001C7FD4" w:rsidRDefault="0032047F" w:rsidP="0032047F">
      <w:pPr>
        <w:pStyle w:val="Title"/>
        <w:rPr>
          <w:rFonts w:ascii="Verdana" w:hAnsi="Verdana"/>
          <w:sz w:val="36"/>
          <w:szCs w:val="36"/>
        </w:rPr>
      </w:pPr>
    </w:p>
    <w:p w:rsidR="0032047F" w:rsidRPr="001C7FD4" w:rsidRDefault="0032047F" w:rsidP="0032047F">
      <w:pPr>
        <w:pStyle w:val="Title"/>
        <w:rPr>
          <w:rFonts w:ascii="Verdana" w:hAnsi="Verdana"/>
          <w:sz w:val="36"/>
          <w:szCs w:val="36"/>
        </w:rPr>
      </w:pPr>
    </w:p>
    <w:p w:rsidR="0032047F" w:rsidRPr="001C7FD4" w:rsidRDefault="0032047F" w:rsidP="0032047F">
      <w:pPr>
        <w:pStyle w:val="Title"/>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Pr="001C7FD4" w:rsidRDefault="00323BAB" w:rsidP="00674498">
          <w:pPr>
            <w:pStyle w:val="Title"/>
            <w:rPr>
              <w:rFonts w:ascii="Verdana" w:hAnsi="Verdana"/>
              <w:sz w:val="36"/>
              <w:szCs w:val="36"/>
            </w:rPr>
          </w:pPr>
          <w:r w:rsidRPr="001C7FD4">
            <w:rPr>
              <w:rFonts w:ascii="Verdana" w:hAnsi="Verdana"/>
              <w:sz w:val="36"/>
              <w:szCs w:val="36"/>
            </w:rPr>
            <w:t>PODNIKOVÁ EKONOMIKA</w:t>
          </w:r>
        </w:p>
      </w:sdtContent>
    </w:sdt>
    <w:p w:rsidR="0032047F" w:rsidRPr="001C7FD4" w:rsidRDefault="0032047F" w:rsidP="0032047F">
      <w:pPr>
        <w:pStyle w:val="Title"/>
        <w:rPr>
          <w:rFonts w:ascii="Verdana" w:hAnsi="Verdana"/>
          <w:b w:val="0"/>
          <w:sz w:val="28"/>
          <w:szCs w:val="28"/>
        </w:rPr>
      </w:pPr>
    </w:p>
    <w:p w:rsidR="0032047F" w:rsidRPr="001C7FD4" w:rsidRDefault="0032047F" w:rsidP="0032047F">
      <w:pPr>
        <w:pStyle w:val="Title"/>
        <w:rPr>
          <w:rFonts w:ascii="Verdana" w:hAnsi="Verdana"/>
          <w:b w:val="0"/>
          <w:sz w:val="28"/>
          <w:szCs w:val="28"/>
        </w:rPr>
      </w:pPr>
    </w:p>
    <w:p w:rsidR="0032047F" w:rsidRPr="001C7FD4" w:rsidRDefault="0032047F" w:rsidP="0032047F">
      <w:pPr>
        <w:pStyle w:val="Title"/>
        <w:rPr>
          <w:rFonts w:ascii="Verdana" w:hAnsi="Verdana"/>
          <w:b w:val="0"/>
          <w:sz w:val="28"/>
          <w:szCs w:val="28"/>
        </w:rPr>
      </w:pPr>
    </w:p>
    <w:p w:rsidR="0032047F" w:rsidRPr="001C7FD4" w:rsidRDefault="0032047F" w:rsidP="0032047F">
      <w:pPr>
        <w:pStyle w:val="Title"/>
        <w:rPr>
          <w:rFonts w:ascii="Verdana" w:hAnsi="Verdana"/>
          <w:b w:val="0"/>
          <w:sz w:val="28"/>
          <w:szCs w:val="28"/>
        </w:rPr>
      </w:pPr>
    </w:p>
    <w:p w:rsidR="0032047F" w:rsidRPr="001C7FD4" w:rsidRDefault="0032047F" w:rsidP="0032047F">
      <w:pPr>
        <w:pStyle w:val="Title"/>
        <w:rPr>
          <w:rFonts w:ascii="Verdana" w:hAnsi="Verdana"/>
          <w:b w:val="0"/>
          <w:sz w:val="28"/>
          <w:szCs w:val="28"/>
        </w:rPr>
      </w:pPr>
    </w:p>
    <w:p w:rsidR="00B55AB9" w:rsidRPr="001C7FD4" w:rsidRDefault="00B55AB9" w:rsidP="00B55AB9">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C7FD4" w:rsidTr="00DB47B9">
        <w:tc>
          <w:tcPr>
            <w:tcW w:w="9212" w:type="dxa"/>
            <w:shd w:val="clear" w:color="auto" w:fill="F3F3F3"/>
          </w:tcPr>
          <w:p w:rsidR="00B55AB9" w:rsidRPr="003A091F" w:rsidRDefault="003A091F" w:rsidP="003A091F">
            <w:pPr>
              <w:pStyle w:val="Formul"/>
              <w:jc w:val="center"/>
              <w:rPr>
                <w:rFonts w:ascii="Verdana" w:hAnsi="Verdana"/>
                <w:sz w:val="20"/>
                <w:lang w:val="sk-SK"/>
              </w:rPr>
            </w:pPr>
            <w:r w:rsidRPr="003A091F">
              <w:rPr>
                <w:rFonts w:ascii="Verdana" w:hAnsi="Verdana"/>
                <w:sz w:val="20"/>
                <w:lang w:val="sk-SK"/>
              </w:rPr>
              <w:lastRenderedPageBreak/>
              <w:t>NÁZEV</w:t>
            </w:r>
            <w:r w:rsidR="00B55AB9" w:rsidRPr="003A091F">
              <w:rPr>
                <w:rFonts w:ascii="Verdana" w:hAnsi="Verdana"/>
                <w:sz w:val="20"/>
                <w:lang w:val="sk-SK"/>
              </w:rPr>
              <w:t xml:space="preserve"> </w:t>
            </w:r>
            <w:r w:rsidR="006F1C24" w:rsidRPr="003A091F">
              <w:rPr>
                <w:rFonts w:ascii="Verdana" w:hAnsi="Verdana"/>
                <w:sz w:val="20"/>
                <w:lang w:val="sk-SK"/>
              </w:rPr>
              <w:t>BAKALÁŘSKÉ</w:t>
            </w:r>
            <w:r w:rsidR="00B55AB9" w:rsidRPr="003A091F">
              <w:rPr>
                <w:rFonts w:ascii="Verdana" w:hAnsi="Verdana"/>
                <w:sz w:val="20"/>
                <w:lang w:val="sk-SK"/>
              </w:rPr>
              <w:t xml:space="preserve"> </w:t>
            </w:r>
            <w:r w:rsidRPr="003A091F">
              <w:rPr>
                <w:rFonts w:ascii="Verdana" w:hAnsi="Verdana"/>
                <w:sz w:val="20"/>
                <w:lang w:val="sk-SK"/>
              </w:rPr>
              <w:t>PRÁCE</w:t>
            </w:r>
          </w:p>
        </w:tc>
      </w:tr>
      <w:tr w:rsidR="00B55AB9" w:rsidRPr="001C7FD4" w:rsidTr="00DB47B9">
        <w:tc>
          <w:tcPr>
            <w:tcW w:w="9212" w:type="dxa"/>
          </w:tcPr>
          <w:p w:rsidR="00B408CB" w:rsidRPr="001C7FD4" w:rsidRDefault="00B408CB" w:rsidP="00205ECD">
            <w:pPr>
              <w:spacing w:after="0" w:line="240" w:lineRule="auto"/>
              <w:jc w:val="left"/>
              <w:rPr>
                <w:rFonts w:ascii="Verdana" w:hAnsi="Verdana"/>
              </w:rPr>
            </w:pPr>
          </w:p>
          <w:sdt>
            <w:sdtPr>
              <w:rPr>
                <w:rFonts w:ascii="Verdana" w:hAnsi="Verdana"/>
                <w:szCs w:val="24"/>
              </w:rPr>
              <w:id w:val="528793342"/>
              <w:placeholder>
                <w:docPart w:val="6B2CEC3688A743C2A84428C59BBC7235"/>
              </w:placeholder>
              <w:text/>
            </w:sdtPr>
            <w:sdtContent>
              <w:p w:rsidR="00B55AB9" w:rsidRPr="001C7FD4" w:rsidRDefault="009F4B9D" w:rsidP="00B408CB">
                <w:pPr>
                  <w:spacing w:after="0" w:line="240" w:lineRule="auto"/>
                  <w:jc w:val="left"/>
                  <w:rPr>
                    <w:rFonts w:ascii="Verdana" w:hAnsi="Verdana"/>
                  </w:rPr>
                </w:pPr>
                <w:r w:rsidRPr="001C7FD4">
                  <w:rPr>
                    <w:rFonts w:ascii="Verdana" w:hAnsi="Verdana"/>
                    <w:szCs w:val="24"/>
                  </w:rPr>
                  <w:t>Aplikácia marketingového mixu pre elektronický obchod s potravinami</w:t>
                </w:r>
              </w:p>
            </w:sdtContent>
          </w:sdt>
          <w:p w:rsidR="00B408CB" w:rsidRPr="001C7FD4" w:rsidRDefault="00B408CB" w:rsidP="00B408CB">
            <w:pPr>
              <w:spacing w:after="0" w:line="240" w:lineRule="auto"/>
              <w:jc w:val="left"/>
              <w:rPr>
                <w:rFonts w:ascii="Verdana" w:hAnsi="Verdana"/>
              </w:rPr>
            </w:pPr>
          </w:p>
        </w:tc>
      </w:tr>
    </w:tbl>
    <w:p w:rsidR="00B55AB9" w:rsidRPr="001C7FD4"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C7FD4" w:rsidTr="00DB47B9">
        <w:tc>
          <w:tcPr>
            <w:tcW w:w="9212" w:type="dxa"/>
            <w:shd w:val="clear" w:color="auto" w:fill="F3F3F3"/>
          </w:tcPr>
          <w:p w:rsidR="00B55AB9" w:rsidRPr="003A091F" w:rsidRDefault="00B55AB9" w:rsidP="003A091F">
            <w:pPr>
              <w:pStyle w:val="Formul"/>
              <w:jc w:val="center"/>
              <w:rPr>
                <w:rFonts w:ascii="Verdana" w:hAnsi="Verdana"/>
                <w:sz w:val="20"/>
                <w:lang w:val="sk-SK"/>
              </w:rPr>
            </w:pPr>
            <w:r w:rsidRPr="003A091F">
              <w:rPr>
                <w:rFonts w:ascii="Verdana" w:hAnsi="Verdana"/>
                <w:sz w:val="20"/>
                <w:lang w:val="sk-SK"/>
              </w:rPr>
              <w:t>TERMÍN UKONČENÍ STUDIA A OBHAJOBA (MĚSÍC/ROK)</w:t>
            </w:r>
          </w:p>
        </w:tc>
      </w:tr>
      <w:tr w:rsidR="00B55AB9" w:rsidRPr="001C7FD4" w:rsidTr="00DB47B9">
        <w:tc>
          <w:tcPr>
            <w:tcW w:w="9212" w:type="dxa"/>
          </w:tcPr>
          <w:p w:rsidR="00B408CB" w:rsidRPr="001C7FD4"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Pr="001C7FD4" w:rsidRDefault="00623A91" w:rsidP="00B408CB">
                <w:pPr>
                  <w:spacing w:after="0" w:line="240" w:lineRule="auto"/>
                  <w:jc w:val="left"/>
                  <w:rPr>
                    <w:rFonts w:ascii="Verdana" w:hAnsi="Verdana"/>
                  </w:rPr>
                </w:pPr>
                <w:r w:rsidRPr="001C7FD4">
                  <w:rPr>
                    <w:rFonts w:ascii="Verdana" w:hAnsi="Verdana"/>
                  </w:rPr>
                  <w:t>Červen</w:t>
                </w:r>
                <w:r w:rsidR="009F4B9D" w:rsidRPr="001C7FD4">
                  <w:rPr>
                    <w:rFonts w:ascii="Verdana" w:hAnsi="Verdana"/>
                  </w:rPr>
                  <w:t xml:space="preserve"> 2011</w:t>
                </w:r>
              </w:p>
            </w:sdtContent>
          </w:sdt>
          <w:p w:rsidR="00B408CB" w:rsidRPr="001C7FD4" w:rsidRDefault="00B408CB" w:rsidP="00B408CB">
            <w:pPr>
              <w:spacing w:after="0" w:line="240" w:lineRule="auto"/>
              <w:jc w:val="left"/>
              <w:rPr>
                <w:rFonts w:ascii="Verdana" w:hAnsi="Verdana"/>
              </w:rPr>
            </w:pPr>
          </w:p>
        </w:tc>
      </w:tr>
    </w:tbl>
    <w:p w:rsidR="00B55AB9" w:rsidRPr="001C7FD4"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C7FD4" w:rsidTr="00DB47B9">
        <w:tc>
          <w:tcPr>
            <w:tcW w:w="9212" w:type="dxa"/>
            <w:shd w:val="clear" w:color="auto" w:fill="F3F3F3"/>
          </w:tcPr>
          <w:p w:rsidR="00B55AB9" w:rsidRPr="003A091F" w:rsidRDefault="003A091F" w:rsidP="003A091F">
            <w:pPr>
              <w:pStyle w:val="Formul"/>
              <w:jc w:val="center"/>
              <w:rPr>
                <w:rFonts w:ascii="Verdana" w:hAnsi="Verdana"/>
                <w:sz w:val="20"/>
                <w:lang w:val="sk-SK"/>
              </w:rPr>
            </w:pPr>
            <w:r>
              <w:rPr>
                <w:rFonts w:ascii="Verdana" w:hAnsi="Verdana"/>
                <w:sz w:val="20"/>
                <w:lang w:val="sk-SK"/>
              </w:rPr>
              <w:t>JMÉNO A PŘÍMENÍ</w:t>
            </w:r>
            <w:r w:rsidR="00B55AB9" w:rsidRPr="003A091F">
              <w:rPr>
                <w:rFonts w:ascii="Verdana" w:hAnsi="Verdana"/>
                <w:sz w:val="20"/>
                <w:lang w:val="sk-SK"/>
              </w:rPr>
              <w:t xml:space="preserve"> / </w:t>
            </w:r>
            <w:r>
              <w:rPr>
                <w:rFonts w:ascii="Verdana" w:hAnsi="Verdana"/>
                <w:sz w:val="20"/>
                <w:lang w:val="sk-SK"/>
              </w:rPr>
              <w:t>STUDIJNÍ SKUPINA</w:t>
            </w:r>
          </w:p>
        </w:tc>
      </w:tr>
      <w:tr w:rsidR="00B55AB9" w:rsidRPr="001C7FD4" w:rsidTr="00DB47B9">
        <w:tc>
          <w:tcPr>
            <w:tcW w:w="9212" w:type="dxa"/>
          </w:tcPr>
          <w:p w:rsidR="00B408CB" w:rsidRPr="001C7FD4" w:rsidRDefault="00B408CB" w:rsidP="00205ECD">
            <w:pPr>
              <w:spacing w:after="0" w:line="240" w:lineRule="auto"/>
              <w:jc w:val="left"/>
              <w:rPr>
                <w:rFonts w:ascii="Verdana" w:hAnsi="Verdana"/>
              </w:rPr>
            </w:pPr>
          </w:p>
          <w:p w:rsidR="00B408CB" w:rsidRPr="001C7FD4" w:rsidRDefault="002F3322"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9F4B9D" w:rsidRPr="001C7FD4">
                  <w:rPr>
                    <w:rFonts w:ascii="Verdana" w:hAnsi="Verdana"/>
                  </w:rPr>
                  <w:t>Miroslava Kenderešová / PE 26</w:t>
                </w:r>
              </w:sdtContent>
            </w:sdt>
          </w:p>
          <w:p w:rsidR="00B55AB9" w:rsidRPr="001C7FD4" w:rsidRDefault="00205ECD" w:rsidP="00B408CB">
            <w:pPr>
              <w:spacing w:after="0" w:line="240" w:lineRule="auto"/>
              <w:jc w:val="left"/>
              <w:rPr>
                <w:rFonts w:ascii="Verdana" w:hAnsi="Verdana"/>
              </w:rPr>
            </w:pPr>
            <w:r w:rsidRPr="001C7FD4">
              <w:rPr>
                <w:rFonts w:ascii="Verdana" w:hAnsi="Verdana"/>
              </w:rPr>
              <w:t xml:space="preserve"> </w:t>
            </w:r>
          </w:p>
        </w:tc>
      </w:tr>
    </w:tbl>
    <w:p w:rsidR="00B55AB9" w:rsidRPr="001C7FD4"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C7FD4" w:rsidTr="00DB47B9">
        <w:tc>
          <w:tcPr>
            <w:tcW w:w="9212" w:type="dxa"/>
            <w:shd w:val="clear" w:color="auto" w:fill="F3F3F3"/>
          </w:tcPr>
          <w:p w:rsidR="00B55AB9" w:rsidRPr="00072C29" w:rsidRDefault="00072C29" w:rsidP="00072C29">
            <w:pPr>
              <w:pStyle w:val="Formul"/>
              <w:jc w:val="center"/>
              <w:rPr>
                <w:rFonts w:ascii="Verdana" w:hAnsi="Verdana"/>
                <w:sz w:val="20"/>
                <w:lang w:val="sk-SK"/>
              </w:rPr>
            </w:pPr>
            <w:r w:rsidRPr="00072C29">
              <w:rPr>
                <w:rFonts w:ascii="Verdana" w:hAnsi="Verdana"/>
                <w:sz w:val="20"/>
                <w:lang w:val="sk-SK"/>
              </w:rPr>
              <w:t>JMÉNO VEDOUCÍHO</w:t>
            </w:r>
            <w:r w:rsidR="00B55AB9" w:rsidRPr="00072C29">
              <w:rPr>
                <w:rFonts w:ascii="Verdana" w:hAnsi="Verdana"/>
                <w:sz w:val="20"/>
                <w:lang w:val="sk-SK"/>
              </w:rPr>
              <w:t xml:space="preserve"> </w:t>
            </w:r>
            <w:r w:rsidR="006F1C24" w:rsidRPr="00072C29">
              <w:rPr>
                <w:rFonts w:ascii="Verdana" w:hAnsi="Verdana"/>
                <w:sz w:val="20"/>
                <w:lang w:val="sk-SK"/>
              </w:rPr>
              <w:t>BAKALÁŘSKÉ</w:t>
            </w:r>
            <w:r w:rsidR="00384C28" w:rsidRPr="00072C29">
              <w:rPr>
                <w:rFonts w:ascii="Verdana" w:hAnsi="Verdana"/>
                <w:sz w:val="20"/>
                <w:lang w:val="sk-SK"/>
              </w:rPr>
              <w:t xml:space="preserve"> </w:t>
            </w:r>
            <w:r w:rsidR="00B55AB9" w:rsidRPr="00072C29">
              <w:rPr>
                <w:rFonts w:ascii="Verdana" w:hAnsi="Verdana"/>
                <w:sz w:val="20"/>
                <w:lang w:val="sk-SK"/>
              </w:rPr>
              <w:t>PRÁCE</w:t>
            </w:r>
          </w:p>
        </w:tc>
      </w:tr>
      <w:tr w:rsidR="00B55AB9" w:rsidRPr="001C7FD4" w:rsidTr="00DB47B9">
        <w:tc>
          <w:tcPr>
            <w:tcW w:w="9212" w:type="dxa"/>
          </w:tcPr>
          <w:p w:rsidR="00B408CB" w:rsidRPr="001C7FD4" w:rsidRDefault="00B408CB" w:rsidP="00205ECD">
            <w:pPr>
              <w:spacing w:after="0" w:line="240" w:lineRule="auto"/>
              <w:jc w:val="left"/>
              <w:rPr>
                <w:rFonts w:ascii="Verdana" w:hAnsi="Verdana"/>
              </w:rPr>
            </w:pPr>
          </w:p>
          <w:p w:rsidR="00B408CB" w:rsidRPr="001C7FD4" w:rsidRDefault="002F3322"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3A091F">
                  <w:rPr>
                    <w:rFonts w:ascii="Verdana" w:hAnsi="Verdana"/>
                  </w:rPr>
                  <w:t xml:space="preserve">Ing. </w:t>
                </w:r>
                <w:r w:rsidR="009F4B9D" w:rsidRPr="001C7FD4">
                  <w:rPr>
                    <w:rFonts w:ascii="Verdana" w:hAnsi="Verdana"/>
                  </w:rPr>
                  <w:t>Olga Kutnohorská</w:t>
                </w:r>
              </w:sdtContent>
            </w:sdt>
          </w:p>
          <w:p w:rsidR="00B55AB9" w:rsidRPr="001C7FD4" w:rsidRDefault="00205ECD" w:rsidP="00B408CB">
            <w:pPr>
              <w:spacing w:after="0" w:line="240" w:lineRule="auto"/>
              <w:jc w:val="left"/>
              <w:rPr>
                <w:rFonts w:ascii="Verdana" w:hAnsi="Verdana"/>
              </w:rPr>
            </w:pPr>
            <w:r w:rsidRPr="001C7FD4">
              <w:rPr>
                <w:rFonts w:ascii="Verdana" w:hAnsi="Verdana"/>
              </w:rPr>
              <w:t xml:space="preserve"> </w:t>
            </w:r>
          </w:p>
        </w:tc>
      </w:tr>
    </w:tbl>
    <w:p w:rsidR="00B55AB9" w:rsidRPr="001C7FD4"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C7FD4" w:rsidTr="00DB47B9">
        <w:tc>
          <w:tcPr>
            <w:tcW w:w="9212" w:type="dxa"/>
            <w:shd w:val="clear" w:color="auto" w:fill="F3F3F3"/>
          </w:tcPr>
          <w:p w:rsidR="00B55AB9" w:rsidRPr="003A091F" w:rsidRDefault="003A091F" w:rsidP="003A091F">
            <w:pPr>
              <w:pStyle w:val="Formul"/>
              <w:jc w:val="center"/>
              <w:rPr>
                <w:rFonts w:ascii="Verdana" w:hAnsi="Verdana"/>
                <w:sz w:val="20"/>
                <w:lang w:val="sk-SK"/>
              </w:rPr>
            </w:pPr>
            <w:r w:rsidRPr="003A091F">
              <w:rPr>
                <w:rFonts w:ascii="Verdana" w:hAnsi="Verdana"/>
                <w:sz w:val="20"/>
                <w:lang w:val="sk-SK"/>
              </w:rPr>
              <w:t>PROHLÁŠENÍ STUDENTA</w:t>
            </w:r>
          </w:p>
        </w:tc>
      </w:tr>
      <w:tr w:rsidR="00B55AB9" w:rsidRPr="001C7FD4" w:rsidTr="00DB47B9">
        <w:tc>
          <w:tcPr>
            <w:tcW w:w="9212" w:type="dxa"/>
          </w:tcPr>
          <w:p w:rsidR="007F1BB5" w:rsidRPr="001C7FD4" w:rsidRDefault="007F1BB5" w:rsidP="007F1BB5">
            <w:pPr>
              <w:spacing w:after="0" w:line="240" w:lineRule="auto"/>
              <w:jc w:val="left"/>
              <w:rPr>
                <w:rFonts w:ascii="Verdana" w:hAnsi="Verdana"/>
                <w:sz w:val="20"/>
              </w:rPr>
            </w:pPr>
          </w:p>
          <w:p w:rsidR="00663BAA" w:rsidRPr="001C7FD4" w:rsidRDefault="00663BAA" w:rsidP="000317EA">
            <w:pPr>
              <w:spacing w:after="0" w:line="240" w:lineRule="auto"/>
              <w:rPr>
                <w:rFonts w:ascii="Verdana" w:hAnsi="Verdana"/>
                <w:sz w:val="20"/>
              </w:rPr>
            </w:pPr>
            <w:r w:rsidRPr="001C7FD4">
              <w:rPr>
                <w:rFonts w:ascii="Verdana" w:hAnsi="Verdana"/>
                <w:sz w:val="20"/>
              </w:rPr>
              <w:t>Prohlašuji tímto, že jsem zadanou bakalářskou práci na uvedené téma</w:t>
            </w:r>
            <w:r w:rsidR="000317EA" w:rsidRPr="001C7FD4">
              <w:rPr>
                <w:rFonts w:ascii="Verdana" w:hAnsi="Verdana"/>
                <w:sz w:val="20"/>
              </w:rPr>
              <w:t xml:space="preserve">   </w:t>
            </w:r>
            <w:r w:rsidRPr="001C7FD4">
              <w:rPr>
                <w:rFonts w:ascii="Verdana" w:hAnsi="Verdana"/>
                <w:sz w:val="20"/>
              </w:rPr>
              <w:t>vypracoval</w:t>
            </w:r>
            <w:r w:rsidR="007F1BB5" w:rsidRPr="001C7FD4">
              <w:rPr>
                <w:rFonts w:ascii="Verdana" w:hAnsi="Verdana"/>
                <w:sz w:val="20"/>
              </w:rPr>
              <w:t>/-</w:t>
            </w:r>
            <w:r w:rsidR="000317EA" w:rsidRPr="001C7FD4">
              <w:rPr>
                <w:rFonts w:ascii="Verdana" w:hAnsi="Verdana"/>
                <w:sz w:val="20"/>
              </w:rPr>
              <w:t>a</w:t>
            </w:r>
            <w:r w:rsidRPr="001C7FD4">
              <w:rPr>
                <w:rFonts w:ascii="Verdana" w:hAnsi="Verdana"/>
                <w:sz w:val="20"/>
              </w:rPr>
              <w:t xml:space="preserve"> samostatně a že jsem ke zpracování této bakalářské práce použil</w:t>
            </w:r>
            <w:r w:rsidR="007F1BB5" w:rsidRPr="001C7FD4">
              <w:rPr>
                <w:rFonts w:ascii="Verdana" w:hAnsi="Verdana"/>
                <w:sz w:val="20"/>
              </w:rPr>
              <w:t>/-</w:t>
            </w:r>
            <w:r w:rsidRPr="001C7FD4">
              <w:rPr>
                <w:rFonts w:ascii="Verdana" w:hAnsi="Verdana"/>
                <w:sz w:val="20"/>
              </w:rPr>
              <w:t>a pouze literární prameny v práci uvedené.</w:t>
            </w:r>
          </w:p>
          <w:p w:rsidR="007F1BB5" w:rsidRPr="001C7FD4" w:rsidRDefault="007F1BB5" w:rsidP="007F1BB5">
            <w:pPr>
              <w:spacing w:after="0" w:line="240" w:lineRule="auto"/>
              <w:jc w:val="left"/>
              <w:rPr>
                <w:rFonts w:ascii="Verdana" w:hAnsi="Verdana"/>
                <w:sz w:val="20"/>
              </w:rPr>
            </w:pPr>
          </w:p>
          <w:p w:rsidR="00663BAA" w:rsidRPr="001C7FD4" w:rsidRDefault="00C52725" w:rsidP="00532BCE">
            <w:pPr>
              <w:spacing w:line="240" w:lineRule="auto"/>
              <w:rPr>
                <w:rFonts w:ascii="Verdana" w:hAnsi="Verdana"/>
                <w:sz w:val="20"/>
              </w:rPr>
            </w:pPr>
            <w:r>
              <w:rPr>
                <w:rFonts w:ascii="Verdana" w:hAnsi="Verdana"/>
                <w:sz w:val="20"/>
              </w:rPr>
              <w:t>Datum a místo:  30</w:t>
            </w:r>
            <w:r w:rsidR="00825DB0" w:rsidRPr="001C7FD4">
              <w:rPr>
                <w:rFonts w:ascii="Verdana" w:hAnsi="Verdana"/>
                <w:sz w:val="20"/>
              </w:rPr>
              <w:t>. 04. 2012</w:t>
            </w:r>
            <w:r>
              <w:rPr>
                <w:rFonts w:ascii="Verdana" w:hAnsi="Verdana"/>
                <w:sz w:val="20"/>
              </w:rPr>
              <w:t>, Praha</w:t>
            </w:r>
          </w:p>
          <w:p w:rsidR="00663BAA" w:rsidRPr="001C7FD4" w:rsidRDefault="00663BAA" w:rsidP="00532BCE">
            <w:pPr>
              <w:spacing w:line="240" w:lineRule="auto"/>
              <w:rPr>
                <w:rFonts w:ascii="Verdana" w:hAnsi="Verdana"/>
              </w:rPr>
            </w:pPr>
            <w:r w:rsidRPr="001C7FD4">
              <w:rPr>
                <w:rFonts w:ascii="Verdana" w:hAnsi="Verdana"/>
              </w:rPr>
              <w:t xml:space="preserve">                                          _____________________________</w:t>
            </w:r>
          </w:p>
          <w:p w:rsidR="00B55AB9" w:rsidRPr="001C7FD4" w:rsidRDefault="00663BAA" w:rsidP="00532BCE">
            <w:pPr>
              <w:spacing w:line="240" w:lineRule="auto"/>
              <w:rPr>
                <w:rFonts w:ascii="Verdana" w:hAnsi="Verdana"/>
                <w:sz w:val="20"/>
              </w:rPr>
            </w:pPr>
            <w:r w:rsidRPr="001C7FD4">
              <w:rPr>
                <w:rFonts w:ascii="Verdana" w:hAnsi="Verdana"/>
                <w:sz w:val="20"/>
              </w:rPr>
              <w:t xml:space="preserve">                                                                    podpis studenta</w:t>
            </w:r>
          </w:p>
        </w:tc>
      </w:tr>
    </w:tbl>
    <w:p w:rsidR="00B55AB9" w:rsidRPr="001C7FD4"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C7FD4" w:rsidTr="00DB47B9">
        <w:tc>
          <w:tcPr>
            <w:tcW w:w="9212" w:type="dxa"/>
            <w:shd w:val="clear" w:color="auto" w:fill="F3F3F3"/>
          </w:tcPr>
          <w:p w:rsidR="00B55AB9" w:rsidRPr="00C52725" w:rsidRDefault="00C52725" w:rsidP="00C52725">
            <w:pPr>
              <w:pStyle w:val="Formul"/>
              <w:jc w:val="center"/>
              <w:rPr>
                <w:rFonts w:ascii="Verdana" w:hAnsi="Verdana"/>
                <w:sz w:val="20"/>
                <w:lang w:val="sk-SK"/>
              </w:rPr>
            </w:pPr>
            <w:r w:rsidRPr="00C52725">
              <w:rPr>
                <w:rFonts w:ascii="Verdana" w:hAnsi="Verdana"/>
                <w:sz w:val="20"/>
                <w:lang w:val="sk-SK"/>
              </w:rPr>
              <w:t>PODĚKOVÁNÍ</w:t>
            </w:r>
          </w:p>
        </w:tc>
      </w:tr>
      <w:tr w:rsidR="00B55AB9" w:rsidRPr="001C7FD4" w:rsidTr="00DB47B9">
        <w:tc>
          <w:tcPr>
            <w:tcW w:w="9212" w:type="dxa"/>
          </w:tcPr>
          <w:p w:rsidR="00B408CB" w:rsidRPr="001C7FD4" w:rsidRDefault="00B408CB" w:rsidP="00205ECD">
            <w:pPr>
              <w:spacing w:after="0" w:line="240" w:lineRule="auto"/>
              <w:jc w:val="left"/>
              <w:rPr>
                <w:rFonts w:ascii="Verdana" w:hAnsi="Verdana"/>
                <w:sz w:val="20"/>
              </w:rPr>
            </w:pPr>
          </w:p>
          <w:p w:rsidR="00B55AB9" w:rsidRPr="001C7FD4" w:rsidRDefault="003A091F" w:rsidP="00B408CB">
            <w:pPr>
              <w:spacing w:after="0" w:line="240" w:lineRule="auto"/>
              <w:jc w:val="left"/>
              <w:rPr>
                <w:rFonts w:ascii="Verdana" w:hAnsi="Verdana"/>
              </w:rPr>
            </w:pPr>
            <w:r>
              <w:rPr>
                <w:rFonts w:ascii="Verdana" w:hAnsi="Verdana"/>
                <w:sz w:val="20"/>
              </w:rPr>
              <w:t>Ráda bych tímto poděkoval</w:t>
            </w:r>
            <w:r w:rsidR="00532BCE" w:rsidRPr="001C7FD4">
              <w:rPr>
                <w:rFonts w:ascii="Verdana" w:hAnsi="Verdana"/>
                <w:sz w:val="20"/>
              </w:rPr>
              <w:t>a vedoucímu</w:t>
            </w:r>
            <w:r w:rsidR="007F1BB5" w:rsidRPr="001C7FD4">
              <w:rPr>
                <w:rFonts w:ascii="Verdana" w:hAnsi="Verdana"/>
                <w:sz w:val="20"/>
              </w:rPr>
              <w:t xml:space="preserve"> bakalářské</w:t>
            </w:r>
            <w:r>
              <w:rPr>
                <w:rFonts w:ascii="Verdana" w:hAnsi="Verdana"/>
                <w:sz w:val="20"/>
              </w:rPr>
              <w:t xml:space="preserve"> </w:t>
            </w:r>
            <w:r w:rsidR="007F1BB5" w:rsidRPr="001C7FD4">
              <w:rPr>
                <w:rFonts w:ascii="Verdana" w:hAnsi="Verdana"/>
                <w:sz w:val="20"/>
              </w:rPr>
              <w:t>práce</w:t>
            </w:r>
            <w:r>
              <w:rPr>
                <w:rFonts w:ascii="Verdana" w:hAnsi="Verdana"/>
                <w:sz w:val="20"/>
              </w:rPr>
              <w:t>, , Ing. Olge Kutnohorské</w:t>
            </w:r>
            <w:r w:rsidR="00532BCE" w:rsidRPr="001C7FD4">
              <w:rPr>
                <w:rFonts w:ascii="Verdana" w:hAnsi="Verdana"/>
                <w:sz w:val="20"/>
              </w:rPr>
              <w:t xml:space="preserve"> za metodické vedení a odborné konzultace, které mi poskytl</w:t>
            </w:r>
            <w:r w:rsidR="007D5C54" w:rsidRPr="001C7FD4">
              <w:rPr>
                <w:rFonts w:ascii="Verdana" w:hAnsi="Verdana"/>
                <w:sz w:val="20"/>
              </w:rPr>
              <w:t>a</w:t>
            </w:r>
            <w:r w:rsidR="00532BCE" w:rsidRPr="001C7FD4">
              <w:rPr>
                <w:rFonts w:ascii="Verdana" w:hAnsi="Verdana"/>
                <w:sz w:val="20"/>
              </w:rPr>
              <w:t xml:space="preserve"> při zpracování mé bakalářské práce.</w:t>
            </w:r>
            <w:r w:rsidR="00205ECD" w:rsidRPr="001C7FD4">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1C7FD4">
                  <w:rPr>
                    <w:rStyle w:val="PlaceholderText"/>
                  </w:rPr>
                  <w:t>Klepněte sem a zadejte text.</w:t>
                </w:r>
              </w:sdtContent>
            </w:sdt>
          </w:p>
          <w:p w:rsidR="00B408CB" w:rsidRPr="001C7FD4" w:rsidRDefault="00B408CB" w:rsidP="00B408CB">
            <w:pPr>
              <w:spacing w:after="0" w:line="240" w:lineRule="auto"/>
              <w:jc w:val="left"/>
              <w:rPr>
                <w:rFonts w:ascii="Verdana" w:hAnsi="Verdana"/>
              </w:rPr>
            </w:pPr>
          </w:p>
        </w:tc>
      </w:tr>
    </w:tbl>
    <w:p w:rsidR="00D57FD4" w:rsidRPr="001C7FD4" w:rsidRDefault="00D57FD4" w:rsidP="00D179FA">
      <w:pPr>
        <w:spacing w:after="0"/>
        <w:jc w:val="left"/>
        <w:rPr>
          <w:b/>
          <w:sz w:val="32"/>
          <w:szCs w:val="32"/>
        </w:rPr>
        <w:sectPr w:rsidR="00D57FD4" w:rsidRPr="001C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Pr="001C7FD4" w:rsidRDefault="00D179FA" w:rsidP="00D179FA">
      <w:pPr>
        <w:spacing w:after="0"/>
        <w:jc w:val="left"/>
        <w:rPr>
          <w:rFonts w:ascii="Verdana" w:hAnsi="Verdana" w:cs="Verdana"/>
          <w:b/>
          <w:bCs/>
          <w:color w:val="000000"/>
          <w:sz w:val="32"/>
          <w:szCs w:val="32"/>
        </w:rPr>
      </w:pPr>
      <w:r w:rsidRPr="001C7FD4">
        <w:rPr>
          <w:rFonts w:ascii="Verdana" w:hAnsi="Verdana" w:cs="Verdana"/>
          <w:b/>
          <w:bCs/>
          <w:color w:val="000000"/>
          <w:sz w:val="32"/>
          <w:szCs w:val="32"/>
        </w:rPr>
        <w:lastRenderedPageBreak/>
        <w:t>VYSOKÁ ŠKOLA EKONOMIE A MANAGEMENTU</w:t>
      </w:r>
    </w:p>
    <w:p w:rsidR="00D179FA" w:rsidRPr="001C7FD4" w:rsidRDefault="00D179FA" w:rsidP="00D179FA">
      <w:pPr>
        <w:spacing w:after="0"/>
        <w:jc w:val="left"/>
        <w:rPr>
          <w:rFonts w:ascii="Verdana" w:hAnsi="Verdana" w:cs="Verdana"/>
          <w:b/>
          <w:bCs/>
          <w:color w:val="000000"/>
          <w:sz w:val="32"/>
          <w:szCs w:val="32"/>
        </w:rPr>
      </w:pPr>
    </w:p>
    <w:p w:rsidR="00D179FA" w:rsidRPr="001C7FD4" w:rsidRDefault="00D179FA" w:rsidP="00D179FA">
      <w:pPr>
        <w:spacing w:after="0"/>
        <w:jc w:val="left"/>
        <w:rPr>
          <w:rFonts w:ascii="Verdana" w:hAnsi="Verdana" w:cs="Verdana"/>
          <w:b/>
          <w:bCs/>
          <w:color w:val="000000"/>
          <w:sz w:val="32"/>
          <w:szCs w:val="32"/>
        </w:rPr>
      </w:pPr>
    </w:p>
    <w:p w:rsidR="00D179FA" w:rsidRPr="001C7FD4" w:rsidRDefault="00D179FA" w:rsidP="00D179FA">
      <w:pPr>
        <w:spacing w:after="0"/>
        <w:jc w:val="left"/>
        <w:rPr>
          <w:rFonts w:ascii="Verdana" w:hAnsi="Verdana" w:cs="Verdana"/>
          <w:b/>
          <w:bCs/>
          <w:color w:val="000000"/>
          <w:sz w:val="32"/>
          <w:szCs w:val="32"/>
        </w:rPr>
      </w:pPr>
    </w:p>
    <w:p w:rsidR="00D179FA" w:rsidRPr="001C7FD4" w:rsidRDefault="00D179FA" w:rsidP="00D179FA">
      <w:pPr>
        <w:spacing w:after="0"/>
        <w:jc w:val="left"/>
        <w:rPr>
          <w:rFonts w:ascii="Verdana" w:hAnsi="Verdana" w:cs="Verdana"/>
          <w:b/>
          <w:bCs/>
          <w:color w:val="000000"/>
          <w:sz w:val="32"/>
          <w:szCs w:val="32"/>
        </w:rPr>
      </w:pPr>
    </w:p>
    <w:p w:rsidR="00D179FA" w:rsidRPr="001C7FD4" w:rsidRDefault="00D179FA" w:rsidP="00D179FA">
      <w:pPr>
        <w:spacing w:after="0"/>
        <w:jc w:val="left"/>
        <w:rPr>
          <w:rFonts w:ascii="Verdana" w:hAnsi="Verdana" w:cs="Verdana"/>
          <w:b/>
          <w:bCs/>
          <w:color w:val="000000"/>
          <w:sz w:val="32"/>
          <w:szCs w:val="32"/>
        </w:rPr>
      </w:pPr>
    </w:p>
    <w:p w:rsidR="00D179FA" w:rsidRPr="001C7FD4" w:rsidRDefault="00D179FA" w:rsidP="00D179FA">
      <w:pPr>
        <w:spacing w:after="0"/>
        <w:jc w:val="left"/>
        <w:rPr>
          <w:rFonts w:ascii="Verdana" w:hAnsi="Verdana" w:cs="Verdana"/>
          <w:b/>
          <w:bCs/>
          <w:color w:val="000000"/>
          <w:sz w:val="32"/>
          <w:szCs w:val="32"/>
        </w:rPr>
      </w:pPr>
    </w:p>
    <w:p w:rsidR="00D179FA" w:rsidRPr="001C7FD4" w:rsidRDefault="00D179FA" w:rsidP="00D179FA">
      <w:pPr>
        <w:spacing w:after="0"/>
        <w:jc w:val="left"/>
        <w:rPr>
          <w:rFonts w:ascii="Verdana" w:hAnsi="Verdana" w:cs="Verdana"/>
          <w:b/>
          <w:bCs/>
          <w:color w:val="000000"/>
          <w:sz w:val="32"/>
          <w:szCs w:val="32"/>
        </w:rPr>
      </w:pPr>
    </w:p>
    <w:p w:rsidR="00D179FA" w:rsidRPr="001C7FD4" w:rsidRDefault="00D179FA" w:rsidP="00D179FA">
      <w:pPr>
        <w:spacing w:after="0"/>
        <w:jc w:val="left"/>
        <w:rPr>
          <w:rFonts w:ascii="Verdana" w:hAnsi="Verdana" w:cs="Verdana"/>
          <w:b/>
          <w:bCs/>
          <w:color w:val="000000"/>
          <w:sz w:val="32"/>
          <w:szCs w:val="32"/>
        </w:rPr>
      </w:pPr>
    </w:p>
    <w:p w:rsidR="00D179FA" w:rsidRPr="001C7FD4" w:rsidRDefault="00D179FA" w:rsidP="00D179FA">
      <w:pPr>
        <w:spacing w:after="0"/>
        <w:jc w:val="left"/>
        <w:rPr>
          <w:rFonts w:ascii="Verdana" w:hAnsi="Verdana" w:cs="Verdana"/>
          <w:b/>
          <w:bCs/>
          <w:color w:val="000000"/>
          <w:sz w:val="32"/>
          <w:szCs w:val="32"/>
        </w:rPr>
      </w:pPr>
    </w:p>
    <w:p w:rsidR="00D179FA" w:rsidRPr="001C7FD4"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9F4B9D" w:rsidRPr="001C7FD4" w:rsidRDefault="009F4B9D" w:rsidP="009F4B9D">
          <w:pPr>
            <w:jc w:val="center"/>
            <w:rPr>
              <w:rFonts w:ascii="Verdana" w:hAnsi="Verdana"/>
            </w:rPr>
          </w:pPr>
          <w:r w:rsidRPr="001C7FD4">
            <w:rPr>
              <w:b/>
              <w:sz w:val="48"/>
              <w:szCs w:val="48"/>
            </w:rPr>
            <w:t>Aplikácia marketingového mixu pre elektronický obchod s potravinami</w:t>
          </w:r>
        </w:p>
        <w:p w:rsidR="00D179FA" w:rsidRPr="001C7FD4" w:rsidRDefault="002F3322" w:rsidP="00D179FA">
          <w:pPr>
            <w:spacing w:after="0"/>
            <w:jc w:val="center"/>
            <w:rPr>
              <w:b/>
              <w:sz w:val="32"/>
              <w:szCs w:val="32"/>
            </w:rPr>
          </w:pPr>
        </w:p>
      </w:sdtContent>
    </w:sdt>
    <w:sdt>
      <w:sdtPr>
        <w:rPr>
          <w:sz w:val="28"/>
          <w:szCs w:val="32"/>
        </w:rPr>
        <w:id w:val="528793371"/>
        <w:placeholder>
          <w:docPart w:val="DefaultPlaceholder_22675703"/>
        </w:placeholder>
      </w:sdtPr>
      <w:sdtContent>
        <w:p w:rsidR="00D179FA" w:rsidRPr="001C7FD4" w:rsidRDefault="009F4B9D" w:rsidP="00D179FA">
          <w:pPr>
            <w:spacing w:after="0"/>
            <w:jc w:val="center"/>
            <w:rPr>
              <w:sz w:val="28"/>
              <w:szCs w:val="32"/>
            </w:rPr>
          </w:pPr>
          <w:r w:rsidRPr="001C7FD4">
            <w:rPr>
              <w:rStyle w:val="hps"/>
              <w:sz w:val="28"/>
              <w:szCs w:val="28"/>
            </w:rPr>
            <w:t>Application of</w:t>
          </w:r>
          <w:r w:rsidRPr="001C7FD4">
            <w:rPr>
              <w:rStyle w:val="shorttext"/>
              <w:sz w:val="28"/>
              <w:szCs w:val="28"/>
            </w:rPr>
            <w:t xml:space="preserve"> </w:t>
          </w:r>
          <w:r w:rsidRPr="001C7FD4">
            <w:rPr>
              <w:rStyle w:val="hps"/>
              <w:sz w:val="28"/>
              <w:szCs w:val="28"/>
            </w:rPr>
            <w:t>marketing mix</w:t>
          </w:r>
          <w:r w:rsidRPr="001C7FD4">
            <w:rPr>
              <w:rStyle w:val="shorttext"/>
              <w:sz w:val="28"/>
              <w:szCs w:val="28"/>
            </w:rPr>
            <w:t xml:space="preserve"> </w:t>
          </w:r>
          <w:r w:rsidRPr="001C7FD4">
            <w:rPr>
              <w:rStyle w:val="hps"/>
              <w:sz w:val="28"/>
              <w:szCs w:val="28"/>
            </w:rPr>
            <w:t>for grocery e - shop</w:t>
          </w:r>
        </w:p>
      </w:sdtContent>
    </w:sdt>
    <w:p w:rsidR="00D179FA" w:rsidRPr="001C7FD4" w:rsidRDefault="00D179FA" w:rsidP="00D179FA">
      <w:pPr>
        <w:rPr>
          <w:sz w:val="32"/>
          <w:szCs w:val="32"/>
        </w:rPr>
      </w:pPr>
    </w:p>
    <w:p w:rsidR="00D179FA" w:rsidRPr="001C7FD4" w:rsidRDefault="00D179FA" w:rsidP="00D179FA">
      <w:pPr>
        <w:rPr>
          <w:sz w:val="32"/>
          <w:szCs w:val="32"/>
        </w:rPr>
      </w:pPr>
    </w:p>
    <w:p w:rsidR="00D179FA" w:rsidRPr="001C7FD4" w:rsidRDefault="00D179FA" w:rsidP="00D179FA">
      <w:pPr>
        <w:tabs>
          <w:tab w:val="left" w:pos="3600"/>
        </w:tabs>
        <w:rPr>
          <w:sz w:val="32"/>
          <w:szCs w:val="32"/>
        </w:rPr>
      </w:pPr>
      <w:r w:rsidRPr="001C7FD4">
        <w:rPr>
          <w:sz w:val="32"/>
          <w:szCs w:val="32"/>
        </w:rPr>
        <w:tab/>
      </w:r>
    </w:p>
    <w:p w:rsidR="00D179FA" w:rsidRPr="001C7FD4" w:rsidRDefault="00D179FA" w:rsidP="00D179FA">
      <w:pPr>
        <w:tabs>
          <w:tab w:val="left" w:pos="3600"/>
        </w:tabs>
        <w:rPr>
          <w:sz w:val="32"/>
          <w:szCs w:val="32"/>
        </w:rPr>
      </w:pPr>
    </w:p>
    <w:p w:rsidR="00D179FA" w:rsidRPr="001C7FD4" w:rsidRDefault="00D179FA" w:rsidP="00D179FA">
      <w:pPr>
        <w:tabs>
          <w:tab w:val="left" w:pos="3600"/>
        </w:tabs>
        <w:rPr>
          <w:sz w:val="32"/>
          <w:szCs w:val="32"/>
        </w:rPr>
      </w:pPr>
    </w:p>
    <w:p w:rsidR="00D179FA" w:rsidRPr="001C7FD4" w:rsidRDefault="00D179FA" w:rsidP="00522B1C">
      <w:pPr>
        <w:tabs>
          <w:tab w:val="left" w:pos="3600"/>
        </w:tabs>
        <w:jc w:val="left"/>
        <w:rPr>
          <w:sz w:val="32"/>
          <w:szCs w:val="32"/>
        </w:rPr>
      </w:pPr>
      <w:r w:rsidRPr="001C7FD4">
        <w:rPr>
          <w:sz w:val="32"/>
          <w:szCs w:val="32"/>
        </w:rPr>
        <w:t xml:space="preserve">Autor: </w:t>
      </w:r>
      <w:sdt>
        <w:sdtPr>
          <w:rPr>
            <w:sz w:val="32"/>
            <w:szCs w:val="32"/>
          </w:rPr>
          <w:id w:val="528793366"/>
          <w:placeholder>
            <w:docPart w:val="DefaultPlaceholder_22675703"/>
          </w:placeholder>
        </w:sdtPr>
        <w:sdtContent>
          <w:r w:rsidR="00FC0F7B" w:rsidRPr="001C7FD4">
            <w:rPr>
              <w:sz w:val="32"/>
              <w:szCs w:val="32"/>
            </w:rPr>
            <w:t>Miroslava Kenderešová</w:t>
          </w:r>
        </w:sdtContent>
      </w:sdt>
    </w:p>
    <w:p w:rsidR="00C91C02" w:rsidRPr="001C7FD4" w:rsidRDefault="00C91C02" w:rsidP="00E64B70">
      <w:pPr>
        <w:pStyle w:val="AbstractSummary-nadpis"/>
        <w:spacing w:line="240" w:lineRule="auto"/>
        <w:rPr>
          <w:rFonts w:ascii="Verdana" w:hAnsi="Verdana"/>
          <w:sz w:val="32"/>
          <w:szCs w:val="32"/>
        </w:rPr>
      </w:pPr>
      <w:r w:rsidRPr="001C7FD4">
        <w:rPr>
          <w:rFonts w:ascii="Verdana" w:hAnsi="Verdana"/>
          <w:sz w:val="32"/>
          <w:szCs w:val="32"/>
        </w:rPr>
        <w:br w:type="page"/>
      </w:r>
      <w:r w:rsidR="00182F67" w:rsidRPr="001C7FD4">
        <w:lastRenderedPageBreak/>
        <w:t>Sú</w:t>
      </w:r>
      <w:r w:rsidRPr="001C7FD4">
        <w:t>hrn</w:t>
      </w:r>
    </w:p>
    <w:p w:rsidR="00DA51CC" w:rsidRPr="001C7FD4" w:rsidRDefault="00DA51CC" w:rsidP="00E64B70">
      <w:pPr>
        <w:pStyle w:val="AbstractSummary-nadpis"/>
        <w:spacing w:line="240" w:lineRule="auto"/>
        <w:rPr>
          <w:b w:val="0"/>
        </w:rPr>
      </w:pPr>
      <w:r w:rsidRPr="001C7FD4">
        <w:rPr>
          <w:rStyle w:val="hps"/>
          <w:b w:val="0"/>
        </w:rPr>
        <w:t>Bakalárska práca sa zaoberá</w:t>
      </w:r>
      <w:r w:rsidRPr="001C7FD4">
        <w:rPr>
          <w:b w:val="0"/>
        </w:rPr>
        <w:t xml:space="preserve"> </w:t>
      </w:r>
      <w:r w:rsidRPr="001C7FD4">
        <w:rPr>
          <w:rStyle w:val="hps"/>
          <w:b w:val="0"/>
        </w:rPr>
        <w:t>témou</w:t>
      </w:r>
      <w:r w:rsidRPr="001C7FD4">
        <w:rPr>
          <w:b w:val="0"/>
        </w:rPr>
        <w:t xml:space="preserve"> </w:t>
      </w:r>
      <w:r w:rsidRPr="001C7FD4">
        <w:rPr>
          <w:rStyle w:val="hps"/>
          <w:b w:val="0"/>
        </w:rPr>
        <w:t>marketingového</w:t>
      </w:r>
      <w:r w:rsidRPr="001C7FD4">
        <w:rPr>
          <w:b w:val="0"/>
        </w:rPr>
        <w:t xml:space="preserve"> </w:t>
      </w:r>
      <w:r w:rsidRPr="001C7FD4">
        <w:rPr>
          <w:rStyle w:val="hps"/>
          <w:b w:val="0"/>
        </w:rPr>
        <w:t>mixu</w:t>
      </w:r>
      <w:r w:rsidRPr="001C7FD4">
        <w:rPr>
          <w:b w:val="0"/>
        </w:rPr>
        <w:t xml:space="preserve"> </w:t>
      </w:r>
      <w:r w:rsidRPr="001C7FD4">
        <w:rPr>
          <w:rStyle w:val="hps"/>
          <w:b w:val="0"/>
        </w:rPr>
        <w:t>v elektronických</w:t>
      </w:r>
      <w:r w:rsidRPr="001C7FD4">
        <w:rPr>
          <w:b w:val="0"/>
        </w:rPr>
        <w:t xml:space="preserve"> </w:t>
      </w:r>
      <w:r w:rsidRPr="001C7FD4">
        <w:rPr>
          <w:rStyle w:val="hps"/>
          <w:b w:val="0"/>
        </w:rPr>
        <w:t>obchodoch.</w:t>
      </w:r>
      <w:r w:rsidRPr="001C7FD4">
        <w:rPr>
          <w:b w:val="0"/>
        </w:rPr>
        <w:t xml:space="preserve"> </w:t>
      </w:r>
      <w:r w:rsidRPr="001C7FD4">
        <w:rPr>
          <w:rStyle w:val="hps"/>
          <w:b w:val="0"/>
        </w:rPr>
        <w:t>Téma</w:t>
      </w:r>
      <w:r w:rsidRPr="001C7FD4">
        <w:rPr>
          <w:b w:val="0"/>
        </w:rPr>
        <w:t xml:space="preserve"> </w:t>
      </w:r>
      <w:r w:rsidR="009F4B9D" w:rsidRPr="001C7FD4">
        <w:rPr>
          <w:rStyle w:val="hps"/>
          <w:b w:val="0"/>
        </w:rPr>
        <w:t>opisuje</w:t>
      </w:r>
      <w:r w:rsidRPr="001C7FD4">
        <w:rPr>
          <w:b w:val="0"/>
        </w:rPr>
        <w:t xml:space="preserve"> </w:t>
      </w:r>
      <w:r w:rsidR="004D4BFB" w:rsidRPr="001C7FD4">
        <w:rPr>
          <w:rStyle w:val="hps"/>
          <w:b w:val="0"/>
        </w:rPr>
        <w:t>aktuálne</w:t>
      </w:r>
      <w:r w:rsidR="003345C9" w:rsidRPr="001C7FD4">
        <w:rPr>
          <w:b w:val="0"/>
        </w:rPr>
        <w:t xml:space="preserve"> dianie v tomto sektore</w:t>
      </w:r>
      <w:r w:rsidR="000021E1">
        <w:rPr>
          <w:b w:val="0"/>
        </w:rPr>
        <w:t>,</w:t>
      </w:r>
      <w:r w:rsidR="003345C9" w:rsidRPr="001C7FD4">
        <w:rPr>
          <w:b w:val="0"/>
        </w:rPr>
        <w:t xml:space="preserve"> </w:t>
      </w:r>
      <w:r w:rsidRPr="001C7FD4">
        <w:rPr>
          <w:rStyle w:val="hps"/>
          <w:b w:val="0"/>
        </w:rPr>
        <w:t>pretože sa</w:t>
      </w:r>
      <w:r w:rsidRPr="001C7FD4">
        <w:rPr>
          <w:b w:val="0"/>
        </w:rPr>
        <w:t xml:space="preserve"> </w:t>
      </w:r>
      <w:r w:rsidRPr="001C7FD4">
        <w:rPr>
          <w:rStyle w:val="hps"/>
          <w:b w:val="0"/>
        </w:rPr>
        <w:t>potravinové</w:t>
      </w:r>
      <w:r w:rsidRPr="001C7FD4">
        <w:rPr>
          <w:b w:val="0"/>
        </w:rPr>
        <w:t xml:space="preserve"> </w:t>
      </w:r>
      <w:r w:rsidRPr="001C7FD4">
        <w:rPr>
          <w:rStyle w:val="hps"/>
          <w:b w:val="0"/>
        </w:rPr>
        <w:t>e</w:t>
      </w:r>
      <w:r w:rsidRPr="001C7FD4">
        <w:rPr>
          <w:rStyle w:val="atn"/>
          <w:b w:val="0"/>
        </w:rPr>
        <w:t>-</w:t>
      </w:r>
      <w:r w:rsidRPr="001C7FD4">
        <w:rPr>
          <w:b w:val="0"/>
        </w:rPr>
        <w:t xml:space="preserve">shopy </w:t>
      </w:r>
      <w:r w:rsidRPr="001C7FD4">
        <w:rPr>
          <w:rStyle w:val="hps"/>
          <w:b w:val="0"/>
        </w:rPr>
        <w:t>postupne</w:t>
      </w:r>
      <w:r w:rsidRPr="001C7FD4">
        <w:rPr>
          <w:b w:val="0"/>
        </w:rPr>
        <w:t xml:space="preserve"> </w:t>
      </w:r>
      <w:r w:rsidRPr="001C7FD4">
        <w:rPr>
          <w:rStyle w:val="hps"/>
          <w:b w:val="0"/>
        </w:rPr>
        <w:t>rozvíjajú</w:t>
      </w:r>
      <w:r w:rsidRPr="001C7FD4">
        <w:rPr>
          <w:b w:val="0"/>
        </w:rPr>
        <w:t xml:space="preserve"> </w:t>
      </w:r>
      <w:r w:rsidRPr="001C7FD4">
        <w:rPr>
          <w:rStyle w:val="hps"/>
          <w:b w:val="0"/>
        </w:rPr>
        <w:t>aj</w:t>
      </w:r>
      <w:r w:rsidRPr="001C7FD4">
        <w:rPr>
          <w:b w:val="0"/>
        </w:rPr>
        <w:t xml:space="preserve"> </w:t>
      </w:r>
      <w:r w:rsidRPr="001C7FD4">
        <w:rPr>
          <w:rStyle w:val="hps"/>
          <w:b w:val="0"/>
        </w:rPr>
        <w:t>na</w:t>
      </w:r>
      <w:r w:rsidRPr="001C7FD4">
        <w:rPr>
          <w:b w:val="0"/>
        </w:rPr>
        <w:t xml:space="preserve"> </w:t>
      </w:r>
      <w:r w:rsidR="009F4B9D" w:rsidRPr="001C7FD4">
        <w:rPr>
          <w:rStyle w:val="hps"/>
          <w:b w:val="0"/>
        </w:rPr>
        <w:t>českom</w:t>
      </w:r>
      <w:r w:rsidRPr="001C7FD4">
        <w:rPr>
          <w:b w:val="0"/>
        </w:rPr>
        <w:t xml:space="preserve"> </w:t>
      </w:r>
      <w:r w:rsidRPr="001C7FD4">
        <w:rPr>
          <w:rStyle w:val="hps"/>
          <w:b w:val="0"/>
        </w:rPr>
        <w:t>trhu.</w:t>
      </w:r>
      <w:r w:rsidRPr="001C7FD4">
        <w:rPr>
          <w:b w:val="0"/>
        </w:rPr>
        <w:t xml:space="preserve"> </w:t>
      </w:r>
      <w:r w:rsidRPr="001C7FD4">
        <w:rPr>
          <w:rStyle w:val="hps"/>
          <w:b w:val="0"/>
        </w:rPr>
        <w:t>Bakalárska práca</w:t>
      </w:r>
      <w:r w:rsidRPr="001C7FD4">
        <w:rPr>
          <w:b w:val="0"/>
        </w:rPr>
        <w:t xml:space="preserve"> </w:t>
      </w:r>
      <w:r w:rsidRPr="001C7FD4">
        <w:rPr>
          <w:rStyle w:val="hps"/>
          <w:b w:val="0"/>
        </w:rPr>
        <w:t>s</w:t>
      </w:r>
      <w:r w:rsidR="009F4B9D" w:rsidRPr="001C7FD4">
        <w:rPr>
          <w:rStyle w:val="hps"/>
          <w:b w:val="0"/>
        </w:rPr>
        <w:t>a podrobnejš</w:t>
      </w:r>
      <w:r w:rsidRPr="001C7FD4">
        <w:rPr>
          <w:rStyle w:val="hps"/>
          <w:b w:val="0"/>
        </w:rPr>
        <w:t>i</w:t>
      </w:r>
      <w:r w:rsidR="009F4B9D" w:rsidRPr="001C7FD4">
        <w:rPr>
          <w:rStyle w:val="hps"/>
          <w:b w:val="0"/>
        </w:rPr>
        <w:t>e</w:t>
      </w:r>
      <w:r w:rsidRPr="001C7FD4">
        <w:rPr>
          <w:b w:val="0"/>
        </w:rPr>
        <w:t xml:space="preserve"> </w:t>
      </w:r>
      <w:r w:rsidR="009F4B9D" w:rsidRPr="001C7FD4">
        <w:rPr>
          <w:rStyle w:val="hps"/>
          <w:b w:val="0"/>
        </w:rPr>
        <w:t>venu</w:t>
      </w:r>
      <w:r w:rsidRPr="001C7FD4">
        <w:rPr>
          <w:rStyle w:val="hps"/>
          <w:b w:val="0"/>
        </w:rPr>
        <w:t>je</w:t>
      </w:r>
      <w:r w:rsidRPr="001C7FD4">
        <w:rPr>
          <w:b w:val="0"/>
        </w:rPr>
        <w:t xml:space="preserve"> </w:t>
      </w:r>
      <w:r w:rsidRPr="001C7FD4">
        <w:rPr>
          <w:rStyle w:val="hps"/>
          <w:b w:val="0"/>
        </w:rPr>
        <w:t>nástrojom</w:t>
      </w:r>
      <w:r w:rsidRPr="001C7FD4">
        <w:rPr>
          <w:b w:val="0"/>
        </w:rPr>
        <w:t xml:space="preserve"> </w:t>
      </w:r>
      <w:r w:rsidRPr="001C7FD4">
        <w:rPr>
          <w:rStyle w:val="hps"/>
          <w:b w:val="0"/>
        </w:rPr>
        <w:t>marketingového</w:t>
      </w:r>
      <w:r w:rsidRPr="001C7FD4">
        <w:rPr>
          <w:b w:val="0"/>
        </w:rPr>
        <w:t xml:space="preserve"> </w:t>
      </w:r>
      <w:r w:rsidRPr="001C7FD4">
        <w:rPr>
          <w:rStyle w:val="hps"/>
          <w:b w:val="0"/>
        </w:rPr>
        <w:t>mixu</w:t>
      </w:r>
      <w:r w:rsidRPr="001C7FD4">
        <w:rPr>
          <w:b w:val="0"/>
        </w:rPr>
        <w:t xml:space="preserve"> </w:t>
      </w:r>
      <w:r w:rsidRPr="001C7FD4">
        <w:rPr>
          <w:rStyle w:val="hps"/>
          <w:b w:val="0"/>
        </w:rPr>
        <w:t>a</w:t>
      </w:r>
      <w:r w:rsidRPr="001C7FD4">
        <w:rPr>
          <w:b w:val="0"/>
        </w:rPr>
        <w:t xml:space="preserve"> </w:t>
      </w:r>
      <w:r w:rsidRPr="001C7FD4">
        <w:rPr>
          <w:rStyle w:val="hps"/>
          <w:b w:val="0"/>
        </w:rPr>
        <w:t>ich</w:t>
      </w:r>
      <w:r w:rsidRPr="001C7FD4">
        <w:rPr>
          <w:b w:val="0"/>
        </w:rPr>
        <w:t xml:space="preserve"> </w:t>
      </w:r>
      <w:r w:rsidR="0035061B" w:rsidRPr="001C7FD4">
        <w:rPr>
          <w:rStyle w:val="hps"/>
          <w:b w:val="0"/>
        </w:rPr>
        <w:t>implementáci</w:t>
      </w:r>
      <w:r w:rsidR="004D4BFB" w:rsidRPr="001C7FD4">
        <w:rPr>
          <w:rStyle w:val="hps"/>
          <w:b w:val="0"/>
        </w:rPr>
        <w:t>o</w:t>
      </w:r>
      <w:r w:rsidR="0035061B" w:rsidRPr="001C7FD4">
        <w:rPr>
          <w:rStyle w:val="hps"/>
          <w:b w:val="0"/>
        </w:rPr>
        <w:t>u</w:t>
      </w:r>
      <w:r w:rsidRPr="001C7FD4">
        <w:rPr>
          <w:rStyle w:val="hps"/>
          <w:b w:val="0"/>
        </w:rPr>
        <w:t xml:space="preserve"> do</w:t>
      </w:r>
      <w:r w:rsidRPr="001C7FD4">
        <w:rPr>
          <w:b w:val="0"/>
        </w:rPr>
        <w:t xml:space="preserve"> </w:t>
      </w:r>
      <w:r w:rsidRPr="001C7FD4">
        <w:rPr>
          <w:rStyle w:val="hps"/>
          <w:b w:val="0"/>
        </w:rPr>
        <w:t>praktického</w:t>
      </w:r>
      <w:r w:rsidRPr="001C7FD4">
        <w:rPr>
          <w:b w:val="0"/>
        </w:rPr>
        <w:t xml:space="preserve"> </w:t>
      </w:r>
      <w:r w:rsidRPr="001C7FD4">
        <w:rPr>
          <w:rStyle w:val="hps"/>
          <w:b w:val="0"/>
        </w:rPr>
        <w:t>využitia</w:t>
      </w:r>
      <w:r w:rsidRPr="001C7FD4">
        <w:rPr>
          <w:b w:val="0"/>
        </w:rPr>
        <w:t xml:space="preserve"> </w:t>
      </w:r>
      <w:r w:rsidRPr="001C7FD4">
        <w:rPr>
          <w:rStyle w:val="hps"/>
          <w:b w:val="0"/>
        </w:rPr>
        <w:t>v elektronickom</w:t>
      </w:r>
      <w:r w:rsidRPr="001C7FD4">
        <w:rPr>
          <w:b w:val="0"/>
        </w:rPr>
        <w:t xml:space="preserve"> </w:t>
      </w:r>
      <w:r w:rsidRPr="001C7FD4">
        <w:rPr>
          <w:rStyle w:val="hps"/>
          <w:b w:val="0"/>
        </w:rPr>
        <w:t>obchode</w:t>
      </w:r>
      <w:r w:rsidRPr="001C7FD4">
        <w:rPr>
          <w:b w:val="0"/>
        </w:rPr>
        <w:t xml:space="preserve"> </w:t>
      </w:r>
      <w:r w:rsidRPr="001C7FD4">
        <w:rPr>
          <w:rStyle w:val="hps"/>
          <w:b w:val="0"/>
        </w:rPr>
        <w:t>s</w:t>
      </w:r>
      <w:r w:rsidRPr="001C7FD4">
        <w:rPr>
          <w:b w:val="0"/>
        </w:rPr>
        <w:t xml:space="preserve"> </w:t>
      </w:r>
      <w:r w:rsidRPr="001C7FD4">
        <w:rPr>
          <w:rStyle w:val="hps"/>
          <w:b w:val="0"/>
        </w:rPr>
        <w:t>potravinami.</w:t>
      </w:r>
      <w:r w:rsidRPr="001C7FD4">
        <w:rPr>
          <w:b w:val="0"/>
        </w:rPr>
        <w:t xml:space="preserve"> </w:t>
      </w:r>
      <w:r w:rsidRPr="001C7FD4">
        <w:rPr>
          <w:rStyle w:val="hps"/>
          <w:b w:val="0"/>
        </w:rPr>
        <w:t>Bakalársk</w:t>
      </w:r>
      <w:r w:rsidR="009F4B9D" w:rsidRPr="001C7FD4">
        <w:rPr>
          <w:rStyle w:val="hps"/>
          <w:b w:val="0"/>
        </w:rPr>
        <w:t>a</w:t>
      </w:r>
      <w:r w:rsidRPr="001C7FD4">
        <w:rPr>
          <w:b w:val="0"/>
        </w:rPr>
        <w:t xml:space="preserve"> </w:t>
      </w:r>
      <w:r w:rsidRPr="001C7FD4">
        <w:rPr>
          <w:rStyle w:val="hps"/>
          <w:b w:val="0"/>
        </w:rPr>
        <w:t>prác</w:t>
      </w:r>
      <w:r w:rsidR="009F4B9D" w:rsidRPr="001C7FD4">
        <w:rPr>
          <w:rStyle w:val="hps"/>
          <w:b w:val="0"/>
        </w:rPr>
        <w:t>a</w:t>
      </w:r>
      <w:r w:rsidRPr="001C7FD4">
        <w:rPr>
          <w:b w:val="0"/>
        </w:rPr>
        <w:t xml:space="preserve"> </w:t>
      </w:r>
      <w:r w:rsidR="0035061B" w:rsidRPr="001C7FD4">
        <w:rPr>
          <w:rStyle w:val="hps"/>
          <w:b w:val="0"/>
        </w:rPr>
        <w:t xml:space="preserve">nielenže </w:t>
      </w:r>
      <w:r w:rsidRPr="001C7FD4">
        <w:rPr>
          <w:rStyle w:val="hps"/>
          <w:b w:val="0"/>
        </w:rPr>
        <w:t>popisuje</w:t>
      </w:r>
      <w:r w:rsidRPr="001C7FD4">
        <w:rPr>
          <w:b w:val="0"/>
        </w:rPr>
        <w:t xml:space="preserve"> </w:t>
      </w:r>
      <w:r w:rsidRPr="001C7FD4">
        <w:rPr>
          <w:rStyle w:val="hps"/>
          <w:b w:val="0"/>
        </w:rPr>
        <w:t>stav</w:t>
      </w:r>
      <w:r w:rsidRPr="001C7FD4">
        <w:rPr>
          <w:b w:val="0"/>
        </w:rPr>
        <w:t xml:space="preserve"> </w:t>
      </w:r>
      <w:r w:rsidRPr="001C7FD4">
        <w:rPr>
          <w:rStyle w:val="hps"/>
          <w:b w:val="0"/>
        </w:rPr>
        <w:t>a</w:t>
      </w:r>
      <w:r w:rsidRPr="001C7FD4">
        <w:rPr>
          <w:b w:val="0"/>
        </w:rPr>
        <w:t xml:space="preserve"> </w:t>
      </w:r>
      <w:r w:rsidRPr="001C7FD4">
        <w:rPr>
          <w:rStyle w:val="hps"/>
          <w:b w:val="0"/>
        </w:rPr>
        <w:t>aktuáln</w:t>
      </w:r>
      <w:r w:rsidR="009F4B9D" w:rsidRPr="001C7FD4">
        <w:rPr>
          <w:rStyle w:val="hps"/>
          <w:b w:val="0"/>
        </w:rPr>
        <w:t>y</w:t>
      </w:r>
      <w:r w:rsidRPr="001C7FD4">
        <w:rPr>
          <w:b w:val="0"/>
        </w:rPr>
        <w:t xml:space="preserve"> </w:t>
      </w:r>
      <w:r w:rsidRPr="001C7FD4">
        <w:rPr>
          <w:rStyle w:val="hps"/>
          <w:b w:val="0"/>
        </w:rPr>
        <w:t>priebeh</w:t>
      </w:r>
      <w:r w:rsidRPr="001C7FD4">
        <w:rPr>
          <w:b w:val="0"/>
        </w:rPr>
        <w:t xml:space="preserve"> </w:t>
      </w:r>
      <w:r w:rsidRPr="001C7FD4">
        <w:rPr>
          <w:rStyle w:val="hps"/>
          <w:b w:val="0"/>
        </w:rPr>
        <w:t>tohto odvetvia</w:t>
      </w:r>
      <w:r w:rsidRPr="001C7FD4">
        <w:rPr>
          <w:b w:val="0"/>
        </w:rPr>
        <w:t xml:space="preserve"> </w:t>
      </w:r>
      <w:r w:rsidRPr="001C7FD4">
        <w:rPr>
          <w:rStyle w:val="hps"/>
          <w:b w:val="0"/>
        </w:rPr>
        <w:t>existujúceho</w:t>
      </w:r>
      <w:r w:rsidRPr="001C7FD4">
        <w:rPr>
          <w:b w:val="0"/>
        </w:rPr>
        <w:t xml:space="preserve"> </w:t>
      </w:r>
      <w:r w:rsidRPr="001C7FD4">
        <w:rPr>
          <w:rStyle w:val="hps"/>
          <w:b w:val="0"/>
        </w:rPr>
        <w:t>na</w:t>
      </w:r>
      <w:r w:rsidRPr="001C7FD4">
        <w:rPr>
          <w:b w:val="0"/>
        </w:rPr>
        <w:t xml:space="preserve"> </w:t>
      </w:r>
      <w:r w:rsidRPr="001C7FD4">
        <w:rPr>
          <w:rStyle w:val="hps"/>
          <w:b w:val="0"/>
        </w:rPr>
        <w:t>českom</w:t>
      </w:r>
      <w:r w:rsidRPr="001C7FD4">
        <w:rPr>
          <w:b w:val="0"/>
        </w:rPr>
        <w:t xml:space="preserve"> </w:t>
      </w:r>
      <w:r w:rsidRPr="001C7FD4">
        <w:rPr>
          <w:rStyle w:val="hps"/>
          <w:b w:val="0"/>
        </w:rPr>
        <w:t>trhu</w:t>
      </w:r>
      <w:r w:rsidRPr="001C7FD4">
        <w:rPr>
          <w:b w:val="0"/>
        </w:rPr>
        <w:t xml:space="preserve">, </w:t>
      </w:r>
      <w:r w:rsidRPr="001C7FD4">
        <w:rPr>
          <w:rStyle w:val="hps"/>
          <w:b w:val="0"/>
        </w:rPr>
        <w:t>ale</w:t>
      </w:r>
      <w:r w:rsidRPr="001C7FD4">
        <w:rPr>
          <w:b w:val="0"/>
        </w:rPr>
        <w:t xml:space="preserve"> </w:t>
      </w:r>
      <w:r w:rsidR="0035061B" w:rsidRPr="001C7FD4">
        <w:rPr>
          <w:rStyle w:val="hps"/>
          <w:b w:val="0"/>
        </w:rPr>
        <w:t xml:space="preserve">taktiež </w:t>
      </w:r>
      <w:r w:rsidRPr="001C7FD4">
        <w:rPr>
          <w:rStyle w:val="hps"/>
          <w:b w:val="0"/>
        </w:rPr>
        <w:t>popisuje</w:t>
      </w:r>
      <w:r w:rsidRPr="001C7FD4">
        <w:rPr>
          <w:b w:val="0"/>
        </w:rPr>
        <w:t xml:space="preserve"> </w:t>
      </w:r>
      <w:r w:rsidRPr="001C7FD4">
        <w:rPr>
          <w:rStyle w:val="hps"/>
          <w:b w:val="0"/>
        </w:rPr>
        <w:t>dôvody</w:t>
      </w:r>
      <w:r w:rsidRPr="001C7FD4">
        <w:rPr>
          <w:b w:val="0"/>
        </w:rPr>
        <w:t xml:space="preserve"> </w:t>
      </w:r>
      <w:r w:rsidRPr="001C7FD4">
        <w:rPr>
          <w:rStyle w:val="hps"/>
          <w:b w:val="0"/>
        </w:rPr>
        <w:t>prečo je</w:t>
      </w:r>
      <w:r w:rsidRPr="001C7FD4">
        <w:rPr>
          <w:b w:val="0"/>
        </w:rPr>
        <w:t xml:space="preserve"> </w:t>
      </w:r>
      <w:r w:rsidRPr="001C7FD4">
        <w:rPr>
          <w:rStyle w:val="hps"/>
          <w:b w:val="0"/>
        </w:rPr>
        <w:t>dôležité venovať</w:t>
      </w:r>
      <w:r w:rsidRPr="001C7FD4">
        <w:rPr>
          <w:b w:val="0"/>
        </w:rPr>
        <w:t xml:space="preserve"> </w:t>
      </w:r>
      <w:r w:rsidRPr="001C7FD4">
        <w:rPr>
          <w:rStyle w:val="hps"/>
          <w:b w:val="0"/>
        </w:rPr>
        <w:t>pozornosť</w:t>
      </w:r>
      <w:r w:rsidRPr="001C7FD4">
        <w:rPr>
          <w:b w:val="0"/>
        </w:rPr>
        <w:t xml:space="preserve"> </w:t>
      </w:r>
      <w:r w:rsidRPr="001C7FD4">
        <w:rPr>
          <w:rStyle w:val="hps"/>
          <w:b w:val="0"/>
        </w:rPr>
        <w:t>práve</w:t>
      </w:r>
      <w:r w:rsidRPr="001C7FD4">
        <w:rPr>
          <w:b w:val="0"/>
        </w:rPr>
        <w:t xml:space="preserve"> </w:t>
      </w:r>
      <w:r w:rsidRPr="001C7FD4">
        <w:rPr>
          <w:rStyle w:val="hps"/>
          <w:b w:val="0"/>
        </w:rPr>
        <w:t>nástrojom</w:t>
      </w:r>
      <w:r w:rsidRPr="001C7FD4">
        <w:rPr>
          <w:b w:val="0"/>
        </w:rPr>
        <w:t xml:space="preserve"> </w:t>
      </w:r>
      <w:r w:rsidRPr="001C7FD4">
        <w:rPr>
          <w:rStyle w:val="hps"/>
          <w:b w:val="0"/>
        </w:rPr>
        <w:t>marketingového</w:t>
      </w:r>
      <w:r w:rsidRPr="001C7FD4">
        <w:rPr>
          <w:b w:val="0"/>
        </w:rPr>
        <w:t xml:space="preserve"> </w:t>
      </w:r>
      <w:r w:rsidRPr="001C7FD4">
        <w:rPr>
          <w:rStyle w:val="hps"/>
          <w:b w:val="0"/>
        </w:rPr>
        <w:t>mixu</w:t>
      </w:r>
      <w:r w:rsidR="0035061B" w:rsidRPr="001C7FD4">
        <w:rPr>
          <w:rStyle w:val="hps"/>
          <w:b w:val="0"/>
        </w:rPr>
        <w:t>,</w:t>
      </w:r>
      <w:r w:rsidRPr="001C7FD4">
        <w:rPr>
          <w:b w:val="0"/>
        </w:rPr>
        <w:t xml:space="preserve"> </w:t>
      </w:r>
      <w:r w:rsidRPr="001C7FD4">
        <w:rPr>
          <w:rStyle w:val="hps"/>
          <w:b w:val="0"/>
        </w:rPr>
        <w:t>a</w:t>
      </w:r>
      <w:r w:rsidRPr="001C7FD4">
        <w:rPr>
          <w:b w:val="0"/>
        </w:rPr>
        <w:t xml:space="preserve"> </w:t>
      </w:r>
      <w:r w:rsidRPr="001C7FD4">
        <w:rPr>
          <w:rStyle w:val="hps"/>
          <w:b w:val="0"/>
        </w:rPr>
        <w:t>ako môže</w:t>
      </w:r>
      <w:r w:rsidRPr="001C7FD4">
        <w:rPr>
          <w:b w:val="0"/>
        </w:rPr>
        <w:t xml:space="preserve"> </w:t>
      </w:r>
      <w:r w:rsidRPr="001C7FD4">
        <w:rPr>
          <w:rStyle w:val="hps"/>
          <w:b w:val="0"/>
        </w:rPr>
        <w:t>dobre</w:t>
      </w:r>
      <w:r w:rsidRPr="001C7FD4">
        <w:rPr>
          <w:b w:val="0"/>
        </w:rPr>
        <w:t xml:space="preserve"> </w:t>
      </w:r>
      <w:r w:rsidRPr="001C7FD4">
        <w:rPr>
          <w:rStyle w:val="hps"/>
          <w:b w:val="0"/>
        </w:rPr>
        <w:t>aplikovanie</w:t>
      </w:r>
      <w:r w:rsidRPr="001C7FD4">
        <w:rPr>
          <w:b w:val="0"/>
        </w:rPr>
        <w:t xml:space="preserve"> </w:t>
      </w:r>
      <w:r w:rsidRPr="001C7FD4">
        <w:rPr>
          <w:rStyle w:val="hps"/>
          <w:b w:val="0"/>
        </w:rPr>
        <w:t>jednotlivých</w:t>
      </w:r>
      <w:r w:rsidRPr="001C7FD4">
        <w:rPr>
          <w:b w:val="0"/>
        </w:rPr>
        <w:t xml:space="preserve"> </w:t>
      </w:r>
      <w:r w:rsidRPr="001C7FD4">
        <w:rPr>
          <w:rStyle w:val="hps"/>
          <w:b w:val="0"/>
        </w:rPr>
        <w:t>nástrojov</w:t>
      </w:r>
      <w:r w:rsidRPr="001C7FD4">
        <w:rPr>
          <w:b w:val="0"/>
        </w:rPr>
        <w:t xml:space="preserve"> </w:t>
      </w:r>
      <w:r w:rsidRPr="001C7FD4">
        <w:rPr>
          <w:rStyle w:val="hps"/>
          <w:b w:val="0"/>
        </w:rPr>
        <w:t>prilákať</w:t>
      </w:r>
      <w:r w:rsidRPr="001C7FD4">
        <w:rPr>
          <w:b w:val="0"/>
        </w:rPr>
        <w:t xml:space="preserve"> </w:t>
      </w:r>
      <w:r w:rsidR="009F4B9D" w:rsidRPr="001C7FD4">
        <w:rPr>
          <w:rStyle w:val="hps"/>
          <w:b w:val="0"/>
        </w:rPr>
        <w:t>potenci</w:t>
      </w:r>
      <w:r w:rsidRPr="001C7FD4">
        <w:rPr>
          <w:rStyle w:val="hps"/>
          <w:b w:val="0"/>
        </w:rPr>
        <w:t>álnych zákazníkov</w:t>
      </w:r>
      <w:r w:rsidRPr="001C7FD4">
        <w:rPr>
          <w:b w:val="0"/>
        </w:rPr>
        <w:t xml:space="preserve"> </w:t>
      </w:r>
      <w:r w:rsidRPr="001C7FD4">
        <w:rPr>
          <w:rStyle w:val="hps"/>
          <w:b w:val="0"/>
        </w:rPr>
        <w:t>a</w:t>
      </w:r>
      <w:r w:rsidRPr="001C7FD4">
        <w:rPr>
          <w:b w:val="0"/>
        </w:rPr>
        <w:t xml:space="preserve"> </w:t>
      </w:r>
      <w:r w:rsidRPr="001C7FD4">
        <w:rPr>
          <w:rStyle w:val="hps"/>
          <w:b w:val="0"/>
        </w:rPr>
        <w:t>vylepšiť</w:t>
      </w:r>
      <w:r w:rsidRPr="001C7FD4">
        <w:rPr>
          <w:b w:val="0"/>
        </w:rPr>
        <w:t xml:space="preserve"> </w:t>
      </w:r>
      <w:r w:rsidRPr="001C7FD4">
        <w:rPr>
          <w:rStyle w:val="hps"/>
          <w:b w:val="0"/>
        </w:rPr>
        <w:t>vzťahy</w:t>
      </w:r>
      <w:r w:rsidRPr="001C7FD4">
        <w:rPr>
          <w:b w:val="0"/>
        </w:rPr>
        <w:t xml:space="preserve"> </w:t>
      </w:r>
      <w:r w:rsidRPr="001C7FD4">
        <w:rPr>
          <w:rStyle w:val="hps"/>
          <w:b w:val="0"/>
        </w:rPr>
        <w:t>s</w:t>
      </w:r>
      <w:r w:rsidRPr="001C7FD4">
        <w:rPr>
          <w:b w:val="0"/>
        </w:rPr>
        <w:t xml:space="preserve"> </w:t>
      </w:r>
      <w:r w:rsidRPr="001C7FD4">
        <w:rPr>
          <w:rStyle w:val="hps"/>
          <w:b w:val="0"/>
        </w:rPr>
        <w:t>už</w:t>
      </w:r>
      <w:r w:rsidRPr="001C7FD4">
        <w:rPr>
          <w:b w:val="0"/>
        </w:rPr>
        <w:t xml:space="preserve"> </w:t>
      </w:r>
      <w:r w:rsidRPr="001C7FD4">
        <w:rPr>
          <w:rStyle w:val="hps"/>
          <w:b w:val="0"/>
        </w:rPr>
        <w:t>existujúcimi</w:t>
      </w:r>
      <w:r w:rsidRPr="001C7FD4">
        <w:rPr>
          <w:b w:val="0"/>
        </w:rPr>
        <w:t xml:space="preserve"> </w:t>
      </w:r>
      <w:r w:rsidRPr="001C7FD4">
        <w:rPr>
          <w:rStyle w:val="hps"/>
          <w:b w:val="0"/>
        </w:rPr>
        <w:t>zákazníkmi.</w:t>
      </w:r>
      <w:r w:rsidR="0035061B" w:rsidRPr="001C7FD4">
        <w:rPr>
          <w:b w:val="0"/>
        </w:rPr>
        <w:t xml:space="preserve"> </w:t>
      </w:r>
      <w:r w:rsidRPr="001C7FD4">
        <w:rPr>
          <w:rStyle w:val="hps"/>
          <w:b w:val="0"/>
        </w:rPr>
        <w:t>P</w:t>
      </w:r>
      <w:r w:rsidR="000021E1">
        <w:rPr>
          <w:rStyle w:val="hps"/>
          <w:b w:val="0"/>
        </w:rPr>
        <w:t xml:space="preserve">ráca </w:t>
      </w:r>
      <w:r w:rsidRPr="001C7FD4">
        <w:rPr>
          <w:rStyle w:val="hps"/>
          <w:b w:val="0"/>
        </w:rPr>
        <w:t>opisuje</w:t>
      </w:r>
      <w:r w:rsidRPr="001C7FD4">
        <w:rPr>
          <w:b w:val="0"/>
        </w:rPr>
        <w:t xml:space="preserve"> </w:t>
      </w:r>
      <w:r w:rsidRPr="001C7FD4">
        <w:rPr>
          <w:rStyle w:val="hps"/>
          <w:b w:val="0"/>
        </w:rPr>
        <w:t>akú časť</w:t>
      </w:r>
      <w:r w:rsidRPr="001C7FD4">
        <w:rPr>
          <w:b w:val="0"/>
        </w:rPr>
        <w:t xml:space="preserve"> </w:t>
      </w:r>
      <w:r w:rsidRPr="001C7FD4">
        <w:rPr>
          <w:rStyle w:val="hps"/>
          <w:b w:val="0"/>
        </w:rPr>
        <w:t>zaberá</w:t>
      </w:r>
      <w:r w:rsidRPr="001C7FD4">
        <w:rPr>
          <w:b w:val="0"/>
        </w:rPr>
        <w:t xml:space="preserve"> </w:t>
      </w:r>
      <w:r w:rsidRPr="001C7FD4">
        <w:rPr>
          <w:rStyle w:val="hps"/>
          <w:b w:val="0"/>
        </w:rPr>
        <w:t>marketingový</w:t>
      </w:r>
      <w:r w:rsidRPr="001C7FD4">
        <w:rPr>
          <w:b w:val="0"/>
        </w:rPr>
        <w:t xml:space="preserve"> </w:t>
      </w:r>
      <w:r w:rsidRPr="001C7FD4">
        <w:rPr>
          <w:rStyle w:val="hps"/>
          <w:b w:val="0"/>
        </w:rPr>
        <w:t>mix</w:t>
      </w:r>
      <w:r w:rsidRPr="001C7FD4">
        <w:rPr>
          <w:b w:val="0"/>
        </w:rPr>
        <w:t xml:space="preserve"> </w:t>
      </w:r>
      <w:r w:rsidRPr="001C7FD4">
        <w:rPr>
          <w:rStyle w:val="hps"/>
          <w:b w:val="0"/>
        </w:rPr>
        <w:t>v</w:t>
      </w:r>
      <w:r w:rsidRPr="001C7FD4">
        <w:rPr>
          <w:b w:val="0"/>
        </w:rPr>
        <w:t xml:space="preserve"> </w:t>
      </w:r>
      <w:r w:rsidRPr="001C7FD4">
        <w:rPr>
          <w:rStyle w:val="hps"/>
          <w:b w:val="0"/>
        </w:rPr>
        <w:t>celkovom</w:t>
      </w:r>
      <w:r w:rsidRPr="001C7FD4">
        <w:rPr>
          <w:b w:val="0"/>
        </w:rPr>
        <w:t xml:space="preserve"> </w:t>
      </w:r>
      <w:r w:rsidRPr="001C7FD4">
        <w:rPr>
          <w:rStyle w:val="hps"/>
          <w:b w:val="0"/>
        </w:rPr>
        <w:t>marketingovom</w:t>
      </w:r>
      <w:r w:rsidRPr="001C7FD4">
        <w:rPr>
          <w:b w:val="0"/>
        </w:rPr>
        <w:t xml:space="preserve"> </w:t>
      </w:r>
      <w:r w:rsidRPr="001C7FD4">
        <w:rPr>
          <w:rStyle w:val="hps"/>
          <w:b w:val="0"/>
        </w:rPr>
        <w:t>procese</w:t>
      </w:r>
      <w:r w:rsidRPr="001C7FD4">
        <w:rPr>
          <w:b w:val="0"/>
        </w:rPr>
        <w:t xml:space="preserve"> </w:t>
      </w:r>
      <w:r w:rsidRPr="001C7FD4">
        <w:rPr>
          <w:rStyle w:val="hps"/>
          <w:b w:val="0"/>
        </w:rPr>
        <w:t>a</w:t>
      </w:r>
      <w:r w:rsidRPr="001C7FD4">
        <w:rPr>
          <w:b w:val="0"/>
        </w:rPr>
        <w:t xml:space="preserve"> </w:t>
      </w:r>
      <w:r w:rsidRPr="001C7FD4">
        <w:rPr>
          <w:rStyle w:val="hps"/>
          <w:b w:val="0"/>
        </w:rPr>
        <w:t>ako môže</w:t>
      </w:r>
      <w:r w:rsidRPr="001C7FD4">
        <w:rPr>
          <w:b w:val="0"/>
        </w:rPr>
        <w:t xml:space="preserve"> </w:t>
      </w:r>
      <w:r w:rsidRPr="001C7FD4">
        <w:rPr>
          <w:rStyle w:val="hps"/>
          <w:b w:val="0"/>
        </w:rPr>
        <w:t>správna aplikácia</w:t>
      </w:r>
      <w:r w:rsidRPr="001C7FD4">
        <w:rPr>
          <w:b w:val="0"/>
        </w:rPr>
        <w:t xml:space="preserve"> </w:t>
      </w:r>
      <w:r w:rsidRPr="001C7FD4">
        <w:rPr>
          <w:rStyle w:val="hps"/>
          <w:b w:val="0"/>
        </w:rPr>
        <w:t>nástrojov</w:t>
      </w:r>
      <w:r w:rsidRPr="001C7FD4">
        <w:rPr>
          <w:b w:val="0"/>
        </w:rPr>
        <w:t xml:space="preserve"> </w:t>
      </w:r>
      <w:r w:rsidRPr="001C7FD4">
        <w:rPr>
          <w:rStyle w:val="hps"/>
          <w:b w:val="0"/>
        </w:rPr>
        <w:t>marketingového</w:t>
      </w:r>
      <w:r w:rsidRPr="001C7FD4">
        <w:rPr>
          <w:b w:val="0"/>
        </w:rPr>
        <w:t xml:space="preserve"> </w:t>
      </w:r>
      <w:r w:rsidRPr="001C7FD4">
        <w:rPr>
          <w:rStyle w:val="hps"/>
          <w:b w:val="0"/>
        </w:rPr>
        <w:t>mixu</w:t>
      </w:r>
      <w:r w:rsidRPr="001C7FD4">
        <w:rPr>
          <w:b w:val="0"/>
        </w:rPr>
        <w:t xml:space="preserve"> </w:t>
      </w:r>
      <w:r w:rsidRPr="001C7FD4">
        <w:rPr>
          <w:rStyle w:val="hps"/>
          <w:b w:val="0"/>
        </w:rPr>
        <w:t>zefektívniť</w:t>
      </w:r>
      <w:r w:rsidRPr="001C7FD4">
        <w:rPr>
          <w:b w:val="0"/>
        </w:rPr>
        <w:t xml:space="preserve"> </w:t>
      </w:r>
      <w:r w:rsidRPr="001C7FD4">
        <w:rPr>
          <w:rStyle w:val="hps"/>
          <w:b w:val="0"/>
        </w:rPr>
        <w:t>samotne</w:t>
      </w:r>
      <w:r w:rsidRPr="001C7FD4">
        <w:rPr>
          <w:b w:val="0"/>
        </w:rPr>
        <w:t xml:space="preserve"> </w:t>
      </w:r>
      <w:r w:rsidR="0035061B" w:rsidRPr="001C7FD4">
        <w:rPr>
          <w:rStyle w:val="hps"/>
          <w:b w:val="0"/>
        </w:rPr>
        <w:t>podnikanie</w:t>
      </w:r>
      <w:r w:rsidRPr="001C7FD4">
        <w:rPr>
          <w:b w:val="0"/>
        </w:rPr>
        <w:t xml:space="preserve">, </w:t>
      </w:r>
      <w:r w:rsidRPr="001C7FD4">
        <w:rPr>
          <w:rStyle w:val="hps"/>
          <w:b w:val="0"/>
        </w:rPr>
        <w:t>a</w:t>
      </w:r>
      <w:r w:rsidRPr="001C7FD4">
        <w:rPr>
          <w:b w:val="0"/>
        </w:rPr>
        <w:t xml:space="preserve"> </w:t>
      </w:r>
      <w:r w:rsidRPr="001C7FD4">
        <w:rPr>
          <w:rStyle w:val="hps"/>
          <w:b w:val="0"/>
        </w:rPr>
        <w:t>tiež</w:t>
      </w:r>
      <w:r w:rsidRPr="001C7FD4">
        <w:rPr>
          <w:b w:val="0"/>
        </w:rPr>
        <w:t xml:space="preserve"> </w:t>
      </w:r>
      <w:r w:rsidRPr="001C7FD4">
        <w:rPr>
          <w:rStyle w:val="hps"/>
          <w:b w:val="0"/>
        </w:rPr>
        <w:t>zhodnotiť</w:t>
      </w:r>
      <w:r w:rsidRPr="001C7FD4">
        <w:rPr>
          <w:b w:val="0"/>
        </w:rPr>
        <w:t xml:space="preserve">, </w:t>
      </w:r>
      <w:r w:rsidRPr="001C7FD4">
        <w:rPr>
          <w:rStyle w:val="hps"/>
          <w:b w:val="0"/>
        </w:rPr>
        <w:t>ako</w:t>
      </w:r>
      <w:r w:rsidRPr="001C7FD4">
        <w:rPr>
          <w:b w:val="0"/>
        </w:rPr>
        <w:t xml:space="preserve"> </w:t>
      </w:r>
      <w:r w:rsidR="002B0584" w:rsidRPr="001C7FD4">
        <w:rPr>
          <w:b w:val="0"/>
        </w:rPr>
        <w:t xml:space="preserve">opisovaný </w:t>
      </w:r>
      <w:r w:rsidRPr="001C7FD4">
        <w:rPr>
          <w:rStyle w:val="hps"/>
          <w:b w:val="0"/>
        </w:rPr>
        <w:t>potravinov</w:t>
      </w:r>
      <w:r w:rsidR="002B0584" w:rsidRPr="001C7FD4">
        <w:rPr>
          <w:rStyle w:val="hps"/>
          <w:b w:val="0"/>
        </w:rPr>
        <w:t>ý</w:t>
      </w:r>
      <w:r w:rsidRPr="001C7FD4">
        <w:rPr>
          <w:b w:val="0"/>
        </w:rPr>
        <w:t xml:space="preserve"> </w:t>
      </w:r>
      <w:r w:rsidRPr="001C7FD4">
        <w:rPr>
          <w:rStyle w:val="hps"/>
          <w:b w:val="0"/>
        </w:rPr>
        <w:t>e</w:t>
      </w:r>
      <w:r w:rsidRPr="001C7FD4">
        <w:rPr>
          <w:rStyle w:val="atn"/>
          <w:b w:val="0"/>
        </w:rPr>
        <w:t>-</w:t>
      </w:r>
      <w:r w:rsidR="002B0584" w:rsidRPr="001C7FD4">
        <w:rPr>
          <w:b w:val="0"/>
        </w:rPr>
        <w:t xml:space="preserve">shop </w:t>
      </w:r>
      <w:r w:rsidRPr="001C7FD4">
        <w:rPr>
          <w:rStyle w:val="hps"/>
          <w:b w:val="0"/>
        </w:rPr>
        <w:t>využíva</w:t>
      </w:r>
      <w:r w:rsidRPr="001C7FD4">
        <w:rPr>
          <w:b w:val="0"/>
        </w:rPr>
        <w:t xml:space="preserve"> </w:t>
      </w:r>
      <w:r w:rsidRPr="001C7FD4">
        <w:rPr>
          <w:rStyle w:val="hps"/>
          <w:b w:val="0"/>
        </w:rPr>
        <w:t>nástroje</w:t>
      </w:r>
      <w:r w:rsidRPr="001C7FD4">
        <w:rPr>
          <w:b w:val="0"/>
        </w:rPr>
        <w:t xml:space="preserve"> </w:t>
      </w:r>
      <w:r w:rsidRPr="001C7FD4">
        <w:rPr>
          <w:rStyle w:val="hps"/>
          <w:b w:val="0"/>
        </w:rPr>
        <w:t>marketingového</w:t>
      </w:r>
      <w:r w:rsidRPr="001C7FD4">
        <w:rPr>
          <w:b w:val="0"/>
        </w:rPr>
        <w:t xml:space="preserve"> </w:t>
      </w:r>
      <w:r w:rsidRPr="001C7FD4">
        <w:rPr>
          <w:rStyle w:val="hps"/>
          <w:b w:val="0"/>
        </w:rPr>
        <w:t>mixu</w:t>
      </w:r>
      <w:r w:rsidRPr="001C7FD4">
        <w:rPr>
          <w:b w:val="0"/>
        </w:rPr>
        <w:t xml:space="preserve"> </w:t>
      </w:r>
      <w:r w:rsidRPr="001C7FD4">
        <w:rPr>
          <w:rStyle w:val="hps"/>
          <w:b w:val="0"/>
        </w:rPr>
        <w:t>vo svojej činnosti</w:t>
      </w:r>
      <w:r w:rsidRPr="001C7FD4">
        <w:rPr>
          <w:b w:val="0"/>
        </w:rPr>
        <w:t xml:space="preserve"> </w:t>
      </w:r>
      <w:r w:rsidRPr="001C7FD4">
        <w:rPr>
          <w:rStyle w:val="hps"/>
          <w:b w:val="0"/>
        </w:rPr>
        <w:t>a</w:t>
      </w:r>
      <w:r w:rsidRPr="001C7FD4">
        <w:rPr>
          <w:b w:val="0"/>
        </w:rPr>
        <w:t xml:space="preserve"> </w:t>
      </w:r>
      <w:r w:rsidRPr="001C7FD4">
        <w:rPr>
          <w:rStyle w:val="hps"/>
          <w:b w:val="0"/>
        </w:rPr>
        <w:t>aké</w:t>
      </w:r>
      <w:r w:rsidRPr="001C7FD4">
        <w:rPr>
          <w:b w:val="0"/>
        </w:rPr>
        <w:t xml:space="preserve"> </w:t>
      </w:r>
      <w:r w:rsidRPr="001C7FD4">
        <w:rPr>
          <w:rStyle w:val="hps"/>
          <w:b w:val="0"/>
        </w:rPr>
        <w:t>sú možnosti</w:t>
      </w:r>
      <w:r w:rsidRPr="001C7FD4">
        <w:rPr>
          <w:b w:val="0"/>
        </w:rPr>
        <w:t xml:space="preserve"> </w:t>
      </w:r>
      <w:r w:rsidRPr="001C7FD4">
        <w:rPr>
          <w:rStyle w:val="hps"/>
          <w:b w:val="0"/>
        </w:rPr>
        <w:t>vylepšenia</w:t>
      </w:r>
      <w:r w:rsidRPr="001C7FD4">
        <w:rPr>
          <w:b w:val="0"/>
        </w:rPr>
        <w:t>.</w:t>
      </w:r>
    </w:p>
    <w:p w:rsidR="00955BC5" w:rsidRPr="001C7FD4" w:rsidRDefault="00955BC5" w:rsidP="00E64B70">
      <w:pPr>
        <w:pStyle w:val="AbstractSummary-nadpis"/>
        <w:spacing w:line="240" w:lineRule="auto"/>
      </w:pPr>
    </w:p>
    <w:p w:rsidR="009F4B9D" w:rsidRPr="001C7FD4" w:rsidRDefault="009F4B9D" w:rsidP="00E64B70">
      <w:pPr>
        <w:pStyle w:val="AbstractSummary-nadpis"/>
        <w:spacing w:line="240" w:lineRule="auto"/>
      </w:pPr>
    </w:p>
    <w:p w:rsidR="00E64B70" w:rsidRPr="001C7FD4" w:rsidRDefault="00E64B70" w:rsidP="00E64B70">
      <w:pPr>
        <w:pStyle w:val="AbstractSummary-nadpis"/>
        <w:spacing w:line="240" w:lineRule="auto"/>
      </w:pPr>
    </w:p>
    <w:p w:rsidR="00E64B70" w:rsidRPr="001C7FD4" w:rsidRDefault="00E64B70" w:rsidP="00E64B70">
      <w:pPr>
        <w:pStyle w:val="AbstractSummary-nadpis"/>
        <w:spacing w:line="240" w:lineRule="auto"/>
      </w:pPr>
    </w:p>
    <w:p w:rsidR="00E64B70" w:rsidRPr="001C7FD4" w:rsidRDefault="00E64B70" w:rsidP="00E64B70">
      <w:pPr>
        <w:pStyle w:val="AbstractSummary-nadpis"/>
        <w:spacing w:line="240" w:lineRule="auto"/>
      </w:pPr>
    </w:p>
    <w:p w:rsidR="00E64B70" w:rsidRPr="001C7FD4" w:rsidRDefault="00E64B70" w:rsidP="00E64B70">
      <w:pPr>
        <w:pStyle w:val="AbstractSummary-nadpis"/>
        <w:spacing w:line="240" w:lineRule="auto"/>
      </w:pPr>
    </w:p>
    <w:p w:rsidR="00E64B70" w:rsidRPr="001C7FD4" w:rsidRDefault="00E64B70" w:rsidP="00E64B70">
      <w:pPr>
        <w:pStyle w:val="AbstractSummary-nadpis"/>
        <w:spacing w:line="240" w:lineRule="auto"/>
      </w:pPr>
    </w:p>
    <w:p w:rsidR="00E64B70" w:rsidRPr="001C7FD4" w:rsidRDefault="00E64B70" w:rsidP="00E64B70">
      <w:pPr>
        <w:pStyle w:val="AbstractSummary-nadpis"/>
        <w:spacing w:line="240" w:lineRule="auto"/>
      </w:pPr>
    </w:p>
    <w:p w:rsidR="00E64B70" w:rsidRPr="001C7FD4" w:rsidRDefault="00E64B70" w:rsidP="00E64B70">
      <w:pPr>
        <w:pStyle w:val="AbstractSummary-nadpis"/>
        <w:spacing w:line="240" w:lineRule="auto"/>
      </w:pPr>
    </w:p>
    <w:p w:rsidR="00E64B70" w:rsidRPr="001C7FD4" w:rsidRDefault="00E64B70" w:rsidP="00E64B70">
      <w:pPr>
        <w:pStyle w:val="AbstractSummary-nadpis"/>
        <w:spacing w:line="240" w:lineRule="auto"/>
      </w:pPr>
    </w:p>
    <w:p w:rsidR="009F4B9D" w:rsidRPr="001C7FD4" w:rsidRDefault="00E86E13" w:rsidP="00E64B70">
      <w:pPr>
        <w:pStyle w:val="AbstractSummary-nadpis"/>
        <w:spacing w:line="240" w:lineRule="auto"/>
      </w:pPr>
      <w:r w:rsidRPr="001C7FD4">
        <w:t>Summary</w:t>
      </w:r>
    </w:p>
    <w:p w:rsidR="002B6E2B" w:rsidRPr="001C7FD4" w:rsidRDefault="002B6E2B" w:rsidP="00E64B70">
      <w:pPr>
        <w:pStyle w:val="AbstractSummary-nadpis"/>
        <w:spacing w:line="240" w:lineRule="auto"/>
      </w:pPr>
    </w:p>
    <w:p w:rsidR="009F4B9D" w:rsidRPr="001C7FD4" w:rsidRDefault="009F4B9D" w:rsidP="00E64B70">
      <w:pPr>
        <w:spacing w:after="0" w:line="240" w:lineRule="auto"/>
        <w:jc w:val="left"/>
        <w:rPr>
          <w:szCs w:val="24"/>
          <w:lang w:eastAsia="sk-SK"/>
        </w:rPr>
      </w:pPr>
      <w:r w:rsidRPr="001C7FD4">
        <w:rPr>
          <w:szCs w:val="24"/>
          <w:lang w:eastAsia="sk-SK"/>
        </w:rPr>
        <w:t xml:space="preserve">Bachelor thesis deals with the topic of marketing mix in e-commerce. Topic describes the current </w:t>
      </w:r>
      <w:r w:rsidR="005F220D">
        <w:rPr>
          <w:szCs w:val="24"/>
          <w:lang w:eastAsia="sk-SK"/>
        </w:rPr>
        <w:t>situation because the food e-shop</w:t>
      </w:r>
      <w:r w:rsidRPr="001C7FD4">
        <w:rPr>
          <w:szCs w:val="24"/>
          <w:lang w:eastAsia="sk-SK"/>
        </w:rPr>
        <w:t xml:space="preserve"> gradually developed</w:t>
      </w:r>
      <w:r w:rsidR="005F220D">
        <w:rPr>
          <w:szCs w:val="24"/>
          <w:lang w:eastAsia="sk-SK"/>
        </w:rPr>
        <w:t xml:space="preserve"> in the Czech market. Bachelor</w:t>
      </w:r>
      <w:r w:rsidRPr="001C7FD4">
        <w:rPr>
          <w:szCs w:val="24"/>
          <w:lang w:eastAsia="sk-SK"/>
        </w:rPr>
        <w:t xml:space="preserve"> thesis is devoted to detailed marketing mix instruments and their implementation into practical use in the elec</w:t>
      </w:r>
      <w:r w:rsidR="005F220D">
        <w:rPr>
          <w:szCs w:val="24"/>
          <w:lang w:eastAsia="sk-SK"/>
        </w:rPr>
        <w:t>tronic grocery store. Bachelor</w:t>
      </w:r>
      <w:r w:rsidRPr="001C7FD4">
        <w:rPr>
          <w:szCs w:val="24"/>
          <w:lang w:eastAsia="sk-SK"/>
        </w:rPr>
        <w:t xml:space="preserve"> thesis not only describes the status and current progress of an existing industry in the Czech market, but also describes why it is important to pay attention </w:t>
      </w:r>
      <w:r w:rsidR="005F220D">
        <w:rPr>
          <w:szCs w:val="24"/>
          <w:lang w:eastAsia="sk-SK"/>
        </w:rPr>
        <w:t>to the</w:t>
      </w:r>
      <w:r w:rsidRPr="001C7FD4">
        <w:rPr>
          <w:szCs w:val="24"/>
          <w:lang w:eastAsia="sk-SK"/>
        </w:rPr>
        <w:t xml:space="preserve"> instrument of marketing mix and how well the a</w:t>
      </w:r>
      <w:r w:rsidR="005F220D">
        <w:rPr>
          <w:szCs w:val="24"/>
          <w:lang w:eastAsia="sk-SK"/>
        </w:rPr>
        <w:t>pplication of individual tools can</w:t>
      </w:r>
      <w:r w:rsidRPr="001C7FD4">
        <w:rPr>
          <w:szCs w:val="24"/>
          <w:lang w:eastAsia="sk-SK"/>
        </w:rPr>
        <w:t xml:space="preserve"> attract potential customers and enhance relationships with existing customers. Work describes what part of the marketing mix takes in the overall marketing process and on the correct application of the marketing mix parts streamline the business itself, and also to assess how food e-shops </w:t>
      </w:r>
      <w:r w:rsidR="002B0584" w:rsidRPr="001C7FD4">
        <w:rPr>
          <w:szCs w:val="24"/>
          <w:lang w:eastAsia="sk-SK"/>
        </w:rPr>
        <w:t>uses</w:t>
      </w:r>
      <w:r w:rsidRPr="001C7FD4">
        <w:rPr>
          <w:szCs w:val="24"/>
          <w:lang w:eastAsia="sk-SK"/>
        </w:rPr>
        <w:t xml:space="preserve"> tools of marketing mix in its activities and what is possible enhancements.</w:t>
      </w:r>
    </w:p>
    <w:p w:rsidR="009F4B9D" w:rsidRPr="001C7FD4" w:rsidRDefault="009F4B9D" w:rsidP="009F4B9D">
      <w:pPr>
        <w:spacing w:after="0"/>
        <w:jc w:val="left"/>
        <w:rPr>
          <w:vanish/>
          <w:szCs w:val="24"/>
          <w:lang w:eastAsia="sk-SK"/>
        </w:rPr>
      </w:pPr>
      <w:r w:rsidRPr="001C7FD4">
        <w:rPr>
          <w:vanish/>
          <w:szCs w:val="24"/>
          <w:lang w:eastAsia="sk-SK"/>
        </w:rPr>
        <w:lastRenderedPageBreak/>
        <w:t>Listen</w:t>
      </w:r>
    </w:p>
    <w:p w:rsidR="009F4B9D" w:rsidRPr="001C7FD4" w:rsidRDefault="009F4B9D" w:rsidP="009F4B9D">
      <w:pPr>
        <w:spacing w:after="0"/>
        <w:jc w:val="left"/>
        <w:rPr>
          <w:vanish/>
          <w:szCs w:val="24"/>
          <w:lang w:eastAsia="sk-SK"/>
        </w:rPr>
      </w:pPr>
      <w:r w:rsidRPr="001C7FD4">
        <w:rPr>
          <w:vanish/>
          <w:szCs w:val="24"/>
          <w:lang w:eastAsia="sk-SK"/>
        </w:rPr>
        <w:t>Read phonetically</w:t>
      </w:r>
    </w:p>
    <w:p w:rsidR="009F4B9D" w:rsidRPr="001C7FD4" w:rsidRDefault="009F4B9D" w:rsidP="009F4B9D">
      <w:pPr>
        <w:spacing w:after="0" w:line="240" w:lineRule="auto"/>
        <w:jc w:val="left"/>
        <w:rPr>
          <w:szCs w:val="24"/>
          <w:lang w:eastAsia="sk-SK"/>
        </w:rPr>
      </w:pPr>
      <w:r w:rsidRPr="001C7FD4">
        <w:rPr>
          <w:szCs w:val="24"/>
          <w:lang w:eastAsia="sk-SK"/>
        </w:rPr>
        <w:t> </w:t>
      </w:r>
    </w:p>
    <w:p w:rsidR="00234347" w:rsidRPr="001C7FD4" w:rsidRDefault="00E86E13" w:rsidP="002B6E2B">
      <w:pPr>
        <w:pStyle w:val="AbstractSummary-nadpis"/>
        <w:spacing w:before="120" w:after="0"/>
        <w:rPr>
          <w:b w:val="0"/>
        </w:rPr>
      </w:pPr>
      <w:r w:rsidRPr="001C7FD4">
        <w:t>K</w:t>
      </w:r>
      <w:r w:rsidR="00182F67" w:rsidRPr="001C7FD4">
        <w:t>ľúčové slová</w:t>
      </w:r>
      <w:r w:rsidRPr="001C7FD4">
        <w:t>:</w:t>
      </w:r>
      <w:r w:rsidR="002B6E2B" w:rsidRPr="001C7FD4">
        <w:t xml:space="preserve"> </w:t>
      </w:r>
      <w:r w:rsidR="00192956" w:rsidRPr="001C7FD4">
        <w:rPr>
          <w:b w:val="0"/>
        </w:rPr>
        <w:t>e – shop</w:t>
      </w:r>
      <w:r w:rsidR="002B6E2B" w:rsidRPr="001C7FD4">
        <w:rPr>
          <w:b w:val="0"/>
        </w:rPr>
        <w:t>, marketingový mix, produkt, cena, distribúcia, komunikácia.</w:t>
      </w:r>
    </w:p>
    <w:p w:rsidR="002B6E2B" w:rsidRPr="001C7FD4" w:rsidRDefault="002B6E2B" w:rsidP="002B6E2B">
      <w:pPr>
        <w:pStyle w:val="AbstractSummary-nadpis"/>
        <w:spacing w:before="120" w:after="0"/>
        <w:rPr>
          <w:b w:val="0"/>
        </w:rPr>
      </w:pPr>
    </w:p>
    <w:p w:rsidR="00C91C02" w:rsidRPr="001C7FD4" w:rsidRDefault="00C91C02" w:rsidP="00EF42E4">
      <w:pPr>
        <w:pStyle w:val="AbstractSummary-nadpis"/>
        <w:spacing w:before="120" w:after="0"/>
        <w:rPr>
          <w:b w:val="0"/>
        </w:rPr>
      </w:pPr>
      <w:r w:rsidRPr="001C7FD4">
        <w:t>Keywords:</w:t>
      </w:r>
      <w:r w:rsidR="002B6E2B" w:rsidRPr="001C7FD4">
        <w:t xml:space="preserve"> </w:t>
      </w:r>
      <w:r w:rsidR="002B6E2B" w:rsidRPr="001C7FD4">
        <w:rPr>
          <w:b w:val="0"/>
          <w:lang w:eastAsia="sk-SK"/>
        </w:rPr>
        <w:t>e</w:t>
      </w:r>
      <w:r w:rsidR="00192956" w:rsidRPr="001C7FD4">
        <w:rPr>
          <w:b w:val="0"/>
          <w:lang w:eastAsia="sk-SK"/>
        </w:rPr>
        <w:t>-shop</w:t>
      </w:r>
      <w:r w:rsidR="002B6E2B" w:rsidRPr="001C7FD4">
        <w:rPr>
          <w:b w:val="0"/>
          <w:lang w:eastAsia="sk-SK"/>
        </w:rPr>
        <w:t>, marketing mix, product, price, place, promotion.</w:t>
      </w:r>
    </w:p>
    <w:p w:rsidR="00234347" w:rsidRPr="001C7FD4" w:rsidRDefault="00234347" w:rsidP="00C91C02">
      <w:pPr>
        <w:pStyle w:val="AbstractSummary-text"/>
        <w:rPr>
          <w:lang w:val="sk-SK"/>
        </w:rPr>
      </w:pPr>
    </w:p>
    <w:p w:rsidR="00ED6C3E" w:rsidRPr="001C7FD4" w:rsidRDefault="00BD7149" w:rsidP="002B6E2B">
      <w:r w:rsidRPr="001C7FD4">
        <w:rPr>
          <w:b/>
        </w:rPr>
        <w:t xml:space="preserve">JEL </w:t>
      </w:r>
      <w:r w:rsidR="00ED6E3B" w:rsidRPr="001C7FD4">
        <w:rPr>
          <w:b/>
        </w:rPr>
        <w:t>C</w:t>
      </w:r>
      <w:r w:rsidRPr="001C7FD4">
        <w:rPr>
          <w:b/>
        </w:rPr>
        <w:t>lassification:</w:t>
      </w:r>
      <w:r w:rsidR="002B6E2B" w:rsidRPr="001C7FD4">
        <w:t xml:space="preserve"> </w:t>
      </w:r>
    </w:p>
    <w:p w:rsidR="00ED6C3E" w:rsidRDefault="002B6E2B" w:rsidP="002B6E2B">
      <w:pPr>
        <w:rPr>
          <w:szCs w:val="24"/>
        </w:rPr>
      </w:pPr>
      <w:r w:rsidRPr="001C7FD4">
        <w:t>M300 - Mar</w:t>
      </w:r>
      <w:r w:rsidR="00C52725">
        <w:t>keting and Advertising: General</w:t>
      </w:r>
    </w:p>
    <w:p w:rsidR="00C52725" w:rsidRPr="001C7FD4" w:rsidRDefault="00C52725" w:rsidP="002B6E2B">
      <w:pPr>
        <w:rPr>
          <w:szCs w:val="24"/>
        </w:rPr>
      </w:pPr>
      <w:r>
        <w:t>M310 – Marketing</w:t>
      </w:r>
    </w:p>
    <w:p w:rsidR="00ED6C3E" w:rsidRPr="001C7FD4" w:rsidRDefault="002B6E2B" w:rsidP="002B6E2B">
      <w:pPr>
        <w:rPr>
          <w:szCs w:val="24"/>
        </w:rPr>
      </w:pPr>
      <w:r w:rsidRPr="001C7FD4">
        <w:rPr>
          <w:szCs w:val="24"/>
        </w:rPr>
        <w:t>D400 - Market Structure and Pricing: Ge</w:t>
      </w:r>
      <w:r w:rsidR="00C52725">
        <w:rPr>
          <w:szCs w:val="24"/>
        </w:rPr>
        <w:t>neral</w:t>
      </w:r>
    </w:p>
    <w:p w:rsidR="00BD7149" w:rsidRPr="001C7FD4" w:rsidRDefault="00BD7149" w:rsidP="00EF42E4">
      <w:pPr>
        <w:pStyle w:val="AbstractSummary-nadpis"/>
        <w:spacing w:before="120" w:after="0"/>
      </w:pPr>
    </w:p>
    <w:p w:rsidR="00C91C02" w:rsidRPr="001C7FD4" w:rsidRDefault="00C91C02" w:rsidP="00C91C02">
      <w:pPr>
        <w:pStyle w:val="AbstractSummary-text"/>
        <w:rPr>
          <w:lang w:val="sk-SK"/>
        </w:rPr>
      </w:pPr>
    </w:p>
    <w:p w:rsidR="00C91C02" w:rsidRPr="001C7FD4" w:rsidRDefault="00C91C02" w:rsidP="00C91C02">
      <w:pPr>
        <w:spacing w:after="0"/>
        <w:jc w:val="left"/>
        <w:rPr>
          <w:b/>
          <w:bCs/>
          <w:sz w:val="26"/>
          <w:szCs w:val="40"/>
        </w:rPr>
      </w:pPr>
    </w:p>
    <w:p w:rsidR="00C91C02" w:rsidRPr="001C7FD4" w:rsidRDefault="00C91C02" w:rsidP="00C91C02">
      <w:pPr>
        <w:spacing w:after="0"/>
        <w:jc w:val="left"/>
        <w:rPr>
          <w:b/>
          <w:bCs/>
          <w:sz w:val="26"/>
          <w:szCs w:val="40"/>
        </w:rPr>
      </w:pPr>
    </w:p>
    <w:p w:rsidR="00C91C02" w:rsidRPr="001C7FD4" w:rsidRDefault="00C91C02" w:rsidP="00C91C02">
      <w:pPr>
        <w:spacing w:after="0"/>
        <w:jc w:val="left"/>
        <w:rPr>
          <w:b/>
          <w:bCs/>
          <w:sz w:val="26"/>
          <w:szCs w:val="40"/>
        </w:rPr>
      </w:pPr>
    </w:p>
    <w:p w:rsidR="00C91C02" w:rsidRPr="001C7FD4" w:rsidRDefault="00C91C02" w:rsidP="00C91C02">
      <w:pPr>
        <w:spacing w:after="0"/>
        <w:jc w:val="left"/>
        <w:rPr>
          <w:b/>
          <w:bCs/>
          <w:sz w:val="26"/>
          <w:szCs w:val="40"/>
        </w:rPr>
      </w:pPr>
    </w:p>
    <w:p w:rsidR="00C91C02" w:rsidRPr="001C7FD4" w:rsidRDefault="00C91C02" w:rsidP="00C91C02">
      <w:pPr>
        <w:spacing w:after="0"/>
        <w:jc w:val="left"/>
        <w:rPr>
          <w:b/>
          <w:bCs/>
          <w:sz w:val="26"/>
          <w:szCs w:val="40"/>
        </w:rPr>
      </w:pPr>
    </w:p>
    <w:p w:rsidR="00C91C02" w:rsidRPr="001C7FD4" w:rsidRDefault="00C91C02" w:rsidP="00C91C02">
      <w:pPr>
        <w:spacing w:after="0"/>
        <w:jc w:val="left"/>
        <w:rPr>
          <w:b/>
          <w:bCs/>
          <w:sz w:val="26"/>
          <w:szCs w:val="40"/>
        </w:rPr>
      </w:pPr>
    </w:p>
    <w:p w:rsidR="00C91C02" w:rsidRPr="001C7FD4" w:rsidRDefault="00C91C02" w:rsidP="00C91C02">
      <w:pPr>
        <w:spacing w:after="0"/>
        <w:jc w:val="left"/>
        <w:rPr>
          <w:b/>
          <w:bCs/>
          <w:sz w:val="26"/>
          <w:szCs w:val="40"/>
        </w:rPr>
      </w:pPr>
    </w:p>
    <w:p w:rsidR="00C91C02" w:rsidRPr="001C7FD4" w:rsidRDefault="00C91C02" w:rsidP="00C91C02">
      <w:pPr>
        <w:spacing w:after="0"/>
        <w:jc w:val="left"/>
        <w:rPr>
          <w:b/>
          <w:bCs/>
          <w:sz w:val="26"/>
          <w:szCs w:val="40"/>
        </w:rPr>
      </w:pPr>
    </w:p>
    <w:p w:rsidR="00C91C02" w:rsidRPr="001C7FD4" w:rsidRDefault="00C91C02" w:rsidP="00C91C02">
      <w:pPr>
        <w:spacing w:after="0"/>
        <w:jc w:val="left"/>
        <w:rPr>
          <w:b/>
          <w:bCs/>
          <w:sz w:val="26"/>
          <w:szCs w:val="40"/>
        </w:rPr>
      </w:pPr>
    </w:p>
    <w:p w:rsidR="00C91C02" w:rsidRPr="001C7FD4" w:rsidRDefault="00C91C02" w:rsidP="00C91C02">
      <w:pPr>
        <w:spacing w:after="0"/>
        <w:jc w:val="left"/>
        <w:rPr>
          <w:b/>
          <w:bCs/>
          <w:sz w:val="26"/>
          <w:szCs w:val="40"/>
        </w:rPr>
      </w:pPr>
    </w:p>
    <w:p w:rsidR="00C91C02" w:rsidRPr="001C7FD4" w:rsidRDefault="00C91C02">
      <w:pPr>
        <w:spacing w:after="0" w:line="240" w:lineRule="auto"/>
        <w:jc w:val="left"/>
        <w:rPr>
          <w:rFonts w:ascii="Verdana" w:hAnsi="Verdana"/>
          <w:b/>
          <w:sz w:val="32"/>
          <w:szCs w:val="32"/>
        </w:rPr>
      </w:pPr>
    </w:p>
    <w:p w:rsidR="00EF42E4" w:rsidRPr="001C7FD4" w:rsidRDefault="00EF42E4">
      <w:pPr>
        <w:spacing w:after="0" w:line="240" w:lineRule="auto"/>
        <w:jc w:val="left"/>
        <w:rPr>
          <w:b/>
          <w:sz w:val="32"/>
          <w:szCs w:val="32"/>
        </w:rPr>
      </w:pPr>
      <w:r w:rsidRPr="001C7FD4">
        <w:rPr>
          <w:b/>
          <w:sz w:val="32"/>
          <w:szCs w:val="32"/>
        </w:rPr>
        <w:br w:type="page"/>
      </w:r>
    </w:p>
    <w:sdt>
      <w:sdtPr>
        <w:rPr>
          <w:b w:val="0"/>
          <w:bCs w:val="0"/>
          <w:sz w:val="24"/>
          <w:szCs w:val="20"/>
          <w:lang w:eastAsia="cs-CZ"/>
        </w:rPr>
        <w:id w:val="6795490"/>
        <w:docPartObj>
          <w:docPartGallery w:val="Table of Contents"/>
          <w:docPartUnique/>
        </w:docPartObj>
      </w:sdtPr>
      <w:sdtEndPr>
        <w:rPr>
          <w:szCs w:val="22"/>
          <w:lang w:eastAsia="en-US"/>
        </w:rPr>
      </w:sdtEndPr>
      <w:sdtContent>
        <w:p w:rsidR="00074737" w:rsidRPr="001C7FD4" w:rsidRDefault="00074737">
          <w:pPr>
            <w:pStyle w:val="TOCHeading"/>
          </w:pPr>
          <w:r w:rsidRPr="001C7FD4">
            <w:t>Obsah</w:t>
          </w:r>
        </w:p>
        <w:p w:rsidR="00192956" w:rsidRPr="001C7FD4" w:rsidRDefault="002F3322">
          <w:pPr>
            <w:pStyle w:val="TOC2"/>
            <w:rPr>
              <w:rFonts w:asciiTheme="minorHAnsi" w:eastAsiaTheme="minorEastAsia" w:hAnsiTheme="minorHAnsi" w:cstheme="minorBidi"/>
            </w:rPr>
          </w:pPr>
          <w:r w:rsidRPr="002F3322">
            <w:fldChar w:fldCharType="begin"/>
          </w:r>
          <w:r w:rsidR="00074737" w:rsidRPr="001C7FD4">
            <w:instrText xml:space="preserve"> TOC \o "1-3" \h \z \u </w:instrText>
          </w:r>
          <w:r w:rsidRPr="002F3322">
            <w:fldChar w:fldCharType="separate"/>
          </w:r>
          <w:hyperlink w:anchor="_Toc302057517" w:history="1">
            <w:r w:rsidR="00192956" w:rsidRPr="001C7FD4">
              <w:rPr>
                <w:rStyle w:val="Hyperlink"/>
              </w:rPr>
              <w:t>1 Úvod</w:t>
            </w:r>
            <w:r w:rsidR="00192956" w:rsidRPr="001C7FD4">
              <w:rPr>
                <w:webHidden/>
              </w:rPr>
              <w:t>............................................................................................................................................</w:t>
            </w:r>
            <w:r w:rsidRPr="001C7FD4">
              <w:rPr>
                <w:webHidden/>
              </w:rPr>
              <w:fldChar w:fldCharType="begin"/>
            </w:r>
            <w:r w:rsidR="00192956" w:rsidRPr="001C7FD4">
              <w:rPr>
                <w:webHidden/>
              </w:rPr>
              <w:instrText xml:space="preserve"> PAGEREF _Toc302057517 \h </w:instrText>
            </w:r>
            <w:r w:rsidRPr="001C7FD4">
              <w:rPr>
                <w:webHidden/>
              </w:rPr>
            </w:r>
            <w:r w:rsidRPr="001C7FD4">
              <w:rPr>
                <w:webHidden/>
              </w:rPr>
              <w:fldChar w:fldCharType="separate"/>
            </w:r>
            <w:r w:rsidR="00072C29">
              <w:rPr>
                <w:webHidden/>
              </w:rPr>
              <w:t>1</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18" w:history="1">
            <w:r w:rsidR="00192956" w:rsidRPr="001C7FD4">
              <w:rPr>
                <w:rStyle w:val="Hyperlink"/>
              </w:rPr>
              <w:t>2 Marketingový mix</w:t>
            </w:r>
            <w:r w:rsidR="00192956" w:rsidRPr="001C7FD4">
              <w:rPr>
                <w:webHidden/>
              </w:rPr>
              <w:tab/>
            </w:r>
            <w:r w:rsidRPr="001C7FD4">
              <w:rPr>
                <w:webHidden/>
              </w:rPr>
              <w:fldChar w:fldCharType="begin"/>
            </w:r>
            <w:r w:rsidR="00192956" w:rsidRPr="001C7FD4">
              <w:rPr>
                <w:webHidden/>
              </w:rPr>
              <w:instrText xml:space="preserve"> PAGEREF _Toc302057518 \h </w:instrText>
            </w:r>
            <w:r w:rsidRPr="001C7FD4">
              <w:rPr>
                <w:webHidden/>
              </w:rPr>
            </w:r>
            <w:r w:rsidRPr="001C7FD4">
              <w:rPr>
                <w:webHidden/>
              </w:rPr>
              <w:fldChar w:fldCharType="separate"/>
            </w:r>
            <w:r w:rsidR="00072C29">
              <w:rPr>
                <w:webHidden/>
              </w:rPr>
              <w:t>3</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19" w:history="1">
            <w:r w:rsidR="00192956" w:rsidRPr="001C7FD4">
              <w:rPr>
                <w:rStyle w:val="Hyperlink"/>
              </w:rPr>
              <w:t>2. 1 Produkt</w:t>
            </w:r>
            <w:r w:rsidR="00192956" w:rsidRPr="001C7FD4">
              <w:rPr>
                <w:webHidden/>
              </w:rPr>
              <w:tab/>
            </w:r>
            <w:r w:rsidRPr="001C7FD4">
              <w:rPr>
                <w:webHidden/>
              </w:rPr>
              <w:fldChar w:fldCharType="begin"/>
            </w:r>
            <w:r w:rsidR="00192956" w:rsidRPr="001C7FD4">
              <w:rPr>
                <w:webHidden/>
              </w:rPr>
              <w:instrText xml:space="preserve"> PAGEREF _Toc302057519 \h </w:instrText>
            </w:r>
            <w:r w:rsidRPr="001C7FD4">
              <w:rPr>
                <w:webHidden/>
              </w:rPr>
            </w:r>
            <w:r w:rsidRPr="001C7FD4">
              <w:rPr>
                <w:webHidden/>
              </w:rPr>
              <w:fldChar w:fldCharType="separate"/>
            </w:r>
            <w:r w:rsidR="00072C29">
              <w:rPr>
                <w:webHidden/>
              </w:rPr>
              <w:t>4</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0" w:history="1">
            <w:r w:rsidR="00192956" w:rsidRPr="001C7FD4">
              <w:rPr>
                <w:rStyle w:val="Hyperlink"/>
              </w:rPr>
              <w:t>2. 1. 1 Štruktúra produktu a produktové stratégie</w:t>
            </w:r>
            <w:r w:rsidR="00192956" w:rsidRPr="001C7FD4">
              <w:rPr>
                <w:webHidden/>
              </w:rPr>
              <w:tab/>
            </w:r>
            <w:r w:rsidRPr="001C7FD4">
              <w:rPr>
                <w:webHidden/>
              </w:rPr>
              <w:fldChar w:fldCharType="begin"/>
            </w:r>
            <w:r w:rsidR="00192956" w:rsidRPr="001C7FD4">
              <w:rPr>
                <w:webHidden/>
              </w:rPr>
              <w:instrText xml:space="preserve"> PAGEREF _Toc302057520 \h </w:instrText>
            </w:r>
            <w:r w:rsidRPr="001C7FD4">
              <w:rPr>
                <w:webHidden/>
              </w:rPr>
            </w:r>
            <w:r w:rsidRPr="001C7FD4">
              <w:rPr>
                <w:webHidden/>
              </w:rPr>
              <w:fldChar w:fldCharType="separate"/>
            </w:r>
            <w:r w:rsidR="00072C29">
              <w:rPr>
                <w:webHidden/>
              </w:rPr>
              <w:t>5</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1" w:history="1">
            <w:r w:rsidR="00192956" w:rsidRPr="001C7FD4">
              <w:rPr>
                <w:rStyle w:val="Hyperlink"/>
              </w:rPr>
              <w:t>2. 1. 2 Životný cyklus výrobku</w:t>
            </w:r>
            <w:r w:rsidR="00192956" w:rsidRPr="001C7FD4">
              <w:rPr>
                <w:webHidden/>
              </w:rPr>
              <w:tab/>
            </w:r>
            <w:r w:rsidRPr="001C7FD4">
              <w:rPr>
                <w:webHidden/>
              </w:rPr>
              <w:fldChar w:fldCharType="begin"/>
            </w:r>
            <w:r w:rsidR="00192956" w:rsidRPr="001C7FD4">
              <w:rPr>
                <w:webHidden/>
              </w:rPr>
              <w:instrText xml:space="preserve"> PAGEREF _Toc302057521 \h </w:instrText>
            </w:r>
            <w:r w:rsidRPr="001C7FD4">
              <w:rPr>
                <w:webHidden/>
              </w:rPr>
            </w:r>
            <w:r w:rsidRPr="001C7FD4">
              <w:rPr>
                <w:webHidden/>
              </w:rPr>
              <w:fldChar w:fldCharType="separate"/>
            </w:r>
            <w:r w:rsidR="00072C29">
              <w:rPr>
                <w:webHidden/>
              </w:rPr>
              <w:t>9</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2" w:history="1">
            <w:r w:rsidR="00192956" w:rsidRPr="001C7FD4">
              <w:rPr>
                <w:rStyle w:val="Hyperlink"/>
              </w:rPr>
              <w:t>2. 1. 3 Tvorba inovácií výrobkov</w:t>
            </w:r>
            <w:r w:rsidR="00192956" w:rsidRPr="001C7FD4">
              <w:rPr>
                <w:webHidden/>
              </w:rPr>
              <w:tab/>
            </w:r>
            <w:r w:rsidRPr="001C7FD4">
              <w:rPr>
                <w:webHidden/>
              </w:rPr>
              <w:fldChar w:fldCharType="begin"/>
            </w:r>
            <w:r w:rsidR="00192956" w:rsidRPr="001C7FD4">
              <w:rPr>
                <w:webHidden/>
              </w:rPr>
              <w:instrText xml:space="preserve"> PAGEREF _Toc302057522 \h </w:instrText>
            </w:r>
            <w:r w:rsidRPr="001C7FD4">
              <w:rPr>
                <w:webHidden/>
              </w:rPr>
            </w:r>
            <w:r w:rsidRPr="001C7FD4">
              <w:rPr>
                <w:webHidden/>
              </w:rPr>
              <w:fldChar w:fldCharType="separate"/>
            </w:r>
            <w:r w:rsidR="00072C29">
              <w:rPr>
                <w:webHidden/>
              </w:rPr>
              <w:t>10</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3" w:history="1">
            <w:r w:rsidR="00192956" w:rsidRPr="001C7FD4">
              <w:rPr>
                <w:rStyle w:val="Hyperlink"/>
              </w:rPr>
              <w:t>2. 2 Cena</w:t>
            </w:r>
            <w:r w:rsidR="00192956" w:rsidRPr="001C7FD4">
              <w:rPr>
                <w:webHidden/>
              </w:rPr>
              <w:t>.......................................................................................................................................</w:t>
            </w:r>
            <w:r w:rsidRPr="001C7FD4">
              <w:rPr>
                <w:webHidden/>
              </w:rPr>
              <w:fldChar w:fldCharType="begin"/>
            </w:r>
            <w:r w:rsidR="00192956" w:rsidRPr="001C7FD4">
              <w:rPr>
                <w:webHidden/>
              </w:rPr>
              <w:instrText xml:space="preserve"> PAGEREF _Toc302057523 \h </w:instrText>
            </w:r>
            <w:r w:rsidRPr="001C7FD4">
              <w:rPr>
                <w:webHidden/>
              </w:rPr>
            </w:r>
            <w:r w:rsidRPr="001C7FD4">
              <w:rPr>
                <w:webHidden/>
              </w:rPr>
              <w:fldChar w:fldCharType="separate"/>
            </w:r>
            <w:r w:rsidR="00072C29">
              <w:rPr>
                <w:webHidden/>
              </w:rPr>
              <w:t>10</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4" w:history="1">
            <w:r w:rsidR="00192956" w:rsidRPr="001C7FD4">
              <w:rPr>
                <w:rStyle w:val="Hyperlink"/>
              </w:rPr>
              <w:t>2. 2. 1 Cenová politika</w:t>
            </w:r>
            <w:r w:rsidR="00192956" w:rsidRPr="001C7FD4">
              <w:rPr>
                <w:webHidden/>
              </w:rPr>
              <w:tab/>
            </w:r>
            <w:r w:rsidRPr="001C7FD4">
              <w:rPr>
                <w:webHidden/>
              </w:rPr>
              <w:fldChar w:fldCharType="begin"/>
            </w:r>
            <w:r w:rsidR="00192956" w:rsidRPr="001C7FD4">
              <w:rPr>
                <w:webHidden/>
              </w:rPr>
              <w:instrText xml:space="preserve"> PAGEREF _Toc302057524 \h </w:instrText>
            </w:r>
            <w:r w:rsidRPr="001C7FD4">
              <w:rPr>
                <w:webHidden/>
              </w:rPr>
            </w:r>
            <w:r w:rsidRPr="001C7FD4">
              <w:rPr>
                <w:webHidden/>
              </w:rPr>
              <w:fldChar w:fldCharType="separate"/>
            </w:r>
            <w:r w:rsidR="00072C29">
              <w:rPr>
                <w:webHidden/>
              </w:rPr>
              <w:t>11</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5" w:history="1">
            <w:r w:rsidR="00192956" w:rsidRPr="001C7FD4">
              <w:rPr>
                <w:rStyle w:val="Hyperlink"/>
              </w:rPr>
              <w:t>2. 2. 2 Spôsoby tvorby ceny</w:t>
            </w:r>
            <w:r w:rsidR="00192956" w:rsidRPr="001C7FD4">
              <w:rPr>
                <w:webHidden/>
              </w:rPr>
              <w:tab/>
            </w:r>
            <w:r w:rsidRPr="001C7FD4">
              <w:rPr>
                <w:webHidden/>
              </w:rPr>
              <w:fldChar w:fldCharType="begin"/>
            </w:r>
            <w:r w:rsidR="00192956" w:rsidRPr="001C7FD4">
              <w:rPr>
                <w:webHidden/>
              </w:rPr>
              <w:instrText xml:space="preserve"> PAGEREF _Toc302057525 \h </w:instrText>
            </w:r>
            <w:r w:rsidRPr="001C7FD4">
              <w:rPr>
                <w:webHidden/>
              </w:rPr>
            </w:r>
            <w:r w:rsidRPr="001C7FD4">
              <w:rPr>
                <w:webHidden/>
              </w:rPr>
              <w:fldChar w:fldCharType="separate"/>
            </w:r>
            <w:r w:rsidR="00072C29">
              <w:rPr>
                <w:webHidden/>
              </w:rPr>
              <w:t>12</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6" w:history="1">
            <w:r w:rsidR="00192956" w:rsidRPr="001C7FD4">
              <w:rPr>
                <w:rStyle w:val="Hyperlink"/>
              </w:rPr>
              <w:t>2. 2. 3 Cenník, zľavy a rabaty</w:t>
            </w:r>
            <w:r w:rsidR="00192956" w:rsidRPr="001C7FD4">
              <w:rPr>
                <w:webHidden/>
              </w:rPr>
              <w:tab/>
            </w:r>
            <w:r w:rsidRPr="001C7FD4">
              <w:rPr>
                <w:webHidden/>
              </w:rPr>
              <w:fldChar w:fldCharType="begin"/>
            </w:r>
            <w:r w:rsidR="00192956" w:rsidRPr="001C7FD4">
              <w:rPr>
                <w:webHidden/>
              </w:rPr>
              <w:instrText xml:space="preserve"> PAGEREF _Toc302057526 \h </w:instrText>
            </w:r>
            <w:r w:rsidRPr="001C7FD4">
              <w:rPr>
                <w:webHidden/>
              </w:rPr>
            </w:r>
            <w:r w:rsidRPr="001C7FD4">
              <w:rPr>
                <w:webHidden/>
              </w:rPr>
              <w:fldChar w:fldCharType="separate"/>
            </w:r>
            <w:r w:rsidR="00072C29">
              <w:rPr>
                <w:webHidden/>
              </w:rPr>
              <w:t>13</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7" w:history="1">
            <w:r w:rsidR="00192956" w:rsidRPr="001C7FD4">
              <w:rPr>
                <w:rStyle w:val="Hyperlink"/>
              </w:rPr>
              <w:t>2. 3 Distribúcia</w:t>
            </w:r>
            <w:r w:rsidR="00192956" w:rsidRPr="001C7FD4">
              <w:rPr>
                <w:webHidden/>
              </w:rPr>
              <w:tab/>
            </w:r>
            <w:r w:rsidRPr="001C7FD4">
              <w:rPr>
                <w:webHidden/>
              </w:rPr>
              <w:fldChar w:fldCharType="begin"/>
            </w:r>
            <w:r w:rsidR="00192956" w:rsidRPr="001C7FD4">
              <w:rPr>
                <w:webHidden/>
              </w:rPr>
              <w:instrText xml:space="preserve"> PAGEREF _Toc302057527 \h </w:instrText>
            </w:r>
            <w:r w:rsidRPr="001C7FD4">
              <w:rPr>
                <w:webHidden/>
              </w:rPr>
            </w:r>
            <w:r w:rsidRPr="001C7FD4">
              <w:rPr>
                <w:webHidden/>
              </w:rPr>
              <w:fldChar w:fldCharType="separate"/>
            </w:r>
            <w:r w:rsidR="00072C29">
              <w:rPr>
                <w:webHidden/>
              </w:rPr>
              <w:t>13</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8" w:history="1">
            <w:r w:rsidR="00192956" w:rsidRPr="001C7FD4">
              <w:rPr>
                <w:rStyle w:val="Hyperlink"/>
              </w:rPr>
              <w:t>2. 3. 1 Doručenie hodnoty</w:t>
            </w:r>
            <w:r w:rsidR="00192956" w:rsidRPr="001C7FD4">
              <w:rPr>
                <w:webHidden/>
              </w:rPr>
              <w:tab/>
            </w:r>
            <w:r w:rsidRPr="001C7FD4">
              <w:rPr>
                <w:webHidden/>
              </w:rPr>
              <w:fldChar w:fldCharType="begin"/>
            </w:r>
            <w:r w:rsidR="00192956" w:rsidRPr="001C7FD4">
              <w:rPr>
                <w:webHidden/>
              </w:rPr>
              <w:instrText xml:space="preserve"> PAGEREF _Toc302057528 \h </w:instrText>
            </w:r>
            <w:r w:rsidRPr="001C7FD4">
              <w:rPr>
                <w:webHidden/>
              </w:rPr>
            </w:r>
            <w:r w:rsidRPr="001C7FD4">
              <w:rPr>
                <w:webHidden/>
              </w:rPr>
              <w:fldChar w:fldCharType="separate"/>
            </w:r>
            <w:r w:rsidR="00072C29">
              <w:rPr>
                <w:webHidden/>
              </w:rPr>
              <w:t>14</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29" w:history="1">
            <w:r w:rsidR="00192956" w:rsidRPr="001C7FD4">
              <w:rPr>
                <w:rStyle w:val="Hyperlink"/>
              </w:rPr>
              <w:t>2. 3. 2 Distribučné kanály</w:t>
            </w:r>
            <w:r w:rsidR="00192956" w:rsidRPr="001C7FD4">
              <w:rPr>
                <w:webHidden/>
              </w:rPr>
              <w:tab/>
            </w:r>
            <w:r w:rsidRPr="001C7FD4">
              <w:rPr>
                <w:webHidden/>
              </w:rPr>
              <w:fldChar w:fldCharType="begin"/>
            </w:r>
            <w:r w:rsidR="00192956" w:rsidRPr="001C7FD4">
              <w:rPr>
                <w:webHidden/>
              </w:rPr>
              <w:instrText xml:space="preserve"> PAGEREF _Toc302057529 \h </w:instrText>
            </w:r>
            <w:r w:rsidRPr="001C7FD4">
              <w:rPr>
                <w:webHidden/>
              </w:rPr>
            </w:r>
            <w:r w:rsidRPr="001C7FD4">
              <w:rPr>
                <w:webHidden/>
              </w:rPr>
              <w:fldChar w:fldCharType="separate"/>
            </w:r>
            <w:r w:rsidR="00072C29">
              <w:rPr>
                <w:webHidden/>
              </w:rPr>
              <w:t>14</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0" w:history="1">
            <w:r w:rsidR="00192956" w:rsidRPr="001C7FD4">
              <w:rPr>
                <w:rStyle w:val="Hyperlink"/>
              </w:rPr>
              <w:t>2. 3. 3 Rozmiestnenie distribučných ciest</w:t>
            </w:r>
            <w:r w:rsidR="00192956" w:rsidRPr="001C7FD4">
              <w:rPr>
                <w:webHidden/>
              </w:rPr>
              <w:tab/>
            </w:r>
            <w:r w:rsidRPr="001C7FD4">
              <w:rPr>
                <w:webHidden/>
              </w:rPr>
              <w:fldChar w:fldCharType="begin"/>
            </w:r>
            <w:r w:rsidR="00192956" w:rsidRPr="001C7FD4">
              <w:rPr>
                <w:webHidden/>
              </w:rPr>
              <w:instrText xml:space="preserve"> PAGEREF _Toc302057530 \h </w:instrText>
            </w:r>
            <w:r w:rsidRPr="001C7FD4">
              <w:rPr>
                <w:webHidden/>
              </w:rPr>
            </w:r>
            <w:r w:rsidRPr="001C7FD4">
              <w:rPr>
                <w:webHidden/>
              </w:rPr>
              <w:fldChar w:fldCharType="separate"/>
            </w:r>
            <w:r w:rsidR="00072C29">
              <w:rPr>
                <w:webHidden/>
              </w:rPr>
              <w:t>15</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1" w:history="1">
            <w:r w:rsidR="00192956" w:rsidRPr="001C7FD4">
              <w:rPr>
                <w:rStyle w:val="Hyperlink"/>
              </w:rPr>
              <w:t>2. 4 Komunikácia</w:t>
            </w:r>
            <w:r w:rsidR="00192956" w:rsidRPr="001C7FD4">
              <w:rPr>
                <w:webHidden/>
              </w:rPr>
              <w:tab/>
            </w:r>
            <w:r w:rsidRPr="001C7FD4">
              <w:rPr>
                <w:webHidden/>
              </w:rPr>
              <w:fldChar w:fldCharType="begin"/>
            </w:r>
            <w:r w:rsidR="00192956" w:rsidRPr="001C7FD4">
              <w:rPr>
                <w:webHidden/>
              </w:rPr>
              <w:instrText xml:space="preserve"> PAGEREF _Toc302057531 \h </w:instrText>
            </w:r>
            <w:r w:rsidRPr="001C7FD4">
              <w:rPr>
                <w:webHidden/>
              </w:rPr>
            </w:r>
            <w:r w:rsidRPr="001C7FD4">
              <w:rPr>
                <w:webHidden/>
              </w:rPr>
              <w:fldChar w:fldCharType="separate"/>
            </w:r>
            <w:r w:rsidR="00072C29">
              <w:rPr>
                <w:webHidden/>
              </w:rPr>
              <w:t>16</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2" w:history="1">
            <w:r w:rsidR="00192956" w:rsidRPr="001C7FD4">
              <w:rPr>
                <w:rStyle w:val="Hyperlink"/>
              </w:rPr>
              <w:t>2. 4. 1 Reklama</w:t>
            </w:r>
            <w:r w:rsidR="00192956" w:rsidRPr="001C7FD4">
              <w:rPr>
                <w:webHidden/>
              </w:rPr>
              <w:tab/>
            </w:r>
            <w:r w:rsidRPr="001C7FD4">
              <w:rPr>
                <w:webHidden/>
              </w:rPr>
              <w:fldChar w:fldCharType="begin"/>
            </w:r>
            <w:r w:rsidR="00192956" w:rsidRPr="001C7FD4">
              <w:rPr>
                <w:webHidden/>
              </w:rPr>
              <w:instrText xml:space="preserve"> PAGEREF _Toc302057532 \h </w:instrText>
            </w:r>
            <w:r w:rsidRPr="001C7FD4">
              <w:rPr>
                <w:webHidden/>
              </w:rPr>
            </w:r>
            <w:r w:rsidRPr="001C7FD4">
              <w:rPr>
                <w:webHidden/>
              </w:rPr>
              <w:fldChar w:fldCharType="separate"/>
            </w:r>
            <w:r w:rsidR="00072C29">
              <w:rPr>
                <w:webHidden/>
              </w:rPr>
              <w:t>17</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3" w:history="1">
            <w:r w:rsidR="00192956" w:rsidRPr="001C7FD4">
              <w:rPr>
                <w:rStyle w:val="Hyperlink"/>
              </w:rPr>
              <w:t>2. 4. 2 Podpora predaja a osobný predaj</w:t>
            </w:r>
            <w:r w:rsidR="00192956" w:rsidRPr="001C7FD4">
              <w:rPr>
                <w:webHidden/>
              </w:rPr>
              <w:tab/>
            </w:r>
            <w:r w:rsidRPr="001C7FD4">
              <w:rPr>
                <w:webHidden/>
              </w:rPr>
              <w:fldChar w:fldCharType="begin"/>
            </w:r>
            <w:r w:rsidR="00192956" w:rsidRPr="001C7FD4">
              <w:rPr>
                <w:webHidden/>
              </w:rPr>
              <w:instrText xml:space="preserve"> PAGEREF _Toc302057533 \h </w:instrText>
            </w:r>
            <w:r w:rsidRPr="001C7FD4">
              <w:rPr>
                <w:webHidden/>
              </w:rPr>
            </w:r>
            <w:r w:rsidRPr="001C7FD4">
              <w:rPr>
                <w:webHidden/>
              </w:rPr>
              <w:fldChar w:fldCharType="separate"/>
            </w:r>
            <w:r w:rsidR="00072C29">
              <w:rPr>
                <w:webHidden/>
              </w:rPr>
              <w:t>19</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4" w:history="1">
            <w:r w:rsidR="00192956" w:rsidRPr="001C7FD4">
              <w:rPr>
                <w:rStyle w:val="Hyperlink"/>
              </w:rPr>
              <w:t>2. 4. 3 Public Relations</w:t>
            </w:r>
            <w:r w:rsidR="00192956" w:rsidRPr="001C7FD4">
              <w:rPr>
                <w:webHidden/>
              </w:rPr>
              <w:tab/>
            </w:r>
            <w:r w:rsidRPr="001C7FD4">
              <w:rPr>
                <w:webHidden/>
              </w:rPr>
              <w:fldChar w:fldCharType="begin"/>
            </w:r>
            <w:r w:rsidR="00192956" w:rsidRPr="001C7FD4">
              <w:rPr>
                <w:webHidden/>
              </w:rPr>
              <w:instrText xml:space="preserve"> PAGEREF _Toc302057534 \h </w:instrText>
            </w:r>
            <w:r w:rsidRPr="001C7FD4">
              <w:rPr>
                <w:webHidden/>
              </w:rPr>
            </w:r>
            <w:r w:rsidRPr="001C7FD4">
              <w:rPr>
                <w:webHidden/>
              </w:rPr>
              <w:fldChar w:fldCharType="separate"/>
            </w:r>
            <w:r w:rsidR="00072C29">
              <w:rPr>
                <w:webHidden/>
              </w:rPr>
              <w:t>19</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5" w:history="1">
            <w:r w:rsidR="00192956" w:rsidRPr="001C7FD4">
              <w:rPr>
                <w:rStyle w:val="Hyperlink"/>
              </w:rPr>
              <w:t>2. 4. 4 Priamy marketing</w:t>
            </w:r>
            <w:r w:rsidR="00192956" w:rsidRPr="001C7FD4">
              <w:rPr>
                <w:webHidden/>
              </w:rPr>
              <w:tab/>
            </w:r>
            <w:r w:rsidRPr="001C7FD4">
              <w:rPr>
                <w:webHidden/>
              </w:rPr>
              <w:fldChar w:fldCharType="begin"/>
            </w:r>
            <w:r w:rsidR="00192956" w:rsidRPr="001C7FD4">
              <w:rPr>
                <w:webHidden/>
              </w:rPr>
              <w:instrText xml:space="preserve"> PAGEREF _Toc302057535 \h </w:instrText>
            </w:r>
            <w:r w:rsidRPr="001C7FD4">
              <w:rPr>
                <w:webHidden/>
              </w:rPr>
            </w:r>
            <w:r w:rsidRPr="001C7FD4">
              <w:rPr>
                <w:webHidden/>
              </w:rPr>
              <w:fldChar w:fldCharType="separate"/>
            </w:r>
            <w:r w:rsidR="00072C29">
              <w:rPr>
                <w:webHidden/>
              </w:rPr>
              <w:t>20</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6" w:history="1">
            <w:r w:rsidR="00192956" w:rsidRPr="001C7FD4">
              <w:rPr>
                <w:rStyle w:val="Hyperlink"/>
              </w:rPr>
              <w:t>3 Elektronické obchody</w:t>
            </w:r>
            <w:r w:rsidR="00192956" w:rsidRPr="001C7FD4">
              <w:rPr>
                <w:webHidden/>
              </w:rPr>
              <w:tab/>
            </w:r>
            <w:r w:rsidRPr="001C7FD4">
              <w:rPr>
                <w:webHidden/>
              </w:rPr>
              <w:fldChar w:fldCharType="begin"/>
            </w:r>
            <w:r w:rsidR="00192956" w:rsidRPr="001C7FD4">
              <w:rPr>
                <w:webHidden/>
              </w:rPr>
              <w:instrText xml:space="preserve"> PAGEREF _Toc302057536 \h </w:instrText>
            </w:r>
            <w:r w:rsidRPr="001C7FD4">
              <w:rPr>
                <w:webHidden/>
              </w:rPr>
            </w:r>
            <w:r w:rsidRPr="001C7FD4">
              <w:rPr>
                <w:webHidden/>
              </w:rPr>
              <w:fldChar w:fldCharType="separate"/>
            </w:r>
            <w:r w:rsidR="00072C29">
              <w:rPr>
                <w:webHidden/>
              </w:rPr>
              <w:t>21</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7" w:history="1">
            <w:r w:rsidR="00192956" w:rsidRPr="001C7FD4">
              <w:rPr>
                <w:rStyle w:val="Hyperlink"/>
              </w:rPr>
              <w:t>3. 1 Potravinydomu – charakteristika</w:t>
            </w:r>
            <w:r w:rsidR="00192956" w:rsidRPr="001C7FD4">
              <w:rPr>
                <w:webHidden/>
              </w:rPr>
              <w:tab/>
            </w:r>
            <w:r w:rsidRPr="001C7FD4">
              <w:rPr>
                <w:webHidden/>
              </w:rPr>
              <w:fldChar w:fldCharType="begin"/>
            </w:r>
            <w:r w:rsidR="00192956" w:rsidRPr="001C7FD4">
              <w:rPr>
                <w:webHidden/>
              </w:rPr>
              <w:instrText xml:space="preserve"> PAGEREF _Toc302057537 \h </w:instrText>
            </w:r>
            <w:r w:rsidRPr="001C7FD4">
              <w:rPr>
                <w:webHidden/>
              </w:rPr>
            </w:r>
            <w:r w:rsidRPr="001C7FD4">
              <w:rPr>
                <w:webHidden/>
              </w:rPr>
              <w:fldChar w:fldCharType="separate"/>
            </w:r>
            <w:r w:rsidR="00072C29">
              <w:rPr>
                <w:webHidden/>
              </w:rPr>
              <w:t>23</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8" w:history="1">
            <w:r w:rsidR="00192956" w:rsidRPr="001C7FD4">
              <w:rPr>
                <w:rStyle w:val="Hyperlink"/>
              </w:rPr>
              <w:t>3. 1. 1 Cieľový segment zákazníkov</w:t>
            </w:r>
            <w:r w:rsidR="00192956" w:rsidRPr="001C7FD4">
              <w:rPr>
                <w:webHidden/>
              </w:rPr>
              <w:tab/>
            </w:r>
            <w:r w:rsidRPr="001C7FD4">
              <w:rPr>
                <w:webHidden/>
              </w:rPr>
              <w:fldChar w:fldCharType="begin"/>
            </w:r>
            <w:r w:rsidR="00192956" w:rsidRPr="001C7FD4">
              <w:rPr>
                <w:webHidden/>
              </w:rPr>
              <w:instrText xml:space="preserve"> PAGEREF _Toc302057538 \h </w:instrText>
            </w:r>
            <w:r w:rsidRPr="001C7FD4">
              <w:rPr>
                <w:webHidden/>
              </w:rPr>
            </w:r>
            <w:r w:rsidRPr="001C7FD4">
              <w:rPr>
                <w:webHidden/>
              </w:rPr>
              <w:fldChar w:fldCharType="separate"/>
            </w:r>
            <w:r w:rsidR="00072C29">
              <w:rPr>
                <w:webHidden/>
              </w:rPr>
              <w:t>24</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39" w:history="1">
            <w:r w:rsidR="00192956" w:rsidRPr="001C7FD4">
              <w:rPr>
                <w:rStyle w:val="Hyperlink"/>
              </w:rPr>
              <w:t>3. 1. 2 Analýzy prostredia</w:t>
            </w:r>
            <w:r w:rsidR="00192956" w:rsidRPr="001C7FD4">
              <w:rPr>
                <w:webHidden/>
              </w:rPr>
              <w:tab/>
            </w:r>
            <w:r w:rsidRPr="001C7FD4">
              <w:rPr>
                <w:webHidden/>
              </w:rPr>
              <w:fldChar w:fldCharType="begin"/>
            </w:r>
            <w:r w:rsidR="00192956" w:rsidRPr="001C7FD4">
              <w:rPr>
                <w:webHidden/>
              </w:rPr>
              <w:instrText xml:space="preserve"> PAGEREF _Toc302057539 \h </w:instrText>
            </w:r>
            <w:r w:rsidRPr="001C7FD4">
              <w:rPr>
                <w:webHidden/>
              </w:rPr>
            </w:r>
            <w:r w:rsidRPr="001C7FD4">
              <w:rPr>
                <w:webHidden/>
              </w:rPr>
              <w:fldChar w:fldCharType="separate"/>
            </w:r>
            <w:r w:rsidR="00072C29">
              <w:rPr>
                <w:webHidden/>
              </w:rPr>
              <w:t>24</w:t>
            </w:r>
            <w:r w:rsidRPr="001C7FD4">
              <w:rPr>
                <w:webHidden/>
              </w:rPr>
              <w:fldChar w:fldCharType="end"/>
            </w:r>
          </w:hyperlink>
        </w:p>
        <w:p w:rsidR="00192956" w:rsidRPr="001C7FD4" w:rsidRDefault="002F3322">
          <w:pPr>
            <w:pStyle w:val="TOC3"/>
            <w:rPr>
              <w:rFonts w:asciiTheme="minorHAnsi" w:eastAsiaTheme="minorEastAsia" w:hAnsiTheme="minorHAnsi" w:cstheme="minorBidi"/>
              <w:noProof/>
            </w:rPr>
          </w:pPr>
          <w:hyperlink w:anchor="_Toc302057540" w:history="1">
            <w:r w:rsidR="00192956" w:rsidRPr="001C7FD4">
              <w:rPr>
                <w:rStyle w:val="Hyperlink"/>
                <w:noProof/>
              </w:rPr>
              <w:t>3. 2 Časti marketingového mixu v potravinovom e – shope potravinydomu.cz</w:t>
            </w:r>
            <w:r w:rsidR="00192956" w:rsidRPr="001C7FD4">
              <w:rPr>
                <w:noProof/>
                <w:webHidden/>
              </w:rPr>
              <w:tab/>
            </w:r>
            <w:r w:rsidRPr="001C7FD4">
              <w:rPr>
                <w:noProof/>
                <w:webHidden/>
              </w:rPr>
              <w:fldChar w:fldCharType="begin"/>
            </w:r>
            <w:r w:rsidR="00192956" w:rsidRPr="001C7FD4">
              <w:rPr>
                <w:noProof/>
                <w:webHidden/>
              </w:rPr>
              <w:instrText xml:space="preserve"> PAGEREF _Toc302057540 \h </w:instrText>
            </w:r>
            <w:r w:rsidRPr="001C7FD4">
              <w:rPr>
                <w:noProof/>
                <w:webHidden/>
              </w:rPr>
            </w:r>
            <w:r w:rsidRPr="001C7FD4">
              <w:rPr>
                <w:noProof/>
                <w:webHidden/>
              </w:rPr>
              <w:fldChar w:fldCharType="separate"/>
            </w:r>
            <w:r w:rsidR="00072C29">
              <w:rPr>
                <w:noProof/>
                <w:webHidden/>
              </w:rPr>
              <w:t>26</w:t>
            </w:r>
            <w:r w:rsidRPr="001C7FD4">
              <w:rPr>
                <w:noProof/>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41" w:history="1">
            <w:r w:rsidR="00192956" w:rsidRPr="001C7FD4">
              <w:rPr>
                <w:rStyle w:val="Hyperlink"/>
              </w:rPr>
              <w:t>3. 2. 1 Produkt</w:t>
            </w:r>
            <w:r w:rsidR="00192956" w:rsidRPr="001C7FD4">
              <w:rPr>
                <w:webHidden/>
              </w:rPr>
              <w:tab/>
            </w:r>
            <w:r w:rsidRPr="001C7FD4">
              <w:rPr>
                <w:webHidden/>
              </w:rPr>
              <w:fldChar w:fldCharType="begin"/>
            </w:r>
            <w:r w:rsidR="00192956" w:rsidRPr="001C7FD4">
              <w:rPr>
                <w:webHidden/>
              </w:rPr>
              <w:instrText xml:space="preserve"> PAGEREF _Toc302057541 \h </w:instrText>
            </w:r>
            <w:r w:rsidRPr="001C7FD4">
              <w:rPr>
                <w:webHidden/>
              </w:rPr>
            </w:r>
            <w:r w:rsidRPr="001C7FD4">
              <w:rPr>
                <w:webHidden/>
              </w:rPr>
              <w:fldChar w:fldCharType="separate"/>
            </w:r>
            <w:r w:rsidR="00072C29">
              <w:rPr>
                <w:webHidden/>
              </w:rPr>
              <w:t>26</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42" w:history="1">
            <w:r w:rsidR="00192956" w:rsidRPr="001C7FD4">
              <w:rPr>
                <w:rStyle w:val="Hyperlink"/>
              </w:rPr>
              <w:t>3. 2. 2 Cena</w:t>
            </w:r>
            <w:r w:rsidR="00192956" w:rsidRPr="001C7FD4">
              <w:rPr>
                <w:webHidden/>
              </w:rPr>
              <w:tab/>
            </w:r>
            <w:r w:rsidRPr="001C7FD4">
              <w:rPr>
                <w:webHidden/>
              </w:rPr>
              <w:fldChar w:fldCharType="begin"/>
            </w:r>
            <w:r w:rsidR="00192956" w:rsidRPr="001C7FD4">
              <w:rPr>
                <w:webHidden/>
              </w:rPr>
              <w:instrText xml:space="preserve"> PAGEREF _Toc302057542 \h </w:instrText>
            </w:r>
            <w:r w:rsidRPr="001C7FD4">
              <w:rPr>
                <w:webHidden/>
              </w:rPr>
            </w:r>
            <w:r w:rsidRPr="001C7FD4">
              <w:rPr>
                <w:webHidden/>
              </w:rPr>
              <w:fldChar w:fldCharType="separate"/>
            </w:r>
            <w:r w:rsidR="00072C29">
              <w:rPr>
                <w:webHidden/>
              </w:rPr>
              <w:t>29</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43" w:history="1">
            <w:r w:rsidR="00192956" w:rsidRPr="001C7FD4">
              <w:rPr>
                <w:rStyle w:val="Hyperlink"/>
              </w:rPr>
              <w:t>3. 2. 3 Distribúcia</w:t>
            </w:r>
            <w:r w:rsidR="00192956" w:rsidRPr="001C7FD4">
              <w:rPr>
                <w:webHidden/>
              </w:rPr>
              <w:tab/>
            </w:r>
            <w:r w:rsidRPr="001C7FD4">
              <w:rPr>
                <w:webHidden/>
              </w:rPr>
              <w:fldChar w:fldCharType="begin"/>
            </w:r>
            <w:r w:rsidR="00192956" w:rsidRPr="001C7FD4">
              <w:rPr>
                <w:webHidden/>
              </w:rPr>
              <w:instrText xml:space="preserve"> PAGEREF _Toc302057543 \h </w:instrText>
            </w:r>
            <w:r w:rsidRPr="001C7FD4">
              <w:rPr>
                <w:webHidden/>
              </w:rPr>
            </w:r>
            <w:r w:rsidRPr="001C7FD4">
              <w:rPr>
                <w:webHidden/>
              </w:rPr>
              <w:fldChar w:fldCharType="separate"/>
            </w:r>
            <w:r w:rsidR="00072C29">
              <w:rPr>
                <w:webHidden/>
              </w:rPr>
              <w:t>32</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44" w:history="1">
            <w:r w:rsidR="00192956" w:rsidRPr="001C7FD4">
              <w:rPr>
                <w:rStyle w:val="Hyperlink"/>
              </w:rPr>
              <w:t>3. 2. 4 Komunikácia</w:t>
            </w:r>
            <w:r w:rsidR="00192956" w:rsidRPr="001C7FD4">
              <w:rPr>
                <w:webHidden/>
              </w:rPr>
              <w:tab/>
            </w:r>
            <w:r w:rsidRPr="001C7FD4">
              <w:rPr>
                <w:webHidden/>
              </w:rPr>
              <w:fldChar w:fldCharType="begin"/>
            </w:r>
            <w:r w:rsidR="00192956" w:rsidRPr="001C7FD4">
              <w:rPr>
                <w:webHidden/>
              </w:rPr>
              <w:instrText xml:space="preserve"> PAGEREF _Toc302057544 \h </w:instrText>
            </w:r>
            <w:r w:rsidRPr="001C7FD4">
              <w:rPr>
                <w:webHidden/>
              </w:rPr>
            </w:r>
            <w:r w:rsidRPr="001C7FD4">
              <w:rPr>
                <w:webHidden/>
              </w:rPr>
              <w:fldChar w:fldCharType="separate"/>
            </w:r>
            <w:r w:rsidR="00072C29">
              <w:rPr>
                <w:webHidden/>
              </w:rPr>
              <w:t>33</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45" w:history="1">
            <w:r w:rsidR="00192956" w:rsidRPr="001C7FD4">
              <w:rPr>
                <w:rStyle w:val="Hyperlink"/>
              </w:rPr>
              <w:t>3. 3 Zhodnotenie marketingového mixu vybranej firmy a prípadne návrhy zlepšenia</w:t>
            </w:r>
            <w:r w:rsidR="00192956" w:rsidRPr="001C7FD4">
              <w:rPr>
                <w:webHidden/>
              </w:rPr>
              <w:tab/>
            </w:r>
            <w:r w:rsidRPr="001C7FD4">
              <w:rPr>
                <w:webHidden/>
              </w:rPr>
              <w:fldChar w:fldCharType="begin"/>
            </w:r>
            <w:r w:rsidR="00192956" w:rsidRPr="001C7FD4">
              <w:rPr>
                <w:webHidden/>
              </w:rPr>
              <w:instrText xml:space="preserve"> PAGEREF _Toc302057545 \h </w:instrText>
            </w:r>
            <w:r w:rsidRPr="001C7FD4">
              <w:rPr>
                <w:webHidden/>
              </w:rPr>
            </w:r>
            <w:r w:rsidRPr="001C7FD4">
              <w:rPr>
                <w:webHidden/>
              </w:rPr>
              <w:fldChar w:fldCharType="separate"/>
            </w:r>
            <w:r w:rsidR="00072C29">
              <w:rPr>
                <w:webHidden/>
              </w:rPr>
              <w:t>34</w:t>
            </w:r>
            <w:r w:rsidRPr="001C7FD4">
              <w:rPr>
                <w:webHidden/>
              </w:rPr>
              <w:fldChar w:fldCharType="end"/>
            </w:r>
          </w:hyperlink>
        </w:p>
        <w:p w:rsidR="00192956" w:rsidRPr="001C7FD4" w:rsidRDefault="002F3322">
          <w:pPr>
            <w:pStyle w:val="TOC2"/>
            <w:rPr>
              <w:rFonts w:asciiTheme="minorHAnsi" w:eastAsiaTheme="minorEastAsia" w:hAnsiTheme="minorHAnsi" w:cstheme="minorBidi"/>
            </w:rPr>
          </w:pPr>
          <w:hyperlink w:anchor="_Toc302057546" w:history="1">
            <w:r w:rsidR="00192956" w:rsidRPr="001C7FD4">
              <w:rPr>
                <w:rStyle w:val="Hyperlink"/>
              </w:rPr>
              <w:t>4 Záver</w:t>
            </w:r>
            <w:r w:rsidR="00192956" w:rsidRPr="001C7FD4">
              <w:rPr>
                <w:webHidden/>
              </w:rPr>
              <w:t>.................................................................................................................................</w:t>
            </w:r>
            <w:r w:rsidR="00ED6C3E" w:rsidRPr="001C7FD4">
              <w:rPr>
                <w:webHidden/>
              </w:rPr>
              <w:t>.</w:t>
            </w:r>
            <w:r w:rsidR="00192956" w:rsidRPr="001C7FD4">
              <w:rPr>
                <w:webHidden/>
              </w:rPr>
              <w:t>........</w:t>
            </w:r>
            <w:r w:rsidRPr="001C7FD4">
              <w:rPr>
                <w:webHidden/>
              </w:rPr>
              <w:fldChar w:fldCharType="begin"/>
            </w:r>
            <w:r w:rsidR="00192956" w:rsidRPr="001C7FD4">
              <w:rPr>
                <w:webHidden/>
              </w:rPr>
              <w:instrText xml:space="preserve"> PAGEREF _Toc302057546 \h </w:instrText>
            </w:r>
            <w:r w:rsidRPr="001C7FD4">
              <w:rPr>
                <w:webHidden/>
              </w:rPr>
            </w:r>
            <w:r w:rsidRPr="001C7FD4">
              <w:rPr>
                <w:webHidden/>
              </w:rPr>
              <w:fldChar w:fldCharType="separate"/>
            </w:r>
            <w:r w:rsidR="00072C29">
              <w:rPr>
                <w:webHidden/>
              </w:rPr>
              <w:t>39</w:t>
            </w:r>
            <w:r w:rsidRPr="001C7FD4">
              <w:rPr>
                <w:webHidden/>
              </w:rPr>
              <w:fldChar w:fldCharType="end"/>
            </w:r>
          </w:hyperlink>
        </w:p>
        <w:p w:rsidR="00192956" w:rsidRPr="001C7FD4" w:rsidRDefault="002F3322">
          <w:pPr>
            <w:pStyle w:val="TOC1"/>
            <w:rPr>
              <w:rFonts w:asciiTheme="minorHAnsi" w:eastAsiaTheme="minorEastAsia" w:hAnsiTheme="minorHAnsi" w:cstheme="minorBidi"/>
              <w:noProof/>
              <w:sz w:val="22"/>
            </w:rPr>
          </w:pPr>
          <w:hyperlink w:anchor="_Toc302057547" w:history="1">
            <w:r w:rsidR="00192956" w:rsidRPr="001C7FD4">
              <w:rPr>
                <w:rStyle w:val="Hyperlink"/>
                <w:noProof/>
              </w:rPr>
              <w:t>Literatura</w:t>
            </w:r>
            <w:r w:rsidR="00192956" w:rsidRPr="001C7FD4">
              <w:rPr>
                <w:noProof/>
                <w:webHidden/>
              </w:rPr>
              <w:tab/>
            </w:r>
            <w:r w:rsidRPr="001C7FD4">
              <w:rPr>
                <w:noProof/>
                <w:webHidden/>
              </w:rPr>
              <w:fldChar w:fldCharType="begin"/>
            </w:r>
            <w:r w:rsidR="00192956" w:rsidRPr="001C7FD4">
              <w:rPr>
                <w:noProof/>
                <w:webHidden/>
              </w:rPr>
              <w:instrText xml:space="preserve"> PAGEREF _Toc302057547 \h </w:instrText>
            </w:r>
            <w:r w:rsidRPr="001C7FD4">
              <w:rPr>
                <w:noProof/>
                <w:webHidden/>
              </w:rPr>
            </w:r>
            <w:r w:rsidRPr="001C7FD4">
              <w:rPr>
                <w:noProof/>
                <w:webHidden/>
              </w:rPr>
              <w:fldChar w:fldCharType="separate"/>
            </w:r>
            <w:r w:rsidR="00072C29">
              <w:rPr>
                <w:noProof/>
                <w:webHidden/>
              </w:rPr>
              <w:t>42</w:t>
            </w:r>
            <w:r w:rsidRPr="001C7FD4">
              <w:rPr>
                <w:noProof/>
                <w:webHidden/>
              </w:rPr>
              <w:fldChar w:fldCharType="end"/>
            </w:r>
          </w:hyperlink>
        </w:p>
        <w:p w:rsidR="00074737" w:rsidRPr="001C7FD4" w:rsidRDefault="002F3322" w:rsidP="00192956">
          <w:pPr>
            <w:pStyle w:val="TOC1"/>
          </w:pPr>
          <w:hyperlink w:anchor="_Toc302057548" w:history="1">
            <w:r w:rsidR="00192956" w:rsidRPr="001C7FD4">
              <w:rPr>
                <w:rStyle w:val="Hyperlink"/>
                <w:noProof/>
              </w:rPr>
              <w:t>Prílohy:</w:t>
            </w:r>
            <w:r w:rsidR="00192956" w:rsidRPr="001C7FD4">
              <w:rPr>
                <w:noProof/>
                <w:webHidden/>
              </w:rPr>
              <w:tab/>
            </w:r>
            <w:r w:rsidRPr="001C7FD4">
              <w:rPr>
                <w:noProof/>
                <w:webHidden/>
              </w:rPr>
              <w:fldChar w:fldCharType="begin"/>
            </w:r>
            <w:r w:rsidR="00192956" w:rsidRPr="001C7FD4">
              <w:rPr>
                <w:noProof/>
                <w:webHidden/>
              </w:rPr>
              <w:instrText xml:space="preserve"> PAGEREF _Toc302057548 \h </w:instrText>
            </w:r>
            <w:r w:rsidRPr="001C7FD4">
              <w:rPr>
                <w:noProof/>
                <w:webHidden/>
              </w:rPr>
            </w:r>
            <w:r w:rsidRPr="001C7FD4">
              <w:rPr>
                <w:noProof/>
                <w:webHidden/>
              </w:rPr>
              <w:fldChar w:fldCharType="separate"/>
            </w:r>
            <w:r w:rsidR="00072C29">
              <w:rPr>
                <w:noProof/>
                <w:webHidden/>
              </w:rPr>
              <w:t>44</w:t>
            </w:r>
            <w:r w:rsidRPr="001C7FD4">
              <w:rPr>
                <w:noProof/>
                <w:webHidden/>
              </w:rPr>
              <w:fldChar w:fldCharType="end"/>
            </w:r>
          </w:hyperlink>
          <w:r w:rsidRPr="001C7FD4">
            <w:fldChar w:fldCharType="end"/>
          </w:r>
        </w:p>
      </w:sdtContent>
    </w:sdt>
    <w:p w:rsidR="00F72854" w:rsidRPr="001C7FD4" w:rsidRDefault="00F72854">
      <w:pPr>
        <w:spacing w:after="0" w:line="240" w:lineRule="auto"/>
        <w:jc w:val="left"/>
      </w:pPr>
      <w:r w:rsidRPr="001C7FD4">
        <w:br w:type="page"/>
      </w:r>
    </w:p>
    <w:p w:rsidR="007B4C07" w:rsidRPr="001C7FD4" w:rsidRDefault="00072C29" w:rsidP="007B4C07">
      <w:pPr>
        <w:pStyle w:val="AbstractSummary-nadpis"/>
      </w:pPr>
      <w:r>
        <w:lastRenderedPageBreak/>
        <w:t>Zo</w:t>
      </w:r>
      <w:r w:rsidR="007B4C07" w:rsidRPr="001C7FD4">
        <w:t>znam zkrat</w:t>
      </w:r>
      <w:r>
        <w:t>i</w:t>
      </w:r>
      <w:r w:rsidR="007B4C07" w:rsidRPr="001C7FD4">
        <w:t>ek</w:t>
      </w:r>
    </w:p>
    <w:p w:rsidR="00881AD0" w:rsidRDefault="00D9338F" w:rsidP="00881AD0">
      <w:pPr>
        <w:tabs>
          <w:tab w:val="left" w:pos="2505"/>
          <w:tab w:val="center" w:leader="dot" w:pos="7938"/>
        </w:tabs>
      </w:pPr>
      <w:r w:rsidRPr="001C7FD4">
        <w:t>PR</w:t>
      </w:r>
      <w:r w:rsidR="007B4C07" w:rsidRPr="001C7FD4">
        <w:tab/>
      </w:r>
      <w:r w:rsidRPr="001C7FD4">
        <w:t>Public Relations</w:t>
      </w:r>
    </w:p>
    <w:p w:rsidR="0007535B" w:rsidRPr="00881AD0" w:rsidRDefault="009E0A50" w:rsidP="00881AD0">
      <w:pPr>
        <w:tabs>
          <w:tab w:val="left" w:pos="2505"/>
          <w:tab w:val="center" w:leader="dot" w:pos="7938"/>
        </w:tabs>
      </w:pPr>
      <w:r>
        <w:t>SZPI</w:t>
      </w:r>
      <w:r w:rsidR="00881AD0">
        <w:t xml:space="preserve">                                 Státní zemědělská a</w:t>
      </w:r>
      <w:r w:rsidR="00E77C1B">
        <w:t> </w:t>
      </w:r>
      <w:r w:rsidR="00881AD0">
        <w:t>potraviná</w:t>
      </w:r>
      <w:r w:rsidR="00E77C1B">
        <w:t>řska inspekce</w:t>
      </w:r>
      <w:r w:rsidR="0007535B" w:rsidRPr="001C7FD4">
        <w:br w:type="page"/>
      </w:r>
    </w:p>
    <w:p w:rsidR="0007535B" w:rsidRPr="001C7FD4" w:rsidRDefault="006675D6" w:rsidP="0007535B">
      <w:pPr>
        <w:pStyle w:val="AbstractSummary-nadpis"/>
      </w:pPr>
      <w:r w:rsidRPr="001C7FD4">
        <w:lastRenderedPageBreak/>
        <w:t>Zoznam obrázkov</w:t>
      </w:r>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29" w:history="1">
        <w:r w:rsidR="006F506B" w:rsidRPr="006F506B">
          <w:rPr>
            <w:rStyle w:val="Hyperlink"/>
            <w:noProof/>
            <w:color w:val="auto"/>
            <w:u w:val="none"/>
          </w:rPr>
          <w:t>Obrázok č</w:t>
        </w:r>
        <w:r w:rsidR="006F506B">
          <w:rPr>
            <w:rStyle w:val="Hyperlink"/>
            <w:noProof/>
            <w:color w:val="auto"/>
            <w:u w:val="none"/>
          </w:rPr>
          <w:t>. 1 Marketingový smenný proces</w:t>
        </w:r>
        <w:r w:rsidR="006F506B" w:rsidRPr="006F506B">
          <w:rPr>
            <w:noProof/>
            <w:webHidden/>
          </w:rPr>
          <w:tab/>
          <w:t>3</w:t>
        </w:r>
      </w:hyperlink>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30" w:history="1">
        <w:r w:rsidR="006F506B">
          <w:rPr>
            <w:rStyle w:val="Hyperlink"/>
            <w:noProof/>
            <w:color w:val="auto"/>
            <w:u w:val="none"/>
          </w:rPr>
          <w:t>Obrázok č. 2 Časti produktu</w:t>
        </w:r>
        <w:r w:rsidR="006F506B" w:rsidRPr="006F506B">
          <w:rPr>
            <w:noProof/>
            <w:webHidden/>
          </w:rPr>
          <w:tab/>
          <w:t>6</w:t>
        </w:r>
      </w:hyperlink>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31" w:history="1">
        <w:r w:rsidR="006F506B" w:rsidRPr="006F506B">
          <w:rPr>
            <w:rStyle w:val="Hyperlink"/>
            <w:noProof/>
            <w:color w:val="auto"/>
            <w:u w:val="none"/>
          </w:rPr>
          <w:t>Obrázo</w:t>
        </w:r>
        <w:r w:rsidR="006F506B">
          <w:rPr>
            <w:rStyle w:val="Hyperlink"/>
            <w:noProof/>
            <w:color w:val="auto"/>
            <w:u w:val="none"/>
          </w:rPr>
          <w:t>k č. 3 Životný cyklus výrobku...</w:t>
        </w:r>
        <w:r w:rsidR="006F506B" w:rsidRPr="006F506B">
          <w:rPr>
            <w:noProof/>
            <w:webHidden/>
          </w:rPr>
          <w:tab/>
          <w:t>10</w:t>
        </w:r>
      </w:hyperlink>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32" w:history="1">
        <w:r w:rsidR="006F506B" w:rsidRPr="006F506B">
          <w:rPr>
            <w:rStyle w:val="Hyperlink"/>
            <w:noProof/>
            <w:color w:val="auto"/>
            <w:u w:val="none"/>
          </w:rPr>
          <w:t>Obrázok č. 4 Di</w:t>
        </w:r>
        <w:r w:rsidR="006F506B">
          <w:rPr>
            <w:rStyle w:val="Hyperlink"/>
            <w:noProof/>
            <w:color w:val="auto"/>
            <w:u w:val="none"/>
          </w:rPr>
          <w:t>stribučné cesty</w:t>
        </w:r>
        <w:r w:rsidR="006F506B" w:rsidRPr="006F506B">
          <w:rPr>
            <w:noProof/>
            <w:webHidden/>
          </w:rPr>
          <w:tab/>
          <w:t>15</w:t>
        </w:r>
      </w:hyperlink>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33" w:history="1">
        <w:r w:rsidR="006F506B" w:rsidRPr="006F506B">
          <w:rPr>
            <w:rStyle w:val="Hyperlink"/>
            <w:noProof/>
            <w:color w:val="auto"/>
            <w:u w:val="none"/>
          </w:rPr>
          <w:t>O</w:t>
        </w:r>
        <w:r w:rsidR="006F506B">
          <w:rPr>
            <w:rStyle w:val="Hyperlink"/>
            <w:noProof/>
            <w:color w:val="auto"/>
            <w:u w:val="none"/>
          </w:rPr>
          <w:t>brázek č. 5 Komunikačné cesty..</w:t>
        </w:r>
        <w:r w:rsidR="006F506B" w:rsidRPr="006F506B">
          <w:rPr>
            <w:noProof/>
            <w:webHidden/>
          </w:rPr>
          <w:tab/>
          <w:t>17</w:t>
        </w:r>
      </w:hyperlink>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34" w:history="1">
        <w:r w:rsidR="006F506B">
          <w:rPr>
            <w:rStyle w:val="Hyperlink"/>
            <w:noProof/>
            <w:color w:val="auto"/>
            <w:u w:val="none"/>
          </w:rPr>
          <w:t>Obrázok č. 6 SWOT analýza........................................................................</w:t>
        </w:r>
        <w:r w:rsidR="005F220D">
          <w:rPr>
            <w:rStyle w:val="Hyperlink"/>
            <w:noProof/>
            <w:color w:val="auto"/>
            <w:u w:val="none"/>
          </w:rPr>
          <w:t>...................</w:t>
        </w:r>
        <w:r w:rsidR="006F506B" w:rsidRPr="006F506B">
          <w:rPr>
            <w:noProof/>
            <w:webHidden/>
          </w:rPr>
          <w:t>26</w:t>
        </w:r>
      </w:hyperlink>
    </w:p>
    <w:p w:rsidR="00A2272E" w:rsidRPr="006F506B" w:rsidRDefault="002F3322" w:rsidP="006F506B">
      <w:pPr>
        <w:pStyle w:val="BodyText"/>
      </w:pPr>
      <w:hyperlink w:anchor="_Toc323482735" w:history="1">
        <w:r w:rsidR="006F506B" w:rsidRPr="006F506B">
          <w:rPr>
            <w:rStyle w:val="Hyperlink"/>
            <w:noProof/>
            <w:color w:val="auto"/>
            <w:u w:val="none"/>
          </w:rPr>
          <w:t>Obrázok č</w:t>
        </w:r>
        <w:r w:rsidR="006F506B">
          <w:rPr>
            <w:rStyle w:val="Hyperlink"/>
            <w:noProof/>
            <w:color w:val="auto"/>
            <w:u w:val="none"/>
          </w:rPr>
          <w:t>. 7 Porovnanie cien potravín.......</w:t>
        </w:r>
        <w:r w:rsidR="006F506B">
          <w:rPr>
            <w:noProof/>
            <w:webHidden/>
          </w:rPr>
          <w:t>...................................</w:t>
        </w:r>
        <w:r w:rsidR="005F220D">
          <w:rPr>
            <w:noProof/>
            <w:webHidden/>
          </w:rPr>
          <w:t>.</w:t>
        </w:r>
        <w:r w:rsidR="006F506B">
          <w:rPr>
            <w:noProof/>
            <w:webHidden/>
          </w:rPr>
          <w:t>................................</w:t>
        </w:r>
        <w:r w:rsidR="006F506B" w:rsidRPr="006F506B">
          <w:rPr>
            <w:noProof/>
            <w:webHidden/>
          </w:rPr>
          <w:t>31</w:t>
        </w:r>
      </w:hyperlink>
    </w:p>
    <w:p w:rsidR="00A2272E" w:rsidRDefault="00A2272E" w:rsidP="00A2272E">
      <w:pPr>
        <w:pStyle w:val="BodyText"/>
      </w:pPr>
    </w:p>
    <w:p w:rsidR="006F506B" w:rsidRDefault="006F506B" w:rsidP="00A2272E">
      <w:pPr>
        <w:pStyle w:val="BodyText"/>
        <w:rPr>
          <w:b/>
        </w:rPr>
      </w:pPr>
      <w:r w:rsidRPr="006F506B">
        <w:rPr>
          <w:b/>
        </w:rPr>
        <w:t>Zoznam grafov</w:t>
      </w:r>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36" w:history="1">
        <w:r w:rsidR="006F506B" w:rsidRPr="006F506B">
          <w:rPr>
            <w:rStyle w:val="Hyperlink"/>
            <w:noProof/>
            <w:color w:val="auto"/>
            <w:u w:val="none"/>
          </w:rPr>
          <w:t>Graf č. 1 Podnet k </w:t>
        </w:r>
        <w:r w:rsidR="006F506B">
          <w:rPr>
            <w:rStyle w:val="Hyperlink"/>
            <w:noProof/>
            <w:color w:val="auto"/>
            <w:u w:val="none"/>
          </w:rPr>
          <w:t>využívaniu internetu k nákupu</w:t>
        </w:r>
        <w:r w:rsidR="006F506B" w:rsidRPr="006F506B">
          <w:rPr>
            <w:noProof/>
            <w:webHidden/>
          </w:rPr>
          <w:tab/>
          <w:t>22</w:t>
        </w:r>
      </w:hyperlink>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37" w:history="1">
        <w:r w:rsidR="006F506B" w:rsidRPr="006F506B">
          <w:rPr>
            <w:rStyle w:val="Hyperlink"/>
            <w:noProof/>
            <w:color w:val="auto"/>
            <w:u w:val="none"/>
          </w:rPr>
          <w:t>Graf č. 2 Pr</w:t>
        </w:r>
        <w:r w:rsidR="006F506B">
          <w:rPr>
            <w:rStyle w:val="Hyperlink"/>
            <w:noProof/>
            <w:color w:val="auto"/>
            <w:u w:val="none"/>
          </w:rPr>
          <w:t>eferencie sortimentu výrobkov</w:t>
        </w:r>
        <w:r w:rsidR="006F506B" w:rsidRPr="006F506B">
          <w:rPr>
            <w:noProof/>
            <w:webHidden/>
          </w:rPr>
          <w:tab/>
          <w:t>23</w:t>
        </w:r>
      </w:hyperlink>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38" w:history="1">
        <w:r w:rsidR="006F506B" w:rsidRPr="006F506B">
          <w:rPr>
            <w:rStyle w:val="Hyperlink"/>
            <w:noProof/>
            <w:color w:val="auto"/>
            <w:u w:val="none"/>
          </w:rPr>
          <w:t>Graf č.</w:t>
        </w:r>
        <w:r w:rsidR="006F506B">
          <w:rPr>
            <w:rStyle w:val="Hyperlink"/>
            <w:noProof/>
            <w:color w:val="auto"/>
            <w:u w:val="none"/>
          </w:rPr>
          <w:t xml:space="preserve"> 3 Preferencie pôvodu výrobku</w:t>
        </w:r>
        <w:r w:rsidR="006F506B" w:rsidRPr="006F506B">
          <w:rPr>
            <w:noProof/>
            <w:webHidden/>
          </w:rPr>
          <w:tab/>
          <w:t>27</w:t>
        </w:r>
      </w:hyperlink>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39" w:history="1">
        <w:r w:rsidR="006F506B" w:rsidRPr="006F506B">
          <w:rPr>
            <w:rStyle w:val="Hyperlink"/>
            <w:noProof/>
            <w:color w:val="auto"/>
            <w:u w:val="none"/>
          </w:rPr>
          <w:t>Graf č</w:t>
        </w:r>
        <w:r w:rsidR="006F506B">
          <w:rPr>
            <w:rStyle w:val="Hyperlink"/>
            <w:noProof/>
            <w:color w:val="auto"/>
            <w:u w:val="none"/>
          </w:rPr>
          <w:t xml:space="preserve"> 4 Preferencie druhu výrobkov</w:t>
        </w:r>
        <w:r w:rsidR="006F506B" w:rsidRPr="006F506B">
          <w:rPr>
            <w:noProof/>
            <w:webHidden/>
          </w:rPr>
          <w:tab/>
          <w:t>28</w:t>
        </w:r>
      </w:hyperlink>
    </w:p>
    <w:p w:rsidR="006F506B" w:rsidRPr="006F506B" w:rsidRDefault="002F3322" w:rsidP="006F506B">
      <w:pPr>
        <w:pStyle w:val="TOC1"/>
        <w:tabs>
          <w:tab w:val="right" w:leader="dot" w:pos="9062"/>
        </w:tabs>
        <w:rPr>
          <w:rFonts w:asciiTheme="minorHAnsi" w:eastAsiaTheme="minorEastAsia" w:hAnsiTheme="minorHAnsi" w:cstheme="minorBidi"/>
          <w:noProof/>
          <w:sz w:val="22"/>
          <w:lang w:eastAsia="sk-SK"/>
        </w:rPr>
      </w:pPr>
      <w:hyperlink w:anchor="_Toc323482740" w:history="1">
        <w:r w:rsidR="006F506B" w:rsidRPr="006F506B">
          <w:rPr>
            <w:rStyle w:val="Hyperlink"/>
            <w:noProof/>
            <w:color w:val="auto"/>
            <w:u w:val="none"/>
          </w:rPr>
          <w:t>Graf č. 5 Prefe</w:t>
        </w:r>
        <w:r w:rsidR="006F506B">
          <w:rPr>
            <w:rStyle w:val="Hyperlink"/>
            <w:noProof/>
            <w:color w:val="auto"/>
            <w:u w:val="none"/>
          </w:rPr>
          <w:t>rencie části produktu..</w:t>
        </w:r>
        <w:r w:rsidR="006F506B" w:rsidRPr="006F506B">
          <w:rPr>
            <w:noProof/>
            <w:webHidden/>
          </w:rPr>
          <w:tab/>
          <w:t>30</w:t>
        </w:r>
      </w:hyperlink>
    </w:p>
    <w:p w:rsidR="006F506B" w:rsidRPr="006F506B" w:rsidRDefault="002F3322" w:rsidP="006F506B">
      <w:pPr>
        <w:ind w:right="-1"/>
        <w:rPr>
          <w:b/>
          <w:sz w:val="22"/>
          <w:szCs w:val="22"/>
          <w:lang w:val="en-US"/>
        </w:rPr>
      </w:pPr>
      <w:hyperlink w:anchor="_Toc323482741" w:history="1">
        <w:r w:rsidR="006F506B" w:rsidRPr="006F506B">
          <w:rPr>
            <w:rStyle w:val="Hyperlink"/>
            <w:noProof/>
            <w:color w:val="auto"/>
            <w:u w:val="none"/>
          </w:rPr>
          <w:t>Graf č. 6 N</w:t>
        </w:r>
        <w:r w:rsidR="006F506B">
          <w:rPr>
            <w:rStyle w:val="Hyperlink"/>
            <w:noProof/>
            <w:color w:val="auto"/>
            <w:u w:val="none"/>
          </w:rPr>
          <w:t>ajčastejší sortiment e-shopov........................................</w:t>
        </w:r>
        <w:r w:rsidR="005F220D">
          <w:rPr>
            <w:rStyle w:val="Hyperlink"/>
            <w:noProof/>
            <w:color w:val="auto"/>
            <w:u w:val="none"/>
          </w:rPr>
          <w:t>...</w:t>
        </w:r>
        <w:r w:rsidR="006F506B">
          <w:rPr>
            <w:rStyle w:val="Hyperlink"/>
            <w:noProof/>
            <w:color w:val="auto"/>
            <w:u w:val="none"/>
          </w:rPr>
          <w:t>..............................</w:t>
        </w:r>
        <w:r w:rsidR="006F506B" w:rsidRPr="006F506B">
          <w:rPr>
            <w:noProof/>
            <w:webHidden/>
          </w:rPr>
          <w:t>44</w:t>
        </w:r>
      </w:hyperlink>
    </w:p>
    <w:p w:rsidR="006F506B" w:rsidRPr="006F506B" w:rsidRDefault="006F506B" w:rsidP="00A2272E">
      <w:pPr>
        <w:pStyle w:val="BodyText"/>
      </w:pPr>
    </w:p>
    <w:p w:rsidR="006F506B" w:rsidRPr="001C7FD4" w:rsidRDefault="006F506B" w:rsidP="00A2272E">
      <w:pPr>
        <w:pStyle w:val="BodyText"/>
      </w:pPr>
    </w:p>
    <w:p w:rsidR="00A2272E" w:rsidRPr="001C7FD4" w:rsidRDefault="00A2272E" w:rsidP="00F05477">
      <w:pPr>
        <w:pStyle w:val="BodyText"/>
        <w:rPr>
          <w:b/>
        </w:rPr>
        <w:sectPr w:rsidR="00A2272E" w:rsidRPr="001C7FD4" w:rsidSect="00990CF5">
          <w:headerReference w:type="default" r:id="rId14"/>
          <w:footerReference w:type="default" r:id="rId15"/>
          <w:pgSz w:w="11906" w:h="16838" w:code="9"/>
          <w:pgMar w:top="1418" w:right="1134" w:bottom="1418" w:left="2268" w:header="709" w:footer="709" w:gutter="0"/>
          <w:cols w:space="708"/>
          <w:docGrid w:linePitch="326"/>
        </w:sectPr>
      </w:pPr>
    </w:p>
    <w:p w:rsidR="00FE27A0" w:rsidRPr="00695229" w:rsidRDefault="00E64B70" w:rsidP="00FE27A0">
      <w:pPr>
        <w:pStyle w:val="Heading2"/>
        <w:rPr>
          <w:sz w:val="32"/>
          <w:szCs w:val="32"/>
        </w:rPr>
      </w:pPr>
      <w:bookmarkStart w:id="0" w:name="_Toc272257260"/>
      <w:bookmarkStart w:id="1" w:name="_Toc301455047"/>
      <w:bookmarkStart w:id="2" w:name="_Toc302057517"/>
      <w:r w:rsidRPr="00695229">
        <w:rPr>
          <w:sz w:val="32"/>
          <w:szCs w:val="32"/>
        </w:rPr>
        <w:lastRenderedPageBreak/>
        <w:t>1 Ú</w:t>
      </w:r>
      <w:bookmarkEnd w:id="0"/>
      <w:r w:rsidRPr="00695229">
        <w:rPr>
          <w:sz w:val="32"/>
          <w:szCs w:val="32"/>
        </w:rPr>
        <w:t>vod</w:t>
      </w:r>
      <w:bookmarkEnd w:id="1"/>
      <w:bookmarkEnd w:id="2"/>
    </w:p>
    <w:p w:rsidR="00D23FBF" w:rsidRPr="001C7FD4" w:rsidRDefault="00FE27A0" w:rsidP="00192956">
      <w:pPr>
        <w:ind w:firstLine="709"/>
      </w:pPr>
      <w:r w:rsidRPr="001C7FD4">
        <w:t>Marketingový m</w:t>
      </w:r>
      <w:r w:rsidR="00E64B70" w:rsidRPr="001C7FD4">
        <w:t xml:space="preserve">ix </w:t>
      </w:r>
      <w:r w:rsidR="0035061B" w:rsidRPr="001C7FD4">
        <w:t xml:space="preserve">nepochybne </w:t>
      </w:r>
      <w:r w:rsidR="00E64B70" w:rsidRPr="001C7FD4">
        <w:t xml:space="preserve">patrí k najdôležitejším častiam teórie marketingu.  Poukazuje totiž na prepojenie faktorov marketingového pôsobenia. Marketingový mix obsahuje marketingové techniky  a ich vzájomné prepojenie, ktoré sa využívajú na vytvorenie optimálnej </w:t>
      </w:r>
      <w:r w:rsidR="00977D1B" w:rsidRPr="001C7FD4">
        <w:t>marketingovej</w:t>
      </w:r>
      <w:r w:rsidR="00E64B70" w:rsidRPr="001C7FD4">
        <w:t xml:space="preserve"> stratégie a taktiky, kde cieľom je poznanie zákazníkových potrieb a želaní, </w:t>
      </w:r>
      <w:r w:rsidR="00977D1B" w:rsidRPr="001C7FD4">
        <w:t>nájdenie</w:t>
      </w:r>
      <w:r w:rsidR="00E64B70" w:rsidRPr="001C7FD4">
        <w:t xml:space="preserve"> sp</w:t>
      </w:r>
      <w:r w:rsidR="00624A24" w:rsidRPr="001C7FD4">
        <w:t>r</w:t>
      </w:r>
      <w:r w:rsidR="00E64B70" w:rsidRPr="001C7FD4">
        <w:t>ávneho spôsob</w:t>
      </w:r>
      <w:r w:rsidR="0035061B" w:rsidRPr="001C7FD4">
        <w:t>u na uspokojenie týchto potrieb. V</w:t>
      </w:r>
      <w:r w:rsidR="00977D1B" w:rsidRPr="001C7FD4">
        <w:t>ytvárať</w:t>
      </w:r>
      <w:r w:rsidR="00E64B70" w:rsidRPr="001C7FD4">
        <w:t xml:space="preserve"> tak hodnotu pre </w:t>
      </w:r>
      <w:r w:rsidR="00977D1B" w:rsidRPr="001C7FD4">
        <w:t>zákazníka</w:t>
      </w:r>
      <w:r w:rsidR="00E64B70" w:rsidRPr="001C7FD4">
        <w:t xml:space="preserve"> a zároveň uskutočňovať túto činnosť úspešne a </w:t>
      </w:r>
      <w:r w:rsidR="0035061B" w:rsidRPr="001C7FD4">
        <w:t>s cieľom dosahovania zisku</w:t>
      </w:r>
      <w:r w:rsidR="00D23FBF" w:rsidRPr="001C7FD4">
        <w:t xml:space="preserve">. </w:t>
      </w:r>
    </w:p>
    <w:p w:rsidR="00D23FBF" w:rsidRPr="001C7FD4" w:rsidRDefault="00E64B70" w:rsidP="00192956">
      <w:pPr>
        <w:ind w:firstLine="709"/>
      </w:pPr>
      <w:r w:rsidRPr="001C7FD4">
        <w:t>Marketingový mix pozostáva zo štyro</w:t>
      </w:r>
      <w:r w:rsidR="000021E1">
        <w:t>ch základných  častí, ktorými sú</w:t>
      </w:r>
      <w:r w:rsidRPr="001C7FD4">
        <w:t xml:space="preserve"> produkt, cena, distribúcia a </w:t>
      </w:r>
      <w:r w:rsidR="00977D1B" w:rsidRPr="001C7FD4">
        <w:t>komunikácia</w:t>
      </w:r>
      <w:r w:rsidRPr="001C7FD4">
        <w:t>. Názov 4 P je odvodený od anglických názvov product, price, place a promotion</w:t>
      </w:r>
      <w:r w:rsidR="00D23FBF" w:rsidRPr="001C7FD4">
        <w:t>.</w:t>
      </w:r>
    </w:p>
    <w:p w:rsidR="00FE27A0" w:rsidRPr="001C7FD4" w:rsidRDefault="00977D1B" w:rsidP="00192956">
      <w:pPr>
        <w:ind w:firstLine="709"/>
      </w:pPr>
      <w:r w:rsidRPr="001C7FD4">
        <w:t>Marketingový</w:t>
      </w:r>
      <w:r w:rsidR="00E64B70" w:rsidRPr="001C7FD4">
        <w:t xml:space="preserve"> mix tvorí základ celého </w:t>
      </w:r>
      <w:r w:rsidRPr="001C7FD4">
        <w:t>marketingu</w:t>
      </w:r>
      <w:r w:rsidR="00E64B70" w:rsidRPr="001C7FD4">
        <w:t xml:space="preserve">, ale aj podnikania samého. Každá podnikateľská činnosť </w:t>
      </w:r>
      <w:r w:rsidRPr="001C7FD4">
        <w:t>využíva</w:t>
      </w:r>
      <w:r w:rsidR="00E64B70" w:rsidRPr="001C7FD4">
        <w:t xml:space="preserve"> jednotlivé časti</w:t>
      </w:r>
      <w:r w:rsidR="0035061B" w:rsidRPr="001C7FD4">
        <w:t xml:space="preserve"> marketingového mixu</w:t>
      </w:r>
      <w:r w:rsidR="00E64B70" w:rsidRPr="001C7FD4">
        <w:t xml:space="preserve"> k svojej činnosti</w:t>
      </w:r>
      <w:r w:rsidR="0035061B" w:rsidRPr="001C7FD4">
        <w:t xml:space="preserve">, </w:t>
      </w:r>
      <w:r w:rsidR="00E64B70" w:rsidRPr="001C7FD4">
        <w:t>či už v produktovej politike, cenove</w:t>
      </w:r>
      <w:r w:rsidR="009E0A50">
        <w:t xml:space="preserve">j </w:t>
      </w:r>
      <w:r w:rsidR="00E64B70" w:rsidRPr="001C7FD4">
        <w:t>a </w:t>
      </w:r>
      <w:r w:rsidRPr="001C7FD4">
        <w:t>distribučnej</w:t>
      </w:r>
      <w:r w:rsidR="00E64B70" w:rsidRPr="001C7FD4">
        <w:t xml:space="preserve"> stratégii </w:t>
      </w:r>
      <w:r w:rsidR="0035061B" w:rsidRPr="001C7FD4">
        <w:t xml:space="preserve">alebo </w:t>
      </w:r>
      <w:r w:rsidR="00E64B70" w:rsidRPr="001C7FD4">
        <w:t xml:space="preserve">pri </w:t>
      </w:r>
      <w:r w:rsidRPr="001C7FD4">
        <w:t>komunikácii</w:t>
      </w:r>
      <w:r w:rsidR="00E64B70" w:rsidRPr="001C7FD4">
        <w:t xml:space="preserve"> so </w:t>
      </w:r>
      <w:r w:rsidRPr="001C7FD4">
        <w:t>svojimi</w:t>
      </w:r>
      <w:r w:rsidR="00E64B70" w:rsidRPr="001C7FD4">
        <w:t xml:space="preserve"> </w:t>
      </w:r>
      <w:r w:rsidRPr="001C7FD4">
        <w:t>zákazníkmi</w:t>
      </w:r>
      <w:r w:rsidR="00E64B70" w:rsidRPr="001C7FD4">
        <w:t>. Každá</w:t>
      </w:r>
      <w:r w:rsidR="0035061B" w:rsidRPr="001C7FD4">
        <w:t xml:space="preserve"> firma </w:t>
      </w:r>
      <w:r w:rsidR="00E64B70" w:rsidRPr="001C7FD4">
        <w:t xml:space="preserve">ponúka produkt/službu za určitú cenu, ktorý je </w:t>
      </w:r>
      <w:r w:rsidR="0035061B" w:rsidRPr="001C7FD4">
        <w:t xml:space="preserve">určitým </w:t>
      </w:r>
      <w:r w:rsidR="00E64B70" w:rsidRPr="001C7FD4">
        <w:t>spôsobom doručen</w:t>
      </w:r>
      <w:r w:rsidR="003345C9" w:rsidRPr="001C7FD4">
        <w:t>ý</w:t>
      </w:r>
      <w:r w:rsidR="00E64B70" w:rsidRPr="001C7FD4">
        <w:t xml:space="preserve"> </w:t>
      </w:r>
      <w:r w:rsidR="0035061B" w:rsidRPr="001C7FD4">
        <w:t xml:space="preserve">ku </w:t>
      </w:r>
      <w:r w:rsidR="00E64B70" w:rsidRPr="001C7FD4">
        <w:t xml:space="preserve">konečnému spotrebiteľovi. </w:t>
      </w:r>
      <w:r w:rsidR="0035061B" w:rsidRPr="001C7FD4">
        <w:t>C</w:t>
      </w:r>
      <w:r w:rsidR="00E64B70" w:rsidRPr="001C7FD4">
        <w:t xml:space="preserve">elý tento proces je podporený marketingovou </w:t>
      </w:r>
      <w:r w:rsidRPr="001C7FD4">
        <w:t>komunikáciu</w:t>
      </w:r>
      <w:r w:rsidR="00E64B70" w:rsidRPr="001C7FD4">
        <w:t>, aby sa výrobok, či služba dostala do podvedomia zákazníkov.</w:t>
      </w:r>
    </w:p>
    <w:p w:rsidR="00D23FBF" w:rsidRPr="001C7FD4" w:rsidRDefault="00E64B70" w:rsidP="00192956">
      <w:pPr>
        <w:ind w:firstLine="709"/>
      </w:pPr>
      <w:r w:rsidRPr="001C7FD4">
        <w:t>Práca</w:t>
      </w:r>
      <w:r w:rsidR="00624A24" w:rsidRPr="001C7FD4">
        <w:t xml:space="preserve"> </w:t>
      </w:r>
      <w:r w:rsidR="0035061B" w:rsidRPr="001C7FD4">
        <w:t xml:space="preserve">má </w:t>
      </w:r>
      <w:r w:rsidR="00624A24" w:rsidRPr="001C7FD4">
        <w:t>za úlohu postupne opísať</w:t>
      </w:r>
      <w:r w:rsidRPr="001C7FD4">
        <w:t xml:space="preserve"> jednotlivé časti marketingového mixu od produktu až po </w:t>
      </w:r>
      <w:r w:rsidR="00977D1B" w:rsidRPr="001C7FD4">
        <w:t>marketingovú</w:t>
      </w:r>
      <w:r w:rsidR="0035061B" w:rsidRPr="001C7FD4">
        <w:t xml:space="preserve"> komunikáciu a p</w:t>
      </w:r>
      <w:r w:rsidR="00624A24" w:rsidRPr="001C7FD4">
        <w:t>oukázať na to</w:t>
      </w:r>
      <w:r w:rsidRPr="001C7FD4">
        <w:t>, že jednotlivé časti marketingového mixu na seba vzájomne pôsobia a nie j</w:t>
      </w:r>
      <w:r w:rsidR="00D23FBF" w:rsidRPr="001C7FD4">
        <w:t>e možné ich navzájom ignorovať.</w:t>
      </w:r>
    </w:p>
    <w:p w:rsidR="00FE27A0" w:rsidRPr="001C7FD4" w:rsidRDefault="00E64B70" w:rsidP="00192956">
      <w:pPr>
        <w:ind w:firstLine="709"/>
      </w:pPr>
      <w:r w:rsidRPr="001C7FD4">
        <w:t xml:space="preserve">Napríklad </w:t>
      </w:r>
      <w:r w:rsidR="0035061B" w:rsidRPr="001C7FD4">
        <w:t xml:space="preserve">samotný </w:t>
      </w:r>
      <w:r w:rsidRPr="001C7FD4">
        <w:t xml:space="preserve">produkt, bez </w:t>
      </w:r>
      <w:r w:rsidR="00977D1B" w:rsidRPr="001C7FD4">
        <w:t>akejkoľvek</w:t>
      </w:r>
      <w:r w:rsidRPr="001C7FD4">
        <w:t xml:space="preserve"> komunikácie by sa len</w:t>
      </w:r>
      <w:r w:rsidR="0035061B" w:rsidRPr="001C7FD4">
        <w:t xml:space="preserve"> </w:t>
      </w:r>
      <w:r w:rsidRPr="001C7FD4">
        <w:t xml:space="preserve">ťažko dostal do </w:t>
      </w:r>
      <w:r w:rsidR="0035061B" w:rsidRPr="001C7FD4">
        <w:t xml:space="preserve">povedomia </w:t>
      </w:r>
      <w:r w:rsidRPr="001C7FD4">
        <w:t>zákazníkov a</w:t>
      </w:r>
      <w:r w:rsidR="000E6991" w:rsidRPr="001C7FD4">
        <w:t> </w:t>
      </w:r>
      <w:r w:rsidRPr="001C7FD4">
        <w:t>firma</w:t>
      </w:r>
      <w:r w:rsidR="000E6991" w:rsidRPr="001C7FD4">
        <w:t xml:space="preserve"> by len tak jednoducho</w:t>
      </w:r>
      <w:r w:rsidRPr="001C7FD4">
        <w:t xml:space="preserve"> nemohla predávať produkt úspešne bez dostatočnej cenovej </w:t>
      </w:r>
      <w:r w:rsidR="00977D1B" w:rsidRPr="001C7FD4">
        <w:t>stratégie</w:t>
      </w:r>
      <w:r w:rsidRPr="001C7FD4">
        <w:t xml:space="preserve">, alebo bez naplánovania doručenia výrobku. </w:t>
      </w:r>
      <w:r w:rsidR="00977D1B" w:rsidRPr="001C7FD4">
        <w:t>Komunikácia</w:t>
      </w:r>
      <w:r w:rsidRPr="001C7FD4">
        <w:t xml:space="preserve"> by zas nemohla existovať bez toho</w:t>
      </w:r>
      <w:r w:rsidR="000E6991" w:rsidRPr="001C7FD4">
        <w:t xml:space="preserve">, aby </w:t>
      </w:r>
      <w:r w:rsidRPr="001C7FD4">
        <w:t xml:space="preserve">výrobok existoval alebo nebol rozvíjaný, atď. Teoretická časť tejto práce </w:t>
      </w:r>
      <w:r w:rsidR="000E6991" w:rsidRPr="001C7FD4">
        <w:t>preto</w:t>
      </w:r>
      <w:r w:rsidRPr="001C7FD4">
        <w:t xml:space="preserve"> vysvetľuje </w:t>
      </w:r>
      <w:r w:rsidR="00977D1B" w:rsidRPr="001C7FD4">
        <w:t>prepojenie</w:t>
      </w:r>
      <w:r w:rsidRPr="001C7FD4">
        <w:t xml:space="preserve"> a význam hlbšieho rozboru jednotlivých častí</w:t>
      </w:r>
      <w:r w:rsidR="000E6991" w:rsidRPr="001C7FD4">
        <w:t xml:space="preserve"> marketingového mixu.</w:t>
      </w:r>
    </w:p>
    <w:p w:rsidR="003B5980" w:rsidRPr="001C7FD4" w:rsidRDefault="00E64B70" w:rsidP="00192956">
      <w:pPr>
        <w:ind w:firstLine="709"/>
      </w:pPr>
      <w:r w:rsidRPr="001C7FD4">
        <w:t>Praktická časť tejto práce sa venuje rozboru marketingového mixu v konkrétnej firm</w:t>
      </w:r>
      <w:r w:rsidR="00624A24" w:rsidRPr="001C7FD4">
        <w:t>e</w:t>
      </w:r>
      <w:r w:rsidRPr="001C7FD4">
        <w:t xml:space="preserve">, ktorá pôsobí na českom trhu v oblasti predaja potravín prostredníctvom </w:t>
      </w:r>
      <w:r w:rsidR="005F220D">
        <w:lastRenderedPageBreak/>
        <w:t xml:space="preserve">elektronického obchodu. Práca </w:t>
      </w:r>
      <w:r w:rsidRPr="001C7FD4">
        <w:t>opisuje zá</w:t>
      </w:r>
      <w:r w:rsidR="000E6991" w:rsidRPr="001C7FD4">
        <w:t xml:space="preserve">kladné charakteristiky firmy, </w:t>
      </w:r>
      <w:r w:rsidRPr="001C7FD4">
        <w:t>jej činnosť a</w:t>
      </w:r>
      <w:r w:rsidR="00D23FBF" w:rsidRPr="001C7FD4">
        <w:t> </w:t>
      </w:r>
      <w:r w:rsidR="000021E1" w:rsidRPr="001C7FD4">
        <w:t>rozoberá</w:t>
      </w:r>
      <w:r w:rsidRPr="001C7FD4">
        <w:t xml:space="preserve"> aplikáciu častí market</w:t>
      </w:r>
      <w:r w:rsidR="003B5980" w:rsidRPr="001C7FD4">
        <w:t>ingového mixu opisovanou firmu.</w:t>
      </w:r>
    </w:p>
    <w:p w:rsidR="00D23FBF" w:rsidRPr="001C7FD4" w:rsidRDefault="00E64B70" w:rsidP="00192956">
      <w:pPr>
        <w:ind w:firstLine="709"/>
      </w:pPr>
      <w:r w:rsidRPr="001C7FD4">
        <w:t>Úlohou pr</w:t>
      </w:r>
      <w:r w:rsidR="000E6991" w:rsidRPr="001C7FD4">
        <w:t xml:space="preserve">áce </w:t>
      </w:r>
      <w:r w:rsidR="00D23FBF" w:rsidRPr="001C7FD4">
        <w:t>je, na základe vlastného pries</w:t>
      </w:r>
      <w:r w:rsidR="00977D1B" w:rsidRPr="001C7FD4">
        <w:t>kumu</w:t>
      </w:r>
      <w:r w:rsidR="003B5980" w:rsidRPr="001C7FD4">
        <w:t xml:space="preserve"> pomocou dotazníkov zistiť, čo </w:t>
      </w:r>
      <w:r w:rsidR="000021E1" w:rsidRPr="001C7FD4">
        <w:t>zákazníci</w:t>
      </w:r>
      <w:r w:rsidR="003B5980" w:rsidRPr="001C7FD4">
        <w:t xml:space="preserve"> </w:t>
      </w:r>
      <w:r w:rsidR="000021E1" w:rsidRPr="001C7FD4">
        <w:t>preferujú</w:t>
      </w:r>
      <w:r w:rsidR="000021E1">
        <w:t xml:space="preserve"> v oblasti nákupu potravín. D</w:t>
      </w:r>
      <w:r w:rsidR="003B5980" w:rsidRPr="001C7FD4">
        <w:t>efin</w:t>
      </w:r>
      <w:r w:rsidR="000021E1">
        <w:t>ovať prostredie, ktoré vplýva</w:t>
      </w:r>
      <w:r w:rsidR="003B5980" w:rsidRPr="001C7FD4">
        <w:t xml:space="preserve"> na opisovanú firmu a pomocou </w:t>
      </w:r>
      <w:r w:rsidRPr="001C7FD4">
        <w:t>rozboru marketingového mixu v</w:t>
      </w:r>
      <w:r w:rsidR="00BC33FF" w:rsidRPr="001C7FD4">
        <w:t> </w:t>
      </w:r>
      <w:r w:rsidRPr="001C7FD4">
        <w:t>tejto</w:t>
      </w:r>
      <w:r w:rsidR="000E6991" w:rsidRPr="001C7FD4">
        <w:t xml:space="preserve"> spomínanej</w:t>
      </w:r>
      <w:r w:rsidR="003B5980" w:rsidRPr="001C7FD4">
        <w:t xml:space="preserve"> firme </w:t>
      </w:r>
      <w:r w:rsidR="00D23FBF" w:rsidRPr="001C7FD4">
        <w:t>rozobrať a </w:t>
      </w:r>
      <w:r w:rsidR="000021E1" w:rsidRPr="001C7FD4">
        <w:t>poukázať</w:t>
      </w:r>
      <w:r w:rsidR="00D23FBF" w:rsidRPr="001C7FD4">
        <w:t xml:space="preserve"> na to,</w:t>
      </w:r>
      <w:r w:rsidRPr="001C7FD4">
        <w:t xml:space="preserve"> ako tento podnik </w:t>
      </w:r>
      <w:r w:rsidR="00977D1B" w:rsidRPr="001C7FD4">
        <w:t>využíva</w:t>
      </w:r>
      <w:r w:rsidRPr="001C7FD4">
        <w:t xml:space="preserve"> marketingový mix vo</w:t>
      </w:r>
      <w:r w:rsidR="000021E1">
        <w:t xml:space="preserve"> svojej podnikateľskej činnosti a</w:t>
      </w:r>
      <w:r w:rsidRPr="001C7FD4">
        <w:t xml:space="preserve"> ktorému z častí marketingového mixu je venovaná najväč</w:t>
      </w:r>
      <w:r w:rsidR="00D23FBF" w:rsidRPr="001C7FD4">
        <w:t>šia pozornosť zo strany firmy .</w:t>
      </w:r>
    </w:p>
    <w:p w:rsidR="00977D1B" w:rsidRPr="001C7FD4" w:rsidRDefault="00D23FBF" w:rsidP="00192956">
      <w:pPr>
        <w:ind w:firstLine="709"/>
      </w:pPr>
      <w:r w:rsidRPr="001C7FD4">
        <w:t>Ďalšou úlohou prá</w:t>
      </w:r>
      <w:r w:rsidR="000E6991" w:rsidRPr="001C7FD4">
        <w:t xml:space="preserve">ce je poukázať </w:t>
      </w:r>
      <w:r w:rsidR="00E64B70" w:rsidRPr="001C7FD4">
        <w:t xml:space="preserve">na prípadné nedostatky, ktoré sa vo firme nachádzajú </w:t>
      </w:r>
      <w:r w:rsidR="000E6991" w:rsidRPr="001C7FD4">
        <w:t>týkajúce sa</w:t>
      </w:r>
      <w:r w:rsidR="00E64B70" w:rsidRPr="001C7FD4">
        <w:t xml:space="preserve"> marketingového mixu </w:t>
      </w:r>
      <w:r w:rsidR="00BC33FF" w:rsidRPr="001C7FD4">
        <w:t xml:space="preserve"> </w:t>
      </w:r>
      <w:r w:rsidR="00E64B70" w:rsidRPr="001C7FD4">
        <w:t>a </w:t>
      </w:r>
      <w:r w:rsidR="000E6991" w:rsidRPr="001C7FD4">
        <w:t>navrhnúť</w:t>
      </w:r>
      <w:r w:rsidR="00BC33FF" w:rsidRPr="001C7FD4">
        <w:t xml:space="preserve"> pr</w:t>
      </w:r>
      <w:r w:rsidR="000021E1">
        <w:t>í</w:t>
      </w:r>
      <w:r w:rsidR="00BC33FF" w:rsidRPr="001C7FD4">
        <w:t xml:space="preserve">padne </w:t>
      </w:r>
      <w:r w:rsidR="000E6991" w:rsidRPr="001C7FD4">
        <w:t>riešenia</w:t>
      </w:r>
      <w:r w:rsidR="00BC33FF" w:rsidRPr="001C7FD4">
        <w:t xml:space="preserve"> </w:t>
      </w:r>
      <w:r w:rsidR="004D4BFB" w:rsidRPr="001C7FD4">
        <w:t>zistených</w:t>
      </w:r>
      <w:r w:rsidR="00BC33FF" w:rsidRPr="001C7FD4">
        <w:t xml:space="preserve"> nedostatkov v </w:t>
      </w:r>
      <w:r w:rsidR="000E6991" w:rsidRPr="001C7FD4">
        <w:t>oblasti</w:t>
      </w:r>
      <w:r w:rsidR="00BC33FF" w:rsidRPr="001C7FD4">
        <w:t xml:space="preserve"> mark</w:t>
      </w:r>
      <w:r w:rsidR="000E6991" w:rsidRPr="001C7FD4">
        <w:t>etingového</w:t>
      </w:r>
      <w:r w:rsidR="00BC33FF" w:rsidRPr="001C7FD4">
        <w:t xml:space="preserve"> mixu alebo </w:t>
      </w:r>
      <w:r w:rsidR="000E6991" w:rsidRPr="001C7FD4">
        <w:t>neefektívnej</w:t>
      </w:r>
      <w:r w:rsidR="00BC33FF" w:rsidRPr="001C7FD4">
        <w:t xml:space="preserve"> </w:t>
      </w:r>
      <w:r w:rsidR="000E6991" w:rsidRPr="001C7FD4">
        <w:t>aplikácie</w:t>
      </w:r>
      <w:r w:rsidR="00BC33FF" w:rsidRPr="001C7FD4">
        <w:t xml:space="preserve"> mark</w:t>
      </w:r>
      <w:r w:rsidR="000E6991" w:rsidRPr="001C7FD4">
        <w:t>etingového</w:t>
      </w:r>
      <w:r w:rsidRPr="001C7FD4">
        <w:t xml:space="preserve"> mixu v opisovanej</w:t>
      </w:r>
      <w:r w:rsidR="00BC33FF" w:rsidRPr="001C7FD4">
        <w:t xml:space="preserve"> </w:t>
      </w:r>
      <w:r w:rsidR="000E6991" w:rsidRPr="001C7FD4">
        <w:t>spoločnosti</w:t>
      </w:r>
      <w:r w:rsidR="00977D1B" w:rsidRPr="001C7FD4">
        <w:t xml:space="preserve">. </w:t>
      </w:r>
    </w:p>
    <w:p w:rsidR="00D23FBF" w:rsidRPr="001C7FD4" w:rsidRDefault="00977D1B" w:rsidP="00192956">
      <w:pPr>
        <w:ind w:firstLine="709"/>
      </w:pPr>
      <w:r w:rsidRPr="001C7FD4">
        <w:t xml:space="preserve">Pri spracovaní poznatkov boli použité bibliografické zdroje a odborné knihy ako aj odborné články z internetových časopisov. </w:t>
      </w:r>
    </w:p>
    <w:p w:rsidR="00977D1B" w:rsidRPr="001C7FD4" w:rsidRDefault="00977D1B" w:rsidP="00192956">
      <w:pPr>
        <w:ind w:firstLine="709"/>
      </w:pPr>
      <w:r w:rsidRPr="001C7FD4">
        <w:t>Praktická časť je spracovaná na základe vonkajšieho pozorovania, z firemných d</w:t>
      </w:r>
      <w:r w:rsidR="009E0A50">
        <w:t xml:space="preserve">okumentov dostupných na </w:t>
      </w:r>
      <w:r w:rsidR="00D23FBF" w:rsidRPr="001C7FD4">
        <w:t>internetovej stránke</w:t>
      </w:r>
      <w:r w:rsidR="000021E1">
        <w:t xml:space="preserve"> opisovanej firmy</w:t>
      </w:r>
      <w:r w:rsidR="00D23FBF" w:rsidRPr="001C7FD4">
        <w:t>, prieskumov prevedených</w:t>
      </w:r>
      <w:r w:rsidRPr="001C7FD4">
        <w:t xml:space="preserve"> autorkou </w:t>
      </w:r>
      <w:r w:rsidR="00D23FBF" w:rsidRPr="001C7FD4">
        <w:t>pomocou dotazníkov. R</w:t>
      </w:r>
      <w:r w:rsidRPr="001C7FD4">
        <w:t>ealizáci</w:t>
      </w:r>
      <w:r w:rsidR="00D23FBF" w:rsidRPr="001C7FD4">
        <w:t>o</w:t>
      </w:r>
      <w:r w:rsidRPr="001C7FD4">
        <w:t>u nákupu a využitia poskytovaných služieb</w:t>
      </w:r>
      <w:r w:rsidR="00D23FBF" w:rsidRPr="001C7FD4">
        <w:t xml:space="preserve"> </w:t>
      </w:r>
      <w:r w:rsidR="000021E1" w:rsidRPr="001C7FD4">
        <w:t>ponúkaných</w:t>
      </w:r>
      <w:r w:rsidR="00D23FBF" w:rsidRPr="001C7FD4">
        <w:t xml:space="preserve"> </w:t>
      </w:r>
      <w:r w:rsidR="000021E1" w:rsidRPr="001C7FD4">
        <w:t>opisovanou</w:t>
      </w:r>
      <w:r w:rsidR="00D23FBF" w:rsidRPr="001C7FD4">
        <w:t xml:space="preserve"> firmou</w:t>
      </w:r>
      <w:r w:rsidRPr="001C7FD4">
        <w:t>.</w:t>
      </w:r>
    </w:p>
    <w:p w:rsidR="00E64B70" w:rsidRPr="001C7FD4" w:rsidRDefault="00E64B70" w:rsidP="00FE27A0">
      <w:pPr>
        <w:ind w:firstLine="720"/>
        <w:rPr>
          <w:szCs w:val="24"/>
        </w:rPr>
      </w:pPr>
    </w:p>
    <w:p w:rsidR="00E64B70" w:rsidRPr="001C7FD4" w:rsidRDefault="00E64B70" w:rsidP="00FE27A0">
      <w:pPr>
        <w:ind w:firstLine="720"/>
        <w:rPr>
          <w:szCs w:val="24"/>
        </w:rPr>
      </w:pPr>
    </w:p>
    <w:p w:rsidR="00FE27A0" w:rsidRPr="001C7FD4" w:rsidRDefault="00FE27A0" w:rsidP="00FE27A0">
      <w:pPr>
        <w:ind w:firstLine="720"/>
        <w:rPr>
          <w:szCs w:val="24"/>
        </w:rPr>
      </w:pPr>
    </w:p>
    <w:p w:rsidR="00FE27A0" w:rsidRPr="001C7FD4" w:rsidRDefault="00FE27A0" w:rsidP="00FE27A0">
      <w:pPr>
        <w:ind w:firstLine="720"/>
        <w:rPr>
          <w:szCs w:val="24"/>
        </w:rPr>
      </w:pPr>
    </w:p>
    <w:p w:rsidR="00FE27A0" w:rsidRPr="001C7FD4" w:rsidRDefault="00FE27A0" w:rsidP="00FE27A0">
      <w:pPr>
        <w:ind w:firstLine="720"/>
        <w:rPr>
          <w:szCs w:val="24"/>
        </w:rPr>
      </w:pPr>
    </w:p>
    <w:p w:rsidR="00FE27A0" w:rsidRPr="001C7FD4" w:rsidRDefault="00FE27A0" w:rsidP="00FE27A0">
      <w:pPr>
        <w:ind w:firstLine="720"/>
        <w:rPr>
          <w:szCs w:val="24"/>
        </w:rPr>
      </w:pPr>
    </w:p>
    <w:p w:rsidR="00FE27A0" w:rsidRPr="001C7FD4" w:rsidRDefault="00FE27A0" w:rsidP="00FE27A0">
      <w:pPr>
        <w:ind w:firstLine="720"/>
        <w:rPr>
          <w:szCs w:val="24"/>
        </w:rPr>
      </w:pPr>
    </w:p>
    <w:p w:rsidR="00E64B70" w:rsidRPr="00695229" w:rsidRDefault="00E64B70" w:rsidP="00FE27A0">
      <w:pPr>
        <w:pStyle w:val="Heading2"/>
        <w:rPr>
          <w:sz w:val="32"/>
          <w:szCs w:val="32"/>
        </w:rPr>
      </w:pPr>
      <w:bookmarkStart w:id="3" w:name="_Toc301455048"/>
      <w:bookmarkStart w:id="4" w:name="_Toc302057518"/>
      <w:r w:rsidRPr="00695229">
        <w:rPr>
          <w:sz w:val="32"/>
          <w:szCs w:val="32"/>
        </w:rPr>
        <w:lastRenderedPageBreak/>
        <w:t>2 Marketingový mix</w:t>
      </w:r>
      <w:bookmarkEnd w:id="3"/>
      <w:bookmarkEnd w:id="4"/>
      <w:r w:rsidRPr="00695229">
        <w:rPr>
          <w:sz w:val="32"/>
          <w:szCs w:val="32"/>
        </w:rPr>
        <w:t xml:space="preserve"> </w:t>
      </w:r>
    </w:p>
    <w:p w:rsidR="00E64B70" w:rsidRPr="001C7FD4" w:rsidRDefault="00E64B70" w:rsidP="00FE27A0">
      <w:pPr>
        <w:ind w:right="-1"/>
        <w:rPr>
          <w:szCs w:val="24"/>
        </w:rPr>
      </w:pPr>
      <w:r w:rsidRPr="001C7FD4">
        <w:rPr>
          <w:b/>
          <w:szCs w:val="24"/>
        </w:rPr>
        <w:tab/>
      </w:r>
      <w:r w:rsidRPr="001C7FD4">
        <w:rPr>
          <w:szCs w:val="24"/>
        </w:rPr>
        <w:t>Marketingový mix, ktorý poznáme pod skratkou 4 P je súbor nástrojov, ktoré využíva firma k dosiahnutiu s</w:t>
      </w:r>
      <w:r w:rsidR="003040E3" w:rsidRPr="001C7FD4">
        <w:rPr>
          <w:szCs w:val="24"/>
        </w:rPr>
        <w:t>vojich vytýčených cieľov</w:t>
      </w:r>
      <w:r w:rsidR="000E6991" w:rsidRPr="001C7FD4">
        <w:rPr>
          <w:szCs w:val="24"/>
        </w:rPr>
        <w:t xml:space="preserve">. </w:t>
      </w:r>
      <w:r w:rsidRPr="001C7FD4">
        <w:rPr>
          <w:szCs w:val="24"/>
        </w:rPr>
        <w:t>Zložky marketingového mixu sú tvorené produktom</w:t>
      </w:r>
      <w:r w:rsidR="000E6991" w:rsidRPr="001C7FD4">
        <w:rPr>
          <w:szCs w:val="24"/>
        </w:rPr>
        <w:t xml:space="preserve"> </w:t>
      </w:r>
      <w:r w:rsidRPr="001C7FD4">
        <w:rPr>
          <w:szCs w:val="24"/>
        </w:rPr>
        <w:t>(product), cenou</w:t>
      </w:r>
      <w:r w:rsidR="000E6991" w:rsidRPr="001C7FD4">
        <w:rPr>
          <w:szCs w:val="24"/>
        </w:rPr>
        <w:t xml:space="preserve"> </w:t>
      </w:r>
      <w:r w:rsidRPr="001C7FD4">
        <w:rPr>
          <w:szCs w:val="24"/>
        </w:rPr>
        <w:t>(price), distribúciou</w:t>
      </w:r>
      <w:r w:rsidR="000E6991" w:rsidRPr="001C7FD4">
        <w:rPr>
          <w:szCs w:val="24"/>
        </w:rPr>
        <w:t xml:space="preserve"> </w:t>
      </w:r>
      <w:r w:rsidRPr="001C7FD4">
        <w:rPr>
          <w:szCs w:val="24"/>
        </w:rPr>
        <w:t>(place) a</w:t>
      </w:r>
      <w:r w:rsidR="000E6991" w:rsidRPr="001C7FD4">
        <w:rPr>
          <w:szCs w:val="24"/>
        </w:rPr>
        <w:t> </w:t>
      </w:r>
      <w:r w:rsidRPr="001C7FD4">
        <w:rPr>
          <w:szCs w:val="24"/>
        </w:rPr>
        <w:t>komunikáciou</w:t>
      </w:r>
      <w:r w:rsidR="000E6991" w:rsidRPr="001C7FD4">
        <w:rPr>
          <w:szCs w:val="24"/>
        </w:rPr>
        <w:t xml:space="preserve"> </w:t>
      </w:r>
      <w:r w:rsidRPr="001C7FD4">
        <w:rPr>
          <w:szCs w:val="24"/>
        </w:rPr>
        <w:t>(promotion). Tieto štyri zložky vplývajú na zákazníka z</w:t>
      </w:r>
      <w:r w:rsidR="00BC33FF" w:rsidRPr="001C7FD4">
        <w:rPr>
          <w:szCs w:val="24"/>
        </w:rPr>
        <w:t> </w:t>
      </w:r>
      <w:r w:rsidR="000E6991" w:rsidRPr="001C7FD4">
        <w:rPr>
          <w:szCs w:val="24"/>
        </w:rPr>
        <w:t>rôznych</w:t>
      </w:r>
      <w:r w:rsidRPr="001C7FD4">
        <w:rPr>
          <w:szCs w:val="24"/>
        </w:rPr>
        <w:t xml:space="preserve"> strán a je dôležité, aby každá fir</w:t>
      </w:r>
      <w:r w:rsidR="003345C9" w:rsidRPr="001C7FD4">
        <w:rPr>
          <w:szCs w:val="24"/>
        </w:rPr>
        <w:t>ma, ktorá chce dosiahnuť úspešné</w:t>
      </w:r>
      <w:r w:rsidRPr="001C7FD4">
        <w:rPr>
          <w:szCs w:val="24"/>
        </w:rPr>
        <w:t xml:space="preserve"> postavenie na trhu a dlhodobo si toto postavenie ud</w:t>
      </w:r>
      <w:r w:rsidR="000E6991" w:rsidRPr="001C7FD4">
        <w:rPr>
          <w:szCs w:val="24"/>
        </w:rPr>
        <w:t xml:space="preserve">ržala, dokonale poznala potreby </w:t>
      </w:r>
      <w:r w:rsidRPr="001C7FD4">
        <w:rPr>
          <w:szCs w:val="24"/>
        </w:rPr>
        <w:t xml:space="preserve">a prania svojich existujúcich aj potenciálnych </w:t>
      </w:r>
      <w:r w:rsidR="000E6991" w:rsidRPr="001C7FD4">
        <w:rPr>
          <w:szCs w:val="24"/>
        </w:rPr>
        <w:t>zák</w:t>
      </w:r>
      <w:r w:rsidR="002E57AF">
        <w:rPr>
          <w:szCs w:val="24"/>
        </w:rPr>
        <w:t>azníkov. F</w:t>
      </w:r>
      <w:r w:rsidR="009E0A50">
        <w:rPr>
          <w:szCs w:val="24"/>
        </w:rPr>
        <w:t xml:space="preserve">irma </w:t>
      </w:r>
      <w:r w:rsidR="002E57AF">
        <w:rPr>
          <w:szCs w:val="24"/>
        </w:rPr>
        <w:t xml:space="preserve">takto </w:t>
      </w:r>
      <w:r w:rsidR="009E0A50">
        <w:rPr>
          <w:szCs w:val="24"/>
        </w:rPr>
        <w:t xml:space="preserve">môže </w:t>
      </w:r>
      <w:r w:rsidR="000E6991" w:rsidRPr="001C7FD4">
        <w:rPr>
          <w:szCs w:val="24"/>
        </w:rPr>
        <w:t>prostredníctvom zložiek marketingového mixu vplývať</w:t>
      </w:r>
      <w:r w:rsidRPr="001C7FD4">
        <w:rPr>
          <w:szCs w:val="24"/>
        </w:rPr>
        <w:t xml:space="preserve"> na jednotlivé cieľové skupin</w:t>
      </w:r>
      <w:r w:rsidR="003040E3" w:rsidRPr="001C7FD4">
        <w:rPr>
          <w:szCs w:val="24"/>
        </w:rPr>
        <w:t>y zákaz</w:t>
      </w:r>
      <w:r w:rsidR="000E6991" w:rsidRPr="001C7FD4">
        <w:rPr>
          <w:szCs w:val="24"/>
        </w:rPr>
        <w:t xml:space="preserve">níkov </w:t>
      </w:r>
      <w:r w:rsidRPr="001C7FD4">
        <w:rPr>
          <w:szCs w:val="24"/>
        </w:rPr>
        <w:t>tým najúčinnejším spôsobom.</w:t>
      </w:r>
      <w:r w:rsidR="000E6991" w:rsidRPr="001C7FD4">
        <w:rPr>
          <w:szCs w:val="24"/>
        </w:rPr>
        <w:t xml:space="preserve"> </w:t>
      </w:r>
      <w:r w:rsidRPr="001C7FD4">
        <w:rPr>
          <w:szCs w:val="24"/>
        </w:rPr>
        <w:t>Nasledujúci obrázok znázorňuje, že v marketingovom procese nie je dôležité len poznať potreby a prania zákazníka, ale je dôležité, aby firma poznala aj hodnotu pre zákazníka.</w:t>
      </w:r>
      <w:r w:rsidR="00FF6B35" w:rsidRPr="001C7FD4">
        <w:rPr>
          <w:szCs w:val="24"/>
        </w:rPr>
        <w:t xml:space="preserve"> Marketing je smenný proces, ktorý </w:t>
      </w:r>
      <w:r w:rsidR="000021E1" w:rsidRPr="001C7FD4">
        <w:rPr>
          <w:szCs w:val="24"/>
        </w:rPr>
        <w:t>za</w:t>
      </w:r>
      <w:r w:rsidR="000021E1">
        <w:rPr>
          <w:szCs w:val="24"/>
        </w:rPr>
        <w:t>h</w:t>
      </w:r>
      <w:r w:rsidR="000021E1" w:rsidRPr="001C7FD4">
        <w:rPr>
          <w:szCs w:val="24"/>
        </w:rPr>
        <w:t>rňuje</w:t>
      </w:r>
      <w:r w:rsidR="00FF6B35" w:rsidRPr="001C7FD4">
        <w:rPr>
          <w:szCs w:val="24"/>
        </w:rPr>
        <w:t xml:space="preserve"> činnosti od vý</w:t>
      </w:r>
      <w:r w:rsidR="00590779">
        <w:rPr>
          <w:szCs w:val="24"/>
        </w:rPr>
        <w:t>s</w:t>
      </w:r>
      <w:r w:rsidR="00FF6B35" w:rsidRPr="001C7FD4">
        <w:rPr>
          <w:szCs w:val="24"/>
        </w:rPr>
        <w:t>kumu trhu, cez koncepčné činnosti až po splnenie cieľov firmy.</w:t>
      </w:r>
    </w:p>
    <w:p w:rsidR="004A4B5D" w:rsidRPr="004613C7" w:rsidRDefault="00E64B70" w:rsidP="00FE27A0">
      <w:pPr>
        <w:ind w:right="-1"/>
        <w:rPr>
          <w:b/>
          <w:sz w:val="22"/>
          <w:szCs w:val="22"/>
        </w:rPr>
      </w:pPr>
      <w:r w:rsidRPr="004613C7">
        <w:rPr>
          <w:b/>
          <w:sz w:val="22"/>
          <w:szCs w:val="22"/>
        </w:rPr>
        <w:t>Obrázok č. 1 Marketingový smenný proces</w:t>
      </w:r>
    </w:p>
    <w:p w:rsidR="00FF6B35" w:rsidRPr="001C7FD4" w:rsidRDefault="00FF6B35" w:rsidP="00FF6B35">
      <w:pPr>
        <w:pStyle w:val="Literatura-text"/>
        <w:jc w:val="center"/>
      </w:pPr>
      <w:r w:rsidRPr="001C7FD4">
        <w:rPr>
          <w:rFonts w:ascii="Segoe UI" w:hAnsi="Segoe UI" w:cs="Segoe UI"/>
          <w:noProof/>
          <w:color w:val="000000"/>
          <w:sz w:val="18"/>
          <w:szCs w:val="18"/>
          <w:lang w:val="en-US" w:eastAsia="en-US"/>
        </w:rPr>
        <w:drawing>
          <wp:inline distT="0" distB="0" distL="0" distR="0">
            <wp:extent cx="4245703" cy="1853514"/>
            <wp:effectExtent l="19050" t="0" r="2447" b="0"/>
            <wp:docPr id="4" name="Picture 1" descr="C:\Users\mkenderesova\SametimeTranscripts\CN=Miroslava Kenderesova_OU=CZ\20110825\$160F845E39CE34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nderesova\SametimeTranscripts\CN=Miroslava Kenderesova_OU=CZ\20110825\$160F845E39CE34DF.jpg"/>
                    <pic:cNvPicPr>
                      <a:picLocks noChangeAspect="1" noChangeArrowheads="1"/>
                    </pic:cNvPicPr>
                  </pic:nvPicPr>
                  <pic:blipFill>
                    <a:blip r:embed="rId16" cstate="print"/>
                    <a:srcRect/>
                    <a:stretch>
                      <a:fillRect/>
                    </a:stretch>
                  </pic:blipFill>
                  <pic:spPr bwMode="auto">
                    <a:xfrm>
                      <a:off x="0" y="0"/>
                      <a:ext cx="4245703" cy="1853514"/>
                    </a:xfrm>
                    <a:prstGeom prst="rect">
                      <a:avLst/>
                    </a:prstGeom>
                    <a:noFill/>
                    <a:ln w="9525">
                      <a:noFill/>
                      <a:miter lim="800000"/>
                      <a:headEnd/>
                      <a:tailEnd/>
                    </a:ln>
                  </pic:spPr>
                </pic:pic>
              </a:graphicData>
            </a:graphic>
          </wp:inline>
        </w:drawing>
      </w:r>
    </w:p>
    <w:p w:rsidR="00E64B70" w:rsidRPr="001C7FD4" w:rsidRDefault="00E64B70" w:rsidP="00FF6B35">
      <w:pPr>
        <w:pStyle w:val="Literatura-text"/>
        <w:jc w:val="center"/>
      </w:pPr>
      <w:r w:rsidRPr="001C7FD4">
        <w:t>Zdroj: &lt;https://www.vsem.cz/data/data/sis-texty/studijni-texty-bc/st_mar_sm.pdf&gt;.</w:t>
      </w:r>
    </w:p>
    <w:p w:rsidR="00E64B70" w:rsidRPr="001C7FD4" w:rsidRDefault="004D4BFB" w:rsidP="00FE27A0">
      <w:pPr>
        <w:ind w:right="-1" w:firstLine="709"/>
        <w:jc w:val="left"/>
        <w:rPr>
          <w:szCs w:val="24"/>
        </w:rPr>
      </w:pPr>
      <w:r w:rsidRPr="001C7FD4">
        <w:rPr>
          <w:szCs w:val="24"/>
        </w:rPr>
        <w:t>Náhľad zákazníka na 4P zobrazuje 4C</w:t>
      </w:r>
      <w:r w:rsidR="00E64B70" w:rsidRPr="001C7FD4">
        <w:rPr>
          <w:szCs w:val="24"/>
        </w:rPr>
        <w:t xml:space="preserve">. Miesto produktu je </w:t>
      </w:r>
      <w:r w:rsidRPr="001C7FD4">
        <w:rPr>
          <w:szCs w:val="24"/>
        </w:rPr>
        <w:t>vyjadrené pomoc</w:t>
      </w:r>
      <w:r w:rsidR="003B5980" w:rsidRPr="001C7FD4">
        <w:rPr>
          <w:szCs w:val="24"/>
        </w:rPr>
        <w:t>o</w:t>
      </w:r>
      <w:r w:rsidRPr="001C7FD4">
        <w:rPr>
          <w:szCs w:val="24"/>
        </w:rPr>
        <w:t>u</w:t>
      </w:r>
      <w:r w:rsidR="00E64B70" w:rsidRPr="001C7FD4">
        <w:rPr>
          <w:szCs w:val="24"/>
        </w:rPr>
        <w:t> customer value, ktorá zdôrazňuje dôležitosť z</w:t>
      </w:r>
      <w:r w:rsidRPr="001C7FD4">
        <w:rPr>
          <w:szCs w:val="24"/>
        </w:rPr>
        <w:t xml:space="preserve">ákazníkovho názoru. Miesto ceny vyjadruje </w:t>
      </w:r>
      <w:r w:rsidR="00E64B70" w:rsidRPr="001C7FD4">
        <w:rPr>
          <w:szCs w:val="24"/>
        </w:rPr>
        <w:t>cost of customer, aby sa tak zdôraznil fakt, že zákazník sa nezaujíma iba o cenu, ale o všetky detaily, ktoré súvisia so získaním výrobku. Distribúcia</w:t>
      </w:r>
      <w:r w:rsidR="003B5980" w:rsidRPr="001C7FD4">
        <w:rPr>
          <w:szCs w:val="24"/>
        </w:rPr>
        <w:t xml:space="preserve"> </w:t>
      </w:r>
      <w:r w:rsidR="00E64B70" w:rsidRPr="001C7FD4">
        <w:rPr>
          <w:szCs w:val="24"/>
        </w:rPr>
        <w:t xml:space="preserve">(miesto) je </w:t>
      </w:r>
      <w:r w:rsidRPr="001C7FD4">
        <w:rPr>
          <w:szCs w:val="24"/>
        </w:rPr>
        <w:t>vyjadrená prostredníctvom</w:t>
      </w:r>
      <w:r w:rsidR="00E64B70" w:rsidRPr="001C7FD4">
        <w:rPr>
          <w:szCs w:val="24"/>
        </w:rPr>
        <w:t xml:space="preserve"> convenience for customer, čo poukazuje na dôležitosť výrobku pre zákazníka. A komunikačná podpora je ešte viac </w:t>
      </w:r>
      <w:r w:rsidRPr="001C7FD4">
        <w:rPr>
          <w:szCs w:val="24"/>
        </w:rPr>
        <w:t>vyjadrená</w:t>
      </w:r>
      <w:r w:rsidR="00E64B70" w:rsidRPr="001C7FD4">
        <w:rPr>
          <w:szCs w:val="24"/>
        </w:rPr>
        <w:t> priam</w:t>
      </w:r>
      <w:r w:rsidRPr="001C7FD4">
        <w:rPr>
          <w:szCs w:val="24"/>
        </w:rPr>
        <w:t>o</w:t>
      </w:r>
      <w:r w:rsidR="00E64B70" w:rsidRPr="001C7FD4">
        <w:rPr>
          <w:szCs w:val="24"/>
        </w:rPr>
        <w:t>u communication, aby bola zvýraznená zvýšená potreba priebežnej a priamej komunikácie.</w:t>
      </w:r>
    </w:p>
    <w:p w:rsidR="00E64B70" w:rsidRPr="001C7FD4" w:rsidRDefault="00E64B70" w:rsidP="00FE27A0">
      <w:pPr>
        <w:pStyle w:val="Heading2"/>
      </w:pPr>
      <w:bookmarkStart w:id="5" w:name="_Toc301455049"/>
      <w:bookmarkStart w:id="6" w:name="_Toc302057519"/>
      <w:r w:rsidRPr="001C7FD4">
        <w:lastRenderedPageBreak/>
        <w:t>2. 1 Produkt</w:t>
      </w:r>
      <w:bookmarkEnd w:id="5"/>
      <w:bookmarkEnd w:id="6"/>
    </w:p>
    <w:p w:rsidR="00E64B70" w:rsidRPr="001C7FD4" w:rsidRDefault="00E64B70" w:rsidP="00FE27A0">
      <w:pPr>
        <w:ind w:right="-1"/>
        <w:rPr>
          <w:szCs w:val="24"/>
        </w:rPr>
      </w:pPr>
      <w:r w:rsidRPr="001C7FD4">
        <w:rPr>
          <w:b/>
          <w:szCs w:val="24"/>
        </w:rPr>
        <w:tab/>
      </w:r>
      <w:r w:rsidRPr="001C7FD4">
        <w:rPr>
          <w:szCs w:val="24"/>
        </w:rPr>
        <w:t xml:space="preserve">Produkt, ako jedná z častí marketingové mixu, je všeobecne chápaný, ako prostriedok, ktorý uspokojí potreby, či želania ľudí. V marketingovom </w:t>
      </w:r>
      <w:r w:rsidR="00A5075E" w:rsidRPr="001C7FD4">
        <w:rPr>
          <w:szCs w:val="24"/>
        </w:rPr>
        <w:t>pojatí ide</w:t>
      </w:r>
      <w:r w:rsidR="000021E1">
        <w:rPr>
          <w:szCs w:val="24"/>
        </w:rPr>
        <w:t xml:space="preserve"> o</w:t>
      </w:r>
      <w:r w:rsidRPr="001C7FD4">
        <w:rPr>
          <w:szCs w:val="24"/>
        </w:rPr>
        <w:t xml:space="preserve"> potreby</w:t>
      </w:r>
      <w:r w:rsidR="00A5075E" w:rsidRPr="001C7FD4">
        <w:rPr>
          <w:szCs w:val="24"/>
        </w:rPr>
        <w:t xml:space="preserve"> </w:t>
      </w:r>
      <w:r w:rsidRPr="001C7FD4">
        <w:rPr>
          <w:szCs w:val="24"/>
        </w:rPr>
        <w:t>a želania je</w:t>
      </w:r>
      <w:r w:rsidR="009E0A50">
        <w:rPr>
          <w:szCs w:val="24"/>
        </w:rPr>
        <w:t>dnotlivých zákazníkov. Produkt</w:t>
      </w:r>
      <w:r w:rsidRPr="001C7FD4">
        <w:rPr>
          <w:szCs w:val="24"/>
        </w:rPr>
        <w:t xml:space="preserve"> je teda čokoľvek, čo môže byť ponúknuté na trhu k</w:t>
      </w:r>
      <w:r w:rsidR="006C2B5B" w:rsidRPr="001C7FD4">
        <w:rPr>
          <w:szCs w:val="24"/>
        </w:rPr>
        <w:t> </w:t>
      </w:r>
      <w:r w:rsidR="00A5075E" w:rsidRPr="001C7FD4">
        <w:rPr>
          <w:szCs w:val="24"/>
        </w:rPr>
        <w:t>predaju</w:t>
      </w:r>
      <w:r w:rsidRPr="001C7FD4">
        <w:rPr>
          <w:szCs w:val="24"/>
        </w:rPr>
        <w:t>, ale hlavne k</w:t>
      </w:r>
      <w:r w:rsidR="006C2B5B" w:rsidRPr="001C7FD4">
        <w:rPr>
          <w:szCs w:val="24"/>
        </w:rPr>
        <w:t> </w:t>
      </w:r>
      <w:r w:rsidRPr="001C7FD4">
        <w:rPr>
          <w:szCs w:val="24"/>
        </w:rPr>
        <w:t>uspokojeniu</w:t>
      </w:r>
      <w:r w:rsidR="006C2B5B" w:rsidRPr="001C7FD4">
        <w:rPr>
          <w:szCs w:val="24"/>
        </w:rPr>
        <w:t xml:space="preserve"> </w:t>
      </w:r>
      <w:r w:rsidRPr="001C7FD4">
        <w:rPr>
          <w:szCs w:val="24"/>
        </w:rPr>
        <w:t>potrieb konečných spotrebite</w:t>
      </w:r>
      <w:r w:rsidR="003B5980" w:rsidRPr="001C7FD4">
        <w:rPr>
          <w:szCs w:val="24"/>
        </w:rPr>
        <w:t xml:space="preserve">ľov. </w:t>
      </w:r>
      <w:r w:rsidRPr="001C7FD4">
        <w:rPr>
          <w:szCs w:val="24"/>
        </w:rPr>
        <w:t xml:space="preserve">Produkt môže potreby spotrebiteľov uspokojovať v podobe materiálnych </w:t>
      </w:r>
      <w:r w:rsidR="002E57AF">
        <w:rPr>
          <w:szCs w:val="24"/>
        </w:rPr>
        <w:t>vecí (obuv, jedlo)</w:t>
      </w:r>
      <w:r w:rsidRPr="001C7FD4">
        <w:rPr>
          <w:szCs w:val="24"/>
        </w:rPr>
        <w:t>, v podobe služieb (kaderníctvo, advo</w:t>
      </w:r>
      <w:r w:rsidR="003345C9" w:rsidRPr="001C7FD4">
        <w:rPr>
          <w:szCs w:val="24"/>
        </w:rPr>
        <w:t>kátske služby), osôb (turistickí</w:t>
      </w:r>
      <w:r w:rsidRPr="001C7FD4">
        <w:rPr>
          <w:szCs w:val="24"/>
        </w:rPr>
        <w:t xml:space="preserve"> sprievodcovia, fitnes poradcovia), miest (miesto na pobyt, dovolenku) alebo organizácií (kluby, politické strany). Tieto rôzne podoby uspokojovania potrieb poukazujú na to, že produkt môžeme rozlíši</w:t>
      </w:r>
      <w:r w:rsidR="003040E3" w:rsidRPr="001C7FD4">
        <w:rPr>
          <w:szCs w:val="24"/>
        </w:rPr>
        <w:t xml:space="preserve">ť z hľadiska hmotnej podstaty. </w:t>
      </w:r>
      <w:r w:rsidRPr="001C7FD4">
        <w:rPr>
          <w:szCs w:val="24"/>
        </w:rPr>
        <w:t>Už z názvu rozlíšenia je zrejmé, že produkty hmotného charakteru, sú stvárnené hmotou, čiže je možné si dané výrob</w:t>
      </w:r>
      <w:r w:rsidR="003345C9" w:rsidRPr="001C7FD4">
        <w:rPr>
          <w:szCs w:val="24"/>
        </w:rPr>
        <w:t>k</w:t>
      </w:r>
      <w:r w:rsidRPr="001C7FD4">
        <w:rPr>
          <w:szCs w:val="24"/>
        </w:rPr>
        <w:t>y určitým spôsobom vyskúšať. Je možné ich vidieť, ochutnať alebo ohmatať</w:t>
      </w:r>
      <w:r w:rsidR="000021E1">
        <w:rPr>
          <w:szCs w:val="24"/>
        </w:rPr>
        <w:t>. V</w:t>
      </w:r>
      <w:r w:rsidRPr="001C7FD4">
        <w:rPr>
          <w:szCs w:val="24"/>
        </w:rPr>
        <w:t>o</w:t>
      </w:r>
      <w:r w:rsidR="006C2B5B" w:rsidRPr="001C7FD4">
        <w:rPr>
          <w:szCs w:val="24"/>
        </w:rPr>
        <w:t xml:space="preserve"> </w:t>
      </w:r>
      <w:r w:rsidRPr="001C7FD4">
        <w:rPr>
          <w:szCs w:val="24"/>
        </w:rPr>
        <w:t>väčšine prípadov ešte pred konečným nákupom. Nehmotné produkty nie sú súčasťou klasickej strojovej výroby, zvyčajne sú to produkty, ktoré sú výsledkom duševnej alebo tvorivej činnosti.</w:t>
      </w:r>
    </w:p>
    <w:p w:rsidR="003345C9" w:rsidRPr="001C7FD4" w:rsidRDefault="00E64B70" w:rsidP="00FE27A0">
      <w:pPr>
        <w:ind w:right="-1"/>
        <w:rPr>
          <w:szCs w:val="24"/>
        </w:rPr>
      </w:pPr>
      <w:r w:rsidRPr="001C7FD4">
        <w:rPr>
          <w:szCs w:val="24"/>
        </w:rPr>
        <w:tab/>
        <w:t xml:space="preserve">Produkt </w:t>
      </w:r>
      <w:r w:rsidR="00623A91" w:rsidRPr="001C7FD4">
        <w:rPr>
          <w:szCs w:val="24"/>
        </w:rPr>
        <w:t>môže byť teda chápaný rôznymi</w:t>
      </w:r>
      <w:r w:rsidR="003B5980" w:rsidRPr="001C7FD4">
        <w:rPr>
          <w:szCs w:val="24"/>
        </w:rPr>
        <w:t xml:space="preserve"> spôsobmi z pohľadu zákazníka aj</w:t>
      </w:r>
      <w:r w:rsidR="00623A91" w:rsidRPr="001C7FD4">
        <w:rPr>
          <w:szCs w:val="24"/>
        </w:rPr>
        <w:t xml:space="preserve"> z pohľadu firmy. </w:t>
      </w:r>
      <w:r w:rsidR="004D4BFB" w:rsidRPr="001C7FD4">
        <w:rPr>
          <w:szCs w:val="24"/>
        </w:rPr>
        <w:t>Rôzne</w:t>
      </w:r>
      <w:r w:rsidR="00623A91" w:rsidRPr="001C7FD4">
        <w:rPr>
          <w:szCs w:val="24"/>
        </w:rPr>
        <w:t xml:space="preserve"> pohľady firmy popisuje Jakubíkov</w:t>
      </w:r>
      <w:r w:rsidR="000021E1">
        <w:rPr>
          <w:szCs w:val="24"/>
        </w:rPr>
        <w:t>á</w:t>
      </w:r>
      <w:r w:rsidR="004613C7">
        <w:rPr>
          <w:szCs w:val="24"/>
        </w:rPr>
        <w:t xml:space="preserve"> (200</w:t>
      </w:r>
      <w:r w:rsidR="004613C7">
        <w:rPr>
          <w:szCs w:val="24"/>
          <w:lang w:val="en-US"/>
        </w:rPr>
        <w:t>8</w:t>
      </w:r>
      <w:r w:rsidR="00623A91" w:rsidRPr="001C7FD4">
        <w:rPr>
          <w:szCs w:val="24"/>
        </w:rPr>
        <w:t xml:space="preserve">, s. 154) takto: </w:t>
      </w:r>
      <w:r w:rsidRPr="001C7FD4">
        <w:rPr>
          <w:szCs w:val="24"/>
        </w:rPr>
        <w:t>„</w:t>
      </w:r>
      <w:r w:rsidRPr="000021E1">
        <w:rPr>
          <w:i/>
          <w:szCs w:val="24"/>
        </w:rPr>
        <w:t>Výrobne orientovaná firma pozerá na produkt ako na manifestáciu svojich zdrojov a schopnosti ich využívať. Marke</w:t>
      </w:r>
      <w:r w:rsidR="004D4BFB" w:rsidRPr="000021E1">
        <w:rPr>
          <w:i/>
          <w:szCs w:val="24"/>
        </w:rPr>
        <w:t xml:space="preserve">tingovo orientovaná firma sa </w:t>
      </w:r>
      <w:r w:rsidR="003345C9" w:rsidRPr="000021E1">
        <w:rPr>
          <w:i/>
          <w:szCs w:val="24"/>
        </w:rPr>
        <w:t>pozerá</w:t>
      </w:r>
      <w:r w:rsidRPr="000021E1">
        <w:rPr>
          <w:i/>
          <w:szCs w:val="24"/>
        </w:rPr>
        <w:t xml:space="preserve"> na produkt ako na prostriedok, ktorý uspokojí potreby a priania zákazníkov a prostredníctvom uspokojenia zákazníkov firma doci</w:t>
      </w:r>
      <w:r w:rsidR="00623A91" w:rsidRPr="000021E1">
        <w:rPr>
          <w:i/>
          <w:szCs w:val="24"/>
        </w:rPr>
        <w:t>eli naplnenia svojich cieľov</w:t>
      </w:r>
      <w:r w:rsidR="00623A91" w:rsidRPr="001C7FD4">
        <w:rPr>
          <w:szCs w:val="24"/>
        </w:rPr>
        <w:t>.“</w:t>
      </w:r>
      <w:r w:rsidR="003345C9" w:rsidRPr="001C7FD4">
        <w:rPr>
          <w:szCs w:val="24"/>
        </w:rPr>
        <w:t xml:space="preserve">  </w:t>
      </w:r>
    </w:p>
    <w:p w:rsidR="00623A91" w:rsidRPr="001C7FD4" w:rsidRDefault="004D4BFB" w:rsidP="003345C9">
      <w:pPr>
        <w:ind w:right="-1" w:firstLine="709"/>
        <w:rPr>
          <w:szCs w:val="24"/>
        </w:rPr>
      </w:pPr>
      <w:r w:rsidRPr="001C7FD4">
        <w:rPr>
          <w:szCs w:val="24"/>
        </w:rPr>
        <w:t>Ako ďalej Jakubíkov</w:t>
      </w:r>
      <w:r w:rsidR="000021E1">
        <w:rPr>
          <w:szCs w:val="24"/>
        </w:rPr>
        <w:t>á</w:t>
      </w:r>
      <w:r w:rsidR="00E64B70" w:rsidRPr="001C7FD4">
        <w:rPr>
          <w:szCs w:val="24"/>
        </w:rPr>
        <w:t xml:space="preserve"> popisuje, produkt môže byť rôzne chápaný aj jednotlivými úsekmi vo vnútri firmy. Pracovníci ekonomického </w:t>
      </w:r>
      <w:r w:rsidR="00A5075E" w:rsidRPr="001C7FD4">
        <w:rPr>
          <w:szCs w:val="24"/>
        </w:rPr>
        <w:t>ú</w:t>
      </w:r>
      <w:r w:rsidR="006C2B5B" w:rsidRPr="001C7FD4">
        <w:rPr>
          <w:szCs w:val="24"/>
        </w:rPr>
        <w:t>seku</w:t>
      </w:r>
      <w:r w:rsidR="009E0A50">
        <w:rPr>
          <w:szCs w:val="24"/>
        </w:rPr>
        <w:t xml:space="preserve"> sa</w:t>
      </w:r>
      <w:r w:rsidR="00E64B70" w:rsidRPr="001C7FD4">
        <w:rPr>
          <w:szCs w:val="24"/>
        </w:rPr>
        <w:t xml:space="preserve"> pozerajú na produkt, ako na určité náklady spojené s produktom a</w:t>
      </w:r>
      <w:r w:rsidR="00A5075E" w:rsidRPr="001C7FD4">
        <w:rPr>
          <w:szCs w:val="24"/>
        </w:rPr>
        <w:t xml:space="preserve"> budúce </w:t>
      </w:r>
      <w:r w:rsidR="00E64B70" w:rsidRPr="001C7FD4">
        <w:rPr>
          <w:szCs w:val="24"/>
        </w:rPr>
        <w:t>zisky</w:t>
      </w:r>
      <w:r w:rsidR="00A5075E" w:rsidRPr="001C7FD4">
        <w:rPr>
          <w:szCs w:val="24"/>
        </w:rPr>
        <w:t xml:space="preserve">, </w:t>
      </w:r>
      <w:r w:rsidR="00E64B70" w:rsidRPr="001C7FD4">
        <w:rPr>
          <w:szCs w:val="24"/>
        </w:rPr>
        <w:t>ktoré produkt prinesie. Pracovníci výroby sa zameriavajú na technológiu, či už je to použitá technológia pri výrobe, alebo technologický postup. Pracovníci marketingového oddelenia vidia, alebo hľadajú, vo výrobku úžit</w:t>
      </w:r>
      <w:r w:rsidR="00A5075E" w:rsidRPr="001C7FD4">
        <w:rPr>
          <w:szCs w:val="24"/>
        </w:rPr>
        <w:t>kov</w:t>
      </w:r>
      <w:r w:rsidR="00E64B70" w:rsidRPr="001C7FD4">
        <w:rPr>
          <w:szCs w:val="24"/>
        </w:rPr>
        <w:t>é hodnoty</w:t>
      </w:r>
      <w:r w:rsidR="00A5075E" w:rsidRPr="001C7FD4">
        <w:rPr>
          <w:szCs w:val="24"/>
        </w:rPr>
        <w:t xml:space="preserve">, </w:t>
      </w:r>
      <w:r w:rsidR="00E64B70" w:rsidRPr="001C7FD4">
        <w:rPr>
          <w:szCs w:val="24"/>
        </w:rPr>
        <w:t>ktoré môže výrobok poskytnúť spotrebiteľovi. Hlavne prac</w:t>
      </w:r>
      <w:r w:rsidR="00A5075E" w:rsidRPr="001C7FD4">
        <w:rPr>
          <w:szCs w:val="24"/>
        </w:rPr>
        <w:t>ovníci marketingového oddelenia by si mali</w:t>
      </w:r>
      <w:r w:rsidR="00E64B70" w:rsidRPr="001C7FD4">
        <w:rPr>
          <w:szCs w:val="24"/>
        </w:rPr>
        <w:t xml:space="preserve"> uvedomiť, že produkt môže byť, a vo väčšine prípadoch aj je, chápaný z hľadiska spotrebiteľ</w:t>
      </w:r>
      <w:r w:rsidR="00C036FC" w:rsidRPr="001C7FD4">
        <w:rPr>
          <w:szCs w:val="24"/>
        </w:rPr>
        <w:t>ov</w:t>
      </w:r>
      <w:r w:rsidR="00A5075E" w:rsidRPr="001C7FD4">
        <w:rPr>
          <w:szCs w:val="24"/>
        </w:rPr>
        <w:t xml:space="preserve"> inak</w:t>
      </w:r>
      <w:r w:rsidR="00C036FC" w:rsidRPr="001C7FD4">
        <w:rPr>
          <w:szCs w:val="24"/>
        </w:rPr>
        <w:t xml:space="preserve">, ako je chápaný firmou. </w:t>
      </w:r>
      <w:r w:rsidR="00A5075E" w:rsidRPr="001C7FD4">
        <w:rPr>
          <w:szCs w:val="24"/>
        </w:rPr>
        <w:t>P</w:t>
      </w:r>
      <w:r w:rsidR="00E64B70" w:rsidRPr="001C7FD4">
        <w:rPr>
          <w:szCs w:val="24"/>
        </w:rPr>
        <w:t>odnik ako taký musí svojou činnosťou uspokoj</w:t>
      </w:r>
      <w:r w:rsidR="002E57AF">
        <w:rPr>
          <w:szCs w:val="24"/>
        </w:rPr>
        <w:t>iť aj potreby svoje vlastné. P</w:t>
      </w:r>
      <w:r w:rsidR="00E64B70" w:rsidRPr="001C7FD4">
        <w:rPr>
          <w:szCs w:val="24"/>
        </w:rPr>
        <w:t xml:space="preserve">ráve preto je dôležité, aby činnosť podniku a produkty, ktoré sú ponúkané na trhu uspokojovali nie len potreby konečných </w:t>
      </w:r>
      <w:r w:rsidR="00E64B70" w:rsidRPr="001C7FD4">
        <w:rPr>
          <w:szCs w:val="24"/>
        </w:rPr>
        <w:lastRenderedPageBreak/>
        <w:t>spotrebiteľov, ale prinášali firme aj zisky, potrebné na udržanie činnosti podnik</w:t>
      </w:r>
      <w:r w:rsidR="00C036FC" w:rsidRPr="001C7FD4">
        <w:rPr>
          <w:szCs w:val="24"/>
        </w:rPr>
        <w:t xml:space="preserve">u a k plneniu svojich záväzkov. </w:t>
      </w:r>
      <w:r w:rsidR="00E64B70" w:rsidRPr="001C7FD4">
        <w:rPr>
          <w:szCs w:val="24"/>
        </w:rPr>
        <w:t>Firma, ktorá úspešne zmapuje potreby a prania z</w:t>
      </w:r>
      <w:r w:rsidR="00162A1C">
        <w:rPr>
          <w:szCs w:val="24"/>
        </w:rPr>
        <w:t xml:space="preserve">ákazníkov má veľký predpoklad </w:t>
      </w:r>
      <w:r w:rsidR="00E64B70" w:rsidRPr="001C7FD4">
        <w:rPr>
          <w:szCs w:val="24"/>
        </w:rPr>
        <w:t xml:space="preserve">k úspešnému predaju svojich výrobkov a dosiahnutí ziskov. </w:t>
      </w:r>
    </w:p>
    <w:p w:rsidR="00E64B70" w:rsidRPr="001C7FD4" w:rsidRDefault="00E64B70" w:rsidP="005E4F82">
      <w:pPr>
        <w:ind w:right="-1" w:firstLine="709"/>
        <w:rPr>
          <w:szCs w:val="24"/>
        </w:rPr>
      </w:pPr>
      <w:r w:rsidRPr="001C7FD4">
        <w:rPr>
          <w:szCs w:val="24"/>
        </w:rPr>
        <w:t>Ako popisuje Kou</w:t>
      </w:r>
      <w:r w:rsidR="00A5075E" w:rsidRPr="001C7FD4">
        <w:rPr>
          <w:szCs w:val="24"/>
        </w:rPr>
        <w:t>delka</w:t>
      </w:r>
      <w:r w:rsidR="00623A91" w:rsidRPr="001C7FD4">
        <w:rPr>
          <w:szCs w:val="24"/>
        </w:rPr>
        <w:t xml:space="preserve"> (2007, s. </w:t>
      </w:r>
      <w:r w:rsidR="000E6999" w:rsidRPr="001C7FD4">
        <w:rPr>
          <w:szCs w:val="24"/>
        </w:rPr>
        <w:t>7</w:t>
      </w:r>
      <w:r w:rsidR="00623A91" w:rsidRPr="001C7FD4">
        <w:rPr>
          <w:szCs w:val="24"/>
        </w:rPr>
        <w:t>)</w:t>
      </w:r>
      <w:r w:rsidR="00A5075E" w:rsidRPr="001C7FD4">
        <w:rPr>
          <w:szCs w:val="24"/>
        </w:rPr>
        <w:t>,</w:t>
      </w:r>
      <w:r w:rsidRPr="001C7FD4">
        <w:rPr>
          <w:szCs w:val="24"/>
        </w:rPr>
        <w:t xml:space="preserve"> je</w:t>
      </w:r>
      <w:r w:rsidR="00A5075E" w:rsidRPr="001C7FD4">
        <w:rPr>
          <w:szCs w:val="24"/>
        </w:rPr>
        <w:t xml:space="preserve"> </w:t>
      </w:r>
      <w:r w:rsidRPr="001C7FD4">
        <w:rPr>
          <w:szCs w:val="24"/>
        </w:rPr>
        <w:t>dôležité poznať potreby zákazníkov, ktoré sa prejavujú ako urč</w:t>
      </w:r>
      <w:r w:rsidR="00A5075E" w:rsidRPr="001C7FD4">
        <w:rPr>
          <w:szCs w:val="24"/>
        </w:rPr>
        <w:t xml:space="preserve">itý stav nerovnováhy organizmu a súčasne je takisto dôležité </w:t>
      </w:r>
      <w:r w:rsidRPr="001C7FD4">
        <w:rPr>
          <w:szCs w:val="24"/>
        </w:rPr>
        <w:t>uvedomiť</w:t>
      </w:r>
      <w:r w:rsidR="00A5075E" w:rsidRPr="001C7FD4">
        <w:rPr>
          <w:szCs w:val="24"/>
        </w:rPr>
        <w:t xml:space="preserve"> si</w:t>
      </w:r>
      <w:r w:rsidRPr="001C7FD4">
        <w:rPr>
          <w:szCs w:val="24"/>
        </w:rPr>
        <w:t>, že zákazníci si v mnohých prípadoch ani sami neuvedomujú, čo presne potrebujú. Firma tak môže určitým spôsob predvídať priania zákazníkov a ponúknuť na trh produkt, ktorý naplní potenciálne, spotrebiteľom ešte neodhalené potreby. V každom prípade by produkt mal spĺňať potreby a želania pociťované spotrebiteľom</w:t>
      </w:r>
      <w:r w:rsidR="00C036FC" w:rsidRPr="001C7FD4">
        <w:rPr>
          <w:szCs w:val="24"/>
        </w:rPr>
        <w:t xml:space="preserve">, ktoré </w:t>
      </w:r>
      <w:r w:rsidRPr="001C7FD4">
        <w:rPr>
          <w:szCs w:val="24"/>
        </w:rPr>
        <w:t xml:space="preserve">môžu mať rôzny charakter. Môžu to byť potreby </w:t>
      </w:r>
      <w:r w:rsidRPr="002E57AF">
        <w:rPr>
          <w:b/>
          <w:szCs w:val="24"/>
        </w:rPr>
        <w:t>základne</w:t>
      </w:r>
      <w:r w:rsidRPr="001C7FD4">
        <w:rPr>
          <w:szCs w:val="24"/>
        </w:rPr>
        <w:t xml:space="preserve">, </w:t>
      </w:r>
      <w:r w:rsidRPr="002E57AF">
        <w:rPr>
          <w:b/>
          <w:szCs w:val="24"/>
        </w:rPr>
        <w:t>prak</w:t>
      </w:r>
      <w:r w:rsidR="0068190D" w:rsidRPr="002E57AF">
        <w:rPr>
          <w:b/>
          <w:szCs w:val="24"/>
        </w:rPr>
        <w:t>tické</w:t>
      </w:r>
      <w:r w:rsidR="0068190D" w:rsidRPr="001C7FD4">
        <w:rPr>
          <w:szCs w:val="24"/>
        </w:rPr>
        <w:t xml:space="preserve">, </w:t>
      </w:r>
      <w:r w:rsidR="0068190D" w:rsidRPr="002E57AF">
        <w:rPr>
          <w:b/>
          <w:szCs w:val="24"/>
        </w:rPr>
        <w:t>emocionálne</w:t>
      </w:r>
      <w:r w:rsidR="003B5980" w:rsidRPr="001C7FD4">
        <w:rPr>
          <w:szCs w:val="24"/>
        </w:rPr>
        <w:t xml:space="preserve">. </w:t>
      </w:r>
      <w:r w:rsidR="00C036FC" w:rsidRPr="001C7FD4">
        <w:rPr>
          <w:szCs w:val="24"/>
        </w:rPr>
        <w:t xml:space="preserve">Predpokladom úspešného produktu je stretnutie hodnôt vnímaných firmou s hodnotami </w:t>
      </w:r>
      <w:r w:rsidR="004D4BFB" w:rsidRPr="001C7FD4">
        <w:rPr>
          <w:szCs w:val="24"/>
        </w:rPr>
        <w:t>zákazníkov</w:t>
      </w:r>
      <w:r w:rsidR="00C036FC" w:rsidRPr="001C7FD4">
        <w:rPr>
          <w:szCs w:val="24"/>
        </w:rPr>
        <w:t>.</w:t>
      </w:r>
      <w:r w:rsidR="008C3887">
        <w:rPr>
          <w:szCs w:val="24"/>
        </w:rPr>
        <w:t xml:space="preserve"> Preto je </w:t>
      </w:r>
      <w:r w:rsidRPr="001C7FD4">
        <w:rPr>
          <w:szCs w:val="24"/>
        </w:rPr>
        <w:t xml:space="preserve">potrebné, aby firma disponovala </w:t>
      </w:r>
      <w:r w:rsidR="00A5075E" w:rsidRPr="001C7FD4">
        <w:rPr>
          <w:szCs w:val="24"/>
        </w:rPr>
        <w:t xml:space="preserve">kvalitnými </w:t>
      </w:r>
      <w:r w:rsidR="0080199E" w:rsidRPr="001C7FD4">
        <w:rPr>
          <w:szCs w:val="24"/>
        </w:rPr>
        <w:t>informáciami</w:t>
      </w:r>
      <w:r w:rsidRPr="001C7FD4">
        <w:rPr>
          <w:szCs w:val="24"/>
        </w:rPr>
        <w:t xml:space="preserve"> pred tým, ako začne vytvárať produkt. Tak</w:t>
      </w:r>
      <w:r w:rsidR="00A5075E" w:rsidRPr="001C7FD4">
        <w:rPr>
          <w:szCs w:val="24"/>
        </w:rPr>
        <w:t>,</w:t>
      </w:r>
      <w:r w:rsidRPr="001C7FD4">
        <w:rPr>
          <w:szCs w:val="24"/>
        </w:rPr>
        <w:t xml:space="preserve"> ako</w:t>
      </w:r>
      <w:r w:rsidR="00A5075E" w:rsidRPr="001C7FD4">
        <w:rPr>
          <w:szCs w:val="24"/>
        </w:rPr>
        <w:t xml:space="preserve"> </w:t>
      </w:r>
      <w:r w:rsidRPr="001C7FD4">
        <w:rPr>
          <w:szCs w:val="24"/>
        </w:rPr>
        <w:t xml:space="preserve">produkt môže byť vnímaný </w:t>
      </w:r>
      <w:r w:rsidR="00A5075E" w:rsidRPr="001C7FD4">
        <w:rPr>
          <w:szCs w:val="24"/>
        </w:rPr>
        <w:t xml:space="preserve">rozdielne </w:t>
      </w:r>
      <w:r w:rsidR="00623A91" w:rsidRPr="001C7FD4">
        <w:rPr>
          <w:szCs w:val="24"/>
        </w:rPr>
        <w:t>firmou a aj jej úsekmi</w:t>
      </w:r>
      <w:r w:rsidRPr="001C7FD4">
        <w:rPr>
          <w:szCs w:val="24"/>
        </w:rPr>
        <w:t>, tak môžu na výrobok nazerať z iných hľadísk aj rôzne skupiny spotrebiteľov. Klasifikovať výrobky a slu</w:t>
      </w:r>
      <w:r w:rsidR="00C036FC" w:rsidRPr="001C7FD4">
        <w:rPr>
          <w:szCs w:val="24"/>
        </w:rPr>
        <w:t xml:space="preserve">žby je možné z rôznych </w:t>
      </w:r>
      <w:r w:rsidR="00CB0F95" w:rsidRPr="001C7FD4">
        <w:rPr>
          <w:szCs w:val="24"/>
        </w:rPr>
        <w:t>hľadísk</w:t>
      </w:r>
      <w:r w:rsidR="00C036FC" w:rsidRPr="001C7FD4">
        <w:rPr>
          <w:szCs w:val="24"/>
        </w:rPr>
        <w:t xml:space="preserve"> produktovej hierarchi</w:t>
      </w:r>
      <w:r w:rsidR="00A5075E" w:rsidRPr="001C7FD4">
        <w:rPr>
          <w:szCs w:val="24"/>
        </w:rPr>
        <w:t>e</w:t>
      </w:r>
      <w:r w:rsidR="00CB0F95" w:rsidRPr="001C7FD4">
        <w:rPr>
          <w:szCs w:val="24"/>
        </w:rPr>
        <w:t>, ako</w:t>
      </w:r>
      <w:r w:rsidR="00C036FC" w:rsidRPr="001C7FD4">
        <w:rPr>
          <w:szCs w:val="24"/>
        </w:rPr>
        <w:t xml:space="preserve"> rodiny</w:t>
      </w:r>
      <w:r w:rsidR="00CB0F95" w:rsidRPr="001C7FD4">
        <w:rPr>
          <w:szCs w:val="24"/>
        </w:rPr>
        <w:t xml:space="preserve"> </w:t>
      </w:r>
      <w:r w:rsidR="00C036FC" w:rsidRPr="001C7FD4">
        <w:rPr>
          <w:szCs w:val="24"/>
        </w:rPr>
        <w:t>produktov, triedy produktov, produktové rady a značky produktov. Podľa doby používania a hmotnej podstaty</w:t>
      </w:r>
      <w:r w:rsidR="00CB0F95" w:rsidRPr="001C7FD4">
        <w:rPr>
          <w:szCs w:val="24"/>
        </w:rPr>
        <w:t xml:space="preserve"> sa výrobky delia</w:t>
      </w:r>
      <w:r w:rsidR="00C036FC" w:rsidRPr="001C7FD4">
        <w:rPr>
          <w:szCs w:val="24"/>
        </w:rPr>
        <w:t xml:space="preserve"> na produkty s</w:t>
      </w:r>
      <w:r w:rsidR="00CB0F95" w:rsidRPr="001C7FD4">
        <w:rPr>
          <w:szCs w:val="24"/>
        </w:rPr>
        <w:t> </w:t>
      </w:r>
      <w:r w:rsidR="00C036FC" w:rsidRPr="001C7FD4">
        <w:rPr>
          <w:szCs w:val="24"/>
        </w:rPr>
        <w:t>krátkou</w:t>
      </w:r>
      <w:r w:rsidR="00CB0F95" w:rsidRPr="001C7FD4">
        <w:rPr>
          <w:szCs w:val="24"/>
        </w:rPr>
        <w:t>,</w:t>
      </w:r>
      <w:r w:rsidR="00C036FC" w:rsidRPr="001C7FD4">
        <w:rPr>
          <w:szCs w:val="24"/>
        </w:rPr>
        <w:t xml:space="preserve"> dlhou dobou používania a</w:t>
      </w:r>
      <w:r w:rsidR="00CB0F95" w:rsidRPr="001C7FD4">
        <w:rPr>
          <w:szCs w:val="24"/>
        </w:rPr>
        <w:t> </w:t>
      </w:r>
      <w:r w:rsidR="00C036FC" w:rsidRPr="001C7FD4">
        <w:rPr>
          <w:szCs w:val="24"/>
        </w:rPr>
        <w:t>služby</w:t>
      </w:r>
      <w:r w:rsidR="00CB0F95" w:rsidRPr="001C7FD4">
        <w:rPr>
          <w:szCs w:val="24"/>
        </w:rPr>
        <w:t xml:space="preserve">. </w:t>
      </w:r>
      <w:r w:rsidR="00CE07ED">
        <w:rPr>
          <w:szCs w:val="24"/>
        </w:rPr>
        <w:t>P</w:t>
      </w:r>
      <w:r w:rsidR="00C036FC" w:rsidRPr="001C7FD4">
        <w:rPr>
          <w:szCs w:val="24"/>
        </w:rPr>
        <w:t xml:space="preserve">odľa novosti </w:t>
      </w:r>
      <w:r w:rsidR="00CB0F95" w:rsidRPr="001C7FD4">
        <w:rPr>
          <w:szCs w:val="24"/>
        </w:rPr>
        <w:t xml:space="preserve">sa výrobky delia </w:t>
      </w:r>
      <w:r w:rsidR="00C036FC" w:rsidRPr="001C7FD4">
        <w:rPr>
          <w:szCs w:val="24"/>
        </w:rPr>
        <w:t>na nové generácie produktov, na produkty nové alebo modifikované.</w:t>
      </w:r>
      <w:r w:rsidR="00E77C1B">
        <w:rPr>
          <w:szCs w:val="24"/>
        </w:rPr>
        <w:t xml:space="preserve"> </w:t>
      </w:r>
      <w:r w:rsidR="007A61FC" w:rsidRPr="001C7FD4">
        <w:rPr>
          <w:szCs w:val="24"/>
        </w:rPr>
        <w:t>Základným</w:t>
      </w:r>
      <w:r w:rsidR="00E77C1B">
        <w:rPr>
          <w:szCs w:val="24"/>
        </w:rPr>
        <w:t xml:space="preserve"> delením služieb</w:t>
      </w:r>
      <w:r w:rsidR="007A61FC" w:rsidRPr="001C7FD4">
        <w:rPr>
          <w:szCs w:val="24"/>
        </w:rPr>
        <w:t xml:space="preserve"> </w:t>
      </w:r>
      <w:r w:rsidRPr="001C7FD4">
        <w:rPr>
          <w:szCs w:val="24"/>
        </w:rPr>
        <w:t>je</w:t>
      </w:r>
      <w:r w:rsidR="00162A1C">
        <w:rPr>
          <w:szCs w:val="24"/>
        </w:rPr>
        <w:t xml:space="preserve"> </w:t>
      </w:r>
      <w:r w:rsidRPr="001C7FD4">
        <w:rPr>
          <w:szCs w:val="24"/>
        </w:rPr>
        <w:t xml:space="preserve">delenie na služby </w:t>
      </w:r>
      <w:r w:rsidRPr="008C3887">
        <w:rPr>
          <w:b/>
          <w:szCs w:val="24"/>
        </w:rPr>
        <w:t>terciárne</w:t>
      </w:r>
      <w:r w:rsidRPr="001C7FD4">
        <w:rPr>
          <w:szCs w:val="24"/>
        </w:rPr>
        <w:t xml:space="preserve">, číže služby, ktoré boli niekedy vykonávane doma, služby </w:t>
      </w:r>
      <w:r w:rsidRPr="008C3887">
        <w:rPr>
          <w:b/>
          <w:szCs w:val="24"/>
        </w:rPr>
        <w:t>kvartálne</w:t>
      </w:r>
      <w:r w:rsidRPr="001C7FD4">
        <w:rPr>
          <w:szCs w:val="24"/>
        </w:rPr>
        <w:t>, ktoré zjednodušujú r</w:t>
      </w:r>
      <w:r w:rsidR="00162A1C">
        <w:rPr>
          <w:szCs w:val="24"/>
        </w:rPr>
        <w:t xml:space="preserve">ozdelenie práce a </w:t>
      </w:r>
      <w:r w:rsidRPr="001C7FD4">
        <w:rPr>
          <w:szCs w:val="24"/>
        </w:rPr>
        <w:t xml:space="preserve">služby </w:t>
      </w:r>
      <w:r w:rsidRPr="008C3887">
        <w:rPr>
          <w:b/>
          <w:szCs w:val="24"/>
        </w:rPr>
        <w:t>kvinterné</w:t>
      </w:r>
      <w:r w:rsidRPr="001C7FD4">
        <w:rPr>
          <w:szCs w:val="24"/>
        </w:rPr>
        <w:t>, teda služby ktoré menia a zdokonaľujú konečných príjemcov služieb.</w:t>
      </w:r>
    </w:p>
    <w:p w:rsidR="00E64B70" w:rsidRPr="001C7FD4" w:rsidRDefault="00E64B70" w:rsidP="00FE27A0">
      <w:pPr>
        <w:pStyle w:val="Heading2"/>
      </w:pPr>
      <w:bookmarkStart w:id="7" w:name="_Toc301455050"/>
      <w:bookmarkStart w:id="8" w:name="_Toc302057520"/>
      <w:r w:rsidRPr="001C7FD4">
        <w:t>2. 1. 1 Štruktúra produktu a produktové stratégie</w:t>
      </w:r>
      <w:bookmarkEnd w:id="7"/>
      <w:bookmarkEnd w:id="8"/>
      <w:r w:rsidRPr="001C7FD4">
        <w:t xml:space="preserve"> </w:t>
      </w:r>
    </w:p>
    <w:p w:rsidR="00E64B70" w:rsidRPr="001C7FD4" w:rsidRDefault="00E64B70" w:rsidP="00FE27A0">
      <w:pPr>
        <w:ind w:right="-1"/>
        <w:rPr>
          <w:szCs w:val="24"/>
        </w:rPr>
      </w:pPr>
      <w:r w:rsidRPr="001C7FD4">
        <w:rPr>
          <w:szCs w:val="24"/>
        </w:rPr>
        <w:tab/>
        <w:t>Produkt, ako popisuje práca v č</w:t>
      </w:r>
      <w:r w:rsidR="004D0AA7" w:rsidRPr="001C7FD4">
        <w:rPr>
          <w:szCs w:val="24"/>
        </w:rPr>
        <w:t>asti 2. 1</w:t>
      </w:r>
      <w:r w:rsidRPr="001C7FD4">
        <w:rPr>
          <w:szCs w:val="24"/>
        </w:rPr>
        <w:t xml:space="preserve"> je základnou zložkou marketingových aktivít a mal by napĺňať potreby zákazníkov. </w:t>
      </w:r>
      <w:r w:rsidR="004613C7">
        <w:rPr>
          <w:szCs w:val="24"/>
        </w:rPr>
        <w:t>Jakubíková (2008</w:t>
      </w:r>
      <w:r w:rsidR="00623A91" w:rsidRPr="001C7FD4">
        <w:rPr>
          <w:szCs w:val="24"/>
        </w:rPr>
        <w:t xml:space="preserve">, s. 159) opisuje tri základné časti produktu </w:t>
      </w:r>
      <w:r w:rsidR="00FE27A0" w:rsidRPr="001C7FD4">
        <w:rPr>
          <w:szCs w:val="24"/>
        </w:rPr>
        <w:t>(obr. č. 2)</w:t>
      </w:r>
      <w:r w:rsidRPr="001C7FD4">
        <w:rPr>
          <w:szCs w:val="24"/>
        </w:rPr>
        <w:t xml:space="preserve">, ktorými sú: </w:t>
      </w:r>
    </w:p>
    <w:p w:rsidR="00E64B70" w:rsidRPr="001C7FD4" w:rsidRDefault="00E64B70" w:rsidP="00FE27A0">
      <w:pPr>
        <w:pStyle w:val="ListParagraph"/>
        <w:numPr>
          <w:ilvl w:val="0"/>
          <w:numId w:val="6"/>
        </w:numPr>
        <w:spacing w:line="360" w:lineRule="auto"/>
        <w:ind w:right="-1"/>
        <w:rPr>
          <w:rFonts w:ascii="Times New Roman" w:hAnsi="Times New Roman" w:cs="Times New Roman"/>
          <w:sz w:val="24"/>
          <w:szCs w:val="24"/>
        </w:rPr>
      </w:pPr>
      <w:r w:rsidRPr="001C7FD4">
        <w:rPr>
          <w:rFonts w:ascii="Times New Roman" w:hAnsi="Times New Roman" w:cs="Times New Roman"/>
          <w:sz w:val="24"/>
          <w:szCs w:val="24"/>
        </w:rPr>
        <w:t>„</w:t>
      </w:r>
      <w:r w:rsidRPr="001C7FD4">
        <w:rPr>
          <w:rFonts w:ascii="Times New Roman" w:hAnsi="Times New Roman" w:cs="Times New Roman"/>
          <w:b/>
          <w:sz w:val="24"/>
          <w:szCs w:val="24"/>
        </w:rPr>
        <w:t xml:space="preserve">Jadro produktu </w:t>
      </w:r>
      <w:r w:rsidRPr="001C7FD4">
        <w:rPr>
          <w:rFonts w:ascii="Times New Roman" w:hAnsi="Times New Roman" w:cs="Times New Roman"/>
          <w:sz w:val="24"/>
          <w:szCs w:val="24"/>
        </w:rPr>
        <w:t xml:space="preserve">– </w:t>
      </w:r>
      <w:r w:rsidRPr="00CE07ED">
        <w:rPr>
          <w:rFonts w:ascii="Times New Roman" w:hAnsi="Times New Roman" w:cs="Times New Roman"/>
          <w:i/>
          <w:sz w:val="24"/>
          <w:szCs w:val="24"/>
        </w:rPr>
        <w:t>predstavuje riešenie prianí a problémov zákazníkov, splnenia jeho túžob, očakávaní</w:t>
      </w:r>
      <w:r w:rsidRPr="001C7FD4">
        <w:rPr>
          <w:rFonts w:ascii="Times New Roman" w:hAnsi="Times New Roman" w:cs="Times New Roman"/>
          <w:sz w:val="24"/>
          <w:szCs w:val="24"/>
        </w:rPr>
        <w:t>.</w:t>
      </w:r>
    </w:p>
    <w:p w:rsidR="00E64B70" w:rsidRPr="001C7FD4" w:rsidRDefault="00E64B70" w:rsidP="00FE27A0">
      <w:pPr>
        <w:pStyle w:val="ListParagraph"/>
        <w:numPr>
          <w:ilvl w:val="0"/>
          <w:numId w:val="6"/>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Vlastný (skutočný, reálny) produkt</w:t>
      </w:r>
      <w:r w:rsidRPr="001C7FD4">
        <w:rPr>
          <w:rFonts w:ascii="Times New Roman" w:hAnsi="Times New Roman" w:cs="Times New Roman"/>
          <w:sz w:val="24"/>
          <w:szCs w:val="24"/>
        </w:rPr>
        <w:t xml:space="preserve"> – </w:t>
      </w:r>
      <w:r w:rsidRPr="00CE07ED">
        <w:rPr>
          <w:rFonts w:ascii="Times New Roman" w:hAnsi="Times New Roman" w:cs="Times New Roman"/>
          <w:i/>
          <w:sz w:val="24"/>
          <w:szCs w:val="24"/>
        </w:rPr>
        <w:t>je súbor</w:t>
      </w:r>
      <w:r w:rsidR="003345C9" w:rsidRPr="00CE07ED">
        <w:rPr>
          <w:rFonts w:ascii="Times New Roman" w:hAnsi="Times New Roman" w:cs="Times New Roman"/>
          <w:i/>
          <w:sz w:val="24"/>
          <w:szCs w:val="24"/>
        </w:rPr>
        <w:t>om charakteristických vlastností</w:t>
      </w:r>
      <w:r w:rsidRPr="00CE07ED">
        <w:rPr>
          <w:rFonts w:ascii="Times New Roman" w:hAnsi="Times New Roman" w:cs="Times New Roman"/>
          <w:i/>
          <w:sz w:val="24"/>
          <w:szCs w:val="24"/>
        </w:rPr>
        <w:t xml:space="preserve">, ktoré zákazník od produktu vyžaduje. Je predmetom konkurenčného </w:t>
      </w:r>
      <w:r w:rsidRPr="00CE07ED">
        <w:rPr>
          <w:rFonts w:ascii="Times New Roman" w:hAnsi="Times New Roman" w:cs="Times New Roman"/>
          <w:i/>
          <w:sz w:val="24"/>
          <w:szCs w:val="24"/>
        </w:rPr>
        <w:lastRenderedPageBreak/>
        <w:t>úsilia (vyhotovenie, kvalita, značka, štýl, image, design, obal, a t</w:t>
      </w:r>
      <w:r w:rsidR="003345C9" w:rsidRPr="00CE07ED">
        <w:rPr>
          <w:rFonts w:ascii="Times New Roman" w:hAnsi="Times New Roman" w:cs="Times New Roman"/>
          <w:i/>
          <w:sz w:val="24"/>
          <w:szCs w:val="24"/>
        </w:rPr>
        <w:t>var balenia, názov, meno výrobcu</w:t>
      </w:r>
      <w:r w:rsidRPr="00CE07ED">
        <w:rPr>
          <w:rFonts w:ascii="Times New Roman" w:hAnsi="Times New Roman" w:cs="Times New Roman"/>
          <w:i/>
          <w:sz w:val="24"/>
          <w:szCs w:val="24"/>
        </w:rPr>
        <w:t>, dosiah</w:t>
      </w:r>
      <w:r w:rsidR="00CE07ED" w:rsidRPr="00CE07ED">
        <w:rPr>
          <w:rFonts w:ascii="Times New Roman" w:hAnsi="Times New Roman" w:cs="Times New Roman"/>
          <w:i/>
          <w:sz w:val="24"/>
          <w:szCs w:val="24"/>
        </w:rPr>
        <w:t>nuteľnosť</w:t>
      </w:r>
      <w:r w:rsidRPr="00CE07ED">
        <w:rPr>
          <w:rFonts w:ascii="Times New Roman" w:hAnsi="Times New Roman" w:cs="Times New Roman"/>
          <w:i/>
          <w:sz w:val="24"/>
          <w:szCs w:val="24"/>
        </w:rPr>
        <w:t xml:space="preserve"> produktu)</w:t>
      </w:r>
    </w:p>
    <w:p w:rsidR="00E64B70" w:rsidRPr="001C7FD4" w:rsidRDefault="00E64B70" w:rsidP="00FE27A0">
      <w:pPr>
        <w:pStyle w:val="ListParagraph"/>
        <w:numPr>
          <w:ilvl w:val="0"/>
          <w:numId w:val="6"/>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Rozšírený (širší) produkt</w:t>
      </w:r>
      <w:r w:rsidRPr="001C7FD4">
        <w:rPr>
          <w:rFonts w:ascii="Times New Roman" w:hAnsi="Times New Roman" w:cs="Times New Roman"/>
          <w:sz w:val="24"/>
          <w:szCs w:val="24"/>
        </w:rPr>
        <w:t xml:space="preserve"> – </w:t>
      </w:r>
      <w:r w:rsidRPr="00CE07ED">
        <w:rPr>
          <w:rFonts w:ascii="Times New Roman" w:hAnsi="Times New Roman" w:cs="Times New Roman"/>
          <w:i/>
          <w:sz w:val="24"/>
          <w:szCs w:val="24"/>
        </w:rPr>
        <w:t xml:space="preserve">obsahuje ďalšie služby alebo výhody k produktu, ktoré predstavujú dodatočné úžitky pre zákazníkov. Môže ísť o servis, záručné doby, garančné a iné opravy, odbornú inštruktáž, poradenstvo, leasing, platby na splátky </w:t>
      </w:r>
      <w:r w:rsidR="00623A91" w:rsidRPr="00CE07ED">
        <w:rPr>
          <w:rFonts w:ascii="Times New Roman" w:hAnsi="Times New Roman" w:cs="Times New Roman"/>
          <w:i/>
          <w:sz w:val="24"/>
          <w:szCs w:val="24"/>
        </w:rPr>
        <w:t>a iné.</w:t>
      </w:r>
      <w:r w:rsidR="00623A91" w:rsidRPr="001C7FD4">
        <w:rPr>
          <w:rFonts w:ascii="Times New Roman" w:hAnsi="Times New Roman" w:cs="Times New Roman"/>
          <w:sz w:val="24"/>
          <w:szCs w:val="24"/>
        </w:rPr>
        <w:t xml:space="preserve">“ </w:t>
      </w:r>
      <w:r w:rsidRPr="001C7FD4">
        <w:rPr>
          <w:rFonts w:ascii="Times New Roman" w:hAnsi="Times New Roman" w:cs="Times New Roman"/>
          <w:sz w:val="24"/>
          <w:szCs w:val="24"/>
        </w:rPr>
        <w:t xml:space="preserve"> </w:t>
      </w:r>
    </w:p>
    <w:p w:rsidR="00623A91" w:rsidRDefault="00623A91" w:rsidP="00FE27A0">
      <w:pPr>
        <w:ind w:right="-1"/>
        <w:rPr>
          <w:b/>
          <w:sz w:val="22"/>
          <w:szCs w:val="22"/>
        </w:rPr>
      </w:pPr>
    </w:p>
    <w:p w:rsidR="00CE07ED" w:rsidRPr="001C7FD4" w:rsidRDefault="00CE07ED" w:rsidP="00CE07ED">
      <w:pPr>
        <w:ind w:right="-1"/>
        <w:rPr>
          <w:b/>
          <w:sz w:val="22"/>
          <w:szCs w:val="22"/>
        </w:rPr>
      </w:pPr>
      <w:r w:rsidRPr="001C7FD4">
        <w:rPr>
          <w:b/>
          <w:sz w:val="22"/>
          <w:szCs w:val="22"/>
        </w:rPr>
        <w:t xml:space="preserve">Obrázok č. 2 Časti produktu </w:t>
      </w:r>
    </w:p>
    <w:p w:rsidR="00CE07ED" w:rsidRPr="001C7FD4" w:rsidRDefault="00CE07ED" w:rsidP="00CE07ED">
      <w:pPr>
        <w:ind w:right="-1"/>
        <w:jc w:val="center"/>
        <w:rPr>
          <w:szCs w:val="24"/>
        </w:rPr>
      </w:pPr>
      <w:r w:rsidRPr="001C7FD4">
        <w:rPr>
          <w:rFonts w:ascii="Segoe UI" w:hAnsi="Segoe UI" w:cs="Segoe UI"/>
          <w:noProof/>
          <w:color w:val="000000"/>
          <w:sz w:val="18"/>
          <w:szCs w:val="18"/>
          <w:lang w:eastAsia="sk-SK"/>
        </w:rPr>
        <w:t xml:space="preserve"> </w:t>
      </w:r>
      <w:r w:rsidRPr="001C7FD4">
        <w:rPr>
          <w:rFonts w:ascii="Segoe UI" w:hAnsi="Segoe UI" w:cs="Segoe UI"/>
          <w:noProof/>
          <w:color w:val="000000"/>
          <w:sz w:val="18"/>
          <w:szCs w:val="18"/>
          <w:lang w:val="en-US" w:eastAsia="en-US"/>
        </w:rPr>
        <w:drawing>
          <wp:inline distT="0" distB="0" distL="0" distR="0">
            <wp:extent cx="4981317" cy="2560666"/>
            <wp:effectExtent l="19050" t="0" r="0" b="0"/>
            <wp:docPr id="11" name="Picture 1" descr="C:\Users\mkenderesova\SametimeTranscripts\CN=Miroslava Kenderesova_OU=CZ\20110729\$67A678E7411B0D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nderesova\SametimeTranscripts\CN=Miroslava Kenderesova_OU=CZ\20110729\$67A678E7411B0D82.jpg"/>
                    <pic:cNvPicPr>
                      <a:picLocks noChangeAspect="1" noChangeArrowheads="1"/>
                    </pic:cNvPicPr>
                  </pic:nvPicPr>
                  <pic:blipFill>
                    <a:blip r:embed="rId17" cstate="print"/>
                    <a:srcRect/>
                    <a:stretch>
                      <a:fillRect/>
                    </a:stretch>
                  </pic:blipFill>
                  <pic:spPr bwMode="auto">
                    <a:xfrm>
                      <a:off x="0" y="0"/>
                      <a:ext cx="4981317" cy="2560666"/>
                    </a:xfrm>
                    <a:prstGeom prst="rect">
                      <a:avLst/>
                    </a:prstGeom>
                    <a:noFill/>
                    <a:ln w="9525">
                      <a:noFill/>
                      <a:miter lim="800000"/>
                      <a:headEnd/>
                      <a:tailEnd/>
                    </a:ln>
                  </pic:spPr>
                </pic:pic>
              </a:graphicData>
            </a:graphic>
          </wp:inline>
        </w:drawing>
      </w:r>
    </w:p>
    <w:p w:rsidR="00CE07ED" w:rsidRPr="00CE07ED" w:rsidRDefault="00CE07ED" w:rsidP="00CE07ED">
      <w:pPr>
        <w:pStyle w:val="Literatura-text"/>
      </w:pPr>
      <w:r w:rsidRPr="001C7FD4">
        <w:t>Zdroj: &lt;https://www.vsem.cz/data/data/sis-texty/studijni-texty-bc/st_mar_sm.pdf&gt;.</w:t>
      </w:r>
    </w:p>
    <w:p w:rsidR="004D0AA7" w:rsidRPr="001C7FD4" w:rsidRDefault="00623A91" w:rsidP="00FB6B75">
      <w:pPr>
        <w:ind w:right="-1" w:firstLine="709"/>
        <w:rPr>
          <w:szCs w:val="24"/>
        </w:rPr>
      </w:pPr>
      <w:r w:rsidRPr="001C7FD4">
        <w:rPr>
          <w:szCs w:val="24"/>
        </w:rPr>
        <w:t>Ako už bolo spomenuté</w:t>
      </w:r>
      <w:r w:rsidR="004D0AA7" w:rsidRPr="001C7FD4">
        <w:rPr>
          <w:szCs w:val="24"/>
        </w:rPr>
        <w:t xml:space="preserve">, každý zákazník </w:t>
      </w:r>
      <w:r w:rsidR="00CB0F95" w:rsidRPr="001C7FD4">
        <w:rPr>
          <w:szCs w:val="24"/>
        </w:rPr>
        <w:t xml:space="preserve">prikladá </w:t>
      </w:r>
      <w:r w:rsidR="004D0AA7" w:rsidRPr="001C7FD4">
        <w:rPr>
          <w:szCs w:val="24"/>
        </w:rPr>
        <w:t xml:space="preserve">rôznym častiam produktu rôznu váhu a je dôležité, aby sa firma zamerala na vlastnosti produktu, ktoré konečný spotrebiteľ pokladá za najdôležitejšie. </w:t>
      </w:r>
    </w:p>
    <w:p w:rsidR="00E64B70" w:rsidRPr="001C7FD4" w:rsidRDefault="00CE07ED" w:rsidP="00FB6B75">
      <w:pPr>
        <w:ind w:right="-1" w:firstLine="709"/>
        <w:rPr>
          <w:szCs w:val="24"/>
        </w:rPr>
      </w:pPr>
      <w:r>
        <w:rPr>
          <w:szCs w:val="24"/>
        </w:rPr>
        <w:t>Jakubíková</w:t>
      </w:r>
      <w:r w:rsidR="004613C7">
        <w:rPr>
          <w:szCs w:val="24"/>
        </w:rPr>
        <w:t xml:space="preserve"> (2008</w:t>
      </w:r>
      <w:r w:rsidR="00623A91" w:rsidRPr="001C7FD4">
        <w:rPr>
          <w:szCs w:val="24"/>
        </w:rPr>
        <w:t xml:space="preserve">, s. 161) </w:t>
      </w:r>
      <w:r>
        <w:rPr>
          <w:szCs w:val="24"/>
        </w:rPr>
        <w:t xml:space="preserve">ďalej </w:t>
      </w:r>
      <w:r w:rsidR="00623A91" w:rsidRPr="001C7FD4">
        <w:rPr>
          <w:szCs w:val="24"/>
        </w:rPr>
        <w:t>uvádza, že n</w:t>
      </w:r>
      <w:r w:rsidR="00E64B70" w:rsidRPr="001C7FD4">
        <w:rPr>
          <w:szCs w:val="24"/>
        </w:rPr>
        <w:t>a dosiahnutie produktových cieľov sa využíva produktová</w:t>
      </w:r>
      <w:r w:rsidR="00FB6B75" w:rsidRPr="001C7FD4">
        <w:rPr>
          <w:szCs w:val="24"/>
        </w:rPr>
        <w:t xml:space="preserve"> stratégia, ktorá</w:t>
      </w:r>
      <w:r w:rsidR="00E64B70" w:rsidRPr="001C7FD4">
        <w:rPr>
          <w:szCs w:val="24"/>
        </w:rPr>
        <w:t xml:space="preserve"> je ovplyvnená investičnými cieľmi a celkovou podnikateľskou stratégiou. Firmy rozhodujú o sortimentnej stratégií, ktorá určuje, aké produktové rady by mali byť pridané alebo modifikované. Ďalej </w:t>
      </w:r>
      <w:r w:rsidR="00CB0F95" w:rsidRPr="001C7FD4">
        <w:rPr>
          <w:szCs w:val="24"/>
        </w:rPr>
        <w:t xml:space="preserve">firma rozhoduje </w:t>
      </w:r>
      <w:r w:rsidR="00E64B70" w:rsidRPr="001C7FD4">
        <w:rPr>
          <w:szCs w:val="24"/>
        </w:rPr>
        <w:t xml:space="preserve">o stratégií produktových radov, ktorá určuje, ktoré varianty produktov, by </w:t>
      </w:r>
      <w:r w:rsidR="00CB0F95" w:rsidRPr="001C7FD4">
        <w:rPr>
          <w:szCs w:val="24"/>
        </w:rPr>
        <w:t>mali byť pridané alebo zrušené, o</w:t>
      </w:r>
      <w:r w:rsidR="00E64B70" w:rsidRPr="001C7FD4">
        <w:rPr>
          <w:szCs w:val="24"/>
        </w:rPr>
        <w:t xml:space="preserve"> stratégií atribútov produktu, ktorá ukazuje, aké atribúty produktov</w:t>
      </w:r>
      <w:r w:rsidR="00FB6B75" w:rsidRPr="001C7FD4">
        <w:rPr>
          <w:szCs w:val="24"/>
        </w:rPr>
        <w:t xml:space="preserve"> sa budú využívať</w:t>
      </w:r>
      <w:r w:rsidR="00CB0F95" w:rsidRPr="001C7FD4">
        <w:rPr>
          <w:szCs w:val="24"/>
        </w:rPr>
        <w:t xml:space="preserve"> a </w:t>
      </w:r>
      <w:r w:rsidR="00FB6B75" w:rsidRPr="001C7FD4">
        <w:rPr>
          <w:szCs w:val="24"/>
        </w:rPr>
        <w:t xml:space="preserve">modifikovať. </w:t>
      </w:r>
      <w:r w:rsidR="00E64B70" w:rsidRPr="001C7FD4">
        <w:rPr>
          <w:szCs w:val="24"/>
        </w:rPr>
        <w:t>Jednotlivé časti – atribúty produktu sú vo firmách ďalej rozpracované do čiastkových stratégií. Môže ísť o stratégie značky, kvality, d</w:t>
      </w:r>
      <w:r w:rsidR="00623A91" w:rsidRPr="001C7FD4">
        <w:rPr>
          <w:szCs w:val="24"/>
        </w:rPr>
        <w:t>esignu, obalu, záruk a služieb.</w:t>
      </w:r>
    </w:p>
    <w:p w:rsidR="00FE27A0" w:rsidRPr="001C7FD4" w:rsidRDefault="00FB6B75" w:rsidP="00FB6B75">
      <w:pPr>
        <w:ind w:right="-1" w:firstLine="709"/>
        <w:rPr>
          <w:szCs w:val="24"/>
        </w:rPr>
      </w:pPr>
      <w:r w:rsidRPr="001C7FD4">
        <w:rPr>
          <w:b/>
          <w:szCs w:val="24"/>
        </w:rPr>
        <w:lastRenderedPageBreak/>
        <w:t>Značka</w:t>
      </w:r>
      <w:r w:rsidRPr="001C7FD4">
        <w:rPr>
          <w:szCs w:val="24"/>
        </w:rPr>
        <w:t xml:space="preserve"> predstavuje </w:t>
      </w:r>
      <w:r w:rsidR="00623A91" w:rsidRPr="001C7FD4">
        <w:rPr>
          <w:szCs w:val="24"/>
        </w:rPr>
        <w:t>identifikáciu výrobku s fir</w:t>
      </w:r>
      <w:r w:rsidR="00CE07ED">
        <w:rPr>
          <w:szCs w:val="24"/>
        </w:rPr>
        <w:t>mou a ako to opisuje Koudelka (</w:t>
      </w:r>
      <w:r w:rsidR="00623A91" w:rsidRPr="001C7FD4">
        <w:rPr>
          <w:szCs w:val="24"/>
        </w:rPr>
        <w:t>2007, s. 136), v</w:t>
      </w:r>
      <w:r w:rsidR="00E64B70" w:rsidRPr="001C7FD4">
        <w:rPr>
          <w:szCs w:val="24"/>
        </w:rPr>
        <w:t>yznačuje určitú jedinečnosť, ktorú má daný výrobok na viac</w:t>
      </w:r>
      <w:r w:rsidR="0025055F" w:rsidRPr="001C7FD4">
        <w:rPr>
          <w:szCs w:val="24"/>
        </w:rPr>
        <w:t xml:space="preserve"> </w:t>
      </w:r>
      <w:r w:rsidR="00E64B70" w:rsidRPr="001C7FD4">
        <w:rPr>
          <w:szCs w:val="24"/>
        </w:rPr>
        <w:t xml:space="preserve">oproti iným výrobkom ponúkaných na trhu.  </w:t>
      </w:r>
      <w:r w:rsidR="008648D8" w:rsidRPr="001C7FD4">
        <w:rPr>
          <w:szCs w:val="24"/>
        </w:rPr>
        <w:t>Značka p</w:t>
      </w:r>
      <w:r w:rsidR="00E64B70" w:rsidRPr="001C7FD4">
        <w:rPr>
          <w:szCs w:val="24"/>
        </w:rPr>
        <w:t>redstavuje niečo,</w:t>
      </w:r>
      <w:r w:rsidR="008648D8" w:rsidRPr="001C7FD4">
        <w:rPr>
          <w:szCs w:val="24"/>
        </w:rPr>
        <w:t xml:space="preserve"> </w:t>
      </w:r>
      <w:r w:rsidR="00E64B70" w:rsidRPr="001C7FD4">
        <w:rPr>
          <w:szCs w:val="24"/>
        </w:rPr>
        <w:t>čo spája výrobok s firmou, zákazníckym segmentom i históriou. Značka j</w:t>
      </w:r>
      <w:r w:rsidR="00162A1C">
        <w:rPr>
          <w:szCs w:val="24"/>
        </w:rPr>
        <w:t xml:space="preserve">e </w:t>
      </w:r>
      <w:r w:rsidR="00E64B70" w:rsidRPr="001C7FD4">
        <w:rPr>
          <w:szCs w:val="24"/>
        </w:rPr>
        <w:t>nástrojom prestupujúcim celým marketingovým mixom</w:t>
      </w:r>
      <w:r w:rsidR="008648D8" w:rsidRPr="001C7FD4">
        <w:rPr>
          <w:szCs w:val="24"/>
        </w:rPr>
        <w:t>,</w:t>
      </w:r>
      <w:r w:rsidR="00E64B70" w:rsidRPr="001C7FD4">
        <w:rPr>
          <w:szCs w:val="24"/>
        </w:rPr>
        <w:t xml:space="preserve"> pretože</w:t>
      </w:r>
      <w:r w:rsidR="008648D8" w:rsidRPr="001C7FD4">
        <w:rPr>
          <w:szCs w:val="24"/>
        </w:rPr>
        <w:t xml:space="preserve"> </w:t>
      </w:r>
      <w:r w:rsidR="00E64B70" w:rsidRPr="001C7FD4">
        <w:rPr>
          <w:szCs w:val="24"/>
        </w:rPr>
        <w:t>ovplyvňuje cenovú p</w:t>
      </w:r>
      <w:r w:rsidR="008C3887">
        <w:rPr>
          <w:szCs w:val="24"/>
        </w:rPr>
        <w:t xml:space="preserve">olitiku, distribúciu aj </w:t>
      </w:r>
      <w:r w:rsidR="00E64B70" w:rsidRPr="001C7FD4">
        <w:rPr>
          <w:szCs w:val="24"/>
        </w:rPr>
        <w:t>komunikáciu. Základnými funkciami značky je funkcia identifikačná, komunikačná</w:t>
      </w:r>
      <w:r w:rsidR="00623A91" w:rsidRPr="001C7FD4">
        <w:rPr>
          <w:szCs w:val="24"/>
        </w:rPr>
        <w:t xml:space="preserve"> a ochranná.</w:t>
      </w:r>
    </w:p>
    <w:p w:rsidR="007A61FC" w:rsidRPr="001C7FD4" w:rsidRDefault="00E64B70" w:rsidP="00FB6B75">
      <w:pPr>
        <w:ind w:right="-1" w:firstLine="709"/>
        <w:rPr>
          <w:szCs w:val="24"/>
        </w:rPr>
      </w:pPr>
      <w:r w:rsidRPr="001C7FD4">
        <w:rPr>
          <w:szCs w:val="24"/>
        </w:rPr>
        <w:t xml:space="preserve">Je </w:t>
      </w:r>
      <w:r w:rsidR="004D0AA7" w:rsidRPr="001C7FD4">
        <w:rPr>
          <w:szCs w:val="24"/>
        </w:rPr>
        <w:t>zrete</w:t>
      </w:r>
      <w:r w:rsidRPr="001C7FD4">
        <w:rPr>
          <w:szCs w:val="24"/>
        </w:rPr>
        <w:t>ľné, že značka tvorí veľmi dô</w:t>
      </w:r>
      <w:r w:rsidR="008648D8" w:rsidRPr="001C7FD4">
        <w:rPr>
          <w:szCs w:val="24"/>
        </w:rPr>
        <w:t xml:space="preserve">ležitú časť stratégie produktu a </w:t>
      </w:r>
      <w:r w:rsidRPr="001C7FD4">
        <w:rPr>
          <w:szCs w:val="24"/>
        </w:rPr>
        <w:t xml:space="preserve">dlhodobo pôsobí v mysliach zákazníkov. </w:t>
      </w:r>
      <w:r w:rsidR="008648D8" w:rsidRPr="001C7FD4">
        <w:rPr>
          <w:szCs w:val="24"/>
        </w:rPr>
        <w:t>Značka o</w:t>
      </w:r>
      <w:r w:rsidRPr="001C7FD4">
        <w:rPr>
          <w:szCs w:val="24"/>
        </w:rPr>
        <w:t>dráža</w:t>
      </w:r>
      <w:r w:rsidR="008648D8" w:rsidRPr="001C7FD4">
        <w:rPr>
          <w:szCs w:val="24"/>
        </w:rPr>
        <w:t xml:space="preserve"> </w:t>
      </w:r>
      <w:r w:rsidRPr="001C7FD4">
        <w:rPr>
          <w:szCs w:val="24"/>
        </w:rPr>
        <w:t xml:space="preserve">určité očakávania zákazníkov a pokiaľ sú tieto očakávania úspešne naplnené, hodnota značky sa zvyšuje. </w:t>
      </w:r>
      <w:r w:rsidR="005F654F">
        <w:rPr>
          <w:szCs w:val="24"/>
        </w:rPr>
        <w:t>Firma by sa mala uistiť</w:t>
      </w:r>
      <w:r w:rsidRPr="001C7FD4">
        <w:rPr>
          <w:szCs w:val="24"/>
        </w:rPr>
        <w:t xml:space="preserve">, </w:t>
      </w:r>
      <w:r w:rsidR="008648D8" w:rsidRPr="001C7FD4">
        <w:rPr>
          <w:szCs w:val="24"/>
        </w:rPr>
        <w:t xml:space="preserve">že všetky výrobky predávané pod danou </w:t>
      </w:r>
      <w:r w:rsidRPr="001C7FD4">
        <w:rPr>
          <w:szCs w:val="24"/>
        </w:rPr>
        <w:t xml:space="preserve">značkou </w:t>
      </w:r>
      <w:r w:rsidR="008648D8" w:rsidRPr="001C7FD4">
        <w:rPr>
          <w:szCs w:val="24"/>
        </w:rPr>
        <w:t>z</w:t>
      </w:r>
      <w:r w:rsidRPr="001C7FD4">
        <w:rPr>
          <w:szCs w:val="24"/>
        </w:rPr>
        <w:t>odpovedajú</w:t>
      </w:r>
      <w:r w:rsidR="008648D8" w:rsidRPr="001C7FD4">
        <w:rPr>
          <w:szCs w:val="24"/>
        </w:rPr>
        <w:t xml:space="preserve"> </w:t>
      </w:r>
      <w:r w:rsidRPr="001C7FD4">
        <w:rPr>
          <w:szCs w:val="24"/>
        </w:rPr>
        <w:t>vysokej kvalite a spĺňajú očakávani</w:t>
      </w:r>
      <w:r w:rsidR="007A61FC" w:rsidRPr="001C7FD4">
        <w:rPr>
          <w:szCs w:val="24"/>
        </w:rPr>
        <w:t>a zákazníkov. N</w:t>
      </w:r>
      <w:r w:rsidR="008648D8" w:rsidRPr="001C7FD4">
        <w:rPr>
          <w:szCs w:val="24"/>
        </w:rPr>
        <w:t>ekvalitný produkt</w:t>
      </w:r>
      <w:r w:rsidRPr="001C7FD4">
        <w:rPr>
          <w:szCs w:val="24"/>
        </w:rPr>
        <w:t xml:space="preserve"> </w:t>
      </w:r>
      <w:r w:rsidR="007A61FC" w:rsidRPr="001C7FD4">
        <w:rPr>
          <w:szCs w:val="24"/>
        </w:rPr>
        <w:t xml:space="preserve">môže </w:t>
      </w:r>
      <w:r w:rsidRPr="001C7FD4">
        <w:rPr>
          <w:szCs w:val="24"/>
        </w:rPr>
        <w:t>zastaviť nákup spotrebiteľa i iného produktu</w:t>
      </w:r>
      <w:r w:rsidR="008648D8" w:rsidRPr="001C7FD4">
        <w:rPr>
          <w:szCs w:val="24"/>
        </w:rPr>
        <w:t xml:space="preserve">, </w:t>
      </w:r>
      <w:r w:rsidRPr="001C7FD4">
        <w:rPr>
          <w:szCs w:val="24"/>
        </w:rPr>
        <w:t>predávaného pod rovnakou značkou. Lojalita zákazníkov sa získava ťažko, ale spokojný a lojálny zákazník nie len nakupuje opakovane</w:t>
      </w:r>
      <w:r w:rsidR="003345C9" w:rsidRPr="001C7FD4">
        <w:rPr>
          <w:szCs w:val="24"/>
        </w:rPr>
        <w:t xml:space="preserve"> a</w:t>
      </w:r>
      <w:r w:rsidR="008C3887">
        <w:rPr>
          <w:szCs w:val="24"/>
        </w:rPr>
        <w:t> </w:t>
      </w:r>
      <w:r w:rsidR="003345C9" w:rsidRPr="001C7FD4">
        <w:rPr>
          <w:szCs w:val="24"/>
        </w:rPr>
        <w:t>pravidelne</w:t>
      </w:r>
      <w:r w:rsidR="008C3887">
        <w:rPr>
          <w:szCs w:val="24"/>
        </w:rPr>
        <w:t>,</w:t>
      </w:r>
      <w:r w:rsidR="003345C9" w:rsidRPr="001C7FD4">
        <w:rPr>
          <w:szCs w:val="24"/>
        </w:rPr>
        <w:t xml:space="preserve"> ale je pre firmu i</w:t>
      </w:r>
      <w:r w:rsidR="007A61FC" w:rsidRPr="001C7FD4">
        <w:rPr>
          <w:szCs w:val="24"/>
        </w:rPr>
        <w:t> </w:t>
      </w:r>
      <w:r w:rsidRPr="001C7FD4">
        <w:rPr>
          <w:szCs w:val="24"/>
        </w:rPr>
        <w:t>prostriedkom</w:t>
      </w:r>
      <w:r w:rsidR="007A61FC" w:rsidRPr="001C7FD4">
        <w:rPr>
          <w:szCs w:val="24"/>
        </w:rPr>
        <w:t xml:space="preserve"> dobrej</w:t>
      </w:r>
      <w:r w:rsidRPr="001C7FD4">
        <w:rPr>
          <w:szCs w:val="24"/>
        </w:rPr>
        <w:t xml:space="preserve"> reklamy</w:t>
      </w:r>
      <w:r w:rsidR="007A61FC" w:rsidRPr="001C7FD4">
        <w:rPr>
          <w:szCs w:val="24"/>
        </w:rPr>
        <w:t xml:space="preserve"> z úst do úst</w:t>
      </w:r>
      <w:r w:rsidRPr="001C7FD4">
        <w:rPr>
          <w:szCs w:val="24"/>
        </w:rPr>
        <w:t xml:space="preserve">. </w:t>
      </w:r>
    </w:p>
    <w:p w:rsidR="00E64B70" w:rsidRPr="001C7FD4" w:rsidRDefault="00FB6B75" w:rsidP="00FB6B75">
      <w:pPr>
        <w:ind w:right="-1" w:firstLine="709"/>
        <w:rPr>
          <w:szCs w:val="24"/>
        </w:rPr>
      </w:pPr>
      <w:r w:rsidRPr="001C7FD4">
        <w:rPr>
          <w:szCs w:val="24"/>
        </w:rPr>
        <w:t>P</w:t>
      </w:r>
      <w:r w:rsidR="00E64B70" w:rsidRPr="001C7FD4">
        <w:rPr>
          <w:szCs w:val="24"/>
        </w:rPr>
        <w:t>roduktová značk</w:t>
      </w:r>
      <w:r w:rsidR="00623A91" w:rsidRPr="001C7FD4">
        <w:rPr>
          <w:szCs w:val="24"/>
        </w:rPr>
        <w:t>a má dve zložky a pred samotným</w:t>
      </w:r>
      <w:r w:rsidR="00E64B70" w:rsidRPr="001C7FD4">
        <w:rPr>
          <w:szCs w:val="24"/>
        </w:rPr>
        <w:t xml:space="preserve"> uvedením značky na trh je dôležité urobiť test značky. Podstatu, čiže dušu značky tvorí pozícia a osobnosť značky. Jej identita je tvorená tým, čím chce značka byť. Testovanie pred uvedením značky na trh by malo obsahovať časť asociačnú, preferenčnú a test zap</w:t>
      </w:r>
      <w:r w:rsidR="00623A91" w:rsidRPr="001C7FD4">
        <w:rPr>
          <w:szCs w:val="24"/>
        </w:rPr>
        <w:t>amätávania.</w:t>
      </w:r>
    </w:p>
    <w:p w:rsidR="00623A91" w:rsidRPr="001C7FD4" w:rsidRDefault="00623A91" w:rsidP="00FB6B75">
      <w:pPr>
        <w:ind w:right="-1" w:firstLine="709"/>
        <w:rPr>
          <w:szCs w:val="24"/>
        </w:rPr>
      </w:pPr>
      <w:r w:rsidRPr="001C7FD4">
        <w:rPr>
          <w:szCs w:val="24"/>
        </w:rPr>
        <w:t xml:space="preserve">Štyri </w:t>
      </w:r>
      <w:r w:rsidR="00342D0A" w:rsidRPr="001C7FD4">
        <w:rPr>
          <w:szCs w:val="24"/>
        </w:rPr>
        <w:t>aspekty, na ktorých závisí samotná firemná značka špecifikuje vo svojej knihe Jakubíkov</w:t>
      </w:r>
      <w:r w:rsidR="00CE07ED">
        <w:rPr>
          <w:szCs w:val="24"/>
        </w:rPr>
        <w:t>á (</w:t>
      </w:r>
      <w:r w:rsidR="004613C7">
        <w:rPr>
          <w:szCs w:val="24"/>
        </w:rPr>
        <w:t>2008</w:t>
      </w:r>
      <w:r w:rsidR="00342D0A" w:rsidRPr="001C7FD4">
        <w:rPr>
          <w:szCs w:val="24"/>
        </w:rPr>
        <w:t xml:space="preserve">, s. 165) </w:t>
      </w:r>
      <w:r w:rsidR="00CE07ED" w:rsidRPr="001C7FD4">
        <w:rPr>
          <w:szCs w:val="24"/>
        </w:rPr>
        <w:t>nasledovne</w:t>
      </w:r>
      <w:r w:rsidR="00342D0A" w:rsidRPr="001C7FD4">
        <w:rPr>
          <w:szCs w:val="24"/>
        </w:rPr>
        <w:t>:</w:t>
      </w:r>
    </w:p>
    <w:p w:rsidR="00E64B70" w:rsidRPr="001C7FD4" w:rsidRDefault="00E64B70" w:rsidP="00FE27A0">
      <w:pPr>
        <w:pStyle w:val="ListParagraph"/>
        <w:numPr>
          <w:ilvl w:val="0"/>
          <w:numId w:val="7"/>
        </w:numPr>
        <w:spacing w:line="360" w:lineRule="auto"/>
        <w:ind w:left="709" w:right="-1"/>
        <w:rPr>
          <w:rFonts w:ascii="Times New Roman" w:hAnsi="Times New Roman" w:cs="Times New Roman"/>
          <w:sz w:val="24"/>
          <w:szCs w:val="24"/>
        </w:rPr>
      </w:pPr>
      <w:r w:rsidRPr="001C7FD4">
        <w:rPr>
          <w:rFonts w:ascii="Times New Roman" w:hAnsi="Times New Roman" w:cs="Times New Roman"/>
          <w:b/>
          <w:sz w:val="24"/>
          <w:szCs w:val="24"/>
        </w:rPr>
        <w:t>Značka firmy vytvára dôveru</w:t>
      </w:r>
      <w:r w:rsidRPr="001C7FD4">
        <w:rPr>
          <w:rFonts w:ascii="Times New Roman" w:hAnsi="Times New Roman" w:cs="Times New Roman"/>
          <w:sz w:val="24"/>
          <w:szCs w:val="24"/>
        </w:rPr>
        <w:t xml:space="preserve"> – jednotlivé produkty môžu z trhu odchádzať, ale dobrá firemná značka vždy zostáva v povedomí zákazníkov. Dôvera vo firemnú značku vzniká</w:t>
      </w:r>
      <w:r w:rsidR="00162A1C">
        <w:rPr>
          <w:rFonts w:ascii="Times New Roman" w:hAnsi="Times New Roman" w:cs="Times New Roman"/>
          <w:sz w:val="24"/>
          <w:szCs w:val="24"/>
        </w:rPr>
        <w:t xml:space="preserve"> </w:t>
      </w:r>
      <w:r w:rsidRPr="001C7FD4">
        <w:rPr>
          <w:rFonts w:ascii="Times New Roman" w:hAnsi="Times New Roman" w:cs="Times New Roman"/>
          <w:sz w:val="24"/>
          <w:szCs w:val="24"/>
        </w:rPr>
        <w:t xml:space="preserve"> presvedčení</w:t>
      </w:r>
      <w:r w:rsidR="00162A1C">
        <w:rPr>
          <w:rFonts w:ascii="Times New Roman" w:hAnsi="Times New Roman" w:cs="Times New Roman"/>
          <w:sz w:val="24"/>
          <w:szCs w:val="24"/>
        </w:rPr>
        <w:t xml:space="preserve">m </w:t>
      </w:r>
      <w:r w:rsidR="008C3887">
        <w:rPr>
          <w:rFonts w:ascii="Times New Roman" w:hAnsi="Times New Roman" w:cs="Times New Roman"/>
          <w:sz w:val="24"/>
          <w:szCs w:val="24"/>
        </w:rPr>
        <w:t>zákazníkov</w:t>
      </w:r>
      <w:r w:rsidRPr="001C7FD4">
        <w:rPr>
          <w:rFonts w:ascii="Times New Roman" w:hAnsi="Times New Roman" w:cs="Times New Roman"/>
          <w:sz w:val="24"/>
          <w:szCs w:val="24"/>
        </w:rPr>
        <w:t>, že firma je dôveryhodná a h</w:t>
      </w:r>
      <w:r w:rsidR="00CE07ED">
        <w:rPr>
          <w:rFonts w:ascii="Times New Roman" w:hAnsi="Times New Roman" w:cs="Times New Roman"/>
          <w:sz w:val="24"/>
          <w:szCs w:val="24"/>
        </w:rPr>
        <w:t>odnoty firmy sú blízke hodnotám</w:t>
      </w:r>
      <w:r w:rsidRPr="001C7FD4">
        <w:rPr>
          <w:rFonts w:ascii="Times New Roman" w:hAnsi="Times New Roman" w:cs="Times New Roman"/>
          <w:sz w:val="24"/>
          <w:szCs w:val="24"/>
        </w:rPr>
        <w:t xml:space="preserve"> zákazníkov.</w:t>
      </w:r>
    </w:p>
    <w:p w:rsidR="00FB6B75" w:rsidRPr="001C7FD4" w:rsidRDefault="00E64B70" w:rsidP="00FE27A0">
      <w:pPr>
        <w:pStyle w:val="ListParagraph"/>
        <w:numPr>
          <w:ilvl w:val="0"/>
          <w:numId w:val="7"/>
        </w:numPr>
        <w:spacing w:line="360" w:lineRule="auto"/>
        <w:ind w:left="709" w:right="-1"/>
        <w:rPr>
          <w:rFonts w:ascii="Times New Roman" w:hAnsi="Times New Roman" w:cs="Times New Roman"/>
          <w:sz w:val="24"/>
          <w:szCs w:val="24"/>
        </w:rPr>
      </w:pPr>
      <w:r w:rsidRPr="001C7FD4">
        <w:rPr>
          <w:rFonts w:ascii="Times New Roman" w:hAnsi="Times New Roman" w:cs="Times New Roman"/>
          <w:b/>
          <w:sz w:val="24"/>
          <w:szCs w:val="24"/>
        </w:rPr>
        <w:t>Firemná značka uspokojuje potrebu hodnôt</w:t>
      </w:r>
      <w:r w:rsidRPr="001C7FD4">
        <w:rPr>
          <w:rFonts w:ascii="Times New Roman" w:hAnsi="Times New Roman" w:cs="Times New Roman"/>
          <w:sz w:val="24"/>
          <w:szCs w:val="24"/>
        </w:rPr>
        <w:t xml:space="preserve"> – napomáha ľuďom uvedomiť si vlastné hodnoty alebo prijať nové hodnoty. </w:t>
      </w:r>
    </w:p>
    <w:p w:rsidR="00E64B70" w:rsidRPr="001C7FD4" w:rsidRDefault="00E64B70" w:rsidP="00FE27A0">
      <w:pPr>
        <w:pStyle w:val="ListParagraph"/>
        <w:numPr>
          <w:ilvl w:val="0"/>
          <w:numId w:val="7"/>
        </w:numPr>
        <w:spacing w:line="360" w:lineRule="auto"/>
        <w:ind w:left="709" w:right="-1"/>
        <w:rPr>
          <w:rFonts w:ascii="Times New Roman" w:hAnsi="Times New Roman" w:cs="Times New Roman"/>
          <w:sz w:val="24"/>
          <w:szCs w:val="24"/>
        </w:rPr>
      </w:pPr>
      <w:r w:rsidRPr="001C7FD4">
        <w:rPr>
          <w:rFonts w:ascii="Times New Roman" w:hAnsi="Times New Roman" w:cs="Times New Roman"/>
          <w:b/>
          <w:sz w:val="24"/>
          <w:szCs w:val="24"/>
        </w:rPr>
        <w:t>Firemná značka vytvára klíma</w:t>
      </w:r>
      <w:r w:rsidR="00FF6B35" w:rsidRPr="001C7FD4">
        <w:rPr>
          <w:rFonts w:ascii="Times New Roman" w:hAnsi="Times New Roman" w:cs="Times New Roman"/>
          <w:b/>
          <w:sz w:val="24"/>
          <w:szCs w:val="24"/>
        </w:rPr>
        <w:t xml:space="preserve"> </w:t>
      </w:r>
      <w:r w:rsidRPr="001C7FD4">
        <w:rPr>
          <w:rFonts w:ascii="Times New Roman" w:hAnsi="Times New Roman" w:cs="Times New Roman"/>
          <w:b/>
          <w:sz w:val="24"/>
          <w:szCs w:val="24"/>
        </w:rPr>
        <w:t>spoľahlivosti a prívetivosti</w:t>
      </w:r>
      <w:r w:rsidRPr="001C7FD4">
        <w:rPr>
          <w:rFonts w:ascii="Times New Roman" w:hAnsi="Times New Roman" w:cs="Times New Roman"/>
          <w:sz w:val="24"/>
          <w:szCs w:val="24"/>
        </w:rPr>
        <w:t xml:space="preserve"> – so zn</w:t>
      </w:r>
      <w:r w:rsidR="00895763">
        <w:rPr>
          <w:rFonts w:ascii="Times New Roman" w:hAnsi="Times New Roman" w:cs="Times New Roman"/>
          <w:sz w:val="24"/>
          <w:szCs w:val="24"/>
        </w:rPr>
        <w:t>ámosťou a obľubou značky sú</w:t>
      </w:r>
      <w:r w:rsidRPr="001C7FD4">
        <w:rPr>
          <w:rFonts w:ascii="Times New Roman" w:hAnsi="Times New Roman" w:cs="Times New Roman"/>
          <w:sz w:val="24"/>
          <w:szCs w:val="24"/>
        </w:rPr>
        <w:t xml:space="preserve"> spojené určité záväzky firmy. Firmy </w:t>
      </w:r>
      <w:r w:rsidR="003345C9" w:rsidRPr="001C7FD4">
        <w:rPr>
          <w:rFonts w:ascii="Times New Roman" w:hAnsi="Times New Roman" w:cs="Times New Roman"/>
          <w:sz w:val="24"/>
          <w:szCs w:val="24"/>
        </w:rPr>
        <w:t>súťažia nie len o kvalitu značky</w:t>
      </w:r>
      <w:r w:rsidRPr="001C7FD4">
        <w:rPr>
          <w:rFonts w:ascii="Times New Roman" w:hAnsi="Times New Roman" w:cs="Times New Roman"/>
          <w:sz w:val="24"/>
          <w:szCs w:val="24"/>
        </w:rPr>
        <w:t>, ale tiež o čo najväčšiu blízkosť firemných a zákazníkových hodnôt.</w:t>
      </w:r>
    </w:p>
    <w:p w:rsidR="00E64B70" w:rsidRPr="001C7FD4" w:rsidRDefault="00E64B70" w:rsidP="00FE27A0">
      <w:pPr>
        <w:pStyle w:val="ListParagraph"/>
        <w:numPr>
          <w:ilvl w:val="0"/>
          <w:numId w:val="7"/>
        </w:numPr>
        <w:spacing w:line="360" w:lineRule="auto"/>
        <w:ind w:left="709" w:right="-1"/>
        <w:rPr>
          <w:rFonts w:ascii="Times New Roman" w:hAnsi="Times New Roman" w:cs="Times New Roman"/>
          <w:sz w:val="24"/>
          <w:szCs w:val="24"/>
        </w:rPr>
      </w:pPr>
      <w:r w:rsidRPr="001C7FD4">
        <w:rPr>
          <w:rFonts w:ascii="Times New Roman" w:hAnsi="Times New Roman" w:cs="Times New Roman"/>
          <w:b/>
          <w:sz w:val="24"/>
          <w:szCs w:val="24"/>
        </w:rPr>
        <w:lastRenderedPageBreak/>
        <w:t>Firemná značka je maják</w:t>
      </w:r>
      <w:r w:rsidRPr="001C7FD4">
        <w:rPr>
          <w:rFonts w:ascii="Times New Roman" w:hAnsi="Times New Roman" w:cs="Times New Roman"/>
          <w:sz w:val="24"/>
          <w:szCs w:val="24"/>
        </w:rPr>
        <w:t xml:space="preserve"> – firemné značky tiež konkurujú s tradičnými zdrojmi identity, ktorými sú spoločenská vrstva, náboženstvo, nár</w:t>
      </w:r>
      <w:r w:rsidR="00342D0A" w:rsidRPr="001C7FD4">
        <w:rPr>
          <w:rFonts w:ascii="Times New Roman" w:hAnsi="Times New Roman" w:cs="Times New Roman"/>
          <w:sz w:val="24"/>
          <w:szCs w:val="24"/>
        </w:rPr>
        <w:t>odnosť.</w:t>
      </w:r>
    </w:p>
    <w:p w:rsidR="00E64B70" w:rsidRPr="001C7FD4" w:rsidRDefault="00E64B70" w:rsidP="00FE27A0">
      <w:pPr>
        <w:pStyle w:val="ListParagraph"/>
        <w:spacing w:line="360" w:lineRule="auto"/>
        <w:ind w:left="709" w:right="-1"/>
        <w:rPr>
          <w:rFonts w:ascii="Times New Roman" w:hAnsi="Times New Roman" w:cs="Times New Roman"/>
          <w:sz w:val="24"/>
          <w:szCs w:val="24"/>
        </w:rPr>
      </w:pPr>
    </w:p>
    <w:p w:rsidR="00E64B70" w:rsidRPr="001C7FD4" w:rsidRDefault="00E64B70" w:rsidP="004D0AA7">
      <w:pPr>
        <w:ind w:right="-1" w:firstLine="709"/>
        <w:rPr>
          <w:szCs w:val="24"/>
        </w:rPr>
      </w:pPr>
      <w:r w:rsidRPr="001C7FD4">
        <w:rPr>
          <w:szCs w:val="24"/>
        </w:rPr>
        <w:t xml:space="preserve">Firma si tiež môže zvoliť ďalšie stratégie pre značkovú politiku, ako napríklad rozšírenie produktovej rady pod </w:t>
      </w:r>
      <w:r w:rsidR="008648D8" w:rsidRPr="001C7FD4">
        <w:rPr>
          <w:szCs w:val="24"/>
        </w:rPr>
        <w:t>existujúcou</w:t>
      </w:r>
      <w:r w:rsidR="0025055F" w:rsidRPr="001C7FD4">
        <w:rPr>
          <w:szCs w:val="24"/>
        </w:rPr>
        <w:t xml:space="preserve"> </w:t>
      </w:r>
      <w:r w:rsidRPr="001C7FD4">
        <w:rPr>
          <w:szCs w:val="24"/>
        </w:rPr>
        <w:t xml:space="preserve">značkou, použitie </w:t>
      </w:r>
      <w:r w:rsidR="008648D8" w:rsidRPr="001C7FD4">
        <w:rPr>
          <w:szCs w:val="24"/>
        </w:rPr>
        <w:t>existujúcej</w:t>
      </w:r>
      <w:r w:rsidRPr="001C7FD4">
        <w:rPr>
          <w:szCs w:val="24"/>
        </w:rPr>
        <w:t xml:space="preserve"> značky pre ďalšie produkty, využívanie niekoľkých nových značiek v rovnakej kategórií produktov alebo využívanie značiek u nových produktov.</w:t>
      </w:r>
    </w:p>
    <w:p w:rsidR="00E64B70" w:rsidRPr="001C7FD4" w:rsidRDefault="00E64B70" w:rsidP="004D0AA7">
      <w:pPr>
        <w:ind w:right="-1" w:firstLine="709"/>
        <w:rPr>
          <w:szCs w:val="24"/>
        </w:rPr>
      </w:pPr>
      <w:r w:rsidRPr="001C7FD4">
        <w:rPr>
          <w:b/>
          <w:szCs w:val="24"/>
        </w:rPr>
        <w:t>Kvalita</w:t>
      </w:r>
      <w:r w:rsidRPr="001C7FD4">
        <w:rPr>
          <w:szCs w:val="24"/>
        </w:rPr>
        <w:t xml:space="preserve"> výrobku je veľmi blízko spojená s hodnotou, ktorú produkt prináša zákazníkovi. Je ovplyvnená výrobnou technológiou, spoľahlivosťou produktu, prístupom, b</w:t>
      </w:r>
      <w:r w:rsidR="00342D0A" w:rsidRPr="001C7FD4">
        <w:rPr>
          <w:szCs w:val="24"/>
        </w:rPr>
        <w:t>ezpečnosťou a</w:t>
      </w:r>
      <w:r w:rsidR="008648D8" w:rsidRPr="001C7FD4">
        <w:rPr>
          <w:szCs w:val="24"/>
        </w:rPr>
        <w:t xml:space="preserve"> je tiež ovplyvnená </w:t>
      </w:r>
      <w:r w:rsidRPr="001C7FD4">
        <w:rPr>
          <w:szCs w:val="24"/>
        </w:rPr>
        <w:t>investíciami, ktoré je podnik ochotný vložiť do výskumu. Dôležitosť kvality výrobku pochopil i </w:t>
      </w:r>
      <w:r w:rsidRPr="008C3887">
        <w:rPr>
          <w:szCs w:val="24"/>
        </w:rPr>
        <w:t>Aldo Gucci</w:t>
      </w:r>
      <w:r w:rsidRPr="001C7FD4">
        <w:rPr>
          <w:szCs w:val="24"/>
        </w:rPr>
        <w:t xml:space="preserve"> pred desiatkami rokov, ktorý povedal, že kvalitu si človek pamätá dlho po tom, ako cena je už dávno zabudnutá.</w:t>
      </w:r>
    </w:p>
    <w:p w:rsidR="003345C9" w:rsidRPr="001C7FD4" w:rsidRDefault="00895763" w:rsidP="00FE27A0">
      <w:pPr>
        <w:ind w:right="-1"/>
        <w:rPr>
          <w:szCs w:val="24"/>
        </w:rPr>
      </w:pPr>
      <w:r>
        <w:rPr>
          <w:szCs w:val="24"/>
        </w:rPr>
        <w:tab/>
        <w:t>Ď</w:t>
      </w:r>
      <w:r w:rsidR="00E64B70" w:rsidRPr="001C7FD4">
        <w:rPr>
          <w:szCs w:val="24"/>
        </w:rPr>
        <w:t xml:space="preserve">alšou dôležitou časťou produktu je </w:t>
      </w:r>
      <w:r w:rsidR="00E64B70" w:rsidRPr="001C7FD4">
        <w:rPr>
          <w:b/>
          <w:szCs w:val="24"/>
        </w:rPr>
        <w:t>design</w:t>
      </w:r>
      <w:r w:rsidR="004613C7">
        <w:rPr>
          <w:szCs w:val="24"/>
        </w:rPr>
        <w:t>, ktorý podľa Jakubíkovej ( 2008</w:t>
      </w:r>
      <w:r w:rsidR="00342D0A" w:rsidRPr="001C7FD4">
        <w:rPr>
          <w:szCs w:val="24"/>
        </w:rPr>
        <w:t xml:space="preserve">, s. 168) predstavuje </w:t>
      </w:r>
      <w:r w:rsidR="00E64B70" w:rsidRPr="001C7FD4">
        <w:rPr>
          <w:szCs w:val="24"/>
        </w:rPr>
        <w:t>„</w:t>
      </w:r>
      <w:r w:rsidR="00E64B70" w:rsidRPr="00767452">
        <w:rPr>
          <w:i/>
          <w:szCs w:val="24"/>
        </w:rPr>
        <w:t>rozsiahly koncept zahrňujúci design výrobku, design súvisiaci</w:t>
      </w:r>
      <w:r>
        <w:rPr>
          <w:i/>
          <w:szCs w:val="24"/>
        </w:rPr>
        <w:t>ch</w:t>
      </w:r>
      <w:r w:rsidR="00E64B70" w:rsidRPr="00767452">
        <w:rPr>
          <w:i/>
          <w:szCs w:val="24"/>
        </w:rPr>
        <w:t xml:space="preserve"> služieb, grafický design a design pro</w:t>
      </w:r>
      <w:r w:rsidR="00342D0A" w:rsidRPr="00767452">
        <w:rPr>
          <w:i/>
          <w:szCs w:val="24"/>
        </w:rPr>
        <w:t>stredia</w:t>
      </w:r>
      <w:r w:rsidR="00342D0A" w:rsidRPr="001C7FD4">
        <w:rPr>
          <w:szCs w:val="24"/>
        </w:rPr>
        <w:t>.“</w:t>
      </w:r>
    </w:p>
    <w:p w:rsidR="00E64B70" w:rsidRPr="001C7FD4" w:rsidRDefault="00E64B70" w:rsidP="003345C9">
      <w:pPr>
        <w:ind w:right="-1" w:firstLine="709"/>
        <w:rPr>
          <w:szCs w:val="24"/>
        </w:rPr>
      </w:pPr>
      <w:r w:rsidRPr="001C7FD4">
        <w:rPr>
          <w:szCs w:val="24"/>
        </w:rPr>
        <w:t>Design</w:t>
      </w:r>
      <w:r w:rsidR="00342D0A" w:rsidRPr="001C7FD4">
        <w:rPr>
          <w:szCs w:val="24"/>
        </w:rPr>
        <w:t xml:space="preserve"> je často zle chápaný ako štýl. Design však</w:t>
      </w:r>
      <w:r w:rsidRPr="001C7FD4">
        <w:rPr>
          <w:szCs w:val="24"/>
        </w:rPr>
        <w:t xml:space="preserve"> v sebe skrýva harmonizáciu hodnôt firmy, zákazníkov, dodávateľov, obchodníkov.</w:t>
      </w:r>
    </w:p>
    <w:p w:rsidR="00E64B70" w:rsidRPr="001C7FD4" w:rsidRDefault="00E64B70" w:rsidP="00FE27A0">
      <w:pPr>
        <w:ind w:right="-1"/>
        <w:rPr>
          <w:szCs w:val="24"/>
        </w:rPr>
      </w:pPr>
      <w:r w:rsidRPr="001C7FD4">
        <w:rPr>
          <w:szCs w:val="24"/>
        </w:rPr>
        <w:tab/>
        <w:t xml:space="preserve">Vo výrobkovej politike je dôležité sa sústrediť aj na </w:t>
      </w:r>
      <w:r w:rsidRPr="001C7FD4">
        <w:rPr>
          <w:b/>
          <w:szCs w:val="24"/>
        </w:rPr>
        <w:t>obal</w:t>
      </w:r>
      <w:r w:rsidRPr="001C7FD4">
        <w:rPr>
          <w:szCs w:val="24"/>
        </w:rPr>
        <w:t xml:space="preserve">, </w:t>
      </w:r>
      <w:r w:rsidR="00342D0A" w:rsidRPr="001C7FD4">
        <w:rPr>
          <w:szCs w:val="24"/>
        </w:rPr>
        <w:t>k</w:t>
      </w:r>
      <w:r w:rsidR="004613C7">
        <w:rPr>
          <w:szCs w:val="24"/>
        </w:rPr>
        <w:t>torý je podľa Jakubíkovej ( 2008</w:t>
      </w:r>
      <w:r w:rsidR="00342D0A" w:rsidRPr="001C7FD4">
        <w:rPr>
          <w:szCs w:val="24"/>
        </w:rPr>
        <w:t xml:space="preserve">, s. 171) </w:t>
      </w:r>
      <w:r w:rsidRPr="001C7FD4">
        <w:rPr>
          <w:szCs w:val="24"/>
        </w:rPr>
        <w:t xml:space="preserve">často </w:t>
      </w:r>
      <w:r w:rsidR="00342D0A" w:rsidRPr="001C7FD4">
        <w:rPr>
          <w:szCs w:val="24"/>
        </w:rPr>
        <w:t xml:space="preserve">chybne </w:t>
      </w:r>
      <w:r w:rsidR="00895763">
        <w:rPr>
          <w:szCs w:val="24"/>
        </w:rPr>
        <w:t xml:space="preserve">chápaný iba ako </w:t>
      </w:r>
      <w:r w:rsidRPr="001C7FD4">
        <w:rPr>
          <w:szCs w:val="24"/>
        </w:rPr>
        <w:t xml:space="preserve">materiál na ochranu výrobku. Je to jedna z jeho funkcií, ale je nutné </w:t>
      </w:r>
      <w:r w:rsidR="008648D8" w:rsidRPr="001C7FD4">
        <w:rPr>
          <w:szCs w:val="24"/>
        </w:rPr>
        <w:t>pripomenúť</w:t>
      </w:r>
      <w:r w:rsidRPr="001C7FD4">
        <w:rPr>
          <w:szCs w:val="24"/>
        </w:rPr>
        <w:t xml:space="preserve"> že obal je výrobok, ktorý je urč</w:t>
      </w:r>
      <w:r w:rsidR="00895763">
        <w:rPr>
          <w:szCs w:val="24"/>
        </w:rPr>
        <w:t xml:space="preserve">ený nie len k ochrane, ale tiež </w:t>
      </w:r>
      <w:r w:rsidR="00830A6C" w:rsidRPr="001C7FD4">
        <w:rPr>
          <w:szCs w:val="24"/>
        </w:rPr>
        <w:t>k uľahčeniu</w:t>
      </w:r>
      <w:r w:rsidRPr="001C7FD4">
        <w:rPr>
          <w:szCs w:val="24"/>
        </w:rPr>
        <w:t xml:space="preserve"> manipuláci</w:t>
      </w:r>
      <w:r w:rsidR="00751E98" w:rsidRPr="001C7FD4">
        <w:rPr>
          <w:szCs w:val="24"/>
        </w:rPr>
        <w:t xml:space="preserve">e, k prevedeniu, či vystaveniu. </w:t>
      </w:r>
      <w:r w:rsidRPr="001C7FD4">
        <w:rPr>
          <w:szCs w:val="24"/>
        </w:rPr>
        <w:t>Obaly je možné rozdeliť do troch typov. Primárny obal, čiže priamy obal výrobku, sekundárny, ktorý chráni primárny obal a transportný obal, ktorý zamedzuje škodám pri dopra</w:t>
      </w:r>
      <w:r w:rsidR="00342D0A" w:rsidRPr="001C7FD4">
        <w:rPr>
          <w:szCs w:val="24"/>
        </w:rPr>
        <w:t>ve.</w:t>
      </w:r>
      <w:r w:rsidRPr="001C7FD4">
        <w:rPr>
          <w:szCs w:val="24"/>
        </w:rPr>
        <w:t xml:space="preserve"> </w:t>
      </w:r>
    </w:p>
    <w:p w:rsidR="00E64B70" w:rsidRPr="001C7FD4" w:rsidRDefault="00E64B70" w:rsidP="00FE27A0">
      <w:pPr>
        <w:ind w:right="-1"/>
        <w:rPr>
          <w:szCs w:val="24"/>
        </w:rPr>
      </w:pPr>
      <w:r w:rsidRPr="001C7FD4">
        <w:rPr>
          <w:szCs w:val="24"/>
        </w:rPr>
        <w:tab/>
      </w:r>
      <w:r w:rsidRPr="001C7FD4">
        <w:rPr>
          <w:b/>
          <w:szCs w:val="24"/>
        </w:rPr>
        <w:t xml:space="preserve">Stratégia služieb a záruk </w:t>
      </w:r>
      <w:r w:rsidRPr="001C7FD4">
        <w:rPr>
          <w:szCs w:val="24"/>
        </w:rPr>
        <w:t>súvisí aj s kvalitou a napovedá zákazníkovi s</w:t>
      </w:r>
      <w:r w:rsidR="008648D8" w:rsidRPr="001C7FD4">
        <w:rPr>
          <w:szCs w:val="24"/>
        </w:rPr>
        <w:t xml:space="preserve"> akou </w:t>
      </w:r>
      <w:r w:rsidRPr="001C7FD4">
        <w:rPr>
          <w:szCs w:val="24"/>
        </w:rPr>
        <w:t xml:space="preserve">vysokou kvalitou sa </w:t>
      </w:r>
      <w:r w:rsidR="008648D8" w:rsidRPr="001C7FD4">
        <w:rPr>
          <w:szCs w:val="24"/>
        </w:rPr>
        <w:t xml:space="preserve">zákazník </w:t>
      </w:r>
      <w:r w:rsidRPr="001C7FD4">
        <w:rPr>
          <w:szCs w:val="24"/>
        </w:rPr>
        <w:t>stretáva.</w:t>
      </w:r>
      <w:r w:rsidR="008648D8" w:rsidRPr="001C7FD4">
        <w:rPr>
          <w:szCs w:val="24"/>
        </w:rPr>
        <w:t xml:space="preserve"> </w:t>
      </w:r>
      <w:r w:rsidRPr="001C7FD4">
        <w:rPr>
          <w:szCs w:val="24"/>
        </w:rPr>
        <w:t>Je zrejmé, že firmy ponúkajúce výrobky vysokej kvality si môžu dovoliť poskytovať vyššiu garanciu a v</w:t>
      </w:r>
      <w:r w:rsidR="00895763">
        <w:rPr>
          <w:szCs w:val="24"/>
        </w:rPr>
        <w:t>edia, že pri tom veľa neriskujú</w:t>
      </w:r>
      <w:r w:rsidRPr="001C7FD4">
        <w:rPr>
          <w:szCs w:val="24"/>
        </w:rPr>
        <w:t xml:space="preserve">. Môže to fungovať aj naopak, kedy zaručenie vyššej garancie núti podnik k ponúkaniu vysokej kvality. </w:t>
      </w:r>
    </w:p>
    <w:p w:rsidR="00E64B70" w:rsidRPr="001C7FD4" w:rsidRDefault="00E64B70" w:rsidP="009E5F3F">
      <w:pPr>
        <w:pStyle w:val="Heading2"/>
      </w:pPr>
      <w:bookmarkStart w:id="9" w:name="_Toc301455051"/>
      <w:bookmarkStart w:id="10" w:name="_Toc302057521"/>
      <w:r w:rsidRPr="001C7FD4">
        <w:lastRenderedPageBreak/>
        <w:t>2. 1. 2 Životný cyklus výrobku</w:t>
      </w:r>
      <w:bookmarkEnd w:id="9"/>
      <w:bookmarkEnd w:id="10"/>
      <w:r w:rsidRPr="001C7FD4">
        <w:t xml:space="preserve">  </w:t>
      </w:r>
      <w:r w:rsidRPr="001C7FD4">
        <w:tab/>
      </w:r>
    </w:p>
    <w:p w:rsidR="00342D0A" w:rsidRDefault="00E64B70" w:rsidP="00FE27A0">
      <w:pPr>
        <w:ind w:right="-1"/>
        <w:rPr>
          <w:szCs w:val="24"/>
        </w:rPr>
      </w:pPr>
      <w:r w:rsidRPr="001C7FD4">
        <w:rPr>
          <w:szCs w:val="24"/>
        </w:rPr>
        <w:tab/>
        <w:t>Produkty uvedené na trh prechádzajú štyrmi fázami. Sú to fázy zavedenia, rastu, zrelosti a fáza poklesu</w:t>
      </w:r>
      <w:r w:rsidR="00F13B7D" w:rsidRPr="001C7FD4">
        <w:rPr>
          <w:szCs w:val="24"/>
        </w:rPr>
        <w:t xml:space="preserve"> </w:t>
      </w:r>
      <w:r w:rsidRPr="001C7FD4">
        <w:rPr>
          <w:szCs w:val="24"/>
        </w:rPr>
        <w:t>(ústupu)</w:t>
      </w:r>
      <w:r w:rsidR="00342D0A" w:rsidRPr="001C7FD4">
        <w:rPr>
          <w:szCs w:val="24"/>
        </w:rPr>
        <w:t>,</w:t>
      </w:r>
      <w:r w:rsidR="008A7A97">
        <w:rPr>
          <w:szCs w:val="24"/>
        </w:rPr>
        <w:t xml:space="preserve"> ktoré zobrazuje </w:t>
      </w:r>
      <w:r w:rsidR="00342D0A" w:rsidRPr="001C7FD4">
        <w:rPr>
          <w:szCs w:val="24"/>
        </w:rPr>
        <w:t>obrázok</w:t>
      </w:r>
      <w:r w:rsidR="00A15451">
        <w:rPr>
          <w:szCs w:val="24"/>
        </w:rPr>
        <w:t xml:space="preserve"> č. 3</w:t>
      </w:r>
      <w:r w:rsidR="00342D0A" w:rsidRPr="001C7FD4">
        <w:rPr>
          <w:szCs w:val="24"/>
        </w:rPr>
        <w:t>.</w:t>
      </w:r>
    </w:p>
    <w:p w:rsidR="008A7A97" w:rsidRPr="001C7FD4" w:rsidRDefault="008A7A97" w:rsidP="008A7A97">
      <w:pPr>
        <w:ind w:right="-1"/>
        <w:rPr>
          <w:b/>
          <w:sz w:val="22"/>
          <w:szCs w:val="22"/>
        </w:rPr>
      </w:pPr>
      <w:r w:rsidRPr="001C7FD4">
        <w:rPr>
          <w:b/>
          <w:sz w:val="22"/>
          <w:szCs w:val="22"/>
        </w:rPr>
        <w:t>Obrázok č. 3 Životný cyklus výrobku</w:t>
      </w:r>
    </w:p>
    <w:p w:rsidR="008A7A97" w:rsidRPr="001C7FD4" w:rsidRDefault="008A7A97" w:rsidP="008A7A97">
      <w:pPr>
        <w:ind w:right="-1"/>
        <w:rPr>
          <w:szCs w:val="24"/>
        </w:rPr>
      </w:pPr>
      <w:r w:rsidRPr="001C7FD4">
        <w:rPr>
          <w:rFonts w:ascii="Segoe UI" w:hAnsi="Segoe UI" w:cs="Segoe UI"/>
          <w:noProof/>
          <w:color w:val="000000"/>
          <w:sz w:val="18"/>
          <w:szCs w:val="18"/>
          <w:lang w:val="en-US" w:eastAsia="en-US"/>
        </w:rPr>
        <w:drawing>
          <wp:inline distT="0" distB="0" distL="0" distR="0">
            <wp:extent cx="4851898" cy="1877847"/>
            <wp:effectExtent l="19050" t="0" r="5852" b="0"/>
            <wp:docPr id="7" name="Picture 10" descr="C:\Users\mkenderesova\SametimeTranscripts\CN=Miroslava Kenderesova_OU=CZ\20110729\$46AD68F46406EE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kenderesova\SametimeTranscripts\CN=Miroslava Kenderesova_OU=CZ\20110729\$46AD68F46406EE68.jpg"/>
                    <pic:cNvPicPr>
                      <a:picLocks noChangeAspect="1" noChangeArrowheads="1"/>
                    </pic:cNvPicPr>
                  </pic:nvPicPr>
                  <pic:blipFill>
                    <a:blip r:embed="rId18" cstate="print"/>
                    <a:srcRect/>
                    <a:stretch>
                      <a:fillRect/>
                    </a:stretch>
                  </pic:blipFill>
                  <pic:spPr bwMode="auto">
                    <a:xfrm>
                      <a:off x="0" y="0"/>
                      <a:ext cx="4863090" cy="1882178"/>
                    </a:xfrm>
                    <a:prstGeom prst="rect">
                      <a:avLst/>
                    </a:prstGeom>
                    <a:noFill/>
                    <a:ln w="9525">
                      <a:noFill/>
                      <a:miter lim="800000"/>
                      <a:headEnd/>
                      <a:tailEnd/>
                    </a:ln>
                  </pic:spPr>
                </pic:pic>
              </a:graphicData>
            </a:graphic>
          </wp:inline>
        </w:drawing>
      </w:r>
    </w:p>
    <w:p w:rsidR="008A7A97" w:rsidRPr="001C7FD4" w:rsidRDefault="008A7A97" w:rsidP="008A7A97">
      <w:pPr>
        <w:ind w:right="-1"/>
        <w:jc w:val="center"/>
        <w:rPr>
          <w:szCs w:val="24"/>
        </w:rPr>
      </w:pPr>
      <w:r w:rsidRPr="001C7FD4">
        <w:rPr>
          <w:szCs w:val="24"/>
        </w:rPr>
        <w:t>Zdroj: &lt;http://halek.info/prezentace/marketing-cviceni/mcvp-print.php?l=08&gt;</w:t>
      </w:r>
    </w:p>
    <w:p w:rsidR="00E64B70" w:rsidRPr="001C7FD4" w:rsidRDefault="00E64B70" w:rsidP="00342D0A">
      <w:pPr>
        <w:ind w:right="-1" w:firstLine="349"/>
        <w:rPr>
          <w:szCs w:val="24"/>
        </w:rPr>
      </w:pPr>
      <w:r w:rsidRPr="001C7FD4">
        <w:rPr>
          <w:szCs w:val="24"/>
        </w:rPr>
        <w:t>Dĺžka jednotlivých fáz nie je rovnaká a líši sa aj stratégiami po</w:t>
      </w:r>
      <w:r w:rsidR="00342D0A" w:rsidRPr="001C7FD4">
        <w:rPr>
          <w:szCs w:val="24"/>
        </w:rPr>
        <w:t>užitými v jednotlivých fázach, kt</w:t>
      </w:r>
      <w:r w:rsidR="004613C7">
        <w:rPr>
          <w:szCs w:val="24"/>
        </w:rPr>
        <w:t>oré sú opísané Jakubíkovou (2008</w:t>
      </w:r>
      <w:r w:rsidR="00342D0A" w:rsidRPr="001C7FD4">
        <w:rPr>
          <w:szCs w:val="24"/>
        </w:rPr>
        <w:t xml:space="preserve">, s. 175) a Koudelkom (2007, s. 142 – 147) </w:t>
      </w:r>
      <w:r w:rsidR="004D4BFB" w:rsidRPr="001C7FD4">
        <w:rPr>
          <w:szCs w:val="24"/>
        </w:rPr>
        <w:t>nasledovne</w:t>
      </w:r>
      <w:r w:rsidR="00342D0A" w:rsidRPr="001C7FD4">
        <w:rPr>
          <w:szCs w:val="24"/>
        </w:rPr>
        <w:t>:</w:t>
      </w:r>
    </w:p>
    <w:p w:rsidR="00E64B70" w:rsidRPr="001C7FD4" w:rsidRDefault="00E64B70" w:rsidP="00FE27A0">
      <w:pPr>
        <w:pStyle w:val="ListParagraph"/>
        <w:numPr>
          <w:ilvl w:val="0"/>
          <w:numId w:val="8"/>
        </w:numPr>
        <w:spacing w:line="360" w:lineRule="auto"/>
        <w:ind w:left="709" w:right="-1"/>
        <w:rPr>
          <w:rFonts w:ascii="Times New Roman" w:hAnsi="Times New Roman" w:cs="Times New Roman"/>
          <w:sz w:val="24"/>
          <w:szCs w:val="24"/>
        </w:rPr>
      </w:pPr>
      <w:r w:rsidRPr="001C7FD4">
        <w:rPr>
          <w:rFonts w:ascii="Times New Roman" w:hAnsi="Times New Roman" w:cs="Times New Roman"/>
          <w:b/>
          <w:sz w:val="24"/>
          <w:szCs w:val="24"/>
        </w:rPr>
        <w:t>Fáza zavedenia</w:t>
      </w:r>
      <w:r w:rsidRPr="001C7FD4">
        <w:rPr>
          <w:rFonts w:ascii="Times New Roman" w:hAnsi="Times New Roman" w:cs="Times New Roman"/>
          <w:sz w:val="24"/>
          <w:szCs w:val="24"/>
        </w:rPr>
        <w:t xml:space="preserve"> – táto etapa je u mnohých výrobkov charakterizovaná pomalým nástupom, postupným prekonávaním výrobných alebo obchodných ťažkosti. V tejto fáze môžu podniky využiť stratégiu intenzívneho marketingu, stratégiu výberového preniknutia, širokého preniknutia alebo stratégiu pasívneho marketingu.</w:t>
      </w:r>
    </w:p>
    <w:p w:rsidR="00E64B70" w:rsidRPr="001C7FD4" w:rsidRDefault="00E64B70" w:rsidP="00FE27A0">
      <w:pPr>
        <w:pStyle w:val="ListParagraph"/>
        <w:numPr>
          <w:ilvl w:val="0"/>
          <w:numId w:val="8"/>
        </w:numPr>
        <w:spacing w:line="360" w:lineRule="auto"/>
        <w:ind w:left="709" w:right="-1"/>
        <w:rPr>
          <w:rFonts w:ascii="Times New Roman" w:hAnsi="Times New Roman" w:cs="Times New Roman"/>
          <w:sz w:val="24"/>
          <w:szCs w:val="24"/>
        </w:rPr>
      </w:pPr>
      <w:r w:rsidRPr="001C7FD4">
        <w:rPr>
          <w:rFonts w:ascii="Times New Roman" w:hAnsi="Times New Roman" w:cs="Times New Roman"/>
          <w:b/>
          <w:sz w:val="24"/>
          <w:szCs w:val="24"/>
        </w:rPr>
        <w:t>Fáza rastu</w:t>
      </w:r>
      <w:r w:rsidRPr="001C7FD4">
        <w:rPr>
          <w:rFonts w:ascii="Times New Roman" w:hAnsi="Times New Roman" w:cs="Times New Roman"/>
          <w:sz w:val="24"/>
          <w:szCs w:val="24"/>
        </w:rPr>
        <w:t xml:space="preserve"> – v tejto fáze začína stúpať objem predajov. Zákazníci uskutočňujú opakované nákupy a k ním sa pripojujú i noví zákazníci. Počas tejto fázy firma modernizuje produkt, zvyšuje kvalitu produktu, rozširuje sortiment produktu, vstupuje na </w:t>
      </w:r>
      <w:r w:rsidR="007B1C43" w:rsidRPr="001C7FD4">
        <w:rPr>
          <w:rFonts w:ascii="Times New Roman" w:hAnsi="Times New Roman" w:cs="Times New Roman"/>
          <w:sz w:val="24"/>
          <w:szCs w:val="24"/>
        </w:rPr>
        <w:t>nové tržné</w:t>
      </w:r>
      <w:r w:rsidRPr="001C7FD4">
        <w:rPr>
          <w:rFonts w:ascii="Times New Roman" w:hAnsi="Times New Roman" w:cs="Times New Roman"/>
          <w:sz w:val="24"/>
          <w:szCs w:val="24"/>
        </w:rPr>
        <w:t xml:space="preserve"> segmenty, atď.</w:t>
      </w:r>
    </w:p>
    <w:p w:rsidR="00E64B70" w:rsidRPr="001C7FD4" w:rsidRDefault="00E64B70" w:rsidP="00FE27A0">
      <w:pPr>
        <w:pStyle w:val="ListParagraph"/>
        <w:numPr>
          <w:ilvl w:val="0"/>
          <w:numId w:val="8"/>
        </w:numPr>
        <w:spacing w:line="360" w:lineRule="auto"/>
        <w:ind w:left="709" w:right="-1"/>
        <w:rPr>
          <w:rFonts w:ascii="Times New Roman" w:hAnsi="Times New Roman" w:cs="Times New Roman"/>
          <w:sz w:val="24"/>
          <w:szCs w:val="24"/>
        </w:rPr>
      </w:pPr>
      <w:r w:rsidRPr="001C7FD4">
        <w:rPr>
          <w:rFonts w:ascii="Times New Roman" w:hAnsi="Times New Roman" w:cs="Times New Roman"/>
          <w:b/>
          <w:sz w:val="24"/>
          <w:szCs w:val="24"/>
        </w:rPr>
        <w:t>Fáza zrelosti</w:t>
      </w:r>
      <w:r w:rsidRPr="001C7FD4">
        <w:rPr>
          <w:rFonts w:ascii="Times New Roman" w:hAnsi="Times New Roman" w:cs="Times New Roman"/>
          <w:sz w:val="24"/>
          <w:szCs w:val="24"/>
        </w:rPr>
        <w:t xml:space="preserve"> – túto fázu</w:t>
      </w:r>
      <w:r w:rsidR="003345C9" w:rsidRPr="001C7FD4">
        <w:rPr>
          <w:rFonts w:ascii="Times New Roman" w:hAnsi="Times New Roman" w:cs="Times New Roman"/>
          <w:sz w:val="24"/>
          <w:szCs w:val="24"/>
        </w:rPr>
        <w:t xml:space="preserve"> je možné rozdeliť do troch fáz</w:t>
      </w:r>
      <w:r w:rsidRPr="001C7FD4">
        <w:rPr>
          <w:rFonts w:ascii="Times New Roman" w:hAnsi="Times New Roman" w:cs="Times New Roman"/>
          <w:sz w:val="24"/>
          <w:szCs w:val="24"/>
        </w:rPr>
        <w:t xml:space="preserve">. V prvej sa predaj ešte stále zvyšuje a objavujú sa ešte </w:t>
      </w:r>
      <w:r w:rsidR="007B1C43" w:rsidRPr="001C7FD4">
        <w:rPr>
          <w:rFonts w:ascii="Times New Roman" w:hAnsi="Times New Roman" w:cs="Times New Roman"/>
          <w:sz w:val="24"/>
          <w:szCs w:val="24"/>
        </w:rPr>
        <w:t>noví</w:t>
      </w:r>
      <w:r w:rsidRPr="001C7FD4">
        <w:rPr>
          <w:rFonts w:ascii="Times New Roman" w:hAnsi="Times New Roman" w:cs="Times New Roman"/>
          <w:sz w:val="24"/>
          <w:szCs w:val="24"/>
        </w:rPr>
        <w:t xml:space="preserve"> kupujúci. V druhej fáze je objem ešte na stálej úrovni a zaisťujú sa opakované nákupy.  Krivka</w:t>
      </w:r>
      <w:r w:rsidR="007B1C43" w:rsidRPr="001C7FD4">
        <w:rPr>
          <w:rFonts w:ascii="Times New Roman" w:hAnsi="Times New Roman" w:cs="Times New Roman"/>
          <w:sz w:val="24"/>
          <w:szCs w:val="24"/>
        </w:rPr>
        <w:t xml:space="preserve"> začína klesať. </w:t>
      </w:r>
      <w:r w:rsidRPr="001C7FD4">
        <w:rPr>
          <w:rFonts w:ascii="Times New Roman" w:hAnsi="Times New Roman" w:cs="Times New Roman"/>
          <w:sz w:val="24"/>
          <w:szCs w:val="24"/>
        </w:rPr>
        <w:t xml:space="preserve">Charakteristické pre túto fázu je zostrená cenová </w:t>
      </w:r>
      <w:r w:rsidR="007B1C43" w:rsidRPr="001C7FD4">
        <w:rPr>
          <w:rFonts w:ascii="Times New Roman" w:hAnsi="Times New Roman" w:cs="Times New Roman"/>
          <w:sz w:val="24"/>
          <w:szCs w:val="24"/>
        </w:rPr>
        <w:t xml:space="preserve">konkurencia </w:t>
      </w:r>
      <w:r w:rsidRPr="001C7FD4">
        <w:rPr>
          <w:rFonts w:ascii="Times New Roman" w:hAnsi="Times New Roman" w:cs="Times New Roman"/>
          <w:sz w:val="24"/>
          <w:szCs w:val="24"/>
        </w:rPr>
        <w:t xml:space="preserve">a narastajúca diferenciácia výrobku. V tretej fáze postupne klesá predaj v dôsledku poklesu </w:t>
      </w:r>
      <w:r w:rsidRPr="001C7FD4">
        <w:rPr>
          <w:rFonts w:ascii="Times New Roman" w:hAnsi="Times New Roman" w:cs="Times New Roman"/>
          <w:sz w:val="24"/>
          <w:szCs w:val="24"/>
        </w:rPr>
        <w:lastRenderedPageBreak/>
        <w:t xml:space="preserve">zákazníkov. Firma sa v tejto fáze môže pokúsiť o maximálny zisk, maximálny tržný podiel, predstavuje komunikačný mix, zintenzívňuje distribúciu. </w:t>
      </w:r>
    </w:p>
    <w:p w:rsidR="00E64B70" w:rsidRPr="001C7FD4" w:rsidRDefault="00E64B70" w:rsidP="00FE27A0">
      <w:pPr>
        <w:pStyle w:val="ListParagraph"/>
        <w:numPr>
          <w:ilvl w:val="0"/>
          <w:numId w:val="8"/>
        </w:numPr>
        <w:spacing w:line="360" w:lineRule="auto"/>
        <w:ind w:left="709" w:right="-1"/>
        <w:rPr>
          <w:rFonts w:ascii="Times New Roman" w:hAnsi="Times New Roman" w:cs="Times New Roman"/>
          <w:sz w:val="24"/>
          <w:szCs w:val="24"/>
        </w:rPr>
      </w:pPr>
      <w:r w:rsidRPr="001C7FD4">
        <w:rPr>
          <w:rFonts w:ascii="Times New Roman" w:hAnsi="Times New Roman" w:cs="Times New Roman"/>
          <w:b/>
          <w:sz w:val="24"/>
          <w:szCs w:val="24"/>
        </w:rPr>
        <w:t>Fáza ústupu</w:t>
      </w:r>
      <w:r w:rsidRPr="001C7FD4">
        <w:rPr>
          <w:rFonts w:ascii="Times New Roman" w:hAnsi="Times New Roman" w:cs="Times New Roman"/>
          <w:sz w:val="24"/>
          <w:szCs w:val="24"/>
        </w:rPr>
        <w:t xml:space="preserve"> – je charakterizovaná výrazným poklesom predaja, zisku a konkurencia je silná. Firma zvyšuje investície, aby dosiahla lepšie konkurenčné postavenie, alebo firma prikročí k výberovému znižovaniu investícií vyraďovaním neefektívnych zákazníckych skupín, alebo úplne vyradí produkt a ušetrené zdroje využije v iných produktových obl</w:t>
      </w:r>
      <w:r w:rsidR="00342D0A" w:rsidRPr="001C7FD4">
        <w:rPr>
          <w:rFonts w:ascii="Times New Roman" w:hAnsi="Times New Roman" w:cs="Times New Roman"/>
          <w:sz w:val="24"/>
          <w:szCs w:val="24"/>
        </w:rPr>
        <w:t>astiach.</w:t>
      </w:r>
    </w:p>
    <w:p w:rsidR="008A7A97" w:rsidRDefault="008A7A97" w:rsidP="009E5F3F">
      <w:pPr>
        <w:pStyle w:val="Heading2"/>
        <w:rPr>
          <w:bCs w:val="0"/>
          <w:sz w:val="22"/>
          <w:szCs w:val="22"/>
        </w:rPr>
      </w:pPr>
      <w:bookmarkStart w:id="11" w:name="_Toc301455052"/>
      <w:bookmarkStart w:id="12" w:name="_Toc302057522"/>
    </w:p>
    <w:p w:rsidR="00E64B70" w:rsidRPr="001C7FD4" w:rsidRDefault="00E64B70" w:rsidP="009E5F3F">
      <w:pPr>
        <w:pStyle w:val="Heading2"/>
      </w:pPr>
      <w:r w:rsidRPr="001C7FD4">
        <w:t>2. 1. 3 Tvorba inovácií výrobkov</w:t>
      </w:r>
      <w:bookmarkEnd w:id="11"/>
      <w:bookmarkEnd w:id="12"/>
      <w:r w:rsidRPr="001C7FD4">
        <w:t xml:space="preserve"> </w:t>
      </w:r>
    </w:p>
    <w:p w:rsidR="00F13B7D" w:rsidRPr="001C7FD4" w:rsidRDefault="00E64B70" w:rsidP="00751E98">
      <w:pPr>
        <w:ind w:right="-1"/>
        <w:rPr>
          <w:szCs w:val="24"/>
        </w:rPr>
      </w:pPr>
      <w:r w:rsidRPr="001C7FD4">
        <w:rPr>
          <w:szCs w:val="24"/>
        </w:rPr>
        <w:tab/>
      </w:r>
      <w:r w:rsidR="00830A6C" w:rsidRPr="001C7FD4">
        <w:rPr>
          <w:szCs w:val="24"/>
        </w:rPr>
        <w:t>Z pohľadu marketingu sa za inováciu produktu, a</w:t>
      </w:r>
      <w:r w:rsidR="00084FA5" w:rsidRPr="001C7FD4">
        <w:rPr>
          <w:szCs w:val="24"/>
        </w:rPr>
        <w:t>ko u</w:t>
      </w:r>
      <w:r w:rsidR="008A7A97">
        <w:rPr>
          <w:szCs w:val="24"/>
        </w:rPr>
        <w:t>vádza Hadraba (</w:t>
      </w:r>
      <w:r w:rsidR="00830A6C" w:rsidRPr="001C7FD4">
        <w:rPr>
          <w:szCs w:val="24"/>
        </w:rPr>
        <w:t xml:space="preserve">2004, s. 20), </w:t>
      </w:r>
      <w:r w:rsidR="00084FA5" w:rsidRPr="001C7FD4">
        <w:rPr>
          <w:szCs w:val="24"/>
        </w:rPr>
        <w:t>považuje „</w:t>
      </w:r>
      <w:r w:rsidRPr="00767452">
        <w:rPr>
          <w:i/>
          <w:szCs w:val="24"/>
        </w:rPr>
        <w:t>každá jeho pozitívna zmena oproti doposiaľ ponúkanému produktu, ktor</w:t>
      </w:r>
      <w:r w:rsidR="002F2A23" w:rsidRPr="00767452">
        <w:rPr>
          <w:i/>
          <w:szCs w:val="24"/>
        </w:rPr>
        <w:t>ý je ponúkaný</w:t>
      </w:r>
      <w:r w:rsidRPr="00767452">
        <w:rPr>
          <w:i/>
          <w:szCs w:val="24"/>
        </w:rPr>
        <w:t xml:space="preserve"> spotrebiteľovi. Táto pozitívna zmena produktu musí byť, ak sa vychádza z marketingového pohľadu na produkt, vnímateľná či rozoznateľná spotrebiteľom akože je </w:t>
      </w:r>
      <w:r w:rsidR="00084FA5" w:rsidRPr="00767452">
        <w:rPr>
          <w:i/>
          <w:szCs w:val="24"/>
        </w:rPr>
        <w:t>pre neho prínosná</w:t>
      </w:r>
      <w:r w:rsidR="00084FA5" w:rsidRPr="001C7FD4">
        <w:rPr>
          <w:szCs w:val="24"/>
        </w:rPr>
        <w:t>.“</w:t>
      </w:r>
      <w:r w:rsidR="00C4506F" w:rsidRPr="001C7FD4">
        <w:rPr>
          <w:szCs w:val="24"/>
        </w:rPr>
        <w:t xml:space="preserve"> </w:t>
      </w:r>
    </w:p>
    <w:p w:rsidR="009E5F3F" w:rsidRPr="001C7FD4" w:rsidRDefault="00084FA5" w:rsidP="00F13B7D">
      <w:pPr>
        <w:ind w:right="-1" w:firstLine="709"/>
        <w:rPr>
          <w:szCs w:val="24"/>
        </w:rPr>
      </w:pPr>
      <w:r w:rsidRPr="001C7FD4">
        <w:rPr>
          <w:szCs w:val="24"/>
        </w:rPr>
        <w:t>Ako autor ďalej uvádza, d</w:t>
      </w:r>
      <w:r w:rsidR="00E64B70" w:rsidRPr="001C7FD4">
        <w:rPr>
          <w:szCs w:val="24"/>
        </w:rPr>
        <w:t>ôvodov pre inováciu produktu môže byť viac. Podnik tak napríklad chce obnoviť ziskovosť pro</w:t>
      </w:r>
      <w:r w:rsidR="00A15451">
        <w:rPr>
          <w:szCs w:val="24"/>
        </w:rPr>
        <w:t>duktu.</w:t>
      </w:r>
      <w:r w:rsidR="002F2A23" w:rsidRPr="001C7FD4">
        <w:rPr>
          <w:szCs w:val="24"/>
        </w:rPr>
        <w:t xml:space="preserve"> </w:t>
      </w:r>
      <w:r w:rsidR="00A15451">
        <w:rPr>
          <w:szCs w:val="24"/>
        </w:rPr>
        <w:t>M</w:t>
      </w:r>
      <w:r w:rsidR="002F2A23" w:rsidRPr="001C7FD4">
        <w:rPr>
          <w:szCs w:val="24"/>
        </w:rPr>
        <w:t>ôže sa tak snažiť elimin</w:t>
      </w:r>
      <w:r w:rsidR="00E64B70" w:rsidRPr="001C7FD4">
        <w:rPr>
          <w:szCs w:val="24"/>
        </w:rPr>
        <w:t>ovať možnosť podriadeného postavenia vo vzťahu k distribútorom, môže to byť dôvod nasýtenosti trhu alebo dôvodom môžu byť ekologické faktory</w:t>
      </w:r>
      <w:r w:rsidR="004A2A3A" w:rsidRPr="001C7FD4">
        <w:rPr>
          <w:szCs w:val="24"/>
        </w:rPr>
        <w:t>.</w:t>
      </w:r>
      <w:r w:rsidR="00E64B70" w:rsidRPr="001C7FD4">
        <w:rPr>
          <w:szCs w:val="24"/>
        </w:rPr>
        <w:t xml:space="preserve"> Z hľadiska st</w:t>
      </w:r>
      <w:r w:rsidR="007B1C43" w:rsidRPr="001C7FD4">
        <w:rPr>
          <w:szCs w:val="24"/>
        </w:rPr>
        <w:t>upňa novosti sa nový produkt od súčasného</w:t>
      </w:r>
      <w:r w:rsidR="00E64B70" w:rsidRPr="001C7FD4">
        <w:rPr>
          <w:szCs w:val="24"/>
        </w:rPr>
        <w:t xml:space="preserve"> môže líš</w:t>
      </w:r>
      <w:r w:rsidR="00751E98" w:rsidRPr="001C7FD4">
        <w:rPr>
          <w:szCs w:val="24"/>
        </w:rPr>
        <w:t>iť</w:t>
      </w:r>
      <w:r w:rsidR="007B1C43" w:rsidRPr="001C7FD4">
        <w:rPr>
          <w:szCs w:val="24"/>
        </w:rPr>
        <w:t xml:space="preserve"> </w:t>
      </w:r>
      <w:r w:rsidR="00751E98" w:rsidRPr="001C7FD4">
        <w:rPr>
          <w:szCs w:val="24"/>
        </w:rPr>
        <w:t>napríklad kategóriami na produkt zásadne nový, čiže nový v celosvetovom rozmere. Takéto inovácie produktov vytvárajú úplné nové trhy</w:t>
      </w:r>
      <w:r w:rsidR="00A15451">
        <w:rPr>
          <w:szCs w:val="24"/>
        </w:rPr>
        <w:t>. Ď</w:t>
      </w:r>
      <w:r w:rsidR="007B1C43" w:rsidRPr="001C7FD4">
        <w:rPr>
          <w:szCs w:val="24"/>
        </w:rPr>
        <w:t xml:space="preserve">alej môže ísť </w:t>
      </w:r>
      <w:r w:rsidR="00751E98" w:rsidRPr="001C7FD4">
        <w:rPr>
          <w:szCs w:val="24"/>
        </w:rPr>
        <w:t>o zavedenie novej pr</w:t>
      </w:r>
      <w:r w:rsidR="00A15451">
        <w:rPr>
          <w:szCs w:val="24"/>
        </w:rPr>
        <w:t>oduktovej rady</w:t>
      </w:r>
      <w:r w:rsidR="00751E98" w:rsidRPr="001C7FD4">
        <w:rPr>
          <w:szCs w:val="24"/>
        </w:rPr>
        <w:t>, ktoré sú už na trhu uplatňované inými podnikmi a sú novými iba pre daný podni</w:t>
      </w:r>
      <w:r w:rsidR="00A15451">
        <w:rPr>
          <w:szCs w:val="24"/>
        </w:rPr>
        <w:t xml:space="preserve">k. Doplnenie existujúcej rady, </w:t>
      </w:r>
      <w:r w:rsidR="00751E98" w:rsidRPr="001C7FD4">
        <w:rPr>
          <w:szCs w:val="24"/>
        </w:rPr>
        <w:t>doplnenie o ďalšie typy, či varianty produktu. Vylepšenie už existujúcich typov či variant produktu – modifikácia variant, ktoré už</w:t>
      </w:r>
      <w:r w:rsidR="007B1C43" w:rsidRPr="001C7FD4">
        <w:rPr>
          <w:szCs w:val="24"/>
        </w:rPr>
        <w:t xml:space="preserve"> sú </w:t>
      </w:r>
      <w:r w:rsidR="00751E98" w:rsidRPr="001C7FD4">
        <w:rPr>
          <w:szCs w:val="24"/>
        </w:rPr>
        <w:t xml:space="preserve">ponúkané na trhu. </w:t>
      </w:r>
      <w:r w:rsidR="007B1C43" w:rsidRPr="001C7FD4">
        <w:rPr>
          <w:szCs w:val="24"/>
        </w:rPr>
        <w:t xml:space="preserve">Pomocou nich sa zvyšuje úžitková hodnota a </w:t>
      </w:r>
      <w:r w:rsidR="00751E98" w:rsidRPr="001C7FD4">
        <w:rPr>
          <w:szCs w:val="24"/>
        </w:rPr>
        <w:t xml:space="preserve">zmena pozície </w:t>
      </w:r>
      <w:r w:rsidR="007B1C43" w:rsidRPr="001C7FD4">
        <w:rPr>
          <w:szCs w:val="24"/>
        </w:rPr>
        <w:t>existujúceho</w:t>
      </w:r>
      <w:r w:rsidR="00A15451">
        <w:rPr>
          <w:szCs w:val="24"/>
        </w:rPr>
        <w:t xml:space="preserve"> produktu podniku na trhu. N</w:t>
      </w:r>
      <w:r w:rsidR="00751E98" w:rsidRPr="001C7FD4">
        <w:rPr>
          <w:szCs w:val="24"/>
        </w:rPr>
        <w:t xml:space="preserve">ovým produktom sa tu rozumie </w:t>
      </w:r>
      <w:r w:rsidR="007B1C43" w:rsidRPr="001C7FD4">
        <w:rPr>
          <w:szCs w:val="24"/>
        </w:rPr>
        <w:t xml:space="preserve">existujúci </w:t>
      </w:r>
      <w:r w:rsidR="00751E98" w:rsidRPr="001C7FD4">
        <w:rPr>
          <w:szCs w:val="24"/>
        </w:rPr>
        <w:t>nezmenený produkt, kt</w:t>
      </w:r>
      <w:bookmarkStart w:id="13" w:name="_Toc301455053"/>
      <w:r w:rsidRPr="001C7FD4">
        <w:rPr>
          <w:szCs w:val="24"/>
        </w:rPr>
        <w:t>orý je ponúkaný novým skupinám.</w:t>
      </w:r>
    </w:p>
    <w:p w:rsidR="00E64B70" w:rsidRPr="001C7FD4" w:rsidRDefault="00E64B70" w:rsidP="00FE27A0">
      <w:pPr>
        <w:pStyle w:val="Heading2"/>
      </w:pPr>
      <w:bookmarkStart w:id="14" w:name="_Toc302057523"/>
      <w:r w:rsidRPr="001C7FD4">
        <w:t>2. 2 Cena</w:t>
      </w:r>
      <w:bookmarkEnd w:id="13"/>
      <w:bookmarkEnd w:id="14"/>
      <w:r w:rsidRPr="001C7FD4">
        <w:t xml:space="preserve"> </w:t>
      </w:r>
    </w:p>
    <w:p w:rsidR="00F13B7D" w:rsidRPr="001C7FD4" w:rsidRDefault="00E64B70" w:rsidP="00FE27A0">
      <w:pPr>
        <w:ind w:right="-1"/>
        <w:rPr>
          <w:szCs w:val="24"/>
        </w:rPr>
      </w:pPr>
      <w:r w:rsidRPr="001C7FD4">
        <w:rPr>
          <w:b/>
          <w:szCs w:val="24"/>
        </w:rPr>
        <w:tab/>
      </w:r>
      <w:r w:rsidRPr="001C7FD4">
        <w:rPr>
          <w:szCs w:val="24"/>
        </w:rPr>
        <w:t xml:space="preserve">Cena sa </w:t>
      </w:r>
      <w:r w:rsidR="00084FA5" w:rsidRPr="001C7FD4">
        <w:rPr>
          <w:szCs w:val="24"/>
        </w:rPr>
        <w:t xml:space="preserve">podľa Synka ( 2007, s. 179) </w:t>
      </w:r>
      <w:r w:rsidRPr="001C7FD4">
        <w:rPr>
          <w:szCs w:val="24"/>
        </w:rPr>
        <w:t xml:space="preserve">v praxi určuje ako „ </w:t>
      </w:r>
      <w:r w:rsidRPr="00767452">
        <w:rPr>
          <w:i/>
          <w:szCs w:val="24"/>
        </w:rPr>
        <w:t>peňažná čiastka, ktorá je zjednaná pri nákupe a predaji statkov a</w:t>
      </w:r>
      <w:r w:rsidR="00F13B7D" w:rsidRPr="00767452">
        <w:rPr>
          <w:i/>
          <w:szCs w:val="24"/>
        </w:rPr>
        <w:t> </w:t>
      </w:r>
      <w:r w:rsidRPr="00767452">
        <w:rPr>
          <w:i/>
          <w:szCs w:val="24"/>
        </w:rPr>
        <w:t>služieb</w:t>
      </w:r>
      <w:r w:rsidR="00F13B7D" w:rsidRPr="00767452">
        <w:rPr>
          <w:i/>
          <w:szCs w:val="24"/>
        </w:rPr>
        <w:t>.</w:t>
      </w:r>
      <w:r w:rsidR="00084FA5" w:rsidRPr="001C7FD4">
        <w:rPr>
          <w:szCs w:val="24"/>
        </w:rPr>
        <w:t>“</w:t>
      </w:r>
      <w:r w:rsidRPr="001C7FD4">
        <w:rPr>
          <w:szCs w:val="24"/>
        </w:rPr>
        <w:t xml:space="preserve"> </w:t>
      </w:r>
    </w:p>
    <w:p w:rsidR="00084FA5" w:rsidRPr="001C7FD4" w:rsidRDefault="00E64B70" w:rsidP="00F13B7D">
      <w:pPr>
        <w:ind w:right="-1" w:firstLine="405"/>
        <w:rPr>
          <w:szCs w:val="24"/>
        </w:rPr>
      </w:pPr>
      <w:r w:rsidRPr="001C7FD4">
        <w:rPr>
          <w:szCs w:val="24"/>
        </w:rPr>
        <w:lastRenderedPageBreak/>
        <w:t xml:space="preserve">V jednoduchosti je </w:t>
      </w:r>
      <w:r w:rsidR="00244310">
        <w:rPr>
          <w:szCs w:val="24"/>
        </w:rPr>
        <w:t xml:space="preserve">cena výsledkom pôsobenia dopytu </w:t>
      </w:r>
      <w:r w:rsidRPr="001C7FD4">
        <w:rPr>
          <w:szCs w:val="24"/>
        </w:rPr>
        <w:t>a ponuky. Cena je rovnovážna, ak sa ponuka rovná dopytu a trh je tak v rovnováhe. O</w:t>
      </w:r>
      <w:r w:rsidR="007B1C43" w:rsidRPr="001C7FD4">
        <w:rPr>
          <w:szCs w:val="24"/>
        </w:rPr>
        <w:t>boje, ako</w:t>
      </w:r>
      <w:r w:rsidR="004C7C03" w:rsidRPr="001C7FD4">
        <w:rPr>
          <w:szCs w:val="24"/>
        </w:rPr>
        <w:t xml:space="preserve"> </w:t>
      </w:r>
      <w:r w:rsidRPr="001C7FD4">
        <w:rPr>
          <w:szCs w:val="24"/>
        </w:rPr>
        <w:t xml:space="preserve">ponuka, tak i dopyt sú v neustálom pohybe, takže ceny jednotlivých výrobkov sa na jednotlivých trhoch odchyľujú od rovnovážnej ceny. </w:t>
      </w:r>
    </w:p>
    <w:p w:rsidR="00E64B70" w:rsidRPr="001C7FD4" w:rsidRDefault="00E64B70" w:rsidP="00F13B7D">
      <w:pPr>
        <w:ind w:right="-1" w:firstLine="405"/>
        <w:rPr>
          <w:szCs w:val="24"/>
        </w:rPr>
      </w:pPr>
      <w:r w:rsidRPr="001C7FD4">
        <w:rPr>
          <w:szCs w:val="24"/>
        </w:rPr>
        <w:t>Cena, ako popisuje Jakubíková</w:t>
      </w:r>
      <w:r w:rsidR="004613C7">
        <w:rPr>
          <w:szCs w:val="24"/>
        </w:rPr>
        <w:t xml:space="preserve"> (2008</w:t>
      </w:r>
      <w:r w:rsidR="00084FA5" w:rsidRPr="001C7FD4">
        <w:rPr>
          <w:szCs w:val="24"/>
        </w:rPr>
        <w:t xml:space="preserve">, s. </w:t>
      </w:r>
      <w:r w:rsidR="00767452" w:rsidRPr="00767452">
        <w:rPr>
          <w:szCs w:val="24"/>
        </w:rPr>
        <w:t>217</w:t>
      </w:r>
      <w:r w:rsidR="00084FA5" w:rsidRPr="001C7FD4">
        <w:rPr>
          <w:szCs w:val="24"/>
        </w:rPr>
        <w:t>)</w:t>
      </w:r>
      <w:r w:rsidRPr="001C7FD4">
        <w:rPr>
          <w:szCs w:val="24"/>
        </w:rPr>
        <w:t>, musí v tržnej ekonomike plniť určité funkcie:</w:t>
      </w:r>
    </w:p>
    <w:p w:rsidR="00E64B70" w:rsidRPr="001C7FD4" w:rsidRDefault="00E64B70" w:rsidP="00FE27A0">
      <w:pPr>
        <w:pStyle w:val="ListParagraph"/>
        <w:numPr>
          <w:ilvl w:val="0"/>
          <w:numId w:val="11"/>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Regulačná</w:t>
      </w:r>
      <w:r w:rsidRPr="001C7FD4">
        <w:rPr>
          <w:rFonts w:ascii="Times New Roman" w:hAnsi="Times New Roman" w:cs="Times New Roman"/>
          <w:sz w:val="24"/>
          <w:szCs w:val="24"/>
        </w:rPr>
        <w:t xml:space="preserve"> – je to základná funkcia ceny, ktorá vystupuje ako </w:t>
      </w:r>
      <w:r w:rsidR="002F2A23" w:rsidRPr="001C7FD4">
        <w:rPr>
          <w:rFonts w:ascii="Times New Roman" w:hAnsi="Times New Roman" w:cs="Times New Roman"/>
          <w:sz w:val="24"/>
          <w:szCs w:val="24"/>
        </w:rPr>
        <w:t>trhov</w:t>
      </w:r>
      <w:r w:rsidRPr="001C7FD4">
        <w:rPr>
          <w:rFonts w:ascii="Times New Roman" w:hAnsi="Times New Roman" w:cs="Times New Roman"/>
          <w:sz w:val="24"/>
          <w:szCs w:val="24"/>
        </w:rPr>
        <w:t>ý</w:t>
      </w:r>
      <w:r w:rsidR="004C7C03" w:rsidRPr="001C7FD4">
        <w:rPr>
          <w:rFonts w:ascii="Times New Roman" w:hAnsi="Times New Roman" w:cs="Times New Roman"/>
          <w:sz w:val="24"/>
          <w:szCs w:val="24"/>
        </w:rPr>
        <w:t xml:space="preserve"> </w:t>
      </w:r>
      <w:r w:rsidRPr="001C7FD4">
        <w:rPr>
          <w:rFonts w:ascii="Times New Roman" w:hAnsi="Times New Roman" w:cs="Times New Roman"/>
          <w:sz w:val="24"/>
          <w:szCs w:val="24"/>
        </w:rPr>
        <w:t>regulátor ponuky a dopytu</w:t>
      </w:r>
    </w:p>
    <w:p w:rsidR="00E64B70" w:rsidRPr="001C7FD4" w:rsidRDefault="00E64B70" w:rsidP="00FE27A0">
      <w:pPr>
        <w:pStyle w:val="ListParagraph"/>
        <w:numPr>
          <w:ilvl w:val="0"/>
          <w:numId w:val="11"/>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Rozdeľovacia</w:t>
      </w:r>
      <w:r w:rsidRPr="001C7FD4">
        <w:rPr>
          <w:rFonts w:ascii="Times New Roman" w:hAnsi="Times New Roman" w:cs="Times New Roman"/>
          <w:sz w:val="24"/>
          <w:szCs w:val="24"/>
        </w:rPr>
        <w:t xml:space="preserve"> – ide o funkciu ceny, ktorá slúži na rozdeľovanie dôchodkov</w:t>
      </w:r>
    </w:p>
    <w:p w:rsidR="00E64B70" w:rsidRPr="001C7FD4" w:rsidRDefault="00E64B70" w:rsidP="00FE27A0">
      <w:pPr>
        <w:pStyle w:val="ListParagraph"/>
        <w:numPr>
          <w:ilvl w:val="0"/>
          <w:numId w:val="11"/>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 xml:space="preserve">Alokačná </w:t>
      </w:r>
      <w:r w:rsidRPr="001C7FD4">
        <w:rPr>
          <w:rFonts w:ascii="Times New Roman" w:hAnsi="Times New Roman" w:cs="Times New Roman"/>
          <w:sz w:val="24"/>
          <w:szCs w:val="24"/>
        </w:rPr>
        <w:t>– v tomto prípade je cena nástrojom rozmiestnenia disponibilných zdrojov ekonomických subjektov.</w:t>
      </w:r>
    </w:p>
    <w:p w:rsidR="00E64B70" w:rsidRPr="001C7FD4" w:rsidRDefault="00D13513" w:rsidP="00FE27A0">
      <w:pPr>
        <w:pStyle w:val="ListParagraph"/>
        <w:numPr>
          <w:ilvl w:val="0"/>
          <w:numId w:val="11"/>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Kriteriár</w:t>
      </w:r>
      <w:r w:rsidR="00E64B70" w:rsidRPr="001C7FD4">
        <w:rPr>
          <w:rFonts w:ascii="Times New Roman" w:hAnsi="Times New Roman" w:cs="Times New Roman"/>
          <w:b/>
          <w:sz w:val="24"/>
          <w:szCs w:val="24"/>
        </w:rPr>
        <w:t>na</w:t>
      </w:r>
      <w:r w:rsidR="00E64B70" w:rsidRPr="001C7FD4">
        <w:rPr>
          <w:rFonts w:ascii="Times New Roman" w:hAnsi="Times New Roman" w:cs="Times New Roman"/>
          <w:sz w:val="24"/>
          <w:szCs w:val="24"/>
        </w:rPr>
        <w:t xml:space="preserve"> – predstavuje dôležitý nástroj rozhodovania o nákupe</w:t>
      </w:r>
    </w:p>
    <w:p w:rsidR="00E64B70" w:rsidRPr="001C7FD4" w:rsidRDefault="00E64B70" w:rsidP="00FE27A0">
      <w:pPr>
        <w:pStyle w:val="ListParagraph"/>
        <w:numPr>
          <w:ilvl w:val="0"/>
          <w:numId w:val="11"/>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Informačná</w:t>
      </w:r>
      <w:r w:rsidRPr="001C7FD4">
        <w:rPr>
          <w:rFonts w:ascii="Times New Roman" w:hAnsi="Times New Roman" w:cs="Times New Roman"/>
          <w:sz w:val="24"/>
          <w:szCs w:val="24"/>
        </w:rPr>
        <w:t xml:space="preserve"> – cena ja taktiež nositeľom informácií o situácií na trhu</w:t>
      </w:r>
    </w:p>
    <w:p w:rsidR="00E64B70" w:rsidRPr="001C7FD4" w:rsidRDefault="00E64B70" w:rsidP="00FE27A0">
      <w:pPr>
        <w:pStyle w:val="ListParagraph"/>
        <w:numPr>
          <w:ilvl w:val="0"/>
          <w:numId w:val="11"/>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Racionalizačná</w:t>
      </w:r>
      <w:r w:rsidRPr="001C7FD4">
        <w:rPr>
          <w:rFonts w:ascii="Times New Roman" w:hAnsi="Times New Roman" w:cs="Times New Roman"/>
          <w:sz w:val="24"/>
          <w:szCs w:val="24"/>
        </w:rPr>
        <w:t xml:space="preserve"> – v tomto prípade cena vystupuje ako nástroj racionálneho pôsobenia na stav dopytu</w:t>
      </w:r>
    </w:p>
    <w:p w:rsidR="009E5F3F" w:rsidRPr="001C7FD4" w:rsidRDefault="00E64B70" w:rsidP="009E5F3F">
      <w:pPr>
        <w:pStyle w:val="ListParagraph"/>
        <w:numPr>
          <w:ilvl w:val="0"/>
          <w:numId w:val="11"/>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 xml:space="preserve">Evidenčná </w:t>
      </w:r>
      <w:r w:rsidRPr="001C7FD4">
        <w:rPr>
          <w:rFonts w:ascii="Times New Roman" w:hAnsi="Times New Roman" w:cs="Times New Roman"/>
          <w:sz w:val="24"/>
          <w:szCs w:val="24"/>
        </w:rPr>
        <w:t>– cena v tomto prípade vystupuje ako meradlo ekonomickej činnosti</w:t>
      </w:r>
    </w:p>
    <w:p w:rsidR="009E5F3F" w:rsidRPr="001C7FD4" w:rsidRDefault="009E5F3F" w:rsidP="009E5F3F">
      <w:pPr>
        <w:pStyle w:val="ListParagraph"/>
        <w:spacing w:line="360" w:lineRule="auto"/>
        <w:ind w:left="765" w:right="-1"/>
        <w:rPr>
          <w:rFonts w:ascii="Times New Roman" w:hAnsi="Times New Roman" w:cs="Times New Roman"/>
          <w:sz w:val="24"/>
          <w:szCs w:val="24"/>
        </w:rPr>
      </w:pPr>
    </w:p>
    <w:p w:rsidR="009E5F3F" w:rsidRPr="001C7FD4" w:rsidRDefault="00E64B70" w:rsidP="004A2A3A">
      <w:pPr>
        <w:ind w:right="-1" w:firstLine="405"/>
        <w:rPr>
          <w:szCs w:val="24"/>
        </w:rPr>
      </w:pPr>
      <w:r w:rsidRPr="001C7FD4">
        <w:rPr>
          <w:szCs w:val="24"/>
        </w:rPr>
        <w:t>Cena z marketingového pohľadu je významným konkurenčným nást</w:t>
      </w:r>
      <w:r w:rsidR="007B1C43" w:rsidRPr="001C7FD4">
        <w:rPr>
          <w:szCs w:val="24"/>
        </w:rPr>
        <w:t>rojom a signálom pre kupujúcich. J</w:t>
      </w:r>
      <w:r w:rsidRPr="001C7FD4">
        <w:rPr>
          <w:szCs w:val="24"/>
        </w:rPr>
        <w:t>e zdrojom príjmu pre firmy.</w:t>
      </w:r>
    </w:p>
    <w:p w:rsidR="00E64B70" w:rsidRPr="001C7FD4" w:rsidRDefault="00E64B70" w:rsidP="009E5F3F">
      <w:pPr>
        <w:pStyle w:val="Heading2"/>
      </w:pPr>
      <w:bookmarkStart w:id="15" w:name="_Toc301455054"/>
      <w:bookmarkStart w:id="16" w:name="_Toc302057524"/>
      <w:r w:rsidRPr="001C7FD4">
        <w:t>2. 2. 1 Cenová politika</w:t>
      </w:r>
      <w:bookmarkEnd w:id="15"/>
      <w:bookmarkEnd w:id="16"/>
    </w:p>
    <w:p w:rsidR="00E64B70" w:rsidRPr="001C7FD4" w:rsidRDefault="00E64B70" w:rsidP="009E5F3F">
      <w:pPr>
        <w:ind w:right="-1" w:firstLine="708"/>
        <w:rPr>
          <w:szCs w:val="24"/>
        </w:rPr>
      </w:pPr>
      <w:r w:rsidRPr="001C7FD4">
        <w:rPr>
          <w:szCs w:val="24"/>
        </w:rPr>
        <w:t>V cenovej politike ide o vyjadrenie súborov a opatrení, ktoré podnik využíva pri</w:t>
      </w:r>
      <w:r w:rsidR="00D72ABE" w:rsidRPr="001C7FD4">
        <w:rPr>
          <w:szCs w:val="24"/>
        </w:rPr>
        <w:t xml:space="preserve"> tvorbe a uplatňovaní cien, aby </w:t>
      </w:r>
      <w:r w:rsidRPr="001C7FD4">
        <w:rPr>
          <w:szCs w:val="24"/>
        </w:rPr>
        <w:t xml:space="preserve">dosiahol  naplnenie cieľov svojich obchodných zámerov. Stanovenie samotnej ceny produktov </w:t>
      </w:r>
      <w:r w:rsidR="004A2A3A" w:rsidRPr="001C7FD4">
        <w:rPr>
          <w:szCs w:val="24"/>
        </w:rPr>
        <w:t xml:space="preserve">je ovplyvnené mnohými faktormi ako </w:t>
      </w:r>
      <w:r w:rsidRPr="001C7FD4">
        <w:rPr>
          <w:szCs w:val="24"/>
        </w:rPr>
        <w:t xml:space="preserve">aktuálna situácia na trhu, účasť konkurencie, vývoj a úroveň dopytu, ale aj situáciou vo vnútri podniku. </w:t>
      </w:r>
    </w:p>
    <w:p w:rsidR="00E64B70" w:rsidRPr="001C7FD4" w:rsidRDefault="004613C7" w:rsidP="00C4506F">
      <w:pPr>
        <w:ind w:right="-1" w:firstLine="708"/>
        <w:rPr>
          <w:szCs w:val="24"/>
        </w:rPr>
      </w:pPr>
      <w:r>
        <w:rPr>
          <w:szCs w:val="24"/>
        </w:rPr>
        <w:t>Podľa Jakubíkovej (2008</w:t>
      </w:r>
      <w:r w:rsidR="00767452" w:rsidRPr="00767452">
        <w:rPr>
          <w:szCs w:val="24"/>
        </w:rPr>
        <w:t>, s. 219) c</w:t>
      </w:r>
      <w:r w:rsidR="00E64B70" w:rsidRPr="00767452">
        <w:rPr>
          <w:szCs w:val="24"/>
        </w:rPr>
        <w:t>ieľmi cenovej politiky je hlavne návratnosť vynaložených</w:t>
      </w:r>
      <w:r w:rsidR="000C5B4F" w:rsidRPr="001C7FD4">
        <w:rPr>
          <w:szCs w:val="24"/>
        </w:rPr>
        <w:t xml:space="preserve"> prostriedkov</w:t>
      </w:r>
      <w:r w:rsidR="00E64B70" w:rsidRPr="001C7FD4">
        <w:rPr>
          <w:szCs w:val="24"/>
        </w:rPr>
        <w:t xml:space="preserve">, dosiahnutie </w:t>
      </w:r>
      <w:r w:rsidR="000C5B4F" w:rsidRPr="001C7FD4">
        <w:rPr>
          <w:szCs w:val="24"/>
        </w:rPr>
        <w:t>stanoveného</w:t>
      </w:r>
      <w:r w:rsidR="00E64B70" w:rsidRPr="001C7FD4">
        <w:rPr>
          <w:szCs w:val="24"/>
        </w:rPr>
        <w:t xml:space="preserve"> podielu na trhu, dosahovanie </w:t>
      </w:r>
      <w:r w:rsidR="000C5B4F" w:rsidRPr="001C7FD4">
        <w:rPr>
          <w:szCs w:val="24"/>
        </w:rPr>
        <w:t xml:space="preserve">potrebného </w:t>
      </w:r>
      <w:r w:rsidR="00E64B70" w:rsidRPr="001C7FD4">
        <w:rPr>
          <w:szCs w:val="24"/>
        </w:rPr>
        <w:t>objemu tržieb, získanie nových zákazníkov a taktiež udržanie si aktuálnych zákazníkov.</w:t>
      </w:r>
      <w:r w:rsidR="00C4506F" w:rsidRPr="001C7FD4">
        <w:rPr>
          <w:szCs w:val="24"/>
        </w:rPr>
        <w:t xml:space="preserve"> </w:t>
      </w:r>
      <w:r w:rsidR="00E64B70" w:rsidRPr="001C7FD4">
        <w:rPr>
          <w:szCs w:val="24"/>
        </w:rPr>
        <w:t xml:space="preserve">Firmy sa zvyčajne zaoberajú cenovou politikou pri zavedení nového výrobku na trh, pri zmenách tržných podmienok, zmene štruktúry nákladov firmy alebo pri spracovaní dodávateľských ponúk. Pri týchto procesoch musí firma zohľadňovať aj </w:t>
      </w:r>
      <w:r w:rsidR="00E64B70" w:rsidRPr="001C7FD4">
        <w:rPr>
          <w:szCs w:val="24"/>
        </w:rPr>
        <w:lastRenderedPageBreak/>
        <w:t>faktory, ktoré vplývajú na cenu. Pri externých faktoroch by sa firma mala zaoberať charakterom trhu, zohľadniť, či sa fi</w:t>
      </w:r>
      <w:r w:rsidR="00A15451">
        <w:rPr>
          <w:szCs w:val="24"/>
        </w:rPr>
        <w:t>rma nachádza v prostredí čistej</w:t>
      </w:r>
      <w:r w:rsidR="004A2A3A" w:rsidRPr="001C7FD4">
        <w:rPr>
          <w:szCs w:val="24"/>
        </w:rPr>
        <w:t>, monopilistickej,</w:t>
      </w:r>
      <w:r w:rsidR="00E64B70" w:rsidRPr="001C7FD4">
        <w:rPr>
          <w:szCs w:val="24"/>
        </w:rPr>
        <w:t xml:space="preserve"> oligopolistickej konkurenc</w:t>
      </w:r>
      <w:r w:rsidR="000C5B4F" w:rsidRPr="001C7FD4">
        <w:rPr>
          <w:szCs w:val="24"/>
        </w:rPr>
        <w:t xml:space="preserve">ii alebo v čistom monopole. Firma by mala </w:t>
      </w:r>
      <w:r w:rsidR="00E64B70" w:rsidRPr="001C7FD4">
        <w:rPr>
          <w:szCs w:val="24"/>
        </w:rPr>
        <w:t>tiež zohľadniť charakter dopytu, aké sú očakávania spotrebiteľov, aké sú ich reakcie na rôzne ceny a reakcie na zmeny jednotlivých cien. Samozrejme, čo sa týka externých faktorov, firma by nemala zabudnúť zohľad</w:t>
      </w:r>
      <w:r w:rsidR="00A15451">
        <w:rPr>
          <w:szCs w:val="24"/>
        </w:rPr>
        <w:t xml:space="preserve">niť aj svojich </w:t>
      </w:r>
      <w:r w:rsidR="009419FE">
        <w:rPr>
          <w:szCs w:val="24"/>
        </w:rPr>
        <w:t xml:space="preserve">priamych, </w:t>
      </w:r>
      <w:r w:rsidR="00E64B70" w:rsidRPr="001C7FD4">
        <w:rPr>
          <w:szCs w:val="24"/>
        </w:rPr>
        <w:t>nepriamych a totálnych k</w:t>
      </w:r>
      <w:r w:rsidR="00D72ABE" w:rsidRPr="001C7FD4">
        <w:rPr>
          <w:szCs w:val="24"/>
        </w:rPr>
        <w:t>onkurentov. K zákazníkom, ako k</w:t>
      </w:r>
      <w:r w:rsidR="00E64B70" w:rsidRPr="001C7FD4">
        <w:rPr>
          <w:szCs w:val="24"/>
        </w:rPr>
        <w:t xml:space="preserve"> časti externých faktorov, treba pristupovať zodpovedne a firma má možnosť dob</w:t>
      </w:r>
      <w:r w:rsidR="000C5B4F" w:rsidRPr="001C7FD4">
        <w:rPr>
          <w:szCs w:val="24"/>
        </w:rPr>
        <w:t xml:space="preserve">rou cenovou stratégiou prilákať vysoký počet </w:t>
      </w:r>
      <w:r w:rsidR="00E64B70" w:rsidRPr="001C7FD4">
        <w:rPr>
          <w:szCs w:val="24"/>
        </w:rPr>
        <w:t>nových zákazníkov a zároveň tak aj oslabiť konkurenciu. Medzi interné faktory sa radia marketingové ciele firmy, ktoré môžu</w:t>
      </w:r>
      <w:r w:rsidR="004A2A3A" w:rsidRPr="001C7FD4">
        <w:rPr>
          <w:szCs w:val="24"/>
        </w:rPr>
        <w:t xml:space="preserve"> byť zamerané na rôzne hľadiska</w:t>
      </w:r>
      <w:r w:rsidR="000C5B4F" w:rsidRPr="001C7FD4">
        <w:rPr>
          <w:szCs w:val="24"/>
        </w:rPr>
        <w:t>,</w:t>
      </w:r>
      <w:r w:rsidR="004A2A3A" w:rsidRPr="001C7FD4">
        <w:rPr>
          <w:szCs w:val="24"/>
        </w:rPr>
        <w:t xml:space="preserve"> ako je</w:t>
      </w:r>
      <w:r w:rsidR="000C5B4F" w:rsidRPr="001C7FD4">
        <w:rPr>
          <w:szCs w:val="24"/>
        </w:rPr>
        <w:t xml:space="preserve"> napríklad</w:t>
      </w:r>
      <w:r w:rsidR="004C7C03" w:rsidRPr="001C7FD4">
        <w:rPr>
          <w:szCs w:val="24"/>
        </w:rPr>
        <w:t xml:space="preserve"> </w:t>
      </w:r>
      <w:r w:rsidR="000C5B4F" w:rsidRPr="001C7FD4">
        <w:rPr>
          <w:szCs w:val="24"/>
        </w:rPr>
        <w:t xml:space="preserve">hľadisko </w:t>
      </w:r>
      <w:r w:rsidR="004A2A3A" w:rsidRPr="001C7FD4">
        <w:rPr>
          <w:szCs w:val="24"/>
        </w:rPr>
        <w:t>o</w:t>
      </w:r>
      <w:r w:rsidR="00E64B70" w:rsidRPr="001C7FD4">
        <w:rPr>
          <w:szCs w:val="24"/>
        </w:rPr>
        <w:t xml:space="preserve">rganizácie cenovej politiky, </w:t>
      </w:r>
      <w:r w:rsidR="000C5B4F" w:rsidRPr="001C7FD4">
        <w:rPr>
          <w:szCs w:val="24"/>
        </w:rPr>
        <w:t>marketingový mix a diferenciácia</w:t>
      </w:r>
      <w:r w:rsidR="00E64B70" w:rsidRPr="001C7FD4">
        <w:rPr>
          <w:szCs w:val="24"/>
        </w:rPr>
        <w:t xml:space="preserve"> produktu.</w:t>
      </w:r>
    </w:p>
    <w:p w:rsidR="00E64B70" w:rsidRPr="001C7FD4" w:rsidRDefault="00E64B70" w:rsidP="004C7C03">
      <w:pPr>
        <w:pStyle w:val="Heading2"/>
        <w:tabs>
          <w:tab w:val="left" w:pos="6405"/>
        </w:tabs>
      </w:pPr>
      <w:bookmarkStart w:id="17" w:name="_Toc301455055"/>
      <w:bookmarkStart w:id="18" w:name="_Toc302057525"/>
      <w:r w:rsidRPr="001C7FD4">
        <w:t>2. 2. 2 Spôsoby tvorby ceny</w:t>
      </w:r>
      <w:bookmarkEnd w:id="17"/>
      <w:bookmarkEnd w:id="18"/>
      <w:r w:rsidR="004C7C03" w:rsidRPr="001C7FD4">
        <w:tab/>
      </w:r>
    </w:p>
    <w:p w:rsidR="00E64B70" w:rsidRPr="001C7FD4" w:rsidRDefault="00E64B70" w:rsidP="00C4506F">
      <w:pPr>
        <w:ind w:right="-1" w:firstLine="708"/>
        <w:rPr>
          <w:szCs w:val="24"/>
        </w:rPr>
      </w:pPr>
      <w:r w:rsidRPr="001C7FD4">
        <w:rPr>
          <w:szCs w:val="24"/>
        </w:rPr>
        <w:t xml:space="preserve">Pri stanovení ceny </w:t>
      </w:r>
      <w:r w:rsidR="000C5B4F" w:rsidRPr="001C7FD4">
        <w:rPr>
          <w:szCs w:val="24"/>
        </w:rPr>
        <w:t>by</w:t>
      </w:r>
      <w:r w:rsidRPr="001C7FD4">
        <w:rPr>
          <w:szCs w:val="24"/>
        </w:rPr>
        <w:t xml:space="preserve"> firma</w:t>
      </w:r>
      <w:r w:rsidR="000C5B4F" w:rsidRPr="001C7FD4">
        <w:rPr>
          <w:szCs w:val="24"/>
        </w:rPr>
        <w:t xml:space="preserve"> mala</w:t>
      </w:r>
      <w:r w:rsidRPr="001C7FD4">
        <w:rPr>
          <w:szCs w:val="24"/>
        </w:rPr>
        <w:t xml:space="preserve"> brať ohľad na rôzne metódy a postupy. Ako už bolo opísané</w:t>
      </w:r>
      <w:r w:rsidR="000C5B4F" w:rsidRPr="001C7FD4">
        <w:rPr>
          <w:szCs w:val="24"/>
        </w:rPr>
        <w:t xml:space="preserve">, </w:t>
      </w:r>
      <w:r w:rsidRPr="001C7FD4">
        <w:rPr>
          <w:szCs w:val="24"/>
        </w:rPr>
        <w:t>výšku</w:t>
      </w:r>
      <w:r w:rsidR="000C5B4F" w:rsidRPr="001C7FD4">
        <w:rPr>
          <w:szCs w:val="24"/>
        </w:rPr>
        <w:t xml:space="preserve"> ceny</w:t>
      </w:r>
      <w:r w:rsidRPr="001C7FD4">
        <w:rPr>
          <w:szCs w:val="24"/>
        </w:rPr>
        <w:t xml:space="preserve"> ovplyvňujú rôzne hľadiska</w:t>
      </w:r>
      <w:r w:rsidR="004A2A3A" w:rsidRPr="001C7FD4">
        <w:rPr>
          <w:szCs w:val="24"/>
        </w:rPr>
        <w:t>.</w:t>
      </w:r>
      <w:r w:rsidRPr="001C7FD4">
        <w:rPr>
          <w:szCs w:val="24"/>
        </w:rPr>
        <w:t xml:space="preserve"> Hlavnými typmi tvorby </w:t>
      </w:r>
      <w:r w:rsidR="000C5B4F" w:rsidRPr="001C7FD4">
        <w:rPr>
          <w:szCs w:val="24"/>
        </w:rPr>
        <w:t>ceny</w:t>
      </w:r>
      <w:r w:rsidR="004C7C03" w:rsidRPr="001C7FD4">
        <w:rPr>
          <w:szCs w:val="24"/>
        </w:rPr>
        <w:t xml:space="preserve"> </w:t>
      </w:r>
      <w:r w:rsidRPr="001C7FD4">
        <w:rPr>
          <w:szCs w:val="24"/>
        </w:rPr>
        <w:t>sú tvorba podľa nákladov, dopytu a konkurencie:</w:t>
      </w:r>
    </w:p>
    <w:p w:rsidR="00E64B70" w:rsidRPr="001C7FD4" w:rsidRDefault="00E64B70" w:rsidP="00FE27A0">
      <w:pPr>
        <w:pStyle w:val="ListParagraph"/>
        <w:numPr>
          <w:ilvl w:val="0"/>
          <w:numId w:val="12"/>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Metóda stanovenia ceny podľa nákladov</w:t>
      </w:r>
      <w:r w:rsidRPr="001C7FD4">
        <w:rPr>
          <w:rFonts w:ascii="Times New Roman" w:hAnsi="Times New Roman" w:cs="Times New Roman"/>
        </w:rPr>
        <w:t xml:space="preserve"> </w:t>
      </w:r>
      <w:r w:rsidR="00084FA5" w:rsidRPr="001C7FD4">
        <w:rPr>
          <w:rFonts w:ascii="Times New Roman" w:hAnsi="Times New Roman" w:cs="Times New Roman"/>
        </w:rPr>
        <w:t>–</w:t>
      </w:r>
      <w:r w:rsidR="00D13513" w:rsidRPr="001C7FD4">
        <w:rPr>
          <w:rFonts w:ascii="Times New Roman" w:hAnsi="Times New Roman" w:cs="Times New Roman"/>
        </w:rPr>
        <w:t xml:space="preserve"> </w:t>
      </w:r>
      <w:r w:rsidR="00084FA5" w:rsidRPr="00767452">
        <w:rPr>
          <w:rFonts w:ascii="Times New Roman" w:hAnsi="Times New Roman" w:cs="Times New Roman"/>
          <w:sz w:val="24"/>
          <w:szCs w:val="24"/>
        </w:rPr>
        <w:t>podľa Kotrbovej</w:t>
      </w:r>
      <w:r w:rsidR="00084FA5" w:rsidRPr="001C7FD4">
        <w:rPr>
          <w:rFonts w:ascii="Times New Roman" w:hAnsi="Times New Roman" w:cs="Times New Roman"/>
        </w:rPr>
        <w:t xml:space="preserve"> (1993, s. 9 – 11)</w:t>
      </w:r>
      <w:r w:rsidR="00D13513" w:rsidRPr="001C7FD4">
        <w:rPr>
          <w:rFonts w:ascii="Times New Roman" w:hAnsi="Times New Roman" w:cs="Times New Roman"/>
        </w:rPr>
        <w:t xml:space="preserve"> </w:t>
      </w:r>
      <w:r w:rsidR="00D13513" w:rsidRPr="00767452">
        <w:rPr>
          <w:rFonts w:ascii="Times New Roman" w:hAnsi="Times New Roman" w:cs="Times New Roman"/>
          <w:sz w:val="24"/>
          <w:szCs w:val="24"/>
        </w:rPr>
        <w:t>táto metóda</w:t>
      </w:r>
      <w:r w:rsidR="00D13513" w:rsidRPr="001C7FD4">
        <w:rPr>
          <w:rFonts w:ascii="Times New Roman" w:hAnsi="Times New Roman" w:cs="Times New Roman"/>
        </w:rPr>
        <w:t xml:space="preserve"> </w:t>
      </w:r>
      <w:r w:rsidRPr="001C7FD4">
        <w:rPr>
          <w:rFonts w:ascii="Times New Roman" w:hAnsi="Times New Roman" w:cs="Times New Roman"/>
          <w:sz w:val="24"/>
          <w:szCs w:val="24"/>
        </w:rPr>
        <w:t>slúži</w:t>
      </w:r>
      <w:r w:rsidR="000C5B4F" w:rsidRPr="001C7FD4">
        <w:rPr>
          <w:rFonts w:ascii="Times New Roman" w:hAnsi="Times New Roman" w:cs="Times New Roman"/>
          <w:sz w:val="24"/>
          <w:szCs w:val="24"/>
        </w:rPr>
        <w:t xml:space="preserve"> </w:t>
      </w:r>
      <w:r w:rsidRPr="001C7FD4">
        <w:rPr>
          <w:rFonts w:ascii="Times New Roman" w:hAnsi="Times New Roman" w:cs="Times New Roman"/>
          <w:sz w:val="24"/>
          <w:szCs w:val="24"/>
        </w:rPr>
        <w:t>k určeniu spodnej hranice ceny. Ide</w:t>
      </w:r>
      <w:r w:rsidR="00FD55C4" w:rsidRPr="001C7FD4">
        <w:rPr>
          <w:rFonts w:ascii="Times New Roman" w:hAnsi="Times New Roman" w:cs="Times New Roman"/>
          <w:sz w:val="24"/>
          <w:szCs w:val="24"/>
        </w:rPr>
        <w:t xml:space="preserve"> o dolný limit stanovenia ceny, ktorý</w:t>
      </w:r>
      <w:r w:rsidRPr="001C7FD4">
        <w:rPr>
          <w:rFonts w:ascii="Times New Roman" w:hAnsi="Times New Roman" w:cs="Times New Roman"/>
          <w:sz w:val="24"/>
          <w:szCs w:val="24"/>
        </w:rPr>
        <w:t xml:space="preserve"> predstavuje cenu, pod ktorú by výrobca nemal predávať svoje výrobky</w:t>
      </w:r>
      <w:r w:rsidR="000C5B4F" w:rsidRPr="001C7FD4">
        <w:rPr>
          <w:rFonts w:ascii="Times New Roman" w:hAnsi="Times New Roman" w:cs="Times New Roman"/>
          <w:sz w:val="24"/>
          <w:szCs w:val="24"/>
        </w:rPr>
        <w:t>,</w:t>
      </w:r>
      <w:r w:rsidRPr="001C7FD4">
        <w:rPr>
          <w:rFonts w:ascii="Times New Roman" w:hAnsi="Times New Roman" w:cs="Times New Roman"/>
          <w:sz w:val="24"/>
          <w:szCs w:val="24"/>
        </w:rPr>
        <w:t xml:space="preserve"> ak</w:t>
      </w:r>
      <w:r w:rsidR="000C5B4F" w:rsidRPr="001C7FD4">
        <w:rPr>
          <w:rFonts w:ascii="Times New Roman" w:hAnsi="Times New Roman" w:cs="Times New Roman"/>
          <w:sz w:val="24"/>
          <w:szCs w:val="24"/>
        </w:rPr>
        <w:t xml:space="preserve"> </w:t>
      </w:r>
      <w:r w:rsidRPr="001C7FD4">
        <w:rPr>
          <w:rFonts w:ascii="Times New Roman" w:hAnsi="Times New Roman" w:cs="Times New Roman"/>
          <w:sz w:val="24"/>
          <w:szCs w:val="24"/>
        </w:rPr>
        <w:t>chce dosahovať aspoň minimálne zisky. Firma nesmie zabúdať, že náklady sa delia na dve formy a to fixné</w:t>
      </w:r>
      <w:r w:rsidR="00FD55C4" w:rsidRPr="001C7FD4">
        <w:rPr>
          <w:rFonts w:ascii="Times New Roman" w:hAnsi="Times New Roman" w:cs="Times New Roman"/>
          <w:sz w:val="24"/>
          <w:szCs w:val="24"/>
        </w:rPr>
        <w:t xml:space="preserve"> (nemenné) a variabilné (menia sa s počtom vyrobených výrobkov). </w:t>
      </w:r>
      <w:r w:rsidRPr="001C7FD4">
        <w:rPr>
          <w:rFonts w:ascii="Times New Roman" w:hAnsi="Times New Roman" w:cs="Times New Roman"/>
          <w:sz w:val="24"/>
          <w:szCs w:val="24"/>
        </w:rPr>
        <w:t xml:space="preserve"> Túto metódu je vhodné </w:t>
      </w:r>
      <w:r w:rsidR="000C5B4F" w:rsidRPr="001C7FD4">
        <w:rPr>
          <w:rFonts w:ascii="Times New Roman" w:hAnsi="Times New Roman" w:cs="Times New Roman"/>
          <w:sz w:val="24"/>
          <w:szCs w:val="24"/>
        </w:rPr>
        <w:t xml:space="preserve">využívať, </w:t>
      </w:r>
      <w:r w:rsidRPr="001C7FD4">
        <w:rPr>
          <w:rFonts w:ascii="Times New Roman" w:hAnsi="Times New Roman" w:cs="Times New Roman"/>
          <w:sz w:val="24"/>
          <w:szCs w:val="24"/>
        </w:rPr>
        <w:t>ak</w:t>
      </w:r>
      <w:r w:rsidR="000C5B4F" w:rsidRPr="001C7FD4">
        <w:rPr>
          <w:rFonts w:ascii="Times New Roman" w:hAnsi="Times New Roman" w:cs="Times New Roman"/>
          <w:sz w:val="24"/>
          <w:szCs w:val="24"/>
        </w:rPr>
        <w:t xml:space="preserve"> </w:t>
      </w:r>
      <w:r w:rsidRPr="001C7FD4">
        <w:rPr>
          <w:rFonts w:ascii="Times New Roman" w:hAnsi="Times New Roman" w:cs="Times New Roman"/>
          <w:sz w:val="24"/>
          <w:szCs w:val="24"/>
        </w:rPr>
        <w:t>konkurenti používajú rovnaký spôsob u</w:t>
      </w:r>
      <w:r w:rsidR="00F13B7D" w:rsidRPr="001C7FD4">
        <w:rPr>
          <w:rFonts w:ascii="Times New Roman" w:hAnsi="Times New Roman" w:cs="Times New Roman"/>
          <w:sz w:val="24"/>
          <w:szCs w:val="24"/>
        </w:rPr>
        <w:t>rčen</w:t>
      </w:r>
      <w:r w:rsidR="00084FA5" w:rsidRPr="001C7FD4">
        <w:rPr>
          <w:rFonts w:ascii="Times New Roman" w:hAnsi="Times New Roman" w:cs="Times New Roman"/>
          <w:sz w:val="24"/>
          <w:szCs w:val="24"/>
        </w:rPr>
        <w:t>ia ceny.</w:t>
      </w:r>
    </w:p>
    <w:p w:rsidR="00084FA5" w:rsidRPr="001C7FD4" w:rsidRDefault="00E64B70" w:rsidP="00FE27A0">
      <w:pPr>
        <w:pStyle w:val="ListParagraph"/>
        <w:numPr>
          <w:ilvl w:val="0"/>
          <w:numId w:val="12"/>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Metóda stanovenia ceny podľa dopytu</w:t>
      </w:r>
      <w:r w:rsidRPr="001C7FD4">
        <w:rPr>
          <w:rFonts w:ascii="Times New Roman" w:hAnsi="Times New Roman" w:cs="Times New Roman"/>
          <w:sz w:val="24"/>
          <w:szCs w:val="24"/>
        </w:rPr>
        <w:t xml:space="preserve"> - dopyt charakterizuje množstvo výrobkov, ktoré sú spotrebitelia ochotní nakúpiť. V tomto prípade tvorby ceny</w:t>
      </w:r>
      <w:r w:rsidR="000C5B4F" w:rsidRPr="001C7FD4">
        <w:rPr>
          <w:rFonts w:ascii="Times New Roman" w:hAnsi="Times New Roman" w:cs="Times New Roman"/>
          <w:sz w:val="24"/>
          <w:szCs w:val="24"/>
        </w:rPr>
        <w:t xml:space="preserve"> je potrebné, aby firma vychádzala </w:t>
      </w:r>
      <w:r w:rsidRPr="001C7FD4">
        <w:rPr>
          <w:rFonts w:ascii="Times New Roman" w:hAnsi="Times New Roman" w:cs="Times New Roman"/>
          <w:sz w:val="24"/>
          <w:szCs w:val="24"/>
        </w:rPr>
        <w:t>z údajov o</w:t>
      </w:r>
      <w:r w:rsidR="00C02A5F" w:rsidRPr="001C7FD4">
        <w:rPr>
          <w:rFonts w:ascii="Times New Roman" w:hAnsi="Times New Roman" w:cs="Times New Roman"/>
          <w:sz w:val="24"/>
          <w:szCs w:val="24"/>
        </w:rPr>
        <w:t> </w:t>
      </w:r>
      <w:r w:rsidRPr="001C7FD4">
        <w:rPr>
          <w:rFonts w:ascii="Times New Roman" w:hAnsi="Times New Roman" w:cs="Times New Roman"/>
          <w:sz w:val="24"/>
          <w:szCs w:val="24"/>
        </w:rPr>
        <w:t>trhu</w:t>
      </w:r>
      <w:r w:rsidR="00C02A5F" w:rsidRPr="001C7FD4">
        <w:rPr>
          <w:rFonts w:ascii="Times New Roman" w:hAnsi="Times New Roman" w:cs="Times New Roman"/>
          <w:sz w:val="24"/>
          <w:szCs w:val="24"/>
        </w:rPr>
        <w:t xml:space="preserve"> a podnik </w:t>
      </w:r>
      <w:r w:rsidRPr="001C7FD4">
        <w:rPr>
          <w:rFonts w:ascii="Times New Roman" w:hAnsi="Times New Roman" w:cs="Times New Roman"/>
          <w:sz w:val="24"/>
          <w:szCs w:val="24"/>
        </w:rPr>
        <w:t>musí skúmať i</w:t>
      </w:r>
      <w:r w:rsidR="000C5B4F" w:rsidRPr="001C7FD4">
        <w:rPr>
          <w:rFonts w:ascii="Times New Roman" w:hAnsi="Times New Roman" w:cs="Times New Roman"/>
          <w:sz w:val="24"/>
          <w:szCs w:val="24"/>
        </w:rPr>
        <w:t> </w:t>
      </w:r>
      <w:r w:rsidRPr="001C7FD4">
        <w:rPr>
          <w:rFonts w:ascii="Times New Roman" w:hAnsi="Times New Roman" w:cs="Times New Roman"/>
          <w:sz w:val="24"/>
          <w:szCs w:val="24"/>
        </w:rPr>
        <w:t>to</w:t>
      </w:r>
      <w:r w:rsidR="000C5B4F" w:rsidRPr="001C7FD4">
        <w:rPr>
          <w:rFonts w:ascii="Times New Roman" w:hAnsi="Times New Roman" w:cs="Times New Roman"/>
          <w:sz w:val="24"/>
          <w:szCs w:val="24"/>
        </w:rPr>
        <w:t>,</w:t>
      </w:r>
      <w:r w:rsidRPr="001C7FD4">
        <w:rPr>
          <w:rFonts w:ascii="Times New Roman" w:hAnsi="Times New Roman" w:cs="Times New Roman"/>
          <w:sz w:val="24"/>
          <w:szCs w:val="24"/>
        </w:rPr>
        <w:t xml:space="preserve"> ako</w:t>
      </w:r>
      <w:r w:rsidR="000C5B4F" w:rsidRPr="001C7FD4">
        <w:rPr>
          <w:rFonts w:ascii="Times New Roman" w:hAnsi="Times New Roman" w:cs="Times New Roman"/>
          <w:sz w:val="24"/>
          <w:szCs w:val="24"/>
        </w:rPr>
        <w:t xml:space="preserve"> </w:t>
      </w:r>
      <w:r w:rsidRPr="001C7FD4">
        <w:rPr>
          <w:rFonts w:ascii="Times New Roman" w:hAnsi="Times New Roman" w:cs="Times New Roman"/>
          <w:sz w:val="24"/>
          <w:szCs w:val="24"/>
        </w:rPr>
        <w:t xml:space="preserve">zákazníci reagujú na zmenu ceny a ako sa v tomto prípade mení aj ich nákupne chovanie. </w:t>
      </w:r>
    </w:p>
    <w:p w:rsidR="00E64B70" w:rsidRPr="001C7FD4" w:rsidRDefault="00E64B70" w:rsidP="00084FA5">
      <w:pPr>
        <w:pStyle w:val="ListParagraph"/>
        <w:spacing w:line="360" w:lineRule="auto"/>
        <w:ind w:right="-1"/>
        <w:rPr>
          <w:rFonts w:ascii="Times New Roman" w:hAnsi="Times New Roman" w:cs="Times New Roman"/>
          <w:sz w:val="24"/>
          <w:szCs w:val="24"/>
        </w:rPr>
      </w:pPr>
      <w:r w:rsidRPr="001C7FD4">
        <w:rPr>
          <w:rFonts w:ascii="Times New Roman" w:hAnsi="Times New Roman" w:cs="Times New Roman"/>
          <w:sz w:val="24"/>
          <w:szCs w:val="24"/>
        </w:rPr>
        <w:t>Kotler</w:t>
      </w:r>
      <w:r w:rsidR="000E6999" w:rsidRPr="001C7FD4">
        <w:rPr>
          <w:rFonts w:ascii="Times New Roman" w:hAnsi="Times New Roman" w:cs="Times New Roman"/>
          <w:sz w:val="24"/>
          <w:szCs w:val="24"/>
        </w:rPr>
        <w:t xml:space="preserve"> (2001, s. 769</w:t>
      </w:r>
      <w:r w:rsidR="00084FA5" w:rsidRPr="001C7FD4">
        <w:rPr>
          <w:rFonts w:ascii="Times New Roman" w:hAnsi="Times New Roman" w:cs="Times New Roman"/>
          <w:sz w:val="24"/>
          <w:szCs w:val="24"/>
        </w:rPr>
        <w:t xml:space="preserve">) </w:t>
      </w:r>
      <w:r w:rsidRPr="001C7FD4">
        <w:rPr>
          <w:rFonts w:ascii="Times New Roman" w:hAnsi="Times New Roman" w:cs="Times New Roman"/>
          <w:sz w:val="24"/>
          <w:szCs w:val="24"/>
        </w:rPr>
        <w:t>však tvrdí, že „</w:t>
      </w:r>
      <w:r w:rsidRPr="00767452">
        <w:rPr>
          <w:rFonts w:ascii="Times New Roman" w:hAnsi="Times New Roman" w:cs="Times New Roman"/>
          <w:i/>
          <w:sz w:val="24"/>
          <w:szCs w:val="24"/>
        </w:rPr>
        <w:t>kupujúci menej reagujú na zmenu ceny, ak je produkt vysokej kvality, prestížny alebo unikátny.</w:t>
      </w:r>
      <w:r w:rsidRPr="001C7FD4">
        <w:rPr>
          <w:rFonts w:ascii="Times New Roman" w:hAnsi="Times New Roman" w:cs="Times New Roman"/>
          <w:sz w:val="24"/>
          <w:szCs w:val="24"/>
        </w:rPr>
        <w:t>“</w:t>
      </w:r>
    </w:p>
    <w:p w:rsidR="00084FA5" w:rsidRPr="001C7FD4" w:rsidRDefault="00E64B70" w:rsidP="00FE27A0">
      <w:pPr>
        <w:pStyle w:val="ListParagraph"/>
        <w:numPr>
          <w:ilvl w:val="0"/>
          <w:numId w:val="12"/>
        </w:numPr>
        <w:tabs>
          <w:tab w:val="left" w:pos="8505"/>
        </w:tabs>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Metóda tvorby ceny podľa konkurencie</w:t>
      </w:r>
      <w:r w:rsidRPr="001C7FD4">
        <w:rPr>
          <w:rFonts w:ascii="Times New Roman" w:hAnsi="Times New Roman" w:cs="Times New Roman"/>
          <w:sz w:val="24"/>
          <w:szCs w:val="24"/>
        </w:rPr>
        <w:t xml:space="preserve"> - Pri tejto metóde musí firma vychádzať z cien k</w:t>
      </w:r>
      <w:r w:rsidR="00C02A5F" w:rsidRPr="001C7FD4">
        <w:rPr>
          <w:rFonts w:ascii="Times New Roman" w:hAnsi="Times New Roman" w:cs="Times New Roman"/>
          <w:sz w:val="24"/>
          <w:szCs w:val="24"/>
        </w:rPr>
        <w:t xml:space="preserve">onkurencie, </w:t>
      </w:r>
      <w:r w:rsidRPr="001C7FD4">
        <w:rPr>
          <w:rFonts w:ascii="Times New Roman" w:hAnsi="Times New Roman" w:cs="Times New Roman"/>
          <w:sz w:val="24"/>
          <w:szCs w:val="24"/>
        </w:rPr>
        <w:t xml:space="preserve">dôkladne poznať a neustále sledovať </w:t>
      </w:r>
      <w:r w:rsidR="009419FE">
        <w:rPr>
          <w:rFonts w:ascii="Times New Roman" w:hAnsi="Times New Roman" w:cs="Times New Roman"/>
          <w:sz w:val="24"/>
          <w:szCs w:val="24"/>
        </w:rPr>
        <w:t xml:space="preserve">ceny konkurentov </w:t>
      </w:r>
      <w:r w:rsidRPr="001C7FD4">
        <w:rPr>
          <w:rFonts w:ascii="Times New Roman" w:hAnsi="Times New Roman" w:cs="Times New Roman"/>
          <w:sz w:val="24"/>
          <w:szCs w:val="24"/>
        </w:rPr>
        <w:t>existujúcich ale aj konkurentov potenciálnych</w:t>
      </w:r>
      <w:r w:rsidR="00C02A5F" w:rsidRPr="001C7FD4">
        <w:rPr>
          <w:rFonts w:ascii="Times New Roman" w:hAnsi="Times New Roman" w:cs="Times New Roman"/>
          <w:sz w:val="24"/>
          <w:szCs w:val="24"/>
        </w:rPr>
        <w:t xml:space="preserve">. </w:t>
      </w:r>
    </w:p>
    <w:p w:rsidR="00E64B70" w:rsidRPr="001C7FD4" w:rsidRDefault="00084FA5" w:rsidP="00084FA5">
      <w:pPr>
        <w:pStyle w:val="ListParagraph"/>
        <w:tabs>
          <w:tab w:val="left" w:pos="8505"/>
        </w:tabs>
        <w:spacing w:line="360" w:lineRule="auto"/>
        <w:ind w:right="-1"/>
        <w:rPr>
          <w:rFonts w:ascii="Times New Roman" w:hAnsi="Times New Roman" w:cs="Times New Roman"/>
          <w:sz w:val="24"/>
          <w:szCs w:val="24"/>
        </w:rPr>
      </w:pPr>
      <w:r w:rsidRPr="001C7FD4">
        <w:rPr>
          <w:rFonts w:ascii="Times New Roman" w:hAnsi="Times New Roman" w:cs="Times New Roman"/>
          <w:sz w:val="24"/>
          <w:szCs w:val="24"/>
        </w:rPr>
        <w:lastRenderedPageBreak/>
        <w:t>Ako uvádza Kasan ( 1991, s. 166), u</w:t>
      </w:r>
      <w:r w:rsidR="00E64B70" w:rsidRPr="001C7FD4">
        <w:rPr>
          <w:rFonts w:ascii="Times New Roman" w:hAnsi="Times New Roman" w:cs="Times New Roman"/>
          <w:sz w:val="24"/>
          <w:szCs w:val="24"/>
        </w:rPr>
        <w:t>rčenie ceny</w:t>
      </w:r>
      <w:r w:rsidRPr="001C7FD4">
        <w:rPr>
          <w:rFonts w:ascii="Times New Roman" w:hAnsi="Times New Roman" w:cs="Times New Roman"/>
          <w:sz w:val="24"/>
          <w:szCs w:val="24"/>
        </w:rPr>
        <w:t xml:space="preserve"> pri tejto metóde spočíva</w:t>
      </w:r>
      <w:r w:rsidR="00E64B70" w:rsidRPr="001C7FD4">
        <w:rPr>
          <w:rFonts w:ascii="Times New Roman" w:hAnsi="Times New Roman" w:cs="Times New Roman"/>
          <w:sz w:val="24"/>
          <w:szCs w:val="24"/>
        </w:rPr>
        <w:t xml:space="preserve"> v „</w:t>
      </w:r>
      <w:r w:rsidR="00E64B70" w:rsidRPr="00767452">
        <w:rPr>
          <w:rFonts w:ascii="Times New Roman" w:hAnsi="Times New Roman" w:cs="Times New Roman"/>
          <w:i/>
          <w:sz w:val="24"/>
          <w:szCs w:val="24"/>
        </w:rPr>
        <w:t xml:space="preserve">podriadení sa a prevzatí ceny konkurencie. Pri tom tržná cena je buď výsledkom priemerných nákladov konkurentov alebo je to takzvaná cena </w:t>
      </w:r>
      <w:r w:rsidRPr="00767452">
        <w:rPr>
          <w:rFonts w:ascii="Times New Roman" w:hAnsi="Times New Roman" w:cs="Times New Roman"/>
          <w:i/>
          <w:sz w:val="24"/>
          <w:szCs w:val="24"/>
        </w:rPr>
        <w:t>vodcu.“</w:t>
      </w:r>
      <w:r w:rsidR="00F13B7D" w:rsidRPr="001C7FD4">
        <w:rPr>
          <w:rFonts w:ascii="Times New Roman" w:hAnsi="Times New Roman" w:cs="Times New Roman"/>
          <w:sz w:val="24"/>
          <w:szCs w:val="24"/>
        </w:rPr>
        <w:t xml:space="preserve"> </w:t>
      </w:r>
    </w:p>
    <w:p w:rsidR="004A2A3A" w:rsidRPr="001C7FD4" w:rsidRDefault="004A2A3A" w:rsidP="004A2A3A">
      <w:pPr>
        <w:pStyle w:val="ListParagraph"/>
        <w:tabs>
          <w:tab w:val="left" w:pos="8505"/>
        </w:tabs>
        <w:spacing w:line="360" w:lineRule="auto"/>
        <w:ind w:right="-1"/>
        <w:rPr>
          <w:rFonts w:ascii="Times New Roman" w:hAnsi="Times New Roman" w:cs="Times New Roman"/>
          <w:sz w:val="24"/>
          <w:szCs w:val="24"/>
        </w:rPr>
      </w:pPr>
    </w:p>
    <w:p w:rsidR="00E64B70" w:rsidRPr="001C7FD4" w:rsidRDefault="00E64B70" w:rsidP="009E5F3F">
      <w:pPr>
        <w:pStyle w:val="Heading2"/>
      </w:pPr>
      <w:bookmarkStart w:id="19" w:name="_Toc301455056"/>
      <w:bookmarkStart w:id="20" w:name="_Toc302057526"/>
      <w:r w:rsidRPr="001C7FD4">
        <w:t>2. 2. 3 Cenník, zľavy a rabaty</w:t>
      </w:r>
      <w:bookmarkEnd w:id="19"/>
      <w:bookmarkEnd w:id="20"/>
    </w:p>
    <w:p w:rsidR="00084FA5" w:rsidRPr="001C7FD4" w:rsidRDefault="00E64B70" w:rsidP="00084FA5">
      <w:pPr>
        <w:ind w:right="-1"/>
        <w:rPr>
          <w:szCs w:val="24"/>
        </w:rPr>
      </w:pPr>
      <w:r w:rsidRPr="001C7FD4">
        <w:rPr>
          <w:szCs w:val="24"/>
        </w:rPr>
        <w:tab/>
        <w:t xml:space="preserve">Podnik nemôže stanoviť konečnú cenu bez toho, aby </w:t>
      </w:r>
      <w:r w:rsidR="000C5B4F" w:rsidRPr="001C7FD4">
        <w:rPr>
          <w:szCs w:val="24"/>
        </w:rPr>
        <w:t xml:space="preserve">nebral </w:t>
      </w:r>
      <w:r w:rsidRPr="001C7FD4">
        <w:rPr>
          <w:szCs w:val="24"/>
        </w:rPr>
        <w:t>do úvahy aj ostatné faktory ako sú poistné, poskytovanie rôznych služieb, rabatov alebo dopravu. Je potrebné aby podnik zvažoval aj psychologické faktory, medzi ktoré môžeme zaradiť reakciu zákazníka, konkurencie alebo obchodných zástupcov. Pod</w:t>
      </w:r>
      <w:r w:rsidR="009419FE">
        <w:rPr>
          <w:szCs w:val="24"/>
        </w:rPr>
        <w:t xml:space="preserve">nik musí vyhodnotiť ako konečná </w:t>
      </w:r>
      <w:r w:rsidRPr="001C7FD4">
        <w:rPr>
          <w:szCs w:val="24"/>
        </w:rPr>
        <w:t>cena zodpovedá zásadám stanoveným na začiatku.</w:t>
      </w:r>
      <w:r w:rsidR="004A2A3A" w:rsidRPr="001C7FD4">
        <w:rPr>
          <w:szCs w:val="24"/>
        </w:rPr>
        <w:t xml:space="preserve"> </w:t>
      </w:r>
      <w:r w:rsidRPr="001C7FD4">
        <w:rPr>
          <w:szCs w:val="24"/>
        </w:rPr>
        <w:t xml:space="preserve">Podnik môže predávať rovnaké produkty za rozdielne ceny na jednotlivých trhoch bez toho, aby boli rozdiely v nákladoch. </w:t>
      </w:r>
    </w:p>
    <w:p w:rsidR="00D72ABE" w:rsidRPr="001C7FD4" w:rsidRDefault="00084FA5" w:rsidP="00084FA5">
      <w:pPr>
        <w:ind w:right="-1" w:firstLine="708"/>
        <w:rPr>
          <w:szCs w:val="24"/>
        </w:rPr>
      </w:pPr>
      <w:r w:rsidRPr="001C7FD4">
        <w:rPr>
          <w:szCs w:val="24"/>
        </w:rPr>
        <w:t>Podľa Ko</w:t>
      </w:r>
      <w:r w:rsidR="000E6999" w:rsidRPr="001C7FD4">
        <w:rPr>
          <w:szCs w:val="24"/>
        </w:rPr>
        <w:t>tlera (2001, s. 784</w:t>
      </w:r>
      <w:r w:rsidRPr="001C7FD4">
        <w:rPr>
          <w:szCs w:val="24"/>
        </w:rPr>
        <w:t>) t</w:t>
      </w:r>
      <w:r w:rsidR="00E64B70" w:rsidRPr="001C7FD4">
        <w:rPr>
          <w:szCs w:val="24"/>
        </w:rPr>
        <w:t>akáto cenová diferenciácia môže mať viacero foriem. Môže byť založená podľa rozdielov spotrebiteľského segmentu, podľa modifikácie produktu, miesta alebo</w:t>
      </w:r>
      <w:r w:rsidRPr="001C7FD4">
        <w:rPr>
          <w:szCs w:val="24"/>
        </w:rPr>
        <w:t xml:space="preserve"> času.</w:t>
      </w:r>
    </w:p>
    <w:p w:rsidR="00E64B70" w:rsidRPr="001C7FD4" w:rsidRDefault="00E64B70" w:rsidP="00D72ABE">
      <w:pPr>
        <w:ind w:right="-1" w:firstLine="708"/>
        <w:rPr>
          <w:szCs w:val="24"/>
        </w:rPr>
      </w:pPr>
      <w:r w:rsidRPr="001C7FD4">
        <w:rPr>
          <w:szCs w:val="24"/>
        </w:rPr>
        <w:t>C</w:t>
      </w:r>
      <w:r w:rsidR="001D56C8" w:rsidRPr="001C7FD4">
        <w:rPr>
          <w:szCs w:val="24"/>
        </w:rPr>
        <w:t>elková výška ceny, ktorú stanovuje</w:t>
      </w:r>
      <w:r w:rsidRPr="001C7FD4">
        <w:rPr>
          <w:szCs w:val="24"/>
        </w:rPr>
        <w:t xml:space="preserve"> výrobca sa môže v rôznych distri</w:t>
      </w:r>
      <w:r w:rsidR="000C5B4F" w:rsidRPr="001C7FD4">
        <w:rPr>
          <w:szCs w:val="24"/>
        </w:rPr>
        <w:t xml:space="preserve">bučných kanáloch ďalej </w:t>
      </w:r>
      <w:r w:rsidRPr="001C7FD4">
        <w:rPr>
          <w:szCs w:val="24"/>
        </w:rPr>
        <w:t>upravovať systémom</w:t>
      </w:r>
      <w:r w:rsidR="009419FE">
        <w:rPr>
          <w:szCs w:val="24"/>
        </w:rPr>
        <w:t xml:space="preserve"> rôznych cenových úprav známych</w:t>
      </w:r>
      <w:r w:rsidRPr="001C7FD4">
        <w:rPr>
          <w:szCs w:val="24"/>
        </w:rPr>
        <w:t xml:space="preserve"> ako zľavy a prídavky.</w:t>
      </w:r>
    </w:p>
    <w:p w:rsidR="00E64B70" w:rsidRPr="001C7FD4" w:rsidRDefault="00E64B70" w:rsidP="009E5F3F">
      <w:pPr>
        <w:ind w:right="-1" w:firstLine="708"/>
        <w:rPr>
          <w:szCs w:val="24"/>
        </w:rPr>
      </w:pPr>
      <w:r w:rsidRPr="001C7FD4">
        <w:rPr>
          <w:szCs w:val="24"/>
        </w:rPr>
        <w:t>Zníženie platby môže firma aplikovať prostredníc</w:t>
      </w:r>
      <w:r w:rsidR="005F654F">
        <w:rPr>
          <w:szCs w:val="24"/>
        </w:rPr>
        <w:t>tvom skonta, čiže zrážky s ceny, ak sa platba vykoná v danom okamžiku alebo ešte pred dobou splatnosti. Pri nákupe veľkého množstva môže f</w:t>
      </w:r>
      <w:r w:rsidRPr="001C7FD4">
        <w:rPr>
          <w:szCs w:val="24"/>
        </w:rPr>
        <w:t xml:space="preserve">irma </w:t>
      </w:r>
      <w:r w:rsidR="00D13513" w:rsidRPr="001C7FD4">
        <w:rPr>
          <w:szCs w:val="24"/>
        </w:rPr>
        <w:t>zákazníkovi ponúknuť množstvov</w:t>
      </w:r>
      <w:r w:rsidRPr="001C7FD4">
        <w:rPr>
          <w:szCs w:val="24"/>
        </w:rPr>
        <w:t>ý rabat</w:t>
      </w:r>
      <w:r w:rsidR="005F654F">
        <w:rPr>
          <w:szCs w:val="24"/>
        </w:rPr>
        <w:t xml:space="preserve">. </w:t>
      </w:r>
      <w:r w:rsidRPr="001C7FD4">
        <w:rPr>
          <w:szCs w:val="24"/>
        </w:rPr>
        <w:t>Rabat je nástrojom cenovej zmeny. Koriguje platné ceny a taktiež umožňuje znižovanie cien. Môže sa tiež posk</w:t>
      </w:r>
      <w:r w:rsidR="009419FE">
        <w:rPr>
          <w:szCs w:val="24"/>
        </w:rPr>
        <w:t>ytovať vo forme funkčného, sezónneho, pokladničného</w:t>
      </w:r>
      <w:r w:rsidRPr="001C7FD4">
        <w:rPr>
          <w:szCs w:val="24"/>
        </w:rPr>
        <w:t>, reklamného alebo kombinovaného rabatu.</w:t>
      </w:r>
    </w:p>
    <w:p w:rsidR="00E64B70" w:rsidRPr="001C7FD4" w:rsidRDefault="00E64B70" w:rsidP="009E5F3F">
      <w:pPr>
        <w:pStyle w:val="Heading2"/>
      </w:pPr>
      <w:bookmarkStart w:id="21" w:name="_Toc301455057"/>
      <w:bookmarkStart w:id="22" w:name="_Toc302057527"/>
      <w:r w:rsidRPr="001C7FD4">
        <w:t>2. 3 Distribúcia</w:t>
      </w:r>
      <w:bookmarkEnd w:id="21"/>
      <w:bookmarkEnd w:id="22"/>
      <w:r w:rsidRPr="001C7FD4">
        <w:t xml:space="preserve">  </w:t>
      </w:r>
    </w:p>
    <w:p w:rsidR="00E64B70" w:rsidRPr="001C7FD4" w:rsidRDefault="00E64B70" w:rsidP="00FE27A0">
      <w:pPr>
        <w:ind w:right="-1"/>
        <w:rPr>
          <w:szCs w:val="24"/>
        </w:rPr>
      </w:pPr>
      <w:r w:rsidRPr="001C7FD4">
        <w:rPr>
          <w:szCs w:val="24"/>
        </w:rPr>
        <w:tab/>
        <w:t xml:space="preserve">Distribúcia, ako jedna z častí marketingového mixu, zabezpečuje umiestnenie produktu na trhu. Ide o aktivity, pomocou ktorých sa produkt dostáva z miesta vzniku na miesto určenia. </w:t>
      </w:r>
    </w:p>
    <w:p w:rsidR="00E64B70" w:rsidRPr="001C7FD4" w:rsidRDefault="00E64B70" w:rsidP="009E5F3F">
      <w:pPr>
        <w:pStyle w:val="Heading2"/>
      </w:pPr>
      <w:bookmarkStart w:id="23" w:name="_Toc301455058"/>
      <w:bookmarkStart w:id="24" w:name="_Toc302057528"/>
      <w:r w:rsidRPr="001C7FD4">
        <w:lastRenderedPageBreak/>
        <w:t>2. 3. 1 Doručenie hodnoty</w:t>
      </w:r>
      <w:bookmarkEnd w:id="23"/>
      <w:bookmarkEnd w:id="24"/>
      <w:r w:rsidRPr="001C7FD4">
        <w:t xml:space="preserve">  </w:t>
      </w:r>
    </w:p>
    <w:p w:rsidR="00F13B7D" w:rsidRPr="001C7FD4" w:rsidRDefault="00084FA5" w:rsidP="0019761E">
      <w:pPr>
        <w:ind w:right="-1" w:firstLine="709"/>
        <w:rPr>
          <w:szCs w:val="24"/>
        </w:rPr>
      </w:pPr>
      <w:r w:rsidRPr="001C7FD4">
        <w:rPr>
          <w:szCs w:val="24"/>
        </w:rPr>
        <w:t xml:space="preserve">Podľa Jakubíkovej </w:t>
      </w:r>
      <w:r w:rsidR="00767452">
        <w:rPr>
          <w:szCs w:val="24"/>
        </w:rPr>
        <w:t>(</w:t>
      </w:r>
      <w:r w:rsidR="004613C7">
        <w:rPr>
          <w:szCs w:val="24"/>
        </w:rPr>
        <w:t>2008</w:t>
      </w:r>
      <w:r w:rsidRPr="001C7FD4">
        <w:rPr>
          <w:szCs w:val="24"/>
        </w:rPr>
        <w:t>, s. 188) je cieľom distribúcie</w:t>
      </w:r>
      <w:r w:rsidR="00E64B70" w:rsidRPr="001C7FD4">
        <w:rPr>
          <w:szCs w:val="24"/>
        </w:rPr>
        <w:t xml:space="preserve"> </w:t>
      </w:r>
      <w:r w:rsidRPr="001C7FD4">
        <w:rPr>
          <w:szCs w:val="24"/>
        </w:rPr>
        <w:t>„</w:t>
      </w:r>
      <w:r w:rsidR="00E64B70" w:rsidRPr="00767452">
        <w:rPr>
          <w:i/>
          <w:szCs w:val="24"/>
        </w:rPr>
        <w:t>správnym spôsobom doručiť produkt na miesto, ktoré je pre zákazníkov najvýhodnejšie, v čase, v ktorom chcú mať produkty k dispozícií, v množstve, ktoré potrebujú, a v kvalite, ktorú požadujú.</w:t>
      </w:r>
      <w:r w:rsidR="00E64B70" w:rsidRPr="001C7FD4">
        <w:rPr>
          <w:szCs w:val="24"/>
        </w:rPr>
        <w:t>“</w:t>
      </w:r>
      <w:r w:rsidRPr="001C7FD4">
        <w:rPr>
          <w:szCs w:val="24"/>
        </w:rPr>
        <w:t xml:space="preserve"> V novom pojatí marketingu sa tak podniky sústreďujú na vytvorenie vzťahov so zákazníkmi, kde je hodnota zákazníka povýšená nad hodnotu produktu</w:t>
      </w:r>
    </w:p>
    <w:p w:rsidR="00E64B70" w:rsidRPr="001C7FD4" w:rsidRDefault="0019761E" w:rsidP="00F13B7D">
      <w:pPr>
        <w:ind w:right="-1" w:firstLine="709"/>
        <w:rPr>
          <w:szCs w:val="24"/>
        </w:rPr>
      </w:pPr>
      <w:r w:rsidRPr="001C7FD4">
        <w:rPr>
          <w:szCs w:val="24"/>
        </w:rPr>
        <w:t>Ako autorka ďalej uvádza, p</w:t>
      </w:r>
      <w:r w:rsidR="00E64B70" w:rsidRPr="001C7FD4">
        <w:rPr>
          <w:szCs w:val="24"/>
        </w:rPr>
        <w:t>roces zaistenia a predania produktov je zložitý a vo väčšine prípadoch by mal byť vykonávaný odborníkmi. Výber najvhodnejšej distribučnej cesty je veľmi dôležitým strategickým rozhodnutím a má vplyv na hodnotový reťazec.</w:t>
      </w:r>
      <w:r w:rsidR="00C4506F" w:rsidRPr="001C7FD4">
        <w:rPr>
          <w:szCs w:val="24"/>
        </w:rPr>
        <w:t xml:space="preserve"> </w:t>
      </w:r>
      <w:r w:rsidR="00E64B70" w:rsidRPr="001C7FD4">
        <w:rPr>
          <w:szCs w:val="24"/>
        </w:rPr>
        <w:t>Hodnotový reťazec obsahuje aktivity, pomocou ktorých firma vytvára výrobky a služby a tie na druhej strane</w:t>
      </w:r>
      <w:r w:rsidR="004A1A1F" w:rsidRPr="001C7FD4">
        <w:rPr>
          <w:szCs w:val="24"/>
        </w:rPr>
        <w:t xml:space="preserve"> </w:t>
      </w:r>
      <w:r w:rsidR="00E64B70" w:rsidRPr="001C7FD4">
        <w:rPr>
          <w:szCs w:val="24"/>
        </w:rPr>
        <w:t>vytvárajú hodnotu pre zákazníkov. Dodávateľský reťazec zase zahrňuje aktivity, ktoré sú z hľadiska fungovania vonkajšie. Zahrňuje i tie činnosti, ktoré sú potrebné k premene surovín, energie, materiálu do podoby konečných výrobkov a ich dodanie spotrebi</w:t>
      </w:r>
      <w:r w:rsidR="00830A6C" w:rsidRPr="001C7FD4">
        <w:rPr>
          <w:szCs w:val="24"/>
        </w:rPr>
        <w:t>teľom.</w:t>
      </w:r>
    </w:p>
    <w:p w:rsidR="00E64B70" w:rsidRPr="001C7FD4" w:rsidRDefault="00E64B70" w:rsidP="009E5F3F">
      <w:pPr>
        <w:pStyle w:val="Heading2"/>
      </w:pPr>
      <w:bookmarkStart w:id="25" w:name="_Toc301455059"/>
      <w:bookmarkStart w:id="26" w:name="_Toc302057529"/>
      <w:r w:rsidRPr="001C7FD4">
        <w:t>2. 3. 2 Distribučné kanály</w:t>
      </w:r>
      <w:bookmarkEnd w:id="25"/>
      <w:bookmarkEnd w:id="26"/>
      <w:r w:rsidRPr="001C7FD4">
        <w:t xml:space="preserve"> </w:t>
      </w:r>
    </w:p>
    <w:p w:rsidR="00E64B70" w:rsidRPr="001C7FD4" w:rsidRDefault="00E64B70" w:rsidP="00FE27A0">
      <w:pPr>
        <w:ind w:right="-1"/>
        <w:rPr>
          <w:szCs w:val="24"/>
        </w:rPr>
      </w:pPr>
      <w:r w:rsidRPr="001C7FD4">
        <w:rPr>
          <w:szCs w:val="24"/>
        </w:rPr>
        <w:tab/>
        <w:t xml:space="preserve">Distribučná cesta je spojením medzi výrobcom a spotrebiteľom. Distribučné cesty tak robia výrobok dosiahnuteľným v čase, mieste i kvalite. Rozdiel medzi dodávateľským reťazcom a distribučnou cestou je v počte účastníkov a ich funkcií.  Medzi výrobcu a konečného zákazníka vstupujú takzvané medzičlánky, ktoré </w:t>
      </w:r>
      <w:r w:rsidR="000E6999" w:rsidRPr="001C7FD4">
        <w:rPr>
          <w:szCs w:val="24"/>
        </w:rPr>
        <w:t xml:space="preserve">ako uvádza Koudelka (2007, s. 184) </w:t>
      </w:r>
      <w:r w:rsidRPr="001C7FD4">
        <w:rPr>
          <w:szCs w:val="24"/>
        </w:rPr>
        <w:t>sa ďalej delia do troch skupín:</w:t>
      </w:r>
    </w:p>
    <w:p w:rsidR="00E64B70" w:rsidRPr="001C7FD4" w:rsidRDefault="00E64B70" w:rsidP="00FE27A0">
      <w:pPr>
        <w:pStyle w:val="ListParagraph"/>
        <w:numPr>
          <w:ilvl w:val="0"/>
          <w:numId w:val="10"/>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Obchodní prostredníci</w:t>
      </w:r>
      <w:r w:rsidRPr="001C7FD4">
        <w:rPr>
          <w:rFonts w:ascii="Times New Roman" w:hAnsi="Times New Roman" w:cs="Times New Roman"/>
          <w:sz w:val="24"/>
          <w:szCs w:val="24"/>
        </w:rPr>
        <w:t xml:space="preserve"> – prostredníci výrobky priamo nakupujú a ďalej ich predávajú. Stávajú sa tak dočasne vlastníkmi výrobkov. Typickými prostredníkmi sú maloobchody</w:t>
      </w:r>
      <w:r w:rsidR="007A61FC" w:rsidRPr="001C7FD4">
        <w:rPr>
          <w:rFonts w:ascii="Times New Roman" w:hAnsi="Times New Roman" w:cs="Times New Roman"/>
          <w:sz w:val="24"/>
          <w:szCs w:val="24"/>
        </w:rPr>
        <w:t>, napríklad obchodné domy, či hypermarkety a veľkoobchody, ktoré nakupujú priamo od výrobcu.</w:t>
      </w:r>
    </w:p>
    <w:p w:rsidR="00E64B70" w:rsidRPr="001C7FD4" w:rsidRDefault="00E64B70" w:rsidP="00FE27A0">
      <w:pPr>
        <w:pStyle w:val="ListParagraph"/>
        <w:numPr>
          <w:ilvl w:val="0"/>
          <w:numId w:val="10"/>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Obchodní sprostredkovatelia</w:t>
      </w:r>
      <w:r w:rsidRPr="001C7FD4">
        <w:rPr>
          <w:rFonts w:ascii="Times New Roman" w:hAnsi="Times New Roman" w:cs="Times New Roman"/>
          <w:sz w:val="24"/>
          <w:szCs w:val="24"/>
        </w:rPr>
        <w:t xml:space="preserve"> – subjekty, ktoré sa podieľajú na vyhľadávaní subjektov ponuky a dopytu a sprostredkúvajú ich stretnutie. Za svoju aktivitu si účtujú províziu, ktorá je daná percentuálnou sadzbou.</w:t>
      </w:r>
      <w:r w:rsidR="007A61FC" w:rsidRPr="001C7FD4">
        <w:rPr>
          <w:rFonts w:ascii="Times New Roman" w:hAnsi="Times New Roman" w:cs="Times New Roman"/>
          <w:sz w:val="24"/>
          <w:szCs w:val="24"/>
        </w:rPr>
        <w:t xml:space="preserve"> Do tejto skupiny sa radia komisonári, obchodní zástupcovia a aukčné spoločnosti.</w:t>
      </w:r>
    </w:p>
    <w:p w:rsidR="00E64B70" w:rsidRPr="001C7FD4" w:rsidRDefault="00E64B70" w:rsidP="009E5F3F">
      <w:pPr>
        <w:pStyle w:val="ListParagraph"/>
        <w:numPr>
          <w:ilvl w:val="0"/>
          <w:numId w:val="10"/>
        </w:numPr>
        <w:spacing w:line="360" w:lineRule="auto"/>
        <w:ind w:right="-1"/>
        <w:rPr>
          <w:rFonts w:ascii="Times New Roman" w:hAnsi="Times New Roman" w:cs="Times New Roman"/>
          <w:sz w:val="24"/>
          <w:szCs w:val="24"/>
        </w:rPr>
      </w:pPr>
      <w:r w:rsidRPr="001C7FD4">
        <w:rPr>
          <w:rFonts w:ascii="Times New Roman" w:hAnsi="Times New Roman" w:cs="Times New Roman"/>
          <w:b/>
          <w:sz w:val="24"/>
          <w:szCs w:val="24"/>
        </w:rPr>
        <w:t>Podporné distribučné medzičlánky</w:t>
      </w:r>
      <w:r w:rsidRPr="001C7FD4">
        <w:rPr>
          <w:rFonts w:ascii="Times New Roman" w:hAnsi="Times New Roman" w:cs="Times New Roman"/>
          <w:sz w:val="24"/>
          <w:szCs w:val="24"/>
        </w:rPr>
        <w:t xml:space="preserve"> – ide o medzičlánky, ktoré predstavujú širokú paletu firiem a inštitúcií, ktoré poskytujú veľké množstvo služieb, ako je preprava, skladovanie, poradenstvo, a iné.</w:t>
      </w:r>
    </w:p>
    <w:p w:rsidR="009E5F3F" w:rsidRPr="001C7FD4" w:rsidRDefault="009E5F3F" w:rsidP="009E5F3F">
      <w:pPr>
        <w:pStyle w:val="ListParagraph"/>
        <w:spacing w:line="360" w:lineRule="auto"/>
        <w:ind w:right="-1"/>
        <w:rPr>
          <w:rFonts w:ascii="Times New Roman" w:hAnsi="Times New Roman" w:cs="Times New Roman"/>
          <w:sz w:val="24"/>
          <w:szCs w:val="24"/>
        </w:rPr>
      </w:pPr>
    </w:p>
    <w:p w:rsidR="00E64B70" w:rsidRDefault="00EB4689" w:rsidP="009E5F3F">
      <w:pPr>
        <w:ind w:right="-1" w:firstLine="348"/>
        <w:rPr>
          <w:szCs w:val="24"/>
        </w:rPr>
      </w:pPr>
      <w:r>
        <w:rPr>
          <w:szCs w:val="24"/>
        </w:rPr>
        <w:t>Ako uvádza Kotler (</w:t>
      </w:r>
      <w:r w:rsidR="000E6999" w:rsidRPr="001C7FD4">
        <w:rPr>
          <w:szCs w:val="24"/>
        </w:rPr>
        <w:t>2001, s. 962), d</w:t>
      </w:r>
      <w:r w:rsidR="00E64B70" w:rsidRPr="001C7FD4">
        <w:rPr>
          <w:szCs w:val="24"/>
        </w:rPr>
        <w:t>istribučné cesty</w:t>
      </w:r>
      <w:r w:rsidR="005F654F">
        <w:rPr>
          <w:szCs w:val="24"/>
        </w:rPr>
        <w:t xml:space="preserve"> (viď. obr. č. 4</w:t>
      </w:r>
      <w:r w:rsidR="0019761E" w:rsidRPr="001C7FD4">
        <w:rPr>
          <w:szCs w:val="24"/>
        </w:rPr>
        <w:t>)</w:t>
      </w:r>
      <w:r w:rsidR="00E64B70" w:rsidRPr="001C7FD4">
        <w:rPr>
          <w:szCs w:val="24"/>
        </w:rPr>
        <w:t xml:space="preserve"> je možné rozdeliť na priame a nepriame. </w:t>
      </w:r>
      <w:r w:rsidR="00E64B70" w:rsidRPr="001C7FD4">
        <w:rPr>
          <w:b/>
          <w:szCs w:val="24"/>
        </w:rPr>
        <w:t>Priame distribučné cesty</w:t>
      </w:r>
      <w:r w:rsidR="00E64B70" w:rsidRPr="001C7FD4">
        <w:rPr>
          <w:szCs w:val="24"/>
        </w:rPr>
        <w:t xml:space="preserve"> prestavujú predaj zákazníkovi priamo od výr</w:t>
      </w:r>
      <w:r w:rsidR="005F654F">
        <w:rPr>
          <w:szCs w:val="24"/>
        </w:rPr>
        <w:t>obcu. Výrobca si v tu</w:t>
      </w:r>
      <w:r w:rsidR="00E64B70" w:rsidRPr="001C7FD4">
        <w:rPr>
          <w:szCs w:val="24"/>
        </w:rPr>
        <w:t xml:space="preserve"> sám zariaďuje procesy súvisiace s doručením výrobku končenému spotrebiteľovi alebo </w:t>
      </w:r>
      <w:r w:rsidR="00286AAB">
        <w:rPr>
          <w:szCs w:val="24"/>
        </w:rPr>
        <w:t xml:space="preserve">prostredníctvom vlastného </w:t>
      </w:r>
      <w:r w:rsidR="00E64B70" w:rsidRPr="001C7FD4">
        <w:rPr>
          <w:szCs w:val="24"/>
        </w:rPr>
        <w:t>maloobchod</w:t>
      </w:r>
      <w:r w:rsidR="00286AAB">
        <w:rPr>
          <w:szCs w:val="24"/>
        </w:rPr>
        <w:t>u</w:t>
      </w:r>
      <w:r w:rsidR="00E64B70" w:rsidRPr="001C7FD4">
        <w:rPr>
          <w:szCs w:val="24"/>
        </w:rPr>
        <w:t xml:space="preserve"> </w:t>
      </w:r>
      <w:r w:rsidR="00286AAB">
        <w:rPr>
          <w:szCs w:val="24"/>
        </w:rPr>
        <w:t xml:space="preserve">či </w:t>
      </w:r>
      <w:r w:rsidR="00E64B70" w:rsidRPr="001C7FD4">
        <w:rPr>
          <w:szCs w:val="24"/>
        </w:rPr>
        <w:t>veľkoobchod</w:t>
      </w:r>
      <w:r w:rsidR="00286AAB">
        <w:rPr>
          <w:szCs w:val="24"/>
        </w:rPr>
        <w:t>u</w:t>
      </w:r>
      <w:r w:rsidR="00E64B70" w:rsidRPr="001C7FD4">
        <w:rPr>
          <w:szCs w:val="24"/>
        </w:rPr>
        <w:t>. Výh</w:t>
      </w:r>
      <w:r w:rsidR="00F96F50">
        <w:rPr>
          <w:szCs w:val="24"/>
        </w:rPr>
        <w:t xml:space="preserve">odou </w:t>
      </w:r>
      <w:r w:rsidR="00E64B70" w:rsidRPr="001C7FD4">
        <w:rPr>
          <w:szCs w:val="24"/>
        </w:rPr>
        <w:t>je bezpro</w:t>
      </w:r>
      <w:r w:rsidR="005724B7">
        <w:rPr>
          <w:szCs w:val="24"/>
        </w:rPr>
        <w:t xml:space="preserve">stredný kontakt so zákazníkom. Nevýhodou môže byť </w:t>
      </w:r>
      <w:r w:rsidR="00E64B70" w:rsidRPr="001C7FD4">
        <w:rPr>
          <w:szCs w:val="24"/>
        </w:rPr>
        <w:t xml:space="preserve">veľké množstvo procesov, ktoré musí výrobca uskutočniť, aby bol produkt predaný konečnému spotrebiteľovi. </w:t>
      </w:r>
      <w:r w:rsidR="00E64B70" w:rsidRPr="001C7FD4">
        <w:rPr>
          <w:b/>
          <w:szCs w:val="24"/>
        </w:rPr>
        <w:t>Nepriame distribučné cesty</w:t>
      </w:r>
      <w:r w:rsidR="00E64B70" w:rsidRPr="001C7FD4">
        <w:rPr>
          <w:szCs w:val="24"/>
        </w:rPr>
        <w:t xml:space="preserve"> sú typy ciest, ktoré majú do svojich procesov zapojené ď</w:t>
      </w:r>
      <w:r w:rsidR="00286AAB">
        <w:rPr>
          <w:szCs w:val="24"/>
        </w:rPr>
        <w:t>alšie medzičlánky. D</w:t>
      </w:r>
      <w:r w:rsidR="00E64B70" w:rsidRPr="001C7FD4">
        <w:rPr>
          <w:szCs w:val="24"/>
        </w:rPr>
        <w:t xml:space="preserve">elia </w:t>
      </w:r>
      <w:r w:rsidR="00286AAB">
        <w:rPr>
          <w:szCs w:val="24"/>
        </w:rPr>
        <w:t xml:space="preserve">sa </w:t>
      </w:r>
      <w:r w:rsidR="00E64B70" w:rsidRPr="001C7FD4">
        <w:rPr>
          <w:szCs w:val="24"/>
        </w:rPr>
        <w:t>na jednoúrovňové cesty so zapojením maloobchodu, pri ktorých sa dodávky vy</w:t>
      </w:r>
      <w:r w:rsidR="004A1A1F" w:rsidRPr="001C7FD4">
        <w:rPr>
          <w:szCs w:val="24"/>
        </w:rPr>
        <w:t>s</w:t>
      </w:r>
      <w:r w:rsidR="00E64B70" w:rsidRPr="001C7FD4">
        <w:rPr>
          <w:szCs w:val="24"/>
        </w:rPr>
        <w:t xml:space="preserve">tihujú priamo do maloobchodu cez vlastný </w:t>
      </w:r>
      <w:r w:rsidR="004A1A1F" w:rsidRPr="001C7FD4">
        <w:rPr>
          <w:szCs w:val="24"/>
        </w:rPr>
        <w:t>s</w:t>
      </w:r>
      <w:r w:rsidR="00E64B70" w:rsidRPr="001C7FD4">
        <w:rPr>
          <w:szCs w:val="24"/>
        </w:rPr>
        <w:t>klad. Ďalej jednoúrovňové cesty so zapojením veľkoobchodu, ktor</w:t>
      </w:r>
      <w:r w:rsidR="005724B7">
        <w:rPr>
          <w:szCs w:val="24"/>
        </w:rPr>
        <w:t>é</w:t>
      </w:r>
      <w:r w:rsidR="00E64B70" w:rsidRPr="001C7FD4">
        <w:rPr>
          <w:szCs w:val="24"/>
        </w:rPr>
        <w:t xml:space="preserve"> môže byť</w:t>
      </w:r>
      <w:r w:rsidR="005724B7">
        <w:rPr>
          <w:szCs w:val="24"/>
        </w:rPr>
        <w:t xml:space="preserve"> použité napríklad</w:t>
      </w:r>
      <w:r w:rsidR="00286AAB">
        <w:rPr>
          <w:szCs w:val="24"/>
        </w:rPr>
        <w:t xml:space="preserve"> pri predaji stavebnín a j</w:t>
      </w:r>
      <w:r w:rsidR="00E64B70" w:rsidRPr="001C7FD4">
        <w:rPr>
          <w:szCs w:val="24"/>
        </w:rPr>
        <w:t xml:space="preserve">ednoúrovňová cesta so zapojením zásielkového obchodu, ktorá predstavuje špecifickú technológiu pohybu produktov od výrobcu ku konečnému spotrebiteľovi. </w:t>
      </w:r>
      <w:r w:rsidR="00286AAB">
        <w:rPr>
          <w:szCs w:val="24"/>
        </w:rPr>
        <w:t>Pri zámorských dodávkach sa zvyčajne využívajú i dvojúrovňové cesty</w:t>
      </w:r>
      <w:r w:rsidR="00E64B70" w:rsidRPr="001C7FD4">
        <w:rPr>
          <w:szCs w:val="24"/>
        </w:rPr>
        <w:t xml:space="preserve"> so zapojením maloobchodu a </w:t>
      </w:r>
      <w:r w:rsidR="005724B7">
        <w:rPr>
          <w:szCs w:val="24"/>
        </w:rPr>
        <w:t>veľkoobchodu, alebo trojúrovňová cesta</w:t>
      </w:r>
      <w:r w:rsidR="00E64B70" w:rsidRPr="001C7FD4">
        <w:rPr>
          <w:szCs w:val="24"/>
        </w:rPr>
        <w:t xml:space="preserve">, </w:t>
      </w:r>
      <w:r w:rsidR="00286AAB">
        <w:rPr>
          <w:szCs w:val="24"/>
        </w:rPr>
        <w:t xml:space="preserve">so zapojením dvoch </w:t>
      </w:r>
      <w:r w:rsidR="00E64B70" w:rsidRPr="001C7FD4">
        <w:rPr>
          <w:szCs w:val="24"/>
        </w:rPr>
        <w:t xml:space="preserve">veľkoobchodov. </w:t>
      </w:r>
    </w:p>
    <w:p w:rsidR="005F654F" w:rsidRPr="001C7FD4" w:rsidRDefault="005F654F" w:rsidP="005F654F">
      <w:pPr>
        <w:ind w:right="-1"/>
        <w:rPr>
          <w:b/>
          <w:sz w:val="22"/>
          <w:szCs w:val="22"/>
        </w:rPr>
      </w:pPr>
      <w:r w:rsidRPr="001C7FD4">
        <w:rPr>
          <w:b/>
          <w:sz w:val="22"/>
          <w:szCs w:val="22"/>
        </w:rPr>
        <w:t>Obrázok č. 4 Distribučné cesty</w:t>
      </w:r>
    </w:p>
    <w:p w:rsidR="005F654F" w:rsidRPr="001C7FD4" w:rsidRDefault="005F654F" w:rsidP="005F654F">
      <w:pPr>
        <w:jc w:val="center"/>
        <w:rPr>
          <w:b/>
          <w:sz w:val="28"/>
          <w:szCs w:val="28"/>
        </w:rPr>
      </w:pPr>
      <w:r w:rsidRPr="001C7FD4">
        <w:rPr>
          <w:rFonts w:ascii="Segoe UI" w:hAnsi="Segoe UI" w:cs="Segoe UI"/>
          <w:noProof/>
          <w:color w:val="000000"/>
          <w:sz w:val="18"/>
          <w:szCs w:val="18"/>
          <w:lang w:val="en-US" w:eastAsia="en-US"/>
        </w:rPr>
        <w:drawing>
          <wp:inline distT="0" distB="0" distL="0" distR="0">
            <wp:extent cx="5151999" cy="2022231"/>
            <wp:effectExtent l="19050" t="0" r="0" b="0"/>
            <wp:docPr id="1" name="Picture 1" descr="C:\Users\mkenderesova\SametimeTranscripts\CN=Miroslava Kenderesova,OU=CZ\20120417\$3DBDA3CA197B8D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nderesova\SametimeTranscripts\CN=Miroslava Kenderesova,OU=CZ\20120417\$3DBDA3CA197B8D52.jpg"/>
                    <pic:cNvPicPr>
                      <a:picLocks noChangeAspect="1" noChangeArrowheads="1"/>
                    </pic:cNvPicPr>
                  </pic:nvPicPr>
                  <pic:blipFill>
                    <a:blip r:embed="rId19" cstate="print"/>
                    <a:srcRect/>
                    <a:stretch>
                      <a:fillRect/>
                    </a:stretch>
                  </pic:blipFill>
                  <pic:spPr bwMode="auto">
                    <a:xfrm>
                      <a:off x="0" y="0"/>
                      <a:ext cx="5171074" cy="2029718"/>
                    </a:xfrm>
                    <a:prstGeom prst="rect">
                      <a:avLst/>
                    </a:prstGeom>
                    <a:noFill/>
                    <a:ln w="9525">
                      <a:noFill/>
                      <a:miter lim="800000"/>
                      <a:headEnd/>
                      <a:tailEnd/>
                    </a:ln>
                  </pic:spPr>
                </pic:pic>
              </a:graphicData>
            </a:graphic>
          </wp:inline>
        </w:drawing>
      </w:r>
    </w:p>
    <w:p w:rsidR="005F654F" w:rsidRPr="00286AAB" w:rsidRDefault="00244310" w:rsidP="00286AAB">
      <w:pPr>
        <w:pStyle w:val="Literatura-text"/>
      </w:pPr>
      <w:r>
        <w:t xml:space="preserve">Zdroj: </w:t>
      </w:r>
      <w:r>
        <w:rPr>
          <w:lang w:val="en-US"/>
        </w:rPr>
        <w:t>&lt;</w:t>
      </w:r>
      <w:hyperlink r:id="rId20" w:history="1">
        <w:r w:rsidRPr="00391DA4">
          <w:rPr>
            <w:rStyle w:val="Hyperlink"/>
            <w:sz w:val="22"/>
          </w:rPr>
          <w:t>http://halek.info/www/prezentace/marketing-prednasky5/mprp5php?1=10&amp;projection&amp;=29</w:t>
        </w:r>
      </w:hyperlink>
      <w:r>
        <w:t>.&gt;</w:t>
      </w:r>
    </w:p>
    <w:p w:rsidR="00E64B70" w:rsidRPr="001C7FD4" w:rsidRDefault="00E64B70" w:rsidP="009E5F3F">
      <w:pPr>
        <w:pStyle w:val="Heading2"/>
      </w:pPr>
      <w:bookmarkStart w:id="27" w:name="_Toc301455060"/>
      <w:bookmarkStart w:id="28" w:name="_Toc302057530"/>
      <w:r w:rsidRPr="001C7FD4">
        <w:t>2. 3. 3 Rozmiestnenie distribučných ciest</w:t>
      </w:r>
      <w:bookmarkEnd w:id="27"/>
      <w:bookmarkEnd w:id="28"/>
      <w:r w:rsidRPr="001C7FD4">
        <w:t xml:space="preserve"> </w:t>
      </w:r>
    </w:p>
    <w:p w:rsidR="00E64B70" w:rsidRPr="001C7FD4" w:rsidRDefault="00E64B70" w:rsidP="00FE27A0">
      <w:pPr>
        <w:ind w:right="-1"/>
        <w:rPr>
          <w:szCs w:val="24"/>
        </w:rPr>
      </w:pPr>
      <w:r w:rsidRPr="001C7FD4">
        <w:rPr>
          <w:b/>
          <w:szCs w:val="24"/>
        </w:rPr>
        <w:tab/>
      </w:r>
      <w:r w:rsidRPr="001C7FD4">
        <w:rPr>
          <w:szCs w:val="24"/>
        </w:rPr>
        <w:t>Samotná tvorba distribučných ciest a stratégia je súčasťou strategického marketingového rozhodovania. J</w:t>
      </w:r>
      <w:r w:rsidR="004A1A1F" w:rsidRPr="001C7FD4">
        <w:rPr>
          <w:szCs w:val="24"/>
        </w:rPr>
        <w:t xml:space="preserve">e dôležité aby firma postupne </w:t>
      </w:r>
      <w:r w:rsidRPr="001C7FD4">
        <w:rPr>
          <w:szCs w:val="24"/>
        </w:rPr>
        <w:t>venovala dosta</w:t>
      </w:r>
      <w:r w:rsidR="005724B7">
        <w:rPr>
          <w:szCs w:val="24"/>
        </w:rPr>
        <w:t>točnú pozornosť každej časti</w:t>
      </w:r>
      <w:r w:rsidRPr="001C7FD4">
        <w:rPr>
          <w:szCs w:val="24"/>
        </w:rPr>
        <w:t xml:space="preserve"> plánovan</w:t>
      </w:r>
      <w:r w:rsidR="005724B7">
        <w:rPr>
          <w:szCs w:val="24"/>
        </w:rPr>
        <w:t>ia</w:t>
      </w:r>
      <w:r w:rsidRPr="001C7FD4">
        <w:rPr>
          <w:szCs w:val="24"/>
        </w:rPr>
        <w:t xml:space="preserve"> distribúcie</w:t>
      </w:r>
      <w:r w:rsidR="00F96F50">
        <w:rPr>
          <w:szCs w:val="24"/>
        </w:rPr>
        <w:t>.</w:t>
      </w:r>
    </w:p>
    <w:p w:rsidR="000E6999" w:rsidRPr="001C7FD4" w:rsidRDefault="00E64B70" w:rsidP="009E5F3F">
      <w:pPr>
        <w:ind w:right="-1"/>
        <w:rPr>
          <w:szCs w:val="24"/>
        </w:rPr>
      </w:pPr>
      <w:r w:rsidRPr="001C7FD4">
        <w:rPr>
          <w:szCs w:val="24"/>
        </w:rPr>
        <w:lastRenderedPageBreak/>
        <w:tab/>
        <w:t xml:space="preserve">Pre dobré </w:t>
      </w:r>
      <w:r w:rsidR="004A1A1F" w:rsidRPr="001C7FD4">
        <w:rPr>
          <w:szCs w:val="24"/>
        </w:rPr>
        <w:t>rozmiestnenie</w:t>
      </w:r>
      <w:r w:rsidR="004244FC" w:rsidRPr="001C7FD4">
        <w:rPr>
          <w:szCs w:val="24"/>
        </w:rPr>
        <w:t xml:space="preserve"> </w:t>
      </w:r>
      <w:r w:rsidR="004A1A1F" w:rsidRPr="001C7FD4">
        <w:rPr>
          <w:szCs w:val="24"/>
        </w:rPr>
        <w:t xml:space="preserve">distribučných ciest musí firma vziať do úvahy </w:t>
      </w:r>
      <w:r w:rsidRPr="001C7FD4">
        <w:rPr>
          <w:szCs w:val="24"/>
        </w:rPr>
        <w:t>a plánovať vertikálne a </w:t>
      </w:r>
      <w:r w:rsidR="000E6999" w:rsidRPr="001C7FD4">
        <w:rPr>
          <w:szCs w:val="24"/>
        </w:rPr>
        <w:t>horizontálne distribučné cesty.</w:t>
      </w:r>
    </w:p>
    <w:p w:rsidR="00E64B70" w:rsidRPr="001C7FD4" w:rsidRDefault="00767452" w:rsidP="000E6999">
      <w:pPr>
        <w:ind w:right="-1" w:firstLine="709"/>
        <w:rPr>
          <w:szCs w:val="24"/>
        </w:rPr>
      </w:pPr>
      <w:r>
        <w:rPr>
          <w:szCs w:val="24"/>
        </w:rPr>
        <w:t>Podľa Kotlera (</w:t>
      </w:r>
      <w:r w:rsidR="000E6999" w:rsidRPr="001C7FD4">
        <w:rPr>
          <w:szCs w:val="24"/>
        </w:rPr>
        <w:t>2001, s. 971) v</w:t>
      </w:r>
      <w:r w:rsidR="00E64B70" w:rsidRPr="001C7FD4">
        <w:rPr>
          <w:szCs w:val="24"/>
        </w:rPr>
        <w:t xml:space="preserve">ertikálne distribučné cesty predstavujú spojenie úrovní, v ktorých výrobcovia, veľkoobchodníci a maloobchodníci zaisťujú pohyb produktov na logistickej úrovní a fungujú na základe uceleného systému jednej distribučnej cesty. Spolupráca sa tu uskutočňuje na základe princípu dodávateľ – odberateľ s rovnakým zameraním sortimentu. Vertikálny marketingový systém distribučných ciest sa delí na korporačný vertikálny distribučný systém, zmluvný vertikálny systém a administratívny vertikálny distribučný systém. Horizontálny systém distribúcie je založený na zmluvnej spolupráci medzi dvoma alebo viacerými firmami, ktoré sú na rovnakej úrovni distribučnej cesty a majú cieľ spoločne využívať marketingovú príležitosť a zefektívniť úsilie k vytvoreniu distribučnej synergie. Dôvodom môže byť nedostatok zdrojov jednotlivých firiem. Tieto firmy môžu spolupracovať dočasne alebo permanentne. Príkladom sú obchodné domy alebo letecké združenia. </w:t>
      </w:r>
    </w:p>
    <w:p w:rsidR="00E64B70" w:rsidRPr="001C7FD4" w:rsidRDefault="00E64B70" w:rsidP="009E5F3F">
      <w:pPr>
        <w:pStyle w:val="Heading2"/>
      </w:pPr>
      <w:bookmarkStart w:id="29" w:name="_Toc301455061"/>
      <w:bookmarkStart w:id="30" w:name="_Toc302057531"/>
      <w:r w:rsidRPr="001C7FD4">
        <w:t>2. 4 Komunikácia</w:t>
      </w:r>
      <w:bookmarkEnd w:id="29"/>
      <w:bookmarkEnd w:id="30"/>
      <w:r w:rsidRPr="001C7FD4">
        <w:t xml:space="preserve">  </w:t>
      </w:r>
    </w:p>
    <w:p w:rsidR="0019761E" w:rsidRPr="001C7FD4" w:rsidRDefault="00E64B70" w:rsidP="00FE27A0">
      <w:pPr>
        <w:ind w:right="-1"/>
        <w:rPr>
          <w:szCs w:val="24"/>
        </w:rPr>
      </w:pPr>
      <w:r w:rsidRPr="001C7FD4">
        <w:rPr>
          <w:szCs w:val="24"/>
        </w:rPr>
        <w:tab/>
        <w:t>Je všeobecne známe, že každá firma komunikuje určitým spôsobom a i keď komunikovať odmieta, je to jedna z foriem komunikácie, samozrejme nie pozitívna. Komunikačná politika je širší pojem a zahrňuje reklamu, podporu predaja a public relation, čo sú vzťahy s verejnosťou. Marketingová komunikácia je jednou z častí marketingového mixu, ktorá je verejnosťou  najviac vnímaná. Niektorí ľudia si pod pojmom marketing dokonca predstavujú iba marketingovú komunikáciu alebo iba samotnú</w:t>
      </w:r>
      <w:r w:rsidR="004A1A1F" w:rsidRPr="001C7FD4">
        <w:rPr>
          <w:szCs w:val="24"/>
        </w:rPr>
        <w:t xml:space="preserve"> reklamu a nie sú si vedomí, že pod marketing </w:t>
      </w:r>
      <w:r w:rsidRPr="001C7FD4">
        <w:rPr>
          <w:szCs w:val="24"/>
        </w:rPr>
        <w:t xml:space="preserve">spadá množstvo ďalších procesov. </w:t>
      </w:r>
    </w:p>
    <w:p w:rsidR="00E64B70" w:rsidRPr="001C7FD4" w:rsidRDefault="00E64B70" w:rsidP="0019761E">
      <w:pPr>
        <w:ind w:right="-1" w:firstLine="709"/>
        <w:rPr>
          <w:szCs w:val="24"/>
        </w:rPr>
      </w:pPr>
      <w:r w:rsidRPr="001C7FD4">
        <w:rPr>
          <w:szCs w:val="24"/>
        </w:rPr>
        <w:t xml:space="preserve">Marketingovú komunikáciu </w:t>
      </w:r>
      <w:r w:rsidR="00623F9E" w:rsidRPr="001C7FD4">
        <w:rPr>
          <w:szCs w:val="24"/>
        </w:rPr>
        <w:t>definuje</w:t>
      </w:r>
      <w:r w:rsidR="00767452">
        <w:rPr>
          <w:szCs w:val="24"/>
        </w:rPr>
        <w:t xml:space="preserve"> Hes</w:t>
      </w:r>
      <w:r w:rsidR="00FD3D29" w:rsidRPr="001C7FD4">
        <w:rPr>
          <w:szCs w:val="24"/>
        </w:rPr>
        <w:t>kova</w:t>
      </w:r>
      <w:r w:rsidR="0019761E" w:rsidRPr="001C7FD4">
        <w:rPr>
          <w:szCs w:val="24"/>
        </w:rPr>
        <w:t xml:space="preserve"> (2004, s. 24)</w:t>
      </w:r>
      <w:r w:rsidRPr="001C7FD4">
        <w:rPr>
          <w:szCs w:val="24"/>
        </w:rPr>
        <w:t xml:space="preserve"> ako „</w:t>
      </w:r>
      <w:r w:rsidRPr="00767452">
        <w:rPr>
          <w:i/>
          <w:szCs w:val="24"/>
        </w:rPr>
        <w:t>každú formu komunikácie, ktorú firma používa k informovaniu, presvedčovaniu alebo ovplyvňovaniu dnešných alebo budúcich potenciálnych zákazníkov.</w:t>
      </w:r>
      <w:r w:rsidRPr="001C7FD4">
        <w:rPr>
          <w:szCs w:val="24"/>
        </w:rPr>
        <w:t>“</w:t>
      </w:r>
    </w:p>
    <w:p w:rsidR="00E64B70" w:rsidRDefault="0019761E" w:rsidP="00F364B6">
      <w:pPr>
        <w:ind w:right="-1" w:firstLine="720"/>
        <w:rPr>
          <w:szCs w:val="24"/>
        </w:rPr>
      </w:pPr>
      <w:r w:rsidRPr="001C7FD4">
        <w:rPr>
          <w:szCs w:val="24"/>
        </w:rPr>
        <w:t>Ako autorka ďalej uvádza, m</w:t>
      </w:r>
      <w:r w:rsidR="00E64B70" w:rsidRPr="001C7FD4">
        <w:rPr>
          <w:szCs w:val="24"/>
        </w:rPr>
        <w:t>arketingová komunikácia sa v praxi zaoberá jednotlivými prvkami</w:t>
      </w:r>
      <w:r w:rsidR="004A1A1F" w:rsidRPr="001C7FD4">
        <w:rPr>
          <w:szCs w:val="24"/>
        </w:rPr>
        <w:t xml:space="preserve">, ako sú informácie o tom </w:t>
      </w:r>
      <w:r w:rsidR="00E64B70" w:rsidRPr="001C7FD4">
        <w:rPr>
          <w:szCs w:val="24"/>
        </w:rPr>
        <w:t xml:space="preserve">kto zdeľuje informáciu, komu sa informácia zdeľuje, akým spôsobom sa zdeľuje, a s akým účinkom. Hlavnými prvkami komunikácie sú </w:t>
      </w:r>
      <w:r w:rsidR="00E64B70" w:rsidRPr="00F96F50">
        <w:rPr>
          <w:szCs w:val="24"/>
        </w:rPr>
        <w:t>odosielateľ</w:t>
      </w:r>
      <w:r w:rsidR="00E64B70" w:rsidRPr="001C7FD4">
        <w:rPr>
          <w:szCs w:val="24"/>
        </w:rPr>
        <w:t xml:space="preserve">, </w:t>
      </w:r>
      <w:r w:rsidR="00F96F50">
        <w:rPr>
          <w:szCs w:val="24"/>
        </w:rPr>
        <w:t xml:space="preserve">prijímateľ, zdelenie informácie, kódovanie, dekódovanie </w:t>
      </w:r>
      <w:r w:rsidR="00F96F50">
        <w:rPr>
          <w:szCs w:val="24"/>
        </w:rPr>
        <w:lastRenderedPageBreak/>
        <w:t xml:space="preserve">a odozva. </w:t>
      </w:r>
      <w:r w:rsidR="00E64B70" w:rsidRPr="001C7FD4">
        <w:rPr>
          <w:szCs w:val="24"/>
        </w:rPr>
        <w:t xml:space="preserve">Dôležitým prvkom komunikačného procesu je </w:t>
      </w:r>
      <w:r w:rsidR="00E64B70" w:rsidRPr="00F96F50">
        <w:rPr>
          <w:szCs w:val="24"/>
        </w:rPr>
        <w:t>spätná väzba</w:t>
      </w:r>
      <w:r w:rsidR="004A1A1F" w:rsidRPr="001C7FD4">
        <w:rPr>
          <w:szCs w:val="24"/>
        </w:rPr>
        <w:t xml:space="preserve">. </w:t>
      </w:r>
      <w:r w:rsidR="00F96F50">
        <w:rPr>
          <w:szCs w:val="24"/>
        </w:rPr>
        <w:t>Ďalej je dôležité mať na zreteli,</w:t>
      </w:r>
      <w:r w:rsidR="005724B7">
        <w:rPr>
          <w:szCs w:val="24"/>
        </w:rPr>
        <w:t xml:space="preserve"> že</w:t>
      </w:r>
      <w:r w:rsidR="00F96F50">
        <w:rPr>
          <w:szCs w:val="24"/>
        </w:rPr>
        <w:t xml:space="preserve"> komunikačný proces je sprevádzaný šumami, ktoré by mohli negatívne ovplyvniť tento proces.</w:t>
      </w:r>
    </w:p>
    <w:p w:rsidR="00991B4E" w:rsidRPr="001C7FD4" w:rsidRDefault="00991B4E" w:rsidP="00991B4E">
      <w:pPr>
        <w:pStyle w:val="Tabulka-pramen"/>
        <w:rPr>
          <w:b/>
          <w:szCs w:val="22"/>
        </w:rPr>
      </w:pPr>
      <w:r w:rsidRPr="001C7FD4">
        <w:rPr>
          <w:b/>
          <w:szCs w:val="22"/>
        </w:rPr>
        <w:t>Obrázek č. 5 Komunikačné cesty</w:t>
      </w:r>
    </w:p>
    <w:p w:rsidR="00991B4E" w:rsidRPr="001C7FD4" w:rsidRDefault="00991B4E" w:rsidP="00991B4E">
      <w:pPr>
        <w:pStyle w:val="Tabulka-pramen"/>
        <w:spacing w:after="0"/>
        <w:jc w:val="center"/>
      </w:pPr>
      <w:r w:rsidRPr="001C7FD4">
        <w:rPr>
          <w:noProof/>
          <w:lang w:val="en-US" w:eastAsia="en-US"/>
        </w:rPr>
        <w:drawing>
          <wp:inline distT="0" distB="0" distL="0" distR="0">
            <wp:extent cx="4497865" cy="2324559"/>
            <wp:effectExtent l="19050" t="0" r="0" b="0"/>
            <wp:docPr id="16"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7050" cy="4283075"/>
                      <a:chOff x="684213" y="2205038"/>
                      <a:chExt cx="6877050" cy="4283075"/>
                    </a:xfrm>
                  </a:grpSpPr>
                  <a:grpSp>
                    <a:nvGrpSpPr>
                      <a:cNvPr id="135173" name="Group 5"/>
                      <a:cNvGrpSpPr>
                        <a:grpSpLocks/>
                      </a:cNvGrpSpPr>
                    </a:nvGrpSpPr>
                    <a:grpSpPr bwMode="auto">
                      <a:xfrm>
                        <a:off x="684213" y="2205038"/>
                        <a:ext cx="6877050" cy="4283075"/>
                        <a:chOff x="1440" y="8496"/>
                        <a:chExt cx="6768" cy="2592"/>
                      </a:xfrm>
                    </a:grpSpPr>
                    <a:sp>
                      <a:nvSpPr>
                        <a:cNvPr id="135194" name="Rectangle 26"/>
                        <a:cNvSpPr>
                          <a:spLocks noChangeArrowheads="1"/>
                        </a:cNvSpPr>
                      </a:nvSpPr>
                      <a:spPr bwMode="auto">
                        <a:xfrm>
                          <a:off x="1440" y="9072"/>
                          <a:ext cx="1872" cy="576"/>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eaLnBrk="0" hangingPunct="0"/>
                            <a:r>
                              <a:rPr lang="en-US" sz="2000">
                                <a:latin typeface="Times New Roman" pitchFamily="18" charset="0"/>
                                <a:cs typeface="Times New Roman" pitchFamily="18" charset="0"/>
                              </a:rPr>
                              <a:t>komunikace</a:t>
                            </a:r>
                            <a:endParaRPr lang="en-US" sz="2000">
                              <a:latin typeface="Times New Roman" pitchFamily="18" charset="0"/>
                            </a:endParaRPr>
                          </a:p>
                        </a:txBody>
                        <a:useSpRect/>
                      </a:txSp>
                    </a:sp>
                    <a:sp>
                      <a:nvSpPr>
                        <a:cNvPr id="135193" name="Rectangle 25"/>
                        <a:cNvSpPr>
                          <a:spLocks noChangeArrowheads="1"/>
                        </a:cNvSpPr>
                      </a:nvSpPr>
                      <a:spPr bwMode="auto">
                        <a:xfrm>
                          <a:off x="3888" y="8496"/>
                          <a:ext cx="2160"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osobní komunikace</a:t>
                            </a:r>
                            <a:endParaRPr lang="en-US" sz="2000">
                              <a:latin typeface="Times New Roman" pitchFamily="18" charset="0"/>
                            </a:endParaRPr>
                          </a:p>
                        </a:txBody>
                        <a:useSpRect/>
                      </a:txSp>
                    </a:sp>
                    <a:sp>
                      <a:nvSpPr>
                        <a:cNvPr id="135192" name="Rectangle 24"/>
                        <a:cNvSpPr>
                          <a:spLocks noChangeArrowheads="1"/>
                        </a:cNvSpPr>
                      </a:nvSpPr>
                      <a:spPr bwMode="auto">
                        <a:xfrm>
                          <a:off x="3888" y="10224"/>
                          <a:ext cx="2160" cy="720"/>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osobní nebo neosobní</a:t>
                            </a:r>
                            <a:endParaRPr lang="en-US" sz="2000">
                              <a:latin typeface="Times New Roman" pitchFamily="18" charset="0"/>
                            </a:endParaRPr>
                          </a:p>
                          <a:p>
                            <a:pPr algn="ctr" eaLnBrk="0" hangingPunct="0"/>
                            <a:r>
                              <a:rPr lang="en-US" sz="2000">
                                <a:latin typeface="Times New Roman" pitchFamily="18" charset="0"/>
                                <a:cs typeface="Times New Roman" pitchFamily="18" charset="0"/>
                              </a:rPr>
                              <a:t>komunikace</a:t>
                            </a:r>
                            <a:endParaRPr lang="en-US" sz="2000">
                              <a:latin typeface="Times New Roman" pitchFamily="18" charset="0"/>
                            </a:endParaRPr>
                          </a:p>
                        </a:txBody>
                        <a:useSpRect/>
                      </a:txSp>
                    </a:sp>
                    <a:sp>
                      <a:nvSpPr>
                        <a:cNvPr id="135191" name="Rectangle 23"/>
                        <a:cNvSpPr>
                          <a:spLocks noChangeArrowheads="1"/>
                        </a:cNvSpPr>
                      </a:nvSpPr>
                      <a:spPr bwMode="auto">
                        <a:xfrm>
                          <a:off x="3888" y="9216"/>
                          <a:ext cx="2160"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neosobní komunikace</a:t>
                            </a:r>
                            <a:endParaRPr lang="en-US" sz="2000">
                              <a:latin typeface="Times New Roman" pitchFamily="18" charset="0"/>
                            </a:endParaRPr>
                          </a:p>
                        </a:txBody>
                        <a:useSpRect/>
                      </a:txSp>
                    </a:sp>
                    <a:sp>
                      <a:nvSpPr>
                        <a:cNvPr id="135190" name="Rectangle 22"/>
                        <a:cNvSpPr>
                          <a:spLocks noChangeArrowheads="1"/>
                        </a:cNvSpPr>
                      </a:nvSpPr>
                      <a:spPr bwMode="auto">
                        <a:xfrm>
                          <a:off x="6480" y="8496"/>
                          <a:ext cx="1728"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přímý prodej</a:t>
                            </a:r>
                            <a:endParaRPr lang="en-US" sz="2000">
                              <a:latin typeface="Times New Roman" pitchFamily="18" charset="0"/>
                            </a:endParaRPr>
                          </a:p>
                        </a:txBody>
                        <a:useSpRect/>
                      </a:txSp>
                    </a:sp>
                    <a:sp>
                      <a:nvSpPr>
                        <a:cNvPr id="135189" name="Rectangle 21"/>
                        <a:cNvSpPr>
                          <a:spLocks noChangeArrowheads="1"/>
                        </a:cNvSpPr>
                      </a:nvSpPr>
                      <a:spPr bwMode="auto">
                        <a:xfrm>
                          <a:off x="6480" y="9216"/>
                          <a:ext cx="1728"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eaLnBrk="0" hangingPunct="0"/>
                            <a:r>
                              <a:rPr lang="en-US" sz="2000">
                                <a:latin typeface="Times New Roman" pitchFamily="18" charset="0"/>
                                <a:cs typeface="Times New Roman" pitchFamily="18" charset="0"/>
                              </a:rPr>
                              <a:t>reklama</a:t>
                            </a:r>
                            <a:endParaRPr lang="en-US" sz="2000">
                              <a:latin typeface="Times New Roman" pitchFamily="18" charset="0"/>
                            </a:endParaRPr>
                          </a:p>
                        </a:txBody>
                        <a:useSpRect/>
                      </a:txSp>
                    </a:sp>
                    <a:grpSp>
                      <a:nvGrpSpPr>
                        <a:cNvPr id="9" name="Group 16"/>
                        <a:cNvGrpSpPr>
                          <a:grpSpLocks/>
                        </a:cNvGrpSpPr>
                      </a:nvGrpSpPr>
                      <a:grpSpPr bwMode="auto">
                        <a:xfrm>
                          <a:off x="3600" y="8640"/>
                          <a:ext cx="288" cy="1728"/>
                          <a:chOff x="4176" y="8640"/>
                          <a:chExt cx="288" cy="1728"/>
                        </a:xfrm>
                      </a:grpSpPr>
                      <a:sp>
                        <a:nvSpPr>
                          <a:cNvPr id="135188" name="Line 20"/>
                          <a:cNvSpPr>
                            <a:spLocks noChangeShapeType="1"/>
                          </a:cNvSpPr>
                        </a:nvSpPr>
                        <a:spPr bwMode="auto">
                          <a:xfrm>
                            <a:off x="4176" y="8640"/>
                            <a:ext cx="0" cy="1728"/>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87" name="Line 19"/>
                          <a:cNvSpPr>
                            <a:spLocks noChangeShapeType="1"/>
                          </a:cNvSpPr>
                        </a:nvSpPr>
                        <a:spPr bwMode="auto">
                          <a:xfrm>
                            <a:off x="4176" y="8640"/>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86" name="Line 18"/>
                          <a:cNvSpPr>
                            <a:spLocks noChangeShapeType="1"/>
                          </a:cNvSpPr>
                        </a:nvSpPr>
                        <a:spPr bwMode="auto">
                          <a:xfrm>
                            <a:off x="4176" y="9360"/>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85" name="Line 17"/>
                          <a:cNvSpPr>
                            <a:spLocks noChangeShapeType="1"/>
                          </a:cNvSpPr>
                        </a:nvSpPr>
                        <a:spPr bwMode="auto">
                          <a:xfrm>
                            <a:off x="4176" y="10368"/>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grpSp>
                    <a:sp>
                      <a:nvSpPr>
                        <a:cNvPr id="135183" name="Line 15"/>
                        <a:cNvSpPr>
                          <a:spLocks noChangeShapeType="1"/>
                        </a:cNvSpPr>
                      </a:nvSpPr>
                      <a:spPr bwMode="auto">
                        <a:xfrm>
                          <a:off x="6048" y="8640"/>
                          <a:ext cx="432"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82" name="Line 14"/>
                        <a:cNvSpPr>
                          <a:spLocks noChangeShapeType="1"/>
                        </a:cNvSpPr>
                      </a:nvSpPr>
                      <a:spPr bwMode="auto">
                        <a:xfrm>
                          <a:off x="6048" y="9360"/>
                          <a:ext cx="432"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grpSp>
                      <a:nvGrpSpPr>
                        <a:cNvPr id="12" name="Group 7"/>
                        <a:cNvGrpSpPr>
                          <a:grpSpLocks/>
                        </a:cNvGrpSpPr>
                      </a:nvGrpSpPr>
                      <a:grpSpPr bwMode="auto">
                        <a:xfrm>
                          <a:off x="6048" y="10080"/>
                          <a:ext cx="2160" cy="1008"/>
                          <a:chOff x="6048" y="9936"/>
                          <a:chExt cx="2160" cy="1008"/>
                        </a:xfrm>
                      </a:grpSpPr>
                      <a:sp>
                        <a:nvSpPr>
                          <a:cNvPr id="135181" name="Rectangle 13"/>
                          <a:cNvSpPr>
                            <a:spLocks noChangeArrowheads="1"/>
                          </a:cNvSpPr>
                        </a:nvSpPr>
                        <a:spPr bwMode="auto">
                          <a:xfrm>
                            <a:off x="6480" y="9936"/>
                            <a:ext cx="1728"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eaLnBrk="0" hangingPunct="0"/>
                              <a:r>
                                <a:rPr lang="en-US" sz="2000">
                                  <a:latin typeface="Times New Roman" pitchFamily="18" charset="0"/>
                                  <a:cs typeface="Times New Roman" pitchFamily="18" charset="0"/>
                                </a:rPr>
                                <a:t>PR</a:t>
                              </a:r>
                              <a:endParaRPr lang="en-US" sz="2000">
                                <a:latin typeface="Times New Roman" pitchFamily="18" charset="0"/>
                              </a:endParaRPr>
                            </a:p>
                          </a:txBody>
                          <a:useSpRect/>
                        </a:txSp>
                      </a:sp>
                      <a:sp>
                        <a:nvSpPr>
                          <a:cNvPr id="135180" name="Rectangle 12"/>
                          <a:cNvSpPr>
                            <a:spLocks noChangeArrowheads="1"/>
                          </a:cNvSpPr>
                        </a:nvSpPr>
                        <a:spPr bwMode="auto">
                          <a:xfrm>
                            <a:off x="6480" y="10512"/>
                            <a:ext cx="1728"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podpora prodeje</a:t>
                              </a:r>
                              <a:endParaRPr lang="en-US" sz="2000">
                                <a:latin typeface="Times New Roman" pitchFamily="18" charset="0"/>
                              </a:endParaRPr>
                            </a:p>
                          </a:txBody>
                          <a:useSpRect/>
                        </a:txSp>
                      </a:sp>
                      <a:sp>
                        <a:nvSpPr>
                          <a:cNvPr id="135179" name="Line 11"/>
                          <a:cNvSpPr>
                            <a:spLocks noChangeShapeType="1"/>
                          </a:cNvSpPr>
                        </a:nvSpPr>
                        <a:spPr bwMode="auto">
                          <a:xfrm>
                            <a:off x="6048" y="10368"/>
                            <a:ext cx="144"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78" name="Line 10"/>
                          <a:cNvSpPr>
                            <a:spLocks noChangeShapeType="1"/>
                          </a:cNvSpPr>
                        </a:nvSpPr>
                        <a:spPr bwMode="auto">
                          <a:xfrm>
                            <a:off x="6192" y="10080"/>
                            <a:ext cx="0" cy="576"/>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77" name="Line 9"/>
                          <a:cNvSpPr>
                            <a:spLocks noChangeShapeType="1"/>
                          </a:cNvSpPr>
                        </a:nvSpPr>
                        <a:spPr bwMode="auto">
                          <a:xfrm>
                            <a:off x="6192" y="10080"/>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76" name="Line 8"/>
                          <a:cNvSpPr>
                            <a:spLocks noChangeShapeType="1"/>
                          </a:cNvSpPr>
                        </a:nvSpPr>
                        <a:spPr bwMode="auto">
                          <a:xfrm>
                            <a:off x="6192" y="10656"/>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grpSp>
                    <a:sp>
                      <a:nvSpPr>
                        <a:cNvPr id="135174" name="Line 6"/>
                        <a:cNvSpPr>
                          <a:spLocks noChangeShapeType="1"/>
                        </a:cNvSpPr>
                      </a:nvSpPr>
                      <a:spPr bwMode="auto">
                        <a:xfrm>
                          <a:off x="3312" y="9360"/>
                          <a:ext cx="432"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grpSp>
                </lc:lockedCanvas>
              </a:graphicData>
            </a:graphic>
          </wp:inline>
        </w:drawing>
      </w:r>
    </w:p>
    <w:p w:rsidR="00991B4E" w:rsidRPr="001C7FD4" w:rsidRDefault="00991B4E" w:rsidP="00991B4E">
      <w:pPr>
        <w:pStyle w:val="Tabulka-pramen"/>
        <w:spacing w:after="0"/>
      </w:pPr>
    </w:p>
    <w:p w:rsidR="00991B4E" w:rsidRPr="00991B4E" w:rsidRDefault="00991B4E" w:rsidP="00991B4E">
      <w:pPr>
        <w:pStyle w:val="Tabulka-pramen"/>
      </w:pPr>
      <w:r w:rsidRPr="001C7FD4">
        <w:t>Zdroj: &lt;https://www.vsem.cz/data/data/sis-texty/studijni-texty-bc/st_mar_sm.pdf&gt;.</w:t>
      </w:r>
    </w:p>
    <w:p w:rsidR="00E64B70" w:rsidRPr="001C7FD4" w:rsidRDefault="00991B4E" w:rsidP="006E13E8">
      <w:pPr>
        <w:ind w:right="-1" w:firstLine="709"/>
        <w:rPr>
          <w:szCs w:val="24"/>
        </w:rPr>
      </w:pPr>
      <w:r>
        <w:rPr>
          <w:szCs w:val="24"/>
        </w:rPr>
        <w:t>Ako je vidno z obrázku č. 5, m</w:t>
      </w:r>
      <w:r w:rsidR="00E64B70" w:rsidRPr="001C7FD4">
        <w:rPr>
          <w:szCs w:val="24"/>
        </w:rPr>
        <w:t xml:space="preserve">arketingovú komunikáciu môžeme rozdeliť na </w:t>
      </w:r>
      <w:r w:rsidR="00E64B70" w:rsidRPr="00EB4689">
        <w:rPr>
          <w:b/>
          <w:szCs w:val="24"/>
        </w:rPr>
        <w:t>osobnú</w:t>
      </w:r>
      <w:r w:rsidR="00E64B70" w:rsidRPr="001C7FD4">
        <w:rPr>
          <w:szCs w:val="24"/>
        </w:rPr>
        <w:t xml:space="preserve"> a </w:t>
      </w:r>
      <w:r w:rsidR="00E64B70" w:rsidRPr="00EB4689">
        <w:rPr>
          <w:b/>
          <w:szCs w:val="24"/>
        </w:rPr>
        <w:t>neoso</w:t>
      </w:r>
      <w:r w:rsidR="004A1A1F" w:rsidRPr="00EB4689">
        <w:rPr>
          <w:b/>
          <w:szCs w:val="24"/>
        </w:rPr>
        <w:t>bnú</w:t>
      </w:r>
      <w:r w:rsidR="004A1A1F" w:rsidRPr="001C7FD4">
        <w:rPr>
          <w:szCs w:val="24"/>
        </w:rPr>
        <w:t xml:space="preserve">. Podstatou osobnej, priamej formy </w:t>
      </w:r>
      <w:r w:rsidR="00E64B70" w:rsidRPr="001C7FD4">
        <w:rPr>
          <w:szCs w:val="24"/>
        </w:rPr>
        <w:t>komunikácie je fyzický kontakt. Táto forma komunikácie je známa ako komunikácia tvárou v tvár. Má veľké výhody</w:t>
      </w:r>
      <w:r w:rsidR="002B1C12" w:rsidRPr="001C7FD4">
        <w:rPr>
          <w:szCs w:val="24"/>
        </w:rPr>
        <w:t>,</w:t>
      </w:r>
      <w:r w:rsidR="00E64B70" w:rsidRPr="001C7FD4">
        <w:rPr>
          <w:szCs w:val="24"/>
        </w:rPr>
        <w:t xml:space="preserve"> pretože je možné okamžite poz</w:t>
      </w:r>
      <w:r w:rsidR="005724B7">
        <w:rPr>
          <w:szCs w:val="24"/>
        </w:rPr>
        <w:t>nať spätnú väzbu prijímateľa a j</w:t>
      </w:r>
      <w:r w:rsidR="00E64B70" w:rsidRPr="001C7FD4">
        <w:rPr>
          <w:szCs w:val="24"/>
        </w:rPr>
        <w:t>e</w:t>
      </w:r>
      <w:r w:rsidR="005724B7">
        <w:rPr>
          <w:szCs w:val="24"/>
        </w:rPr>
        <w:t xml:space="preserve"> možné využiť verbálne a</w:t>
      </w:r>
      <w:r w:rsidR="00E64B70" w:rsidRPr="001C7FD4">
        <w:rPr>
          <w:szCs w:val="24"/>
        </w:rPr>
        <w:t xml:space="preserve"> neverbálne prvky. Nevýhodou osobnej komunikácie môžu byť vysoké finančné náklady a obmedzenie na menši počet oslovených v rovnakom čase. Neosobnou komunikáciu rozumieme nepersonálnu komunikáciu, ktorá je vykonávaná prostredníctvom komunikačných kanálov. Výhodou tejto formy komunikácie sú nižšie náklady a oslovenie veľkého počtu prijímateľov v rovnakom čase. Nevýhodou ale môžu byť vysoké finančné náklady pokiaľ ide o in</w:t>
      </w:r>
      <w:r w:rsidR="002B1C12" w:rsidRPr="001C7FD4">
        <w:rPr>
          <w:szCs w:val="24"/>
        </w:rPr>
        <w:t>vestovanie do mediálnej reklamy. T</w:t>
      </w:r>
      <w:r w:rsidR="00E64B70" w:rsidRPr="001C7FD4">
        <w:rPr>
          <w:szCs w:val="24"/>
        </w:rPr>
        <w:t>áto forma komunikácie pri</w:t>
      </w:r>
      <w:r>
        <w:rPr>
          <w:szCs w:val="24"/>
        </w:rPr>
        <w:t>náša menej pružnú spätnú väzbu.</w:t>
      </w:r>
    </w:p>
    <w:p w:rsidR="00E64B70" w:rsidRPr="001C7FD4" w:rsidRDefault="00E64B70" w:rsidP="009E5F3F">
      <w:pPr>
        <w:pStyle w:val="Heading2"/>
      </w:pPr>
      <w:bookmarkStart w:id="31" w:name="_Toc301455062"/>
      <w:bookmarkStart w:id="32" w:name="_Toc302057532"/>
      <w:r w:rsidRPr="001C7FD4">
        <w:t>2. 4. 1 Reklama</w:t>
      </w:r>
      <w:bookmarkEnd w:id="31"/>
      <w:bookmarkEnd w:id="32"/>
      <w:r w:rsidRPr="001C7FD4">
        <w:t xml:space="preserve">  </w:t>
      </w:r>
    </w:p>
    <w:p w:rsidR="00E64B70" w:rsidRPr="001C7FD4" w:rsidRDefault="00E64B70" w:rsidP="00FE27A0">
      <w:pPr>
        <w:ind w:right="-1"/>
        <w:rPr>
          <w:szCs w:val="24"/>
        </w:rPr>
      </w:pPr>
      <w:r w:rsidRPr="001C7FD4">
        <w:rPr>
          <w:szCs w:val="24"/>
        </w:rPr>
        <w:tab/>
      </w:r>
      <w:r w:rsidR="00EB4689">
        <w:rPr>
          <w:szCs w:val="24"/>
        </w:rPr>
        <w:t>Podľa Jakubíkovej (2008</w:t>
      </w:r>
      <w:r w:rsidR="00EA6A03" w:rsidRPr="001C7FD4">
        <w:rPr>
          <w:szCs w:val="24"/>
        </w:rPr>
        <w:t>, s. 250) reklama z</w:t>
      </w:r>
      <w:r w:rsidR="002B1C12" w:rsidRPr="001C7FD4">
        <w:rPr>
          <w:szCs w:val="24"/>
        </w:rPr>
        <w:t>ahŕňa</w:t>
      </w:r>
      <w:r w:rsidR="00452188" w:rsidRPr="001C7FD4">
        <w:rPr>
          <w:szCs w:val="24"/>
        </w:rPr>
        <w:t xml:space="preserve"> </w:t>
      </w:r>
      <w:r w:rsidRPr="001C7FD4">
        <w:rPr>
          <w:szCs w:val="24"/>
        </w:rPr>
        <w:t>použitie platených médií na zdelenie informácií. Reklama patrí k ne</w:t>
      </w:r>
      <w:r w:rsidR="00F364B6" w:rsidRPr="001C7FD4">
        <w:rPr>
          <w:szCs w:val="24"/>
        </w:rPr>
        <w:t>osobnej forme komunikácie a </w:t>
      </w:r>
      <w:r w:rsidRPr="001C7FD4">
        <w:rPr>
          <w:szCs w:val="24"/>
        </w:rPr>
        <w:t>má veľkú výhod</w:t>
      </w:r>
      <w:r w:rsidR="002B1C12" w:rsidRPr="001C7FD4">
        <w:rPr>
          <w:szCs w:val="24"/>
        </w:rPr>
        <w:t>u</w:t>
      </w:r>
      <w:r w:rsidRPr="001C7FD4">
        <w:rPr>
          <w:szCs w:val="24"/>
        </w:rPr>
        <w:t xml:space="preserve"> v tom, že oslovuje množstvo prijímateľov naraz. </w:t>
      </w:r>
      <w:r w:rsidR="002B1C12" w:rsidRPr="001C7FD4">
        <w:rPr>
          <w:szCs w:val="24"/>
        </w:rPr>
        <w:t xml:space="preserve">Často je </w:t>
      </w:r>
      <w:r w:rsidR="000E11FC" w:rsidRPr="001C7FD4">
        <w:rPr>
          <w:szCs w:val="24"/>
        </w:rPr>
        <w:t xml:space="preserve">však </w:t>
      </w:r>
      <w:r w:rsidR="002B1C12" w:rsidRPr="001C7FD4">
        <w:rPr>
          <w:szCs w:val="24"/>
        </w:rPr>
        <w:t xml:space="preserve">spojená </w:t>
      </w:r>
      <w:r w:rsidRPr="001C7FD4">
        <w:rPr>
          <w:szCs w:val="24"/>
        </w:rPr>
        <w:t xml:space="preserve">s vysokými </w:t>
      </w:r>
      <w:r w:rsidRPr="001C7FD4">
        <w:rPr>
          <w:szCs w:val="24"/>
        </w:rPr>
        <w:lastRenderedPageBreak/>
        <w:t>nákladmi a nedáva možnosť automatického videnia spätnej väzby. Účelom reklamy je propagovať produkt firmy, podporiť primárny, s</w:t>
      </w:r>
      <w:r w:rsidR="002B1C12" w:rsidRPr="001C7FD4">
        <w:rPr>
          <w:szCs w:val="24"/>
        </w:rPr>
        <w:t>e</w:t>
      </w:r>
      <w:r w:rsidRPr="001C7FD4">
        <w:rPr>
          <w:szCs w:val="24"/>
        </w:rPr>
        <w:t>lektívny dopyt, kompenzovať reklamy konkur</w:t>
      </w:r>
      <w:r w:rsidR="005724B7">
        <w:rPr>
          <w:szCs w:val="24"/>
        </w:rPr>
        <w:t xml:space="preserve">entov, </w:t>
      </w:r>
      <w:r w:rsidRPr="001C7FD4">
        <w:rPr>
          <w:szCs w:val="24"/>
        </w:rPr>
        <w:t>zvýšiť užívanie produktu, pripomenúť a</w:t>
      </w:r>
      <w:r w:rsidR="00452188" w:rsidRPr="001C7FD4">
        <w:rPr>
          <w:szCs w:val="24"/>
        </w:rPr>
        <w:t xml:space="preserve"> </w:t>
      </w:r>
      <w:r w:rsidRPr="001C7FD4">
        <w:rPr>
          <w:szCs w:val="24"/>
        </w:rPr>
        <w:t xml:space="preserve">zdôrazniť produkt a znížiť výkyvy </w:t>
      </w:r>
      <w:r w:rsidR="006D5BF4" w:rsidRPr="001C7FD4">
        <w:rPr>
          <w:szCs w:val="24"/>
        </w:rPr>
        <w:t>odbytu.</w:t>
      </w:r>
      <w:r w:rsidR="00EA6A03" w:rsidRPr="001C7FD4">
        <w:rPr>
          <w:szCs w:val="24"/>
        </w:rPr>
        <w:t xml:space="preserve"> Reklama patrí k najstarším zdrojom komunikácie, ktoré ovplyvňujú nákupné rozhodovanie a je jedným z najrozšírenejších spôsobov komunikácie.</w:t>
      </w:r>
    </w:p>
    <w:p w:rsidR="00E64B70" w:rsidRPr="001C7FD4" w:rsidRDefault="00E64B70" w:rsidP="00FE27A0">
      <w:pPr>
        <w:ind w:right="-1"/>
        <w:rPr>
          <w:szCs w:val="24"/>
        </w:rPr>
      </w:pPr>
      <w:r w:rsidRPr="001C7FD4">
        <w:rPr>
          <w:szCs w:val="24"/>
        </w:rPr>
        <w:tab/>
        <w:t xml:space="preserve">Formy reklamy je možné deliť podľa životného cyklu výrobku alebo podľa kritérií objektu. Reklama odvodená od životného cyklu môže byť </w:t>
      </w:r>
      <w:r w:rsidRPr="001C7FD4">
        <w:rPr>
          <w:b/>
          <w:szCs w:val="24"/>
        </w:rPr>
        <w:t>informačná</w:t>
      </w:r>
      <w:r w:rsidRPr="001C7FD4">
        <w:rPr>
          <w:szCs w:val="24"/>
        </w:rPr>
        <w:t xml:space="preserve">, ktorá je využívaná hlavne v zavádzajúcej fáze výrobku. Jej úlohou je poskytnúť, čo najviac informácií o výrobku, ktorý je uvádzaný na trh. Vo fáze rastu sa uplatňuje reklama </w:t>
      </w:r>
      <w:r w:rsidRPr="001C7FD4">
        <w:rPr>
          <w:b/>
          <w:szCs w:val="24"/>
        </w:rPr>
        <w:t>presvedčovacia</w:t>
      </w:r>
      <w:r w:rsidRPr="001C7FD4">
        <w:rPr>
          <w:szCs w:val="24"/>
        </w:rPr>
        <w:t xml:space="preserve">, ktorou sa firma snaží získať pozíciu na trhu a upevniť postavenie na trhu. Ďalej sa používa reklama </w:t>
      </w:r>
      <w:r w:rsidRPr="001C7FD4">
        <w:rPr>
          <w:b/>
          <w:szCs w:val="24"/>
        </w:rPr>
        <w:t>porovnávacia</w:t>
      </w:r>
      <w:r w:rsidRPr="001C7FD4">
        <w:rPr>
          <w:szCs w:val="24"/>
        </w:rPr>
        <w:t xml:space="preserve">, ktorá slúži na porovnávanie produktu jednej firmy s produktom firmy konkurenčnej. V tretej fáze životného cyklu produktu, fáze zrelosti, firmy využívajú reklamu </w:t>
      </w:r>
      <w:r w:rsidRPr="001C7FD4">
        <w:rPr>
          <w:b/>
          <w:szCs w:val="24"/>
        </w:rPr>
        <w:t>pripomínajúcu</w:t>
      </w:r>
      <w:r w:rsidRPr="001C7FD4">
        <w:rPr>
          <w:szCs w:val="24"/>
        </w:rPr>
        <w:t xml:space="preserve">, ktorou firma pripomína už zavedený produkt a snaží sa ho udržať v podvedomí spotrebiteľa. </w:t>
      </w:r>
    </w:p>
    <w:p w:rsidR="00E64B70" w:rsidRPr="001C7FD4" w:rsidRDefault="00E64B70" w:rsidP="00FE27A0">
      <w:pPr>
        <w:ind w:right="-1"/>
        <w:rPr>
          <w:szCs w:val="24"/>
        </w:rPr>
      </w:pPr>
      <w:r w:rsidRPr="001C7FD4">
        <w:rPr>
          <w:szCs w:val="24"/>
        </w:rPr>
        <w:tab/>
      </w:r>
      <w:r w:rsidR="00767452">
        <w:rPr>
          <w:szCs w:val="24"/>
        </w:rPr>
        <w:t>Ako uvádza Hes</w:t>
      </w:r>
      <w:r w:rsidR="00EA6A03" w:rsidRPr="001C7FD4">
        <w:rPr>
          <w:szCs w:val="24"/>
        </w:rPr>
        <w:t>kova (2004, s. 62 – 63), r</w:t>
      </w:r>
      <w:r w:rsidRPr="001C7FD4">
        <w:rPr>
          <w:szCs w:val="24"/>
        </w:rPr>
        <w:t xml:space="preserve">eklamy </w:t>
      </w:r>
      <w:r w:rsidR="00EA6A03" w:rsidRPr="001C7FD4">
        <w:rPr>
          <w:szCs w:val="24"/>
        </w:rPr>
        <w:t xml:space="preserve">sa </w:t>
      </w:r>
      <w:r w:rsidRPr="001C7FD4">
        <w:rPr>
          <w:szCs w:val="24"/>
        </w:rPr>
        <w:t>pod</w:t>
      </w:r>
      <w:r w:rsidR="00EA6A03" w:rsidRPr="001C7FD4">
        <w:rPr>
          <w:szCs w:val="24"/>
        </w:rPr>
        <w:t>ľa kritéria objektu môžu</w:t>
      </w:r>
      <w:r w:rsidRPr="001C7FD4">
        <w:rPr>
          <w:szCs w:val="24"/>
        </w:rPr>
        <w:t xml:space="preserve"> deli</w:t>
      </w:r>
      <w:r w:rsidR="00EA6A03" w:rsidRPr="001C7FD4">
        <w:rPr>
          <w:szCs w:val="24"/>
        </w:rPr>
        <w:t>ť</w:t>
      </w:r>
      <w:r w:rsidRPr="001C7FD4">
        <w:rPr>
          <w:szCs w:val="24"/>
        </w:rPr>
        <w:t xml:space="preserve"> na reklamu </w:t>
      </w:r>
      <w:r w:rsidRPr="001C7FD4">
        <w:rPr>
          <w:b/>
          <w:szCs w:val="24"/>
        </w:rPr>
        <w:t>výrobkov</w:t>
      </w:r>
      <w:r w:rsidR="002B1C12" w:rsidRPr="001C7FD4">
        <w:rPr>
          <w:b/>
          <w:szCs w:val="24"/>
        </w:rPr>
        <w:t>ú</w:t>
      </w:r>
      <w:r w:rsidRPr="001C7FD4">
        <w:rPr>
          <w:szCs w:val="24"/>
        </w:rPr>
        <w:t xml:space="preserve">, ktorá </w:t>
      </w:r>
      <w:r w:rsidR="002B1C12" w:rsidRPr="001C7FD4">
        <w:rPr>
          <w:szCs w:val="24"/>
        </w:rPr>
        <w:t>je klasická forma reklamy. J</w:t>
      </w:r>
      <w:r w:rsidRPr="001C7FD4">
        <w:rPr>
          <w:szCs w:val="24"/>
        </w:rPr>
        <w:t>ej úlohou je zdôrazniť pred</w:t>
      </w:r>
      <w:r w:rsidR="002B1C12" w:rsidRPr="001C7FD4">
        <w:rPr>
          <w:szCs w:val="24"/>
        </w:rPr>
        <w:t>nosť a výhody produktu. Reklama</w:t>
      </w:r>
      <w:r w:rsidRPr="001C7FD4">
        <w:rPr>
          <w:szCs w:val="24"/>
        </w:rPr>
        <w:t xml:space="preserve"> </w:t>
      </w:r>
      <w:r w:rsidRPr="001C7FD4">
        <w:rPr>
          <w:b/>
          <w:szCs w:val="24"/>
        </w:rPr>
        <w:t>inštitucionálna</w:t>
      </w:r>
      <w:r w:rsidRPr="001C7FD4">
        <w:rPr>
          <w:szCs w:val="24"/>
        </w:rPr>
        <w:t xml:space="preserve"> podporuje myšlienku, odvetvie spoločnosti a jej dobrú povesť. Môže pôsobiť na zvyšovanie image spoločnosti. Ďalej sa uvádza reklama </w:t>
      </w:r>
      <w:r w:rsidRPr="001C7FD4">
        <w:rPr>
          <w:b/>
          <w:szCs w:val="24"/>
        </w:rPr>
        <w:t>firemná</w:t>
      </w:r>
      <w:r w:rsidRPr="001C7FD4">
        <w:rPr>
          <w:szCs w:val="24"/>
        </w:rPr>
        <w:t xml:space="preserve">, ktorá sa zameriava na nevýrobkovú reklamu a je bližšia k nástrojom public relations. Nástrojom sociálneho marketingu je reklama </w:t>
      </w:r>
      <w:r w:rsidRPr="001C7FD4">
        <w:rPr>
          <w:b/>
          <w:szCs w:val="24"/>
        </w:rPr>
        <w:t>sociálna</w:t>
      </w:r>
      <w:r w:rsidRPr="001C7FD4">
        <w:rPr>
          <w:szCs w:val="24"/>
        </w:rPr>
        <w:t>, ktorá pomáha riešiť spoločenské problémy. Cieľom je prezentovať verejne prospešn</w:t>
      </w:r>
      <w:r w:rsidR="00EA6A03" w:rsidRPr="001C7FD4">
        <w:rPr>
          <w:szCs w:val="24"/>
        </w:rPr>
        <w:t>é aktivity a postoje firmy.</w:t>
      </w:r>
    </w:p>
    <w:p w:rsidR="00E64B70" w:rsidRPr="001C7FD4" w:rsidRDefault="00E64B70" w:rsidP="009E5F3F">
      <w:pPr>
        <w:ind w:right="-1"/>
        <w:rPr>
          <w:szCs w:val="24"/>
        </w:rPr>
      </w:pPr>
      <w:r w:rsidRPr="001C7FD4">
        <w:rPr>
          <w:szCs w:val="24"/>
        </w:rPr>
        <w:tab/>
        <w:t>Aby firma mohla naplánovať dobrú reklamu je potrebné dobré formulovanie cieľov reklamy a</w:t>
      </w:r>
      <w:r w:rsidR="002B1C12" w:rsidRPr="001C7FD4">
        <w:rPr>
          <w:szCs w:val="24"/>
        </w:rPr>
        <w:t> vyčlenenie cieľových skupín</w:t>
      </w:r>
      <w:r w:rsidRPr="001C7FD4">
        <w:rPr>
          <w:szCs w:val="24"/>
        </w:rPr>
        <w:t>, ktoré má reklama osloviť. Investičné prostri</w:t>
      </w:r>
      <w:r w:rsidR="00B544B3">
        <w:rPr>
          <w:szCs w:val="24"/>
        </w:rPr>
        <w:t>edky do reklamy predstavujú pre</w:t>
      </w:r>
      <w:r w:rsidR="002B1C12" w:rsidRPr="001C7FD4">
        <w:rPr>
          <w:szCs w:val="24"/>
        </w:rPr>
        <w:t xml:space="preserve"> </w:t>
      </w:r>
      <w:r w:rsidRPr="001C7FD4">
        <w:rPr>
          <w:szCs w:val="24"/>
        </w:rPr>
        <w:t>firmy významné výdaje a k hodnoteniu efektívnosti vynaložených prostriedkov je nutné hodnotiť účinky reklamy. Reklamu je potrebné priebežne kontrolovať prostredníctvom odhadu účinnosti v médiách pred jej zavedením.</w:t>
      </w:r>
      <w:r w:rsidR="00F364B6" w:rsidRPr="001C7FD4">
        <w:rPr>
          <w:szCs w:val="24"/>
        </w:rPr>
        <w:t xml:space="preserve"> </w:t>
      </w:r>
      <w:r w:rsidRPr="001C7FD4">
        <w:rPr>
          <w:szCs w:val="24"/>
        </w:rPr>
        <w:t xml:space="preserve">Reklama </w:t>
      </w:r>
      <w:r w:rsidR="002B1C12" w:rsidRPr="001C7FD4">
        <w:rPr>
          <w:szCs w:val="24"/>
        </w:rPr>
        <w:t xml:space="preserve">má veľký </w:t>
      </w:r>
      <w:r w:rsidRPr="001C7FD4">
        <w:rPr>
          <w:szCs w:val="24"/>
        </w:rPr>
        <w:t xml:space="preserve">vplyv na verejnosť, preto je dôležité, aby bola regulovaná príslušnými orgánmi. Reklama je regulovaná verejným, súkromným právom a samoreguláciou. </w:t>
      </w:r>
    </w:p>
    <w:p w:rsidR="000A254F" w:rsidRPr="001C7FD4" w:rsidRDefault="00E64B70" w:rsidP="009E5F3F">
      <w:pPr>
        <w:pStyle w:val="Heading2"/>
      </w:pPr>
      <w:bookmarkStart w:id="33" w:name="_Toc301455063"/>
      <w:bookmarkStart w:id="34" w:name="_Toc302057533"/>
      <w:r w:rsidRPr="001C7FD4">
        <w:lastRenderedPageBreak/>
        <w:t>2. 4. 2 Podpora predaja a osobný predaj</w:t>
      </w:r>
      <w:bookmarkEnd w:id="33"/>
      <w:bookmarkEnd w:id="34"/>
    </w:p>
    <w:p w:rsidR="000A254F" w:rsidRPr="001C7FD4" w:rsidRDefault="00E64B70" w:rsidP="00FE27A0">
      <w:pPr>
        <w:ind w:right="-1"/>
        <w:rPr>
          <w:szCs w:val="24"/>
        </w:rPr>
      </w:pPr>
      <w:r w:rsidRPr="001C7FD4">
        <w:rPr>
          <w:szCs w:val="24"/>
        </w:rPr>
        <w:tab/>
        <w:t xml:space="preserve">Podporu predaja </w:t>
      </w:r>
      <w:r w:rsidR="00767452">
        <w:rPr>
          <w:szCs w:val="24"/>
        </w:rPr>
        <w:t>charakterizuje Hes</w:t>
      </w:r>
      <w:r w:rsidR="00EA6A03" w:rsidRPr="001C7FD4">
        <w:rPr>
          <w:szCs w:val="24"/>
        </w:rPr>
        <w:t xml:space="preserve">kova (2004, s. 77) ako </w:t>
      </w:r>
      <w:r w:rsidRPr="001C7FD4">
        <w:rPr>
          <w:szCs w:val="24"/>
        </w:rPr>
        <w:t>„</w:t>
      </w:r>
      <w:r w:rsidRPr="00767452">
        <w:rPr>
          <w:i/>
          <w:szCs w:val="24"/>
        </w:rPr>
        <w:t>súbor marketingových aktivít, ktoré priamo podporujú nákupné chovanie spotrebiteľa a zvyšujú efektívnosť obchodných medzičlánkov. Obecným cieľom podpory predaja je tvorba spotrebiteľských preferencií, ktoré posilňujú tržnú pozíciu produktu prostredníctvom vyššieho objemu predaja a zvyšovaním podielu</w:t>
      </w:r>
      <w:r w:rsidR="00EA6A03" w:rsidRPr="00767452">
        <w:rPr>
          <w:i/>
          <w:szCs w:val="24"/>
        </w:rPr>
        <w:t xml:space="preserve"> na trhu.</w:t>
      </w:r>
      <w:r w:rsidR="00EA6A03" w:rsidRPr="001C7FD4">
        <w:rPr>
          <w:szCs w:val="24"/>
        </w:rPr>
        <w:t>“</w:t>
      </w:r>
    </w:p>
    <w:p w:rsidR="000A254F" w:rsidRPr="001C7FD4" w:rsidRDefault="00E64B70" w:rsidP="009E5F3F">
      <w:pPr>
        <w:ind w:right="-1"/>
        <w:rPr>
          <w:szCs w:val="24"/>
        </w:rPr>
      </w:pPr>
      <w:r w:rsidRPr="001C7FD4">
        <w:rPr>
          <w:szCs w:val="24"/>
        </w:rPr>
        <w:tab/>
        <w:t xml:space="preserve">Ide o krátkodobé podnety, ktoré sú zamerané na aktivizáciu nákupov alebo predajov </w:t>
      </w:r>
      <w:r w:rsidR="002B1C12" w:rsidRPr="001C7FD4">
        <w:rPr>
          <w:szCs w:val="24"/>
        </w:rPr>
        <w:t xml:space="preserve">jednotlivých výrobkov a služieb, ktoré sa </w:t>
      </w:r>
      <w:r w:rsidRPr="001C7FD4">
        <w:rPr>
          <w:szCs w:val="24"/>
        </w:rPr>
        <w:t>radia sa do podnikových aktivít. Je dôležité naplánovať, ktoré formy podpory predaja bude firma uskutočňovať</w:t>
      </w:r>
      <w:r w:rsidR="002B1C12" w:rsidRPr="001C7FD4">
        <w:rPr>
          <w:szCs w:val="24"/>
        </w:rPr>
        <w:t xml:space="preserve">. Je potrebné </w:t>
      </w:r>
      <w:r w:rsidRPr="001C7FD4">
        <w:rPr>
          <w:szCs w:val="24"/>
        </w:rPr>
        <w:t>definovať trh, ciele, stanoviť rozpočet a vytvoriť stratégiu.</w:t>
      </w:r>
      <w:r w:rsidR="00452188" w:rsidRPr="001C7FD4">
        <w:rPr>
          <w:szCs w:val="24"/>
        </w:rPr>
        <w:t xml:space="preserve"> </w:t>
      </w:r>
    </w:p>
    <w:p w:rsidR="000A254F" w:rsidRPr="001C7FD4" w:rsidRDefault="00E64B70" w:rsidP="009E5F3F">
      <w:pPr>
        <w:ind w:right="-1" w:firstLine="709"/>
        <w:rPr>
          <w:szCs w:val="24"/>
        </w:rPr>
      </w:pPr>
      <w:r w:rsidRPr="001C7FD4">
        <w:rPr>
          <w:szCs w:val="24"/>
        </w:rPr>
        <w:t>Medzi najbežnejšie formy podpory môžeme zaradiť napríklad rôzne kupóny, dary, vzorky, rabaty, cenovo zvýhodnené balenia, karty vernosti, zaradenie do súťaže, ochutnávky alebo výstavy.</w:t>
      </w:r>
      <w:r w:rsidR="000A254F" w:rsidRPr="001C7FD4">
        <w:rPr>
          <w:szCs w:val="24"/>
        </w:rPr>
        <w:t xml:space="preserve"> </w:t>
      </w:r>
    </w:p>
    <w:p w:rsidR="00E64B70" w:rsidRPr="001C7FD4" w:rsidRDefault="00E64B70" w:rsidP="009E5F3F">
      <w:pPr>
        <w:ind w:right="-1" w:firstLine="709"/>
        <w:rPr>
          <w:szCs w:val="24"/>
        </w:rPr>
      </w:pPr>
      <w:r w:rsidRPr="001C7FD4">
        <w:rPr>
          <w:szCs w:val="24"/>
        </w:rPr>
        <w:t xml:space="preserve">Osobný predaj </w:t>
      </w:r>
      <w:r w:rsidR="002B1C12" w:rsidRPr="001C7FD4">
        <w:rPr>
          <w:szCs w:val="24"/>
        </w:rPr>
        <w:t xml:space="preserve">je </w:t>
      </w:r>
      <w:r w:rsidRPr="001C7FD4">
        <w:rPr>
          <w:szCs w:val="24"/>
        </w:rPr>
        <w:t>historický</w:t>
      </w:r>
      <w:r w:rsidR="002B1C12" w:rsidRPr="001C7FD4">
        <w:rPr>
          <w:szCs w:val="24"/>
        </w:rPr>
        <w:t xml:space="preserve"> </w:t>
      </w:r>
      <w:r w:rsidRPr="001C7FD4">
        <w:rPr>
          <w:szCs w:val="24"/>
        </w:rPr>
        <w:t>najstaršia forma priamej komunikácie s trhom. Napomáha k vytváraniu dobrých vzťahov medzi</w:t>
      </w:r>
      <w:r w:rsidR="00452188" w:rsidRPr="001C7FD4">
        <w:rPr>
          <w:szCs w:val="24"/>
        </w:rPr>
        <w:t xml:space="preserve"> </w:t>
      </w:r>
      <w:r w:rsidR="002B1C12" w:rsidRPr="001C7FD4">
        <w:rPr>
          <w:szCs w:val="24"/>
        </w:rPr>
        <w:t>predávajúcim a kupujúcim</w:t>
      </w:r>
      <w:r w:rsidRPr="001C7FD4">
        <w:rPr>
          <w:szCs w:val="24"/>
        </w:rPr>
        <w:t xml:space="preserve"> a ich dlhodobým udržaním. Personál, ktorý uskutočňuje osobný predaj </w:t>
      </w:r>
      <w:r w:rsidR="002B1C12" w:rsidRPr="001C7FD4">
        <w:rPr>
          <w:szCs w:val="24"/>
        </w:rPr>
        <w:t xml:space="preserve">by mal </w:t>
      </w:r>
      <w:r w:rsidRPr="001C7FD4">
        <w:rPr>
          <w:szCs w:val="24"/>
        </w:rPr>
        <w:t xml:space="preserve">vždy </w:t>
      </w:r>
      <w:r w:rsidR="002B1C12" w:rsidRPr="001C7FD4">
        <w:rPr>
          <w:szCs w:val="24"/>
        </w:rPr>
        <w:t>absolvovať tréning</w:t>
      </w:r>
      <w:r w:rsidRPr="001C7FD4">
        <w:rPr>
          <w:szCs w:val="24"/>
        </w:rPr>
        <w:t>, musí byť osobne veden</w:t>
      </w:r>
      <w:r w:rsidR="002B1C12" w:rsidRPr="001C7FD4">
        <w:rPr>
          <w:szCs w:val="24"/>
        </w:rPr>
        <w:t>ý</w:t>
      </w:r>
      <w:r w:rsidRPr="001C7FD4">
        <w:rPr>
          <w:szCs w:val="24"/>
        </w:rPr>
        <w:t>, správne motivovaný a</w:t>
      </w:r>
      <w:r w:rsidR="00085F8D" w:rsidRPr="001C7FD4">
        <w:rPr>
          <w:szCs w:val="24"/>
        </w:rPr>
        <w:t xml:space="preserve"> primerane </w:t>
      </w:r>
      <w:r w:rsidRPr="001C7FD4">
        <w:rPr>
          <w:szCs w:val="24"/>
        </w:rPr>
        <w:t xml:space="preserve">za svoje výsledky ohodnotený. </w:t>
      </w:r>
      <w:r w:rsidR="00085F8D" w:rsidRPr="001C7FD4">
        <w:rPr>
          <w:szCs w:val="24"/>
        </w:rPr>
        <w:t>Osobný predaj má</w:t>
      </w:r>
      <w:r w:rsidRPr="001C7FD4">
        <w:rPr>
          <w:szCs w:val="24"/>
        </w:rPr>
        <w:t xml:space="preserve"> obrovskú výhodu v tom, že ponúka možnosť sledovať reakcie zákazníkov a podľa potreby aj meniť prístup predajca, ktorý si môže vytvoriť dlhodobé pozitívne vzťahy so zákazníkom, ktorý tak môže prilákať ďalších potenciálnych zákazníkov. </w:t>
      </w:r>
    </w:p>
    <w:p w:rsidR="00E64B70" w:rsidRPr="001C7FD4" w:rsidRDefault="00E64B70" w:rsidP="006E13E8">
      <w:pPr>
        <w:pStyle w:val="Heading2"/>
      </w:pPr>
      <w:bookmarkStart w:id="35" w:name="_Toc301455064"/>
      <w:bookmarkStart w:id="36" w:name="_Toc302057534"/>
      <w:r w:rsidRPr="001C7FD4">
        <w:t>2. 4. 3 Public Relations</w:t>
      </w:r>
      <w:bookmarkEnd w:id="35"/>
      <w:bookmarkEnd w:id="36"/>
      <w:r w:rsidRPr="001C7FD4">
        <w:t xml:space="preserve">   </w:t>
      </w:r>
    </w:p>
    <w:p w:rsidR="00E64B70" w:rsidRPr="001C7FD4" w:rsidRDefault="00E64B70" w:rsidP="00FE27A0">
      <w:pPr>
        <w:ind w:right="-1"/>
        <w:rPr>
          <w:szCs w:val="24"/>
        </w:rPr>
      </w:pPr>
      <w:r w:rsidRPr="001C7FD4">
        <w:rPr>
          <w:szCs w:val="24"/>
        </w:rPr>
        <w:tab/>
      </w:r>
      <w:r w:rsidR="000E11FC" w:rsidRPr="001C7FD4">
        <w:rPr>
          <w:szCs w:val="24"/>
        </w:rPr>
        <w:t xml:space="preserve">Public Relations ( ďalej iba PR) definuje </w:t>
      </w:r>
      <w:r w:rsidR="00EA6A03" w:rsidRPr="001C7FD4">
        <w:rPr>
          <w:szCs w:val="24"/>
        </w:rPr>
        <w:t>Ko</w:t>
      </w:r>
      <w:r w:rsidR="00767452">
        <w:rPr>
          <w:szCs w:val="24"/>
        </w:rPr>
        <w:t>udelka (</w:t>
      </w:r>
      <w:r w:rsidR="000E11FC" w:rsidRPr="001C7FD4">
        <w:rPr>
          <w:szCs w:val="24"/>
        </w:rPr>
        <w:t>2007, s. 208)</w:t>
      </w:r>
      <w:r w:rsidR="00924918" w:rsidRPr="001C7FD4">
        <w:rPr>
          <w:szCs w:val="24"/>
        </w:rPr>
        <w:t xml:space="preserve"> </w:t>
      </w:r>
      <w:r w:rsidR="0072463C" w:rsidRPr="001C7FD4">
        <w:rPr>
          <w:szCs w:val="24"/>
        </w:rPr>
        <w:t xml:space="preserve">ako </w:t>
      </w:r>
      <w:r w:rsidRPr="001C7FD4">
        <w:rPr>
          <w:szCs w:val="24"/>
        </w:rPr>
        <w:t>„</w:t>
      </w:r>
      <w:r w:rsidRPr="00767452">
        <w:rPr>
          <w:i/>
          <w:szCs w:val="24"/>
        </w:rPr>
        <w:t>funkcie riadenia, ktoré hodnotia postoje verejnosti a zjednocujú politiku či postupy jednotlivca alebo organizácie s verejným záujmom. Pripravuje a realizuje program činností, ktoré vedú k tomu, aby verejnosť tieto kroky pochopila</w:t>
      </w:r>
      <w:r w:rsidR="00924918" w:rsidRPr="00767452">
        <w:rPr>
          <w:i/>
          <w:szCs w:val="24"/>
        </w:rPr>
        <w:t xml:space="preserve"> a prijala.</w:t>
      </w:r>
      <w:r w:rsidR="00924918" w:rsidRPr="001C7FD4">
        <w:rPr>
          <w:szCs w:val="24"/>
        </w:rPr>
        <w:t>“</w:t>
      </w:r>
      <w:r w:rsidRPr="001C7FD4">
        <w:rPr>
          <w:szCs w:val="24"/>
        </w:rPr>
        <w:t xml:space="preserve"> </w:t>
      </w:r>
    </w:p>
    <w:p w:rsidR="00E64B70" w:rsidRPr="001C7FD4" w:rsidRDefault="00924918" w:rsidP="00924918">
      <w:pPr>
        <w:ind w:right="-1" w:firstLine="709"/>
        <w:rPr>
          <w:szCs w:val="24"/>
        </w:rPr>
      </w:pPr>
      <w:r w:rsidRPr="001C7FD4">
        <w:rPr>
          <w:szCs w:val="24"/>
        </w:rPr>
        <w:t xml:space="preserve">Vzťahy s verejnosťou teda nie sú konkrétnym nástrojom marketingového mixu, keďže sa touto funkciou zaoberá manažment. </w:t>
      </w:r>
      <w:r w:rsidR="00085F8D" w:rsidRPr="001C7FD4">
        <w:rPr>
          <w:szCs w:val="24"/>
        </w:rPr>
        <w:t>P</w:t>
      </w:r>
      <w:r w:rsidRPr="001C7FD4">
        <w:rPr>
          <w:szCs w:val="24"/>
        </w:rPr>
        <w:t>R</w:t>
      </w:r>
      <w:r w:rsidR="00E64B70" w:rsidRPr="001C7FD4">
        <w:rPr>
          <w:szCs w:val="24"/>
        </w:rPr>
        <w:t xml:space="preserve"> </w:t>
      </w:r>
      <w:r w:rsidR="006D5BF4" w:rsidRPr="001C7FD4">
        <w:rPr>
          <w:szCs w:val="24"/>
        </w:rPr>
        <w:t>spadá pod úlohy</w:t>
      </w:r>
      <w:r w:rsidR="00452188" w:rsidRPr="001C7FD4">
        <w:rPr>
          <w:szCs w:val="24"/>
        </w:rPr>
        <w:t xml:space="preserve"> </w:t>
      </w:r>
      <w:r w:rsidR="00E64B70" w:rsidRPr="001C7FD4">
        <w:rPr>
          <w:szCs w:val="24"/>
        </w:rPr>
        <w:t>manažmentu a plní funkcie, ktoré sprostredkúvajú informácie, funkcie kontaktné, ktoré vytvárajú a udržujú vzťahy vo všetkých dôležitých oblastiach, budujú a udržiava</w:t>
      </w:r>
      <w:r w:rsidR="00D72ABE" w:rsidRPr="001C7FD4">
        <w:rPr>
          <w:szCs w:val="24"/>
        </w:rPr>
        <w:t>jú</w:t>
      </w:r>
      <w:r w:rsidR="00E64B70" w:rsidRPr="001C7FD4">
        <w:rPr>
          <w:szCs w:val="24"/>
        </w:rPr>
        <w:t xml:space="preserve"> predstavy o firme, ich </w:t>
      </w:r>
      <w:r w:rsidR="00E64B70" w:rsidRPr="001C7FD4">
        <w:rPr>
          <w:szCs w:val="24"/>
        </w:rPr>
        <w:lastRenderedPageBreak/>
        <w:t>výrobkoch a osobách. Ma</w:t>
      </w:r>
      <w:r w:rsidR="00B544B3">
        <w:rPr>
          <w:szCs w:val="24"/>
        </w:rPr>
        <w:t xml:space="preserve">nažment v tejto oblasti </w:t>
      </w:r>
      <w:r w:rsidR="00E64B70" w:rsidRPr="001C7FD4">
        <w:rPr>
          <w:szCs w:val="24"/>
        </w:rPr>
        <w:t>repreze</w:t>
      </w:r>
      <w:r w:rsidR="00085F8D" w:rsidRPr="001C7FD4">
        <w:rPr>
          <w:szCs w:val="24"/>
        </w:rPr>
        <w:t xml:space="preserve">ntuje postavenie firmy na trhu, potvrdzuje jeho pozíciu a </w:t>
      </w:r>
      <w:r w:rsidR="00E64B70" w:rsidRPr="001C7FD4">
        <w:rPr>
          <w:szCs w:val="24"/>
        </w:rPr>
        <w:t>prispieva</w:t>
      </w:r>
      <w:r w:rsidR="00085F8D" w:rsidRPr="001C7FD4">
        <w:rPr>
          <w:szCs w:val="24"/>
        </w:rPr>
        <w:t xml:space="preserve"> </w:t>
      </w:r>
      <w:r w:rsidR="00E64B70" w:rsidRPr="001C7FD4">
        <w:rPr>
          <w:szCs w:val="24"/>
        </w:rPr>
        <w:t>k harmonizácií vzťahov medzi firemnými a spoločenskými záujmami.</w:t>
      </w:r>
    </w:p>
    <w:p w:rsidR="00E64B70" w:rsidRPr="001C7FD4" w:rsidRDefault="00924918" w:rsidP="006E13E8">
      <w:pPr>
        <w:ind w:right="-1"/>
        <w:rPr>
          <w:szCs w:val="24"/>
        </w:rPr>
      </w:pPr>
      <w:r w:rsidRPr="001C7FD4">
        <w:rPr>
          <w:szCs w:val="24"/>
        </w:rPr>
        <w:tab/>
        <w:t>PR</w:t>
      </w:r>
      <w:r w:rsidR="00E64B70" w:rsidRPr="001C7FD4">
        <w:rPr>
          <w:szCs w:val="24"/>
        </w:rPr>
        <w:t xml:space="preserve"> sa môže členiť podľa cieľových skupín, ktoré sa zameriavajú na </w:t>
      </w:r>
      <w:r w:rsidR="00E64B70" w:rsidRPr="00EB4689">
        <w:rPr>
          <w:b/>
          <w:szCs w:val="24"/>
        </w:rPr>
        <w:t>média relations</w:t>
      </w:r>
      <w:r w:rsidR="00E64B70" w:rsidRPr="001C7FD4">
        <w:rPr>
          <w:szCs w:val="24"/>
        </w:rPr>
        <w:t xml:space="preserve">, </w:t>
      </w:r>
      <w:r w:rsidR="00E64B70" w:rsidRPr="00EB4689">
        <w:rPr>
          <w:b/>
          <w:szCs w:val="24"/>
        </w:rPr>
        <w:t>internú komunikáciu</w:t>
      </w:r>
      <w:r w:rsidR="00E64B70" w:rsidRPr="001C7FD4">
        <w:rPr>
          <w:szCs w:val="24"/>
        </w:rPr>
        <w:t xml:space="preserve">, </w:t>
      </w:r>
      <w:r w:rsidR="00E64B70" w:rsidRPr="00EB4689">
        <w:rPr>
          <w:b/>
          <w:szCs w:val="24"/>
        </w:rPr>
        <w:t>vzťahy so zákazníkmi</w:t>
      </w:r>
      <w:r w:rsidR="00E64B70" w:rsidRPr="001C7FD4">
        <w:rPr>
          <w:szCs w:val="24"/>
        </w:rPr>
        <w:t xml:space="preserve">, </w:t>
      </w:r>
      <w:r w:rsidR="00E64B70" w:rsidRPr="00EB4689">
        <w:rPr>
          <w:b/>
          <w:szCs w:val="24"/>
        </w:rPr>
        <w:t>s investormi</w:t>
      </w:r>
      <w:r w:rsidR="00E64B70" w:rsidRPr="001C7FD4">
        <w:rPr>
          <w:szCs w:val="24"/>
        </w:rPr>
        <w:t xml:space="preserve">, </w:t>
      </w:r>
      <w:r w:rsidR="00E64B70" w:rsidRPr="00EB4689">
        <w:rPr>
          <w:b/>
          <w:szCs w:val="24"/>
        </w:rPr>
        <w:t>s komunitami</w:t>
      </w:r>
      <w:r w:rsidR="00E64B70" w:rsidRPr="001C7FD4">
        <w:rPr>
          <w:szCs w:val="24"/>
        </w:rPr>
        <w:t xml:space="preserve"> a </w:t>
      </w:r>
      <w:r w:rsidR="00E64B70" w:rsidRPr="00EB4689">
        <w:rPr>
          <w:b/>
          <w:szCs w:val="24"/>
        </w:rPr>
        <w:t>verejné vzťahy</w:t>
      </w:r>
      <w:r w:rsidR="00E64B70" w:rsidRPr="001C7FD4">
        <w:rPr>
          <w:szCs w:val="24"/>
        </w:rPr>
        <w:t xml:space="preserve"> známe pod public affairs a lobbying. Média relations majú nezastupiteľnú úlohu v budovaní </w:t>
      </w:r>
      <w:r w:rsidR="00085F8D" w:rsidRPr="001C7FD4">
        <w:rPr>
          <w:szCs w:val="24"/>
        </w:rPr>
        <w:t>pozitívnej</w:t>
      </w:r>
      <w:r w:rsidR="00E64B70" w:rsidRPr="001C7FD4">
        <w:rPr>
          <w:szCs w:val="24"/>
        </w:rPr>
        <w:t xml:space="preserve"> image firmy, ale zároveň môžu aj poškodiť dobré meno a dlhoročné úsilie firmy. Môže ísť o tlačovú konferenciu, tlačené správy, dopisy, pozvánky, rozhovory, reportáže, briefingy a iné. V oblasti internej komunikácie je dôležité si uvedomiť, že zamestnanci nie sú sam</w:t>
      </w:r>
      <w:r w:rsidR="00B544B3">
        <w:rPr>
          <w:szCs w:val="24"/>
        </w:rPr>
        <w:t xml:space="preserve">ostatnou skupinou. Ich rodiny tiež </w:t>
      </w:r>
      <w:r w:rsidR="00E64B70" w:rsidRPr="001C7FD4">
        <w:rPr>
          <w:szCs w:val="24"/>
        </w:rPr>
        <w:t>predstavujú skupinu, ktorá môže ovplyvniť komunikáciu. Cieľom je lojalita a motivácia zamestnancov. V oblasti vzťahov so zákazník</w:t>
      </w:r>
      <w:r w:rsidR="00085F8D" w:rsidRPr="001C7FD4">
        <w:rPr>
          <w:szCs w:val="24"/>
        </w:rPr>
        <w:t xml:space="preserve">mi ide o sústavný proces, ktorý zahŕňa </w:t>
      </w:r>
      <w:r w:rsidR="00E64B70" w:rsidRPr="001C7FD4">
        <w:rPr>
          <w:szCs w:val="24"/>
        </w:rPr>
        <w:t xml:space="preserve">vysvetľovanie, dokazovanie a budovanie preferencií. </w:t>
      </w:r>
      <w:r w:rsidR="00B544B3">
        <w:rPr>
          <w:szCs w:val="24"/>
        </w:rPr>
        <w:t>PR</w:t>
      </w:r>
      <w:r w:rsidR="00085F8D" w:rsidRPr="001C7FD4">
        <w:rPr>
          <w:szCs w:val="24"/>
        </w:rPr>
        <w:t xml:space="preserve"> napomáha </w:t>
      </w:r>
      <w:r w:rsidR="00E64B70" w:rsidRPr="001C7FD4">
        <w:rPr>
          <w:szCs w:val="24"/>
        </w:rPr>
        <w:t>zvyšovať lojalitu zákazníkov. Monitorovanie postojov investorov a investičných poradcov rozhoduje o hodnote spoločnosti. Pracovnými metódami v tejto oblasti sú napríklad výročné správy, komunikácia s finančnými analytikmi, publicita, stretnutie s investormi a iné. Vzťahy s komunitami, čiže záujmovými skupinami</w:t>
      </w:r>
      <w:r w:rsidR="00085F8D" w:rsidRPr="001C7FD4">
        <w:rPr>
          <w:szCs w:val="24"/>
        </w:rPr>
        <w:t>,</w:t>
      </w:r>
      <w:r w:rsidR="00E64B70" w:rsidRPr="001C7FD4">
        <w:rPr>
          <w:szCs w:val="24"/>
        </w:rPr>
        <w:t xml:space="preserve"> sú</w:t>
      </w:r>
      <w:r w:rsidR="00085F8D" w:rsidRPr="001C7FD4">
        <w:rPr>
          <w:szCs w:val="24"/>
        </w:rPr>
        <w:t xml:space="preserve"> </w:t>
      </w:r>
      <w:r w:rsidR="00E64B70" w:rsidRPr="001C7FD4">
        <w:rPr>
          <w:szCs w:val="24"/>
        </w:rPr>
        <w:t>pre podnik dôležité a ovplyvňujú jednotlivé funkcie v podniku. Ide napríklad o prijímanie nových pracovníkov, predaj výrobkov, podporu rozvojových zámerov. Činnosť firmy môže tiež vo veľkej miere ovplyvňovať životy záujmových skupín, ktorými môžu byť náboženské skupiny, národnostné skupiny, záujmové skupiny, spolky. K tejto činnosti podniky využívajú metódy ako napríklad komunikácia s názorovými vodcami, o</w:t>
      </w:r>
      <w:r w:rsidR="00085F8D" w:rsidRPr="001C7FD4">
        <w:rPr>
          <w:szCs w:val="24"/>
        </w:rPr>
        <w:t>rganizovanie špeciálnych akcií, charita alebo sponzoring</w:t>
      </w:r>
      <w:r w:rsidR="00E64B70" w:rsidRPr="001C7FD4">
        <w:rPr>
          <w:szCs w:val="24"/>
        </w:rPr>
        <w:t>. Public affairs sa venuje monitoringu legislatívneho vývoja , pretože potrebuje</w:t>
      </w:r>
      <w:r w:rsidR="00085F8D" w:rsidRPr="001C7FD4">
        <w:rPr>
          <w:szCs w:val="24"/>
        </w:rPr>
        <w:t xml:space="preserve"> informovať kľúčových činiteľov, </w:t>
      </w:r>
      <w:r w:rsidR="00E64B70" w:rsidRPr="001C7FD4">
        <w:rPr>
          <w:szCs w:val="24"/>
        </w:rPr>
        <w:t xml:space="preserve">budovať dobré vzťahy a chrániť firmu pred nepriaznivým rozhodovaním. </w:t>
      </w:r>
    </w:p>
    <w:p w:rsidR="00E64B70" w:rsidRPr="001C7FD4" w:rsidRDefault="00E64B70" w:rsidP="006E13E8">
      <w:pPr>
        <w:pStyle w:val="Heading2"/>
      </w:pPr>
      <w:bookmarkStart w:id="37" w:name="_Toc301455065"/>
      <w:bookmarkStart w:id="38" w:name="_Toc302057535"/>
      <w:r w:rsidRPr="001C7FD4">
        <w:t>2. 4. 4 Priamy marketing</w:t>
      </w:r>
      <w:bookmarkEnd w:id="37"/>
      <w:bookmarkEnd w:id="38"/>
      <w:r w:rsidRPr="001C7FD4">
        <w:t xml:space="preserve"> </w:t>
      </w:r>
    </w:p>
    <w:p w:rsidR="00E64B70" w:rsidRPr="001C7FD4" w:rsidRDefault="00E64B70" w:rsidP="00FE27A0">
      <w:pPr>
        <w:ind w:right="-1"/>
        <w:rPr>
          <w:szCs w:val="24"/>
        </w:rPr>
      </w:pPr>
      <w:r w:rsidRPr="001C7FD4">
        <w:rPr>
          <w:b/>
          <w:szCs w:val="24"/>
        </w:rPr>
        <w:tab/>
      </w:r>
      <w:r w:rsidRPr="001C7FD4">
        <w:rPr>
          <w:szCs w:val="24"/>
        </w:rPr>
        <w:t>Pri</w:t>
      </w:r>
      <w:r w:rsidR="00D72ABE" w:rsidRPr="001C7FD4">
        <w:rPr>
          <w:szCs w:val="24"/>
        </w:rPr>
        <w:t xml:space="preserve">amy marketing, </w:t>
      </w:r>
      <w:r w:rsidR="00924918" w:rsidRPr="001C7FD4">
        <w:rPr>
          <w:szCs w:val="24"/>
        </w:rPr>
        <w:t xml:space="preserve">známy ako direct marketing je, ako uvádza Wunderman (2004, s. 19) </w:t>
      </w:r>
      <w:r w:rsidRPr="001C7FD4">
        <w:rPr>
          <w:szCs w:val="24"/>
        </w:rPr>
        <w:t>stratégiou a nie taktikou</w:t>
      </w:r>
      <w:r w:rsidR="008E57C3" w:rsidRPr="001C7FD4">
        <w:rPr>
          <w:szCs w:val="24"/>
        </w:rPr>
        <w:t>. Hlavnú</w:t>
      </w:r>
      <w:r w:rsidR="00784E99" w:rsidRPr="001C7FD4">
        <w:rPr>
          <w:szCs w:val="24"/>
        </w:rPr>
        <w:t xml:space="preserve"> </w:t>
      </w:r>
      <w:r w:rsidR="008E57C3" w:rsidRPr="001C7FD4">
        <w:rPr>
          <w:szCs w:val="24"/>
        </w:rPr>
        <w:t xml:space="preserve">úlohu tu hrá zákazník a nie produkt. Má </w:t>
      </w:r>
      <w:r w:rsidRPr="001C7FD4">
        <w:rPr>
          <w:szCs w:val="24"/>
        </w:rPr>
        <w:t>komunikovať s</w:t>
      </w:r>
      <w:r w:rsidR="008E57C3" w:rsidRPr="001C7FD4">
        <w:rPr>
          <w:szCs w:val="24"/>
        </w:rPr>
        <w:t> </w:t>
      </w:r>
      <w:r w:rsidRPr="001C7FD4">
        <w:rPr>
          <w:szCs w:val="24"/>
        </w:rPr>
        <w:t>každým</w:t>
      </w:r>
      <w:r w:rsidR="008E57C3" w:rsidRPr="001C7FD4">
        <w:rPr>
          <w:szCs w:val="24"/>
        </w:rPr>
        <w:t xml:space="preserve"> existujúcim </w:t>
      </w:r>
      <w:r w:rsidRPr="001C7FD4">
        <w:rPr>
          <w:szCs w:val="24"/>
        </w:rPr>
        <w:t>alebo potenciálnym zákazníkom ako s cieľovou skupinou o jednom človeku. Direct marketing je o odhodlaní získavať a</w:t>
      </w:r>
      <w:r w:rsidR="00295456" w:rsidRPr="001C7FD4">
        <w:rPr>
          <w:szCs w:val="24"/>
        </w:rPr>
        <w:t> </w:t>
      </w:r>
      <w:r w:rsidR="008E57C3" w:rsidRPr="001C7FD4">
        <w:rPr>
          <w:szCs w:val="24"/>
        </w:rPr>
        <w:t>udržiavať</w:t>
      </w:r>
      <w:r w:rsidRPr="001C7FD4">
        <w:rPr>
          <w:szCs w:val="24"/>
        </w:rPr>
        <w:t xml:space="preserve"> si hodnotných zákazníkov. Produkt musí vytvárať hodnotu pre individuálneho zákazníka </w:t>
      </w:r>
      <w:r w:rsidRPr="001C7FD4">
        <w:rPr>
          <w:szCs w:val="24"/>
        </w:rPr>
        <w:lastRenderedPageBreak/>
        <w:t>typom „toto potrebujem, môžete to vyrobiť?“. Priamy marketing si zakladá na dobrých vzťahoch a eliminuje konflik</w:t>
      </w:r>
      <w:r w:rsidR="00924918" w:rsidRPr="001C7FD4">
        <w:rPr>
          <w:szCs w:val="24"/>
        </w:rPr>
        <w:t xml:space="preserve">ty.  </w:t>
      </w:r>
    </w:p>
    <w:p w:rsidR="00E64B70" w:rsidRPr="001C7FD4" w:rsidRDefault="00E64B70" w:rsidP="00FE27A0">
      <w:pPr>
        <w:ind w:right="-1"/>
        <w:rPr>
          <w:szCs w:val="24"/>
        </w:rPr>
      </w:pPr>
      <w:r w:rsidRPr="001C7FD4">
        <w:rPr>
          <w:szCs w:val="24"/>
        </w:rPr>
        <w:tab/>
        <w:t>Medzi formy priameho marketingu môžeme zaradiť katalógový predaj, zásielkový predaj, tele - marketing, tele - shop</w:t>
      </w:r>
      <w:r w:rsidR="00D72ABE" w:rsidRPr="001C7FD4">
        <w:rPr>
          <w:szCs w:val="24"/>
        </w:rPr>
        <w:t>p</w:t>
      </w:r>
      <w:r w:rsidRPr="001C7FD4">
        <w:rPr>
          <w:szCs w:val="24"/>
        </w:rPr>
        <w:t xml:space="preserve">ing, on-line marketing. Firmy čoraz častejšie využívajú možnosti mobilného </w:t>
      </w:r>
      <w:r w:rsidR="00286AAB" w:rsidRPr="001C7FD4">
        <w:rPr>
          <w:szCs w:val="24"/>
        </w:rPr>
        <w:t>marketingu</w:t>
      </w:r>
      <w:r w:rsidRPr="001C7FD4">
        <w:rPr>
          <w:szCs w:val="24"/>
        </w:rPr>
        <w:t xml:space="preserve">, ktorý je efektívny a rýchly. Umožňuje totiž okamžitú reakciu priamo na zákazníkove podnety a dáva možnosť naviazania komunikácie. </w:t>
      </w:r>
    </w:p>
    <w:p w:rsidR="00E64B70" w:rsidRPr="00695229" w:rsidRDefault="00E64B70" w:rsidP="006E13E8">
      <w:pPr>
        <w:pStyle w:val="Heading2"/>
        <w:rPr>
          <w:sz w:val="32"/>
          <w:szCs w:val="32"/>
        </w:rPr>
      </w:pPr>
      <w:bookmarkStart w:id="39" w:name="_Toc301455066"/>
      <w:bookmarkStart w:id="40" w:name="_Toc302057536"/>
      <w:r w:rsidRPr="00695229">
        <w:rPr>
          <w:sz w:val="32"/>
          <w:szCs w:val="32"/>
        </w:rPr>
        <w:t xml:space="preserve">3 </w:t>
      </w:r>
      <w:bookmarkEnd w:id="39"/>
      <w:r w:rsidR="00C514B0" w:rsidRPr="00695229">
        <w:rPr>
          <w:sz w:val="32"/>
          <w:szCs w:val="32"/>
        </w:rPr>
        <w:t xml:space="preserve">Elektronické </w:t>
      </w:r>
      <w:r w:rsidR="00624A24" w:rsidRPr="00695229">
        <w:rPr>
          <w:sz w:val="32"/>
          <w:szCs w:val="32"/>
        </w:rPr>
        <w:t>obchody</w:t>
      </w:r>
      <w:bookmarkEnd w:id="40"/>
    </w:p>
    <w:p w:rsidR="00E75884" w:rsidRDefault="00206809" w:rsidP="00E75884">
      <w:pPr>
        <w:ind w:firstLine="709"/>
        <w:rPr>
          <w:szCs w:val="24"/>
        </w:rPr>
      </w:pPr>
      <w:r w:rsidRPr="001C7FD4">
        <w:rPr>
          <w:szCs w:val="24"/>
        </w:rPr>
        <w:t>Táto časť práce</w:t>
      </w:r>
      <w:r w:rsidR="00952C03" w:rsidRPr="001C7FD4">
        <w:rPr>
          <w:szCs w:val="24"/>
        </w:rPr>
        <w:t xml:space="preserve"> bola spracovaná na základe informácií prístupných z domovskej stránky firmy potravinydomu.cz</w:t>
      </w:r>
      <w:r w:rsidRPr="001C7FD4">
        <w:rPr>
          <w:szCs w:val="24"/>
        </w:rPr>
        <w:t xml:space="preserve"> (</w:t>
      </w:r>
      <w:r w:rsidR="00244310">
        <w:rPr>
          <w:szCs w:val="24"/>
        </w:rPr>
        <w:t>&lt;</w:t>
      </w:r>
      <w:hyperlink r:id="rId21" w:history="1">
        <w:r w:rsidR="00EB4689">
          <w:rPr>
            <w:rStyle w:val="Hyperlink"/>
          </w:rPr>
          <w:t>http://www.potravinydomu.cz/</w:t>
        </w:r>
      </w:hyperlink>
      <w:r w:rsidR="00244310">
        <w:t>&gt;</w:t>
      </w:r>
      <w:r w:rsidRPr="001C7FD4">
        <w:t>)</w:t>
      </w:r>
      <w:r w:rsidR="00952C03" w:rsidRPr="001C7FD4">
        <w:rPr>
          <w:szCs w:val="24"/>
        </w:rPr>
        <w:t>. Po zmapovaní viacerých elektronických obchodov bola táto firma vybraná z toho dôvodu, že v rámci svojej činnosti ponúka k predaju široký sortiment potrav</w:t>
      </w:r>
      <w:r w:rsidRPr="001C7FD4">
        <w:rPr>
          <w:szCs w:val="24"/>
        </w:rPr>
        <w:t>inových výrobkov. Popri neochote</w:t>
      </w:r>
      <w:r w:rsidR="001E7693" w:rsidRPr="001C7FD4">
        <w:rPr>
          <w:szCs w:val="24"/>
        </w:rPr>
        <w:t xml:space="preserve"> elektronických obchodov spolu</w:t>
      </w:r>
      <w:r w:rsidR="00952C03" w:rsidRPr="001C7FD4">
        <w:rPr>
          <w:szCs w:val="24"/>
        </w:rPr>
        <w:t>pracovať, či ponúknuť náhľad do vnútra spoločnosti, stránky tejto firmy poskytujú dostatok informácií k ďalšiemu spracovaniu</w:t>
      </w:r>
      <w:r w:rsidR="001E7693" w:rsidRPr="001C7FD4">
        <w:rPr>
          <w:szCs w:val="24"/>
        </w:rPr>
        <w:t>.</w:t>
      </w:r>
    </w:p>
    <w:p w:rsidR="00952C03" w:rsidRPr="001C7FD4" w:rsidRDefault="00E75884" w:rsidP="00E77C1B">
      <w:pPr>
        <w:ind w:firstLine="709"/>
        <w:rPr>
          <w:szCs w:val="24"/>
        </w:rPr>
      </w:pPr>
      <w:r w:rsidRPr="001C7FD4">
        <w:rPr>
          <w:szCs w:val="24"/>
        </w:rPr>
        <w:t>Ako uvádza</w:t>
      </w:r>
      <w:r>
        <w:rPr>
          <w:szCs w:val="24"/>
        </w:rPr>
        <w:t xml:space="preserve"> Bla</w:t>
      </w:r>
      <w:r w:rsidRPr="001C7FD4">
        <w:rPr>
          <w:szCs w:val="24"/>
        </w:rPr>
        <w:t>žková (2005, s. 9), je všeobecne známe, že internet je výraznou zmenou, ktorú môžeme v posledných rokoch sledovať. Internet postupne zmenil i podstatu samotného podnikania. Spolu s internetom sa zmenilo i vnímanie marketingu, keďže sa internet začal využívať ako s</w:t>
      </w:r>
      <w:r>
        <w:rPr>
          <w:szCs w:val="24"/>
        </w:rPr>
        <w:t xml:space="preserve">účasť marketingových nástrojov. </w:t>
      </w:r>
      <w:r w:rsidRPr="001C7FD4">
        <w:rPr>
          <w:szCs w:val="24"/>
        </w:rPr>
        <w:t xml:space="preserve">Internet pomáha firmám vstupovať na nové i vzdialené trhy bez väčších finančných nákladov. Internet slúži nie len ako nástroj komunikácie, ale je to i zdroj, ktorý poskytuje veľké množstvo informácií, pomáha firmám pri zavedení nových výrobkov na trh a v neposlednom rade prezentáciám firiem. Vo veľkej miere slúži ako zdroj nákupu či predaja výrobkov a služieb. </w:t>
      </w:r>
    </w:p>
    <w:p w:rsidR="001E7693" w:rsidRPr="001C7FD4" w:rsidRDefault="001E7693" w:rsidP="001E7693">
      <w:pPr>
        <w:pStyle w:val="ListParagraph"/>
        <w:numPr>
          <w:ilvl w:val="0"/>
          <w:numId w:val="25"/>
        </w:numPr>
        <w:rPr>
          <w:b/>
          <w:szCs w:val="24"/>
        </w:rPr>
      </w:pPr>
      <w:r w:rsidRPr="001C7FD4">
        <w:rPr>
          <w:rFonts w:ascii="Times New Roman" w:hAnsi="Times New Roman" w:cs="Times New Roman"/>
          <w:b/>
          <w:sz w:val="24"/>
          <w:szCs w:val="24"/>
        </w:rPr>
        <w:t>Metódy použité pri spracovaní praktickej časti</w:t>
      </w:r>
    </w:p>
    <w:p w:rsidR="001E7693" w:rsidRPr="001C7FD4" w:rsidRDefault="001E7693" w:rsidP="001E7693">
      <w:pPr>
        <w:pStyle w:val="ListParagraph"/>
        <w:rPr>
          <w:szCs w:val="24"/>
        </w:rPr>
      </w:pPr>
    </w:p>
    <w:p w:rsidR="001956A7" w:rsidRPr="001C7FD4" w:rsidRDefault="001956A7" w:rsidP="00E76564">
      <w:pPr>
        <w:ind w:firstLine="709"/>
        <w:rPr>
          <w:szCs w:val="24"/>
        </w:rPr>
      </w:pPr>
      <w:r w:rsidRPr="001C7FD4">
        <w:rPr>
          <w:szCs w:val="24"/>
        </w:rPr>
        <w:t xml:space="preserve">Praktická časť obsahuje grafy </w:t>
      </w:r>
      <w:r w:rsidR="00BA2253" w:rsidRPr="001C7FD4">
        <w:rPr>
          <w:szCs w:val="24"/>
        </w:rPr>
        <w:t>spracované</w:t>
      </w:r>
      <w:r w:rsidRPr="001C7FD4">
        <w:rPr>
          <w:szCs w:val="24"/>
        </w:rPr>
        <w:t xml:space="preserve"> na základe prieskumu prevedeného autorkou v Júli roku 2011 a ďalej z pozorovania prostredníctvom prevedenia niekoľkých reálnych nákupov k posúdeniu poskytovaných služieb a úrovne komunikácie firmy so svojimi zákazníkmi. </w:t>
      </w:r>
    </w:p>
    <w:p w:rsidR="00021A3C" w:rsidRPr="001C7FD4" w:rsidRDefault="00E75884" w:rsidP="00E76564">
      <w:pPr>
        <w:ind w:firstLine="709"/>
        <w:rPr>
          <w:szCs w:val="24"/>
        </w:rPr>
      </w:pPr>
      <w:r>
        <w:rPr>
          <w:szCs w:val="24"/>
        </w:rPr>
        <w:t>P</w:t>
      </w:r>
      <w:r w:rsidR="001956A7" w:rsidRPr="001C7FD4">
        <w:rPr>
          <w:szCs w:val="24"/>
        </w:rPr>
        <w:t xml:space="preserve">rieskum </w:t>
      </w:r>
      <w:r w:rsidR="00DB4EF5">
        <w:rPr>
          <w:szCs w:val="24"/>
        </w:rPr>
        <w:t>bol prevedení k sledovaniu k</w:t>
      </w:r>
      <w:r w:rsidR="00021A3C" w:rsidRPr="001C7FD4">
        <w:rPr>
          <w:szCs w:val="24"/>
        </w:rPr>
        <w:t>onkrétnej</w:t>
      </w:r>
      <w:r w:rsidR="001956A7" w:rsidRPr="001C7FD4">
        <w:rPr>
          <w:szCs w:val="24"/>
        </w:rPr>
        <w:t xml:space="preserve"> situácie</w:t>
      </w:r>
      <w:r w:rsidR="00DB4EF5">
        <w:rPr>
          <w:szCs w:val="24"/>
        </w:rPr>
        <w:t xml:space="preserve"> na trhu. D</w:t>
      </w:r>
      <w:r w:rsidR="001956A7" w:rsidRPr="001C7FD4">
        <w:rPr>
          <w:szCs w:val="24"/>
        </w:rPr>
        <w:t xml:space="preserve">otazníky </w:t>
      </w:r>
      <w:r w:rsidR="00DB4EF5">
        <w:rPr>
          <w:szCs w:val="24"/>
        </w:rPr>
        <w:t xml:space="preserve">boli </w:t>
      </w:r>
      <w:r w:rsidR="001956A7" w:rsidRPr="001C7FD4">
        <w:rPr>
          <w:szCs w:val="24"/>
        </w:rPr>
        <w:t xml:space="preserve">smerované k zisteniu momentálnych preferencií napríklad pôvodu, či druhu výrobku. </w:t>
      </w:r>
      <w:r w:rsidR="00DB4EF5">
        <w:rPr>
          <w:szCs w:val="24"/>
        </w:rPr>
        <w:lastRenderedPageBreak/>
        <w:t>Ďalej k</w:t>
      </w:r>
      <w:r w:rsidR="001956A7" w:rsidRPr="001C7FD4">
        <w:rPr>
          <w:szCs w:val="24"/>
        </w:rPr>
        <w:t> definovaniu preferencií spotrebite</w:t>
      </w:r>
      <w:r w:rsidR="00DB4EF5">
        <w:rPr>
          <w:szCs w:val="24"/>
        </w:rPr>
        <w:t xml:space="preserve">ľov na základe životného štýlu a </w:t>
      </w:r>
      <w:r w:rsidR="00021A3C" w:rsidRPr="001C7FD4">
        <w:rPr>
          <w:szCs w:val="24"/>
        </w:rPr>
        <w:t>k zisteniu v akých druhoch elektronických obchodov spotrebitelia najviac míňajú svoje dôchodky podľa vekovej sk</w:t>
      </w:r>
      <w:r w:rsidR="00DB4EF5">
        <w:rPr>
          <w:szCs w:val="24"/>
        </w:rPr>
        <w:t>upiny a životnej situácie.</w:t>
      </w:r>
    </w:p>
    <w:p w:rsidR="00022F9C" w:rsidRDefault="00E64B70" w:rsidP="00FE27A0">
      <w:pPr>
        <w:rPr>
          <w:szCs w:val="24"/>
        </w:rPr>
      </w:pPr>
      <w:r w:rsidRPr="001C7FD4">
        <w:rPr>
          <w:szCs w:val="24"/>
        </w:rPr>
        <w:tab/>
        <w:t>Na českom trhu existuje veľké množstvo e – shopov, ktoré ponúkajú rôzne druhy služieb. Veľkou výhodou e – shopov je znižovanie nákladov, skrátenie rozhodovacieho procesu, rýchlejšie uspokojenie dopytu a takisto aj väčšia kontrola nad celým priebehom procesu. Za jednu z veľkých výhod pre z</w:t>
      </w:r>
      <w:r w:rsidR="00C350BF" w:rsidRPr="001C7FD4">
        <w:rPr>
          <w:szCs w:val="24"/>
        </w:rPr>
        <w:t>ákazníkov, ako ukazujú výsledky z dotazníka</w:t>
      </w:r>
      <w:r w:rsidR="00C350BF" w:rsidRPr="001C7FD4">
        <w:rPr>
          <w:rStyle w:val="FootnoteReference"/>
          <w:szCs w:val="24"/>
        </w:rPr>
        <w:footnoteReference w:id="1"/>
      </w:r>
      <w:r w:rsidR="00C350BF" w:rsidRPr="001C7FD4">
        <w:rPr>
          <w:szCs w:val="24"/>
        </w:rPr>
        <w:t xml:space="preserve"> v grafe č. 1</w:t>
      </w:r>
      <w:r w:rsidRPr="001C7FD4">
        <w:rPr>
          <w:szCs w:val="24"/>
        </w:rPr>
        <w:t>, je prezeranie ponuky, rozhodovanie a nákup z pohodlia domova. Zákazníci nemusi</w:t>
      </w:r>
      <w:r w:rsidR="00E75884">
        <w:rPr>
          <w:szCs w:val="24"/>
        </w:rPr>
        <w:t xml:space="preserve">a fyzicky navštíviť obchod, ale </w:t>
      </w:r>
      <w:r w:rsidRPr="001C7FD4">
        <w:rPr>
          <w:szCs w:val="24"/>
        </w:rPr>
        <w:t xml:space="preserve">ponuku jednotlivých firiem </w:t>
      </w:r>
      <w:r w:rsidR="00EB4689">
        <w:rPr>
          <w:szCs w:val="24"/>
        </w:rPr>
        <w:t xml:space="preserve">si </w:t>
      </w:r>
      <w:r w:rsidR="00E75884">
        <w:rPr>
          <w:szCs w:val="24"/>
        </w:rPr>
        <w:t xml:space="preserve">môžu </w:t>
      </w:r>
      <w:r w:rsidRPr="001C7FD4">
        <w:rPr>
          <w:szCs w:val="24"/>
        </w:rPr>
        <w:t>prezerať kdekoľvek</w:t>
      </w:r>
      <w:r w:rsidR="00FF6B35" w:rsidRPr="001C7FD4">
        <w:rPr>
          <w:szCs w:val="24"/>
        </w:rPr>
        <w:t>,</w:t>
      </w:r>
      <w:r w:rsidRPr="001C7FD4">
        <w:rPr>
          <w:szCs w:val="24"/>
        </w:rPr>
        <w:t xml:space="preserve"> </w:t>
      </w:r>
      <w:r w:rsidR="00FF6B35" w:rsidRPr="001C7FD4">
        <w:rPr>
          <w:szCs w:val="24"/>
        </w:rPr>
        <w:t xml:space="preserve">kde </w:t>
      </w:r>
      <w:r w:rsidRPr="001C7FD4">
        <w:rPr>
          <w:szCs w:val="24"/>
        </w:rPr>
        <w:t>majú k dispozícii internet a zároveň aj v tej istej chvíli porovnávať ceny jednotlivých výrobkov ponúkaných rôznymi firmami.</w:t>
      </w:r>
      <w:r w:rsidR="00E208B0" w:rsidRPr="001C7FD4">
        <w:rPr>
          <w:szCs w:val="24"/>
        </w:rPr>
        <w:t xml:space="preserve"> </w:t>
      </w:r>
    </w:p>
    <w:p w:rsidR="00022F9C" w:rsidRPr="001C7FD4" w:rsidRDefault="00022F9C" w:rsidP="00022F9C">
      <w:pPr>
        <w:spacing w:after="0"/>
        <w:jc w:val="left"/>
        <w:rPr>
          <w:b/>
          <w:sz w:val="22"/>
          <w:szCs w:val="22"/>
        </w:rPr>
      </w:pPr>
      <w:r w:rsidRPr="001C7FD4">
        <w:rPr>
          <w:b/>
          <w:sz w:val="22"/>
          <w:szCs w:val="22"/>
        </w:rPr>
        <w:t>Graf č. 1 Podnet k využívaniu internetu k nákupu</w:t>
      </w:r>
    </w:p>
    <w:p w:rsidR="00022F9C" w:rsidRPr="001C7FD4" w:rsidRDefault="00022F9C" w:rsidP="00022F9C">
      <w:pPr>
        <w:spacing w:after="0"/>
        <w:jc w:val="left"/>
        <w:rPr>
          <w:b/>
          <w:sz w:val="22"/>
          <w:szCs w:val="22"/>
        </w:rPr>
      </w:pPr>
      <w:r w:rsidRPr="001C7FD4">
        <w:rPr>
          <w:b/>
          <w:noProof/>
          <w:sz w:val="22"/>
          <w:szCs w:val="22"/>
          <w:lang w:val="en-US" w:eastAsia="en-US"/>
        </w:rPr>
        <w:drawing>
          <wp:inline distT="0" distB="0" distL="0" distR="0">
            <wp:extent cx="4252699" cy="1705971"/>
            <wp:effectExtent l="19050" t="0" r="14501" b="8529"/>
            <wp:docPr id="1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22F9C" w:rsidRPr="00022F9C" w:rsidRDefault="00022F9C" w:rsidP="00022F9C">
      <w:pPr>
        <w:rPr>
          <w:szCs w:val="24"/>
        </w:rPr>
      </w:pPr>
      <w:r w:rsidRPr="00022F9C">
        <w:rPr>
          <w:sz w:val="22"/>
          <w:szCs w:val="22"/>
        </w:rPr>
        <w:t xml:space="preserve">Zdroj: Spracované autorkou  na základe vlastného </w:t>
      </w:r>
      <w:r>
        <w:rPr>
          <w:sz w:val="22"/>
          <w:szCs w:val="22"/>
        </w:rPr>
        <w:t>prieskumu</w:t>
      </w:r>
    </w:p>
    <w:p w:rsidR="00E64B70" w:rsidRPr="001C7FD4" w:rsidRDefault="00206809" w:rsidP="00022F9C">
      <w:pPr>
        <w:ind w:firstLine="709"/>
        <w:rPr>
          <w:szCs w:val="24"/>
        </w:rPr>
      </w:pPr>
      <w:r w:rsidRPr="001C7FD4">
        <w:rPr>
          <w:szCs w:val="24"/>
        </w:rPr>
        <w:t>P</w:t>
      </w:r>
      <w:r w:rsidR="006D5BF4" w:rsidRPr="001C7FD4">
        <w:rPr>
          <w:szCs w:val="24"/>
        </w:rPr>
        <w:t xml:space="preserve">o pohľade na zoznam elektronických obchodov je možné skonštatovať, že český trh </w:t>
      </w:r>
      <w:r w:rsidR="00E208B0" w:rsidRPr="001C7FD4">
        <w:rPr>
          <w:szCs w:val="24"/>
        </w:rPr>
        <w:t>postupne začína byť ohrozovaný vstupom zahraničných e – shopov, ako j</w:t>
      </w:r>
      <w:r w:rsidR="000E11FC" w:rsidRPr="001C7FD4">
        <w:rPr>
          <w:szCs w:val="24"/>
        </w:rPr>
        <w:t>e eBAY a Amazon</w:t>
      </w:r>
      <w:r w:rsidR="00F15E0D" w:rsidRPr="001C7FD4">
        <w:rPr>
          <w:szCs w:val="24"/>
        </w:rPr>
        <w:t xml:space="preserve">. </w:t>
      </w:r>
      <w:r w:rsidR="00E64B70" w:rsidRPr="001C7FD4">
        <w:rPr>
          <w:szCs w:val="24"/>
        </w:rPr>
        <w:t>Nákup potravín prostredníctvom internetu nie je ešte v Českej repu</w:t>
      </w:r>
      <w:r w:rsidR="00FF6B35" w:rsidRPr="001C7FD4">
        <w:rPr>
          <w:szCs w:val="24"/>
        </w:rPr>
        <w:t xml:space="preserve">blike rozšírený natoľko, ako je </w:t>
      </w:r>
      <w:r w:rsidR="00E64B70" w:rsidRPr="001C7FD4">
        <w:rPr>
          <w:szCs w:val="24"/>
        </w:rPr>
        <w:t xml:space="preserve">v iných </w:t>
      </w:r>
      <w:r w:rsidR="00071B2C">
        <w:rPr>
          <w:szCs w:val="24"/>
        </w:rPr>
        <w:t xml:space="preserve">krajinách, </w:t>
      </w:r>
      <w:r w:rsidR="00E64B70" w:rsidRPr="001C7FD4">
        <w:rPr>
          <w:szCs w:val="24"/>
        </w:rPr>
        <w:t>ale postupe sa dostáva do povedomia jednotlivých ľudí</w:t>
      </w:r>
      <w:r w:rsidR="00072C29">
        <w:rPr>
          <w:szCs w:val="24"/>
        </w:rPr>
        <w:t xml:space="preserve"> (viď. graf č. 6</w:t>
      </w:r>
      <w:r w:rsidR="00410CFA">
        <w:rPr>
          <w:szCs w:val="24"/>
        </w:rPr>
        <w:t>, príloha č. 1)</w:t>
      </w:r>
      <w:r w:rsidR="00E64B70" w:rsidRPr="001C7FD4">
        <w:rPr>
          <w:szCs w:val="24"/>
        </w:rPr>
        <w:t xml:space="preserve">. </w:t>
      </w:r>
      <w:r w:rsidR="00244310">
        <w:rPr>
          <w:szCs w:val="24"/>
        </w:rPr>
        <w:t xml:space="preserve">Ako na svojich </w:t>
      </w:r>
      <w:r w:rsidR="00350D8E">
        <w:rPr>
          <w:szCs w:val="24"/>
        </w:rPr>
        <w:t xml:space="preserve">internetových </w:t>
      </w:r>
      <w:r w:rsidR="00244310">
        <w:rPr>
          <w:szCs w:val="24"/>
        </w:rPr>
        <w:t>stránkach uvádza</w:t>
      </w:r>
      <w:r w:rsidR="00350D8E">
        <w:rPr>
          <w:szCs w:val="24"/>
        </w:rPr>
        <w:t xml:space="preserve"> </w:t>
      </w:r>
      <w:r w:rsidR="00350D8E" w:rsidRPr="00695229">
        <w:rPr>
          <w:color w:val="000000"/>
          <w:szCs w:val="24"/>
          <w:shd w:val="clear" w:color="auto" w:fill="FFFFFF"/>
        </w:rPr>
        <w:t>byznys.ihned.cz</w:t>
      </w:r>
      <w:r w:rsidR="00244310">
        <w:rPr>
          <w:szCs w:val="24"/>
        </w:rPr>
        <w:t xml:space="preserve"> </w:t>
      </w:r>
      <w:r w:rsidR="00350D8E">
        <w:rPr>
          <w:szCs w:val="24"/>
        </w:rPr>
        <w:t>e</w:t>
      </w:r>
      <w:r w:rsidR="00854BCF" w:rsidRPr="001C7FD4">
        <w:rPr>
          <w:szCs w:val="24"/>
        </w:rPr>
        <w:t xml:space="preserve"> –</w:t>
      </w:r>
      <w:r w:rsidR="00350D8E">
        <w:rPr>
          <w:szCs w:val="24"/>
        </w:rPr>
        <w:t xml:space="preserve"> </w:t>
      </w:r>
      <w:r w:rsidR="00854BCF" w:rsidRPr="001C7FD4">
        <w:rPr>
          <w:szCs w:val="24"/>
        </w:rPr>
        <w:t>shopov je na českom t</w:t>
      </w:r>
      <w:r w:rsidR="00E75884">
        <w:rPr>
          <w:szCs w:val="24"/>
        </w:rPr>
        <w:t xml:space="preserve">rhu približne </w:t>
      </w:r>
      <w:r w:rsidR="00E75884" w:rsidRPr="00695229">
        <w:rPr>
          <w:szCs w:val="24"/>
        </w:rPr>
        <w:t>21</w:t>
      </w:r>
      <w:r w:rsidR="00695229">
        <w:rPr>
          <w:szCs w:val="24"/>
        </w:rPr>
        <w:t> </w:t>
      </w:r>
      <w:r w:rsidR="00E75884" w:rsidRPr="00695229">
        <w:rPr>
          <w:szCs w:val="24"/>
        </w:rPr>
        <w:t>000</w:t>
      </w:r>
      <w:r w:rsidR="00854BCF" w:rsidRPr="001C7FD4">
        <w:t>.</w:t>
      </w:r>
    </w:p>
    <w:p w:rsidR="00E64B70" w:rsidRPr="001C7FD4" w:rsidRDefault="00FF6B35" w:rsidP="00FA60E5">
      <w:pPr>
        <w:ind w:firstLine="709"/>
        <w:rPr>
          <w:szCs w:val="24"/>
        </w:rPr>
      </w:pPr>
      <w:r w:rsidRPr="001C7FD4">
        <w:rPr>
          <w:szCs w:val="24"/>
        </w:rPr>
        <w:t xml:space="preserve">Ako </w:t>
      </w:r>
      <w:r w:rsidR="00BA2253" w:rsidRPr="001C7FD4">
        <w:rPr>
          <w:szCs w:val="24"/>
        </w:rPr>
        <w:t>vyplýva</w:t>
      </w:r>
      <w:r w:rsidR="00E64B70" w:rsidRPr="001C7FD4">
        <w:rPr>
          <w:szCs w:val="24"/>
        </w:rPr>
        <w:t xml:space="preserve"> z</w:t>
      </w:r>
      <w:r w:rsidR="00FA60E5" w:rsidRPr="001C7FD4">
        <w:rPr>
          <w:szCs w:val="24"/>
        </w:rPr>
        <w:t xml:space="preserve"> nasledujúceho </w:t>
      </w:r>
      <w:r w:rsidR="00E64B70" w:rsidRPr="001C7FD4">
        <w:rPr>
          <w:szCs w:val="24"/>
        </w:rPr>
        <w:t>grafu</w:t>
      </w:r>
      <w:r w:rsidR="00605D3A" w:rsidRPr="001C7FD4">
        <w:rPr>
          <w:szCs w:val="24"/>
        </w:rPr>
        <w:t xml:space="preserve"> č. 2</w:t>
      </w:r>
      <w:r w:rsidR="00E64B70" w:rsidRPr="001C7FD4">
        <w:rPr>
          <w:szCs w:val="24"/>
        </w:rPr>
        <w:t xml:space="preserve">, je značný rozdiel medzi vekovými skupinami </w:t>
      </w:r>
      <w:r w:rsidR="00E75884">
        <w:rPr>
          <w:szCs w:val="24"/>
        </w:rPr>
        <w:t>spotrebiteľov</w:t>
      </w:r>
      <w:r w:rsidR="00E64B70" w:rsidRPr="001C7FD4">
        <w:rPr>
          <w:szCs w:val="24"/>
        </w:rPr>
        <w:t xml:space="preserve"> a toho, čo prostredníctvom internetu nakupujú. Mladý ľudia vo </w:t>
      </w:r>
      <w:r w:rsidR="00E64B70" w:rsidRPr="001C7FD4">
        <w:rPr>
          <w:szCs w:val="24"/>
        </w:rPr>
        <w:lastRenderedPageBreak/>
        <w:t>veku 18 až 25 rokov nakupujú podstatne viac elektrotechniky, či drogérie, než potravín. Naopak</w:t>
      </w:r>
      <w:r w:rsidR="004D007A" w:rsidRPr="001C7FD4">
        <w:rPr>
          <w:szCs w:val="24"/>
        </w:rPr>
        <w:t>,</w:t>
      </w:r>
      <w:r w:rsidR="00E64B70" w:rsidRPr="001C7FD4">
        <w:rPr>
          <w:szCs w:val="24"/>
        </w:rPr>
        <w:t xml:space="preserve"> respondenti vekovej skupiny medzi 26 až 45 rokov využívajú </w:t>
      </w:r>
      <w:r w:rsidR="004D007A" w:rsidRPr="001C7FD4">
        <w:rPr>
          <w:szCs w:val="24"/>
        </w:rPr>
        <w:t xml:space="preserve">potravinové </w:t>
      </w:r>
      <w:r w:rsidR="00E64B70" w:rsidRPr="001C7FD4">
        <w:rPr>
          <w:szCs w:val="24"/>
        </w:rPr>
        <w:t>e – shopy podstatne vo väčšom množstve, než</w:t>
      </w:r>
      <w:r w:rsidR="004D007A" w:rsidRPr="001C7FD4">
        <w:rPr>
          <w:szCs w:val="24"/>
        </w:rPr>
        <w:t xml:space="preserve"> </w:t>
      </w:r>
      <w:r w:rsidR="00E64B70" w:rsidRPr="001C7FD4">
        <w:rPr>
          <w:szCs w:val="24"/>
        </w:rPr>
        <w:t xml:space="preserve">prvá veková skupina. Ako dôvod </w:t>
      </w:r>
      <w:r w:rsidR="004D007A" w:rsidRPr="001C7FD4">
        <w:rPr>
          <w:szCs w:val="24"/>
        </w:rPr>
        <w:t>bola</w:t>
      </w:r>
      <w:r w:rsidR="00E64B70" w:rsidRPr="001C7FD4">
        <w:rPr>
          <w:szCs w:val="24"/>
        </w:rPr>
        <w:t xml:space="preserve"> vo väčšine prípadoch udávaná rýchlosť a ušetrenie času. Túto vekovú </w:t>
      </w:r>
      <w:r w:rsidR="004D007A" w:rsidRPr="001C7FD4">
        <w:rPr>
          <w:szCs w:val="24"/>
        </w:rPr>
        <w:t>skupinu</w:t>
      </w:r>
      <w:r w:rsidR="00E64B70" w:rsidRPr="001C7FD4">
        <w:rPr>
          <w:szCs w:val="24"/>
        </w:rPr>
        <w:t xml:space="preserve"> z podstatnej </w:t>
      </w:r>
      <w:r w:rsidR="00D72ABE" w:rsidRPr="001C7FD4">
        <w:rPr>
          <w:szCs w:val="24"/>
        </w:rPr>
        <w:t>časti tvorili respondenti, ktorí</w:t>
      </w:r>
      <w:r w:rsidR="00E64B70" w:rsidRPr="001C7FD4">
        <w:rPr>
          <w:szCs w:val="24"/>
        </w:rPr>
        <w:t xml:space="preserve"> majú stálu prácu</w:t>
      </w:r>
      <w:r w:rsidR="004D007A" w:rsidRPr="001C7FD4">
        <w:rPr>
          <w:szCs w:val="24"/>
        </w:rPr>
        <w:t xml:space="preserve"> a trávia v nej</w:t>
      </w:r>
      <w:r w:rsidR="00E64B70" w:rsidRPr="001C7FD4">
        <w:rPr>
          <w:szCs w:val="24"/>
        </w:rPr>
        <w:t xml:space="preserve"> väčšinu svojho pracovného dňa</w:t>
      </w:r>
      <w:r w:rsidR="004D007A" w:rsidRPr="001C7FD4">
        <w:rPr>
          <w:szCs w:val="24"/>
        </w:rPr>
        <w:t xml:space="preserve">. Rodiny </w:t>
      </w:r>
      <w:r w:rsidR="00E64B70" w:rsidRPr="001C7FD4">
        <w:rPr>
          <w:szCs w:val="24"/>
        </w:rPr>
        <w:t xml:space="preserve">s deťmi, ktoré </w:t>
      </w:r>
      <w:r w:rsidR="00D72ABE" w:rsidRPr="001C7FD4">
        <w:rPr>
          <w:szCs w:val="24"/>
        </w:rPr>
        <w:t xml:space="preserve">v </w:t>
      </w:r>
      <w:r w:rsidR="004D007A" w:rsidRPr="001C7FD4">
        <w:rPr>
          <w:szCs w:val="24"/>
        </w:rPr>
        <w:t>internetovom nakupovaní</w:t>
      </w:r>
      <w:r w:rsidR="00AC48F5" w:rsidRPr="001C7FD4">
        <w:rPr>
          <w:szCs w:val="24"/>
        </w:rPr>
        <w:t xml:space="preserve"> </w:t>
      </w:r>
      <w:r w:rsidR="00E64B70" w:rsidRPr="001C7FD4">
        <w:rPr>
          <w:szCs w:val="24"/>
        </w:rPr>
        <w:t xml:space="preserve">vidia veľkú výhodu šetrenia času, keďže sa sústredia na výchovu a starostlivosť o malé deti alebo školákov. Nakupovanie prostredníctvom internetu im tak prináša šetrenie hodín strávených v supermarketoch. </w:t>
      </w:r>
    </w:p>
    <w:p w:rsidR="00E64B70" w:rsidRPr="001C7FD4" w:rsidRDefault="00605D3A" w:rsidP="00FE27A0">
      <w:pPr>
        <w:rPr>
          <w:szCs w:val="24"/>
        </w:rPr>
      </w:pPr>
      <w:r w:rsidRPr="001C7FD4">
        <w:rPr>
          <w:b/>
          <w:sz w:val="22"/>
          <w:szCs w:val="22"/>
        </w:rPr>
        <w:t>Graf č. 2</w:t>
      </w:r>
      <w:r w:rsidR="00E64B70" w:rsidRPr="001C7FD4">
        <w:rPr>
          <w:b/>
          <w:sz w:val="22"/>
          <w:szCs w:val="22"/>
        </w:rPr>
        <w:t xml:space="preserve"> Preferencie sortimentu výrobkov</w:t>
      </w:r>
    </w:p>
    <w:p w:rsidR="0080199E" w:rsidRPr="001C7FD4" w:rsidRDefault="00E64B70" w:rsidP="0080199E">
      <w:pPr>
        <w:jc w:val="left"/>
        <w:rPr>
          <w:sz w:val="22"/>
          <w:szCs w:val="22"/>
        </w:rPr>
      </w:pPr>
      <w:r w:rsidRPr="001C7FD4">
        <w:rPr>
          <w:noProof/>
          <w:szCs w:val="24"/>
          <w:lang w:val="en-US" w:eastAsia="en-US"/>
        </w:rPr>
        <w:drawing>
          <wp:inline distT="0" distB="0" distL="0" distR="0">
            <wp:extent cx="4621188" cy="1815152"/>
            <wp:effectExtent l="19050" t="0" r="27012" b="0"/>
            <wp:docPr id="2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D5BF4" w:rsidRPr="001C7FD4" w:rsidRDefault="00E64B70" w:rsidP="0080199E">
      <w:pPr>
        <w:jc w:val="left"/>
        <w:rPr>
          <w:szCs w:val="24"/>
        </w:rPr>
      </w:pPr>
      <w:r w:rsidRPr="001C7FD4">
        <w:rPr>
          <w:sz w:val="22"/>
          <w:szCs w:val="22"/>
        </w:rPr>
        <w:t xml:space="preserve">Zdroj: </w:t>
      </w:r>
      <w:r w:rsidR="00234362" w:rsidRPr="001C7FD4">
        <w:rPr>
          <w:sz w:val="22"/>
          <w:szCs w:val="22"/>
        </w:rPr>
        <w:t>Spracované</w:t>
      </w:r>
      <w:r w:rsidRPr="001C7FD4">
        <w:rPr>
          <w:sz w:val="22"/>
          <w:szCs w:val="22"/>
        </w:rPr>
        <w:t xml:space="preserve"> a</w:t>
      </w:r>
      <w:r w:rsidR="00410CFA">
        <w:rPr>
          <w:sz w:val="22"/>
          <w:szCs w:val="22"/>
        </w:rPr>
        <w:t>utorkou  na základe vlastného prie</w:t>
      </w:r>
      <w:r w:rsidRPr="001C7FD4">
        <w:rPr>
          <w:sz w:val="22"/>
          <w:szCs w:val="22"/>
        </w:rPr>
        <w:t>skumu</w:t>
      </w:r>
      <w:bookmarkStart w:id="41" w:name="_Toc301455067"/>
    </w:p>
    <w:p w:rsidR="00E64B70" w:rsidRPr="001C7FD4" w:rsidRDefault="00E64B70" w:rsidP="006E13E8">
      <w:pPr>
        <w:pStyle w:val="Heading2"/>
      </w:pPr>
      <w:bookmarkStart w:id="42" w:name="_Toc302057537"/>
      <w:r w:rsidRPr="001C7FD4">
        <w:t>3. 1 Potravinydomu</w:t>
      </w:r>
      <w:r w:rsidR="00234362">
        <w:t>.cz</w:t>
      </w:r>
      <w:r w:rsidRPr="001C7FD4">
        <w:t xml:space="preserve"> – charakteristika</w:t>
      </w:r>
      <w:bookmarkEnd w:id="41"/>
      <w:bookmarkEnd w:id="42"/>
    </w:p>
    <w:p w:rsidR="00E64B70" w:rsidRPr="001C7FD4" w:rsidRDefault="00E64B70" w:rsidP="006E13E8">
      <w:pPr>
        <w:ind w:firstLine="709"/>
        <w:rPr>
          <w:szCs w:val="24"/>
        </w:rPr>
      </w:pPr>
      <w:r w:rsidRPr="001C7FD4">
        <w:rPr>
          <w:szCs w:val="24"/>
        </w:rPr>
        <w:t xml:space="preserve">Potravinydomu.cz </w:t>
      </w:r>
      <w:r w:rsidR="004D007A" w:rsidRPr="001C7FD4">
        <w:rPr>
          <w:szCs w:val="24"/>
        </w:rPr>
        <w:t>je</w:t>
      </w:r>
      <w:r w:rsidR="00410CFA">
        <w:rPr>
          <w:szCs w:val="24"/>
        </w:rPr>
        <w:t xml:space="preserve"> e – shop ponúkajúci </w:t>
      </w:r>
      <w:r w:rsidRPr="001C7FD4">
        <w:rPr>
          <w:szCs w:val="24"/>
        </w:rPr>
        <w:t>záka</w:t>
      </w:r>
      <w:r w:rsidR="004D007A" w:rsidRPr="001C7FD4">
        <w:rPr>
          <w:szCs w:val="24"/>
        </w:rPr>
        <w:t>zníkom potraviny rôznych druhov. Snaží sa</w:t>
      </w:r>
      <w:r w:rsidRPr="001C7FD4">
        <w:rPr>
          <w:szCs w:val="24"/>
        </w:rPr>
        <w:t xml:space="preserve"> reagovať na požiadavky zákazníkov a</w:t>
      </w:r>
      <w:r w:rsidR="00AC48F5" w:rsidRPr="001C7FD4">
        <w:rPr>
          <w:szCs w:val="24"/>
        </w:rPr>
        <w:t> </w:t>
      </w:r>
      <w:r w:rsidR="004D007A" w:rsidRPr="001C7FD4">
        <w:rPr>
          <w:szCs w:val="24"/>
        </w:rPr>
        <w:t>umožňuje</w:t>
      </w:r>
      <w:r w:rsidRPr="001C7FD4">
        <w:rPr>
          <w:szCs w:val="24"/>
        </w:rPr>
        <w:t xml:space="preserve"> svojím zákazníkom </w:t>
      </w:r>
      <w:r w:rsidR="00E75884">
        <w:rPr>
          <w:szCs w:val="24"/>
        </w:rPr>
        <w:t xml:space="preserve">komfortný nákup </w:t>
      </w:r>
      <w:r w:rsidRPr="001C7FD4">
        <w:rPr>
          <w:szCs w:val="24"/>
        </w:rPr>
        <w:t>prostredníctvom int</w:t>
      </w:r>
      <w:r w:rsidR="00E923A7" w:rsidRPr="001C7FD4">
        <w:rPr>
          <w:szCs w:val="24"/>
        </w:rPr>
        <w:t>ernetu. Svojim zákazníkom dáva</w:t>
      </w:r>
      <w:r w:rsidRPr="001C7FD4">
        <w:rPr>
          <w:szCs w:val="24"/>
        </w:rPr>
        <w:t xml:space="preserve"> záruku čerstvých a kvalitných výrobkov nie len od českých, ale aj od zahraničných výrobcov. Dodávateľom a prevádzkovateľom sú KBJ VELKOOBCHODY s. r. o. ( registrované </w:t>
      </w:r>
      <w:r w:rsidRPr="001C7FD4">
        <w:t xml:space="preserve">pod spisovou značkou C 26323 vedené v registri Pražského súdu), ktorá funguje na českom trhu už od roku 1991 a zaisťuje </w:t>
      </w:r>
      <w:r w:rsidRPr="001C7FD4">
        <w:rPr>
          <w:szCs w:val="24"/>
        </w:rPr>
        <w:t xml:space="preserve"> s</w:t>
      </w:r>
      <w:r w:rsidR="00E75884">
        <w:rPr>
          <w:szCs w:val="24"/>
        </w:rPr>
        <w:t>lužby logisticky a</w:t>
      </w:r>
      <w:r w:rsidR="00D72ABE" w:rsidRPr="001C7FD4">
        <w:rPr>
          <w:szCs w:val="24"/>
        </w:rPr>
        <w:t xml:space="preserve"> </w:t>
      </w:r>
      <w:r w:rsidRPr="001C7FD4">
        <w:rPr>
          <w:szCs w:val="24"/>
        </w:rPr>
        <w:t>technologicky. Momentálne iba v Prahe a okolí hlavného mesta. Firma však plánuje svoje aktivity rozšíriť aj do iných oblastí Českej republiky.</w:t>
      </w:r>
      <w:r w:rsidR="00624A24" w:rsidRPr="001C7FD4">
        <w:rPr>
          <w:szCs w:val="24"/>
        </w:rPr>
        <w:t xml:space="preserve"> </w:t>
      </w:r>
      <w:r w:rsidRPr="001C7FD4">
        <w:rPr>
          <w:szCs w:val="24"/>
        </w:rPr>
        <w:t xml:space="preserve"> </w:t>
      </w:r>
    </w:p>
    <w:p w:rsidR="00E64B70" w:rsidRPr="001C7FD4" w:rsidRDefault="00E64B70" w:rsidP="006E13E8">
      <w:pPr>
        <w:pStyle w:val="Heading2"/>
      </w:pPr>
      <w:bookmarkStart w:id="43" w:name="_Toc301455068"/>
      <w:bookmarkStart w:id="44" w:name="_Toc302057538"/>
      <w:r w:rsidRPr="001C7FD4">
        <w:lastRenderedPageBreak/>
        <w:t>3. 1. 1 Cieľový segment zákazníkov</w:t>
      </w:r>
      <w:bookmarkEnd w:id="43"/>
      <w:bookmarkEnd w:id="44"/>
      <w:r w:rsidR="0080199E" w:rsidRPr="001C7FD4">
        <w:t xml:space="preserve"> e – shopu potravinydomu.cz</w:t>
      </w:r>
    </w:p>
    <w:p w:rsidR="00E64B70" w:rsidRPr="001C7FD4" w:rsidRDefault="00E75884" w:rsidP="00FE27A0">
      <w:pPr>
        <w:rPr>
          <w:szCs w:val="24"/>
        </w:rPr>
      </w:pPr>
      <w:r>
        <w:rPr>
          <w:szCs w:val="24"/>
        </w:rPr>
        <w:tab/>
        <w:t>Firma sa venuje predaju potravín a</w:t>
      </w:r>
      <w:r w:rsidR="00E64B70" w:rsidRPr="001C7FD4">
        <w:rPr>
          <w:szCs w:val="24"/>
        </w:rPr>
        <w:t xml:space="preserve"> okrajovo zabezpečuje aj predaj drogérie, kancelársky</w:t>
      </w:r>
      <w:r w:rsidR="00AC48F5" w:rsidRPr="001C7FD4">
        <w:rPr>
          <w:szCs w:val="24"/>
        </w:rPr>
        <w:t>ch</w:t>
      </w:r>
      <w:r w:rsidR="00E64B70" w:rsidRPr="001C7FD4">
        <w:rPr>
          <w:szCs w:val="24"/>
        </w:rPr>
        <w:t xml:space="preserve"> potrieb, či tabakových výro</w:t>
      </w:r>
      <w:r w:rsidR="00D432A9" w:rsidRPr="001C7FD4">
        <w:rPr>
          <w:szCs w:val="24"/>
        </w:rPr>
        <w:t>bkov. Z pohľadu za</w:t>
      </w:r>
      <w:r w:rsidR="00BA2253" w:rsidRPr="001C7FD4">
        <w:rPr>
          <w:szCs w:val="24"/>
        </w:rPr>
        <w:t xml:space="preserve">merania tejto bakalárskej práce </w:t>
      </w:r>
      <w:r w:rsidR="00D432A9" w:rsidRPr="001C7FD4">
        <w:rPr>
          <w:szCs w:val="24"/>
        </w:rPr>
        <w:t xml:space="preserve"> je dobré </w:t>
      </w:r>
      <w:r w:rsidR="00E64B70" w:rsidRPr="001C7FD4">
        <w:rPr>
          <w:szCs w:val="24"/>
        </w:rPr>
        <w:t>sa zamerať na cieľový segment v oblasti potravín. V tejto oblas</w:t>
      </w:r>
      <w:r w:rsidR="00D432A9" w:rsidRPr="001C7FD4">
        <w:rPr>
          <w:szCs w:val="24"/>
        </w:rPr>
        <w:t xml:space="preserve">ti </w:t>
      </w:r>
      <w:r w:rsidR="00E923A7" w:rsidRPr="001C7FD4">
        <w:rPr>
          <w:szCs w:val="24"/>
        </w:rPr>
        <w:t xml:space="preserve">tento e – shop ponúka </w:t>
      </w:r>
      <w:r w:rsidR="00D72ABE" w:rsidRPr="001C7FD4">
        <w:rPr>
          <w:szCs w:val="24"/>
        </w:rPr>
        <w:t xml:space="preserve">predaj ako </w:t>
      </w:r>
      <w:r w:rsidR="00BA2253" w:rsidRPr="001C7FD4">
        <w:rPr>
          <w:szCs w:val="24"/>
        </w:rPr>
        <w:t>fyzickým</w:t>
      </w:r>
      <w:r w:rsidR="00D432A9" w:rsidRPr="001C7FD4">
        <w:rPr>
          <w:szCs w:val="24"/>
        </w:rPr>
        <w:t xml:space="preserve"> osobám </w:t>
      </w:r>
      <w:r w:rsidR="00E64B70" w:rsidRPr="001C7FD4">
        <w:rPr>
          <w:szCs w:val="24"/>
        </w:rPr>
        <w:t>registrovaný</w:t>
      </w:r>
      <w:r w:rsidR="00D432A9" w:rsidRPr="001C7FD4">
        <w:rPr>
          <w:szCs w:val="24"/>
        </w:rPr>
        <w:t>m, či neregistrovaným</w:t>
      </w:r>
      <w:r w:rsidR="00E64B70" w:rsidRPr="001C7FD4">
        <w:rPr>
          <w:szCs w:val="24"/>
        </w:rPr>
        <w:t>, tak</w:t>
      </w:r>
      <w:r w:rsidR="00AC48F5" w:rsidRPr="001C7FD4">
        <w:rPr>
          <w:szCs w:val="24"/>
        </w:rPr>
        <w:t xml:space="preserve"> </w:t>
      </w:r>
      <w:r w:rsidR="00E64B70" w:rsidRPr="001C7FD4">
        <w:rPr>
          <w:szCs w:val="24"/>
        </w:rPr>
        <w:t xml:space="preserve">aj </w:t>
      </w:r>
      <w:r>
        <w:rPr>
          <w:szCs w:val="24"/>
        </w:rPr>
        <w:t>veľkoobchodný predaj</w:t>
      </w:r>
      <w:r w:rsidR="00E64B70" w:rsidRPr="001C7FD4">
        <w:rPr>
          <w:szCs w:val="24"/>
        </w:rPr>
        <w:t>. V prípade fyzických osôb by podľa druhu ponúkaných výrobkov</w:t>
      </w:r>
      <w:r w:rsidR="00D432A9" w:rsidRPr="001C7FD4">
        <w:rPr>
          <w:szCs w:val="24"/>
        </w:rPr>
        <w:t xml:space="preserve"> a</w:t>
      </w:r>
      <w:r w:rsidR="00E64B70" w:rsidRPr="001C7FD4">
        <w:rPr>
          <w:szCs w:val="24"/>
        </w:rPr>
        <w:t xml:space="preserve"> po</w:t>
      </w:r>
      <w:r w:rsidR="00605D3A" w:rsidRPr="001C7FD4">
        <w:rPr>
          <w:szCs w:val="24"/>
        </w:rPr>
        <w:t>dľa vyššie uvedeného grafu č. 2</w:t>
      </w:r>
      <w:r w:rsidR="00D432A9" w:rsidRPr="001C7FD4">
        <w:rPr>
          <w:szCs w:val="24"/>
        </w:rPr>
        <w:t xml:space="preserve">, </w:t>
      </w:r>
      <w:r w:rsidR="00E64B70" w:rsidRPr="001C7FD4">
        <w:rPr>
          <w:szCs w:val="24"/>
        </w:rPr>
        <w:t>mali byť z väčšej časti spotrebitelia vo vekovej kategórií 26 až 45 rokov, hlavne domácnosti s deťmi.</w:t>
      </w:r>
      <w:r w:rsidR="00FD3D29" w:rsidRPr="001C7FD4">
        <w:rPr>
          <w:szCs w:val="24"/>
        </w:rPr>
        <w:t xml:space="preserve"> </w:t>
      </w:r>
      <w:r w:rsidR="00E64B70" w:rsidRPr="001C7FD4">
        <w:rPr>
          <w:szCs w:val="24"/>
        </w:rPr>
        <w:t>Čo sa týka veľkoobchodného predaja z pohľadu výrobkov ponúkaných firmou</w:t>
      </w:r>
      <w:r w:rsidR="00D432A9" w:rsidRPr="001C7FD4">
        <w:rPr>
          <w:szCs w:val="24"/>
        </w:rPr>
        <w:t>,</w:t>
      </w:r>
      <w:r w:rsidR="00E64B70" w:rsidRPr="001C7FD4">
        <w:rPr>
          <w:szCs w:val="24"/>
        </w:rPr>
        <w:t xml:space="preserve"> cieľovú</w:t>
      </w:r>
      <w:r w:rsidR="00552375" w:rsidRPr="001C7FD4">
        <w:rPr>
          <w:szCs w:val="24"/>
        </w:rPr>
        <w:t xml:space="preserve"> </w:t>
      </w:r>
      <w:r w:rsidR="00E64B70" w:rsidRPr="001C7FD4">
        <w:rPr>
          <w:szCs w:val="24"/>
        </w:rPr>
        <w:t xml:space="preserve">skupinu zákazníkov tvoria hotely, školy a cateringové spoločnosti. V oboch týchto prípadoch je dôležité dôkladne poznať cieľové skupiny, ich preferencie a priania, aby na nich firma mohla </w:t>
      </w:r>
      <w:r w:rsidR="00BA2253" w:rsidRPr="001C7FD4">
        <w:rPr>
          <w:szCs w:val="24"/>
        </w:rPr>
        <w:t>efektívne</w:t>
      </w:r>
      <w:r w:rsidR="004B730D" w:rsidRPr="001C7FD4">
        <w:rPr>
          <w:szCs w:val="24"/>
        </w:rPr>
        <w:t xml:space="preserve"> vplývať</w:t>
      </w:r>
      <w:r w:rsidR="00552375" w:rsidRPr="001C7FD4">
        <w:rPr>
          <w:szCs w:val="24"/>
        </w:rPr>
        <w:t xml:space="preserve"> </w:t>
      </w:r>
      <w:r w:rsidR="00E64B70" w:rsidRPr="001C7FD4">
        <w:rPr>
          <w:szCs w:val="24"/>
        </w:rPr>
        <w:t>svojim marketingovým mixom, tak ako to práca popisuje vo svojej prvej časti.</w:t>
      </w:r>
    </w:p>
    <w:p w:rsidR="00E64B70" w:rsidRPr="001C7FD4" w:rsidRDefault="00E64B70" w:rsidP="006E13E8">
      <w:pPr>
        <w:pStyle w:val="Heading2"/>
      </w:pPr>
      <w:bookmarkStart w:id="45" w:name="_Toc301455069"/>
      <w:bookmarkStart w:id="46" w:name="_Toc302057539"/>
      <w:r w:rsidRPr="001C7FD4">
        <w:t xml:space="preserve">3. 1. 2 </w:t>
      </w:r>
      <w:bookmarkEnd w:id="45"/>
      <w:r w:rsidRPr="001C7FD4">
        <w:t>Analýzy prostredia</w:t>
      </w:r>
      <w:bookmarkEnd w:id="46"/>
      <w:r w:rsidRPr="001C7FD4">
        <w:t xml:space="preserve"> </w:t>
      </w:r>
      <w:r w:rsidR="00BA2253" w:rsidRPr="001C7FD4">
        <w:t>potravinydomu.cz</w:t>
      </w:r>
    </w:p>
    <w:p w:rsidR="00E64B70" w:rsidRPr="001C7FD4" w:rsidRDefault="00E64B70" w:rsidP="00FE27A0">
      <w:pPr>
        <w:rPr>
          <w:szCs w:val="24"/>
        </w:rPr>
      </w:pPr>
      <w:r w:rsidRPr="001C7FD4">
        <w:rPr>
          <w:szCs w:val="24"/>
        </w:rPr>
        <w:tab/>
        <w:t>Výsledkom základných zložiek marketingového mixu by mala byť práve ponuka, ktorá uspokojí cieľový trh. Marketingový mix je súčasťou marketingového plánu</w:t>
      </w:r>
      <w:r w:rsidR="004B730D" w:rsidRPr="001C7FD4">
        <w:rPr>
          <w:szCs w:val="24"/>
        </w:rPr>
        <w:t xml:space="preserve">. Marketingový plán </w:t>
      </w:r>
      <w:r w:rsidRPr="001C7FD4">
        <w:rPr>
          <w:szCs w:val="24"/>
        </w:rPr>
        <w:t>je výsledkom jednotlivých analýz vnútorného a vonkajšieho prostredia.</w:t>
      </w:r>
    </w:p>
    <w:p w:rsidR="00E64B70" w:rsidRDefault="003040E3" w:rsidP="006E13E8">
      <w:pPr>
        <w:pStyle w:val="ListParagraph"/>
        <w:numPr>
          <w:ilvl w:val="0"/>
          <w:numId w:val="19"/>
        </w:numPr>
        <w:spacing w:line="360" w:lineRule="auto"/>
        <w:rPr>
          <w:rFonts w:ascii="Times New Roman" w:hAnsi="Times New Roman" w:cs="Times New Roman"/>
          <w:b/>
          <w:sz w:val="24"/>
          <w:szCs w:val="24"/>
        </w:rPr>
      </w:pPr>
      <w:r w:rsidRPr="001C7FD4">
        <w:rPr>
          <w:rFonts w:ascii="Times New Roman" w:hAnsi="Times New Roman" w:cs="Times New Roman"/>
          <w:b/>
          <w:sz w:val="24"/>
          <w:szCs w:val="24"/>
        </w:rPr>
        <w:t>Analýza vonkajšieho prostr</w:t>
      </w:r>
      <w:r w:rsidR="00E64B70" w:rsidRPr="001C7FD4">
        <w:rPr>
          <w:rFonts w:ascii="Times New Roman" w:hAnsi="Times New Roman" w:cs="Times New Roman"/>
          <w:b/>
          <w:sz w:val="24"/>
          <w:szCs w:val="24"/>
        </w:rPr>
        <w:t>ed</w:t>
      </w:r>
      <w:r w:rsidRPr="001C7FD4">
        <w:rPr>
          <w:rFonts w:ascii="Times New Roman" w:hAnsi="Times New Roman" w:cs="Times New Roman"/>
          <w:b/>
          <w:sz w:val="24"/>
          <w:szCs w:val="24"/>
        </w:rPr>
        <w:t>i</w:t>
      </w:r>
      <w:r w:rsidR="00E64B70" w:rsidRPr="001C7FD4">
        <w:rPr>
          <w:rFonts w:ascii="Times New Roman" w:hAnsi="Times New Roman" w:cs="Times New Roman"/>
          <w:b/>
          <w:sz w:val="24"/>
          <w:szCs w:val="24"/>
        </w:rPr>
        <w:t>a</w:t>
      </w:r>
    </w:p>
    <w:p w:rsidR="004A58E9" w:rsidRPr="001C7FD4" w:rsidRDefault="004A58E9" w:rsidP="004A58E9">
      <w:pPr>
        <w:pStyle w:val="ListParagraph"/>
        <w:spacing w:line="360" w:lineRule="auto"/>
        <w:rPr>
          <w:rFonts w:ascii="Times New Roman" w:hAnsi="Times New Roman" w:cs="Times New Roman"/>
          <w:b/>
          <w:sz w:val="24"/>
          <w:szCs w:val="24"/>
        </w:rPr>
      </w:pPr>
    </w:p>
    <w:p w:rsidR="00E64B70" w:rsidRPr="001C7FD4" w:rsidRDefault="00D72ABE" w:rsidP="00FE27A0">
      <w:pPr>
        <w:ind w:firstLine="709"/>
        <w:rPr>
          <w:szCs w:val="24"/>
        </w:rPr>
      </w:pPr>
      <w:r w:rsidRPr="001C7FD4">
        <w:rPr>
          <w:szCs w:val="24"/>
        </w:rPr>
        <w:t>Vonkajšie prostredie sa čle</w:t>
      </w:r>
      <w:r w:rsidR="00E64B70" w:rsidRPr="001C7FD4">
        <w:rPr>
          <w:szCs w:val="24"/>
        </w:rPr>
        <w:t xml:space="preserve">ní na </w:t>
      </w:r>
      <w:r w:rsidR="003040E3" w:rsidRPr="001C7FD4">
        <w:rPr>
          <w:szCs w:val="24"/>
        </w:rPr>
        <w:t>makroprostredie</w:t>
      </w:r>
      <w:r w:rsidR="00E64B70" w:rsidRPr="001C7FD4">
        <w:rPr>
          <w:szCs w:val="24"/>
        </w:rPr>
        <w:t xml:space="preserve"> a mikroprostredie. Pri hodnotení makroprostredia je možné využiť PEST analýzu, ktorá skúma politicko – právne faktory, </w:t>
      </w:r>
      <w:r w:rsidR="003040E3" w:rsidRPr="001C7FD4">
        <w:rPr>
          <w:szCs w:val="24"/>
        </w:rPr>
        <w:t>ekonomické</w:t>
      </w:r>
      <w:r w:rsidR="00E64B70" w:rsidRPr="001C7FD4">
        <w:rPr>
          <w:szCs w:val="24"/>
        </w:rPr>
        <w:t xml:space="preserve"> faktory, sociokultúrné faktory, faktory, ktoré podmieňujú chovanie organizácie i </w:t>
      </w:r>
      <w:r w:rsidR="003040E3" w:rsidRPr="001C7FD4">
        <w:rPr>
          <w:szCs w:val="24"/>
        </w:rPr>
        <w:t>technologické faktory. V súčasnosti</w:t>
      </w:r>
      <w:r w:rsidR="00E64B70" w:rsidRPr="001C7FD4">
        <w:rPr>
          <w:szCs w:val="24"/>
        </w:rPr>
        <w:t xml:space="preserve"> sa využíva rozšírená analýza PESTEL, ktorá ešte obsahuje ekologické vplyvy. Pri analýze makroprostredia b</w:t>
      </w:r>
      <w:r w:rsidR="003D0837" w:rsidRPr="001C7FD4">
        <w:rPr>
          <w:szCs w:val="24"/>
        </w:rPr>
        <w:t>y sa e – shop opisovaný v tejto práci mal</w:t>
      </w:r>
      <w:r w:rsidR="00E64B70" w:rsidRPr="001C7FD4">
        <w:rPr>
          <w:szCs w:val="24"/>
        </w:rPr>
        <w:t xml:space="preserve"> hlavne</w:t>
      </w:r>
      <w:r w:rsidR="004B730D" w:rsidRPr="001C7FD4">
        <w:rPr>
          <w:szCs w:val="24"/>
        </w:rPr>
        <w:t xml:space="preserve"> </w:t>
      </w:r>
      <w:r w:rsidR="00BA2253" w:rsidRPr="001C7FD4">
        <w:rPr>
          <w:szCs w:val="24"/>
        </w:rPr>
        <w:t>zamerať na</w:t>
      </w:r>
      <w:r w:rsidR="004A58E9">
        <w:rPr>
          <w:szCs w:val="24"/>
        </w:rPr>
        <w:t xml:space="preserve"> tie časti, ktoré</w:t>
      </w:r>
      <w:r w:rsidR="00E64B70" w:rsidRPr="001C7FD4">
        <w:rPr>
          <w:szCs w:val="24"/>
        </w:rPr>
        <w:t xml:space="preserve"> priamo ovplyvňujú činnosť firmy, keďže makroekonomické prostredie nie firmou </w:t>
      </w:r>
      <w:r w:rsidR="003040E3" w:rsidRPr="001C7FD4">
        <w:rPr>
          <w:szCs w:val="24"/>
        </w:rPr>
        <w:t>ovplyvniteľné</w:t>
      </w:r>
      <w:r w:rsidR="00E64B70" w:rsidRPr="001C7FD4">
        <w:rPr>
          <w:szCs w:val="24"/>
        </w:rPr>
        <w:t>. V</w:t>
      </w:r>
      <w:r w:rsidR="003D0837" w:rsidRPr="001C7FD4">
        <w:rPr>
          <w:szCs w:val="24"/>
        </w:rPr>
        <w:t> </w:t>
      </w:r>
      <w:r w:rsidR="00E64B70" w:rsidRPr="001C7FD4">
        <w:rPr>
          <w:szCs w:val="24"/>
        </w:rPr>
        <w:t>tomto</w:t>
      </w:r>
      <w:r w:rsidR="003D0837" w:rsidRPr="001C7FD4">
        <w:rPr>
          <w:szCs w:val="24"/>
        </w:rPr>
        <w:t xml:space="preserve"> konkrétnom</w:t>
      </w:r>
      <w:r w:rsidR="00E64B70" w:rsidRPr="001C7FD4">
        <w:rPr>
          <w:szCs w:val="24"/>
        </w:rPr>
        <w:t xml:space="preserve"> prípade by sa opisovaná firma mala </w:t>
      </w:r>
      <w:r w:rsidR="004B730D" w:rsidRPr="001C7FD4">
        <w:rPr>
          <w:szCs w:val="24"/>
        </w:rPr>
        <w:t>zamerať</w:t>
      </w:r>
      <w:r w:rsidR="00E64B70" w:rsidRPr="001C7FD4">
        <w:rPr>
          <w:szCs w:val="24"/>
        </w:rPr>
        <w:t xml:space="preserve"> v rámci politicko – právnych faktorov napríklad</w:t>
      </w:r>
      <w:r w:rsidR="00505C32" w:rsidRPr="001C7FD4">
        <w:rPr>
          <w:szCs w:val="24"/>
        </w:rPr>
        <w:t xml:space="preserve"> </w:t>
      </w:r>
      <w:r w:rsidR="00E64B70" w:rsidRPr="001C7FD4">
        <w:rPr>
          <w:szCs w:val="24"/>
        </w:rPr>
        <w:t xml:space="preserve">na daňovú politiku, zákony a politicky a právny rámec, ktorý ovplyvňuje podnikateľské činnosti. Z ekonomických faktorov by </w:t>
      </w:r>
      <w:r w:rsidR="004B730D" w:rsidRPr="001C7FD4">
        <w:rPr>
          <w:szCs w:val="24"/>
        </w:rPr>
        <w:t>firma</w:t>
      </w:r>
      <w:r w:rsidR="00E64B70" w:rsidRPr="001C7FD4">
        <w:rPr>
          <w:szCs w:val="24"/>
        </w:rPr>
        <w:t xml:space="preserve"> svoju pozornosť mohla zamerať na vývoj menových kurzov, keďže časť jej dodávateľov sú výrobc</w:t>
      </w:r>
      <w:r w:rsidR="003040E3" w:rsidRPr="001C7FD4">
        <w:rPr>
          <w:szCs w:val="24"/>
        </w:rPr>
        <w:t>ov</w:t>
      </w:r>
      <w:r w:rsidR="00E64B70" w:rsidRPr="001C7FD4">
        <w:rPr>
          <w:szCs w:val="24"/>
        </w:rPr>
        <w:t>i</w:t>
      </w:r>
      <w:r w:rsidR="003040E3" w:rsidRPr="001C7FD4">
        <w:rPr>
          <w:szCs w:val="24"/>
        </w:rPr>
        <w:t>a</w:t>
      </w:r>
      <w:r w:rsidR="00E64B70" w:rsidRPr="001C7FD4">
        <w:rPr>
          <w:szCs w:val="24"/>
        </w:rPr>
        <w:t xml:space="preserve"> </w:t>
      </w:r>
      <w:r w:rsidR="00E64B70" w:rsidRPr="001C7FD4">
        <w:rPr>
          <w:szCs w:val="24"/>
        </w:rPr>
        <w:lastRenderedPageBreak/>
        <w:t>zo zahranič</w:t>
      </w:r>
      <w:r w:rsidR="003040E3" w:rsidRPr="001C7FD4">
        <w:rPr>
          <w:szCs w:val="24"/>
        </w:rPr>
        <w:t>ia</w:t>
      </w:r>
      <w:r w:rsidR="004B730D" w:rsidRPr="001C7FD4">
        <w:rPr>
          <w:szCs w:val="24"/>
        </w:rPr>
        <w:t>, mieru</w:t>
      </w:r>
      <w:r w:rsidR="003040E3" w:rsidRPr="001C7FD4">
        <w:rPr>
          <w:szCs w:val="24"/>
        </w:rPr>
        <w:t xml:space="preserve"> nezamestnanosti</w:t>
      </w:r>
      <w:r w:rsidR="004B730D" w:rsidRPr="001C7FD4">
        <w:rPr>
          <w:szCs w:val="24"/>
        </w:rPr>
        <w:t xml:space="preserve"> </w:t>
      </w:r>
      <w:r w:rsidR="003040E3" w:rsidRPr="001C7FD4">
        <w:rPr>
          <w:szCs w:val="24"/>
        </w:rPr>
        <w:t>a kúpyschopnosť</w:t>
      </w:r>
      <w:r w:rsidR="00E64B70" w:rsidRPr="001C7FD4">
        <w:rPr>
          <w:szCs w:val="24"/>
        </w:rPr>
        <w:t xml:space="preserve"> obyvateľstva. Ďalej by bolo pre firmu výhodne analyzovať spotrebné zvyky kupujúcich, osobný image, spoločenské triedy daného okolia. Z </w:t>
      </w:r>
      <w:r w:rsidR="003040E3" w:rsidRPr="001C7FD4">
        <w:rPr>
          <w:szCs w:val="24"/>
        </w:rPr>
        <w:t>technologického</w:t>
      </w:r>
      <w:r w:rsidR="00E64B70" w:rsidRPr="001C7FD4">
        <w:rPr>
          <w:szCs w:val="24"/>
        </w:rPr>
        <w:t xml:space="preserve"> hľadiska</w:t>
      </w:r>
      <w:r w:rsidR="003040E3" w:rsidRPr="001C7FD4">
        <w:rPr>
          <w:szCs w:val="24"/>
        </w:rPr>
        <w:t xml:space="preserve"> by sa mala firma zamerať na technologické</w:t>
      </w:r>
      <w:r w:rsidR="00E64B70" w:rsidRPr="001C7FD4">
        <w:rPr>
          <w:szCs w:val="24"/>
        </w:rPr>
        <w:t xml:space="preserve"> zmeny týkajúce sa skladovania, dopravy a taktiež komunikačných a informačných technológií. </w:t>
      </w:r>
    </w:p>
    <w:p w:rsidR="00E64B70" w:rsidRDefault="00E64B70" w:rsidP="006E13E8">
      <w:pPr>
        <w:pStyle w:val="ListParagraph"/>
        <w:numPr>
          <w:ilvl w:val="0"/>
          <w:numId w:val="19"/>
        </w:numPr>
        <w:spacing w:line="360" w:lineRule="auto"/>
        <w:rPr>
          <w:rFonts w:ascii="Times New Roman" w:hAnsi="Times New Roman" w:cs="Times New Roman"/>
          <w:b/>
          <w:sz w:val="24"/>
          <w:szCs w:val="24"/>
        </w:rPr>
      </w:pPr>
      <w:r w:rsidRPr="001C7FD4">
        <w:rPr>
          <w:rFonts w:ascii="Times New Roman" w:hAnsi="Times New Roman" w:cs="Times New Roman"/>
          <w:b/>
          <w:sz w:val="24"/>
          <w:szCs w:val="24"/>
        </w:rPr>
        <w:t>Analýza vnútorného prostredia</w:t>
      </w:r>
    </w:p>
    <w:p w:rsidR="004A58E9" w:rsidRPr="001C7FD4" w:rsidRDefault="004A58E9" w:rsidP="004A58E9">
      <w:pPr>
        <w:pStyle w:val="ListParagraph"/>
        <w:spacing w:line="360" w:lineRule="auto"/>
        <w:rPr>
          <w:rFonts w:ascii="Times New Roman" w:hAnsi="Times New Roman" w:cs="Times New Roman"/>
          <w:b/>
          <w:sz w:val="24"/>
          <w:szCs w:val="24"/>
        </w:rPr>
      </w:pPr>
    </w:p>
    <w:p w:rsidR="000A254F" w:rsidRPr="001C7FD4" w:rsidRDefault="00E64B70" w:rsidP="006E13E8">
      <w:pPr>
        <w:ind w:firstLine="709"/>
        <w:rPr>
          <w:szCs w:val="24"/>
        </w:rPr>
      </w:pPr>
      <w:r w:rsidRPr="001C7FD4">
        <w:rPr>
          <w:szCs w:val="24"/>
        </w:rPr>
        <w:t>Do mikroprostredia, ktoré o</w:t>
      </w:r>
      <w:r w:rsidR="004B730D" w:rsidRPr="001C7FD4">
        <w:rPr>
          <w:szCs w:val="24"/>
        </w:rPr>
        <w:t>b</w:t>
      </w:r>
      <w:r w:rsidR="00C23217" w:rsidRPr="001C7FD4">
        <w:rPr>
          <w:szCs w:val="24"/>
        </w:rPr>
        <w:t>sahuje okolnosti</w:t>
      </w:r>
      <w:r w:rsidRPr="001C7FD4">
        <w:rPr>
          <w:szCs w:val="24"/>
        </w:rPr>
        <w:t xml:space="preserve">, vplyvy a situácie, ktoré firma môže svojou činnosťou ovplyvniť môžeme zaradiť partnerov medzi ktorých patria dodávatelia, finančné inštitúcie, dopravcovia, ďalej </w:t>
      </w:r>
      <w:r w:rsidR="00C23217" w:rsidRPr="001C7FD4">
        <w:rPr>
          <w:szCs w:val="24"/>
        </w:rPr>
        <w:t>zákazníkov</w:t>
      </w:r>
      <w:r w:rsidRPr="001C7FD4">
        <w:rPr>
          <w:szCs w:val="24"/>
        </w:rPr>
        <w:t>, konkurenciu a verejnosť. Firma potravinydomu.cz by ma</w:t>
      </w:r>
      <w:r w:rsidR="004B730D" w:rsidRPr="001C7FD4">
        <w:rPr>
          <w:szCs w:val="24"/>
        </w:rPr>
        <w:t xml:space="preserve">la </w:t>
      </w:r>
      <w:r w:rsidRPr="001C7FD4">
        <w:rPr>
          <w:szCs w:val="24"/>
        </w:rPr>
        <w:t xml:space="preserve">venovať veľkú pozornosť dodávateľom produktov, keďže ponúka tovar od </w:t>
      </w:r>
      <w:r w:rsidR="004B730D" w:rsidRPr="001C7FD4">
        <w:rPr>
          <w:szCs w:val="24"/>
        </w:rPr>
        <w:t>väčšieho množstva</w:t>
      </w:r>
      <w:r w:rsidR="00D72ABE" w:rsidRPr="001C7FD4">
        <w:rPr>
          <w:szCs w:val="24"/>
        </w:rPr>
        <w:t xml:space="preserve"> dodávateľov</w:t>
      </w:r>
      <w:r w:rsidR="00C23217" w:rsidRPr="001C7FD4">
        <w:rPr>
          <w:szCs w:val="24"/>
        </w:rPr>
        <w:t xml:space="preserve"> (viď</w:t>
      </w:r>
      <w:r w:rsidR="00F10DFC">
        <w:rPr>
          <w:szCs w:val="24"/>
        </w:rPr>
        <w:t xml:space="preserve">. kap. č. 3. 2. 1) </w:t>
      </w:r>
      <w:r w:rsidRPr="001C7FD4">
        <w:rPr>
          <w:szCs w:val="24"/>
        </w:rPr>
        <w:t xml:space="preserve">a pristupovať k ním ako </w:t>
      </w:r>
      <w:r w:rsidR="004B730D" w:rsidRPr="001C7FD4">
        <w:rPr>
          <w:szCs w:val="24"/>
        </w:rPr>
        <w:t xml:space="preserve">k </w:t>
      </w:r>
      <w:r w:rsidR="00FA60E5" w:rsidRPr="001C7FD4">
        <w:rPr>
          <w:szCs w:val="24"/>
        </w:rPr>
        <w:t>š</w:t>
      </w:r>
      <w:r w:rsidRPr="001C7FD4">
        <w:rPr>
          <w:szCs w:val="24"/>
        </w:rPr>
        <w:t xml:space="preserve">pecifickým zákazníkom. </w:t>
      </w:r>
      <w:r w:rsidR="00F10DFC">
        <w:rPr>
          <w:szCs w:val="24"/>
        </w:rPr>
        <w:t>Čo sa týka zákazníkov, f</w:t>
      </w:r>
      <w:r w:rsidRPr="001C7FD4">
        <w:rPr>
          <w:szCs w:val="24"/>
        </w:rPr>
        <w:t>irma</w:t>
      </w:r>
      <w:r w:rsidR="003D0837" w:rsidRPr="001C7FD4">
        <w:rPr>
          <w:szCs w:val="24"/>
        </w:rPr>
        <w:t xml:space="preserve"> opisovaná v tejto práci</w:t>
      </w:r>
      <w:r w:rsidR="00F10DFC">
        <w:rPr>
          <w:szCs w:val="24"/>
        </w:rPr>
        <w:t xml:space="preserve"> by </w:t>
      </w:r>
      <w:r w:rsidR="00047B78" w:rsidRPr="001C7FD4">
        <w:rPr>
          <w:szCs w:val="24"/>
        </w:rPr>
        <w:t xml:space="preserve">mala analyzovať </w:t>
      </w:r>
      <w:r w:rsidRPr="001C7FD4">
        <w:rPr>
          <w:szCs w:val="24"/>
        </w:rPr>
        <w:t xml:space="preserve">ich približné ročné nákupy, socioekonomické faktory a to čo podmieňuje </w:t>
      </w:r>
      <w:r w:rsidR="00047B78" w:rsidRPr="001C7FD4">
        <w:rPr>
          <w:szCs w:val="24"/>
        </w:rPr>
        <w:t xml:space="preserve">vzťah </w:t>
      </w:r>
      <w:r w:rsidR="00C23217" w:rsidRPr="001C7FD4">
        <w:rPr>
          <w:szCs w:val="24"/>
        </w:rPr>
        <w:t>zákazníkov</w:t>
      </w:r>
      <w:r w:rsidR="00047B78" w:rsidRPr="001C7FD4">
        <w:rPr>
          <w:szCs w:val="24"/>
        </w:rPr>
        <w:t xml:space="preserve"> </w:t>
      </w:r>
      <w:r w:rsidRPr="001C7FD4">
        <w:rPr>
          <w:szCs w:val="24"/>
        </w:rPr>
        <w:t>k produktom. Ďalej je potrebné zistiť</w:t>
      </w:r>
      <w:r w:rsidR="00D72ABE" w:rsidRPr="001C7FD4">
        <w:rPr>
          <w:szCs w:val="24"/>
        </w:rPr>
        <w:t>,</w:t>
      </w:r>
      <w:r w:rsidRPr="001C7FD4">
        <w:rPr>
          <w:szCs w:val="24"/>
        </w:rPr>
        <w:t xml:space="preserve"> kto je</w:t>
      </w:r>
      <w:r w:rsidR="00F10DFC">
        <w:rPr>
          <w:szCs w:val="24"/>
        </w:rPr>
        <w:t>/môže byť</w:t>
      </w:r>
      <w:r w:rsidR="00047B78" w:rsidRPr="001C7FD4">
        <w:rPr>
          <w:szCs w:val="24"/>
        </w:rPr>
        <w:t xml:space="preserve"> konkurencio</w:t>
      </w:r>
      <w:r w:rsidR="00C23217" w:rsidRPr="001C7FD4">
        <w:rPr>
          <w:szCs w:val="24"/>
        </w:rPr>
        <w:t>u</w:t>
      </w:r>
      <w:r w:rsidR="00047B78" w:rsidRPr="001C7FD4">
        <w:rPr>
          <w:szCs w:val="24"/>
        </w:rPr>
        <w:t xml:space="preserve"> podniku</w:t>
      </w:r>
      <w:r w:rsidRPr="001C7FD4">
        <w:rPr>
          <w:szCs w:val="24"/>
        </w:rPr>
        <w:t xml:space="preserve"> z teritoriálneho hľadiska</w:t>
      </w:r>
      <w:r w:rsidR="00F10DFC">
        <w:rPr>
          <w:szCs w:val="24"/>
        </w:rPr>
        <w:t xml:space="preserve"> i</w:t>
      </w:r>
      <w:r w:rsidRPr="001C7FD4">
        <w:rPr>
          <w:szCs w:val="24"/>
        </w:rPr>
        <w:t xml:space="preserve"> z hľadiska </w:t>
      </w:r>
      <w:r w:rsidR="00C23217" w:rsidRPr="001C7FD4">
        <w:rPr>
          <w:szCs w:val="24"/>
        </w:rPr>
        <w:t>nahraditeľnosti</w:t>
      </w:r>
      <w:r w:rsidRPr="001C7FD4">
        <w:rPr>
          <w:szCs w:val="24"/>
        </w:rPr>
        <w:t xml:space="preserve"> produktu, počtu výrobcov a ich prepojenia a organizovania.  </w:t>
      </w:r>
      <w:r w:rsidR="00505C32" w:rsidRPr="001C7FD4">
        <w:rPr>
          <w:szCs w:val="24"/>
        </w:rPr>
        <w:t xml:space="preserve"> </w:t>
      </w:r>
      <w:r w:rsidR="003D0837" w:rsidRPr="001C7FD4">
        <w:rPr>
          <w:szCs w:val="24"/>
        </w:rPr>
        <w:t xml:space="preserve">Ako je uvedené na internetových stránkach, firma chce svoju činnosť rozšíriť aj do iných častí Česka. </w:t>
      </w:r>
      <w:r w:rsidR="00234362">
        <w:rPr>
          <w:szCs w:val="24"/>
        </w:rPr>
        <w:t>Firma by tak</w:t>
      </w:r>
      <w:r w:rsidR="00D72ABE" w:rsidRPr="001C7FD4">
        <w:rPr>
          <w:szCs w:val="24"/>
        </w:rPr>
        <w:t xml:space="preserve"> mala v prvom rade identifikovať trh</w:t>
      </w:r>
      <w:r w:rsidR="003D0837" w:rsidRPr="001C7FD4">
        <w:rPr>
          <w:szCs w:val="24"/>
        </w:rPr>
        <w:t xml:space="preserve"> a zistiť potenciálne trhy. Ďalej si </w:t>
      </w:r>
      <w:r w:rsidR="00D72ABE" w:rsidRPr="001C7FD4">
        <w:rPr>
          <w:szCs w:val="24"/>
        </w:rPr>
        <w:t xml:space="preserve">stanoviť si ciele, </w:t>
      </w:r>
      <w:r w:rsidR="003D0837" w:rsidRPr="001C7FD4">
        <w:rPr>
          <w:szCs w:val="24"/>
        </w:rPr>
        <w:t xml:space="preserve"> ako napríklad časový horizont na ovládnutie nových trhov a </w:t>
      </w:r>
      <w:r w:rsidR="00D72ABE" w:rsidRPr="001C7FD4">
        <w:rPr>
          <w:szCs w:val="24"/>
        </w:rPr>
        <w:t xml:space="preserve">definovať svoju </w:t>
      </w:r>
      <w:r w:rsidR="00C23217" w:rsidRPr="001C7FD4">
        <w:rPr>
          <w:szCs w:val="24"/>
        </w:rPr>
        <w:t>súčasnú</w:t>
      </w:r>
      <w:r w:rsidR="00D72ABE" w:rsidRPr="001C7FD4">
        <w:rPr>
          <w:szCs w:val="24"/>
        </w:rPr>
        <w:t xml:space="preserve"> pozíciu na trhu a pozí</w:t>
      </w:r>
      <w:r w:rsidR="00505C32" w:rsidRPr="001C7FD4">
        <w:rPr>
          <w:szCs w:val="24"/>
        </w:rPr>
        <w:t xml:space="preserve">ciu do ktorej sa chce </w:t>
      </w:r>
      <w:r w:rsidR="00BA2253" w:rsidRPr="001C7FD4">
        <w:rPr>
          <w:szCs w:val="24"/>
        </w:rPr>
        <w:t>dostať</w:t>
      </w:r>
      <w:r w:rsidR="00505C32" w:rsidRPr="001C7FD4">
        <w:rPr>
          <w:szCs w:val="24"/>
        </w:rPr>
        <w:t xml:space="preserve">. </w:t>
      </w:r>
    </w:p>
    <w:p w:rsidR="00E64B70" w:rsidRDefault="00E64B70" w:rsidP="00FE27A0">
      <w:pPr>
        <w:pStyle w:val="ListParagraph"/>
        <w:numPr>
          <w:ilvl w:val="0"/>
          <w:numId w:val="19"/>
        </w:numPr>
        <w:spacing w:line="360" w:lineRule="auto"/>
        <w:rPr>
          <w:rFonts w:ascii="Times New Roman" w:hAnsi="Times New Roman" w:cs="Times New Roman"/>
          <w:b/>
          <w:sz w:val="24"/>
          <w:szCs w:val="24"/>
        </w:rPr>
      </w:pPr>
      <w:r w:rsidRPr="001C7FD4">
        <w:rPr>
          <w:rFonts w:ascii="Times New Roman" w:hAnsi="Times New Roman" w:cs="Times New Roman"/>
          <w:b/>
          <w:sz w:val="24"/>
          <w:szCs w:val="24"/>
        </w:rPr>
        <w:t>SWOT analýza</w:t>
      </w:r>
    </w:p>
    <w:p w:rsidR="004A58E9" w:rsidRPr="001C7FD4" w:rsidRDefault="004A58E9" w:rsidP="004A58E9">
      <w:pPr>
        <w:pStyle w:val="ListParagraph"/>
        <w:spacing w:line="360" w:lineRule="auto"/>
        <w:rPr>
          <w:rFonts w:ascii="Times New Roman" w:hAnsi="Times New Roman" w:cs="Times New Roman"/>
          <w:b/>
          <w:sz w:val="24"/>
          <w:szCs w:val="24"/>
        </w:rPr>
      </w:pPr>
    </w:p>
    <w:p w:rsidR="004A58E9" w:rsidRDefault="00286AAB" w:rsidP="00EB527F">
      <w:pPr>
        <w:ind w:firstLine="360"/>
        <w:rPr>
          <w:szCs w:val="24"/>
        </w:rPr>
      </w:pPr>
      <w:r>
        <w:rPr>
          <w:szCs w:val="24"/>
        </w:rPr>
        <w:t>SWOT</w:t>
      </w:r>
      <w:r w:rsidR="00F15E0D" w:rsidRPr="001C7FD4">
        <w:rPr>
          <w:szCs w:val="24"/>
        </w:rPr>
        <w:t xml:space="preserve"> analýza, ako definuje Jakubíkov</w:t>
      </w:r>
      <w:r w:rsidR="00234362">
        <w:rPr>
          <w:szCs w:val="24"/>
        </w:rPr>
        <w:t>á</w:t>
      </w:r>
      <w:r w:rsidR="004613C7">
        <w:rPr>
          <w:szCs w:val="24"/>
        </w:rPr>
        <w:t xml:space="preserve"> (2008</w:t>
      </w:r>
      <w:r w:rsidR="00F15E0D" w:rsidRPr="001C7FD4">
        <w:rPr>
          <w:szCs w:val="24"/>
        </w:rPr>
        <w:t>, s. 103),</w:t>
      </w:r>
      <w:r w:rsidR="00235D60" w:rsidRPr="001C7FD4">
        <w:rPr>
          <w:szCs w:val="24"/>
        </w:rPr>
        <w:t xml:space="preserve"> sa skladá z dvoch časti. </w:t>
      </w:r>
      <w:r w:rsidR="003E74C0" w:rsidRPr="001C7FD4">
        <w:rPr>
          <w:szCs w:val="24"/>
        </w:rPr>
        <w:t xml:space="preserve">V jednej časti sa definujú silné a slabé stránky podniku a v druhá časť má za úlohu definovať prípadne hrozby, či príležitosti nachádzajúce sa v prostredí. </w:t>
      </w:r>
    </w:p>
    <w:p w:rsidR="003E74C0" w:rsidRPr="001C7FD4" w:rsidRDefault="00234362" w:rsidP="00EB527F">
      <w:pPr>
        <w:ind w:firstLine="360"/>
        <w:rPr>
          <w:szCs w:val="24"/>
        </w:rPr>
      </w:pPr>
      <w:r w:rsidRPr="001C7FD4">
        <w:rPr>
          <w:szCs w:val="24"/>
        </w:rPr>
        <w:t>Nasledujúci</w:t>
      </w:r>
      <w:r w:rsidR="00235D60" w:rsidRPr="001C7FD4">
        <w:rPr>
          <w:szCs w:val="24"/>
        </w:rPr>
        <w:t xml:space="preserve"> obrázok príkladne je znázorňuje situačnú</w:t>
      </w:r>
      <w:r w:rsidR="00E64B70" w:rsidRPr="001C7FD4">
        <w:rPr>
          <w:szCs w:val="24"/>
        </w:rPr>
        <w:t xml:space="preserve"> an</w:t>
      </w:r>
      <w:r w:rsidR="00235D60" w:rsidRPr="001C7FD4">
        <w:rPr>
          <w:szCs w:val="24"/>
        </w:rPr>
        <w:t>alýzu</w:t>
      </w:r>
      <w:r w:rsidR="00E923A7" w:rsidRPr="001C7FD4">
        <w:rPr>
          <w:szCs w:val="24"/>
        </w:rPr>
        <w:t xml:space="preserve"> SWOT pre opiso</w:t>
      </w:r>
      <w:r>
        <w:rPr>
          <w:szCs w:val="24"/>
        </w:rPr>
        <w:t>vanú</w:t>
      </w:r>
      <w:r w:rsidR="00E923A7" w:rsidRPr="001C7FD4">
        <w:rPr>
          <w:szCs w:val="24"/>
        </w:rPr>
        <w:t xml:space="preserve"> </w:t>
      </w:r>
      <w:r>
        <w:rPr>
          <w:szCs w:val="24"/>
        </w:rPr>
        <w:t>firmu</w:t>
      </w:r>
      <w:r w:rsidR="00E923A7" w:rsidRPr="001C7FD4">
        <w:rPr>
          <w:szCs w:val="24"/>
        </w:rPr>
        <w:t>, ktorý zobrazuje silné a slabé stránky, ktorými op</w:t>
      </w:r>
      <w:r w:rsidR="00286AAB">
        <w:rPr>
          <w:szCs w:val="24"/>
        </w:rPr>
        <w:t>i</w:t>
      </w:r>
      <w:r w:rsidR="00E923A7" w:rsidRPr="001C7FD4">
        <w:rPr>
          <w:szCs w:val="24"/>
        </w:rPr>
        <w:t>sovaný e – shop disponuje a taktiež prípadne hrozby, či príležitosti pre potravinydomu.cz.</w:t>
      </w:r>
    </w:p>
    <w:p w:rsidR="00350D8E" w:rsidRDefault="00350D8E" w:rsidP="00F60463">
      <w:pPr>
        <w:rPr>
          <w:b/>
          <w:sz w:val="22"/>
          <w:szCs w:val="22"/>
        </w:rPr>
      </w:pPr>
    </w:p>
    <w:p w:rsidR="00350D8E" w:rsidRDefault="00350D8E" w:rsidP="00F60463">
      <w:pPr>
        <w:rPr>
          <w:b/>
          <w:sz w:val="22"/>
          <w:szCs w:val="22"/>
        </w:rPr>
      </w:pPr>
    </w:p>
    <w:p w:rsidR="00F60463" w:rsidRPr="001C7FD4" w:rsidRDefault="00286AAB" w:rsidP="00F60463">
      <w:pPr>
        <w:rPr>
          <w:szCs w:val="24"/>
        </w:rPr>
      </w:pPr>
      <w:r>
        <w:rPr>
          <w:b/>
          <w:sz w:val="22"/>
          <w:szCs w:val="22"/>
        </w:rPr>
        <w:lastRenderedPageBreak/>
        <w:t>Obrázok č. 6 SWOT</w:t>
      </w:r>
      <w:r w:rsidR="00F60463" w:rsidRPr="001C7FD4">
        <w:rPr>
          <w:b/>
          <w:sz w:val="22"/>
          <w:szCs w:val="22"/>
        </w:rPr>
        <w:t xml:space="preserve"> analýza</w:t>
      </w:r>
    </w:p>
    <w:p w:rsidR="00EB527F" w:rsidRPr="001C7FD4" w:rsidRDefault="00F60463" w:rsidP="00EB527F">
      <w:pPr>
        <w:rPr>
          <w:b/>
          <w:sz w:val="22"/>
          <w:szCs w:val="22"/>
        </w:rPr>
      </w:pPr>
      <w:r w:rsidRPr="001C7FD4">
        <w:rPr>
          <w:b/>
          <w:noProof/>
          <w:sz w:val="22"/>
          <w:szCs w:val="22"/>
          <w:lang w:val="en-US" w:eastAsia="en-US"/>
        </w:rPr>
        <w:drawing>
          <wp:inline distT="0" distB="0" distL="0" distR="0">
            <wp:extent cx="4992566" cy="232996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992566" cy="2329962"/>
                    </a:xfrm>
                    <a:prstGeom prst="rect">
                      <a:avLst/>
                    </a:prstGeom>
                    <a:noFill/>
                    <a:ln w="9525">
                      <a:noFill/>
                      <a:miter lim="800000"/>
                      <a:headEnd/>
                      <a:tailEnd/>
                    </a:ln>
                  </pic:spPr>
                </pic:pic>
              </a:graphicData>
            </a:graphic>
          </wp:inline>
        </w:drawing>
      </w:r>
    </w:p>
    <w:p w:rsidR="00EB527F" w:rsidRPr="001C7FD4" w:rsidRDefault="00EB527F" w:rsidP="00EB527F">
      <w:pPr>
        <w:rPr>
          <w:sz w:val="22"/>
          <w:szCs w:val="22"/>
        </w:rPr>
      </w:pPr>
      <w:r w:rsidRPr="001C7FD4">
        <w:rPr>
          <w:sz w:val="22"/>
          <w:szCs w:val="22"/>
        </w:rPr>
        <w:t>Zdroj: Spracované autorkou</w:t>
      </w:r>
    </w:p>
    <w:p w:rsidR="00E64B70" w:rsidRPr="001C7FD4" w:rsidRDefault="00E64B70" w:rsidP="00C02A5F">
      <w:pPr>
        <w:ind w:firstLine="709"/>
        <w:rPr>
          <w:szCs w:val="24"/>
        </w:rPr>
      </w:pPr>
      <w:r w:rsidRPr="001C7FD4">
        <w:t xml:space="preserve">Vnútorné prostredie je </w:t>
      </w:r>
      <w:r w:rsidR="00047B78" w:rsidRPr="001C7FD4">
        <w:t>tvorené</w:t>
      </w:r>
      <w:r w:rsidRPr="001C7FD4">
        <w:t xml:space="preserve"> zdrojmi firmy materiálovými, ľudskými a finančnými. Je </w:t>
      </w:r>
      <w:r w:rsidR="00047B78" w:rsidRPr="001C7FD4">
        <w:t>tvorené</w:t>
      </w:r>
      <w:r w:rsidRPr="001C7FD4">
        <w:t xml:space="preserve"> manažmentom, zamestnancami, ich schopnosťami, vzťahmi, kultúrou firmy. Z hľadiska vnútorného prostredia je dôležité hodnotenie strategických cieľov firmy, výrobných op</w:t>
      </w:r>
      <w:r w:rsidR="00047B78" w:rsidRPr="001C7FD4">
        <w:t>e</w:t>
      </w:r>
      <w:r w:rsidRPr="001C7FD4">
        <w:t>rácií, finančný</w:t>
      </w:r>
      <w:r w:rsidR="00047B78" w:rsidRPr="001C7FD4">
        <w:t>c</w:t>
      </w:r>
      <w:r w:rsidRPr="001C7FD4">
        <w:t xml:space="preserve">h možností, úrovne riadenia alebo goodwillu </w:t>
      </w:r>
      <w:r w:rsidR="00047B78" w:rsidRPr="001C7FD4">
        <w:t>firmy</w:t>
      </w:r>
      <w:r w:rsidRPr="001C7FD4">
        <w:t xml:space="preserve"> a množstva iných zdrojov a postupov. K tomuto sa využíva </w:t>
      </w:r>
      <w:r w:rsidR="00BA2253" w:rsidRPr="001C7FD4">
        <w:t>metóda</w:t>
      </w:r>
      <w:r w:rsidRPr="001C7FD4">
        <w:t xml:space="preserve"> VRIO, ktorá posudzuje zdroje podľa hodnoty, vzácnosti, napodobiteľnosti a organizačnej štruktúry využitia týchto zdrojov. </w:t>
      </w:r>
    </w:p>
    <w:p w:rsidR="00E64B70" w:rsidRPr="001C7FD4" w:rsidRDefault="00E64B70" w:rsidP="00FE27A0">
      <w:pPr>
        <w:pStyle w:val="Heading3"/>
        <w:numPr>
          <w:ilvl w:val="0"/>
          <w:numId w:val="0"/>
        </w:numPr>
        <w:ind w:left="720" w:hanging="720"/>
      </w:pPr>
      <w:bookmarkStart w:id="47" w:name="_Toc302057540"/>
      <w:r w:rsidRPr="001C7FD4">
        <w:t>3. 2 Časti marketingového mixu v potravinovom e – shope potravinydomu.cz</w:t>
      </w:r>
      <w:bookmarkEnd w:id="47"/>
    </w:p>
    <w:p w:rsidR="006E13E8" w:rsidRPr="001C7FD4" w:rsidRDefault="00E64B70" w:rsidP="006E13E8">
      <w:pPr>
        <w:pStyle w:val="Formul"/>
        <w:spacing w:line="360" w:lineRule="auto"/>
        <w:ind w:firstLine="709"/>
        <w:rPr>
          <w:b w:val="0"/>
          <w:sz w:val="24"/>
          <w:szCs w:val="24"/>
          <w:lang w:val="sk-SK"/>
        </w:rPr>
      </w:pPr>
      <w:r w:rsidRPr="001C7FD4">
        <w:rPr>
          <w:b w:val="0"/>
          <w:sz w:val="24"/>
          <w:szCs w:val="24"/>
          <w:lang w:val="sk-SK"/>
        </w:rPr>
        <w:t>Potravinydomu</w:t>
      </w:r>
      <w:r w:rsidR="00FA60E5" w:rsidRPr="001C7FD4">
        <w:rPr>
          <w:b w:val="0"/>
          <w:sz w:val="24"/>
          <w:szCs w:val="24"/>
          <w:lang w:val="sk-SK"/>
        </w:rPr>
        <w:t>.cz</w:t>
      </w:r>
      <w:r w:rsidRPr="001C7FD4">
        <w:rPr>
          <w:b w:val="0"/>
          <w:sz w:val="24"/>
          <w:szCs w:val="24"/>
          <w:lang w:val="sk-SK"/>
        </w:rPr>
        <w:t xml:space="preserve">, tak ako každá iná firma, ktorá chce byť vo svojom podnikaní úspešná, </w:t>
      </w:r>
      <w:r w:rsidR="00F15E0D" w:rsidRPr="001C7FD4">
        <w:rPr>
          <w:b w:val="0"/>
          <w:sz w:val="24"/>
          <w:szCs w:val="24"/>
          <w:lang w:val="sk-SK"/>
        </w:rPr>
        <w:t>musí venovať</w:t>
      </w:r>
      <w:r w:rsidRPr="001C7FD4">
        <w:rPr>
          <w:b w:val="0"/>
          <w:sz w:val="24"/>
          <w:szCs w:val="24"/>
          <w:lang w:val="sk-SK"/>
        </w:rPr>
        <w:t xml:space="preserve"> pozornosť jednotlivým častiam svojej podnikateľskej činnosti. </w:t>
      </w:r>
      <w:r w:rsidR="0020421C" w:rsidRPr="001C7FD4">
        <w:rPr>
          <w:b w:val="0"/>
          <w:sz w:val="24"/>
          <w:szCs w:val="24"/>
          <w:lang w:val="sk-SK"/>
        </w:rPr>
        <w:t>Potraviny</w:t>
      </w:r>
      <w:r w:rsidRPr="001C7FD4">
        <w:rPr>
          <w:b w:val="0"/>
          <w:sz w:val="24"/>
          <w:szCs w:val="24"/>
          <w:lang w:val="sk-SK"/>
        </w:rPr>
        <w:t>domu</w:t>
      </w:r>
      <w:r w:rsidR="00FA60E5" w:rsidRPr="001C7FD4">
        <w:rPr>
          <w:b w:val="0"/>
          <w:sz w:val="24"/>
          <w:szCs w:val="24"/>
          <w:lang w:val="sk-SK"/>
        </w:rPr>
        <w:t>.cz</w:t>
      </w:r>
      <w:r w:rsidRPr="001C7FD4">
        <w:rPr>
          <w:b w:val="0"/>
          <w:sz w:val="24"/>
          <w:szCs w:val="24"/>
          <w:lang w:val="sk-SK"/>
        </w:rPr>
        <w:t>,</w:t>
      </w:r>
      <w:r w:rsidR="0020421C" w:rsidRPr="001C7FD4">
        <w:rPr>
          <w:b w:val="0"/>
          <w:sz w:val="24"/>
          <w:szCs w:val="24"/>
          <w:lang w:val="sk-SK"/>
        </w:rPr>
        <w:t xml:space="preserve">  </w:t>
      </w:r>
      <w:r w:rsidR="00FD3D29" w:rsidRPr="001C7FD4">
        <w:rPr>
          <w:b w:val="0"/>
          <w:sz w:val="24"/>
          <w:szCs w:val="24"/>
          <w:lang w:val="sk-SK"/>
        </w:rPr>
        <w:t xml:space="preserve">ako je možné zhodnotiť </w:t>
      </w:r>
      <w:r w:rsidRPr="001C7FD4">
        <w:rPr>
          <w:b w:val="0"/>
          <w:sz w:val="24"/>
          <w:szCs w:val="24"/>
          <w:lang w:val="sk-SK"/>
        </w:rPr>
        <w:t>z</w:t>
      </w:r>
      <w:r w:rsidR="00E923A7" w:rsidRPr="001C7FD4">
        <w:rPr>
          <w:b w:val="0"/>
          <w:sz w:val="24"/>
          <w:szCs w:val="24"/>
          <w:lang w:val="sk-SK"/>
        </w:rPr>
        <w:t xml:space="preserve"> vonkajšieho </w:t>
      </w:r>
      <w:r w:rsidRPr="001C7FD4">
        <w:rPr>
          <w:b w:val="0"/>
          <w:sz w:val="24"/>
          <w:szCs w:val="24"/>
          <w:lang w:val="sk-SK"/>
        </w:rPr>
        <w:t xml:space="preserve">pohľadu, </w:t>
      </w:r>
      <w:r w:rsidR="0020421C" w:rsidRPr="001C7FD4">
        <w:rPr>
          <w:b w:val="0"/>
          <w:sz w:val="24"/>
          <w:szCs w:val="24"/>
          <w:lang w:val="sk-SK"/>
        </w:rPr>
        <w:t xml:space="preserve"> zameriava </w:t>
      </w:r>
      <w:r w:rsidRPr="001C7FD4">
        <w:rPr>
          <w:b w:val="0"/>
          <w:sz w:val="24"/>
          <w:szCs w:val="24"/>
          <w:lang w:val="sk-SK"/>
        </w:rPr>
        <w:t>svoju pozornosť požiadavkám zákazníkov a </w:t>
      </w:r>
      <w:r w:rsidR="0020421C" w:rsidRPr="001C7FD4">
        <w:rPr>
          <w:b w:val="0"/>
          <w:sz w:val="24"/>
          <w:szCs w:val="24"/>
          <w:lang w:val="sk-SK"/>
        </w:rPr>
        <w:t>snaží sa</w:t>
      </w:r>
      <w:r w:rsidR="003C29BD" w:rsidRPr="001C7FD4">
        <w:rPr>
          <w:b w:val="0"/>
          <w:sz w:val="24"/>
          <w:szCs w:val="24"/>
          <w:lang w:val="sk-SK"/>
        </w:rPr>
        <w:t xml:space="preserve"> </w:t>
      </w:r>
      <w:r w:rsidRPr="001C7FD4">
        <w:rPr>
          <w:b w:val="0"/>
          <w:sz w:val="24"/>
          <w:szCs w:val="24"/>
          <w:lang w:val="sk-SK"/>
        </w:rPr>
        <w:t xml:space="preserve">svojimi aktivitami prispôsobiť svoje ponúkané služby, </w:t>
      </w:r>
      <w:r w:rsidR="00D72ABE" w:rsidRPr="001C7FD4">
        <w:rPr>
          <w:b w:val="0"/>
          <w:sz w:val="24"/>
          <w:szCs w:val="24"/>
          <w:lang w:val="sk-SK"/>
        </w:rPr>
        <w:t xml:space="preserve">tak aby sa </w:t>
      </w:r>
      <w:r w:rsidRPr="001C7FD4">
        <w:rPr>
          <w:b w:val="0"/>
          <w:sz w:val="24"/>
          <w:szCs w:val="24"/>
          <w:lang w:val="sk-SK"/>
        </w:rPr>
        <w:t>čo najviac priblížili kon</w:t>
      </w:r>
      <w:r w:rsidR="00D72ABE" w:rsidRPr="001C7FD4">
        <w:rPr>
          <w:b w:val="0"/>
          <w:sz w:val="24"/>
          <w:szCs w:val="24"/>
          <w:lang w:val="sk-SK"/>
        </w:rPr>
        <w:t>covému</w:t>
      </w:r>
      <w:r w:rsidRPr="001C7FD4">
        <w:rPr>
          <w:b w:val="0"/>
          <w:sz w:val="24"/>
          <w:szCs w:val="24"/>
          <w:lang w:val="sk-SK"/>
        </w:rPr>
        <w:t xml:space="preserve"> zákazníkovi.</w:t>
      </w:r>
      <w:bookmarkStart w:id="48" w:name="_Toc301455071"/>
    </w:p>
    <w:p w:rsidR="006E13E8" w:rsidRPr="001C7FD4" w:rsidRDefault="006E13E8" w:rsidP="006E13E8">
      <w:pPr>
        <w:pStyle w:val="Formul"/>
        <w:spacing w:line="360" w:lineRule="auto"/>
        <w:ind w:firstLine="709"/>
        <w:rPr>
          <w:b w:val="0"/>
          <w:sz w:val="24"/>
          <w:szCs w:val="24"/>
          <w:lang w:val="sk-SK"/>
        </w:rPr>
      </w:pPr>
    </w:p>
    <w:p w:rsidR="00E64B70" w:rsidRPr="001C7FD4" w:rsidRDefault="00E64B70" w:rsidP="006E13E8">
      <w:pPr>
        <w:pStyle w:val="Heading2"/>
      </w:pPr>
      <w:bookmarkStart w:id="49" w:name="_Toc302057541"/>
      <w:r w:rsidRPr="001C7FD4">
        <w:t>3. 2. 1 Produkt</w:t>
      </w:r>
      <w:bookmarkEnd w:id="48"/>
      <w:bookmarkEnd w:id="49"/>
    </w:p>
    <w:p w:rsidR="00EB527F" w:rsidRPr="001C7FD4" w:rsidRDefault="00E64B70" w:rsidP="00CE7403">
      <w:pPr>
        <w:rPr>
          <w:szCs w:val="24"/>
        </w:rPr>
      </w:pPr>
      <w:r w:rsidRPr="001C7FD4">
        <w:rPr>
          <w:szCs w:val="24"/>
        </w:rPr>
        <w:tab/>
      </w:r>
      <w:r w:rsidR="00F10DFC">
        <w:rPr>
          <w:szCs w:val="24"/>
        </w:rPr>
        <w:t>Opisovaná f</w:t>
      </w:r>
      <w:r w:rsidRPr="001C7FD4">
        <w:rPr>
          <w:szCs w:val="24"/>
        </w:rPr>
        <w:t>irma ponúka výrobky od veľkého počtu dodávateľov. Zoznam je možné nájsť na stránkach e – shopu (</w:t>
      </w:r>
      <w:hyperlink r:id="rId25" w:history="1">
        <w:r w:rsidRPr="001C7FD4">
          <w:rPr>
            <w:rStyle w:val="Hyperlink"/>
            <w:szCs w:val="24"/>
          </w:rPr>
          <w:t>http://www.potravinydomu.cz/vyrobce/A-W-spol-s-r-o_v7178.htm</w:t>
        </w:r>
      </w:hyperlink>
      <w:r w:rsidRPr="001C7FD4">
        <w:rPr>
          <w:szCs w:val="24"/>
        </w:rPr>
        <w:t xml:space="preserve">) a obsahuje viac ako 160 dodávateľov. </w:t>
      </w:r>
      <w:r w:rsidR="00753C06">
        <w:rPr>
          <w:szCs w:val="24"/>
        </w:rPr>
        <w:t>F</w:t>
      </w:r>
      <w:r w:rsidRPr="001C7FD4">
        <w:rPr>
          <w:szCs w:val="24"/>
        </w:rPr>
        <w:t xml:space="preserve">irma ponúka  výrobky </w:t>
      </w:r>
      <w:r w:rsidRPr="001C7FD4">
        <w:rPr>
          <w:szCs w:val="24"/>
        </w:rPr>
        <w:lastRenderedPageBreak/>
        <w:t>rôznych značiek (</w:t>
      </w:r>
      <w:hyperlink r:id="rId26" w:history="1">
        <w:r w:rsidRPr="001C7FD4">
          <w:rPr>
            <w:rStyle w:val="Hyperlink"/>
            <w:szCs w:val="24"/>
          </w:rPr>
          <w:t>http://www.potravinydomu.cz/znacka/index.htm</w:t>
        </w:r>
      </w:hyperlink>
      <w:r w:rsidRPr="001C7FD4">
        <w:rPr>
          <w:szCs w:val="24"/>
        </w:rPr>
        <w:t xml:space="preserve">). Jednotlivé produkty sú na stránkach firmy rozdelené podľa sortimentu, </w:t>
      </w:r>
      <w:r w:rsidR="007E2BC2">
        <w:rPr>
          <w:szCs w:val="24"/>
        </w:rPr>
        <w:t xml:space="preserve">značky a dodávateľov. </w:t>
      </w:r>
      <w:r w:rsidRPr="001C7FD4">
        <w:rPr>
          <w:szCs w:val="24"/>
        </w:rPr>
        <w:t>Šírka produktových radov u jednotlivých výro</w:t>
      </w:r>
      <w:r w:rsidR="00D72ABE" w:rsidRPr="001C7FD4">
        <w:rPr>
          <w:szCs w:val="24"/>
        </w:rPr>
        <w:t>b</w:t>
      </w:r>
      <w:r w:rsidRPr="001C7FD4">
        <w:rPr>
          <w:szCs w:val="24"/>
        </w:rPr>
        <w:t xml:space="preserve">koch sa odvíja od ponuky jednotlivých </w:t>
      </w:r>
      <w:r w:rsidR="00F868C9" w:rsidRPr="001C7FD4">
        <w:rPr>
          <w:szCs w:val="24"/>
        </w:rPr>
        <w:t>dodávateľo</w:t>
      </w:r>
      <w:r w:rsidR="003A0C85" w:rsidRPr="001C7FD4">
        <w:rPr>
          <w:szCs w:val="24"/>
        </w:rPr>
        <w:t>v</w:t>
      </w:r>
      <w:r w:rsidR="00F868C9" w:rsidRPr="001C7FD4">
        <w:rPr>
          <w:szCs w:val="24"/>
        </w:rPr>
        <w:t xml:space="preserve"> a</w:t>
      </w:r>
      <w:r w:rsidR="00F10DFC">
        <w:rPr>
          <w:szCs w:val="24"/>
        </w:rPr>
        <w:t> </w:t>
      </w:r>
      <w:r w:rsidRPr="001C7FD4">
        <w:rPr>
          <w:szCs w:val="24"/>
        </w:rPr>
        <w:t>výrobcov</w:t>
      </w:r>
      <w:r w:rsidR="00F10DFC">
        <w:rPr>
          <w:szCs w:val="24"/>
        </w:rPr>
        <w:t xml:space="preserve">. </w:t>
      </w:r>
      <w:r w:rsidR="00234362">
        <w:rPr>
          <w:szCs w:val="24"/>
        </w:rPr>
        <w:t>Elektro</w:t>
      </w:r>
      <w:r w:rsidR="00E923A7" w:rsidRPr="001C7FD4">
        <w:rPr>
          <w:szCs w:val="24"/>
        </w:rPr>
        <w:t>n</w:t>
      </w:r>
      <w:r w:rsidR="00234362">
        <w:rPr>
          <w:szCs w:val="24"/>
        </w:rPr>
        <w:t>i</w:t>
      </w:r>
      <w:r w:rsidR="00E923A7" w:rsidRPr="001C7FD4">
        <w:rPr>
          <w:szCs w:val="24"/>
        </w:rPr>
        <w:t>cký obchod p</w:t>
      </w:r>
      <w:r w:rsidR="00F868C9" w:rsidRPr="001C7FD4">
        <w:rPr>
          <w:szCs w:val="24"/>
        </w:rPr>
        <w:t xml:space="preserve">otravinydomu.cz </w:t>
      </w:r>
      <w:r w:rsidR="00E923A7" w:rsidRPr="001C7FD4">
        <w:rPr>
          <w:szCs w:val="24"/>
        </w:rPr>
        <w:t>vo svojich službách ponúka</w:t>
      </w:r>
      <w:r w:rsidRPr="001C7FD4">
        <w:rPr>
          <w:szCs w:val="24"/>
        </w:rPr>
        <w:t xml:space="preserve"> aj výrobky zdravej výživy a nápoje. Zákazník si tak môže prezrieť celú škálu ponúkaného výrobkového sortimentu, jednotlivých výrobkových radov, či značiek.</w:t>
      </w:r>
    </w:p>
    <w:p w:rsidR="00CE7403" w:rsidRPr="001C7FD4" w:rsidRDefault="00CE7403" w:rsidP="00CE7403">
      <w:pPr>
        <w:pStyle w:val="ListParagraph"/>
        <w:numPr>
          <w:ilvl w:val="0"/>
          <w:numId w:val="19"/>
        </w:numPr>
        <w:rPr>
          <w:rFonts w:ascii="Times New Roman" w:hAnsi="Times New Roman" w:cs="Times New Roman"/>
          <w:b/>
          <w:sz w:val="24"/>
          <w:szCs w:val="24"/>
        </w:rPr>
      </w:pPr>
      <w:r w:rsidRPr="001C7FD4">
        <w:rPr>
          <w:rFonts w:ascii="Times New Roman" w:hAnsi="Times New Roman" w:cs="Times New Roman"/>
          <w:b/>
          <w:sz w:val="24"/>
          <w:szCs w:val="24"/>
        </w:rPr>
        <w:t>Dotazníky tvorené samotnou firmou</w:t>
      </w:r>
    </w:p>
    <w:p w:rsidR="00D65EE1" w:rsidRPr="001C7FD4" w:rsidRDefault="00D65EE1" w:rsidP="00D65EE1">
      <w:pPr>
        <w:pStyle w:val="ListParagraph"/>
        <w:rPr>
          <w:rFonts w:ascii="Times New Roman" w:hAnsi="Times New Roman" w:cs="Times New Roman"/>
          <w:b/>
          <w:sz w:val="24"/>
          <w:szCs w:val="24"/>
        </w:rPr>
      </w:pPr>
    </w:p>
    <w:p w:rsidR="00BA2253" w:rsidRPr="001C7FD4" w:rsidRDefault="00E923A7" w:rsidP="002C384F">
      <w:pPr>
        <w:ind w:firstLine="709"/>
        <w:rPr>
          <w:szCs w:val="24"/>
        </w:rPr>
      </w:pPr>
      <w:r w:rsidRPr="001C7FD4">
        <w:rPr>
          <w:szCs w:val="24"/>
        </w:rPr>
        <w:t>Z vonkajšieho pohľadu je badateľné, že firma sa</w:t>
      </w:r>
      <w:r w:rsidR="00CE7403" w:rsidRPr="001C7FD4">
        <w:rPr>
          <w:szCs w:val="24"/>
        </w:rPr>
        <w:t xml:space="preserve"> </w:t>
      </w:r>
      <w:r w:rsidR="00E64B70" w:rsidRPr="001C7FD4">
        <w:rPr>
          <w:szCs w:val="24"/>
        </w:rPr>
        <w:t xml:space="preserve">snaží postupne rozširovať sortiment ponúkaných výrobkov a značiek, aby tak vyhovela potrebám a požiadavkám svojich zákazníkov. Využíva k tomu rôzne dotazníky a ankety, ktoré zverejňuje na svojej internetovej stránke. Zákazníci </w:t>
      </w:r>
      <w:r w:rsidR="00F15E0D" w:rsidRPr="001C7FD4">
        <w:rPr>
          <w:szCs w:val="24"/>
        </w:rPr>
        <w:t xml:space="preserve">tak </w:t>
      </w:r>
      <w:r w:rsidR="00E64B70" w:rsidRPr="001C7FD4">
        <w:rPr>
          <w:szCs w:val="24"/>
        </w:rPr>
        <w:t>môžu vyjadriť svoj názor a svoje priania</w:t>
      </w:r>
      <w:r w:rsidR="002C384F">
        <w:rPr>
          <w:szCs w:val="24"/>
        </w:rPr>
        <w:t>.</w:t>
      </w:r>
    </w:p>
    <w:p w:rsidR="00590779" w:rsidRPr="006F506B" w:rsidRDefault="00E64B70" w:rsidP="006F506B">
      <w:pPr>
        <w:ind w:firstLine="709"/>
        <w:rPr>
          <w:szCs w:val="24"/>
        </w:rPr>
      </w:pPr>
      <w:r w:rsidRPr="001C7FD4">
        <w:rPr>
          <w:szCs w:val="24"/>
        </w:rPr>
        <w:t>Ako vyplýva z</w:t>
      </w:r>
      <w:r w:rsidR="00F15E0D" w:rsidRPr="001C7FD4">
        <w:rPr>
          <w:szCs w:val="24"/>
        </w:rPr>
        <w:t xml:space="preserve"> výsledkov </w:t>
      </w:r>
      <w:r w:rsidR="00C87A19" w:rsidRPr="001C7FD4">
        <w:rPr>
          <w:szCs w:val="24"/>
        </w:rPr>
        <w:t>spracovaného</w:t>
      </w:r>
      <w:r w:rsidR="001267BA" w:rsidRPr="001C7FD4">
        <w:rPr>
          <w:szCs w:val="24"/>
        </w:rPr>
        <w:t xml:space="preserve"> dotazníka,</w:t>
      </w:r>
      <w:r w:rsidRPr="001C7FD4">
        <w:rPr>
          <w:szCs w:val="24"/>
        </w:rPr>
        <w:t xml:space="preserve"> zákazníci uprednostňujú výrobky domáce</w:t>
      </w:r>
      <w:r w:rsidR="001267BA" w:rsidRPr="001C7FD4">
        <w:rPr>
          <w:szCs w:val="24"/>
        </w:rPr>
        <w:t xml:space="preserve"> (viď</w:t>
      </w:r>
      <w:r w:rsidR="002C384F">
        <w:rPr>
          <w:szCs w:val="24"/>
        </w:rPr>
        <w:t>. graf č. 3</w:t>
      </w:r>
      <w:r w:rsidR="00605D3A" w:rsidRPr="001C7FD4">
        <w:rPr>
          <w:szCs w:val="24"/>
        </w:rPr>
        <w:t>)</w:t>
      </w:r>
      <w:r w:rsidRPr="001C7FD4">
        <w:rPr>
          <w:szCs w:val="24"/>
        </w:rPr>
        <w:t>. Až 46 respondentov uviedlo, že uprednostňuje českých výrobcov pri nákupe potravín. Zákazníkom to prináša pocit istoty, že výrobky sú čerstvé i viac kvalitné. Rovnaký počet respondentov, a to 27, uviedlo, že pri nákupe uprednostňujú výrobky zahraničných výrobcov, alebo že sa pri sa nákupe neza</w:t>
      </w:r>
      <w:r w:rsidR="00F868C9" w:rsidRPr="001C7FD4">
        <w:rPr>
          <w:szCs w:val="24"/>
        </w:rPr>
        <w:t>o</w:t>
      </w:r>
      <w:r w:rsidR="00590779">
        <w:rPr>
          <w:szCs w:val="24"/>
        </w:rPr>
        <w:t>berajú krajinou pôvodu.</w:t>
      </w:r>
    </w:p>
    <w:p w:rsidR="008A1F10" w:rsidRPr="001C7FD4" w:rsidRDefault="008A1F10" w:rsidP="008A1F10">
      <w:pPr>
        <w:pStyle w:val="Formul"/>
        <w:rPr>
          <w:sz w:val="22"/>
          <w:szCs w:val="22"/>
          <w:lang w:val="sk-SK"/>
        </w:rPr>
      </w:pPr>
      <w:r w:rsidRPr="001C7FD4">
        <w:rPr>
          <w:sz w:val="22"/>
          <w:szCs w:val="22"/>
          <w:lang w:val="sk-SK"/>
        </w:rPr>
        <w:t>Graf č. 3 Preferencie pôvodu výrobku</w:t>
      </w:r>
    </w:p>
    <w:p w:rsidR="00590779" w:rsidRPr="001C7FD4" w:rsidRDefault="00590779" w:rsidP="008A1F10">
      <w:pPr>
        <w:pStyle w:val="Formul"/>
        <w:rPr>
          <w:sz w:val="22"/>
          <w:szCs w:val="22"/>
          <w:lang w:val="sk-SK"/>
        </w:rPr>
      </w:pPr>
    </w:p>
    <w:p w:rsidR="008A1F10" w:rsidRPr="001C7FD4" w:rsidRDefault="008A1F10" w:rsidP="008A1F10">
      <w:pPr>
        <w:pStyle w:val="Formul"/>
        <w:rPr>
          <w:lang w:val="sk-SK"/>
        </w:rPr>
      </w:pPr>
      <w:r w:rsidRPr="001C7FD4">
        <w:rPr>
          <w:noProof/>
          <w:lang w:val="en-US" w:eastAsia="en-US"/>
        </w:rPr>
        <w:drawing>
          <wp:inline distT="0" distB="0" distL="0" distR="0">
            <wp:extent cx="4730956" cy="1688757"/>
            <wp:effectExtent l="19050" t="0" r="12494" b="6693"/>
            <wp:docPr id="3"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A1F10" w:rsidRPr="001C7FD4" w:rsidRDefault="009C72D2" w:rsidP="009C72D2">
      <w:pPr>
        <w:rPr>
          <w:szCs w:val="24"/>
        </w:rPr>
      </w:pPr>
      <w:r w:rsidRPr="001C7FD4">
        <w:rPr>
          <w:sz w:val="22"/>
          <w:szCs w:val="22"/>
        </w:rPr>
        <w:t xml:space="preserve"> </w:t>
      </w:r>
      <w:r w:rsidR="008A1F10" w:rsidRPr="001C7FD4">
        <w:rPr>
          <w:sz w:val="22"/>
          <w:szCs w:val="22"/>
        </w:rPr>
        <w:t xml:space="preserve">Zdroj: </w:t>
      </w:r>
      <w:r w:rsidR="001267BA" w:rsidRPr="001C7FD4">
        <w:rPr>
          <w:sz w:val="22"/>
          <w:szCs w:val="22"/>
        </w:rPr>
        <w:t>Spracované</w:t>
      </w:r>
      <w:r w:rsidR="008A1F10" w:rsidRPr="001C7FD4">
        <w:rPr>
          <w:sz w:val="22"/>
          <w:szCs w:val="22"/>
        </w:rPr>
        <w:t xml:space="preserve"> autorkou  na základe vlastného výskumu</w:t>
      </w:r>
    </w:p>
    <w:p w:rsidR="00F15E0D" w:rsidRPr="001C7FD4" w:rsidRDefault="00F15E0D" w:rsidP="008A1F10">
      <w:pPr>
        <w:ind w:firstLine="709"/>
        <w:rPr>
          <w:szCs w:val="24"/>
        </w:rPr>
      </w:pPr>
      <w:r w:rsidRPr="001C7FD4">
        <w:rPr>
          <w:szCs w:val="24"/>
        </w:rPr>
        <w:t xml:space="preserve">Na základe </w:t>
      </w:r>
      <w:r w:rsidR="00C87A19" w:rsidRPr="001C7FD4">
        <w:rPr>
          <w:szCs w:val="24"/>
        </w:rPr>
        <w:t>tohto</w:t>
      </w:r>
      <w:r w:rsidRPr="001C7FD4">
        <w:rPr>
          <w:szCs w:val="24"/>
        </w:rPr>
        <w:t xml:space="preserve"> grafu je možné</w:t>
      </w:r>
      <w:r w:rsidR="00FD3D29" w:rsidRPr="001C7FD4">
        <w:rPr>
          <w:szCs w:val="24"/>
        </w:rPr>
        <w:t xml:space="preserve"> </w:t>
      </w:r>
      <w:r w:rsidRPr="001C7FD4">
        <w:rPr>
          <w:szCs w:val="24"/>
        </w:rPr>
        <w:t>skonštatovať, že firma by mala rozšíriť ponuku českých produktov. Týmto krokom</w:t>
      </w:r>
      <w:r w:rsidR="00FD3D29" w:rsidRPr="001C7FD4">
        <w:rPr>
          <w:szCs w:val="24"/>
        </w:rPr>
        <w:t>, by firma uspokojila priania vä</w:t>
      </w:r>
      <w:r w:rsidRPr="001C7FD4">
        <w:rPr>
          <w:szCs w:val="24"/>
        </w:rPr>
        <w:t>čšej časti trhu. Pri dôkladnom rozšírení ponuky českých produktov, by opisovaná firma mohla získať konkurenčnú výhodu oproti ostatným firmám.</w:t>
      </w:r>
    </w:p>
    <w:p w:rsidR="00CE7403" w:rsidRPr="001C7FD4" w:rsidRDefault="008A1F10" w:rsidP="008A1F10">
      <w:pPr>
        <w:ind w:firstLine="709"/>
        <w:rPr>
          <w:szCs w:val="24"/>
        </w:rPr>
      </w:pPr>
      <w:r w:rsidRPr="001C7FD4">
        <w:rPr>
          <w:szCs w:val="24"/>
        </w:rPr>
        <w:lastRenderedPageBreak/>
        <w:t>Nasledujúci graf</w:t>
      </w:r>
      <w:r w:rsidR="00E64B70" w:rsidRPr="001C7FD4">
        <w:rPr>
          <w:szCs w:val="24"/>
        </w:rPr>
        <w:t xml:space="preserve"> prináša náhľad na životný štýl. Ukazuje, že spotrebitelia sa čoraz viac snažia nakupovať výrobky zdravé, bez obsahu umelých látok. Viac ako tretina respondentov uviedla, že preferuje výrobky, ktoré sú označené ako bio, čiže pri ich výrobe a spracovaní neb</w:t>
      </w:r>
      <w:r w:rsidR="00F15E0D" w:rsidRPr="001C7FD4">
        <w:rPr>
          <w:szCs w:val="24"/>
        </w:rPr>
        <w:t xml:space="preserve">oli použité umelé látky. </w:t>
      </w:r>
      <w:r w:rsidR="00E64B70" w:rsidRPr="001C7FD4">
        <w:rPr>
          <w:szCs w:val="24"/>
        </w:rPr>
        <w:t>Tretina respondentov uviedla, že nakupujú výrobky zdravej výživy medzi, ktoré môžeme zaradiť napríklad potraviny s vysokým obsahom bielkovín a</w:t>
      </w:r>
      <w:r w:rsidR="00CE7403" w:rsidRPr="001C7FD4">
        <w:rPr>
          <w:szCs w:val="24"/>
        </w:rPr>
        <w:t> nenasýtených mastných kyselín.</w:t>
      </w:r>
    </w:p>
    <w:p w:rsidR="008A1F10" w:rsidRPr="001C7FD4" w:rsidRDefault="00E64B70" w:rsidP="008A1F10">
      <w:pPr>
        <w:ind w:firstLine="709"/>
        <w:rPr>
          <w:szCs w:val="24"/>
        </w:rPr>
      </w:pPr>
      <w:r w:rsidRPr="001C7FD4">
        <w:rPr>
          <w:szCs w:val="24"/>
        </w:rPr>
        <w:t>Potraviny</w:t>
      </w:r>
      <w:r w:rsidR="00CE7403" w:rsidRPr="001C7FD4">
        <w:rPr>
          <w:szCs w:val="24"/>
        </w:rPr>
        <w:t>domu</w:t>
      </w:r>
      <w:r w:rsidRPr="001C7FD4">
        <w:rPr>
          <w:szCs w:val="24"/>
        </w:rPr>
        <w:t>.cz síce ponúkajú zákazníkom potraviny zdravej výživy, ale táto ponuka pozostáva iba z 25 výrobkov, z ktorých iba polovica je značená ako bio výrobky</w:t>
      </w:r>
      <w:r w:rsidR="00785E25" w:rsidRPr="001C7FD4">
        <w:rPr>
          <w:szCs w:val="24"/>
        </w:rPr>
        <w:t xml:space="preserve">. </w:t>
      </w:r>
      <w:r w:rsidR="00F10DFC">
        <w:rPr>
          <w:szCs w:val="24"/>
        </w:rPr>
        <w:t>K </w:t>
      </w:r>
      <w:r w:rsidR="00CC4817">
        <w:rPr>
          <w:szCs w:val="24"/>
        </w:rPr>
        <w:t>prilákaniu</w:t>
      </w:r>
      <w:r w:rsidR="00F10DFC">
        <w:rPr>
          <w:szCs w:val="24"/>
        </w:rPr>
        <w:t xml:space="preserve"> nových zákazníkov si t</w:t>
      </w:r>
      <w:r w:rsidR="002C384F">
        <w:rPr>
          <w:szCs w:val="24"/>
        </w:rPr>
        <w:t xml:space="preserve">áto časť si vo firme žiada značné </w:t>
      </w:r>
      <w:r w:rsidR="00F10DFC">
        <w:rPr>
          <w:szCs w:val="24"/>
        </w:rPr>
        <w:t>rozšírenie</w:t>
      </w:r>
      <w:r w:rsidR="002C384F">
        <w:rPr>
          <w:szCs w:val="24"/>
        </w:rPr>
        <w:t>.</w:t>
      </w:r>
    </w:p>
    <w:p w:rsidR="004530B2" w:rsidRPr="001C7FD4" w:rsidRDefault="008A1F10" w:rsidP="008A1F10">
      <w:pPr>
        <w:pStyle w:val="Formul"/>
        <w:rPr>
          <w:sz w:val="22"/>
          <w:szCs w:val="22"/>
          <w:lang w:val="sk-SK"/>
        </w:rPr>
      </w:pPr>
      <w:r w:rsidRPr="001C7FD4">
        <w:rPr>
          <w:sz w:val="22"/>
          <w:szCs w:val="22"/>
          <w:lang w:val="sk-SK"/>
        </w:rPr>
        <w:t>Graf č 4 Preferencie druhu výrobkov</w:t>
      </w:r>
    </w:p>
    <w:p w:rsidR="004530B2" w:rsidRPr="001C7FD4" w:rsidRDefault="004530B2" w:rsidP="008A1F10">
      <w:pPr>
        <w:pStyle w:val="Formul"/>
        <w:rPr>
          <w:lang w:val="sk-SK"/>
        </w:rPr>
      </w:pPr>
    </w:p>
    <w:p w:rsidR="008A1F10" w:rsidRPr="001C7FD4" w:rsidRDefault="008A1F10" w:rsidP="008A1F10">
      <w:pPr>
        <w:pStyle w:val="Formul"/>
        <w:rPr>
          <w:lang w:val="sk-SK"/>
        </w:rPr>
      </w:pPr>
      <w:r w:rsidRPr="001C7FD4">
        <w:rPr>
          <w:noProof/>
          <w:lang w:val="en-US" w:eastAsia="en-US"/>
        </w:rPr>
        <w:drawing>
          <wp:inline distT="0" distB="0" distL="0" distR="0">
            <wp:extent cx="4865987" cy="1812325"/>
            <wp:effectExtent l="19050" t="0" r="10813" b="0"/>
            <wp:docPr id="6"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87A19" w:rsidRDefault="00C87A19" w:rsidP="009C72D2">
      <w:pPr>
        <w:pStyle w:val="Formul"/>
        <w:rPr>
          <w:b w:val="0"/>
          <w:sz w:val="22"/>
          <w:szCs w:val="22"/>
          <w:lang w:val="sk-SK"/>
        </w:rPr>
      </w:pPr>
    </w:p>
    <w:p w:rsidR="00BA2253" w:rsidRDefault="008A1F10" w:rsidP="00C87A19">
      <w:pPr>
        <w:pStyle w:val="Formul"/>
        <w:rPr>
          <w:b w:val="0"/>
          <w:sz w:val="22"/>
          <w:szCs w:val="22"/>
          <w:lang w:val="sk-SK"/>
        </w:rPr>
      </w:pPr>
      <w:r w:rsidRPr="001C7FD4">
        <w:rPr>
          <w:b w:val="0"/>
          <w:sz w:val="22"/>
          <w:szCs w:val="22"/>
          <w:lang w:val="sk-SK"/>
        </w:rPr>
        <w:t>Zdroj: Spracované autorkou  na základe vlastného výskumu</w:t>
      </w:r>
    </w:p>
    <w:p w:rsidR="00C87A19" w:rsidRPr="00C87A19" w:rsidRDefault="00C87A19" w:rsidP="00C87A19">
      <w:pPr>
        <w:pStyle w:val="Formul"/>
        <w:rPr>
          <w:b w:val="0"/>
          <w:sz w:val="22"/>
          <w:szCs w:val="22"/>
          <w:lang w:val="sk-SK"/>
        </w:rPr>
      </w:pPr>
    </w:p>
    <w:p w:rsidR="00E64B70" w:rsidRPr="001C7FD4" w:rsidRDefault="00E64B70" w:rsidP="00FE27A0">
      <w:pPr>
        <w:rPr>
          <w:szCs w:val="24"/>
        </w:rPr>
      </w:pPr>
      <w:r w:rsidRPr="001C7FD4">
        <w:rPr>
          <w:szCs w:val="24"/>
        </w:rPr>
        <w:tab/>
      </w:r>
      <w:r w:rsidR="00B234D5" w:rsidRPr="001C7FD4">
        <w:rPr>
          <w:szCs w:val="24"/>
        </w:rPr>
        <w:t xml:space="preserve">Keďže firma vystupuje ako prostredník, nevenuje sa rozboru výroby, či </w:t>
      </w:r>
      <w:r w:rsidR="00C87A19" w:rsidRPr="001C7FD4">
        <w:rPr>
          <w:szCs w:val="24"/>
        </w:rPr>
        <w:t>inováciám</w:t>
      </w:r>
      <w:r w:rsidR="00B234D5" w:rsidRPr="001C7FD4">
        <w:rPr>
          <w:szCs w:val="24"/>
        </w:rPr>
        <w:t xml:space="preserve"> produktov. To by však nemalo mať vplyv na to, aby sa firma uistila, že zákazníkom ponúka produkty kvalitné, inovované a zdraviu neškodné. Dôležitosť kv</w:t>
      </w:r>
      <w:r w:rsidR="007E2BC2">
        <w:rPr>
          <w:szCs w:val="24"/>
        </w:rPr>
        <w:t>ality zobrazuje graf č. 5 (s. 30</w:t>
      </w:r>
      <w:r w:rsidR="00B234D5" w:rsidRPr="001C7FD4">
        <w:rPr>
          <w:szCs w:val="24"/>
        </w:rPr>
        <w:t xml:space="preserve">). </w:t>
      </w:r>
      <w:r w:rsidRPr="001C7FD4">
        <w:rPr>
          <w:szCs w:val="24"/>
        </w:rPr>
        <w:t xml:space="preserve">Je </w:t>
      </w:r>
      <w:r w:rsidR="00873B0D" w:rsidRPr="001C7FD4">
        <w:rPr>
          <w:szCs w:val="24"/>
        </w:rPr>
        <w:t>pre</w:t>
      </w:r>
      <w:r w:rsidRPr="001C7FD4">
        <w:rPr>
          <w:szCs w:val="24"/>
        </w:rPr>
        <w:t>to veľmi dôležité, aby firma kládla dôraz na kvalitu výrobkov, ktoré sú ponúkané zákazníkom a volila výrobcov, ktorí sú schopní zaručiť kvalitu, napríklad potrebnými certifikátmi a skúsenosťami.</w:t>
      </w:r>
    </w:p>
    <w:p w:rsidR="00E64B70" w:rsidRPr="001C7FD4" w:rsidRDefault="00E64B70" w:rsidP="00FE27A0">
      <w:pPr>
        <w:rPr>
          <w:szCs w:val="24"/>
        </w:rPr>
      </w:pPr>
      <w:r w:rsidRPr="001C7FD4">
        <w:rPr>
          <w:szCs w:val="24"/>
        </w:rPr>
        <w:tab/>
        <w:t xml:space="preserve">Obal, ako samostatný produkt, je výrobkom firmy potravinydomu.cz a je </w:t>
      </w:r>
      <w:r w:rsidR="00873B0D" w:rsidRPr="001C7FD4">
        <w:rPr>
          <w:szCs w:val="24"/>
        </w:rPr>
        <w:t>poskytovaný</w:t>
      </w:r>
      <w:r w:rsidRPr="001C7FD4">
        <w:rPr>
          <w:szCs w:val="24"/>
        </w:rPr>
        <w:t xml:space="preserve"> zákazníkom ak</w:t>
      </w:r>
      <w:r w:rsidR="00873B0D" w:rsidRPr="001C7FD4">
        <w:rPr>
          <w:szCs w:val="24"/>
        </w:rPr>
        <w:t xml:space="preserve">o ochrana základného produktu. Ako </w:t>
      </w:r>
      <w:r w:rsidRPr="001C7FD4">
        <w:rPr>
          <w:szCs w:val="24"/>
        </w:rPr>
        <w:t xml:space="preserve">transportný obal, ktorý </w:t>
      </w:r>
      <w:r w:rsidR="00262B6C">
        <w:rPr>
          <w:szCs w:val="24"/>
        </w:rPr>
        <w:t xml:space="preserve">je výrobkom dodávateľa. </w:t>
      </w:r>
      <w:r w:rsidRPr="001C7FD4">
        <w:rPr>
          <w:szCs w:val="24"/>
        </w:rPr>
        <w:t>Tieto prepravné a </w:t>
      </w:r>
      <w:r w:rsidR="00873B0D" w:rsidRPr="001C7FD4">
        <w:rPr>
          <w:szCs w:val="24"/>
        </w:rPr>
        <w:t>skla</w:t>
      </w:r>
      <w:r w:rsidRPr="001C7FD4">
        <w:rPr>
          <w:szCs w:val="24"/>
        </w:rPr>
        <w:t xml:space="preserve">dovacie obaly má </w:t>
      </w:r>
      <w:r w:rsidR="001267BA" w:rsidRPr="001C7FD4">
        <w:rPr>
          <w:szCs w:val="24"/>
        </w:rPr>
        <w:t>zákazník</w:t>
      </w:r>
      <w:r w:rsidRPr="001C7FD4">
        <w:rPr>
          <w:szCs w:val="24"/>
        </w:rPr>
        <w:t xml:space="preserve"> možnosť vrátiť do 30 dni od uskutočnenia nákupu a záloha mu je odpočítaná z ďalšieho nákupu. V prípade, že obaly nie sú vrátené v stanovenej lehote, obal sa stáva produktom, ktorý si spotrebiteľ kúpil v rámci svojho nákupu.</w:t>
      </w:r>
    </w:p>
    <w:p w:rsidR="00E64B70" w:rsidRPr="001C7FD4" w:rsidRDefault="00753C06" w:rsidP="006E13E8">
      <w:pPr>
        <w:rPr>
          <w:szCs w:val="24"/>
        </w:rPr>
      </w:pPr>
      <w:r>
        <w:rPr>
          <w:szCs w:val="24"/>
        </w:rPr>
        <w:lastRenderedPageBreak/>
        <w:tab/>
        <w:t xml:space="preserve">Firma </w:t>
      </w:r>
      <w:r w:rsidR="00262B6C">
        <w:rPr>
          <w:szCs w:val="24"/>
        </w:rPr>
        <w:t xml:space="preserve">ďalej ponúka </w:t>
      </w:r>
      <w:r w:rsidR="00262B6C" w:rsidRPr="001C7FD4">
        <w:rPr>
          <w:szCs w:val="24"/>
        </w:rPr>
        <w:t>služieb</w:t>
      </w:r>
      <w:r w:rsidR="00262B6C">
        <w:rPr>
          <w:szCs w:val="24"/>
        </w:rPr>
        <w:t xml:space="preserve"> a záruky spojené</w:t>
      </w:r>
      <w:r w:rsidR="00E64B70" w:rsidRPr="001C7FD4">
        <w:rPr>
          <w:szCs w:val="24"/>
        </w:rPr>
        <w:t xml:space="preserve"> s produktom. Zákazníkovi je poskytnutá záruka výmeny objednaného </w:t>
      </w:r>
      <w:r w:rsidR="00873B0D" w:rsidRPr="001C7FD4">
        <w:rPr>
          <w:szCs w:val="24"/>
        </w:rPr>
        <w:t>tovaru</w:t>
      </w:r>
      <w:r w:rsidR="00E64B70" w:rsidRPr="001C7FD4">
        <w:rPr>
          <w:szCs w:val="24"/>
        </w:rPr>
        <w:t>,</w:t>
      </w:r>
      <w:r w:rsidR="00873B0D" w:rsidRPr="001C7FD4">
        <w:rPr>
          <w:szCs w:val="24"/>
        </w:rPr>
        <w:t xml:space="preserve"> či záruka </w:t>
      </w:r>
      <w:r w:rsidR="001267BA" w:rsidRPr="001C7FD4">
        <w:rPr>
          <w:szCs w:val="24"/>
        </w:rPr>
        <w:t>vrátenia</w:t>
      </w:r>
      <w:r w:rsidR="00E64B70" w:rsidRPr="001C7FD4">
        <w:rPr>
          <w:szCs w:val="24"/>
        </w:rPr>
        <w:t xml:space="preserve"> peňazí v prípade, že výrobok ne</w:t>
      </w:r>
      <w:r w:rsidR="00873B0D" w:rsidRPr="001C7FD4">
        <w:rPr>
          <w:szCs w:val="24"/>
        </w:rPr>
        <w:t>z</w:t>
      </w:r>
      <w:r w:rsidR="00E64B70" w:rsidRPr="001C7FD4">
        <w:rPr>
          <w:szCs w:val="24"/>
        </w:rPr>
        <w:t>odpovedá</w:t>
      </w:r>
      <w:r w:rsidR="00873B0D" w:rsidRPr="001C7FD4">
        <w:rPr>
          <w:szCs w:val="24"/>
        </w:rPr>
        <w:t xml:space="preserve"> </w:t>
      </w:r>
      <w:r w:rsidR="00E64B70" w:rsidRPr="001C7FD4">
        <w:rPr>
          <w:szCs w:val="24"/>
        </w:rPr>
        <w:t xml:space="preserve">podmienkam zmluvy, alebo </w:t>
      </w:r>
      <w:r w:rsidR="001267BA" w:rsidRPr="001C7FD4">
        <w:rPr>
          <w:szCs w:val="24"/>
        </w:rPr>
        <w:t>nespĺňa</w:t>
      </w:r>
      <w:r w:rsidR="00262B6C">
        <w:rPr>
          <w:szCs w:val="24"/>
        </w:rPr>
        <w:t xml:space="preserve"> svoje základné vlastnosti. </w:t>
      </w:r>
      <w:r w:rsidR="001267BA" w:rsidRPr="001C7FD4">
        <w:rPr>
          <w:szCs w:val="24"/>
        </w:rPr>
        <w:t>Reklamácia</w:t>
      </w:r>
      <w:r w:rsidR="005E4B61" w:rsidRPr="001C7FD4">
        <w:rPr>
          <w:szCs w:val="24"/>
        </w:rPr>
        <w:t xml:space="preserve"> </w:t>
      </w:r>
      <w:r w:rsidR="00E64B70" w:rsidRPr="001C7FD4">
        <w:rPr>
          <w:szCs w:val="24"/>
        </w:rPr>
        <w:t xml:space="preserve">musí byť kupujúcim uplatnená písomne </w:t>
      </w:r>
      <w:r w:rsidR="00785E25" w:rsidRPr="001C7FD4">
        <w:rPr>
          <w:szCs w:val="24"/>
        </w:rPr>
        <w:t>u predá</w:t>
      </w:r>
      <w:r w:rsidR="00E64B70" w:rsidRPr="001C7FD4">
        <w:rPr>
          <w:szCs w:val="24"/>
        </w:rPr>
        <w:t>vajúceho a to najneskôr v posledný deň záručnej doby. Uznanie reklamácie tovaru podlieha kontrole a vyjadreniu sa výrobcu tovaru, čiž</w:t>
      </w:r>
      <w:r w:rsidR="00262B6C">
        <w:rPr>
          <w:szCs w:val="24"/>
        </w:rPr>
        <w:t>e dodávateľa produktov</w:t>
      </w:r>
      <w:r w:rsidR="00E64B70" w:rsidRPr="001C7FD4">
        <w:rPr>
          <w:szCs w:val="24"/>
        </w:rPr>
        <w:t xml:space="preserve">. Uznané </w:t>
      </w:r>
      <w:r w:rsidR="001267BA" w:rsidRPr="001C7FD4">
        <w:rPr>
          <w:szCs w:val="24"/>
        </w:rPr>
        <w:t>reklamácie</w:t>
      </w:r>
      <w:r w:rsidR="00E64B70" w:rsidRPr="001C7FD4">
        <w:rPr>
          <w:szCs w:val="24"/>
        </w:rPr>
        <w:t xml:space="preserve"> sú riešené prednostne</w:t>
      </w:r>
      <w:r w:rsidR="005E4B61" w:rsidRPr="001C7FD4">
        <w:rPr>
          <w:szCs w:val="24"/>
        </w:rPr>
        <w:t>,</w:t>
      </w:r>
      <w:r w:rsidR="00E64B70" w:rsidRPr="001C7FD4">
        <w:rPr>
          <w:szCs w:val="24"/>
        </w:rPr>
        <w:t xml:space="preserve"> a</w:t>
      </w:r>
      <w:r w:rsidR="005E4B61" w:rsidRPr="001C7FD4">
        <w:rPr>
          <w:szCs w:val="24"/>
        </w:rPr>
        <w:t> </w:t>
      </w:r>
      <w:r w:rsidR="00E64B70" w:rsidRPr="001C7FD4">
        <w:rPr>
          <w:szCs w:val="24"/>
        </w:rPr>
        <w:t>to</w:t>
      </w:r>
      <w:r w:rsidR="005E4B61" w:rsidRPr="001C7FD4">
        <w:rPr>
          <w:szCs w:val="24"/>
        </w:rPr>
        <w:t xml:space="preserve"> </w:t>
      </w:r>
      <w:r w:rsidR="00E64B70" w:rsidRPr="001C7FD4">
        <w:rPr>
          <w:szCs w:val="24"/>
        </w:rPr>
        <w:t>buď okamžitým do</w:t>
      </w:r>
      <w:r w:rsidR="0028785A" w:rsidRPr="001C7FD4">
        <w:rPr>
          <w:szCs w:val="24"/>
        </w:rPr>
        <w:t>daním výrobkov bez akejkoľvek va</w:t>
      </w:r>
      <w:r w:rsidR="00E64B70" w:rsidRPr="001C7FD4">
        <w:rPr>
          <w:szCs w:val="24"/>
        </w:rPr>
        <w:t>dy z technologického hľadiska</w:t>
      </w:r>
      <w:r w:rsidR="00686CD4" w:rsidRPr="001C7FD4">
        <w:rPr>
          <w:szCs w:val="24"/>
        </w:rPr>
        <w:t>,</w:t>
      </w:r>
      <w:r w:rsidR="00E64B70" w:rsidRPr="001C7FD4">
        <w:rPr>
          <w:szCs w:val="24"/>
        </w:rPr>
        <w:t xml:space="preserve"> alebo</w:t>
      </w:r>
      <w:r w:rsidR="0028785A" w:rsidRPr="001C7FD4">
        <w:rPr>
          <w:szCs w:val="24"/>
        </w:rPr>
        <w:t xml:space="preserve"> z </w:t>
      </w:r>
      <w:r w:rsidR="00E64B70" w:rsidRPr="001C7FD4">
        <w:rPr>
          <w:szCs w:val="24"/>
        </w:rPr>
        <w:t xml:space="preserve">hľadiska kvality, alebo je zákazníkovi ponúknuté spomínané vrátenie </w:t>
      </w:r>
      <w:r w:rsidR="001267BA" w:rsidRPr="001C7FD4">
        <w:rPr>
          <w:szCs w:val="24"/>
        </w:rPr>
        <w:t>peňazí</w:t>
      </w:r>
      <w:r w:rsidR="00E64B70" w:rsidRPr="001C7FD4">
        <w:rPr>
          <w:szCs w:val="24"/>
        </w:rPr>
        <w:t xml:space="preserve">. </w:t>
      </w:r>
    </w:p>
    <w:p w:rsidR="00E64B70" w:rsidRPr="001C7FD4" w:rsidRDefault="00E64B70" w:rsidP="006E13E8">
      <w:pPr>
        <w:pStyle w:val="Heading2"/>
      </w:pPr>
      <w:bookmarkStart w:id="50" w:name="_Toc301455072"/>
      <w:bookmarkStart w:id="51" w:name="_Toc302057542"/>
      <w:r w:rsidRPr="001C7FD4">
        <w:t>3. 2. 2 Cena</w:t>
      </w:r>
      <w:bookmarkEnd w:id="50"/>
      <w:bookmarkEnd w:id="51"/>
    </w:p>
    <w:p w:rsidR="00E64B70" w:rsidRPr="001C7FD4" w:rsidRDefault="00E64B70" w:rsidP="00FE27A0">
      <w:pPr>
        <w:rPr>
          <w:szCs w:val="24"/>
        </w:rPr>
      </w:pPr>
      <w:r w:rsidRPr="001C7FD4">
        <w:rPr>
          <w:szCs w:val="24"/>
        </w:rPr>
        <w:tab/>
        <w:t>Ceny jednotlivých výrobkov ponúkaných firmou potravinydomu.cz sa odvíjajú hlavne od cien ich dodávateľov. Keďže potravinydomu.cz ponúkajú výrobky od rôznych dodávateľov</w:t>
      </w:r>
      <w:r w:rsidR="005E4B61" w:rsidRPr="001C7FD4">
        <w:rPr>
          <w:szCs w:val="24"/>
        </w:rPr>
        <w:t>,</w:t>
      </w:r>
      <w:r w:rsidRPr="001C7FD4">
        <w:rPr>
          <w:szCs w:val="24"/>
        </w:rPr>
        <w:t xml:space="preserve"> nielen z Českej republiky, musia svoje ceny </w:t>
      </w:r>
      <w:r w:rsidR="005E4B61" w:rsidRPr="001C7FD4">
        <w:rPr>
          <w:szCs w:val="24"/>
        </w:rPr>
        <w:t xml:space="preserve">prispôsobiť </w:t>
      </w:r>
      <w:r w:rsidRPr="001C7FD4">
        <w:rPr>
          <w:szCs w:val="24"/>
        </w:rPr>
        <w:t>tak</w:t>
      </w:r>
      <w:r w:rsidR="005E4B61" w:rsidRPr="001C7FD4">
        <w:rPr>
          <w:szCs w:val="24"/>
        </w:rPr>
        <w:t>,</w:t>
      </w:r>
      <w:r w:rsidRPr="001C7FD4">
        <w:rPr>
          <w:szCs w:val="24"/>
        </w:rPr>
        <w:t xml:space="preserve"> aby</w:t>
      </w:r>
      <w:r w:rsidR="005E4B61" w:rsidRPr="001C7FD4">
        <w:rPr>
          <w:szCs w:val="24"/>
        </w:rPr>
        <w:t xml:space="preserve"> </w:t>
      </w:r>
      <w:r w:rsidRPr="001C7FD4">
        <w:rPr>
          <w:szCs w:val="24"/>
        </w:rPr>
        <w:t xml:space="preserve">ich predaj bol pre firmu ziskový. </w:t>
      </w:r>
    </w:p>
    <w:p w:rsidR="00B16AD3" w:rsidRPr="001C7FD4" w:rsidRDefault="00B16AD3" w:rsidP="00B16AD3">
      <w:pPr>
        <w:pStyle w:val="ListParagraph"/>
        <w:numPr>
          <w:ilvl w:val="0"/>
          <w:numId w:val="19"/>
        </w:numPr>
        <w:rPr>
          <w:b/>
          <w:sz w:val="24"/>
          <w:szCs w:val="24"/>
        </w:rPr>
      </w:pPr>
      <w:r w:rsidRPr="001C7FD4">
        <w:rPr>
          <w:rFonts w:ascii="Times New Roman" w:hAnsi="Times New Roman" w:cs="Times New Roman"/>
          <w:b/>
          <w:sz w:val="24"/>
          <w:szCs w:val="24"/>
        </w:rPr>
        <w:t>Možné tvorby ceny v prípade opisovanej firmy</w:t>
      </w:r>
    </w:p>
    <w:p w:rsidR="00B16AD3" w:rsidRPr="001C7FD4" w:rsidRDefault="00B16AD3" w:rsidP="00B16AD3">
      <w:pPr>
        <w:pStyle w:val="ListParagraph"/>
        <w:rPr>
          <w:b/>
          <w:sz w:val="24"/>
          <w:szCs w:val="24"/>
        </w:rPr>
      </w:pPr>
    </w:p>
    <w:p w:rsidR="00E64B70" w:rsidRPr="001C7FD4" w:rsidRDefault="00262B6C" w:rsidP="00D65EE1">
      <w:pPr>
        <w:ind w:firstLine="709"/>
        <w:rPr>
          <w:szCs w:val="24"/>
        </w:rPr>
      </w:pPr>
      <w:r>
        <w:rPr>
          <w:szCs w:val="24"/>
        </w:rPr>
        <w:t>F</w:t>
      </w:r>
      <w:r w:rsidR="00B234D5" w:rsidRPr="001C7FD4">
        <w:rPr>
          <w:szCs w:val="24"/>
        </w:rPr>
        <w:t xml:space="preserve">irma môže </w:t>
      </w:r>
      <w:r w:rsidR="00C87A19" w:rsidRPr="001C7FD4">
        <w:rPr>
          <w:szCs w:val="24"/>
        </w:rPr>
        <w:t>zvoliť</w:t>
      </w:r>
      <w:r w:rsidR="00B234D5" w:rsidRPr="001C7FD4">
        <w:rPr>
          <w:szCs w:val="24"/>
        </w:rPr>
        <w:t xml:space="preserve"> aký</w:t>
      </w:r>
      <w:r w:rsidR="00C87A19">
        <w:rPr>
          <w:szCs w:val="24"/>
        </w:rPr>
        <w:t>koľvek spôsob tvorby ceny, ktorý</w:t>
      </w:r>
      <w:r w:rsidR="00B234D5" w:rsidRPr="001C7FD4">
        <w:rPr>
          <w:szCs w:val="24"/>
        </w:rPr>
        <w:t xml:space="preserve"> bude pre firmu najvýhodnejší. </w:t>
      </w:r>
      <w:r w:rsidR="00C87A19" w:rsidRPr="001C7FD4">
        <w:rPr>
          <w:szCs w:val="24"/>
        </w:rPr>
        <w:t>Vzhľadom</w:t>
      </w:r>
      <w:r w:rsidR="00B234D5" w:rsidRPr="001C7FD4">
        <w:rPr>
          <w:szCs w:val="24"/>
        </w:rPr>
        <w:t xml:space="preserve"> k tomu, že opisovaná firma </w:t>
      </w:r>
      <w:r w:rsidR="00C87A19" w:rsidRPr="001C7FD4">
        <w:rPr>
          <w:szCs w:val="24"/>
        </w:rPr>
        <w:t>vystupuje</w:t>
      </w:r>
      <w:r w:rsidR="00B234D5" w:rsidRPr="001C7FD4">
        <w:rPr>
          <w:szCs w:val="24"/>
        </w:rPr>
        <w:t xml:space="preserve"> ako prostredník, základ pri tvorbe ceny </w:t>
      </w:r>
      <w:r w:rsidR="00C87A19" w:rsidRPr="001C7FD4">
        <w:rPr>
          <w:szCs w:val="24"/>
        </w:rPr>
        <w:t>pravdepodobne</w:t>
      </w:r>
      <w:r w:rsidR="00B234D5" w:rsidRPr="001C7FD4">
        <w:rPr>
          <w:szCs w:val="24"/>
        </w:rPr>
        <w:t xml:space="preserve"> tvorí cena </w:t>
      </w:r>
      <w:r w:rsidR="00C87A19" w:rsidRPr="001C7FD4">
        <w:rPr>
          <w:szCs w:val="24"/>
        </w:rPr>
        <w:t>zjednaná</w:t>
      </w:r>
      <w:r w:rsidR="00B234D5" w:rsidRPr="001C7FD4">
        <w:rPr>
          <w:szCs w:val="24"/>
        </w:rPr>
        <w:t xml:space="preserve"> medzi dodávateľmi a firmou. Na to aby boli pokryté činnosti firmy a uskutočnený pr</w:t>
      </w:r>
      <w:r w:rsidR="00C87A19">
        <w:rPr>
          <w:szCs w:val="24"/>
        </w:rPr>
        <w:t>imeraný</w:t>
      </w:r>
      <w:r w:rsidR="00FD3D29" w:rsidRPr="001C7FD4">
        <w:rPr>
          <w:szCs w:val="24"/>
        </w:rPr>
        <w:t xml:space="preserve"> zisk, </w:t>
      </w:r>
      <w:r w:rsidR="00C87A19" w:rsidRPr="001C7FD4">
        <w:rPr>
          <w:szCs w:val="24"/>
        </w:rPr>
        <w:t>firma</w:t>
      </w:r>
      <w:r w:rsidR="00FD3D29" w:rsidRPr="001C7FD4">
        <w:rPr>
          <w:szCs w:val="24"/>
        </w:rPr>
        <w:t xml:space="preserve"> môže pripočí</w:t>
      </w:r>
      <w:r w:rsidR="00B234D5" w:rsidRPr="001C7FD4">
        <w:rPr>
          <w:szCs w:val="24"/>
        </w:rPr>
        <w:t xml:space="preserve">tať náklady na jednotlivých úsekoch a ziskovú </w:t>
      </w:r>
      <w:r w:rsidR="00C87A19" w:rsidRPr="001C7FD4">
        <w:rPr>
          <w:szCs w:val="24"/>
        </w:rPr>
        <w:t>prirážku</w:t>
      </w:r>
      <w:r w:rsidR="00B234D5" w:rsidRPr="001C7FD4">
        <w:rPr>
          <w:szCs w:val="24"/>
        </w:rPr>
        <w:t xml:space="preserve">. </w:t>
      </w:r>
      <w:r w:rsidR="00E64B70" w:rsidRPr="001C7FD4">
        <w:rPr>
          <w:szCs w:val="24"/>
        </w:rPr>
        <w:t>Pri zameraní obchodnej činnosti firmy, predaja potravín, nie je veľmi reálne uvažovať o zavádzaní prestížnych, či luxusných cien, keďže ide o výrobky každodennej potreby, ktoré uspokojujú základné potreby zákazníka.</w:t>
      </w:r>
    </w:p>
    <w:p w:rsidR="00D65EE1" w:rsidRPr="001C7FD4" w:rsidRDefault="00B234D5" w:rsidP="00B16AD3">
      <w:pPr>
        <w:ind w:firstLine="709"/>
        <w:rPr>
          <w:szCs w:val="24"/>
        </w:rPr>
      </w:pPr>
      <w:r w:rsidRPr="001C7FD4">
        <w:rPr>
          <w:szCs w:val="24"/>
        </w:rPr>
        <w:t xml:space="preserve">Tvorba ceny </w:t>
      </w:r>
      <w:r w:rsidR="00C87A19" w:rsidRPr="001C7FD4">
        <w:rPr>
          <w:szCs w:val="24"/>
        </w:rPr>
        <w:t>vychádzajúca</w:t>
      </w:r>
      <w:r w:rsidRPr="001C7FD4">
        <w:rPr>
          <w:szCs w:val="24"/>
        </w:rPr>
        <w:t xml:space="preserve"> z dopytu nemusí byť v prípade tejto firmy najvýhodnejšia. Cenová elastici</w:t>
      </w:r>
      <w:r w:rsidR="00B16AD3" w:rsidRPr="001C7FD4">
        <w:rPr>
          <w:szCs w:val="24"/>
        </w:rPr>
        <w:t>ta dopytu je</w:t>
      </w:r>
      <w:r w:rsidR="00C87A19">
        <w:rPr>
          <w:szCs w:val="24"/>
        </w:rPr>
        <w:t xml:space="preserve"> ovplyvnená existenciou substitú</w:t>
      </w:r>
      <w:r w:rsidR="00B16AD3" w:rsidRPr="001C7FD4">
        <w:rPr>
          <w:szCs w:val="24"/>
        </w:rPr>
        <w:t xml:space="preserve">tov </w:t>
      </w:r>
      <w:r w:rsidR="00C87A19" w:rsidRPr="001C7FD4">
        <w:rPr>
          <w:szCs w:val="24"/>
        </w:rPr>
        <w:t>alebo</w:t>
      </w:r>
      <w:r w:rsidR="00FD3D29" w:rsidRPr="001C7FD4">
        <w:rPr>
          <w:szCs w:val="24"/>
        </w:rPr>
        <w:t xml:space="preserve"> konkurenciou. Zvýšením ceny by</w:t>
      </w:r>
      <w:r w:rsidR="00B16AD3" w:rsidRPr="001C7FD4">
        <w:rPr>
          <w:szCs w:val="24"/>
        </w:rPr>
        <w:t xml:space="preserve"> firma mohla riskovať stratu zákazníkov, ktorí by za lacným nákupom prešli ku konkurentovi. </w:t>
      </w:r>
      <w:r w:rsidR="00E64B70" w:rsidRPr="001C7FD4">
        <w:rPr>
          <w:szCs w:val="24"/>
        </w:rPr>
        <w:t>Zavedenie tvorby ceny pomocou tejto metódy vyžaduje rôzne cenové testy</w:t>
      </w:r>
      <w:r w:rsidR="008C3041" w:rsidRPr="001C7FD4">
        <w:rPr>
          <w:szCs w:val="24"/>
        </w:rPr>
        <w:t>,</w:t>
      </w:r>
      <w:r w:rsidR="00E64B70" w:rsidRPr="001C7FD4">
        <w:rPr>
          <w:szCs w:val="24"/>
        </w:rPr>
        <w:t xml:space="preserve"> </w:t>
      </w:r>
      <w:r w:rsidR="008C3041" w:rsidRPr="001C7FD4">
        <w:rPr>
          <w:szCs w:val="24"/>
        </w:rPr>
        <w:t>podľa</w:t>
      </w:r>
      <w:r w:rsidR="00E64B70" w:rsidRPr="001C7FD4">
        <w:rPr>
          <w:szCs w:val="24"/>
        </w:rPr>
        <w:t xml:space="preserve"> ktorých</w:t>
      </w:r>
      <w:r w:rsidR="008C3041" w:rsidRPr="001C7FD4">
        <w:rPr>
          <w:szCs w:val="24"/>
        </w:rPr>
        <w:t xml:space="preserve"> </w:t>
      </w:r>
      <w:r w:rsidR="00E64B70" w:rsidRPr="001C7FD4">
        <w:rPr>
          <w:szCs w:val="24"/>
        </w:rPr>
        <w:t xml:space="preserve">by sa stanovila cena podľa názorov a kúpyschopnosti spotrebiteľov. Firma však za posledný polrok nepreviedla ani jeden test, ktorý by obsahoval názory zákazníkov na cenové hladiny. Veľmi nápomocný by sa </w:t>
      </w:r>
      <w:r w:rsidR="00E64B70" w:rsidRPr="001C7FD4">
        <w:rPr>
          <w:szCs w:val="24"/>
        </w:rPr>
        <w:lastRenderedPageBreak/>
        <w:t xml:space="preserve">v tomto prípade mohol ukázať test na ochotu zákazníka uskutočniť nákup. Test typu, „kúpil by som, určite by som kúpil, nekúpil by </w:t>
      </w:r>
      <w:r w:rsidR="00D65EE1" w:rsidRPr="001C7FD4">
        <w:rPr>
          <w:szCs w:val="24"/>
        </w:rPr>
        <w:t>som“.</w:t>
      </w:r>
    </w:p>
    <w:p w:rsidR="00EB527F" w:rsidRPr="00C87A19" w:rsidRDefault="00E64B70" w:rsidP="00C87A19">
      <w:pPr>
        <w:ind w:firstLine="709"/>
        <w:rPr>
          <w:szCs w:val="24"/>
        </w:rPr>
      </w:pPr>
      <w:r w:rsidRPr="001C7FD4">
        <w:rPr>
          <w:szCs w:val="24"/>
        </w:rPr>
        <w:t>Z</w:t>
      </w:r>
      <w:r w:rsidR="00753C06">
        <w:rPr>
          <w:szCs w:val="24"/>
        </w:rPr>
        <w:t> </w:t>
      </w:r>
      <w:r w:rsidR="003C0D59" w:rsidRPr="001C7FD4">
        <w:rPr>
          <w:szCs w:val="24"/>
        </w:rPr>
        <w:t>grafu</w:t>
      </w:r>
      <w:r w:rsidR="00753C06">
        <w:rPr>
          <w:szCs w:val="24"/>
        </w:rPr>
        <w:t xml:space="preserve"> č. 5</w:t>
      </w:r>
      <w:r w:rsidRPr="001C7FD4">
        <w:rPr>
          <w:szCs w:val="24"/>
        </w:rPr>
        <w:t xml:space="preserve"> je zrejmé, že zákazníci dávajú na pr</w:t>
      </w:r>
      <w:r w:rsidR="00C87A19">
        <w:rPr>
          <w:szCs w:val="24"/>
        </w:rPr>
        <w:t xml:space="preserve">vé miesto kvalitu. Z tohto je </w:t>
      </w:r>
      <w:r w:rsidR="00753C06">
        <w:rPr>
          <w:szCs w:val="24"/>
        </w:rPr>
        <w:t>možné</w:t>
      </w:r>
      <w:r w:rsidRPr="001C7FD4">
        <w:rPr>
          <w:szCs w:val="24"/>
        </w:rPr>
        <w:t xml:space="preserve"> odvodiť, že zákazníci sú ochotní </w:t>
      </w:r>
      <w:r w:rsidR="00262B6C">
        <w:rPr>
          <w:szCs w:val="24"/>
        </w:rPr>
        <w:t xml:space="preserve">za kvalitný výrobok </w:t>
      </w:r>
      <w:r w:rsidRPr="001C7FD4">
        <w:rPr>
          <w:szCs w:val="24"/>
        </w:rPr>
        <w:t xml:space="preserve">zaplatiť </w:t>
      </w:r>
      <w:r w:rsidR="00262B6C">
        <w:rPr>
          <w:szCs w:val="24"/>
        </w:rPr>
        <w:t>vyššiu cenu</w:t>
      </w:r>
      <w:r w:rsidR="00D65EE1" w:rsidRPr="001C7FD4">
        <w:rPr>
          <w:szCs w:val="24"/>
        </w:rPr>
        <w:t>. E – shop potravinydomu.cz by tak mohol</w:t>
      </w:r>
      <w:r w:rsidRPr="001C7FD4">
        <w:rPr>
          <w:szCs w:val="24"/>
        </w:rPr>
        <w:t xml:space="preserve"> zvýšiť ceny niektorých ponúkaných výrobkov, o ktorých</w:t>
      </w:r>
      <w:r w:rsidR="00C87A19">
        <w:rPr>
          <w:szCs w:val="24"/>
        </w:rPr>
        <w:t xml:space="preserve"> kvalite si je stopercentne istý </w:t>
      </w:r>
      <w:r w:rsidRPr="001C7FD4">
        <w:rPr>
          <w:szCs w:val="24"/>
        </w:rPr>
        <w:t xml:space="preserve">a spolu s uskutočňovaním dobrých služieb si zákazníka udržať, prípadne prilákať aj nových potenciálnych zákazníkov i s mierne vyššou cennou, ale dokázateľnou kvalitou. </w:t>
      </w:r>
    </w:p>
    <w:p w:rsidR="003C0D59" w:rsidRPr="001C7FD4" w:rsidRDefault="003C0D59" w:rsidP="003C0D59">
      <w:pPr>
        <w:pStyle w:val="Formul"/>
        <w:rPr>
          <w:sz w:val="22"/>
          <w:szCs w:val="22"/>
          <w:lang w:val="sk-SK"/>
        </w:rPr>
      </w:pPr>
      <w:r w:rsidRPr="001C7FD4">
        <w:rPr>
          <w:sz w:val="22"/>
          <w:szCs w:val="22"/>
          <w:lang w:val="sk-SK"/>
        </w:rPr>
        <w:t xml:space="preserve">Graf č. 5 Preferencie části produktu </w:t>
      </w:r>
    </w:p>
    <w:p w:rsidR="003C0D59" w:rsidRPr="001C7FD4" w:rsidRDefault="003C0D59" w:rsidP="003C0D59">
      <w:pPr>
        <w:pStyle w:val="Formul"/>
        <w:ind w:firstLine="709"/>
        <w:rPr>
          <w:sz w:val="22"/>
          <w:szCs w:val="22"/>
          <w:lang w:val="sk-SK"/>
        </w:rPr>
      </w:pPr>
    </w:p>
    <w:p w:rsidR="003C0D59" w:rsidRPr="001C7FD4" w:rsidRDefault="003C0D59" w:rsidP="003C0D59">
      <w:pPr>
        <w:pStyle w:val="Formul"/>
        <w:rPr>
          <w:lang w:val="sk-SK"/>
        </w:rPr>
      </w:pPr>
      <w:r w:rsidRPr="001C7FD4">
        <w:rPr>
          <w:noProof/>
          <w:lang w:val="en-US" w:eastAsia="en-US"/>
        </w:rPr>
        <w:drawing>
          <wp:inline distT="0" distB="0" distL="0" distR="0">
            <wp:extent cx="4781035" cy="1977081"/>
            <wp:effectExtent l="19050" t="0" r="19565" b="4119"/>
            <wp:docPr id="2"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87A19" w:rsidRDefault="00C87A19" w:rsidP="003C0D59">
      <w:pPr>
        <w:pStyle w:val="Formul"/>
        <w:rPr>
          <w:b w:val="0"/>
          <w:sz w:val="22"/>
          <w:szCs w:val="22"/>
          <w:lang w:val="sk-SK"/>
        </w:rPr>
      </w:pPr>
    </w:p>
    <w:p w:rsidR="003C0D59" w:rsidRDefault="003C0D59" w:rsidP="00C87A19">
      <w:pPr>
        <w:pStyle w:val="Formul"/>
        <w:rPr>
          <w:b w:val="0"/>
          <w:sz w:val="22"/>
          <w:szCs w:val="22"/>
          <w:lang w:val="sk-SK"/>
        </w:rPr>
      </w:pPr>
      <w:r w:rsidRPr="001C7FD4">
        <w:rPr>
          <w:b w:val="0"/>
          <w:sz w:val="22"/>
          <w:szCs w:val="22"/>
          <w:lang w:val="sk-SK"/>
        </w:rPr>
        <w:t>Zdroj: Spracované autork</w:t>
      </w:r>
      <w:r w:rsidR="003E74C0" w:rsidRPr="001C7FD4">
        <w:rPr>
          <w:b w:val="0"/>
          <w:sz w:val="22"/>
          <w:szCs w:val="22"/>
          <w:lang w:val="sk-SK"/>
        </w:rPr>
        <w:t>ou  na základe vlastného prieskumu</w:t>
      </w:r>
    </w:p>
    <w:p w:rsidR="00C87A19" w:rsidRPr="00C87A19" w:rsidRDefault="00C87A19" w:rsidP="00C87A19">
      <w:pPr>
        <w:pStyle w:val="Formul"/>
        <w:rPr>
          <w:b w:val="0"/>
          <w:sz w:val="22"/>
          <w:szCs w:val="22"/>
          <w:lang w:val="sk-SK"/>
        </w:rPr>
      </w:pPr>
    </w:p>
    <w:p w:rsidR="003A0C85" w:rsidRPr="001C7FD4" w:rsidRDefault="003A0C85" w:rsidP="003A0C85">
      <w:pPr>
        <w:pStyle w:val="ListParagraph"/>
        <w:numPr>
          <w:ilvl w:val="0"/>
          <w:numId w:val="19"/>
        </w:numPr>
        <w:rPr>
          <w:b/>
          <w:szCs w:val="24"/>
        </w:rPr>
      </w:pPr>
      <w:r w:rsidRPr="001C7FD4">
        <w:rPr>
          <w:rFonts w:ascii="Times New Roman" w:hAnsi="Times New Roman" w:cs="Times New Roman"/>
          <w:b/>
          <w:sz w:val="24"/>
          <w:szCs w:val="24"/>
        </w:rPr>
        <w:t>Porovnanie cien s konkurenci</w:t>
      </w:r>
      <w:r w:rsidR="00DC7670" w:rsidRPr="001C7FD4">
        <w:rPr>
          <w:rFonts w:ascii="Times New Roman" w:hAnsi="Times New Roman" w:cs="Times New Roman"/>
          <w:b/>
          <w:sz w:val="24"/>
          <w:szCs w:val="24"/>
        </w:rPr>
        <w:t>o</w:t>
      </w:r>
      <w:r w:rsidRPr="001C7FD4">
        <w:rPr>
          <w:rFonts w:ascii="Times New Roman" w:hAnsi="Times New Roman" w:cs="Times New Roman"/>
          <w:b/>
          <w:sz w:val="24"/>
          <w:szCs w:val="24"/>
        </w:rPr>
        <w:t>u</w:t>
      </w:r>
    </w:p>
    <w:p w:rsidR="003A0C85" w:rsidRPr="001C7FD4" w:rsidRDefault="003A0C85" w:rsidP="003A0C85">
      <w:pPr>
        <w:pStyle w:val="ListParagraph"/>
        <w:rPr>
          <w:szCs w:val="24"/>
        </w:rPr>
      </w:pPr>
    </w:p>
    <w:p w:rsidR="00410546" w:rsidRPr="001C7FD4" w:rsidRDefault="00E64B70" w:rsidP="00FE27A0">
      <w:pPr>
        <w:rPr>
          <w:szCs w:val="24"/>
        </w:rPr>
      </w:pPr>
      <w:r w:rsidRPr="001C7FD4">
        <w:rPr>
          <w:szCs w:val="24"/>
        </w:rPr>
        <w:tab/>
        <w:t>Z každého hľadiska je veľmi dôležité, aby firma sledovala ceny konkurencie. Na českom trhu sa nachádza množstvo e – shopov</w:t>
      </w:r>
      <w:r w:rsidR="00753C06">
        <w:rPr>
          <w:szCs w:val="24"/>
        </w:rPr>
        <w:t xml:space="preserve">, ktoré ponúkajú predaj </w:t>
      </w:r>
      <w:r w:rsidRPr="001C7FD4">
        <w:rPr>
          <w:szCs w:val="24"/>
        </w:rPr>
        <w:t>potravín. Potr</w:t>
      </w:r>
      <w:r w:rsidR="0028785A" w:rsidRPr="001C7FD4">
        <w:rPr>
          <w:szCs w:val="24"/>
        </w:rPr>
        <w:t>a</w:t>
      </w:r>
      <w:r w:rsidR="007E2BC2">
        <w:rPr>
          <w:szCs w:val="24"/>
        </w:rPr>
        <w:t xml:space="preserve">vinydomu.cz majú v tomto </w:t>
      </w:r>
      <w:r w:rsidRPr="001C7FD4">
        <w:rPr>
          <w:szCs w:val="24"/>
        </w:rPr>
        <w:t xml:space="preserve">konkurenčnú výhodu, lebo ponúkajú výrobky rôznorodých výrobcov a široký sortiment výrobkov. Väčšina elektronických obchodov na českom trhu sa zameriava iba na určitú oblasť potravín, </w:t>
      </w:r>
      <w:r w:rsidR="00B16AD3" w:rsidRPr="001C7FD4">
        <w:rPr>
          <w:szCs w:val="24"/>
        </w:rPr>
        <w:t xml:space="preserve">ako sú bio potraviny, nápoje alebo </w:t>
      </w:r>
      <w:r w:rsidRPr="001C7FD4">
        <w:rPr>
          <w:szCs w:val="24"/>
        </w:rPr>
        <w:t xml:space="preserve">okrajovo zdravá výživa. </w:t>
      </w:r>
    </w:p>
    <w:p w:rsidR="00AE442E" w:rsidRPr="001C7FD4" w:rsidRDefault="00410546" w:rsidP="00410546">
      <w:pPr>
        <w:ind w:firstLine="709"/>
        <w:rPr>
          <w:szCs w:val="24"/>
        </w:rPr>
      </w:pPr>
      <w:r w:rsidRPr="001C7FD4">
        <w:rPr>
          <w:szCs w:val="24"/>
        </w:rPr>
        <w:t>Výrazným k</w:t>
      </w:r>
      <w:r w:rsidR="00E64B70" w:rsidRPr="001C7FD4">
        <w:rPr>
          <w:szCs w:val="24"/>
        </w:rPr>
        <w:t xml:space="preserve">onkurentom </w:t>
      </w:r>
      <w:r w:rsidRPr="001C7FD4">
        <w:rPr>
          <w:szCs w:val="24"/>
        </w:rPr>
        <w:t xml:space="preserve">je </w:t>
      </w:r>
      <w:r w:rsidR="00E64B70" w:rsidRPr="001C7FD4">
        <w:rPr>
          <w:szCs w:val="24"/>
        </w:rPr>
        <w:t xml:space="preserve">sieť supermarketov Tesco. Tá na českom trhom </w:t>
      </w:r>
      <w:r w:rsidRPr="001C7FD4">
        <w:rPr>
          <w:szCs w:val="24"/>
        </w:rPr>
        <w:t>začala ponúkať</w:t>
      </w:r>
      <w:r w:rsidR="00E64B70" w:rsidRPr="001C7FD4">
        <w:rPr>
          <w:szCs w:val="24"/>
        </w:rPr>
        <w:t xml:space="preserve"> celé služby e – shopu</w:t>
      </w:r>
      <w:r w:rsidR="00AE442E" w:rsidRPr="001C7FD4">
        <w:rPr>
          <w:szCs w:val="24"/>
        </w:rPr>
        <w:t xml:space="preserve"> v </w:t>
      </w:r>
      <w:r w:rsidR="003A0C85" w:rsidRPr="001C7FD4">
        <w:rPr>
          <w:szCs w:val="24"/>
        </w:rPr>
        <w:t>Januári</w:t>
      </w:r>
      <w:r w:rsidR="00AE442E" w:rsidRPr="001C7FD4">
        <w:rPr>
          <w:szCs w:val="24"/>
        </w:rPr>
        <w:t xml:space="preserve"> </w:t>
      </w:r>
      <w:r w:rsidR="00262B6C">
        <w:rPr>
          <w:szCs w:val="24"/>
        </w:rPr>
        <w:t>2012</w:t>
      </w:r>
      <w:r w:rsidR="00E64B70" w:rsidRPr="001C7FD4">
        <w:rPr>
          <w:szCs w:val="24"/>
        </w:rPr>
        <w:t xml:space="preserve">. </w:t>
      </w:r>
    </w:p>
    <w:p w:rsidR="00DC7670" w:rsidRPr="001C7FD4" w:rsidRDefault="00E64B70" w:rsidP="00DC7670">
      <w:pPr>
        <w:ind w:firstLine="709"/>
        <w:rPr>
          <w:szCs w:val="24"/>
        </w:rPr>
      </w:pPr>
      <w:r w:rsidRPr="001C7FD4">
        <w:rPr>
          <w:szCs w:val="24"/>
        </w:rPr>
        <w:t xml:space="preserve">Potravinydomu.cz </w:t>
      </w:r>
      <w:r w:rsidR="00AE442E" w:rsidRPr="001C7FD4">
        <w:rPr>
          <w:szCs w:val="24"/>
        </w:rPr>
        <w:t xml:space="preserve">tak musia </w:t>
      </w:r>
      <w:r w:rsidR="003C0D59" w:rsidRPr="001C7FD4">
        <w:rPr>
          <w:szCs w:val="24"/>
        </w:rPr>
        <w:t>vynaložiť</w:t>
      </w:r>
      <w:r w:rsidR="00AE442E" w:rsidRPr="001C7FD4">
        <w:rPr>
          <w:szCs w:val="24"/>
        </w:rPr>
        <w:t xml:space="preserve"> väčšie úsilie na udržanie si svojej výhody</w:t>
      </w:r>
      <w:r w:rsidRPr="001C7FD4">
        <w:rPr>
          <w:szCs w:val="24"/>
        </w:rPr>
        <w:t xml:space="preserve"> oproti ostatných elektronickým obchodom, keďže </w:t>
      </w:r>
      <w:r w:rsidR="00AE442E" w:rsidRPr="001C7FD4">
        <w:rPr>
          <w:szCs w:val="24"/>
        </w:rPr>
        <w:t xml:space="preserve">na trh vstúpil veľký konkurent, ktorý má výhodu v možnosti získavania </w:t>
      </w:r>
      <w:r w:rsidR="003C0D59" w:rsidRPr="001C7FD4">
        <w:rPr>
          <w:szCs w:val="24"/>
        </w:rPr>
        <w:t>zákazníkov</w:t>
      </w:r>
      <w:r w:rsidR="00AE442E" w:rsidRPr="001C7FD4">
        <w:rPr>
          <w:szCs w:val="24"/>
        </w:rPr>
        <w:t xml:space="preserve"> </w:t>
      </w:r>
      <w:r w:rsidR="003C0D59" w:rsidRPr="001C7FD4">
        <w:rPr>
          <w:szCs w:val="24"/>
        </w:rPr>
        <w:t>celoplošne</w:t>
      </w:r>
      <w:r w:rsidR="00753C06">
        <w:rPr>
          <w:szCs w:val="24"/>
        </w:rPr>
        <w:t>,</w:t>
      </w:r>
      <w:r w:rsidR="00AE442E" w:rsidRPr="001C7FD4">
        <w:rPr>
          <w:szCs w:val="24"/>
        </w:rPr>
        <w:t xml:space="preserve"> prostredníctvom mediálnej </w:t>
      </w:r>
      <w:r w:rsidR="003C0D59" w:rsidRPr="001C7FD4">
        <w:rPr>
          <w:szCs w:val="24"/>
        </w:rPr>
        <w:t>reklamy</w:t>
      </w:r>
      <w:r w:rsidR="00AE442E" w:rsidRPr="001C7FD4">
        <w:rPr>
          <w:szCs w:val="24"/>
        </w:rPr>
        <w:t xml:space="preserve">. Potravinydomu.cz </w:t>
      </w:r>
      <w:r w:rsidRPr="001C7FD4">
        <w:rPr>
          <w:szCs w:val="24"/>
        </w:rPr>
        <w:t xml:space="preserve">zákazníkovi ponúkajú pohodlný nákup všetkého druhu </w:t>
      </w:r>
      <w:r w:rsidRPr="001C7FD4">
        <w:rPr>
          <w:szCs w:val="24"/>
        </w:rPr>
        <w:lastRenderedPageBreak/>
        <w:t>a i prípadná vyššia cena niektorých produktov</w:t>
      </w:r>
      <w:r w:rsidR="001C7FD4">
        <w:rPr>
          <w:szCs w:val="24"/>
        </w:rPr>
        <w:t xml:space="preserve"> </w:t>
      </w:r>
      <w:r w:rsidR="00B16AD3" w:rsidRPr="001C7FD4">
        <w:rPr>
          <w:szCs w:val="24"/>
        </w:rPr>
        <w:t>môže byť</w:t>
      </w:r>
      <w:r w:rsidRPr="001C7FD4">
        <w:rPr>
          <w:szCs w:val="24"/>
        </w:rPr>
        <w:t xml:space="preserve"> zatienená </w:t>
      </w:r>
      <w:r w:rsidR="00262B6C">
        <w:rPr>
          <w:szCs w:val="24"/>
        </w:rPr>
        <w:t xml:space="preserve">bezplatným </w:t>
      </w:r>
      <w:r w:rsidRPr="001C7FD4">
        <w:rPr>
          <w:szCs w:val="24"/>
        </w:rPr>
        <w:t xml:space="preserve">dovozom. </w:t>
      </w:r>
      <w:r w:rsidR="00262B6C">
        <w:rPr>
          <w:szCs w:val="24"/>
        </w:rPr>
        <w:t>Dovoz zdarma</w:t>
      </w:r>
      <w:r w:rsidRPr="001C7FD4">
        <w:rPr>
          <w:szCs w:val="24"/>
        </w:rPr>
        <w:t xml:space="preserve"> ponúka iba malé množstvo firiem. Pri porovnaní cien potraví</w:t>
      </w:r>
      <w:r w:rsidR="00C85F0A">
        <w:rPr>
          <w:szCs w:val="24"/>
        </w:rPr>
        <w:t>n, ktoré sú ponúkané touto firmou</w:t>
      </w:r>
      <w:r w:rsidRPr="001C7FD4">
        <w:rPr>
          <w:szCs w:val="24"/>
        </w:rPr>
        <w:t xml:space="preserve"> nie sú badateľné žiadne navýšenia, dokonca ceny niektorých výrobkov sú nižšie ako ceny </w:t>
      </w:r>
      <w:r w:rsidR="007E2BC2">
        <w:rPr>
          <w:szCs w:val="24"/>
        </w:rPr>
        <w:t xml:space="preserve">hlavného konkurenta, ktorým je </w:t>
      </w:r>
      <w:r w:rsidR="00262B6C">
        <w:rPr>
          <w:szCs w:val="24"/>
        </w:rPr>
        <w:t xml:space="preserve">Tesco </w:t>
      </w:r>
      <w:r w:rsidR="00DC7670" w:rsidRPr="001C7FD4">
        <w:rPr>
          <w:szCs w:val="24"/>
        </w:rPr>
        <w:t>(viď</w:t>
      </w:r>
      <w:r w:rsidRPr="001C7FD4">
        <w:rPr>
          <w:szCs w:val="24"/>
        </w:rPr>
        <w:t>.</w:t>
      </w:r>
      <w:r w:rsidR="002248A9">
        <w:rPr>
          <w:szCs w:val="24"/>
        </w:rPr>
        <w:t xml:space="preserve"> obr. č. 7</w:t>
      </w:r>
      <w:r w:rsidR="00DC7670" w:rsidRPr="001C7FD4">
        <w:rPr>
          <w:szCs w:val="24"/>
        </w:rPr>
        <w:t>).</w:t>
      </w:r>
      <w:r w:rsidRPr="001C7FD4">
        <w:rPr>
          <w:szCs w:val="24"/>
        </w:rPr>
        <w:t xml:space="preserve"> </w:t>
      </w:r>
    </w:p>
    <w:p w:rsidR="00DC7670" w:rsidRPr="001C7FD4" w:rsidRDefault="00EB527F" w:rsidP="00DC7670">
      <w:pPr>
        <w:rPr>
          <w:b/>
          <w:sz w:val="22"/>
          <w:szCs w:val="22"/>
        </w:rPr>
      </w:pPr>
      <w:r w:rsidRPr="001C7FD4">
        <w:rPr>
          <w:b/>
          <w:sz w:val="22"/>
          <w:szCs w:val="22"/>
        </w:rPr>
        <w:t>Obrázok č. 7</w:t>
      </w:r>
      <w:r w:rsidR="00DC7670" w:rsidRPr="001C7FD4">
        <w:rPr>
          <w:b/>
          <w:sz w:val="22"/>
          <w:szCs w:val="22"/>
        </w:rPr>
        <w:t>: Porovnanie cien potravín</w:t>
      </w:r>
    </w:p>
    <w:p w:rsidR="00EB527F" w:rsidRPr="001C7FD4" w:rsidRDefault="00EB527F" w:rsidP="00DC7670">
      <w:pPr>
        <w:rPr>
          <w:szCs w:val="24"/>
        </w:rPr>
      </w:pPr>
      <w:r w:rsidRPr="001C7FD4">
        <w:rPr>
          <w:noProof/>
          <w:szCs w:val="24"/>
          <w:lang w:val="en-US" w:eastAsia="en-US"/>
        </w:rPr>
        <w:drawing>
          <wp:inline distT="0" distB="0" distL="0" distR="0">
            <wp:extent cx="4693627" cy="1635369"/>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4695190" cy="1635914"/>
                    </a:xfrm>
                    <a:prstGeom prst="rect">
                      <a:avLst/>
                    </a:prstGeom>
                    <a:noFill/>
                    <a:ln w="9525">
                      <a:noFill/>
                      <a:miter lim="800000"/>
                      <a:headEnd/>
                      <a:tailEnd/>
                    </a:ln>
                  </pic:spPr>
                </pic:pic>
              </a:graphicData>
            </a:graphic>
          </wp:inline>
        </w:drawing>
      </w:r>
    </w:p>
    <w:p w:rsidR="00EB527F" w:rsidRPr="001C7FD4" w:rsidRDefault="00EB527F" w:rsidP="00EB527F">
      <w:pPr>
        <w:rPr>
          <w:sz w:val="22"/>
          <w:szCs w:val="22"/>
        </w:rPr>
      </w:pPr>
      <w:r w:rsidRPr="001C7FD4">
        <w:rPr>
          <w:sz w:val="22"/>
          <w:szCs w:val="22"/>
        </w:rPr>
        <w:t>Zdroj: Spracované autorkou z dát dostupných na &lt;http://potravinydomu.cz/&gt;, &lt;http://itesco.cz/&gt;</w:t>
      </w:r>
    </w:p>
    <w:p w:rsidR="003C6F53" w:rsidRPr="001C7FD4" w:rsidRDefault="00E64B70" w:rsidP="00B16AD3">
      <w:pPr>
        <w:rPr>
          <w:szCs w:val="24"/>
        </w:rPr>
      </w:pPr>
      <w:r w:rsidRPr="001C7FD4">
        <w:rPr>
          <w:szCs w:val="24"/>
        </w:rPr>
        <w:tab/>
      </w:r>
      <w:r w:rsidR="003C6F53" w:rsidRPr="001C7FD4">
        <w:rPr>
          <w:szCs w:val="24"/>
        </w:rPr>
        <w:t>Ako je opísané v teoretickej časti tejto p</w:t>
      </w:r>
      <w:r w:rsidR="00382255" w:rsidRPr="001C7FD4">
        <w:rPr>
          <w:szCs w:val="24"/>
        </w:rPr>
        <w:t>ráce</w:t>
      </w:r>
      <w:r w:rsidR="003C6F53" w:rsidRPr="001C7FD4">
        <w:rPr>
          <w:szCs w:val="24"/>
        </w:rPr>
        <w:t>, cena sa odvíja aj od životného cyklu výrobku. Pri pozorovaní zmien cien je možné pozorovať zmeny cien len pri vý</w:t>
      </w:r>
      <w:r w:rsidR="00C85F0A">
        <w:rPr>
          <w:szCs w:val="24"/>
        </w:rPr>
        <w:t>ro</w:t>
      </w:r>
      <w:r w:rsidR="003C6F53" w:rsidRPr="001C7FD4">
        <w:rPr>
          <w:szCs w:val="24"/>
        </w:rPr>
        <w:t xml:space="preserve">bkoch, </w:t>
      </w:r>
      <w:r w:rsidR="00C85F0A">
        <w:rPr>
          <w:szCs w:val="24"/>
        </w:rPr>
        <w:t>ktoré sú</w:t>
      </w:r>
      <w:r w:rsidR="003C6F53" w:rsidRPr="001C7FD4">
        <w:rPr>
          <w:szCs w:val="24"/>
        </w:rPr>
        <w:t xml:space="preserve"> už vo fáze úpadku. Pravdepodobne firma zaznamenala pokles predaja jednotlivých produktov a </w:t>
      </w:r>
      <w:r w:rsidR="00382255" w:rsidRPr="001C7FD4">
        <w:rPr>
          <w:szCs w:val="24"/>
        </w:rPr>
        <w:t xml:space="preserve">snaží </w:t>
      </w:r>
      <w:r w:rsidR="003C6F53" w:rsidRPr="001C7FD4">
        <w:rPr>
          <w:szCs w:val="24"/>
        </w:rPr>
        <w:t xml:space="preserve">sa ich </w:t>
      </w:r>
      <w:r w:rsidR="00C85F0A" w:rsidRPr="001C7FD4">
        <w:rPr>
          <w:szCs w:val="24"/>
        </w:rPr>
        <w:t>ponúknuť</w:t>
      </w:r>
      <w:r w:rsidR="003C6F53" w:rsidRPr="001C7FD4">
        <w:rPr>
          <w:szCs w:val="24"/>
        </w:rPr>
        <w:t xml:space="preserve"> zákazníkom vo výpredaji za nižšiu cenu.</w:t>
      </w:r>
    </w:p>
    <w:p w:rsidR="00E64B70" w:rsidRPr="001C7FD4" w:rsidRDefault="00262B6C" w:rsidP="003C6F53">
      <w:pPr>
        <w:ind w:firstLine="709"/>
        <w:rPr>
          <w:szCs w:val="24"/>
        </w:rPr>
      </w:pPr>
      <w:r>
        <w:rPr>
          <w:szCs w:val="24"/>
        </w:rPr>
        <w:t>Firma</w:t>
      </w:r>
      <w:r w:rsidR="00753C06">
        <w:rPr>
          <w:szCs w:val="24"/>
        </w:rPr>
        <w:t xml:space="preserve"> zákazníkom poskytuje</w:t>
      </w:r>
      <w:r w:rsidR="00E64B70" w:rsidRPr="001C7FD4">
        <w:rPr>
          <w:szCs w:val="24"/>
        </w:rPr>
        <w:t xml:space="preserve"> </w:t>
      </w:r>
      <w:r>
        <w:rPr>
          <w:szCs w:val="24"/>
        </w:rPr>
        <w:t>niektoré</w:t>
      </w:r>
      <w:r w:rsidR="00E64B70" w:rsidRPr="001C7FD4">
        <w:rPr>
          <w:szCs w:val="24"/>
        </w:rPr>
        <w:t xml:space="preserve"> formy zliav. Registrovaní zákazníci majú možnosť získať zľavu na nákupe, ak ich celkový nákup presiahne určitú hodnotu. Firma tak získava istotu, že pri jednotlivých objednávkach bude dosiahnutý </w:t>
      </w:r>
      <w:r w:rsidR="00753C06">
        <w:rPr>
          <w:szCs w:val="24"/>
        </w:rPr>
        <w:t>daný</w:t>
      </w:r>
      <w:r w:rsidR="00E64B70" w:rsidRPr="001C7FD4">
        <w:rPr>
          <w:szCs w:val="24"/>
        </w:rPr>
        <w:t xml:space="preserve"> limit v predaji a mô</w:t>
      </w:r>
      <w:r w:rsidR="00C85F0A">
        <w:rPr>
          <w:szCs w:val="24"/>
        </w:rPr>
        <w:t>že počítať s určitým prí</w:t>
      </w:r>
      <w:r w:rsidR="00C85F0A" w:rsidRPr="001C7FD4">
        <w:rPr>
          <w:szCs w:val="24"/>
        </w:rPr>
        <w:t>mom</w:t>
      </w:r>
      <w:r w:rsidR="00E64B70" w:rsidRPr="001C7FD4">
        <w:rPr>
          <w:szCs w:val="24"/>
        </w:rPr>
        <w:t xml:space="preserve"> za prevedené nákupy. Zákazník na druhej strane získava  pocit vernostného zákazníka, ktorému je firma ochotná poskytnúť zľavu pri určitom limite. Pri nákupe celého balenia j</w:t>
      </w:r>
      <w:r w:rsidR="00E318EE" w:rsidRPr="001C7FD4">
        <w:rPr>
          <w:szCs w:val="24"/>
        </w:rPr>
        <w:t>e zákazníkovi ponúknutá množstvov</w:t>
      </w:r>
      <w:r w:rsidR="00E64B70" w:rsidRPr="001C7FD4">
        <w:rPr>
          <w:szCs w:val="24"/>
        </w:rPr>
        <w:t xml:space="preserve">á zľava. Zákazník tak pri nákupe napríklad celého balenia mlieka, ktoré obsahuje 20 kusov, </w:t>
      </w:r>
      <w:r w:rsidR="008A1F10" w:rsidRPr="001C7FD4">
        <w:rPr>
          <w:szCs w:val="24"/>
        </w:rPr>
        <w:t>môže</w:t>
      </w:r>
      <w:r w:rsidR="00E64B70" w:rsidRPr="001C7FD4">
        <w:rPr>
          <w:szCs w:val="24"/>
        </w:rPr>
        <w:t xml:space="preserve"> ušetriť až 21 korún.  </w:t>
      </w:r>
    </w:p>
    <w:p w:rsidR="00E64B70" w:rsidRPr="001C7FD4" w:rsidRDefault="00E64B70" w:rsidP="006E13E8">
      <w:pPr>
        <w:ind w:firstLine="709"/>
        <w:rPr>
          <w:szCs w:val="24"/>
        </w:rPr>
      </w:pPr>
      <w:r w:rsidRPr="001C7FD4">
        <w:rPr>
          <w:szCs w:val="24"/>
        </w:rPr>
        <w:t>Úhrada za objednané pro</w:t>
      </w:r>
      <w:r w:rsidR="00CC4817">
        <w:rPr>
          <w:szCs w:val="24"/>
        </w:rPr>
        <w:t xml:space="preserve">dukty je uskutočnená pri dodaní </w:t>
      </w:r>
      <w:r w:rsidRPr="001C7FD4">
        <w:rPr>
          <w:szCs w:val="24"/>
        </w:rPr>
        <w:t>objednávky. Zákazníkovi sú ponúknuté dve spôsoby úhrady a to v po</w:t>
      </w:r>
      <w:r w:rsidR="0028785A" w:rsidRPr="001C7FD4">
        <w:rPr>
          <w:szCs w:val="24"/>
        </w:rPr>
        <w:t xml:space="preserve">dobe </w:t>
      </w:r>
      <w:r w:rsidRPr="001C7FD4">
        <w:rPr>
          <w:szCs w:val="24"/>
        </w:rPr>
        <w:t xml:space="preserve">hotovosti alebo platbou cez platobný terminál, ktorým je vybavené každé vozidlo, ktoré rozváža objednané </w:t>
      </w:r>
      <w:r w:rsidRPr="001C7FD4">
        <w:rPr>
          <w:szCs w:val="24"/>
        </w:rPr>
        <w:lastRenderedPageBreak/>
        <w:t>potraviny. Menšou nevýhodou je fakt, že firma neponúka svojim zákazníkom platbu kartou priamo pri objednaní tovaru v inter</w:t>
      </w:r>
      <w:r w:rsidR="008D624E">
        <w:rPr>
          <w:szCs w:val="24"/>
        </w:rPr>
        <w:t>netovom obchode</w:t>
      </w:r>
      <w:r w:rsidRPr="001C7FD4">
        <w:rPr>
          <w:szCs w:val="24"/>
        </w:rPr>
        <w:t xml:space="preserve">. </w:t>
      </w:r>
    </w:p>
    <w:p w:rsidR="00E64B70" w:rsidRPr="001C7FD4" w:rsidRDefault="00E64B70" w:rsidP="006E13E8">
      <w:pPr>
        <w:ind w:firstLine="709"/>
        <w:rPr>
          <w:szCs w:val="24"/>
        </w:rPr>
      </w:pPr>
      <w:r w:rsidRPr="001C7FD4">
        <w:rPr>
          <w:szCs w:val="24"/>
        </w:rPr>
        <w:t>Zákazníkom firma umožňuje aj nákup</w:t>
      </w:r>
      <w:r w:rsidR="00CC4817">
        <w:rPr>
          <w:szCs w:val="24"/>
        </w:rPr>
        <w:t xml:space="preserve"> na dodávateľský úver,</w:t>
      </w:r>
      <w:r w:rsidRPr="001C7FD4">
        <w:rPr>
          <w:szCs w:val="24"/>
        </w:rPr>
        <w:t xml:space="preserve"> ak je medzi zákaz</w:t>
      </w:r>
      <w:r w:rsidR="00C85F0A">
        <w:rPr>
          <w:szCs w:val="24"/>
        </w:rPr>
        <w:t>níkom a dodávateľom uzatvorená r</w:t>
      </w:r>
      <w:r w:rsidRPr="001C7FD4">
        <w:rPr>
          <w:szCs w:val="24"/>
        </w:rPr>
        <w:t>ámcová kúpna zmluva o dodávkach tovaru, ale iba v prípade, že v dobe objednania nie je zákazník v </w:t>
      </w:r>
      <w:r w:rsidR="0028785A" w:rsidRPr="001C7FD4">
        <w:rPr>
          <w:szCs w:val="24"/>
        </w:rPr>
        <w:t>omeškaní</w:t>
      </w:r>
      <w:r w:rsidRPr="001C7FD4">
        <w:rPr>
          <w:szCs w:val="24"/>
        </w:rPr>
        <w:t xml:space="preserve"> s úhradou svojich záväzkov voči dodávateľovi</w:t>
      </w:r>
      <w:r w:rsidR="00AD7884">
        <w:rPr>
          <w:szCs w:val="24"/>
        </w:rPr>
        <w:t>.</w:t>
      </w:r>
    </w:p>
    <w:p w:rsidR="00E64B70" w:rsidRPr="001C7FD4" w:rsidRDefault="003C6F53" w:rsidP="006E13E8">
      <w:pPr>
        <w:pStyle w:val="NormalWeb"/>
        <w:ind w:firstLine="709"/>
      </w:pPr>
      <w:r w:rsidRPr="001C7FD4">
        <w:t>Pri veľkoobchodnom predaji sa s</w:t>
      </w:r>
      <w:r w:rsidR="00E64B70" w:rsidRPr="001C7FD4">
        <w:t xml:space="preserve"> ohľadom na odoberaný tovar, jeho rozsah, sortiment, či dobrú platobnú morálku </w:t>
      </w:r>
      <w:r w:rsidRPr="001C7FD4">
        <w:t>zjednávajú</w:t>
      </w:r>
      <w:r w:rsidR="00E64B70" w:rsidRPr="001C7FD4">
        <w:t xml:space="preserve"> individuálne ceny, zľavy alebo bonusy z hodnoty dodávok. V tomto prípade prebieha platba v podobe fakturácie, kedy je faktúra splatná 14 dní od jej vystavenia.</w:t>
      </w:r>
      <w:bookmarkStart w:id="52" w:name="_Toc301455073"/>
    </w:p>
    <w:p w:rsidR="00E64B70" w:rsidRPr="001C7FD4" w:rsidRDefault="00E64B70" w:rsidP="006E13E8">
      <w:pPr>
        <w:pStyle w:val="Heading2"/>
      </w:pPr>
      <w:bookmarkStart w:id="53" w:name="_Toc302057543"/>
      <w:r w:rsidRPr="001C7FD4">
        <w:t>3. 2. 3 Distribúcia</w:t>
      </w:r>
      <w:bookmarkEnd w:id="52"/>
      <w:bookmarkEnd w:id="53"/>
    </w:p>
    <w:p w:rsidR="00CC4817" w:rsidRDefault="00C85F0A" w:rsidP="00CC4817">
      <w:pPr>
        <w:spacing w:after="0"/>
        <w:ind w:firstLine="709"/>
      </w:pPr>
      <w:r>
        <w:t>Tovar</w:t>
      </w:r>
      <w:r w:rsidR="00CC4817">
        <w:t xml:space="preserve"> objednaný zákazníkom </w:t>
      </w:r>
      <w:r w:rsidR="00E64B70" w:rsidRPr="001C7FD4">
        <w:t xml:space="preserve">sa firma vždy snaží dodať svojmu zákazníkovi v dni a v čase, ktorý si vybral </w:t>
      </w:r>
      <w:r w:rsidR="00CC4817">
        <w:t xml:space="preserve">sám zákazník. </w:t>
      </w:r>
      <w:r w:rsidR="00E64B70" w:rsidRPr="001C7FD4">
        <w:t xml:space="preserve">Firma ponúka svojim zákazníkom výber troch časových rozmedzí počas </w:t>
      </w:r>
      <w:r w:rsidR="0028785A" w:rsidRPr="001C7FD4">
        <w:t>dňa, kde najneskorší čas dodania</w:t>
      </w:r>
      <w:r w:rsidR="00E64B70" w:rsidRPr="001C7FD4">
        <w:t xml:space="preserve"> je deviata hodina večer. </w:t>
      </w:r>
      <w:r w:rsidRPr="001C7FD4">
        <w:t>Prináša</w:t>
      </w:r>
      <w:r w:rsidR="00E64B70" w:rsidRPr="001C7FD4">
        <w:t xml:space="preserve"> to veľké výhody pre spotrebiteľov, ktorí musia deň stráviť pracovnými povinnosťami a tovar si tam môžu v pokoji prevziať po pracovných hodinách v pohodlí svojho domova. </w:t>
      </w:r>
    </w:p>
    <w:p w:rsidR="00CC4817" w:rsidRDefault="0028785A" w:rsidP="00CC4817">
      <w:pPr>
        <w:spacing w:after="0"/>
        <w:ind w:firstLine="709"/>
      </w:pPr>
      <w:r w:rsidRPr="001C7FD4">
        <w:t>Potravinyd</w:t>
      </w:r>
      <w:r w:rsidR="00E64B70" w:rsidRPr="001C7FD4">
        <w:t xml:space="preserve">omu.cz vystupujú ako sprostredkovateľ a realizujú prepravu svojich výrobkov </w:t>
      </w:r>
      <w:r w:rsidR="00CC4817">
        <w:t>vlastnou prepravnou službou,</w:t>
      </w:r>
      <w:r w:rsidR="00E64B70" w:rsidRPr="001C7FD4">
        <w:t> bez akýkoľvek dodatočných poplatkov pre zákazníka. Ak prepravná služba danej spoločnosti nie je schopná dodržať dohodnutý deň alebo časové rozmedzie dodania objednávky, zákazník je vždy vopred informovaný telefonicky a potvrdenie o inom dátume, či čase sa zákazníkovi zasiela e - mailom. Firma nie je schopná ponúknuť iný druh prepravy, ale ponúka svojim zákazníkom vyzdvihnúť si tovar vlastnými zdrojmi v prípad</w:t>
      </w:r>
      <w:r w:rsidR="006E6D33" w:rsidRPr="001C7FD4">
        <w:t>e urgentnosti objednávky. Tovar sa považuje</w:t>
      </w:r>
      <w:r w:rsidR="00E64B70" w:rsidRPr="001C7FD4">
        <w:t xml:space="preserve"> za dodaný v momente, keď ho prepravná firma doručí na zjednanú adresu, zákazník tovar preberie a podpíše potrebné dokumenty.</w:t>
      </w:r>
      <w:r w:rsidR="00CC4817">
        <w:t xml:space="preserve"> </w:t>
      </w:r>
    </w:p>
    <w:p w:rsidR="00E64B70" w:rsidRDefault="00E64B70" w:rsidP="00CC4817">
      <w:pPr>
        <w:spacing w:after="0"/>
        <w:ind w:firstLine="709"/>
      </w:pPr>
      <w:r w:rsidRPr="001C7FD4">
        <w:t xml:space="preserve">Firma </w:t>
      </w:r>
      <w:r w:rsidR="006E6D33" w:rsidRPr="001C7FD4">
        <w:t>zaručuje prepravu produktov</w:t>
      </w:r>
      <w:r w:rsidRPr="001C7FD4">
        <w:t xml:space="preserve"> s najväčšou opatrnos</w:t>
      </w:r>
      <w:r w:rsidR="00CC4817">
        <w:t>ťou vo vozidlách určených</w:t>
      </w:r>
      <w:r w:rsidRPr="001C7FD4">
        <w:t xml:space="preserve"> na prevoz potravín a to podľa odporučení </w:t>
      </w:r>
      <w:r w:rsidRPr="00653AC7">
        <w:t>SZPI</w:t>
      </w:r>
      <w:r w:rsidR="00C85F0A" w:rsidRPr="00653AC7">
        <w:rPr>
          <w:rStyle w:val="FootnoteReference"/>
        </w:rPr>
        <w:footnoteReference w:id="2"/>
      </w:r>
      <w:r w:rsidRPr="00653AC7">
        <w:t>.</w:t>
      </w:r>
      <w:r w:rsidRPr="001C7FD4">
        <w:t xml:space="preserve"> </w:t>
      </w:r>
      <w:r w:rsidR="00CC4817">
        <w:t>Tovar</w:t>
      </w:r>
      <w:r w:rsidRPr="001C7FD4">
        <w:t xml:space="preserve"> sa prep</w:t>
      </w:r>
      <w:r w:rsidR="00CC4817">
        <w:t>ravuje vždy v plastových boxoch, v ktorých</w:t>
      </w:r>
      <w:r w:rsidRPr="001C7FD4">
        <w:t xml:space="preserve"> </w:t>
      </w:r>
      <w:r w:rsidR="008D624E">
        <w:t>je</w:t>
      </w:r>
      <w:r w:rsidRPr="001C7FD4">
        <w:t xml:space="preserve"> umiestnená štandardizovaná ka</w:t>
      </w:r>
      <w:r w:rsidR="00CC4817">
        <w:t>rtónová krabica.</w:t>
      </w:r>
      <w:r w:rsidR="0070275B">
        <w:t xml:space="preserve"> </w:t>
      </w:r>
      <w:r w:rsidRPr="001C7FD4">
        <w:t xml:space="preserve">I napriek všetkým týmto opatreniam, je zákazníkovi </w:t>
      </w:r>
      <w:r w:rsidR="00653AC7" w:rsidRPr="001C7FD4">
        <w:t>odporúčané</w:t>
      </w:r>
      <w:r w:rsidRPr="001C7FD4">
        <w:t xml:space="preserve"> prezrieť si tovar pri </w:t>
      </w:r>
      <w:r w:rsidRPr="001C7FD4">
        <w:lastRenderedPageBreak/>
        <w:t>jeho preberaní, aby nedošlo k dodatočným nezrovnalostiam už po prevzatí objednávky a podpísaní všetkých potrebných dokumentov, čím zákazník potvrdzuje a súhlasí, že prevzal tovar mechanický nepoškodený.</w:t>
      </w:r>
      <w:bookmarkStart w:id="54" w:name="_Toc301455074"/>
      <w:r w:rsidR="006E6D33" w:rsidRPr="001C7FD4">
        <w:t xml:space="preserve"> V oblasti </w:t>
      </w:r>
      <w:r w:rsidR="00653AC7" w:rsidRPr="001C7FD4">
        <w:t>distribúcie</w:t>
      </w:r>
      <w:r w:rsidR="006E6D33" w:rsidRPr="001C7FD4">
        <w:t xml:space="preserve"> nie sú z externého pohľadu a ani po </w:t>
      </w:r>
      <w:r w:rsidR="00653AC7">
        <w:t>p</w:t>
      </w:r>
      <w:r w:rsidR="006E6D33" w:rsidRPr="001C7FD4">
        <w:t xml:space="preserve">revedení jednotlivých nákupov badateľné </w:t>
      </w:r>
      <w:r w:rsidR="00653AC7" w:rsidRPr="001C7FD4">
        <w:t>nedostatky</w:t>
      </w:r>
      <w:r w:rsidR="006E6D33" w:rsidRPr="001C7FD4">
        <w:t>.</w:t>
      </w:r>
    </w:p>
    <w:p w:rsidR="00022F9C" w:rsidRPr="001C7FD4" w:rsidRDefault="00022F9C" w:rsidP="00022F9C">
      <w:pPr>
        <w:spacing w:after="0"/>
      </w:pPr>
    </w:p>
    <w:p w:rsidR="00E64B70" w:rsidRPr="001C7FD4" w:rsidRDefault="00E64B70" w:rsidP="00483519">
      <w:pPr>
        <w:pStyle w:val="Heading2"/>
      </w:pPr>
      <w:bookmarkStart w:id="55" w:name="_Toc302057544"/>
      <w:r w:rsidRPr="001C7FD4">
        <w:t>3. 2. 4 Komunikácia</w:t>
      </w:r>
      <w:bookmarkEnd w:id="54"/>
      <w:bookmarkEnd w:id="55"/>
      <w:r w:rsidRPr="001C7FD4">
        <w:t xml:space="preserve">  </w:t>
      </w:r>
    </w:p>
    <w:p w:rsidR="00AD7884" w:rsidRDefault="00E64B70" w:rsidP="00FE27A0">
      <w:pPr>
        <w:rPr>
          <w:szCs w:val="24"/>
        </w:rPr>
      </w:pPr>
      <w:r w:rsidRPr="001C7FD4">
        <w:rPr>
          <w:b/>
          <w:szCs w:val="24"/>
        </w:rPr>
        <w:tab/>
      </w:r>
      <w:r w:rsidRPr="001C7FD4">
        <w:rPr>
          <w:szCs w:val="24"/>
        </w:rPr>
        <w:t>Keďže firma pot</w:t>
      </w:r>
      <w:r w:rsidR="0070275B">
        <w:rPr>
          <w:szCs w:val="24"/>
        </w:rPr>
        <w:t xml:space="preserve">ravinydomu.cz ponúka svoje produkty </w:t>
      </w:r>
      <w:r w:rsidR="00E318EE" w:rsidRPr="001C7FD4">
        <w:rPr>
          <w:szCs w:val="24"/>
        </w:rPr>
        <w:t>on – line, má veľkú výhodu v</w:t>
      </w:r>
      <w:r w:rsidRPr="001C7FD4">
        <w:rPr>
          <w:szCs w:val="24"/>
        </w:rPr>
        <w:t xml:space="preserve"> možnosti komunikovať so svojimi zákazníkmi neustále. </w:t>
      </w:r>
      <w:r w:rsidR="006861B6" w:rsidRPr="001C7FD4">
        <w:rPr>
          <w:szCs w:val="24"/>
        </w:rPr>
        <w:t>Firme to u</w:t>
      </w:r>
      <w:r w:rsidR="00382255" w:rsidRPr="001C7FD4">
        <w:rPr>
          <w:szCs w:val="24"/>
        </w:rPr>
        <w:t>možňuje</w:t>
      </w:r>
      <w:r w:rsidRPr="001C7FD4">
        <w:rPr>
          <w:szCs w:val="24"/>
        </w:rPr>
        <w:t xml:space="preserve"> automaticky reagovať na otázky svojich zákazníkov a zodpovedať ich v priebehu niekoľkých hodín. </w:t>
      </w:r>
      <w:r w:rsidR="00653AC7" w:rsidRPr="001C7FD4">
        <w:rPr>
          <w:szCs w:val="24"/>
        </w:rPr>
        <w:t>Bohužiaľ</w:t>
      </w:r>
      <w:r w:rsidR="006E6D33" w:rsidRPr="001C7FD4">
        <w:rPr>
          <w:szCs w:val="24"/>
        </w:rPr>
        <w:t xml:space="preserve"> v tomto smere firma ešte nemá dokonalé rozvinuté </w:t>
      </w:r>
      <w:r w:rsidR="00653AC7" w:rsidRPr="001C7FD4">
        <w:rPr>
          <w:szCs w:val="24"/>
        </w:rPr>
        <w:t>komunikačné</w:t>
      </w:r>
      <w:r w:rsidR="006E6D33" w:rsidRPr="001C7FD4">
        <w:rPr>
          <w:szCs w:val="24"/>
        </w:rPr>
        <w:t xml:space="preserve"> zázemie. </w:t>
      </w:r>
      <w:r w:rsidR="0070275B">
        <w:rPr>
          <w:szCs w:val="24"/>
        </w:rPr>
        <w:t>Podľa vyhlásení firmy j</w:t>
      </w:r>
      <w:r w:rsidR="006E6D33" w:rsidRPr="001C7FD4">
        <w:rPr>
          <w:szCs w:val="24"/>
        </w:rPr>
        <w:t>e zrejmé, že firma si chce zakladať</w:t>
      </w:r>
      <w:r w:rsidRPr="001C7FD4">
        <w:rPr>
          <w:szCs w:val="24"/>
        </w:rPr>
        <w:t xml:space="preserve"> na vytváraní dobrých vzťahov so </w:t>
      </w:r>
      <w:r w:rsidR="00AD7884">
        <w:rPr>
          <w:szCs w:val="24"/>
        </w:rPr>
        <w:t>svojimi zákazníkmi, ale komunikácia v tejto oblasti nie je na dostatočnej úrovní a určite si žiada vylepšenie.</w:t>
      </w:r>
    </w:p>
    <w:p w:rsidR="00382255" w:rsidRPr="001C7FD4" w:rsidRDefault="00E64B70" w:rsidP="00382255">
      <w:pPr>
        <w:rPr>
          <w:szCs w:val="24"/>
        </w:rPr>
      </w:pPr>
      <w:r w:rsidRPr="001C7FD4">
        <w:rPr>
          <w:szCs w:val="24"/>
        </w:rPr>
        <w:tab/>
        <w:t>Firma ponúka niekoľko vari</w:t>
      </w:r>
      <w:r w:rsidR="0028785A" w:rsidRPr="001C7FD4">
        <w:rPr>
          <w:szCs w:val="24"/>
        </w:rPr>
        <w:t>ant komunikácie ak príde na tak</w:t>
      </w:r>
      <w:r w:rsidRPr="001C7FD4">
        <w:rPr>
          <w:szCs w:val="24"/>
        </w:rPr>
        <w:t>zvan</w:t>
      </w:r>
      <w:r w:rsidR="002248A9">
        <w:rPr>
          <w:szCs w:val="24"/>
        </w:rPr>
        <w:t xml:space="preserve">ý customer service. </w:t>
      </w:r>
      <w:r w:rsidRPr="001C7FD4">
        <w:rPr>
          <w:szCs w:val="24"/>
        </w:rPr>
        <w:t>Firma má k </w:t>
      </w:r>
      <w:r w:rsidR="002248A9">
        <w:rPr>
          <w:szCs w:val="24"/>
        </w:rPr>
        <w:t>zamestnáva</w:t>
      </w:r>
      <w:r w:rsidRPr="001C7FD4">
        <w:rPr>
          <w:szCs w:val="24"/>
        </w:rPr>
        <w:t xml:space="preserve"> personál, ktorý je k dispozícii na telefóne a</w:t>
      </w:r>
      <w:r w:rsidR="006E6D33" w:rsidRPr="001C7FD4">
        <w:rPr>
          <w:szCs w:val="24"/>
        </w:rPr>
        <w:t> má za úlohu</w:t>
      </w:r>
      <w:r w:rsidRPr="001C7FD4">
        <w:rPr>
          <w:szCs w:val="24"/>
        </w:rPr>
        <w:t xml:space="preserve"> odpovedať na otázky zákazníkov. K dispozícií je aj pár emailových adries, ktoré sú rozdelené podľa jednotlivých služieb.</w:t>
      </w:r>
      <w:r w:rsidR="00653AC7">
        <w:rPr>
          <w:szCs w:val="24"/>
        </w:rPr>
        <w:t xml:space="preserve"> Oddelenia starajúce sa o zákaznícky servis sú rozdelené do troch skupín podľa zamerania.</w:t>
      </w:r>
      <w:r w:rsidR="0070275B">
        <w:rPr>
          <w:szCs w:val="24"/>
        </w:rPr>
        <w:t xml:space="preserve"> </w:t>
      </w:r>
      <w:r w:rsidR="00382255" w:rsidRPr="001C7FD4">
        <w:rPr>
          <w:szCs w:val="24"/>
        </w:rPr>
        <w:t xml:space="preserve">Otázky či pripomienky zákazníkov tak </w:t>
      </w:r>
      <w:r w:rsidR="00653AC7" w:rsidRPr="001C7FD4">
        <w:rPr>
          <w:szCs w:val="24"/>
        </w:rPr>
        <w:t>môžu</w:t>
      </w:r>
      <w:r w:rsidR="00382255" w:rsidRPr="001C7FD4">
        <w:rPr>
          <w:szCs w:val="24"/>
        </w:rPr>
        <w:t xml:space="preserve"> byť smerované do jednotlivých oddelení, kde sa</w:t>
      </w:r>
      <w:r w:rsidR="0070275B">
        <w:rPr>
          <w:szCs w:val="24"/>
        </w:rPr>
        <w:t xml:space="preserve"> ale</w:t>
      </w:r>
      <w:r w:rsidR="00382255" w:rsidRPr="001C7FD4">
        <w:rPr>
          <w:szCs w:val="24"/>
        </w:rPr>
        <w:t xml:space="preserve"> zákazník stretne s ústretovým jednaním iba v prípade reklamačného </w:t>
      </w:r>
      <w:r w:rsidR="0070275B">
        <w:rPr>
          <w:szCs w:val="24"/>
        </w:rPr>
        <w:t>oddelenia. V tejto oblasti firma</w:t>
      </w:r>
      <w:r w:rsidR="00382255" w:rsidRPr="001C7FD4">
        <w:rPr>
          <w:szCs w:val="24"/>
        </w:rPr>
        <w:t xml:space="preserve"> musí rozvinúť svoje komunikačné schopnosti, lebo nemilá, či drzá komunikácia môže odra</w:t>
      </w:r>
      <w:r w:rsidR="00653AC7">
        <w:rPr>
          <w:szCs w:val="24"/>
        </w:rPr>
        <w:t>d</w:t>
      </w:r>
      <w:r w:rsidR="00382255" w:rsidRPr="001C7FD4">
        <w:rPr>
          <w:szCs w:val="24"/>
        </w:rPr>
        <w:t>iť veľký počet existujúcich, či nových zákazníkov.</w:t>
      </w:r>
    </w:p>
    <w:p w:rsidR="00E318EE" w:rsidRPr="001C7FD4" w:rsidRDefault="00E318EE" w:rsidP="00E318EE">
      <w:pPr>
        <w:pStyle w:val="ListParagraph"/>
        <w:numPr>
          <w:ilvl w:val="0"/>
          <w:numId w:val="19"/>
        </w:numPr>
        <w:rPr>
          <w:b/>
          <w:szCs w:val="24"/>
        </w:rPr>
      </w:pPr>
      <w:r w:rsidRPr="001C7FD4">
        <w:rPr>
          <w:rFonts w:ascii="Times New Roman" w:hAnsi="Times New Roman" w:cs="Times New Roman"/>
          <w:b/>
          <w:sz w:val="24"/>
          <w:szCs w:val="24"/>
        </w:rPr>
        <w:t xml:space="preserve">Mediálna reklama </w:t>
      </w:r>
    </w:p>
    <w:p w:rsidR="00E318EE" w:rsidRPr="001C7FD4" w:rsidRDefault="00E318EE" w:rsidP="00E318EE">
      <w:pPr>
        <w:pStyle w:val="ListParagraph"/>
        <w:rPr>
          <w:b/>
          <w:szCs w:val="24"/>
        </w:rPr>
      </w:pPr>
    </w:p>
    <w:p w:rsidR="006861B6" w:rsidRPr="001C7FD4" w:rsidRDefault="00E64B70" w:rsidP="00FE27A0">
      <w:pPr>
        <w:rPr>
          <w:szCs w:val="24"/>
        </w:rPr>
      </w:pPr>
      <w:r w:rsidRPr="001C7FD4">
        <w:rPr>
          <w:szCs w:val="24"/>
        </w:rPr>
        <w:tab/>
        <w:t>Reklama v</w:t>
      </w:r>
      <w:r w:rsidR="0070275B">
        <w:rPr>
          <w:szCs w:val="24"/>
        </w:rPr>
        <w:t> </w:t>
      </w:r>
      <w:r w:rsidRPr="001C7FD4">
        <w:rPr>
          <w:szCs w:val="24"/>
        </w:rPr>
        <w:t>médiách</w:t>
      </w:r>
      <w:r w:rsidR="0070275B">
        <w:rPr>
          <w:szCs w:val="24"/>
        </w:rPr>
        <w:t xml:space="preserve"> v</w:t>
      </w:r>
      <w:r w:rsidRPr="001C7FD4">
        <w:rPr>
          <w:szCs w:val="24"/>
        </w:rPr>
        <w:t xml:space="preserve"> prípade tejto firmy by nebola opodstatnená, keďže firma zatiaľ ponúka svoje služby iba pre hlavné mesto a okolie a vzhľadom na finančné</w:t>
      </w:r>
      <w:r w:rsidR="006E6D33" w:rsidRPr="001C7FD4">
        <w:rPr>
          <w:szCs w:val="24"/>
        </w:rPr>
        <w:t xml:space="preserve"> náklady na takúto formu reklamy</w:t>
      </w:r>
      <w:r w:rsidRPr="001C7FD4">
        <w:rPr>
          <w:szCs w:val="24"/>
        </w:rPr>
        <w:t xml:space="preserve"> by konečný efekt nemusel byť vôbec ziskový. </w:t>
      </w:r>
      <w:r w:rsidR="0070275B">
        <w:rPr>
          <w:szCs w:val="24"/>
        </w:rPr>
        <w:t>Takto ušetrené finančné prostriedky môže firma využiť na rozvoj iných častí komunikácie.</w:t>
      </w:r>
    </w:p>
    <w:p w:rsidR="00E318EE" w:rsidRPr="001C7FD4" w:rsidRDefault="00E318EE" w:rsidP="00E318EE">
      <w:pPr>
        <w:pStyle w:val="ListParagraph"/>
        <w:numPr>
          <w:ilvl w:val="0"/>
          <w:numId w:val="19"/>
        </w:numPr>
        <w:rPr>
          <w:b/>
          <w:color w:val="000000" w:themeColor="text1"/>
          <w:szCs w:val="24"/>
        </w:rPr>
      </w:pPr>
      <w:r w:rsidRPr="001C7FD4">
        <w:rPr>
          <w:rFonts w:ascii="Times New Roman" w:hAnsi="Times New Roman" w:cs="Times New Roman"/>
          <w:b/>
          <w:color w:val="000000" w:themeColor="text1"/>
          <w:sz w:val="24"/>
          <w:szCs w:val="24"/>
        </w:rPr>
        <w:t>Podpora predaja</w:t>
      </w:r>
    </w:p>
    <w:p w:rsidR="00E318EE" w:rsidRPr="001C7FD4" w:rsidRDefault="00E318EE" w:rsidP="00E318EE">
      <w:pPr>
        <w:pStyle w:val="ListParagraph"/>
        <w:rPr>
          <w:color w:val="000000" w:themeColor="text1"/>
          <w:szCs w:val="24"/>
        </w:rPr>
      </w:pPr>
    </w:p>
    <w:p w:rsidR="006E6D33" w:rsidRPr="001C7FD4" w:rsidRDefault="00E64B70" w:rsidP="00FE27A0">
      <w:pPr>
        <w:rPr>
          <w:color w:val="000000" w:themeColor="text1"/>
          <w:szCs w:val="24"/>
        </w:rPr>
      </w:pPr>
      <w:r w:rsidRPr="001C7FD4">
        <w:rPr>
          <w:color w:val="000000" w:themeColor="text1"/>
          <w:szCs w:val="24"/>
        </w:rPr>
        <w:tab/>
        <w:t>Firma venuje časť svojej činnosti aj podpore predaja. Zákazníci</w:t>
      </w:r>
      <w:r w:rsidR="0028785A" w:rsidRPr="001C7FD4">
        <w:rPr>
          <w:color w:val="000000" w:themeColor="text1"/>
          <w:szCs w:val="24"/>
        </w:rPr>
        <w:t xml:space="preserve"> si pri svojom nákupe môžu vybrať jeden z piatich</w:t>
      </w:r>
      <w:r w:rsidRPr="001C7FD4">
        <w:rPr>
          <w:color w:val="000000" w:themeColor="text1"/>
          <w:szCs w:val="24"/>
        </w:rPr>
        <w:t xml:space="preserve"> ponúkaných darčekov ako poďakovanie za nákup. Súčasťou každého nákupu je takis</w:t>
      </w:r>
      <w:r w:rsidR="004019F5" w:rsidRPr="001C7FD4">
        <w:rPr>
          <w:color w:val="000000" w:themeColor="text1"/>
          <w:szCs w:val="24"/>
        </w:rPr>
        <w:t xml:space="preserve">to nejaký produkt na ochutnávku. </w:t>
      </w:r>
      <w:r w:rsidR="00E318EE" w:rsidRPr="001C7FD4">
        <w:rPr>
          <w:color w:val="000000" w:themeColor="text1"/>
          <w:szCs w:val="24"/>
        </w:rPr>
        <w:t>Zákazníci</w:t>
      </w:r>
      <w:r w:rsidRPr="001C7FD4">
        <w:rPr>
          <w:color w:val="000000" w:themeColor="text1"/>
          <w:szCs w:val="24"/>
        </w:rPr>
        <w:t xml:space="preserve"> tak majú </w:t>
      </w:r>
      <w:r w:rsidRPr="001C7FD4">
        <w:rPr>
          <w:color w:val="000000" w:themeColor="text1"/>
          <w:szCs w:val="24"/>
        </w:rPr>
        <w:lastRenderedPageBreak/>
        <w:t>možnosť bezplatne ochutnať produkty ponúkané firmou a firma tak môže prilákať potenciálneho kupujúceho daného produktu. Pri veľkoobchodnom predaji sú zákazníkom – firmám vystavené vernostné k</w:t>
      </w:r>
      <w:r w:rsidR="006E6D33" w:rsidRPr="001C7FD4">
        <w:rPr>
          <w:color w:val="000000" w:themeColor="text1"/>
          <w:szCs w:val="24"/>
        </w:rPr>
        <w:t>arty za dobrú platobnú morálku.</w:t>
      </w:r>
    </w:p>
    <w:p w:rsidR="00E64B70" w:rsidRPr="001C7FD4" w:rsidRDefault="00E64B70" w:rsidP="00483519">
      <w:pPr>
        <w:pStyle w:val="Heading2"/>
      </w:pPr>
      <w:bookmarkStart w:id="56" w:name="_Toc301455075"/>
      <w:bookmarkStart w:id="57" w:name="_Toc302057545"/>
      <w:r w:rsidRPr="001C7FD4">
        <w:t>3. 3 Zhodnotenie marke</w:t>
      </w:r>
      <w:r w:rsidR="00E318EE" w:rsidRPr="001C7FD4">
        <w:t>tingového mixu vybranej firmy a</w:t>
      </w:r>
      <w:r w:rsidRPr="001C7FD4">
        <w:t xml:space="preserve"> návrhy zlepšenia</w:t>
      </w:r>
      <w:bookmarkEnd w:id="56"/>
      <w:bookmarkEnd w:id="57"/>
    </w:p>
    <w:p w:rsidR="00CD5659" w:rsidRDefault="00E64B70" w:rsidP="00FE27A0">
      <w:pPr>
        <w:ind w:firstLine="708"/>
        <w:rPr>
          <w:szCs w:val="24"/>
        </w:rPr>
      </w:pPr>
      <w:r w:rsidRPr="001C7FD4">
        <w:rPr>
          <w:szCs w:val="24"/>
        </w:rPr>
        <w:t>Potravinydomu.cz sa vo svojej podnikateľskej činnosti zaoberajú predajom potravín a doplnkových výrobkov prostredníctvom elektronického obchodu. Tento druh predaja je stále ešte v rozvojom procese na českom trhu a tak má táto firma</w:t>
      </w:r>
      <w:r w:rsidR="0070275B">
        <w:rPr>
          <w:szCs w:val="24"/>
        </w:rPr>
        <w:t>,</w:t>
      </w:r>
      <w:r w:rsidRPr="001C7FD4">
        <w:rPr>
          <w:szCs w:val="24"/>
        </w:rPr>
        <w:t xml:space="preserve"> v porovnaní s</w:t>
      </w:r>
      <w:r w:rsidR="00CD5659">
        <w:rPr>
          <w:szCs w:val="24"/>
        </w:rPr>
        <w:t> </w:t>
      </w:r>
      <w:r w:rsidRPr="001C7FD4">
        <w:rPr>
          <w:szCs w:val="24"/>
        </w:rPr>
        <w:t>ostanými</w:t>
      </w:r>
      <w:r w:rsidR="00CD5659">
        <w:rPr>
          <w:szCs w:val="24"/>
        </w:rPr>
        <w:t xml:space="preserve"> potravinovými e - shopmi</w:t>
      </w:r>
      <w:r w:rsidR="0070275B">
        <w:rPr>
          <w:szCs w:val="24"/>
        </w:rPr>
        <w:t>,</w:t>
      </w:r>
      <w:r w:rsidRPr="001C7FD4">
        <w:rPr>
          <w:szCs w:val="24"/>
        </w:rPr>
        <w:t xml:space="preserve"> možno</w:t>
      </w:r>
      <w:r w:rsidR="0070275B">
        <w:rPr>
          <w:szCs w:val="24"/>
        </w:rPr>
        <w:t xml:space="preserve">sť získania konkurenčnej výhody </w:t>
      </w:r>
      <w:r w:rsidRPr="001C7FD4">
        <w:rPr>
          <w:szCs w:val="24"/>
        </w:rPr>
        <w:t>a získať čo najväčší počet zákazníkov</w:t>
      </w:r>
      <w:r w:rsidR="00CD5659">
        <w:rPr>
          <w:szCs w:val="24"/>
        </w:rPr>
        <w:t xml:space="preserve"> </w:t>
      </w:r>
      <w:r w:rsidR="00CD5659" w:rsidRPr="001C7FD4">
        <w:rPr>
          <w:szCs w:val="24"/>
        </w:rPr>
        <w:t xml:space="preserve">v čase, keď sa ostatné firmy v tomto odbore ešte len pomaly rozvíjajú. </w:t>
      </w:r>
      <w:r w:rsidR="00CD5659">
        <w:rPr>
          <w:szCs w:val="24"/>
        </w:rPr>
        <w:t xml:space="preserve"> Pre dosiahnutie tohto cieľa sa firma musí uistiť, že </w:t>
      </w:r>
      <w:r w:rsidRPr="001C7FD4">
        <w:rPr>
          <w:szCs w:val="24"/>
        </w:rPr>
        <w:t>ponúka</w:t>
      </w:r>
      <w:r w:rsidR="00CD5659">
        <w:rPr>
          <w:szCs w:val="24"/>
        </w:rPr>
        <w:t xml:space="preserve"> bezchybné a kvalitné produkty a </w:t>
      </w:r>
      <w:r w:rsidRPr="001C7FD4">
        <w:rPr>
          <w:szCs w:val="24"/>
        </w:rPr>
        <w:t>slu</w:t>
      </w:r>
      <w:r w:rsidR="00CD5659">
        <w:rPr>
          <w:szCs w:val="24"/>
        </w:rPr>
        <w:t xml:space="preserve">žby. </w:t>
      </w:r>
      <w:r w:rsidRPr="001C7FD4">
        <w:rPr>
          <w:szCs w:val="24"/>
        </w:rPr>
        <w:t xml:space="preserve">K tomuto je určite potrebná dobrá aplikácia marketingového mixu. </w:t>
      </w:r>
    </w:p>
    <w:p w:rsidR="00E64B70" w:rsidRPr="001C7FD4" w:rsidRDefault="00E64B70" w:rsidP="00FE27A0">
      <w:pPr>
        <w:ind w:firstLine="708"/>
        <w:rPr>
          <w:szCs w:val="24"/>
        </w:rPr>
      </w:pPr>
      <w:r w:rsidRPr="001C7FD4">
        <w:rPr>
          <w:szCs w:val="24"/>
        </w:rPr>
        <w:t xml:space="preserve">Táto firma už teraz </w:t>
      </w:r>
      <w:r w:rsidR="00E318EE" w:rsidRPr="001C7FD4">
        <w:rPr>
          <w:szCs w:val="24"/>
        </w:rPr>
        <w:t>disponuje</w:t>
      </w:r>
      <w:r w:rsidR="004019F5" w:rsidRPr="001C7FD4">
        <w:rPr>
          <w:szCs w:val="24"/>
        </w:rPr>
        <w:t xml:space="preserve"> viacerými konkurenčnými výhodami</w:t>
      </w:r>
      <w:r w:rsidRPr="001C7FD4">
        <w:rPr>
          <w:szCs w:val="24"/>
        </w:rPr>
        <w:t xml:space="preserve"> oproti ostatným firmám a je dôležité, aby na svoje aktivity nezanevrela, ale ďalej ich rozvíjala a vylepšovala jed</w:t>
      </w:r>
      <w:r w:rsidR="006861B6" w:rsidRPr="001C7FD4">
        <w:rPr>
          <w:szCs w:val="24"/>
        </w:rPr>
        <w:t>notlivé časti marketingové mixu, ktoré nie sú firmou dostatočne rozvinuté.</w:t>
      </w:r>
      <w:r w:rsidRPr="001C7FD4">
        <w:rPr>
          <w:szCs w:val="24"/>
        </w:rPr>
        <w:t xml:space="preserve"> </w:t>
      </w:r>
    </w:p>
    <w:p w:rsidR="00E318EE" w:rsidRPr="001C7FD4" w:rsidRDefault="00E64B70" w:rsidP="00FE27A0">
      <w:pPr>
        <w:rPr>
          <w:szCs w:val="24"/>
        </w:rPr>
      </w:pPr>
      <w:r w:rsidRPr="001C7FD4">
        <w:rPr>
          <w:szCs w:val="24"/>
        </w:rPr>
        <w:tab/>
        <w:t>Z</w:t>
      </w:r>
      <w:r w:rsidR="00E318EE" w:rsidRPr="001C7FD4">
        <w:rPr>
          <w:szCs w:val="24"/>
        </w:rPr>
        <w:t> výsledkov prevedených dotazníkov, ktoré sú premietnuté</w:t>
      </w:r>
      <w:r w:rsidRPr="001C7FD4">
        <w:rPr>
          <w:szCs w:val="24"/>
        </w:rPr>
        <w:t xml:space="preserve"> do grafov je možné vidieť, že najväčšiu skupinu stálych i potenciálnych zákazníkov tvorí veko</w:t>
      </w:r>
      <w:r w:rsidR="0070275B">
        <w:rPr>
          <w:szCs w:val="24"/>
        </w:rPr>
        <w:t>vá skupina medzi vekom 26 až 45</w:t>
      </w:r>
      <w:r w:rsidR="00653AC7">
        <w:rPr>
          <w:szCs w:val="24"/>
        </w:rPr>
        <w:t>. T</w:t>
      </w:r>
      <w:r w:rsidRPr="001C7FD4">
        <w:rPr>
          <w:szCs w:val="24"/>
        </w:rPr>
        <w:t>o však neznamená, že firma sa zamer</w:t>
      </w:r>
      <w:r w:rsidR="0070275B">
        <w:rPr>
          <w:szCs w:val="24"/>
        </w:rPr>
        <w:t>ia iba na jednu vekovú skupinu, keďže potraviny sú</w:t>
      </w:r>
      <w:r w:rsidRPr="001C7FD4">
        <w:rPr>
          <w:szCs w:val="24"/>
        </w:rPr>
        <w:t xml:space="preserve"> z</w:t>
      </w:r>
      <w:r w:rsidR="0070275B">
        <w:rPr>
          <w:szCs w:val="24"/>
        </w:rPr>
        <w:t>ákladnou  potrebou</w:t>
      </w:r>
      <w:r w:rsidR="00E318EE" w:rsidRPr="001C7FD4">
        <w:rPr>
          <w:szCs w:val="24"/>
        </w:rPr>
        <w:t xml:space="preserve"> každého z nás. Preto je</w:t>
      </w:r>
      <w:r w:rsidRPr="001C7FD4">
        <w:rPr>
          <w:szCs w:val="24"/>
        </w:rPr>
        <w:t xml:space="preserve"> potrebné, aby bola aplikácia marketingové mixu dobré </w:t>
      </w:r>
      <w:r w:rsidR="00653AC7" w:rsidRPr="001C7FD4">
        <w:rPr>
          <w:szCs w:val="24"/>
        </w:rPr>
        <w:t>naplánova</w:t>
      </w:r>
      <w:r w:rsidR="00653AC7">
        <w:rPr>
          <w:szCs w:val="24"/>
        </w:rPr>
        <w:t>n</w:t>
      </w:r>
      <w:r w:rsidR="00653AC7" w:rsidRPr="001C7FD4">
        <w:rPr>
          <w:szCs w:val="24"/>
        </w:rPr>
        <w:t>á</w:t>
      </w:r>
      <w:r w:rsidR="00CD5659">
        <w:rPr>
          <w:szCs w:val="24"/>
        </w:rPr>
        <w:t xml:space="preserve">, aby </w:t>
      </w:r>
      <w:r w:rsidR="0070275B">
        <w:rPr>
          <w:szCs w:val="24"/>
        </w:rPr>
        <w:t>jej</w:t>
      </w:r>
      <w:r w:rsidRPr="001C7FD4">
        <w:rPr>
          <w:szCs w:val="24"/>
        </w:rPr>
        <w:t xml:space="preserve"> jedn</w:t>
      </w:r>
      <w:r w:rsidR="0070275B">
        <w:rPr>
          <w:szCs w:val="24"/>
        </w:rPr>
        <w:t xml:space="preserve">otlivé časti podnecovali </w:t>
      </w:r>
      <w:r w:rsidRPr="001C7FD4">
        <w:rPr>
          <w:szCs w:val="24"/>
        </w:rPr>
        <w:t>čo najviac ľudí k nákupu. Firma má veľkú možnosť obsadiť nové potenciálne t</w:t>
      </w:r>
      <w:r w:rsidR="004019F5" w:rsidRPr="001C7FD4">
        <w:rPr>
          <w:szCs w:val="24"/>
        </w:rPr>
        <w:t>rhy z teritoriálneho hľadiska. J</w:t>
      </w:r>
      <w:r w:rsidRPr="001C7FD4">
        <w:rPr>
          <w:szCs w:val="24"/>
        </w:rPr>
        <w:t>e však potrebné, aby konala r</w:t>
      </w:r>
      <w:r w:rsidR="00382255" w:rsidRPr="001C7FD4">
        <w:rPr>
          <w:szCs w:val="24"/>
        </w:rPr>
        <w:t>ýchlo pretože</w:t>
      </w:r>
      <w:r w:rsidRPr="001C7FD4">
        <w:rPr>
          <w:szCs w:val="24"/>
        </w:rPr>
        <w:t xml:space="preserve"> čelí hrozbe, že daný segment bude obsad</w:t>
      </w:r>
      <w:r w:rsidR="00E318EE" w:rsidRPr="001C7FD4">
        <w:rPr>
          <w:szCs w:val="24"/>
        </w:rPr>
        <w:t>ený inou rozvíjajúcou sa firmou ako je napríklad Tesco. Tento konkurent nie len, že môže obsadiť nové trhy z teritoriálneho hľadiska, ale taktiež sa pomocou reklamy môže snažiť prebrať firme existujúcich zákazníkov.</w:t>
      </w:r>
      <w:r w:rsidRPr="001C7FD4">
        <w:rPr>
          <w:szCs w:val="24"/>
        </w:rPr>
        <w:t xml:space="preserve"> </w:t>
      </w:r>
    </w:p>
    <w:p w:rsidR="00E64B70" w:rsidRDefault="00382255" w:rsidP="00E318EE">
      <w:pPr>
        <w:ind w:firstLine="709"/>
        <w:rPr>
          <w:szCs w:val="24"/>
        </w:rPr>
      </w:pPr>
      <w:r w:rsidRPr="001C7FD4">
        <w:rPr>
          <w:szCs w:val="24"/>
        </w:rPr>
        <w:t>Z po</w:t>
      </w:r>
      <w:r w:rsidR="006861B6" w:rsidRPr="001C7FD4">
        <w:rPr>
          <w:szCs w:val="24"/>
        </w:rPr>
        <w:t>znatkov, ktoré prináša praktická časť tejto práce j</w:t>
      </w:r>
      <w:r w:rsidR="00E64B70" w:rsidRPr="001C7FD4">
        <w:rPr>
          <w:szCs w:val="24"/>
        </w:rPr>
        <w:t xml:space="preserve">e očividné, že firma má snahu vychádzať svojim zákazníkom v ústrety, čoho dôkazom je aj spracovanie </w:t>
      </w:r>
      <w:r w:rsidR="00E64B70" w:rsidRPr="001C7FD4">
        <w:rPr>
          <w:szCs w:val="24"/>
        </w:rPr>
        <w:lastRenderedPageBreak/>
        <w:t>niektorých častí marketingového mixu, ale takisto sa nájdu aj častí, ktorým by prospelo vylepšenie.</w:t>
      </w:r>
    </w:p>
    <w:p w:rsidR="0070275B" w:rsidRDefault="0070275B" w:rsidP="0070275B">
      <w:pPr>
        <w:pStyle w:val="ListParagraph"/>
        <w:numPr>
          <w:ilvl w:val="0"/>
          <w:numId w:val="26"/>
        </w:numPr>
        <w:rPr>
          <w:rFonts w:ascii="Times New Roman" w:hAnsi="Times New Roman" w:cs="Times New Roman"/>
          <w:b/>
          <w:sz w:val="24"/>
          <w:szCs w:val="24"/>
        </w:rPr>
      </w:pPr>
      <w:r w:rsidRPr="0070275B">
        <w:rPr>
          <w:rFonts w:ascii="Times New Roman" w:hAnsi="Times New Roman" w:cs="Times New Roman"/>
          <w:b/>
          <w:sz w:val="24"/>
          <w:szCs w:val="24"/>
        </w:rPr>
        <w:t xml:space="preserve">Produktová politika </w:t>
      </w:r>
    </w:p>
    <w:p w:rsidR="0070275B" w:rsidRPr="0070275B" w:rsidRDefault="0070275B" w:rsidP="0070275B">
      <w:pPr>
        <w:pStyle w:val="ListParagraph"/>
        <w:rPr>
          <w:rFonts w:ascii="Times New Roman" w:hAnsi="Times New Roman" w:cs="Times New Roman"/>
          <w:b/>
          <w:sz w:val="24"/>
          <w:szCs w:val="24"/>
        </w:rPr>
      </w:pPr>
    </w:p>
    <w:p w:rsidR="008657DF" w:rsidRDefault="00E64B70" w:rsidP="00FE27A0">
      <w:pPr>
        <w:rPr>
          <w:szCs w:val="24"/>
        </w:rPr>
      </w:pPr>
      <w:r w:rsidRPr="001C7FD4">
        <w:rPr>
          <w:szCs w:val="24"/>
        </w:rPr>
        <w:tab/>
        <w:t>Firma, ako prostredník, ktorý výrobky nevyrába, ale iba dočasne vlastní, nemá možnosť, prostriedky a nástroje k tomu, aby výrobky inovovala zo stránky technologickej, či kvalitnej. Preto musí veľkú pozornosť venovať kvalite výrobkov, ktoré sú ponúkané jednotlivými dodávateľmi. Oproti ostatným elektronickým obchodom obchodujúcimi s potravinami, firma potravinydomu.cz má veľkú výhodu v tom, že ponúka výrobky od viac ako 160 dodávateľov v rôznych značkách. Drvivá väčšina elektronických obchodov sa venuje predaju iba určitého druhu sortimentu. Prostredníctvom elektronického obchodu opisovaného v tejto práci, ma tak zákazník možnosť nakúpiť si všetko potrebné v rámci jedného</w:t>
      </w:r>
      <w:r w:rsidR="00653AC7">
        <w:rPr>
          <w:szCs w:val="24"/>
        </w:rPr>
        <w:t xml:space="preserve"> nákupu</w:t>
      </w:r>
      <w:r w:rsidR="00382255" w:rsidRPr="001C7FD4">
        <w:rPr>
          <w:szCs w:val="24"/>
        </w:rPr>
        <w:t xml:space="preserve">. </w:t>
      </w:r>
    </w:p>
    <w:p w:rsidR="008260D7" w:rsidRPr="001C7FD4" w:rsidRDefault="00E64B70" w:rsidP="008657DF">
      <w:pPr>
        <w:ind w:firstLine="709"/>
        <w:rPr>
          <w:szCs w:val="24"/>
        </w:rPr>
      </w:pPr>
      <w:r w:rsidRPr="001C7FD4">
        <w:rPr>
          <w:szCs w:val="24"/>
        </w:rPr>
        <w:t>Firma sa i naďalej snaží rozširovať sortiment, ab</w:t>
      </w:r>
      <w:r w:rsidR="008657DF">
        <w:rPr>
          <w:szCs w:val="24"/>
        </w:rPr>
        <w:t xml:space="preserve">y uspokojila potreby zákazníkov. Ako je však možné vidieť z prílohy </w:t>
      </w:r>
      <w:r w:rsidR="008657DF" w:rsidRPr="00953E48">
        <w:rPr>
          <w:szCs w:val="24"/>
        </w:rPr>
        <w:t xml:space="preserve">č. </w:t>
      </w:r>
      <w:r w:rsidR="00953E48" w:rsidRPr="00953E48">
        <w:rPr>
          <w:szCs w:val="24"/>
        </w:rPr>
        <w:t>2</w:t>
      </w:r>
      <w:r w:rsidRPr="001C7FD4">
        <w:rPr>
          <w:szCs w:val="24"/>
        </w:rPr>
        <w:t xml:space="preserve"> </w:t>
      </w:r>
      <w:r w:rsidR="008657DF">
        <w:rPr>
          <w:szCs w:val="24"/>
        </w:rPr>
        <w:t xml:space="preserve">firma </w:t>
      </w:r>
      <w:r w:rsidR="008657DF" w:rsidRPr="001C7FD4">
        <w:rPr>
          <w:szCs w:val="24"/>
        </w:rPr>
        <w:t xml:space="preserve">od </w:t>
      </w:r>
      <w:r w:rsidR="002C384F">
        <w:rPr>
          <w:szCs w:val="24"/>
        </w:rPr>
        <w:t xml:space="preserve">Decembra 2010 </w:t>
      </w:r>
      <w:r w:rsidR="008657DF" w:rsidRPr="001C7FD4">
        <w:rPr>
          <w:szCs w:val="24"/>
        </w:rPr>
        <w:t>nepreviedla ani jedno šetrenie, ktoré by poukázalo na to, čo by z pohľadu zákazníkov malo byť rozšírené v ponuke.</w:t>
      </w:r>
      <w:r w:rsidRPr="001C7FD4">
        <w:rPr>
          <w:szCs w:val="24"/>
        </w:rPr>
        <w:t xml:space="preserve"> Jediná anketa, ktorá bola venovaná produktom mala za úlohu iba odhadnúť možnú kúp</w:t>
      </w:r>
      <w:r w:rsidR="008260D7" w:rsidRPr="001C7FD4">
        <w:rPr>
          <w:szCs w:val="24"/>
        </w:rPr>
        <w:t>yschopnosť už konečného produktu</w:t>
      </w:r>
      <w:r w:rsidR="008657DF">
        <w:rPr>
          <w:szCs w:val="24"/>
        </w:rPr>
        <w:t xml:space="preserve"> na výrobu esspresa</w:t>
      </w:r>
      <w:r w:rsidRPr="001C7FD4">
        <w:rPr>
          <w:szCs w:val="24"/>
        </w:rPr>
        <w:t xml:space="preserve"> od daného dodávateľa a konkrétnej značky. </w:t>
      </w:r>
      <w:r w:rsidR="008657DF">
        <w:rPr>
          <w:szCs w:val="24"/>
        </w:rPr>
        <w:t>V tomto prípade by pre firmu mohlo byť efektívnejšie dať možnosť</w:t>
      </w:r>
      <w:r w:rsidR="002C384F">
        <w:rPr>
          <w:szCs w:val="24"/>
        </w:rPr>
        <w:t xml:space="preserve"> zákazníkom vyjadriť sa, čo by preferovali pred tým, ako sa firma rozhodne výrobok ponúknuť k predaju. Dobre by sa mohli osvedčiť prieskumy v podobe ankiet, kde by zákazníci mohli priamo vyjadriť priania na preferované produkty, alebo sortimenty výrobkov, v ktorých by uvítali rozšírenie.</w:t>
      </w:r>
    </w:p>
    <w:p w:rsidR="002C384F" w:rsidRDefault="008260D7" w:rsidP="008260D7">
      <w:pPr>
        <w:ind w:firstLine="709"/>
        <w:rPr>
          <w:szCs w:val="24"/>
        </w:rPr>
      </w:pPr>
      <w:r w:rsidRPr="001C7FD4">
        <w:rPr>
          <w:szCs w:val="24"/>
        </w:rPr>
        <w:t>Spracovanie výsledkov z dotazníkov</w:t>
      </w:r>
      <w:r w:rsidR="00E64B70" w:rsidRPr="001C7FD4">
        <w:rPr>
          <w:szCs w:val="24"/>
        </w:rPr>
        <w:t xml:space="preserve"> taktiež potvrdil</w:t>
      </w:r>
      <w:r w:rsidRPr="001C7FD4">
        <w:rPr>
          <w:szCs w:val="24"/>
        </w:rPr>
        <w:t>o</w:t>
      </w:r>
      <w:r w:rsidR="00E64B70" w:rsidRPr="001C7FD4">
        <w:rPr>
          <w:szCs w:val="24"/>
        </w:rPr>
        <w:t>, že časť zákazníkov uprednostňuje výro</w:t>
      </w:r>
      <w:r w:rsidR="008D624E">
        <w:rPr>
          <w:szCs w:val="24"/>
        </w:rPr>
        <w:t>bky domáce pred výrobkami dovozu (</w:t>
      </w:r>
      <w:r w:rsidR="008D624E" w:rsidRPr="00953E48">
        <w:rPr>
          <w:szCs w:val="24"/>
        </w:rPr>
        <w:t>graf č.</w:t>
      </w:r>
      <w:r w:rsidR="00953E48">
        <w:rPr>
          <w:szCs w:val="24"/>
        </w:rPr>
        <w:t xml:space="preserve"> 3</w:t>
      </w:r>
      <w:r w:rsidR="008D624E">
        <w:rPr>
          <w:szCs w:val="24"/>
        </w:rPr>
        <w:t>)</w:t>
      </w:r>
      <w:r w:rsidR="00E64B70" w:rsidRPr="001C7FD4">
        <w:rPr>
          <w:szCs w:val="24"/>
        </w:rPr>
        <w:t>, tak</w:t>
      </w:r>
      <w:r w:rsidR="006861B6" w:rsidRPr="001C7FD4">
        <w:rPr>
          <w:szCs w:val="24"/>
        </w:rPr>
        <w:t>že firma by sa mala viac zamerať</w:t>
      </w:r>
      <w:r w:rsidR="00953E48">
        <w:rPr>
          <w:szCs w:val="24"/>
        </w:rPr>
        <w:t xml:space="preserve"> na českých výrobcov a rozšíriť</w:t>
      </w:r>
      <w:r w:rsidR="00E64B70" w:rsidRPr="001C7FD4">
        <w:rPr>
          <w:szCs w:val="24"/>
        </w:rPr>
        <w:t xml:space="preserve"> tak svoju ponuku. </w:t>
      </w:r>
    </w:p>
    <w:p w:rsidR="002C384F" w:rsidRPr="001C7FD4" w:rsidRDefault="00E64B70" w:rsidP="002C384F">
      <w:pPr>
        <w:ind w:firstLine="709"/>
        <w:rPr>
          <w:szCs w:val="24"/>
        </w:rPr>
      </w:pPr>
      <w:r w:rsidRPr="001C7FD4">
        <w:rPr>
          <w:szCs w:val="24"/>
        </w:rPr>
        <w:t xml:space="preserve">Určite si rozvoj ponuky žiada sortiment zdravej výživy a bio výrobkov. Viac ako tretina respondentov pri nákupe dáva prednosť zdravým jedlám bez pridaných chemických látok. </w:t>
      </w:r>
      <w:r w:rsidR="002C384F" w:rsidRPr="001C7FD4">
        <w:rPr>
          <w:szCs w:val="24"/>
        </w:rPr>
        <w:t xml:space="preserve">Z toho vyplýva, že pre firmu by bolo viac ako výhodné spracovanie anketového výskumu v tejto oblasti a zaradiť do svojej ponuky väčší počet výrobkov zdravej výživy, keďže zdravá výživa a bio produkty sú čoraz viac populárnejšie i na českom trhu. Tieto výrobky sa postupne stávajú súčasťou životného štýlu stávajúcich </w:t>
      </w:r>
      <w:r w:rsidR="002C384F" w:rsidRPr="001C7FD4">
        <w:rPr>
          <w:szCs w:val="24"/>
        </w:rPr>
        <w:lastRenderedPageBreak/>
        <w:t>i potenciálnych zákazníkov. Pri ignorovaní t</w:t>
      </w:r>
      <w:r w:rsidR="002C384F">
        <w:rPr>
          <w:szCs w:val="24"/>
        </w:rPr>
        <w:t>o</w:t>
      </w:r>
      <w:r w:rsidR="002C384F" w:rsidRPr="001C7FD4">
        <w:rPr>
          <w:szCs w:val="24"/>
        </w:rPr>
        <w:t>hto želania zákazníkov, môže firma riskovať, že zákazníci prejdú ku konkurencii. Naopak rozšírenie ponuky o tento druh výrobkov by určite mohol prilákať potenciálnych zákazníkov.</w:t>
      </w:r>
    </w:p>
    <w:p w:rsidR="00E64B70" w:rsidRDefault="002C384F" w:rsidP="002C384F">
      <w:pPr>
        <w:ind w:firstLine="709"/>
        <w:rPr>
          <w:szCs w:val="24"/>
        </w:rPr>
      </w:pPr>
      <w:r w:rsidRPr="001C7FD4">
        <w:rPr>
          <w:szCs w:val="24"/>
        </w:rPr>
        <w:t>Ak sa firma chce čo najviac pr</w:t>
      </w:r>
      <w:r>
        <w:rPr>
          <w:szCs w:val="24"/>
        </w:rPr>
        <w:t>ispôsobiť potrebám spotrebiteľov</w:t>
      </w:r>
      <w:r w:rsidRPr="001C7FD4">
        <w:rPr>
          <w:szCs w:val="24"/>
        </w:rPr>
        <w:t>, mala by im dať možnosť vyjadriť názor aký druh výrobku by chceli rozšíriť, aký sortiment výrobkov, alebo akú značku. Postaviť zákazníka pred už konečnú ponuku niečoho síce napomôže získať informácie o potenciálnom nakúpení, neodpovedá však zisťovaniu zákazníkových potrieb a prianí a snahe o ich naplnenie. Firma by v tomto smere mohla do prieskumu zahrnúť ankety, v ktorých by zákazníci mohli vyjadriť specifikejšie svoje želania.</w:t>
      </w:r>
    </w:p>
    <w:p w:rsidR="0070275B" w:rsidRDefault="0070275B" w:rsidP="0070275B">
      <w:pPr>
        <w:pStyle w:val="ListParagraph"/>
        <w:numPr>
          <w:ilvl w:val="0"/>
          <w:numId w:val="26"/>
        </w:numPr>
        <w:rPr>
          <w:rFonts w:ascii="Times New Roman" w:hAnsi="Times New Roman" w:cs="Times New Roman"/>
          <w:b/>
          <w:sz w:val="24"/>
          <w:szCs w:val="24"/>
        </w:rPr>
      </w:pPr>
      <w:r w:rsidRPr="0070275B">
        <w:rPr>
          <w:rFonts w:ascii="Times New Roman" w:hAnsi="Times New Roman" w:cs="Times New Roman"/>
          <w:b/>
          <w:sz w:val="24"/>
          <w:szCs w:val="24"/>
        </w:rPr>
        <w:t>Cenová politika</w:t>
      </w:r>
    </w:p>
    <w:p w:rsidR="0070275B" w:rsidRPr="0070275B" w:rsidRDefault="0070275B" w:rsidP="0070275B">
      <w:pPr>
        <w:pStyle w:val="ListParagraph"/>
        <w:rPr>
          <w:rFonts w:ascii="Times New Roman" w:hAnsi="Times New Roman" w:cs="Times New Roman"/>
          <w:b/>
          <w:sz w:val="24"/>
          <w:szCs w:val="24"/>
        </w:rPr>
      </w:pPr>
    </w:p>
    <w:p w:rsidR="00793DD0" w:rsidRDefault="00E64B70" w:rsidP="00FE27A0">
      <w:pPr>
        <w:rPr>
          <w:szCs w:val="24"/>
        </w:rPr>
      </w:pPr>
      <w:r w:rsidRPr="001C7FD4">
        <w:rPr>
          <w:szCs w:val="24"/>
        </w:rPr>
        <w:tab/>
        <w:t xml:space="preserve">Firma, ktorá vystupuje ako prostredník tomu musí prispôsobiť aj svoju cenovú politiku. Je dôležité, aby firma uspokojovala potreby zákazníkov a samozrejme bola pri tom zisková. V tomto prípade, je určite dôležité, aby sa firma pozerala na svoje náklady, aby si tak zaručila návratnosť vynaložených zdrojov. Zisková prirážka sa ďalej môže odvíjať od situácie na trhu, ale aj od kvality a služieb, ktoré sú ponúkané firmou. </w:t>
      </w:r>
    </w:p>
    <w:p w:rsidR="00793DD0" w:rsidRDefault="00E64B70" w:rsidP="00793DD0">
      <w:pPr>
        <w:ind w:firstLine="709"/>
        <w:rPr>
          <w:szCs w:val="24"/>
        </w:rPr>
      </w:pPr>
      <w:r w:rsidRPr="001C7FD4">
        <w:rPr>
          <w:szCs w:val="24"/>
        </w:rPr>
        <w:t>Ak firma môže zaručiť stopercentnú kvalitu, môže za výrobok požadovať i </w:t>
      </w:r>
      <w:r w:rsidR="00C04D70" w:rsidRPr="001C7FD4">
        <w:rPr>
          <w:szCs w:val="24"/>
        </w:rPr>
        <w:t>mierne vyššiu cenu, čo by nemalo kupujúceho odra</w:t>
      </w:r>
      <w:r w:rsidR="00953E48">
        <w:rPr>
          <w:szCs w:val="24"/>
        </w:rPr>
        <w:t>diť od nákupu. To sa potvrdilo</w:t>
      </w:r>
      <w:r w:rsidR="00C04D70" w:rsidRPr="001C7FD4">
        <w:rPr>
          <w:szCs w:val="24"/>
        </w:rPr>
        <w:t> i v prieskume,</w:t>
      </w:r>
      <w:r w:rsidRPr="001C7FD4">
        <w:rPr>
          <w:szCs w:val="24"/>
        </w:rPr>
        <w:t xml:space="preserve"> ako ukazuje graf </w:t>
      </w:r>
      <w:r w:rsidR="00382255" w:rsidRPr="001C7FD4">
        <w:rPr>
          <w:szCs w:val="24"/>
        </w:rPr>
        <w:t>č. 5 ( s. 31)</w:t>
      </w:r>
      <w:r w:rsidRPr="001C7FD4">
        <w:rPr>
          <w:szCs w:val="24"/>
        </w:rPr>
        <w:t xml:space="preserve">, </w:t>
      </w:r>
      <w:r w:rsidR="00C04D70" w:rsidRPr="001C7FD4">
        <w:rPr>
          <w:szCs w:val="24"/>
        </w:rPr>
        <w:t xml:space="preserve"> kde respondenti potvrdili, že</w:t>
      </w:r>
      <w:r w:rsidRPr="001C7FD4">
        <w:rPr>
          <w:szCs w:val="24"/>
        </w:rPr>
        <w:t xml:space="preserve"> kladú kvalitu na prvé miesto, a cena príde až ako tretí faktor rozhodovania. Pri nákupe je dodávková služba poskytovaná bezplatne, čo je veľkou výhodou oproti ostatným elektronickým obchodom a tak i v tomto prípade by navýšenie ceny nemuselo spôsobiť rozruch, keďže by nákup mierne lacnejšej potraviny u konkurenta získal vyššiu konečnú cenu kvôli platenej doprave. </w:t>
      </w:r>
    </w:p>
    <w:p w:rsidR="00793DD0" w:rsidRDefault="006861B6" w:rsidP="00793DD0">
      <w:pPr>
        <w:ind w:firstLine="709"/>
        <w:rPr>
          <w:szCs w:val="24"/>
        </w:rPr>
      </w:pPr>
      <w:r w:rsidRPr="001C7FD4">
        <w:rPr>
          <w:szCs w:val="24"/>
        </w:rPr>
        <w:t xml:space="preserve">Po preskúmaní ponuky </w:t>
      </w:r>
      <w:r w:rsidR="00653AC7" w:rsidRPr="001C7FD4">
        <w:rPr>
          <w:szCs w:val="24"/>
        </w:rPr>
        <w:t>opisovanej</w:t>
      </w:r>
      <w:r w:rsidRPr="001C7FD4">
        <w:rPr>
          <w:szCs w:val="24"/>
        </w:rPr>
        <w:t xml:space="preserve"> firmy bolo zistené, že f</w:t>
      </w:r>
      <w:r w:rsidR="00E64B70" w:rsidRPr="001C7FD4">
        <w:rPr>
          <w:szCs w:val="24"/>
        </w:rPr>
        <w:t xml:space="preserve">irma </w:t>
      </w:r>
      <w:r w:rsidR="00382255" w:rsidRPr="001C7FD4">
        <w:rPr>
          <w:szCs w:val="24"/>
        </w:rPr>
        <w:t>n</w:t>
      </w:r>
      <w:r w:rsidR="00082482">
        <w:rPr>
          <w:szCs w:val="24"/>
        </w:rPr>
        <w:t>i</w:t>
      </w:r>
      <w:r w:rsidR="00382255" w:rsidRPr="001C7FD4">
        <w:rPr>
          <w:szCs w:val="24"/>
        </w:rPr>
        <w:t>e</w:t>
      </w:r>
      <w:r w:rsidR="00082482">
        <w:rPr>
          <w:szCs w:val="24"/>
        </w:rPr>
        <w:t xml:space="preserve"> vždy </w:t>
      </w:r>
      <w:r w:rsidR="00382255" w:rsidRPr="001C7FD4">
        <w:rPr>
          <w:szCs w:val="24"/>
        </w:rPr>
        <w:t xml:space="preserve">prispôsobuje ceny životnému cyklu výrobkov. </w:t>
      </w:r>
      <w:r w:rsidR="00793DD0" w:rsidRPr="001C7FD4">
        <w:rPr>
          <w:szCs w:val="24"/>
        </w:rPr>
        <w:t>Pre firmu by určite bolo výhodné ap</w:t>
      </w:r>
      <w:r w:rsidR="00793DD0">
        <w:rPr>
          <w:szCs w:val="24"/>
        </w:rPr>
        <w:t>l</w:t>
      </w:r>
      <w:r w:rsidR="00082482">
        <w:rPr>
          <w:szCs w:val="24"/>
        </w:rPr>
        <w:t xml:space="preserve">ikovať nižšie ceny </w:t>
      </w:r>
      <w:r w:rsidR="00793DD0" w:rsidRPr="001C7FD4">
        <w:rPr>
          <w:szCs w:val="24"/>
        </w:rPr>
        <w:t>vo fá</w:t>
      </w:r>
      <w:r w:rsidR="00793DD0">
        <w:rPr>
          <w:szCs w:val="24"/>
        </w:rPr>
        <w:t>ze z</w:t>
      </w:r>
      <w:r w:rsidR="00082482">
        <w:rPr>
          <w:szCs w:val="24"/>
        </w:rPr>
        <w:t>avedenia. Napríklad pri nov</w:t>
      </w:r>
      <w:r w:rsidR="00793DD0">
        <w:rPr>
          <w:szCs w:val="24"/>
        </w:rPr>
        <w:t>o</w:t>
      </w:r>
      <w:r w:rsidR="00082482">
        <w:rPr>
          <w:szCs w:val="24"/>
        </w:rPr>
        <w:t>m</w:t>
      </w:r>
      <w:r w:rsidR="00793DD0">
        <w:rPr>
          <w:szCs w:val="24"/>
        </w:rPr>
        <w:t xml:space="preserve"> výrobku, ktorý </w:t>
      </w:r>
      <w:r w:rsidR="00082482">
        <w:rPr>
          <w:szCs w:val="24"/>
        </w:rPr>
        <w:t xml:space="preserve">sa </w:t>
      </w:r>
      <w:r w:rsidR="00793DD0" w:rsidRPr="001C7FD4">
        <w:rPr>
          <w:szCs w:val="24"/>
        </w:rPr>
        <w:t xml:space="preserve">nachádza práve vo svoje zavadzajúcej fáze, môže byť predaj podporený nižšou, zavádzajúcou cenou. Zákazníci by tak mohli vyskúšať nový výrobok a pri opakovanom nákupe jednotlivých výrobkov by firma mohla postupne cenu zvyšovať. </w:t>
      </w:r>
      <w:r w:rsidR="00793DD0">
        <w:rPr>
          <w:szCs w:val="24"/>
        </w:rPr>
        <w:t>Firma pri niektorých nákupoch ponúk</w:t>
      </w:r>
      <w:r w:rsidR="00953E48">
        <w:rPr>
          <w:szCs w:val="24"/>
        </w:rPr>
        <w:t>l</w:t>
      </w:r>
      <w:r w:rsidR="00793DD0">
        <w:rPr>
          <w:szCs w:val="24"/>
        </w:rPr>
        <w:t xml:space="preserve">a na výber nejaký produkt za zvýhodnenú cenu. Práve </w:t>
      </w:r>
      <w:r w:rsidR="00793DD0">
        <w:rPr>
          <w:szCs w:val="24"/>
        </w:rPr>
        <w:lastRenderedPageBreak/>
        <w:t xml:space="preserve">týmto spôsobom by mohla zákazníkov oboznámiť s novými výrobkami. Po preskúmaní tejto ponuky však vidieť, že firma sa týmto spôsobom snaží iba o dopredaj výrobkov, ktoré sú vo fáze úpadku. </w:t>
      </w:r>
    </w:p>
    <w:p w:rsidR="00E64B70" w:rsidRDefault="00AD7884" w:rsidP="00793DD0">
      <w:pPr>
        <w:ind w:firstLine="709"/>
        <w:rPr>
          <w:szCs w:val="24"/>
        </w:rPr>
      </w:pPr>
      <w:r>
        <w:rPr>
          <w:szCs w:val="24"/>
        </w:rPr>
        <w:t>Nevýhodou sú ale plato</w:t>
      </w:r>
      <w:r w:rsidR="0070275B">
        <w:rPr>
          <w:szCs w:val="24"/>
        </w:rPr>
        <w:t>b</w:t>
      </w:r>
      <w:r>
        <w:rPr>
          <w:szCs w:val="24"/>
        </w:rPr>
        <w:t>né podmienky, preto</w:t>
      </w:r>
      <w:r w:rsidR="00E64B70" w:rsidRPr="001C7FD4">
        <w:rPr>
          <w:szCs w:val="24"/>
        </w:rPr>
        <w:t>že firma neponúka možnosť automatickej platby kartou pri ná</w:t>
      </w:r>
      <w:r>
        <w:rPr>
          <w:szCs w:val="24"/>
        </w:rPr>
        <w:t xml:space="preserve">kupe. </w:t>
      </w:r>
      <w:r w:rsidRPr="001C7FD4">
        <w:rPr>
          <w:szCs w:val="24"/>
        </w:rPr>
        <w:t>Zákazníkovi by to určite prinieslo výhodu, keďže celý jeho nákup spolu s platením by bol otázkou jedného uceleného procesu. Je nevýhoda oproti ostatným e – shopom, ktoré túto službu svojim zákazníkom ponúkajú.</w:t>
      </w:r>
    </w:p>
    <w:p w:rsidR="0070275B" w:rsidRDefault="0070275B" w:rsidP="0070275B">
      <w:pPr>
        <w:pStyle w:val="ListParagraph"/>
        <w:numPr>
          <w:ilvl w:val="0"/>
          <w:numId w:val="26"/>
        </w:numPr>
        <w:rPr>
          <w:rFonts w:ascii="Times New Roman" w:hAnsi="Times New Roman" w:cs="Times New Roman"/>
          <w:b/>
          <w:sz w:val="24"/>
          <w:szCs w:val="24"/>
        </w:rPr>
      </w:pPr>
      <w:r w:rsidRPr="0070275B">
        <w:rPr>
          <w:rFonts w:ascii="Times New Roman" w:hAnsi="Times New Roman" w:cs="Times New Roman"/>
          <w:b/>
          <w:sz w:val="24"/>
          <w:szCs w:val="24"/>
        </w:rPr>
        <w:t>Distribučná politika</w:t>
      </w:r>
    </w:p>
    <w:p w:rsidR="0070275B" w:rsidRPr="0070275B" w:rsidRDefault="0070275B" w:rsidP="0070275B">
      <w:pPr>
        <w:pStyle w:val="ListParagraph"/>
        <w:rPr>
          <w:rFonts w:ascii="Times New Roman" w:hAnsi="Times New Roman" w:cs="Times New Roman"/>
          <w:b/>
          <w:sz w:val="24"/>
          <w:szCs w:val="24"/>
        </w:rPr>
      </w:pPr>
    </w:p>
    <w:p w:rsidR="00E64B70" w:rsidRDefault="00AD7884" w:rsidP="00FE27A0">
      <w:pPr>
        <w:rPr>
          <w:szCs w:val="24"/>
        </w:rPr>
      </w:pPr>
      <w:r>
        <w:rPr>
          <w:szCs w:val="24"/>
        </w:rPr>
        <w:tab/>
        <w:t>Ako práca opisuje v </w:t>
      </w:r>
      <w:r w:rsidR="00953E48">
        <w:rPr>
          <w:szCs w:val="24"/>
        </w:rPr>
        <w:t>kapitole</w:t>
      </w:r>
      <w:r>
        <w:rPr>
          <w:szCs w:val="24"/>
        </w:rPr>
        <w:t xml:space="preserve"> 3. 2. 3, v</w:t>
      </w:r>
      <w:r w:rsidR="00E64B70" w:rsidRPr="001C7FD4">
        <w:rPr>
          <w:szCs w:val="24"/>
        </w:rPr>
        <w:t xml:space="preserve"> oblasti distribúcie firma využíva svoje vlastné vozidla a prevoz podlieha podmienkam podľa odporučení SZPI. </w:t>
      </w:r>
      <w:r>
        <w:rPr>
          <w:szCs w:val="24"/>
        </w:rPr>
        <w:t xml:space="preserve">Firma vychádza v ústrety svojim zákazníkom i v čase dodania. </w:t>
      </w:r>
      <w:r w:rsidR="00E64B70" w:rsidRPr="001C7FD4">
        <w:rPr>
          <w:szCs w:val="24"/>
        </w:rPr>
        <w:t xml:space="preserve">V oblasti distribúcie nie sú </w:t>
      </w:r>
      <w:r w:rsidR="00082482">
        <w:rPr>
          <w:szCs w:val="24"/>
        </w:rPr>
        <w:t>badateľné</w:t>
      </w:r>
      <w:r w:rsidR="00E64B70" w:rsidRPr="001C7FD4">
        <w:rPr>
          <w:szCs w:val="24"/>
        </w:rPr>
        <w:t xml:space="preserve"> žiadne nedostatky.</w:t>
      </w:r>
    </w:p>
    <w:p w:rsidR="00022F9C" w:rsidRDefault="00022F9C" w:rsidP="00022F9C">
      <w:pPr>
        <w:pStyle w:val="ListParagraph"/>
        <w:numPr>
          <w:ilvl w:val="0"/>
          <w:numId w:val="26"/>
        </w:numPr>
        <w:rPr>
          <w:rFonts w:ascii="Times New Roman" w:hAnsi="Times New Roman" w:cs="Times New Roman"/>
          <w:b/>
          <w:sz w:val="24"/>
          <w:szCs w:val="24"/>
        </w:rPr>
      </w:pPr>
      <w:r w:rsidRPr="00022F9C">
        <w:rPr>
          <w:rFonts w:ascii="Times New Roman" w:hAnsi="Times New Roman" w:cs="Times New Roman"/>
          <w:b/>
          <w:sz w:val="24"/>
          <w:szCs w:val="24"/>
        </w:rPr>
        <w:t>Komunikačná politika</w:t>
      </w:r>
    </w:p>
    <w:p w:rsidR="00022F9C" w:rsidRPr="00022F9C" w:rsidRDefault="00022F9C" w:rsidP="00022F9C">
      <w:pPr>
        <w:pStyle w:val="ListParagraph"/>
        <w:rPr>
          <w:rFonts w:ascii="Times New Roman" w:hAnsi="Times New Roman" w:cs="Times New Roman"/>
          <w:b/>
          <w:sz w:val="24"/>
          <w:szCs w:val="24"/>
        </w:rPr>
      </w:pPr>
    </w:p>
    <w:p w:rsidR="008260D7" w:rsidRDefault="00E64B70" w:rsidP="00FE27A0">
      <w:pPr>
        <w:rPr>
          <w:szCs w:val="24"/>
        </w:rPr>
      </w:pPr>
      <w:r w:rsidRPr="001C7FD4">
        <w:rPr>
          <w:szCs w:val="24"/>
        </w:rPr>
        <w:tab/>
        <w:t xml:space="preserve">Pri pohľade </w:t>
      </w:r>
      <w:r w:rsidR="004019F5" w:rsidRPr="001C7FD4">
        <w:rPr>
          <w:szCs w:val="24"/>
        </w:rPr>
        <w:t xml:space="preserve">na oblasť komunikácie sú však </w:t>
      </w:r>
      <w:r w:rsidR="00082482">
        <w:rPr>
          <w:szCs w:val="24"/>
        </w:rPr>
        <w:t>viditeľné</w:t>
      </w:r>
      <w:r w:rsidRPr="001C7FD4">
        <w:rPr>
          <w:szCs w:val="24"/>
        </w:rPr>
        <w:t xml:space="preserve"> nedostatky. </w:t>
      </w:r>
      <w:r w:rsidR="000D57DE">
        <w:rPr>
          <w:szCs w:val="24"/>
        </w:rPr>
        <w:t>Ako už bolo v praktickej časti tejto práce spomenuté</w:t>
      </w:r>
      <w:r w:rsidR="00082482">
        <w:rPr>
          <w:szCs w:val="24"/>
        </w:rPr>
        <w:t>,</w:t>
      </w:r>
      <w:r w:rsidR="000D57DE">
        <w:rPr>
          <w:szCs w:val="24"/>
        </w:rPr>
        <w:t xml:space="preserve"> m</w:t>
      </w:r>
      <w:r w:rsidRPr="001C7FD4">
        <w:rPr>
          <w:szCs w:val="24"/>
        </w:rPr>
        <w:t>ediálna rekla</w:t>
      </w:r>
      <w:r w:rsidR="000D57DE">
        <w:rPr>
          <w:szCs w:val="24"/>
        </w:rPr>
        <w:t xml:space="preserve">ma nie je v tomto </w:t>
      </w:r>
      <w:r w:rsidR="00082482">
        <w:rPr>
          <w:szCs w:val="24"/>
        </w:rPr>
        <w:t xml:space="preserve">prípade </w:t>
      </w:r>
      <w:r w:rsidR="000D57DE">
        <w:rPr>
          <w:szCs w:val="24"/>
        </w:rPr>
        <w:t xml:space="preserve">opodstatnená. To </w:t>
      </w:r>
      <w:r w:rsidRPr="001C7FD4">
        <w:rPr>
          <w:szCs w:val="24"/>
        </w:rPr>
        <w:t>dáva firme možnosť využiť finančné prostriedky v oblastiach, ktoré by priamo zasiahli potenciálnych zákazníkov. Jedným z odporúčaní by urč</w:t>
      </w:r>
      <w:r w:rsidR="00653AC7">
        <w:rPr>
          <w:szCs w:val="24"/>
        </w:rPr>
        <w:t>i</w:t>
      </w:r>
      <w:r w:rsidRPr="001C7FD4">
        <w:rPr>
          <w:szCs w:val="24"/>
        </w:rPr>
        <w:t xml:space="preserve">te bolo rozšíriť komunikáciu prostredníctvom letákov. </w:t>
      </w:r>
      <w:r w:rsidR="00C04D70" w:rsidRPr="001C7FD4">
        <w:rPr>
          <w:szCs w:val="24"/>
        </w:rPr>
        <w:t>Firma by sa tak d</w:t>
      </w:r>
      <w:r w:rsidRPr="001C7FD4">
        <w:rPr>
          <w:szCs w:val="24"/>
        </w:rPr>
        <w:t xml:space="preserve">ostala do povedomia jednej z cieľových skupín, prilákala nových zákazníkov a pripomenula sa stálym zákazníkom. </w:t>
      </w:r>
      <w:r w:rsidR="008260D7" w:rsidRPr="001C7FD4">
        <w:rPr>
          <w:szCs w:val="24"/>
        </w:rPr>
        <w:t xml:space="preserve">Ďalšou možnosťou je rozšírenie komunikácie so zákazníkmi prostredníctvom </w:t>
      </w:r>
      <w:r w:rsidR="00653AC7">
        <w:rPr>
          <w:szCs w:val="24"/>
        </w:rPr>
        <w:t>e</w:t>
      </w:r>
      <w:r w:rsidR="008260D7" w:rsidRPr="001C7FD4">
        <w:rPr>
          <w:szCs w:val="24"/>
        </w:rPr>
        <w:t>mailovej komunikácie a zasielaní newsletterov.</w:t>
      </w:r>
      <w:r w:rsidR="00C04D70" w:rsidRPr="001C7FD4">
        <w:rPr>
          <w:color w:val="FF0000"/>
          <w:szCs w:val="24"/>
        </w:rPr>
        <w:t xml:space="preserve"> </w:t>
      </w:r>
      <w:r w:rsidR="00C04D70" w:rsidRPr="001C7FD4">
        <w:rPr>
          <w:szCs w:val="24"/>
        </w:rPr>
        <w:t>I keď firma pri registrácií sľubuje pravidelné zasielanie noviniek, v skutočnosti tomu tak nie je a zákazníkovi sú v tomto prípade poskytnuté nepravdivé informácie, čo môže zákazníka samozrejme odradiť.</w:t>
      </w:r>
    </w:p>
    <w:p w:rsidR="00082482" w:rsidRPr="001C7FD4" w:rsidRDefault="00082482" w:rsidP="00FE27A0">
      <w:pPr>
        <w:rPr>
          <w:szCs w:val="24"/>
        </w:rPr>
      </w:pPr>
      <w:r>
        <w:rPr>
          <w:szCs w:val="24"/>
        </w:rPr>
        <w:tab/>
        <w:t>Ďalšou z možností je rozšírenie internetovej inzercie na internetových stránkach iných firiem. Opisovaná firma by sa mohla dohodnúť s iným e – shopom o vzájomné internetovej reklame bez ďalších poplatkov</w:t>
      </w:r>
      <w:r w:rsidR="00881AD0">
        <w:rPr>
          <w:szCs w:val="24"/>
        </w:rPr>
        <w:t>, alebo na sociálnych sieťach.</w:t>
      </w:r>
    </w:p>
    <w:p w:rsidR="006861B6" w:rsidRPr="001C7FD4" w:rsidRDefault="006861B6" w:rsidP="00AD7884">
      <w:pPr>
        <w:rPr>
          <w:szCs w:val="24"/>
        </w:rPr>
      </w:pPr>
      <w:r w:rsidRPr="001C7FD4">
        <w:rPr>
          <w:szCs w:val="24"/>
        </w:rPr>
        <w:tab/>
        <w:t xml:space="preserve">Ďalej praktická poukazuje na to, že v oblasti komunikácie, je zle rozvinutá komunikácia zamestnancov firmy so </w:t>
      </w:r>
      <w:r w:rsidR="00653AC7" w:rsidRPr="001C7FD4">
        <w:rPr>
          <w:szCs w:val="24"/>
        </w:rPr>
        <w:t>zákazníkmi</w:t>
      </w:r>
      <w:r w:rsidR="00AD7884">
        <w:rPr>
          <w:szCs w:val="24"/>
        </w:rPr>
        <w:t xml:space="preserve"> a to hlavne v prípade telefonickej, či emailovej komunikácie. </w:t>
      </w:r>
      <w:r w:rsidR="00AD7884" w:rsidRPr="001C7FD4">
        <w:rPr>
          <w:szCs w:val="24"/>
        </w:rPr>
        <w:t>Je veľmi dôležité aby sa v tomt</w:t>
      </w:r>
      <w:r w:rsidR="00AD7884">
        <w:rPr>
          <w:szCs w:val="24"/>
        </w:rPr>
        <w:t xml:space="preserve">o bode firma </w:t>
      </w:r>
      <w:r w:rsidR="00AD7884" w:rsidRPr="001C7FD4">
        <w:rPr>
          <w:szCs w:val="24"/>
        </w:rPr>
        <w:t xml:space="preserve">snažila </w:t>
      </w:r>
      <w:r w:rsidR="00AD7884" w:rsidRPr="001C7FD4">
        <w:rPr>
          <w:szCs w:val="24"/>
        </w:rPr>
        <w:lastRenderedPageBreak/>
        <w:t>o motivovanie svojich zamestnancov, keďže zamestnanci firmy, majú tiež veľký vplyv na zákazníkov a ich nákup. Neochotný zamestnanec môže odradiť zákazníka od nákupu alebo podporiť takto stratu zákazníka, ktorý navyše môže o svojej nespokojnosti oboznámiť aj svojich známych v okolí – potenciálnych zákazníkov, ktorí vďaka tomuto negatívnemu podnetu môžu rovno zamieriť ku konkurencii. Je treba mať stále na vedomí, že reklama z úst do úst je i v dnešnej dobe najefektívnejšou reklamou a akýkoľvek negatívny podnet môže odradiť stá</w:t>
      </w:r>
      <w:r w:rsidR="00AD7884">
        <w:rPr>
          <w:szCs w:val="24"/>
        </w:rPr>
        <w:t xml:space="preserve">leho a následne i zákazníka potenciálneho. </w:t>
      </w:r>
      <w:r w:rsidR="000D57DE">
        <w:rPr>
          <w:szCs w:val="24"/>
        </w:rPr>
        <w:t xml:space="preserve">Vedenie firmy by taktiež mohlo zaistiť školenie </w:t>
      </w:r>
      <w:r w:rsidR="00881AD0">
        <w:rPr>
          <w:szCs w:val="24"/>
        </w:rPr>
        <w:t xml:space="preserve">svojich zamestnancov, ktorí takto </w:t>
      </w:r>
      <w:r w:rsidR="008A7A97">
        <w:rPr>
          <w:szCs w:val="24"/>
        </w:rPr>
        <w:t>prichádzajú</w:t>
      </w:r>
      <w:r w:rsidR="00881AD0">
        <w:rPr>
          <w:szCs w:val="24"/>
        </w:rPr>
        <w:t xml:space="preserve"> do </w:t>
      </w:r>
      <w:r w:rsidR="00953E48">
        <w:rPr>
          <w:szCs w:val="24"/>
        </w:rPr>
        <w:t>kontaktu</w:t>
      </w:r>
      <w:r w:rsidR="00881AD0">
        <w:rPr>
          <w:szCs w:val="24"/>
        </w:rPr>
        <w:t xml:space="preserve"> so zákazníkmi.</w:t>
      </w:r>
      <w:r w:rsidR="000D57DE">
        <w:rPr>
          <w:szCs w:val="24"/>
        </w:rPr>
        <w:t>.</w:t>
      </w:r>
    </w:p>
    <w:p w:rsidR="00E64B70" w:rsidRPr="001C7FD4" w:rsidRDefault="00E64B70" w:rsidP="008260D7">
      <w:pPr>
        <w:ind w:firstLine="709"/>
        <w:rPr>
          <w:szCs w:val="24"/>
        </w:rPr>
      </w:pPr>
      <w:r w:rsidRPr="001C7FD4">
        <w:rPr>
          <w:szCs w:val="24"/>
        </w:rPr>
        <w:t>Celkom dostatočne je v tomto prípade rozšírená podpora predaja</w:t>
      </w:r>
      <w:r w:rsidR="000D57DE">
        <w:rPr>
          <w:szCs w:val="24"/>
        </w:rPr>
        <w:t>.</w:t>
      </w:r>
      <w:r w:rsidRPr="001C7FD4">
        <w:rPr>
          <w:szCs w:val="24"/>
        </w:rPr>
        <w:t xml:space="preserve"> I táto časť by</w:t>
      </w:r>
      <w:r w:rsidR="00AD48CE">
        <w:rPr>
          <w:szCs w:val="24"/>
        </w:rPr>
        <w:t xml:space="preserve"> však mohla byť ďalej rozvinutá. Firma by mohla zaviesť napríklad vernostné karty v prípade prínosu nových zákazníkov. Zákazníkovi by bola vystavená karta po tom, ako by napríklad desať nových zákazníkov previedlo registráciu s referenciou na už existujúceho zákazníka. Ďalej by firma mohla podporiť predaj napríklad súťažami rôzneho charakteru. Jednou z možností by mohla byť súťaž o nákup potravín v určitej cene. Zákazníci by sa do súťaže mohli zaregistrovať po prevedení jedného alebo určitého počtu nákupov</w:t>
      </w:r>
      <w:r w:rsidRPr="001C7FD4">
        <w:rPr>
          <w:szCs w:val="24"/>
        </w:rPr>
        <w:t xml:space="preserve">. </w:t>
      </w:r>
    </w:p>
    <w:p w:rsidR="005E4F82" w:rsidRDefault="005E4F82" w:rsidP="00FE27A0">
      <w:pPr>
        <w:pStyle w:val="Heading2"/>
      </w:pPr>
      <w:bookmarkStart w:id="58" w:name="_Toc272257267"/>
      <w:bookmarkStart w:id="59" w:name="_Toc301455076"/>
      <w:bookmarkStart w:id="60" w:name="_Toc302057546"/>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5E4F82" w:rsidRDefault="005E4F82" w:rsidP="005E4F82">
      <w:pPr>
        <w:pStyle w:val="Formul"/>
      </w:pPr>
    </w:p>
    <w:p w:rsidR="008A7A97" w:rsidRDefault="008A7A97" w:rsidP="008A7A97">
      <w:pPr>
        <w:pStyle w:val="Formul"/>
      </w:pPr>
    </w:p>
    <w:p w:rsidR="008A7A97" w:rsidRPr="008A7A97" w:rsidRDefault="008A7A97" w:rsidP="008A7A97">
      <w:pPr>
        <w:pStyle w:val="Formul"/>
      </w:pPr>
    </w:p>
    <w:p w:rsidR="005E4F82" w:rsidRPr="001C7FD4" w:rsidRDefault="005E4F82" w:rsidP="005E4F82">
      <w:pPr>
        <w:pStyle w:val="Heading2"/>
      </w:pPr>
      <w:r w:rsidRPr="001C7FD4">
        <w:t>4 Záver</w:t>
      </w:r>
    </w:p>
    <w:p w:rsidR="005E4F82" w:rsidRPr="001C7FD4" w:rsidRDefault="005E4F82" w:rsidP="005E4F82">
      <w:pPr>
        <w:ind w:firstLine="708"/>
        <w:rPr>
          <w:szCs w:val="24"/>
        </w:rPr>
      </w:pPr>
      <w:r w:rsidRPr="001C7FD4">
        <w:rPr>
          <w:szCs w:val="24"/>
        </w:rPr>
        <w:t xml:space="preserve">Práca si kládla za úlohu v teoretickej časti opísať marketingový mix skladajúci sa zo štyroch základných častí a to produkt, cena, distribúcia a komunikácia. Z teoretickej časti je možno vidieť, že marketingový mix tvorí neoddeliteľnú zložku procesov v podniku. </w:t>
      </w:r>
    </w:p>
    <w:p w:rsidR="005E4F82" w:rsidRPr="001C7FD4" w:rsidRDefault="005E4F82" w:rsidP="005E4F82">
      <w:pPr>
        <w:ind w:firstLine="708"/>
        <w:rPr>
          <w:szCs w:val="24"/>
        </w:rPr>
      </w:pPr>
      <w:r w:rsidRPr="001C7FD4">
        <w:rPr>
          <w:szCs w:val="24"/>
        </w:rPr>
        <w:t>Začínajúc opisom produktu, ktorý tvorí prostriedok na uspokojovanie potrieb a želaní ľudí, práca prináša poznatky o tom, ako je produkt chápaný jednotlivým</w:t>
      </w:r>
      <w:r w:rsidR="00350D8E">
        <w:rPr>
          <w:szCs w:val="24"/>
        </w:rPr>
        <w:t>i</w:t>
      </w:r>
      <w:r w:rsidRPr="001C7FD4">
        <w:rPr>
          <w:szCs w:val="24"/>
        </w:rPr>
        <w:t xml:space="preserve"> skupinami vo vnútri podniku i to ako môže byť produkt chápaný zákazníkmi. Rozdelenie produktu na tri základné časti, čiže jadro, vlastný produkt a produkt rozšírený dokazuje, že  i keď sa výrobok na trh dostáva ako jeden celok, je nutné venovať sa rozboru a rozvoju jednotlivým jeho častiam, aby sa pre zákazníka vytvorila žiadaná hodnota. Tento fakt poukazuje na to, že je dôležité, aby firma venovala dostatočnú pozornosť produktovej politike pre všetky jeho časti a takisto i životné cykly. </w:t>
      </w:r>
    </w:p>
    <w:p w:rsidR="005E4F82" w:rsidRPr="001C7FD4" w:rsidRDefault="005E4F82" w:rsidP="005E4F82">
      <w:pPr>
        <w:ind w:firstLine="708"/>
        <w:rPr>
          <w:szCs w:val="24"/>
        </w:rPr>
      </w:pPr>
      <w:r w:rsidRPr="001C7FD4">
        <w:rPr>
          <w:szCs w:val="24"/>
        </w:rPr>
        <w:t xml:space="preserve">V prípade ceny práca opisuje podstatu tejto zložky marketingového mixu a opisuje, že cena nie je, alebo by nemala byť, chápaná ako len príjem, ktorý prináša firme zisky, ale je hlavne podnetom pre kupujúcich a z ekonomického hľadiska plní viac funkcií. Cieľom cenovej politiky by tak nemalo byť iba pokrytie nákladov a získanie okamžitého zisku, ale snaha o získanie určitého podielu na trhu a postupy na jeho udržanie, udržanie si stálych a prilákanie nových zákazníkov. </w:t>
      </w:r>
    </w:p>
    <w:p w:rsidR="005E4F82" w:rsidRPr="001C7FD4" w:rsidRDefault="005E4F82" w:rsidP="005E4F82">
      <w:pPr>
        <w:ind w:firstLine="708"/>
        <w:rPr>
          <w:szCs w:val="24"/>
        </w:rPr>
      </w:pPr>
      <w:r w:rsidRPr="001C7FD4">
        <w:rPr>
          <w:szCs w:val="24"/>
        </w:rPr>
        <w:t xml:space="preserve">Čo sa týka distribúcie je dôležité si uvedomiť dôležitosť tohto procesu, čo bohužiaľ ešte na českom trhu nie je dostatočne rozvinuté. Práca v tomto bode poukazuje na dôležitosť vytvárania hodnotového a dodávateľského reťazca a na to, že k dodávateľom i k distribučným článkom je potrebné pristupovať, ako k určitému špeciálnemu druhu zákazníkov a uvedomiť si, že z väčšej časti sú to hlavne distribútori (maloobchody, veľkoobchody), ktorí sa osobne stretávajú so zákazníkmi a taktiež podnecujú ich nákup. </w:t>
      </w:r>
    </w:p>
    <w:p w:rsidR="005E4F82" w:rsidRPr="001C7FD4" w:rsidRDefault="005E4F82" w:rsidP="005E4F82">
      <w:pPr>
        <w:ind w:firstLine="708"/>
        <w:rPr>
          <w:szCs w:val="24"/>
        </w:rPr>
      </w:pPr>
      <w:r w:rsidRPr="001C7FD4">
        <w:rPr>
          <w:szCs w:val="24"/>
        </w:rPr>
        <w:t xml:space="preserve">Marketingová komunikácia je širokou verejnosťou vnímaná najviac. Početne veľa ľudí si pod marketingom predstavuje práve iba túto časť marketingového mixu bez uvedomia si existencie a dôležitosti ostatných častí a procesov, ktoré má za úlohu </w:t>
      </w:r>
      <w:r w:rsidRPr="001C7FD4">
        <w:rPr>
          <w:szCs w:val="24"/>
        </w:rPr>
        <w:lastRenderedPageBreak/>
        <w:t>marketing. Mimo klasickej reklamy práca v tejto časti poukazuje na dôležitosť rozvoja ostatných zložiek komunikácie a hlavne potrebu neustálej komunikácie so svojimi zákazníkmi, zamestnancami i verejnosťou a uvedomenie si toho, že aj žiadna komunikácia je formou komunikácie a nie pozitívnou.</w:t>
      </w:r>
    </w:p>
    <w:p w:rsidR="005E4F82" w:rsidRPr="001C7FD4" w:rsidRDefault="005E4F82" w:rsidP="005E4F82">
      <w:pPr>
        <w:ind w:firstLine="708"/>
        <w:rPr>
          <w:szCs w:val="24"/>
        </w:rPr>
      </w:pPr>
      <w:r w:rsidRPr="001C7FD4">
        <w:rPr>
          <w:szCs w:val="24"/>
        </w:rPr>
        <w:t>Praktická časť tejto práce sa zaoberá rozborom marketingového mixu elektronického obchodu, ktorý vystupuje na českom trhu ako predajca potravín</w:t>
      </w:r>
      <w:r w:rsidR="00350D8E">
        <w:rPr>
          <w:szCs w:val="24"/>
        </w:rPr>
        <w:t>,</w:t>
      </w:r>
      <w:r w:rsidRPr="001C7FD4">
        <w:rPr>
          <w:szCs w:val="24"/>
        </w:rPr>
        <w:t xml:space="preserve"> k čomu sú využité poznatky z prvej časti tejto práce. Predstavuje jeho činnosť a prostredníctvom opomenutia analýz vonkajšieho a vnútorného prostredia ukazuje na časti, ktoré môžu ovplyvniť činnosť podniku jak pozitívne, tak i negatívne, čo príkladne znázorňuje SWOT analýza pre daný podnik. Táto časť práce postupne opisuje ako firma aplikuje jednotlivé časti marketingového mixu do svojej činnosti a používaním teoretických znalostí z prvej časti porovnáva vhodnosť aplikácie produktovej, cenovej, distribučnej a komunikačnej politiky opisovaným podnikom.</w:t>
      </w:r>
    </w:p>
    <w:p w:rsidR="005E4F82" w:rsidRPr="001C7FD4" w:rsidRDefault="005E4F82" w:rsidP="005E4F82">
      <w:pPr>
        <w:ind w:firstLine="708"/>
        <w:rPr>
          <w:szCs w:val="24"/>
        </w:rPr>
      </w:pPr>
      <w:r w:rsidRPr="001C7FD4">
        <w:rPr>
          <w:szCs w:val="24"/>
        </w:rPr>
        <w:t>Prostredníctvom vonkajšieho pozorovania a prevedením skúšobných nákupov, práca rozoberá ako firma využíva možnosti v prípade produktu, rozvoja produktových radov, ubezpečením sa o kvalite a akú časť svojej činnosti venuje službám súvisiacim s produktom. Pri spracovaní praktickej časti sa v tomto bode potvrdilo, že i keď firma ponúka široký sortiment výrobkov, neponúka výrobky, o ktoré je podstatne vyšší záujem, čo je potvrdené výsledkami pr</w:t>
      </w:r>
      <w:r>
        <w:rPr>
          <w:szCs w:val="24"/>
        </w:rPr>
        <w:t>i</w:t>
      </w:r>
      <w:r w:rsidRPr="001C7FD4">
        <w:rPr>
          <w:szCs w:val="24"/>
        </w:rPr>
        <w:t>eskumu.</w:t>
      </w:r>
    </w:p>
    <w:p w:rsidR="005E4F82" w:rsidRPr="001C7FD4" w:rsidRDefault="005E4F82" w:rsidP="005E4F82">
      <w:pPr>
        <w:ind w:firstLine="708"/>
        <w:rPr>
          <w:szCs w:val="24"/>
        </w:rPr>
      </w:pPr>
      <w:r w:rsidRPr="001C7FD4">
        <w:rPr>
          <w:szCs w:val="24"/>
        </w:rPr>
        <w:t>Praktická časť ďalej rozoberá firmou ponúkané cenové hladiny, zľavy a akcie a zaoberá sa hodnotením o najvhodnejšej tvorbe ceny produktov. Porovnáva cenové hladiny s inými firmami poskytujúcimi rovnaký predaj sortimentu. Pri tejto časti bolo zistené, že firmy n</w:t>
      </w:r>
      <w:r>
        <w:rPr>
          <w:szCs w:val="24"/>
        </w:rPr>
        <w:t>e</w:t>
      </w:r>
      <w:r w:rsidRPr="001C7FD4">
        <w:rPr>
          <w:szCs w:val="24"/>
        </w:rPr>
        <w:t>aplikuje rozdielne cenové hladiny pre jednotlivé životné fázy výrobku</w:t>
      </w:r>
      <w:r w:rsidR="00350D8E">
        <w:rPr>
          <w:szCs w:val="24"/>
        </w:rPr>
        <w:t>,</w:t>
      </w:r>
      <w:r w:rsidRPr="001C7FD4">
        <w:rPr>
          <w:szCs w:val="24"/>
        </w:rPr>
        <w:t xml:space="preserve"> ani nespracováva prieskum na zistenie názoru zákazníkov ohľadne ponúkaných cenových hladín.</w:t>
      </w:r>
    </w:p>
    <w:p w:rsidR="005E4F82" w:rsidRPr="001C7FD4" w:rsidRDefault="005E4F82" w:rsidP="005E4F82">
      <w:pPr>
        <w:ind w:firstLine="708"/>
        <w:rPr>
          <w:szCs w:val="24"/>
        </w:rPr>
      </w:pPr>
      <w:r w:rsidRPr="001C7FD4">
        <w:rPr>
          <w:szCs w:val="24"/>
        </w:rPr>
        <w:t>Vypracovaním praktickej časti sa</w:t>
      </w:r>
      <w:r>
        <w:rPr>
          <w:szCs w:val="24"/>
        </w:rPr>
        <w:t xml:space="preserve"> ďalej</w:t>
      </w:r>
      <w:r w:rsidRPr="001C7FD4">
        <w:rPr>
          <w:szCs w:val="24"/>
        </w:rPr>
        <w:t xml:space="preserve"> potvrdilo, že </w:t>
      </w:r>
      <w:r>
        <w:rPr>
          <w:szCs w:val="24"/>
        </w:rPr>
        <w:t xml:space="preserve">v </w:t>
      </w:r>
      <w:r w:rsidRPr="001C7FD4">
        <w:rPr>
          <w:szCs w:val="24"/>
        </w:rPr>
        <w:t>oblasti distrib</w:t>
      </w:r>
      <w:r>
        <w:rPr>
          <w:szCs w:val="24"/>
        </w:rPr>
        <w:t xml:space="preserve">úcie nie sú </w:t>
      </w:r>
      <w:r w:rsidRPr="001C7FD4">
        <w:rPr>
          <w:szCs w:val="24"/>
        </w:rPr>
        <w:t>nedostatky, keďže firma vystupujúca ako prostredník si zaobstaráva túto činnosť vlastnými prostriedkami a prevoz potr</w:t>
      </w:r>
      <w:r>
        <w:rPr>
          <w:szCs w:val="24"/>
        </w:rPr>
        <w:t>avín podlieha SZPI podmienkam. V</w:t>
      </w:r>
      <w:r w:rsidRPr="001C7FD4">
        <w:rPr>
          <w:szCs w:val="24"/>
        </w:rPr>
        <w:t xml:space="preserve"> tomto prípade sa firma </w:t>
      </w:r>
      <w:r>
        <w:rPr>
          <w:szCs w:val="24"/>
        </w:rPr>
        <w:t>prispôsobuje želaniam zákazníkov</w:t>
      </w:r>
      <w:r w:rsidRPr="001C7FD4">
        <w:rPr>
          <w:szCs w:val="24"/>
        </w:rPr>
        <w:t>. Po prevedenom pozorovaní je možne skonštatovať, že firma venuje najväčšiu pozornosť práve tejto časti marketingové mixu.</w:t>
      </w:r>
    </w:p>
    <w:p w:rsidR="005E4F82" w:rsidRPr="001C7FD4" w:rsidRDefault="005E4F82" w:rsidP="005E4F82">
      <w:pPr>
        <w:ind w:firstLine="708"/>
        <w:rPr>
          <w:szCs w:val="24"/>
        </w:rPr>
      </w:pPr>
      <w:r w:rsidRPr="001C7FD4">
        <w:rPr>
          <w:szCs w:val="24"/>
        </w:rPr>
        <w:lastRenderedPageBreak/>
        <w:t xml:space="preserve">Práca ďalej rozoberá poslednú zložku marketingového mixu, ktorou je komunikácia a prostredníctvom pozorovania a získaných informácií z internetu a vlastných skúsenosti s firmou, poukazuje na zložky komunikácie, ktoré sú firmou používané voči zákazníkovi. Na základe pozorovania a prevedenia jednotlivých nákupov a snahe kontaktovať jednotlivé oddelenia sa potvrdilo, že táto časť marketingového </w:t>
      </w:r>
      <w:r>
        <w:rPr>
          <w:szCs w:val="24"/>
        </w:rPr>
        <w:t xml:space="preserve">mixu </w:t>
      </w:r>
      <w:r w:rsidRPr="001C7FD4">
        <w:rPr>
          <w:szCs w:val="24"/>
        </w:rPr>
        <w:t>nie je vo firme dostatočne rozvinutá. Posledná časť praktickej</w:t>
      </w:r>
      <w:r>
        <w:rPr>
          <w:szCs w:val="24"/>
        </w:rPr>
        <w:t xml:space="preserve"> časti tejto práce tak obsahuje </w:t>
      </w:r>
      <w:r w:rsidRPr="001C7FD4">
        <w:rPr>
          <w:szCs w:val="24"/>
        </w:rPr>
        <w:t>možné návrhy na zlepšenie</w:t>
      </w:r>
      <w:r w:rsidRPr="00081833">
        <w:rPr>
          <w:szCs w:val="24"/>
        </w:rPr>
        <w:t xml:space="preserve"> </w:t>
      </w:r>
      <w:r w:rsidRPr="001C7FD4">
        <w:rPr>
          <w:szCs w:val="24"/>
        </w:rPr>
        <w:t>aj tejto časti.</w:t>
      </w:r>
    </w:p>
    <w:p w:rsidR="005E4F82" w:rsidRPr="001C7FD4" w:rsidRDefault="005E4F82" w:rsidP="005E4F82">
      <w:pPr>
        <w:ind w:firstLine="708"/>
        <w:rPr>
          <w:szCs w:val="24"/>
        </w:rPr>
      </w:pPr>
      <w:r w:rsidRPr="001C7FD4">
        <w:rPr>
          <w:szCs w:val="24"/>
        </w:rPr>
        <w:t>V závere poslednej časti práca zhrňuje jednotlivé poznatky získané pozorov</w:t>
      </w:r>
      <w:r>
        <w:rPr>
          <w:szCs w:val="24"/>
        </w:rPr>
        <w:t>aním, skúsenosťami, dostupným prieskumom firmy i vlastným prie</w:t>
      </w:r>
      <w:r w:rsidRPr="001C7FD4">
        <w:rPr>
          <w:szCs w:val="24"/>
        </w:rPr>
        <w:t>skumom a hodnotí stupeň aplikovania častí marketingové mixu. V tejto časti práca poukazuje na zistené nedostatky, a to hlavne v oblasti komunikácie</w:t>
      </w:r>
      <w:r>
        <w:rPr>
          <w:szCs w:val="24"/>
        </w:rPr>
        <w:t xml:space="preserve"> so</w:t>
      </w:r>
      <w:r w:rsidRPr="001C7FD4">
        <w:rPr>
          <w:szCs w:val="24"/>
        </w:rPr>
        <w:t xml:space="preserve"> svojimi zákazníci. Táto časť práce ďalej rozširuje návrhy zlepšenia, ktoré boli opísane pri jednotlivých častiach marketingového mixu opisovanej firmy. Prináša možnosti vylepšenia čast</w:t>
      </w:r>
      <w:r>
        <w:rPr>
          <w:szCs w:val="24"/>
        </w:rPr>
        <w:t>í</w:t>
      </w:r>
      <w:r w:rsidRPr="001C7FD4">
        <w:rPr>
          <w:szCs w:val="24"/>
        </w:rPr>
        <w:t xml:space="preserve"> marketingového mixu, ktoré nie sú firmou rozvinuté alebo ktoré firmou ani nie sú uplatňované, ale mohli by výrazne ovplyvniť činnosť, príliv zákazníkov a následne i zvýšenie tržieb. </w:t>
      </w:r>
    </w:p>
    <w:p w:rsidR="005E4F82" w:rsidRPr="005E4F82" w:rsidRDefault="005E4F82" w:rsidP="005E4F82">
      <w:pPr>
        <w:pStyle w:val="Formul"/>
      </w:pPr>
    </w:p>
    <w:bookmarkEnd w:id="58"/>
    <w:bookmarkEnd w:id="59"/>
    <w:bookmarkEnd w:id="60"/>
    <w:p w:rsidR="004505E6" w:rsidRPr="001C7FD4" w:rsidRDefault="004505E6" w:rsidP="004505E6">
      <w:pPr>
        <w:pStyle w:val="Heading3"/>
        <w:numPr>
          <w:ilvl w:val="0"/>
          <w:numId w:val="0"/>
        </w:numPr>
      </w:pPr>
    </w:p>
    <w:p w:rsidR="00E64B70" w:rsidRDefault="00E64B70" w:rsidP="00FE27A0">
      <w:pPr>
        <w:pStyle w:val="Formul"/>
        <w:spacing w:line="360" w:lineRule="auto"/>
        <w:rPr>
          <w:lang w:val="sk-SK"/>
        </w:rPr>
      </w:pPr>
    </w:p>
    <w:p w:rsidR="005E4F82" w:rsidRDefault="005E4F82" w:rsidP="00FE27A0">
      <w:pPr>
        <w:pStyle w:val="Formul"/>
        <w:spacing w:line="360" w:lineRule="auto"/>
        <w:rPr>
          <w:lang w:val="sk-SK"/>
        </w:rPr>
      </w:pPr>
    </w:p>
    <w:p w:rsidR="005E4F82" w:rsidRDefault="005E4F82" w:rsidP="00FE27A0">
      <w:pPr>
        <w:pStyle w:val="Formul"/>
        <w:spacing w:line="360" w:lineRule="auto"/>
        <w:rPr>
          <w:lang w:val="sk-SK"/>
        </w:rPr>
      </w:pPr>
    </w:p>
    <w:p w:rsidR="005E4F82" w:rsidRDefault="005E4F82" w:rsidP="00FE27A0">
      <w:pPr>
        <w:pStyle w:val="Formul"/>
        <w:spacing w:line="360" w:lineRule="auto"/>
        <w:rPr>
          <w:lang w:val="sk-SK"/>
        </w:rPr>
      </w:pPr>
    </w:p>
    <w:p w:rsidR="005E4F82" w:rsidRDefault="005E4F82" w:rsidP="00FE27A0">
      <w:pPr>
        <w:pStyle w:val="Formul"/>
        <w:spacing w:line="360" w:lineRule="auto"/>
        <w:rPr>
          <w:lang w:val="sk-SK"/>
        </w:rPr>
      </w:pPr>
    </w:p>
    <w:p w:rsidR="005E4F82" w:rsidRPr="001C7FD4" w:rsidRDefault="005E4F82" w:rsidP="00FE27A0">
      <w:pPr>
        <w:pStyle w:val="Formul"/>
        <w:spacing w:line="360" w:lineRule="auto"/>
        <w:rPr>
          <w:lang w:val="sk-SK"/>
        </w:rPr>
      </w:pPr>
    </w:p>
    <w:p w:rsidR="00E64B70" w:rsidRPr="001C7FD4" w:rsidRDefault="00E64B70" w:rsidP="00FE27A0">
      <w:pPr>
        <w:pStyle w:val="Formul"/>
        <w:spacing w:line="360" w:lineRule="auto"/>
        <w:rPr>
          <w:lang w:val="sk-SK"/>
        </w:rPr>
      </w:pPr>
    </w:p>
    <w:p w:rsidR="00E64B70" w:rsidRPr="001C7FD4" w:rsidRDefault="00E64B70" w:rsidP="00FE27A0">
      <w:pPr>
        <w:jc w:val="left"/>
      </w:pPr>
    </w:p>
    <w:p w:rsidR="00E64B70" w:rsidRPr="001C7FD4" w:rsidRDefault="00E64B70" w:rsidP="00FE27A0">
      <w:pPr>
        <w:jc w:val="left"/>
      </w:pPr>
    </w:p>
    <w:p w:rsidR="00E64B70" w:rsidRPr="001C7FD4" w:rsidRDefault="00E64B70" w:rsidP="00FE27A0">
      <w:pPr>
        <w:spacing w:after="0"/>
        <w:jc w:val="left"/>
        <w:rPr>
          <w:b/>
          <w:bCs/>
          <w:sz w:val="26"/>
          <w:szCs w:val="40"/>
        </w:rPr>
      </w:pPr>
    </w:p>
    <w:p w:rsidR="00E64B70" w:rsidRPr="001C7FD4" w:rsidRDefault="00E64B70" w:rsidP="00FE27A0">
      <w:pPr>
        <w:pStyle w:val="Heading1"/>
        <w:numPr>
          <w:ilvl w:val="0"/>
          <w:numId w:val="0"/>
        </w:numPr>
        <w:ind w:left="360" w:hanging="360"/>
      </w:pPr>
      <w:bookmarkStart w:id="61" w:name="_Toc272257268"/>
      <w:bookmarkStart w:id="62" w:name="_Toc299871068"/>
      <w:bookmarkStart w:id="63" w:name="_Toc299871104"/>
      <w:bookmarkStart w:id="64" w:name="_Toc299871128"/>
      <w:bookmarkStart w:id="65" w:name="_Toc299871833"/>
      <w:bookmarkStart w:id="66" w:name="_Toc301455077"/>
      <w:bookmarkStart w:id="67" w:name="_Toc302057395"/>
      <w:bookmarkStart w:id="68" w:name="_Toc302057547"/>
      <w:r w:rsidRPr="001C7FD4">
        <w:lastRenderedPageBreak/>
        <w:t>Literatura</w:t>
      </w:r>
      <w:bookmarkEnd w:id="61"/>
      <w:bookmarkEnd w:id="62"/>
      <w:bookmarkEnd w:id="63"/>
      <w:bookmarkEnd w:id="64"/>
      <w:bookmarkEnd w:id="65"/>
      <w:bookmarkEnd w:id="66"/>
      <w:bookmarkEnd w:id="67"/>
      <w:bookmarkEnd w:id="68"/>
    </w:p>
    <w:p w:rsidR="00E64B70" w:rsidRPr="001C7FD4" w:rsidRDefault="00E64B70" w:rsidP="00FE27A0">
      <w:pPr>
        <w:pStyle w:val="Literatura-text"/>
        <w:rPr>
          <w:b/>
        </w:rPr>
      </w:pPr>
      <w:r w:rsidRPr="001C7FD4">
        <w:rPr>
          <w:b/>
        </w:rPr>
        <w:t>Monografie</w:t>
      </w:r>
    </w:p>
    <w:p w:rsidR="00E64B70" w:rsidRPr="001C7FD4" w:rsidRDefault="00E64B70" w:rsidP="00FE27A0">
      <w:pPr>
        <w:rPr>
          <w:rStyle w:val="apple-style-span"/>
          <w:color w:val="000000"/>
          <w:szCs w:val="24"/>
        </w:rPr>
      </w:pPr>
      <w:r w:rsidRPr="001C7FD4">
        <w:rPr>
          <w:rStyle w:val="apple-style-span"/>
          <w:color w:val="000000"/>
          <w:szCs w:val="24"/>
        </w:rPr>
        <w:t>BLAŽKOVÁ, M. Jak vy</w:t>
      </w:r>
      <w:r w:rsidR="00FF20B4">
        <w:rPr>
          <w:rStyle w:val="apple-style-span"/>
          <w:color w:val="000000"/>
          <w:szCs w:val="24"/>
        </w:rPr>
        <w:t>užít internet v marektingu. 1. v</w:t>
      </w:r>
      <w:r w:rsidRPr="001C7FD4">
        <w:rPr>
          <w:rStyle w:val="apple-style-span"/>
          <w:color w:val="000000"/>
          <w:szCs w:val="24"/>
        </w:rPr>
        <w:t>yd. Praha: Grada, 2005</w:t>
      </w:r>
      <w:r w:rsidR="00FF20B4">
        <w:rPr>
          <w:rStyle w:val="apple-style-span"/>
          <w:color w:val="000000"/>
          <w:szCs w:val="24"/>
        </w:rPr>
        <w:t>.</w:t>
      </w:r>
      <w:r w:rsidRPr="001C7FD4">
        <w:rPr>
          <w:rStyle w:val="apple-style-span"/>
          <w:color w:val="000000"/>
          <w:szCs w:val="24"/>
        </w:rPr>
        <w:t xml:space="preserve"> 156 s. ISBN 80-247-1095-1</w:t>
      </w:r>
      <w:r w:rsidR="005F271A">
        <w:rPr>
          <w:rStyle w:val="apple-style-span"/>
          <w:color w:val="000000"/>
          <w:szCs w:val="24"/>
        </w:rPr>
        <w:t>.</w:t>
      </w:r>
    </w:p>
    <w:p w:rsidR="00E64B70" w:rsidRDefault="00E64B70" w:rsidP="00FE27A0">
      <w:pPr>
        <w:rPr>
          <w:szCs w:val="24"/>
        </w:rPr>
      </w:pPr>
      <w:r w:rsidRPr="001C7FD4">
        <w:rPr>
          <w:rStyle w:val="apple-style-span"/>
          <w:color w:val="000000"/>
          <w:szCs w:val="24"/>
        </w:rPr>
        <w:t>HADRABA, J. Marketing: produktový mix – tvorba produkt</w:t>
      </w:r>
      <w:r w:rsidRPr="001C7FD4">
        <w:rPr>
          <w:szCs w:val="24"/>
        </w:rPr>
        <w:t xml:space="preserve">ů. </w:t>
      </w:r>
      <w:r w:rsidR="005F271A">
        <w:rPr>
          <w:szCs w:val="24"/>
        </w:rPr>
        <w:t>1. vyd. Plzeň: Aleš Čeněk, 2004.</w:t>
      </w:r>
      <w:r w:rsidRPr="001C7FD4">
        <w:rPr>
          <w:szCs w:val="24"/>
        </w:rPr>
        <w:t xml:space="preserve"> 215 s. ISBN 80-86473-89-9</w:t>
      </w:r>
      <w:r w:rsidR="005F271A">
        <w:rPr>
          <w:szCs w:val="24"/>
        </w:rPr>
        <w:t>.</w:t>
      </w:r>
    </w:p>
    <w:p w:rsidR="005E4F82" w:rsidRPr="001C7FD4" w:rsidRDefault="005E4F82" w:rsidP="00FE27A0">
      <w:pPr>
        <w:rPr>
          <w:szCs w:val="24"/>
        </w:rPr>
      </w:pPr>
      <w:r>
        <w:rPr>
          <w:szCs w:val="24"/>
        </w:rPr>
        <w:t>HESKOVA, M. Marketingová komunikace a případové studije</w:t>
      </w:r>
      <w:r w:rsidR="005F271A">
        <w:rPr>
          <w:szCs w:val="24"/>
        </w:rPr>
        <w:t>. 1. vyd. Praha: Oeconomica, 2004. 127 s. ISBN 80-245-0675-0.</w:t>
      </w:r>
    </w:p>
    <w:p w:rsidR="00E64B70" w:rsidRPr="001C7FD4" w:rsidRDefault="00E64B70" w:rsidP="00FE27A0">
      <w:r w:rsidRPr="001C7FD4">
        <w:t xml:space="preserve">JAKUBÍKOVÁ, D. </w:t>
      </w:r>
      <w:r w:rsidRPr="001C7FD4">
        <w:rPr>
          <w:rStyle w:val="Emphasis"/>
          <w:i w:val="0"/>
        </w:rPr>
        <w:t>Strategický marketing : Strategie a trendy</w:t>
      </w:r>
      <w:r w:rsidRPr="001C7FD4">
        <w:rPr>
          <w:i/>
        </w:rPr>
        <w:t>.</w:t>
      </w:r>
      <w:r w:rsidRPr="001C7FD4">
        <w:t xml:space="preserve"> </w:t>
      </w:r>
      <w:r w:rsidR="005F271A">
        <w:t>1. vyd. Praha</w:t>
      </w:r>
      <w:r w:rsidRPr="001C7FD4">
        <w:t>: Grada Publishing, 2008</w:t>
      </w:r>
      <w:r w:rsidR="00943BFE" w:rsidRPr="001C7FD4">
        <w:t>. 272 s. ISBN 978-80-247-2690-8</w:t>
      </w:r>
      <w:r w:rsidR="005F271A">
        <w:t>.</w:t>
      </w:r>
    </w:p>
    <w:p w:rsidR="00943BFE" w:rsidRPr="001C7FD4" w:rsidRDefault="00943BFE" w:rsidP="00FE27A0">
      <w:pPr>
        <w:rPr>
          <w:szCs w:val="24"/>
        </w:rPr>
      </w:pPr>
      <w:r w:rsidRPr="001C7FD4">
        <w:rPr>
          <w:szCs w:val="24"/>
        </w:rPr>
        <w:t>KASAN, J., FIBTR</w:t>
      </w:r>
      <w:r w:rsidR="005F271A">
        <w:rPr>
          <w:szCs w:val="24"/>
        </w:rPr>
        <w:t xml:space="preserve">OVÁ, J. Cena a cenová politika. 1. vyd. Praha: </w:t>
      </w:r>
      <w:r w:rsidR="005F271A" w:rsidRPr="001C7FD4">
        <w:rPr>
          <w:szCs w:val="24"/>
        </w:rPr>
        <w:t>Aleko</w:t>
      </w:r>
      <w:r w:rsidR="005F271A">
        <w:rPr>
          <w:szCs w:val="24"/>
        </w:rPr>
        <w:t xml:space="preserve">, 1991. 290 s. </w:t>
      </w:r>
      <w:r w:rsidRPr="001C7FD4">
        <w:rPr>
          <w:szCs w:val="24"/>
        </w:rPr>
        <w:t>ISBN 80-85341-07-7</w:t>
      </w:r>
    </w:p>
    <w:p w:rsidR="00E64B70" w:rsidRPr="001C7FD4" w:rsidRDefault="00EB527F" w:rsidP="00FE27A0">
      <w:pPr>
        <w:rPr>
          <w:rStyle w:val="apple-style-span"/>
          <w:szCs w:val="24"/>
        </w:rPr>
      </w:pPr>
      <w:r w:rsidRPr="001C7FD4">
        <w:rPr>
          <w:szCs w:val="24"/>
        </w:rPr>
        <w:t xml:space="preserve">KOTLER, P. </w:t>
      </w:r>
      <w:r w:rsidR="005E4F82">
        <w:rPr>
          <w:szCs w:val="24"/>
        </w:rPr>
        <w:t>Moderní m</w:t>
      </w:r>
      <w:r w:rsidR="005F271A">
        <w:rPr>
          <w:szCs w:val="24"/>
        </w:rPr>
        <w:t>arketing.</w:t>
      </w:r>
      <w:r w:rsidRPr="001C7FD4">
        <w:rPr>
          <w:szCs w:val="24"/>
        </w:rPr>
        <w:t xml:space="preserve"> 4</w:t>
      </w:r>
      <w:r w:rsidR="00E64B70" w:rsidRPr="001C7FD4">
        <w:rPr>
          <w:szCs w:val="24"/>
        </w:rPr>
        <w:t xml:space="preserve">. </w:t>
      </w:r>
      <w:r w:rsidR="005F271A">
        <w:rPr>
          <w:szCs w:val="24"/>
        </w:rPr>
        <w:t>Európske vyd.</w:t>
      </w:r>
      <w:r w:rsidRPr="001C7FD4">
        <w:rPr>
          <w:szCs w:val="24"/>
        </w:rPr>
        <w:t xml:space="preserve"> Praha: Grada Publishing, 2001</w:t>
      </w:r>
      <w:r w:rsidR="005F271A">
        <w:rPr>
          <w:szCs w:val="24"/>
        </w:rPr>
        <w:t>. 1 048 s.</w:t>
      </w:r>
      <w:r w:rsidR="00E64B70" w:rsidRPr="001C7FD4">
        <w:rPr>
          <w:szCs w:val="24"/>
        </w:rPr>
        <w:t xml:space="preserve"> ISBN </w:t>
      </w:r>
      <w:r w:rsidRPr="001C7FD4">
        <w:rPr>
          <w:szCs w:val="24"/>
          <w:shd w:val="clear" w:color="auto" w:fill="FFFFFF"/>
        </w:rPr>
        <w:t>978-80-247-1545-2</w:t>
      </w:r>
    </w:p>
    <w:p w:rsidR="00E64B70" w:rsidRPr="001C7FD4" w:rsidRDefault="00E64B70" w:rsidP="00FE27A0">
      <w:pPr>
        <w:rPr>
          <w:szCs w:val="24"/>
        </w:rPr>
      </w:pPr>
      <w:r w:rsidRPr="001C7FD4">
        <w:rPr>
          <w:szCs w:val="24"/>
        </w:rPr>
        <w:t>KOTRBOVÁ, H. Marketi</w:t>
      </w:r>
      <w:r w:rsidR="005F271A">
        <w:rPr>
          <w:szCs w:val="24"/>
        </w:rPr>
        <w:t>ngový mix: Cenová politika. 1. vyd. Praha: VŠE, 1993.</w:t>
      </w:r>
      <w:r w:rsidR="00343049">
        <w:rPr>
          <w:szCs w:val="24"/>
        </w:rPr>
        <w:t xml:space="preserve"> 56 s.</w:t>
      </w:r>
      <w:r w:rsidRPr="001C7FD4">
        <w:rPr>
          <w:szCs w:val="24"/>
        </w:rPr>
        <w:t xml:space="preserve"> ISBN 80-7079-795-9</w:t>
      </w:r>
    </w:p>
    <w:p w:rsidR="00E64B70" w:rsidRPr="001C7FD4" w:rsidRDefault="00943BFE" w:rsidP="00FE27A0">
      <w:pPr>
        <w:rPr>
          <w:szCs w:val="24"/>
        </w:rPr>
      </w:pPr>
      <w:r w:rsidRPr="001C7FD4">
        <w:rPr>
          <w:szCs w:val="24"/>
        </w:rPr>
        <w:t>KOUDELKA</w:t>
      </w:r>
      <w:r w:rsidR="00E64B70" w:rsidRPr="001C7FD4">
        <w:rPr>
          <w:szCs w:val="24"/>
        </w:rPr>
        <w:t xml:space="preserve"> J., V</w:t>
      </w:r>
      <w:r w:rsidRPr="001C7FD4">
        <w:rPr>
          <w:szCs w:val="24"/>
        </w:rPr>
        <w:t>ÁVRA</w:t>
      </w:r>
      <w:r w:rsidR="00E64B70" w:rsidRPr="001C7FD4">
        <w:rPr>
          <w:szCs w:val="24"/>
        </w:rPr>
        <w:t xml:space="preserve"> O. Marketing: Princípy a nástroje. 1. vyd. Praha: VŠEM, 2007. 257 s. ISBN 978-80-86730-19-6</w:t>
      </w:r>
    </w:p>
    <w:p w:rsidR="00943BFE" w:rsidRPr="001C7FD4" w:rsidRDefault="00943BFE" w:rsidP="00943BFE">
      <w:pPr>
        <w:rPr>
          <w:szCs w:val="24"/>
        </w:rPr>
      </w:pPr>
      <w:r w:rsidRPr="001C7FD4">
        <w:rPr>
          <w:szCs w:val="24"/>
        </w:rPr>
        <w:t xml:space="preserve">SYNEK, M. a kol.: Manažérska </w:t>
      </w:r>
      <w:r w:rsidR="005F271A" w:rsidRPr="001C7FD4">
        <w:rPr>
          <w:szCs w:val="24"/>
        </w:rPr>
        <w:t>ekonomika</w:t>
      </w:r>
      <w:r w:rsidR="005F271A">
        <w:rPr>
          <w:szCs w:val="24"/>
        </w:rPr>
        <w:t>, 4. aktual. a roz. vyd.</w:t>
      </w:r>
      <w:r w:rsidRPr="001C7FD4">
        <w:rPr>
          <w:szCs w:val="24"/>
        </w:rPr>
        <w:t xml:space="preserve"> </w:t>
      </w:r>
      <w:r w:rsidR="005F271A">
        <w:rPr>
          <w:szCs w:val="24"/>
        </w:rPr>
        <w:t xml:space="preserve">Praha: </w:t>
      </w:r>
      <w:r w:rsidR="00343049">
        <w:rPr>
          <w:szCs w:val="24"/>
        </w:rPr>
        <w:t>Grada Publishing, 2007. 452 s.</w:t>
      </w:r>
      <w:r w:rsidRPr="001C7FD4">
        <w:rPr>
          <w:szCs w:val="24"/>
        </w:rPr>
        <w:t xml:space="preserve"> ISBN 978-80-247-1992-4</w:t>
      </w:r>
    </w:p>
    <w:p w:rsidR="00E64B70" w:rsidRPr="001C7FD4" w:rsidRDefault="00E64B70" w:rsidP="00FE27A0">
      <w:pPr>
        <w:rPr>
          <w:szCs w:val="24"/>
        </w:rPr>
      </w:pPr>
    </w:p>
    <w:p w:rsidR="00E64B70" w:rsidRPr="001C7FD4" w:rsidRDefault="00E64B70" w:rsidP="00FE27A0">
      <w:pPr>
        <w:pStyle w:val="Literatura-text"/>
        <w:rPr>
          <w:b/>
          <w:sz w:val="24"/>
          <w:szCs w:val="24"/>
        </w:rPr>
      </w:pPr>
      <w:r w:rsidRPr="001C7FD4">
        <w:rPr>
          <w:b/>
          <w:sz w:val="24"/>
          <w:szCs w:val="24"/>
        </w:rPr>
        <w:t>Internetové zdroje</w:t>
      </w:r>
    </w:p>
    <w:p w:rsidR="0008650A" w:rsidRPr="0008650A" w:rsidRDefault="00695229" w:rsidP="00854BCF">
      <w:pPr>
        <w:pStyle w:val="Literatura-text"/>
        <w:rPr>
          <w:color w:val="000000"/>
          <w:sz w:val="24"/>
          <w:szCs w:val="24"/>
          <w:shd w:val="clear" w:color="auto" w:fill="FFFFFF"/>
        </w:rPr>
      </w:pPr>
      <w:r w:rsidRPr="00695229">
        <w:rPr>
          <w:i/>
          <w:color w:val="000000"/>
          <w:sz w:val="24"/>
          <w:szCs w:val="24"/>
          <w:shd w:val="clear" w:color="auto" w:fill="FFFFFF"/>
        </w:rPr>
        <w:t>Česko je e-shopovou velmocí:</w:t>
      </w:r>
      <w:r>
        <w:rPr>
          <w:i/>
          <w:color w:val="000000"/>
          <w:sz w:val="24"/>
          <w:szCs w:val="24"/>
          <w:shd w:val="clear" w:color="auto" w:fill="FFFFFF"/>
        </w:rPr>
        <w:t xml:space="preserve"> </w:t>
      </w:r>
      <w:r w:rsidRPr="00695229">
        <w:rPr>
          <w:i/>
          <w:color w:val="000000"/>
          <w:sz w:val="24"/>
          <w:szCs w:val="24"/>
          <w:shd w:val="clear" w:color="auto" w:fill="FFFFFF"/>
        </w:rPr>
        <w:t xml:space="preserve">Internetové obchody vygenerují 37 miliard obratu. </w:t>
      </w:r>
      <w:r w:rsidRPr="00695229">
        <w:rPr>
          <w:color w:val="000000"/>
          <w:sz w:val="24"/>
          <w:szCs w:val="24"/>
          <w:shd w:val="clear" w:color="auto" w:fill="FFFFFF"/>
        </w:rPr>
        <w:t>[online]. 2</w:t>
      </w:r>
      <w:r>
        <w:rPr>
          <w:color w:val="000000"/>
          <w:sz w:val="24"/>
          <w:szCs w:val="24"/>
          <w:shd w:val="clear" w:color="auto" w:fill="FFFFFF"/>
        </w:rPr>
        <w:t>012, 12.03.2012 [cit. 2012-03-20</w:t>
      </w:r>
      <w:r w:rsidRPr="00695229">
        <w:rPr>
          <w:color w:val="000000"/>
          <w:sz w:val="24"/>
          <w:szCs w:val="24"/>
          <w:shd w:val="clear" w:color="auto" w:fill="FFFFFF"/>
        </w:rPr>
        <w:t>]. ISSN 1213 - 7693. Dostupné z</w:t>
      </w:r>
      <w:r w:rsidR="00244310">
        <w:rPr>
          <w:color w:val="000000"/>
          <w:sz w:val="24"/>
          <w:szCs w:val="24"/>
          <w:shd w:val="clear" w:color="auto" w:fill="FFFFFF"/>
        </w:rPr>
        <w:t xml:space="preserve"> WWW</w:t>
      </w:r>
      <w:r w:rsidRPr="00695229">
        <w:rPr>
          <w:color w:val="000000"/>
          <w:sz w:val="24"/>
          <w:szCs w:val="24"/>
          <w:shd w:val="clear" w:color="auto" w:fill="FFFFFF"/>
        </w:rPr>
        <w:t xml:space="preserve">: </w:t>
      </w:r>
      <w:r w:rsidR="009B2A17">
        <w:rPr>
          <w:color w:val="000000"/>
          <w:sz w:val="24"/>
          <w:szCs w:val="24"/>
          <w:shd w:val="clear" w:color="auto" w:fill="FFFFFF"/>
        </w:rPr>
        <w:t>&lt;</w:t>
      </w:r>
      <w:r w:rsidRPr="00695229">
        <w:rPr>
          <w:color w:val="000000"/>
          <w:sz w:val="24"/>
          <w:szCs w:val="24"/>
          <w:shd w:val="clear" w:color="auto" w:fill="FFFFFF"/>
        </w:rPr>
        <w:t>http://byznys.ihned.cz/c1-54991650-cesko-je-e-shopovou-velmoci-internetove-obchody-vygeneruji-37-miliard-obratu</w:t>
      </w:r>
      <w:r w:rsidR="009B2A17">
        <w:rPr>
          <w:color w:val="000000"/>
          <w:sz w:val="24"/>
          <w:szCs w:val="24"/>
          <w:shd w:val="clear" w:color="auto" w:fill="FFFFFF"/>
          <w:lang w:val="en-US"/>
        </w:rPr>
        <w:t>&gt;</w:t>
      </w:r>
      <w:r w:rsidR="009B2A17">
        <w:rPr>
          <w:color w:val="000000"/>
          <w:sz w:val="24"/>
          <w:szCs w:val="24"/>
          <w:shd w:val="clear" w:color="auto" w:fill="FFFFFF"/>
        </w:rPr>
        <w:t>.</w:t>
      </w:r>
    </w:p>
    <w:p w:rsidR="00E64B70" w:rsidRPr="001C7FD4" w:rsidRDefault="00E64B70" w:rsidP="00FE27A0">
      <w:pPr>
        <w:pStyle w:val="Literatura-text"/>
        <w:rPr>
          <w:sz w:val="24"/>
          <w:szCs w:val="24"/>
        </w:rPr>
      </w:pPr>
      <w:r w:rsidRPr="001C7FD4">
        <w:rPr>
          <w:sz w:val="24"/>
          <w:szCs w:val="24"/>
        </w:rPr>
        <w:lastRenderedPageBreak/>
        <w:t xml:space="preserve">JAKUBÍKOVÁ, Dagmar. </w:t>
      </w:r>
      <w:r w:rsidRPr="001C7FD4">
        <w:rPr>
          <w:rStyle w:val="Emphasis"/>
          <w:sz w:val="24"/>
          <w:szCs w:val="24"/>
        </w:rPr>
        <w:t>Strategický marketing : MAR II</w:t>
      </w:r>
      <w:r w:rsidRPr="001C7FD4">
        <w:rPr>
          <w:sz w:val="24"/>
          <w:szCs w:val="24"/>
        </w:rPr>
        <w:t xml:space="preserve"> [online]. Praha : VŠEM, 17. 10. 2007 [cit. 2011-07-20]. Dostupné z WWW: &lt;https://www.vsem.cz/data/data/sis-texty/studijni-texty-bc/st_mar_sm.pdf&gt;.</w:t>
      </w:r>
    </w:p>
    <w:p w:rsidR="00E64B70" w:rsidRPr="001C7FD4" w:rsidRDefault="00E64B70" w:rsidP="00FE27A0">
      <w:pPr>
        <w:pStyle w:val="Literatura-text"/>
        <w:rPr>
          <w:sz w:val="24"/>
          <w:szCs w:val="24"/>
        </w:rPr>
      </w:pPr>
      <w:r w:rsidRPr="001C7FD4">
        <w:rPr>
          <w:sz w:val="24"/>
          <w:szCs w:val="24"/>
        </w:rPr>
        <w:t xml:space="preserve">Potraviny domů. </w:t>
      </w:r>
      <w:r w:rsidRPr="001C7FD4">
        <w:rPr>
          <w:rStyle w:val="Emphasis"/>
          <w:sz w:val="24"/>
          <w:szCs w:val="24"/>
        </w:rPr>
        <w:t>Potravinydomu.cz</w:t>
      </w:r>
      <w:r w:rsidRPr="001C7FD4">
        <w:rPr>
          <w:sz w:val="24"/>
          <w:szCs w:val="24"/>
        </w:rPr>
        <w:t xml:space="preserve"> [online]. 2006 [cit. 2011-07-31]. Dostupné z WWW: &lt;http://www.potravinydomu.cz/rubrika/5-kontakt/index.htm&gt;.  </w:t>
      </w:r>
    </w:p>
    <w:p w:rsidR="00E64B70" w:rsidRDefault="00E64B70" w:rsidP="00FE27A0">
      <w:pPr>
        <w:pStyle w:val="Literatura-text"/>
        <w:rPr>
          <w:sz w:val="24"/>
          <w:szCs w:val="24"/>
        </w:rPr>
      </w:pPr>
      <w:r w:rsidRPr="001C7FD4">
        <w:rPr>
          <w:sz w:val="24"/>
          <w:szCs w:val="24"/>
        </w:rPr>
        <w:t xml:space="preserve">HÁLEK, V. </w:t>
      </w:r>
      <w:r w:rsidRPr="00695229">
        <w:rPr>
          <w:i/>
          <w:sz w:val="24"/>
          <w:szCs w:val="24"/>
        </w:rPr>
        <w:t>Umístění produktu na trhu.</w:t>
      </w:r>
      <w:r w:rsidRPr="001C7FD4">
        <w:rPr>
          <w:sz w:val="24"/>
          <w:szCs w:val="24"/>
        </w:rPr>
        <w:t xml:space="preserve"> </w:t>
      </w:r>
      <w:r w:rsidRPr="00695229">
        <w:rPr>
          <w:rStyle w:val="Emphasis"/>
          <w:i w:val="0"/>
          <w:sz w:val="24"/>
          <w:szCs w:val="24"/>
        </w:rPr>
        <w:t>Halekinfo</w:t>
      </w:r>
      <w:r w:rsidRPr="001C7FD4">
        <w:rPr>
          <w:sz w:val="24"/>
          <w:szCs w:val="24"/>
        </w:rPr>
        <w:t xml:space="preserve"> [online]. 2011,  [cit. 2011-07-20]. Dostupný z WWW: &lt;http://halek.info/prezentace/marketing-cviceni/mcvp-print.php?l=08&gt;.</w:t>
      </w:r>
    </w:p>
    <w:p w:rsidR="0008650A" w:rsidRPr="0008650A" w:rsidRDefault="0008650A" w:rsidP="00FE27A0">
      <w:pPr>
        <w:pStyle w:val="Literatura-text"/>
        <w:rPr>
          <w:sz w:val="24"/>
          <w:szCs w:val="24"/>
        </w:rPr>
      </w:pPr>
      <w:r w:rsidRPr="0008650A">
        <w:rPr>
          <w:i/>
          <w:iCs/>
          <w:color w:val="000000"/>
          <w:sz w:val="24"/>
          <w:szCs w:val="24"/>
          <w:shd w:val="clear" w:color="auto" w:fill="FFFFFF"/>
        </w:rPr>
        <w:t>Vítejte v Potravinách on-line</w:t>
      </w:r>
      <w:r w:rsidRPr="0008650A">
        <w:rPr>
          <w:rStyle w:val="apple-converted-space"/>
          <w:color w:val="000000"/>
          <w:sz w:val="24"/>
          <w:szCs w:val="24"/>
          <w:shd w:val="clear" w:color="auto" w:fill="FFFFFF"/>
        </w:rPr>
        <w:t> </w:t>
      </w:r>
      <w:r w:rsidRPr="0008650A">
        <w:rPr>
          <w:color w:val="000000"/>
          <w:sz w:val="24"/>
          <w:szCs w:val="24"/>
          <w:shd w:val="clear" w:color="auto" w:fill="FFFFFF"/>
        </w:rPr>
        <w:t>[online]. Praha, 2012 [cit. 2012-03-30]. Dostupné z: http://nakup.itesco.cz/cs-CZ/</w:t>
      </w:r>
    </w:p>
    <w:p w:rsidR="00E64B70" w:rsidRPr="001C7FD4" w:rsidRDefault="00E64B70" w:rsidP="00FE27A0">
      <w:pPr>
        <w:jc w:val="left"/>
      </w:pPr>
    </w:p>
    <w:p w:rsidR="00E64B70" w:rsidRPr="001C7FD4" w:rsidRDefault="00E64B70" w:rsidP="00FE27A0">
      <w:pPr>
        <w:spacing w:after="0"/>
        <w:jc w:val="left"/>
      </w:pPr>
      <w:r w:rsidRPr="001C7FD4">
        <w:br w:type="page"/>
      </w:r>
    </w:p>
    <w:p w:rsidR="00E64B70" w:rsidRPr="001C7FD4" w:rsidRDefault="00E64B70" w:rsidP="00E64B70">
      <w:pPr>
        <w:pStyle w:val="Heading1"/>
        <w:numPr>
          <w:ilvl w:val="0"/>
          <w:numId w:val="0"/>
        </w:numPr>
      </w:pPr>
      <w:bookmarkStart w:id="69" w:name="_Toc301455078"/>
      <w:bookmarkStart w:id="70" w:name="_Toc302057548"/>
      <w:r w:rsidRPr="001C7FD4">
        <w:lastRenderedPageBreak/>
        <w:t>Prílohy:</w:t>
      </w:r>
      <w:bookmarkEnd w:id="69"/>
      <w:bookmarkEnd w:id="70"/>
    </w:p>
    <w:p w:rsidR="00EB527F" w:rsidRDefault="00E74B65" w:rsidP="00CE07ED">
      <w:pPr>
        <w:pStyle w:val="Heading2"/>
      </w:pPr>
      <w:bookmarkStart w:id="71" w:name="_Toc302057549"/>
      <w:bookmarkStart w:id="72" w:name="_Toc301455079"/>
      <w:r w:rsidRPr="001C7FD4">
        <w:t>Príloha č. 1</w:t>
      </w:r>
      <w:bookmarkEnd w:id="71"/>
    </w:p>
    <w:p w:rsidR="003B39F5" w:rsidRPr="003B39F5" w:rsidRDefault="003B39F5" w:rsidP="003B39F5">
      <w:pPr>
        <w:pStyle w:val="Formul"/>
        <w:rPr>
          <w:sz w:val="22"/>
          <w:szCs w:val="22"/>
        </w:rPr>
      </w:pPr>
      <w:r w:rsidRPr="003B39F5">
        <w:rPr>
          <w:sz w:val="22"/>
          <w:szCs w:val="22"/>
        </w:rPr>
        <w:t xml:space="preserve">Graf č. </w:t>
      </w:r>
      <w:r w:rsidR="00590779">
        <w:rPr>
          <w:sz w:val="22"/>
          <w:szCs w:val="22"/>
        </w:rPr>
        <w:t>6</w:t>
      </w:r>
      <w:r w:rsidRPr="003B39F5">
        <w:rPr>
          <w:sz w:val="22"/>
          <w:szCs w:val="22"/>
        </w:rPr>
        <w:t xml:space="preserve"> Najčastejší sortiment e-shopov</w:t>
      </w:r>
    </w:p>
    <w:p w:rsidR="003B39F5" w:rsidRPr="003B39F5" w:rsidRDefault="003B39F5" w:rsidP="003B39F5">
      <w:pPr>
        <w:pStyle w:val="Formul"/>
      </w:pPr>
    </w:p>
    <w:p w:rsidR="00343049" w:rsidRPr="00343049" w:rsidRDefault="00343049" w:rsidP="00343049">
      <w:pPr>
        <w:pStyle w:val="Formul"/>
      </w:pPr>
      <w:r>
        <w:rPr>
          <w:noProof/>
          <w:lang w:val="en-US" w:eastAsia="en-US"/>
        </w:rPr>
        <w:drawing>
          <wp:inline distT="0" distB="0" distL="0" distR="0">
            <wp:extent cx="5398189" cy="4640094"/>
            <wp:effectExtent l="19050" t="0" r="12011" b="8106"/>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bookmarkEnd w:id="72"/>
    <w:p w:rsidR="003B39F5" w:rsidRDefault="003B39F5" w:rsidP="00E74B65">
      <w:pPr>
        <w:spacing w:after="0"/>
        <w:jc w:val="left"/>
        <w:rPr>
          <w:b/>
        </w:rPr>
      </w:pPr>
    </w:p>
    <w:p w:rsidR="003B39F5" w:rsidRPr="009B2A17" w:rsidRDefault="003B39F5" w:rsidP="00E74B65">
      <w:pPr>
        <w:spacing w:after="0"/>
        <w:jc w:val="left"/>
        <w:rPr>
          <w:b/>
          <w:sz w:val="22"/>
          <w:szCs w:val="22"/>
          <w:lang w:val="en-US"/>
        </w:rPr>
      </w:pPr>
      <w:r w:rsidRPr="009B2A17">
        <w:rPr>
          <w:sz w:val="22"/>
          <w:szCs w:val="22"/>
        </w:rPr>
        <w:t>Zdroj:</w:t>
      </w:r>
      <w:r w:rsidRPr="009B2A17">
        <w:rPr>
          <w:b/>
          <w:sz w:val="22"/>
          <w:szCs w:val="22"/>
        </w:rPr>
        <w:t xml:space="preserve"> &lt; </w:t>
      </w:r>
      <w:hyperlink r:id="rId32" w:anchor="fotogalerie-gf211720-2-1567190" w:history="1">
        <w:r w:rsidRPr="009B2A17">
          <w:rPr>
            <w:rStyle w:val="Hyperlink"/>
            <w:sz w:val="22"/>
            <w:szCs w:val="22"/>
          </w:rPr>
          <w:t>http://byznys.ihned.cz/c1-54991650-cesko-je-e-shopovou-velmoci-internetove-obchody-vygeneruji-37-miliard-obratu#fotogalerie-gf211720-2-1567190</w:t>
        </w:r>
      </w:hyperlink>
      <w:r w:rsidRPr="009B2A17">
        <w:rPr>
          <w:sz w:val="22"/>
          <w:szCs w:val="22"/>
          <w:lang w:val="en-US"/>
        </w:rPr>
        <w:t>&gt;</w:t>
      </w:r>
    </w:p>
    <w:p w:rsidR="00695229" w:rsidRPr="009B2A17" w:rsidRDefault="00695229" w:rsidP="00E74B65">
      <w:pPr>
        <w:spacing w:after="0"/>
        <w:jc w:val="left"/>
        <w:rPr>
          <w:b/>
          <w:sz w:val="22"/>
          <w:szCs w:val="22"/>
        </w:rPr>
      </w:pPr>
    </w:p>
    <w:p w:rsidR="00695229" w:rsidRDefault="00695229" w:rsidP="00E74B65">
      <w:pPr>
        <w:spacing w:after="0"/>
        <w:jc w:val="left"/>
        <w:rPr>
          <w:b/>
        </w:rPr>
      </w:pPr>
    </w:p>
    <w:p w:rsidR="00695229" w:rsidRDefault="00695229" w:rsidP="00E74B65">
      <w:pPr>
        <w:spacing w:after="0"/>
        <w:jc w:val="left"/>
        <w:rPr>
          <w:b/>
        </w:rPr>
      </w:pPr>
    </w:p>
    <w:p w:rsidR="00695229" w:rsidRDefault="00695229" w:rsidP="00E74B65">
      <w:pPr>
        <w:spacing w:after="0"/>
        <w:jc w:val="left"/>
        <w:rPr>
          <w:b/>
        </w:rPr>
      </w:pPr>
    </w:p>
    <w:p w:rsidR="00695229" w:rsidRDefault="00695229" w:rsidP="00E74B65">
      <w:pPr>
        <w:spacing w:after="0"/>
        <w:jc w:val="left"/>
        <w:rPr>
          <w:b/>
        </w:rPr>
      </w:pPr>
    </w:p>
    <w:p w:rsidR="00695229" w:rsidRDefault="00695229" w:rsidP="00E74B65">
      <w:pPr>
        <w:spacing w:after="0"/>
        <w:jc w:val="left"/>
        <w:rPr>
          <w:b/>
        </w:rPr>
      </w:pPr>
    </w:p>
    <w:p w:rsidR="00695229" w:rsidRDefault="00695229" w:rsidP="00E74B65">
      <w:pPr>
        <w:spacing w:after="0"/>
        <w:jc w:val="left"/>
        <w:rPr>
          <w:b/>
        </w:rPr>
      </w:pPr>
    </w:p>
    <w:p w:rsidR="00695229" w:rsidRDefault="00695229" w:rsidP="00E74B65">
      <w:pPr>
        <w:spacing w:after="0"/>
        <w:jc w:val="left"/>
        <w:rPr>
          <w:b/>
        </w:rPr>
      </w:pPr>
    </w:p>
    <w:p w:rsidR="009B2A17" w:rsidRDefault="009B2A17" w:rsidP="00E74B65">
      <w:pPr>
        <w:spacing w:after="0"/>
        <w:jc w:val="left"/>
        <w:rPr>
          <w:b/>
          <w:sz w:val="28"/>
          <w:szCs w:val="28"/>
        </w:rPr>
      </w:pPr>
    </w:p>
    <w:p w:rsidR="00695229" w:rsidRPr="00695229" w:rsidRDefault="00695229" w:rsidP="00E74B65">
      <w:pPr>
        <w:spacing w:after="0"/>
        <w:jc w:val="left"/>
        <w:rPr>
          <w:b/>
          <w:sz w:val="28"/>
          <w:szCs w:val="28"/>
        </w:rPr>
      </w:pPr>
      <w:r w:rsidRPr="00695229">
        <w:rPr>
          <w:b/>
          <w:sz w:val="28"/>
          <w:szCs w:val="28"/>
        </w:rPr>
        <w:lastRenderedPageBreak/>
        <w:t>Príloha č. 2</w:t>
      </w:r>
    </w:p>
    <w:p w:rsidR="00E74B65" w:rsidRPr="001C7FD4" w:rsidRDefault="00A2272E" w:rsidP="00E74B65">
      <w:pPr>
        <w:spacing w:after="0"/>
        <w:jc w:val="left"/>
        <w:rPr>
          <w:b/>
        </w:rPr>
      </w:pPr>
      <w:r w:rsidRPr="001C7FD4">
        <w:rPr>
          <w:b/>
        </w:rPr>
        <w:t>Dotazník</w:t>
      </w:r>
      <w:r w:rsidR="00072C29">
        <w:rPr>
          <w:b/>
        </w:rPr>
        <w:t>y</w:t>
      </w:r>
      <w:r w:rsidRPr="001C7FD4">
        <w:rPr>
          <w:b/>
        </w:rPr>
        <w:t xml:space="preserve"> firmy potravinydomu.cz</w:t>
      </w:r>
    </w:p>
    <w:p w:rsidR="00E74B65" w:rsidRPr="001C7FD4" w:rsidRDefault="00E74B65" w:rsidP="00E74B65">
      <w:pPr>
        <w:spacing w:after="0"/>
        <w:jc w:val="left"/>
      </w:pPr>
      <w:r w:rsidRPr="001C7FD4">
        <w:t xml:space="preserve">Jak jste se o nás dozvěděli?                            </w:t>
      </w:r>
      <w:r w:rsidR="009B2A17">
        <w:t xml:space="preserve">                             </w:t>
      </w:r>
      <w:r w:rsidRPr="001C7FD4">
        <w:t xml:space="preserve"> 19.04.2011  </w:t>
      </w:r>
    </w:p>
    <w:p w:rsidR="00E74B65" w:rsidRPr="001C7FD4" w:rsidRDefault="00E74B65" w:rsidP="00E74B65">
      <w:pPr>
        <w:pStyle w:val="ListParagraph"/>
        <w:numPr>
          <w:ilvl w:val="0"/>
          <w:numId w:val="15"/>
        </w:numPr>
      </w:pPr>
      <w:r w:rsidRPr="001C7FD4">
        <w:t>vyhledávač Seznam (109) 29,1%  </w:t>
      </w:r>
    </w:p>
    <w:p w:rsidR="00E74B65" w:rsidRPr="001C7FD4" w:rsidRDefault="00E74B65" w:rsidP="00E74B65">
      <w:pPr>
        <w:pStyle w:val="ListParagraph"/>
        <w:numPr>
          <w:ilvl w:val="0"/>
          <w:numId w:val="15"/>
        </w:numPr>
      </w:pPr>
      <w:r w:rsidRPr="001C7FD4">
        <w:t>vyhledávač Google (94) 25,1%  </w:t>
      </w:r>
    </w:p>
    <w:p w:rsidR="00E74B65" w:rsidRPr="001C7FD4" w:rsidRDefault="00E74B65" w:rsidP="00E74B65">
      <w:pPr>
        <w:pStyle w:val="ListParagraph"/>
        <w:numPr>
          <w:ilvl w:val="0"/>
          <w:numId w:val="15"/>
        </w:numPr>
      </w:pPr>
      <w:r w:rsidRPr="001C7FD4">
        <w:t>na doporučení (51) 13,6%  </w:t>
      </w:r>
    </w:p>
    <w:p w:rsidR="00E74B65" w:rsidRPr="001C7FD4" w:rsidRDefault="00E74B65" w:rsidP="00E74B65">
      <w:pPr>
        <w:pStyle w:val="ListParagraph"/>
        <w:numPr>
          <w:ilvl w:val="0"/>
          <w:numId w:val="15"/>
        </w:numPr>
      </w:pPr>
      <w:r w:rsidRPr="001C7FD4">
        <w:t>z jiného zdroje (37) 9,9%  </w:t>
      </w:r>
    </w:p>
    <w:p w:rsidR="00E74B65" w:rsidRPr="001C7FD4" w:rsidRDefault="00E74B65" w:rsidP="00E74B65">
      <w:pPr>
        <w:pStyle w:val="ListParagraph"/>
        <w:numPr>
          <w:ilvl w:val="0"/>
          <w:numId w:val="15"/>
        </w:numPr>
      </w:pPr>
      <w:r w:rsidRPr="001C7FD4">
        <w:t>z jiných tiskovin (32) 8,6%  z letáku (22) 5,9%  </w:t>
      </w:r>
    </w:p>
    <w:p w:rsidR="00E74B65" w:rsidRPr="001C7FD4" w:rsidRDefault="00E74B65" w:rsidP="00E74B65">
      <w:pPr>
        <w:pStyle w:val="ListParagraph"/>
        <w:numPr>
          <w:ilvl w:val="0"/>
          <w:numId w:val="15"/>
        </w:numPr>
      </w:pPr>
      <w:r w:rsidRPr="001C7FD4">
        <w:t>vizitka ve schránce (16) 4,3%  </w:t>
      </w:r>
    </w:p>
    <w:p w:rsidR="00E74B65" w:rsidRPr="001C7FD4" w:rsidRDefault="00E74B65" w:rsidP="00E74B65">
      <w:pPr>
        <w:pStyle w:val="ListParagraph"/>
        <w:numPr>
          <w:ilvl w:val="0"/>
          <w:numId w:val="15"/>
        </w:numPr>
      </w:pPr>
      <w:r w:rsidRPr="001C7FD4">
        <w:t>na zbozi.cz (13) 3,5%</w:t>
      </w:r>
    </w:p>
    <w:p w:rsidR="00E74B65" w:rsidRPr="001C7FD4" w:rsidRDefault="00E74B65" w:rsidP="00E74B65"/>
    <w:p w:rsidR="00E74B65" w:rsidRPr="001C7FD4" w:rsidRDefault="00E74B65" w:rsidP="00E74B65">
      <w:r w:rsidRPr="001C7FD4">
        <w:t>Oznámkujte kvalitu našeho servisu                                            17.03.2011  </w:t>
      </w:r>
    </w:p>
    <w:p w:rsidR="00E74B65" w:rsidRPr="001C7FD4" w:rsidRDefault="00E74B65" w:rsidP="00E74B65">
      <w:pPr>
        <w:pStyle w:val="ListParagraph"/>
        <w:numPr>
          <w:ilvl w:val="0"/>
          <w:numId w:val="16"/>
        </w:numPr>
      </w:pPr>
      <w:r w:rsidRPr="001C7FD4">
        <w:t xml:space="preserve">1 – výborný (91) 75,8% </w:t>
      </w:r>
    </w:p>
    <w:p w:rsidR="00E74B65" w:rsidRPr="001C7FD4" w:rsidRDefault="00E74B65" w:rsidP="00E74B65">
      <w:pPr>
        <w:pStyle w:val="ListParagraph"/>
        <w:numPr>
          <w:ilvl w:val="0"/>
          <w:numId w:val="16"/>
        </w:numPr>
      </w:pPr>
      <w:r w:rsidRPr="001C7FD4">
        <w:t xml:space="preserve"> 5 - nedostatečný (13) 10,8% </w:t>
      </w:r>
    </w:p>
    <w:p w:rsidR="00E74B65" w:rsidRPr="001C7FD4" w:rsidRDefault="00E74B65" w:rsidP="00E74B65">
      <w:pPr>
        <w:pStyle w:val="ListParagraph"/>
        <w:numPr>
          <w:ilvl w:val="0"/>
          <w:numId w:val="16"/>
        </w:numPr>
      </w:pPr>
      <w:r w:rsidRPr="001C7FD4">
        <w:t> 2 – chvalitebný (11) 9,2%  </w:t>
      </w:r>
    </w:p>
    <w:p w:rsidR="00E74B65" w:rsidRPr="001C7FD4" w:rsidRDefault="00E74B65" w:rsidP="00E74B65">
      <w:pPr>
        <w:pStyle w:val="ListParagraph"/>
        <w:numPr>
          <w:ilvl w:val="0"/>
          <w:numId w:val="16"/>
        </w:numPr>
      </w:pPr>
      <w:r w:rsidRPr="001C7FD4">
        <w:t>3 – dobrý (3) 2,5%  </w:t>
      </w:r>
    </w:p>
    <w:p w:rsidR="00E74B65" w:rsidRPr="001C7FD4" w:rsidRDefault="00E74B65" w:rsidP="00E74B65">
      <w:pPr>
        <w:pStyle w:val="ListParagraph"/>
        <w:numPr>
          <w:ilvl w:val="0"/>
          <w:numId w:val="16"/>
        </w:numPr>
      </w:pPr>
      <w:r w:rsidRPr="001C7FD4">
        <w:t>4 – dostatečný (2) 1,7%</w:t>
      </w:r>
    </w:p>
    <w:p w:rsidR="00E74B65" w:rsidRPr="001C7FD4" w:rsidRDefault="00E74B65" w:rsidP="00E74B65">
      <w:pPr>
        <w:spacing w:after="0"/>
        <w:jc w:val="left"/>
      </w:pPr>
    </w:p>
    <w:p w:rsidR="00E74B65" w:rsidRPr="001C7FD4" w:rsidRDefault="00E74B65" w:rsidP="00E74B65">
      <w:pPr>
        <w:spacing w:after="0"/>
        <w:jc w:val="left"/>
      </w:pPr>
    </w:p>
    <w:p w:rsidR="00E74B65" w:rsidRPr="001C7FD4" w:rsidRDefault="00E74B65" w:rsidP="00E74B65">
      <w:pPr>
        <w:spacing w:after="0"/>
        <w:jc w:val="left"/>
      </w:pPr>
    </w:p>
    <w:p w:rsidR="00E74B65" w:rsidRPr="001C7FD4" w:rsidRDefault="00E74B65" w:rsidP="00E74B65">
      <w:pPr>
        <w:spacing w:after="0"/>
        <w:jc w:val="left"/>
      </w:pPr>
      <w:r w:rsidRPr="001C7FD4">
        <w:t>Zařadit do nabídky "kapsle" pro espresso Dolce Gusto?                07.02.2011</w:t>
      </w:r>
    </w:p>
    <w:p w:rsidR="00E74B65" w:rsidRPr="001C7FD4" w:rsidRDefault="00E74B65" w:rsidP="00E74B65">
      <w:pPr>
        <w:pStyle w:val="ListParagraph"/>
        <w:numPr>
          <w:ilvl w:val="0"/>
          <w:numId w:val="17"/>
        </w:numPr>
      </w:pPr>
      <w:r w:rsidRPr="001C7FD4">
        <w:t>ANO (193) 72,8%  </w:t>
      </w:r>
    </w:p>
    <w:p w:rsidR="00E74B65" w:rsidRPr="001C7FD4" w:rsidRDefault="00E74B65" w:rsidP="00E74B65">
      <w:pPr>
        <w:pStyle w:val="ListParagraph"/>
        <w:numPr>
          <w:ilvl w:val="0"/>
          <w:numId w:val="17"/>
        </w:numPr>
      </w:pPr>
      <w:r w:rsidRPr="001C7FD4">
        <w:t>NE (72) 27,2%</w:t>
      </w:r>
    </w:p>
    <w:p w:rsidR="003B39F5" w:rsidRPr="003B39F5" w:rsidRDefault="003B39F5" w:rsidP="00695229">
      <w:pPr>
        <w:pStyle w:val="Heading3"/>
        <w:numPr>
          <w:ilvl w:val="0"/>
          <w:numId w:val="0"/>
        </w:numPr>
      </w:pPr>
    </w:p>
    <w:p w:rsidR="00E74B65" w:rsidRPr="001C7FD4" w:rsidRDefault="00E74B65" w:rsidP="00E74B65">
      <w:pPr>
        <w:pStyle w:val="Formul"/>
        <w:rPr>
          <w:b w:val="0"/>
          <w:sz w:val="24"/>
          <w:szCs w:val="24"/>
          <w:lang w:val="sk-SK"/>
        </w:rPr>
      </w:pPr>
    </w:p>
    <w:p w:rsidR="00E74B65" w:rsidRPr="001C7FD4" w:rsidRDefault="00E74B65" w:rsidP="00E74B65">
      <w:pPr>
        <w:pStyle w:val="Formul"/>
        <w:rPr>
          <w:b w:val="0"/>
          <w:sz w:val="24"/>
          <w:szCs w:val="24"/>
          <w:lang w:val="sk-SK"/>
        </w:rPr>
      </w:pPr>
      <w:r w:rsidRPr="001C7FD4">
        <w:rPr>
          <w:b w:val="0"/>
          <w:sz w:val="24"/>
          <w:szCs w:val="24"/>
          <w:lang w:val="sk-SK"/>
        </w:rPr>
        <w:t>Zaujala Vás tato služba?                                                                  02.12.2010</w:t>
      </w:r>
    </w:p>
    <w:p w:rsidR="00E74B65" w:rsidRPr="001C7FD4" w:rsidRDefault="00E74B65" w:rsidP="00E74B65">
      <w:pPr>
        <w:pStyle w:val="Formul"/>
        <w:numPr>
          <w:ilvl w:val="0"/>
          <w:numId w:val="18"/>
        </w:numPr>
        <w:rPr>
          <w:b w:val="0"/>
          <w:sz w:val="24"/>
          <w:szCs w:val="24"/>
          <w:lang w:val="sk-SK"/>
        </w:rPr>
      </w:pPr>
      <w:r w:rsidRPr="001C7FD4">
        <w:rPr>
          <w:b w:val="0"/>
          <w:sz w:val="24"/>
          <w:szCs w:val="24"/>
          <w:lang w:val="sk-SK"/>
        </w:rPr>
        <w:t xml:space="preserve">Ano (164) 83,7% </w:t>
      </w:r>
    </w:p>
    <w:p w:rsidR="00E74B65" w:rsidRPr="001C7FD4" w:rsidRDefault="00E74B65" w:rsidP="00E74B65">
      <w:pPr>
        <w:pStyle w:val="Formul"/>
        <w:numPr>
          <w:ilvl w:val="0"/>
          <w:numId w:val="18"/>
        </w:numPr>
        <w:rPr>
          <w:b w:val="0"/>
          <w:sz w:val="24"/>
          <w:szCs w:val="24"/>
          <w:lang w:val="sk-SK"/>
        </w:rPr>
      </w:pPr>
      <w:r w:rsidRPr="001C7FD4">
        <w:rPr>
          <w:b w:val="0"/>
          <w:sz w:val="24"/>
          <w:szCs w:val="24"/>
          <w:lang w:val="sk-SK"/>
        </w:rPr>
        <w:t> Ne (14) 7,1%  </w:t>
      </w:r>
    </w:p>
    <w:p w:rsidR="00E74B65" w:rsidRPr="001C7FD4" w:rsidRDefault="00E74B65" w:rsidP="00E74B65">
      <w:pPr>
        <w:pStyle w:val="Formul"/>
        <w:numPr>
          <w:ilvl w:val="0"/>
          <w:numId w:val="18"/>
        </w:numPr>
        <w:rPr>
          <w:b w:val="0"/>
          <w:sz w:val="24"/>
          <w:szCs w:val="24"/>
          <w:lang w:val="sk-SK"/>
        </w:rPr>
      </w:pPr>
      <w:r w:rsidRPr="001C7FD4">
        <w:rPr>
          <w:b w:val="0"/>
          <w:sz w:val="24"/>
          <w:szCs w:val="24"/>
          <w:lang w:val="sk-SK"/>
        </w:rPr>
        <w:t>Ještě nevím (12) 6,1%  </w:t>
      </w:r>
    </w:p>
    <w:p w:rsidR="00E74B65" w:rsidRPr="001C7FD4" w:rsidRDefault="00E74B65" w:rsidP="00E74B65">
      <w:pPr>
        <w:pStyle w:val="Formul"/>
        <w:numPr>
          <w:ilvl w:val="0"/>
          <w:numId w:val="18"/>
        </w:numPr>
        <w:rPr>
          <w:b w:val="0"/>
          <w:sz w:val="24"/>
          <w:szCs w:val="24"/>
          <w:lang w:val="sk-SK"/>
        </w:rPr>
      </w:pPr>
      <w:r w:rsidRPr="001C7FD4">
        <w:rPr>
          <w:b w:val="0"/>
          <w:sz w:val="24"/>
          <w:szCs w:val="24"/>
          <w:lang w:val="sk-SK"/>
        </w:rPr>
        <w:t>Spíše ne (6) 3,1%</w:t>
      </w:r>
    </w:p>
    <w:p w:rsidR="00E74B65" w:rsidRPr="001C7FD4" w:rsidRDefault="00E74B65" w:rsidP="00E74B65">
      <w:pPr>
        <w:pStyle w:val="Formul"/>
        <w:rPr>
          <w:lang w:val="sk-SK"/>
        </w:rPr>
      </w:pPr>
    </w:p>
    <w:p w:rsidR="00E74B65" w:rsidRPr="001C7FD4" w:rsidRDefault="00E74B65" w:rsidP="00E74B65">
      <w:pPr>
        <w:pStyle w:val="Formul"/>
        <w:rPr>
          <w:lang w:val="sk-SK"/>
        </w:rPr>
      </w:pPr>
    </w:p>
    <w:p w:rsidR="00E74B65" w:rsidRPr="001C7FD4" w:rsidRDefault="00E74B65" w:rsidP="00EC1965">
      <w:pPr>
        <w:spacing w:after="0"/>
        <w:jc w:val="left"/>
        <w:rPr>
          <w:b/>
          <w:sz w:val="22"/>
          <w:szCs w:val="22"/>
        </w:rPr>
      </w:pPr>
    </w:p>
    <w:p w:rsidR="00E74B65" w:rsidRPr="001C7FD4" w:rsidRDefault="00E74B65" w:rsidP="00EC1965">
      <w:pPr>
        <w:spacing w:after="0"/>
        <w:jc w:val="left"/>
        <w:rPr>
          <w:b/>
          <w:sz w:val="22"/>
          <w:szCs w:val="22"/>
        </w:rPr>
      </w:pPr>
    </w:p>
    <w:p w:rsidR="00E74B65" w:rsidRPr="001C7FD4" w:rsidRDefault="00E74B65" w:rsidP="00EC1965">
      <w:pPr>
        <w:spacing w:after="0"/>
        <w:jc w:val="left"/>
        <w:rPr>
          <w:b/>
          <w:sz w:val="22"/>
          <w:szCs w:val="22"/>
        </w:rPr>
      </w:pPr>
    </w:p>
    <w:p w:rsidR="00E74B65" w:rsidRPr="001C7FD4" w:rsidRDefault="00E74B65" w:rsidP="00EC1965">
      <w:pPr>
        <w:spacing w:after="0"/>
        <w:jc w:val="left"/>
        <w:rPr>
          <w:b/>
          <w:sz w:val="22"/>
          <w:szCs w:val="22"/>
        </w:rPr>
      </w:pPr>
    </w:p>
    <w:p w:rsidR="00E74B65" w:rsidRPr="001C7FD4" w:rsidRDefault="00E74B65" w:rsidP="00EC1965">
      <w:pPr>
        <w:spacing w:after="0"/>
        <w:jc w:val="left"/>
        <w:rPr>
          <w:b/>
          <w:sz w:val="22"/>
          <w:szCs w:val="22"/>
        </w:rPr>
      </w:pPr>
    </w:p>
    <w:p w:rsidR="00E74B65" w:rsidRPr="001C7FD4" w:rsidRDefault="00E74B65" w:rsidP="00EC1965">
      <w:pPr>
        <w:spacing w:after="0"/>
        <w:jc w:val="left"/>
        <w:rPr>
          <w:b/>
          <w:sz w:val="22"/>
          <w:szCs w:val="22"/>
        </w:rPr>
      </w:pPr>
    </w:p>
    <w:p w:rsidR="00A2272E" w:rsidRPr="001C7FD4" w:rsidRDefault="00A2272E" w:rsidP="00E74B65">
      <w:pPr>
        <w:pStyle w:val="Formul"/>
        <w:rPr>
          <w:lang w:val="sk-SK"/>
        </w:rPr>
      </w:pPr>
    </w:p>
    <w:p w:rsidR="00E74B65" w:rsidRPr="001C7FD4" w:rsidRDefault="00E74B65" w:rsidP="00192956">
      <w:pPr>
        <w:pStyle w:val="Heading2"/>
      </w:pPr>
      <w:bookmarkStart w:id="73" w:name="_Toc302057551"/>
      <w:r w:rsidRPr="001C7FD4">
        <w:t xml:space="preserve">Príloha č. </w:t>
      </w:r>
      <w:bookmarkEnd w:id="73"/>
      <w:r w:rsidR="00695229">
        <w:t>3</w:t>
      </w:r>
    </w:p>
    <w:p w:rsidR="00E74B65" w:rsidRPr="001C7FD4" w:rsidRDefault="00E74B65" w:rsidP="00E64B70">
      <w:pPr>
        <w:pStyle w:val="Formul"/>
        <w:rPr>
          <w:lang w:val="sk-SK"/>
        </w:rPr>
      </w:pPr>
      <w:r w:rsidRPr="001C7FD4">
        <w:rPr>
          <w:lang w:val="sk-SK"/>
        </w:rPr>
        <w:t xml:space="preserve">Dotazník </w:t>
      </w:r>
    </w:p>
    <w:p w:rsidR="008B42E7" w:rsidRPr="001C7FD4" w:rsidRDefault="008B42E7" w:rsidP="00E64B70">
      <w:pPr>
        <w:pStyle w:val="Formul"/>
        <w:rPr>
          <w:b w:val="0"/>
          <w:sz w:val="24"/>
          <w:szCs w:val="24"/>
          <w:lang w:val="sk-SK"/>
        </w:rPr>
      </w:pPr>
    </w:p>
    <w:p w:rsidR="008B42E7" w:rsidRDefault="008B42E7" w:rsidP="00E64B70">
      <w:pPr>
        <w:pStyle w:val="Formul"/>
        <w:rPr>
          <w:b w:val="0"/>
          <w:sz w:val="24"/>
          <w:szCs w:val="24"/>
          <w:lang w:val="sk-SK"/>
        </w:rPr>
      </w:pPr>
    </w:p>
    <w:p w:rsidR="00022F9C" w:rsidRPr="001C7FD4" w:rsidRDefault="00022F9C" w:rsidP="00E64B70">
      <w:pPr>
        <w:pStyle w:val="Formul"/>
        <w:rPr>
          <w:b w:val="0"/>
          <w:sz w:val="24"/>
          <w:szCs w:val="24"/>
          <w:lang w:val="sk-SK"/>
        </w:rPr>
      </w:pPr>
    </w:p>
    <w:p w:rsidR="008B42E7" w:rsidRPr="00022F9C" w:rsidRDefault="00E74B65" w:rsidP="00022F9C">
      <w:pPr>
        <w:pStyle w:val="Formul"/>
        <w:ind w:firstLine="709"/>
        <w:rPr>
          <w:b w:val="0"/>
          <w:sz w:val="24"/>
          <w:szCs w:val="24"/>
          <w:lang w:val="sk-SK"/>
        </w:rPr>
      </w:pPr>
      <w:r w:rsidRPr="001C7FD4">
        <w:rPr>
          <w:b w:val="0"/>
          <w:sz w:val="24"/>
          <w:szCs w:val="24"/>
          <w:lang w:val="sk-SK"/>
        </w:rPr>
        <w:t>Dotazník bol spracovaný na základe osobného dotazovania 100 respondentov. Odpovede boli zaznamenávane do odpoveďových hárkoch.</w:t>
      </w:r>
      <w:r w:rsidR="00010B97" w:rsidRPr="001C7FD4">
        <w:rPr>
          <w:b w:val="0"/>
          <w:sz w:val="24"/>
          <w:szCs w:val="24"/>
          <w:lang w:val="sk-SK"/>
        </w:rPr>
        <w:t xml:space="preserve"> Na základe pozorovania odpovedajúci boli niektoré otázky doplnené o </w:t>
      </w:r>
      <w:r w:rsidR="008B42E7" w:rsidRPr="001C7FD4">
        <w:rPr>
          <w:b w:val="0"/>
          <w:sz w:val="24"/>
          <w:szCs w:val="24"/>
          <w:lang w:val="sk-SK"/>
        </w:rPr>
        <w:t>podotázky na zistenie dôvodu.</w:t>
      </w:r>
    </w:p>
    <w:p w:rsidR="008B42E7" w:rsidRPr="001C7FD4" w:rsidRDefault="008B42E7" w:rsidP="00E64B70">
      <w:pPr>
        <w:pStyle w:val="Formul"/>
        <w:rPr>
          <w:b w:val="0"/>
          <w:lang w:val="sk-SK"/>
        </w:rPr>
      </w:pPr>
    </w:p>
    <w:p w:rsidR="00022F9C" w:rsidRDefault="00022F9C" w:rsidP="008B42E7">
      <w:pPr>
        <w:rPr>
          <w:b/>
          <w:szCs w:val="24"/>
        </w:rPr>
      </w:pPr>
    </w:p>
    <w:p w:rsidR="008B42E7" w:rsidRPr="001C7FD4" w:rsidRDefault="008B42E7" w:rsidP="008B42E7">
      <w:pPr>
        <w:rPr>
          <w:b/>
          <w:szCs w:val="24"/>
        </w:rPr>
      </w:pPr>
      <w:r w:rsidRPr="001C7FD4">
        <w:rPr>
          <w:b/>
          <w:szCs w:val="24"/>
        </w:rPr>
        <w:t>Otázka č. 1</w:t>
      </w:r>
    </w:p>
    <w:p w:rsidR="008B42E7" w:rsidRPr="001C7FD4" w:rsidRDefault="008B42E7" w:rsidP="008B42E7">
      <w:pPr>
        <w:rPr>
          <w:b/>
          <w:szCs w:val="24"/>
        </w:rPr>
      </w:pPr>
      <w:r w:rsidRPr="001C7FD4">
        <w:rPr>
          <w:b/>
          <w:szCs w:val="24"/>
        </w:rPr>
        <w:t>Ktoré výhody spojené s nakupovaním na internetu Vám prinášajú užítok?</w:t>
      </w:r>
    </w:p>
    <w:p w:rsidR="008B42E7" w:rsidRPr="001C7FD4" w:rsidRDefault="008B42E7" w:rsidP="008B42E7">
      <w:pPr>
        <w:pStyle w:val="ListParagraph"/>
        <w:numPr>
          <w:ilvl w:val="0"/>
          <w:numId w:val="20"/>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pohodlie</w:t>
      </w:r>
    </w:p>
    <w:p w:rsidR="008B42E7" w:rsidRPr="001C7FD4" w:rsidRDefault="008B42E7" w:rsidP="008B42E7">
      <w:pPr>
        <w:pStyle w:val="ListParagraph"/>
        <w:numPr>
          <w:ilvl w:val="0"/>
          <w:numId w:val="20"/>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rýchlosť</w:t>
      </w:r>
    </w:p>
    <w:p w:rsidR="008B42E7" w:rsidRPr="001C7FD4" w:rsidRDefault="008B42E7" w:rsidP="008B42E7">
      <w:pPr>
        <w:pStyle w:val="ListParagraph"/>
        <w:numPr>
          <w:ilvl w:val="0"/>
          <w:numId w:val="20"/>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zrovnanie cien</w:t>
      </w:r>
    </w:p>
    <w:p w:rsidR="008B42E7" w:rsidRPr="001C7FD4" w:rsidRDefault="008B42E7" w:rsidP="008B42E7">
      <w:pPr>
        <w:pStyle w:val="ListParagraph"/>
        <w:numPr>
          <w:ilvl w:val="0"/>
          <w:numId w:val="20"/>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Otázka č. 1</w:t>
      </w:r>
    </w:p>
    <w:p w:rsidR="008B42E7" w:rsidRPr="001C7FD4" w:rsidRDefault="008B42E7" w:rsidP="008B42E7">
      <w:pPr>
        <w:rPr>
          <w:b/>
          <w:szCs w:val="24"/>
        </w:rPr>
      </w:pPr>
    </w:p>
    <w:p w:rsidR="008B42E7" w:rsidRPr="001C7FD4" w:rsidRDefault="008B42E7" w:rsidP="008B42E7">
      <w:pPr>
        <w:rPr>
          <w:b/>
          <w:szCs w:val="24"/>
        </w:rPr>
      </w:pPr>
      <w:r w:rsidRPr="001C7FD4">
        <w:rPr>
          <w:b/>
          <w:szCs w:val="24"/>
        </w:rPr>
        <w:t>Otázka č. 2</w:t>
      </w:r>
    </w:p>
    <w:p w:rsidR="008B42E7" w:rsidRPr="001C7FD4" w:rsidRDefault="008B42E7" w:rsidP="008B42E7">
      <w:pPr>
        <w:rPr>
          <w:b/>
          <w:szCs w:val="24"/>
        </w:rPr>
      </w:pPr>
      <w:r w:rsidRPr="001C7FD4">
        <w:rPr>
          <w:b/>
          <w:szCs w:val="24"/>
        </w:rPr>
        <w:t>Aké výrobky nakupujute prostredníctvom eletronického obchodu najčastejšie?</w:t>
      </w:r>
    </w:p>
    <w:p w:rsidR="008B42E7" w:rsidRPr="001C7FD4" w:rsidRDefault="008B42E7" w:rsidP="008B42E7">
      <w:pPr>
        <w:pStyle w:val="ListParagraph"/>
        <w:numPr>
          <w:ilvl w:val="0"/>
          <w:numId w:val="21"/>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potraviny</w:t>
      </w:r>
    </w:p>
    <w:p w:rsidR="008B42E7" w:rsidRPr="001C7FD4" w:rsidRDefault="008B42E7" w:rsidP="008B42E7">
      <w:pPr>
        <w:pStyle w:val="ListParagraph"/>
        <w:numPr>
          <w:ilvl w:val="0"/>
          <w:numId w:val="21"/>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elektrotechniku</w:t>
      </w:r>
    </w:p>
    <w:p w:rsidR="008B42E7" w:rsidRPr="001C7FD4" w:rsidRDefault="008B42E7" w:rsidP="008B42E7">
      <w:pPr>
        <w:pStyle w:val="ListParagraph"/>
        <w:numPr>
          <w:ilvl w:val="0"/>
          <w:numId w:val="21"/>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drogériu</w:t>
      </w:r>
    </w:p>
    <w:p w:rsidR="008B42E7" w:rsidRPr="001C7FD4" w:rsidRDefault="008B42E7" w:rsidP="008B42E7">
      <w:pPr>
        <w:rPr>
          <w:b/>
          <w:szCs w:val="24"/>
        </w:rPr>
      </w:pPr>
    </w:p>
    <w:p w:rsidR="008B42E7" w:rsidRPr="001C7FD4" w:rsidRDefault="008B42E7" w:rsidP="008B42E7">
      <w:pPr>
        <w:rPr>
          <w:b/>
          <w:szCs w:val="24"/>
        </w:rPr>
      </w:pPr>
      <w:r w:rsidRPr="001C7FD4">
        <w:rPr>
          <w:b/>
          <w:szCs w:val="24"/>
        </w:rPr>
        <w:t>Otázka č. 3</w:t>
      </w:r>
    </w:p>
    <w:p w:rsidR="008B42E7" w:rsidRPr="001C7FD4" w:rsidRDefault="008B42E7" w:rsidP="008B42E7">
      <w:pPr>
        <w:rPr>
          <w:b/>
          <w:szCs w:val="24"/>
        </w:rPr>
      </w:pPr>
      <w:r w:rsidRPr="001C7FD4">
        <w:rPr>
          <w:b/>
          <w:szCs w:val="24"/>
        </w:rPr>
        <w:t>Aké výrobky uprednostňujete z hľadiska pôvodu?</w:t>
      </w:r>
    </w:p>
    <w:p w:rsidR="008B42E7" w:rsidRPr="001C7FD4" w:rsidRDefault="008B42E7" w:rsidP="008B42E7">
      <w:pPr>
        <w:pStyle w:val="ListParagraph"/>
        <w:numPr>
          <w:ilvl w:val="0"/>
          <w:numId w:val="22"/>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české výrobky</w:t>
      </w:r>
    </w:p>
    <w:p w:rsidR="008B42E7" w:rsidRPr="001C7FD4" w:rsidRDefault="008B42E7" w:rsidP="008B42E7">
      <w:pPr>
        <w:pStyle w:val="ListParagraph"/>
        <w:numPr>
          <w:ilvl w:val="0"/>
          <w:numId w:val="22"/>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výrobky z dovozu</w:t>
      </w:r>
    </w:p>
    <w:p w:rsidR="008B42E7" w:rsidRPr="001C7FD4" w:rsidRDefault="008B42E7" w:rsidP="008B42E7">
      <w:pPr>
        <w:pStyle w:val="ListParagraph"/>
        <w:numPr>
          <w:ilvl w:val="0"/>
          <w:numId w:val="22"/>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nezálaží</w:t>
      </w:r>
    </w:p>
    <w:p w:rsidR="008B42E7" w:rsidRPr="001C7FD4" w:rsidRDefault="008B42E7" w:rsidP="008B42E7">
      <w:pPr>
        <w:rPr>
          <w:szCs w:val="24"/>
        </w:rPr>
      </w:pPr>
    </w:p>
    <w:p w:rsidR="008B42E7" w:rsidRPr="001C7FD4" w:rsidRDefault="008B42E7" w:rsidP="008B42E7">
      <w:pPr>
        <w:rPr>
          <w:szCs w:val="24"/>
        </w:rPr>
      </w:pPr>
    </w:p>
    <w:p w:rsidR="008B42E7" w:rsidRPr="001C7FD4" w:rsidRDefault="008B42E7" w:rsidP="008B42E7">
      <w:pPr>
        <w:rPr>
          <w:b/>
          <w:szCs w:val="24"/>
        </w:rPr>
      </w:pPr>
      <w:r w:rsidRPr="001C7FD4">
        <w:rPr>
          <w:b/>
          <w:szCs w:val="24"/>
        </w:rPr>
        <w:t>Otázka č. 4</w:t>
      </w:r>
    </w:p>
    <w:p w:rsidR="008B42E7" w:rsidRPr="001C7FD4" w:rsidRDefault="008B42E7" w:rsidP="008B42E7">
      <w:pPr>
        <w:rPr>
          <w:b/>
          <w:szCs w:val="24"/>
        </w:rPr>
      </w:pPr>
      <w:r w:rsidRPr="001C7FD4">
        <w:rPr>
          <w:b/>
          <w:szCs w:val="24"/>
        </w:rPr>
        <w:t>Aké výrobky uprednostňujete z hľadiska životného štýlu?</w:t>
      </w:r>
    </w:p>
    <w:p w:rsidR="008B42E7" w:rsidRPr="001C7FD4" w:rsidRDefault="008B42E7" w:rsidP="008B42E7">
      <w:pPr>
        <w:pStyle w:val="ListParagraph"/>
        <w:numPr>
          <w:ilvl w:val="0"/>
          <w:numId w:val="23"/>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bio výrobky</w:t>
      </w:r>
    </w:p>
    <w:p w:rsidR="008B42E7" w:rsidRPr="001C7FD4" w:rsidRDefault="008B42E7" w:rsidP="008B42E7">
      <w:pPr>
        <w:pStyle w:val="ListParagraph"/>
        <w:numPr>
          <w:ilvl w:val="0"/>
          <w:numId w:val="23"/>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výrobky zdravej výživy</w:t>
      </w:r>
    </w:p>
    <w:p w:rsidR="008B42E7" w:rsidRPr="001C7FD4" w:rsidRDefault="008B42E7" w:rsidP="008B42E7">
      <w:pPr>
        <w:pStyle w:val="ListParagraph"/>
        <w:numPr>
          <w:ilvl w:val="0"/>
          <w:numId w:val="23"/>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nezálaží</w:t>
      </w:r>
    </w:p>
    <w:p w:rsidR="008B42E7" w:rsidRPr="001C7FD4" w:rsidRDefault="008B42E7" w:rsidP="008B42E7">
      <w:pPr>
        <w:rPr>
          <w:b/>
          <w:szCs w:val="24"/>
        </w:rPr>
      </w:pPr>
      <w:r w:rsidRPr="001C7FD4">
        <w:rPr>
          <w:b/>
          <w:szCs w:val="24"/>
        </w:rPr>
        <w:t>Otázka č. 5</w:t>
      </w:r>
    </w:p>
    <w:p w:rsidR="008B42E7" w:rsidRPr="001C7FD4" w:rsidRDefault="008B42E7" w:rsidP="008B42E7">
      <w:pPr>
        <w:rPr>
          <w:b/>
          <w:szCs w:val="24"/>
        </w:rPr>
      </w:pPr>
      <w:r w:rsidRPr="001C7FD4">
        <w:rPr>
          <w:b/>
          <w:szCs w:val="24"/>
        </w:rPr>
        <w:t>Ktorému faktoru prikládate najvúčší význam pri nákupe? (Vyberte dve faktory, ktoré najviac podmieňujú Váš nákup).</w:t>
      </w:r>
    </w:p>
    <w:p w:rsidR="008B42E7" w:rsidRPr="001C7FD4" w:rsidRDefault="008B42E7" w:rsidP="008B42E7">
      <w:pPr>
        <w:pStyle w:val="ListParagraph"/>
        <w:numPr>
          <w:ilvl w:val="0"/>
          <w:numId w:val="24"/>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cena</w:t>
      </w:r>
    </w:p>
    <w:p w:rsidR="008B42E7" w:rsidRPr="001C7FD4" w:rsidRDefault="008B42E7" w:rsidP="008B42E7">
      <w:pPr>
        <w:pStyle w:val="ListParagraph"/>
        <w:numPr>
          <w:ilvl w:val="0"/>
          <w:numId w:val="24"/>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kvalita</w:t>
      </w:r>
    </w:p>
    <w:p w:rsidR="008B42E7" w:rsidRPr="001C7FD4" w:rsidRDefault="008B42E7" w:rsidP="008B42E7">
      <w:pPr>
        <w:pStyle w:val="ListParagraph"/>
        <w:numPr>
          <w:ilvl w:val="0"/>
          <w:numId w:val="24"/>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design</w:t>
      </w:r>
    </w:p>
    <w:p w:rsidR="008B42E7" w:rsidRPr="001C7FD4" w:rsidRDefault="008B42E7" w:rsidP="008B42E7">
      <w:pPr>
        <w:pStyle w:val="ListParagraph"/>
        <w:numPr>
          <w:ilvl w:val="0"/>
          <w:numId w:val="24"/>
        </w:numPr>
        <w:spacing w:after="200" w:line="276" w:lineRule="auto"/>
        <w:ind w:right="0"/>
        <w:rPr>
          <w:rFonts w:ascii="Times New Roman" w:hAnsi="Times New Roman" w:cs="Times New Roman"/>
          <w:sz w:val="24"/>
          <w:szCs w:val="24"/>
        </w:rPr>
      </w:pPr>
      <w:r w:rsidRPr="001C7FD4">
        <w:rPr>
          <w:rFonts w:ascii="Times New Roman" w:hAnsi="Times New Roman" w:cs="Times New Roman"/>
          <w:sz w:val="24"/>
          <w:szCs w:val="24"/>
        </w:rPr>
        <w:t> značka</w:t>
      </w:r>
    </w:p>
    <w:p w:rsidR="008B42E7" w:rsidRPr="001C7FD4" w:rsidRDefault="008B42E7" w:rsidP="00E64B70">
      <w:pPr>
        <w:pStyle w:val="Formul"/>
        <w:rPr>
          <w:b w:val="0"/>
          <w:lang w:val="sk-SK"/>
        </w:rPr>
      </w:pPr>
    </w:p>
    <w:p w:rsidR="00E74B65" w:rsidRPr="001C7FD4" w:rsidRDefault="00E74B65" w:rsidP="00E64B70">
      <w:pPr>
        <w:pStyle w:val="Formul"/>
        <w:rPr>
          <w:b w:val="0"/>
          <w:lang w:val="sk-SK"/>
        </w:rPr>
      </w:pPr>
    </w:p>
    <w:p w:rsidR="00E74B65" w:rsidRPr="001C7FD4" w:rsidRDefault="00E74B65" w:rsidP="00E64B70">
      <w:pPr>
        <w:pStyle w:val="Formul"/>
        <w:rPr>
          <w:b w:val="0"/>
          <w:lang w:val="sk-SK"/>
        </w:rPr>
      </w:pPr>
    </w:p>
    <w:p w:rsidR="00E74B65" w:rsidRPr="001C7FD4" w:rsidRDefault="00E74B65" w:rsidP="00E64B70">
      <w:pPr>
        <w:pStyle w:val="Formul"/>
        <w:rPr>
          <w:b w:val="0"/>
          <w:lang w:val="sk-SK"/>
        </w:rPr>
      </w:pPr>
    </w:p>
    <w:p w:rsidR="00E74B65" w:rsidRPr="001C7FD4" w:rsidRDefault="00E74B65" w:rsidP="00E64B70">
      <w:pPr>
        <w:pStyle w:val="Formul"/>
        <w:rPr>
          <w:b w:val="0"/>
          <w:lang w:val="sk-SK"/>
        </w:rPr>
      </w:pPr>
    </w:p>
    <w:p w:rsidR="00E64B70" w:rsidRPr="001C7FD4" w:rsidRDefault="00E64B70" w:rsidP="00E64B70">
      <w:pPr>
        <w:pStyle w:val="Formul"/>
        <w:rPr>
          <w:lang w:val="sk-SK"/>
        </w:rPr>
      </w:pPr>
    </w:p>
    <w:p w:rsidR="00E64B70" w:rsidRPr="001C7FD4" w:rsidRDefault="00E64B70" w:rsidP="00E64B70">
      <w:pPr>
        <w:pStyle w:val="Formul"/>
        <w:rPr>
          <w:lang w:val="sk-SK"/>
        </w:rPr>
      </w:pPr>
    </w:p>
    <w:p w:rsidR="00E64B70" w:rsidRPr="001C7FD4" w:rsidRDefault="00E64B70" w:rsidP="00E64B70">
      <w:pPr>
        <w:pStyle w:val="Formul"/>
        <w:rPr>
          <w:lang w:val="sk-SK"/>
        </w:rPr>
      </w:pPr>
    </w:p>
    <w:p w:rsidR="00E64B70" w:rsidRPr="001C7FD4" w:rsidRDefault="00E64B70" w:rsidP="00E64B70">
      <w:pPr>
        <w:pStyle w:val="Formul"/>
        <w:rPr>
          <w:lang w:val="sk-SK"/>
        </w:rPr>
      </w:pPr>
    </w:p>
    <w:p w:rsidR="00E64B70" w:rsidRPr="001C7FD4" w:rsidRDefault="00E64B70" w:rsidP="00E64B70">
      <w:pPr>
        <w:pStyle w:val="Formul"/>
        <w:rPr>
          <w:lang w:val="sk-SK"/>
        </w:rPr>
      </w:pPr>
    </w:p>
    <w:p w:rsidR="00754DCA" w:rsidRPr="001C7FD4" w:rsidRDefault="00754DCA" w:rsidP="00E64B70">
      <w:pPr>
        <w:pStyle w:val="Heading2"/>
      </w:pPr>
    </w:p>
    <w:sectPr w:rsidR="00754DCA" w:rsidRPr="001C7FD4" w:rsidSect="00265875">
      <w:footerReference w:type="default" r:id="rId33"/>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C29" w:rsidRDefault="00072C29" w:rsidP="005A66CD">
      <w:pPr>
        <w:spacing w:after="0"/>
      </w:pPr>
      <w:r>
        <w:separator/>
      </w:r>
    </w:p>
  </w:endnote>
  <w:endnote w:type="continuationSeparator" w:id="0">
    <w:p w:rsidR="00072C29" w:rsidRDefault="00072C29"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29" w:rsidRPr="00583FB0" w:rsidRDefault="00072C29" w:rsidP="00990CF5">
    <w:pPr>
      <w:pStyle w:val="Footer"/>
      <w:jc w:val="center"/>
      <w:rPr>
        <w:rFonts w:ascii="Verdana" w:hAnsi="Verdana"/>
        <w:b/>
        <w:bCs/>
        <w:sz w:val="20"/>
      </w:rPr>
    </w:pPr>
    <w:r w:rsidRPr="00583FB0">
      <w:rPr>
        <w:rFonts w:ascii="Verdana" w:hAnsi="Verdana"/>
        <w:b/>
        <w:bCs/>
        <w:sz w:val="20"/>
      </w:rPr>
      <w:t>Vysoká škola ekonomie a managementu</w:t>
    </w:r>
  </w:p>
  <w:p w:rsidR="00072C29" w:rsidRDefault="00072C29"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Default="00072C29" w:rsidP="00990CF5">
    <w:pPr>
      <w:pStyle w:val="Footer"/>
      <w:jc w:val="center"/>
      <w:rPr>
        <w:rFonts w:ascii="Verdana" w:hAnsi="Verdana"/>
        <w:sz w:val="20"/>
      </w:rPr>
    </w:pPr>
  </w:p>
  <w:p w:rsidR="00072C29" w:rsidRPr="00990CF5" w:rsidRDefault="00072C29" w:rsidP="00990CF5">
    <w:pPr>
      <w:pStyle w:val="Footer"/>
      <w:jc w:val="center"/>
      <w:rPr>
        <w:rFonts w:ascii="Verdana" w:hAnsi="Verdana"/>
        <w:sz w:val="20"/>
      </w:rPr>
    </w:pPr>
  </w:p>
  <w:p w:rsidR="00072C29" w:rsidRDefault="00072C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29" w:rsidRDefault="00072C29" w:rsidP="00990CF5">
    <w:pPr>
      <w:pStyle w:val="Footer"/>
      <w:jc w:val="center"/>
      <w:rPr>
        <w:rFonts w:ascii="Verdana" w:hAnsi="Verdana"/>
        <w:b/>
        <w:bCs/>
        <w:sz w:val="20"/>
      </w:rPr>
    </w:pPr>
  </w:p>
  <w:p w:rsidR="00072C29" w:rsidRDefault="00072C29"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29" w:rsidRDefault="00072C29" w:rsidP="00990CF5">
    <w:pPr>
      <w:pStyle w:val="Footer"/>
      <w:jc w:val="center"/>
      <w:rPr>
        <w:rFonts w:ascii="Verdana" w:hAnsi="Verdana"/>
        <w:b/>
        <w:bCs/>
        <w:sz w:val="20"/>
      </w:rPr>
    </w:pPr>
  </w:p>
  <w:p w:rsidR="00072C29" w:rsidRPr="00583FB0" w:rsidRDefault="00072C29" w:rsidP="00990CF5">
    <w:pPr>
      <w:pStyle w:val="Footer"/>
      <w:jc w:val="center"/>
      <w:rPr>
        <w:rFonts w:ascii="Verdana" w:hAnsi="Verdana"/>
        <w:b/>
        <w:bCs/>
        <w:sz w:val="20"/>
      </w:rPr>
    </w:pPr>
    <w:r w:rsidRPr="00583FB0">
      <w:rPr>
        <w:rFonts w:ascii="Verdana" w:hAnsi="Verdana"/>
        <w:b/>
        <w:bCs/>
        <w:sz w:val="20"/>
      </w:rPr>
      <w:t>Vysoká škola ekonomie a managementu</w:t>
    </w:r>
  </w:p>
  <w:p w:rsidR="00072C29" w:rsidRPr="00990CF5" w:rsidRDefault="00072C29"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29" w:rsidRPr="00DA4A47" w:rsidRDefault="00072C29" w:rsidP="0032047F">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072C29" w:rsidRPr="00DA4A47" w:rsidRDefault="00072C29" w:rsidP="0032047F">
    <w:pPr>
      <w:pStyle w:val="Footer"/>
      <w:jc w:val="center"/>
      <w:rPr>
        <w:rFonts w:ascii="Verdana" w:hAnsi="Verdana"/>
        <w:color w:val="808080"/>
        <w:sz w:val="20"/>
      </w:rPr>
    </w:pPr>
    <w:r w:rsidRPr="00DA4A47">
      <w:rPr>
        <w:rFonts w:ascii="Verdana" w:hAnsi="Verdana"/>
        <w:color w:val="808080"/>
        <w:sz w:val="20"/>
      </w:rPr>
      <w:t>+420 841 133 166 / info@vsem.cz / www.vsem.cz</w:t>
    </w:r>
  </w:p>
  <w:p w:rsidR="00072C29" w:rsidRDefault="00072C29"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29" w:rsidRDefault="00072C29"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1251"/>
      <w:docPartObj>
        <w:docPartGallery w:val="Page Numbers (Bottom of Page)"/>
        <w:docPartUnique/>
      </w:docPartObj>
    </w:sdtPr>
    <w:sdtContent>
      <w:p w:rsidR="00072C29" w:rsidRDefault="00072C29">
        <w:pPr>
          <w:pStyle w:val="Footer"/>
          <w:jc w:val="center"/>
        </w:pPr>
        <w:fldSimple w:instr=" PAGE   \* MERGEFORMAT ">
          <w:r>
            <w:rPr>
              <w:noProof/>
            </w:rPr>
            <w:t>47</w:t>
          </w:r>
        </w:fldSimple>
      </w:p>
    </w:sdtContent>
  </w:sdt>
  <w:p w:rsidR="00072C29" w:rsidRDefault="00072C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C29" w:rsidRDefault="00072C29">
      <w:pPr>
        <w:spacing w:after="0"/>
        <w:rPr>
          <w:iCs/>
          <w:sz w:val="20"/>
          <w:lang w:val="en-GB"/>
        </w:rPr>
      </w:pPr>
      <w:r>
        <w:separator/>
      </w:r>
    </w:p>
  </w:footnote>
  <w:footnote w:type="continuationSeparator" w:id="0">
    <w:p w:rsidR="00072C29" w:rsidRDefault="00072C29" w:rsidP="005A66CD">
      <w:pPr>
        <w:spacing w:after="0"/>
      </w:pPr>
      <w:r>
        <w:continuationSeparator/>
      </w:r>
    </w:p>
  </w:footnote>
  <w:footnote w:id="1">
    <w:p w:rsidR="00072C29" w:rsidRDefault="00072C29" w:rsidP="00C350BF">
      <w:pPr>
        <w:pStyle w:val="FootnoteText"/>
      </w:pPr>
      <w:r>
        <w:rPr>
          <w:rStyle w:val="FootnoteReference"/>
        </w:rPr>
        <w:footnoteRef/>
      </w:r>
      <w:r>
        <w:t xml:space="preserve"> Prieskum bol urobený v Júly roku 2011 na vzorke 100 respondentov tvorených z pracujúcich študentov, jednotlivcov žijúcich samých v domácností a rodinami žijúcimi v spoločnej domácnosti s deťmi.</w:t>
      </w:r>
    </w:p>
    <w:p w:rsidR="00072C29" w:rsidRDefault="00072C29">
      <w:pPr>
        <w:pStyle w:val="FootnoteText"/>
      </w:pPr>
    </w:p>
  </w:footnote>
  <w:footnote w:id="2">
    <w:p w:rsidR="00072C29" w:rsidRPr="00C85F0A" w:rsidRDefault="00072C29">
      <w:pPr>
        <w:pStyle w:val="FootnoteText"/>
      </w:pPr>
      <w:r>
        <w:rPr>
          <w:rStyle w:val="FootnoteReference"/>
        </w:rPr>
        <w:footnoteRef/>
      </w:r>
      <w:r>
        <w:t xml:space="preserve"> </w:t>
      </w:r>
      <w:r>
        <w:t xml:space="preserve">SZPI – Státní zemědělská a potravinářska inspekce. Viac informácii na </w:t>
      </w:r>
      <w:hyperlink r:id="rId1" w:history="1">
        <w:r w:rsidRPr="00C85F0A">
          <w:rPr>
            <w:rStyle w:val="Hyperlink"/>
            <w:sz w:val="20"/>
          </w:rPr>
          <w:t>http://www.szpi.gov.cz/</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29" w:rsidRPr="00583FB0" w:rsidRDefault="00072C29" w:rsidP="00990CF5">
    <w:pPr>
      <w:pStyle w:val="Header"/>
      <w:jc w:val="center"/>
      <w:rPr>
        <w:rFonts w:ascii="Verdana" w:hAnsi="Verdana"/>
        <w:b/>
        <w:bCs/>
        <w:szCs w:val="32"/>
      </w:rPr>
    </w:pPr>
    <w:r w:rsidRPr="00583FB0">
      <w:rPr>
        <w:rFonts w:ascii="Verdana" w:hAnsi="Verdana"/>
        <w:b/>
        <w:bCs/>
        <w:szCs w:val="32"/>
      </w:rPr>
      <w:t>VYSOKÁ ŠKOLA EKONOMIE A MANAGEMENTU</w:t>
    </w:r>
  </w:p>
  <w:p w:rsidR="00072C29" w:rsidRDefault="00072C29" w:rsidP="00990CF5">
    <w:pPr>
      <w:pStyle w:val="Header"/>
      <w:jc w:val="center"/>
      <w:rPr>
        <w:sz w:val="20"/>
      </w:rPr>
    </w:pPr>
    <w:r w:rsidRPr="00583FB0">
      <w:rPr>
        <w:rFonts w:ascii="Verdana" w:hAnsi="Verdana"/>
        <w:sz w:val="20"/>
      </w:rPr>
      <w:t>Nárožní 2600/9a, 158 00 Praha 5</w:t>
    </w:r>
  </w:p>
  <w:p w:rsidR="00072C29" w:rsidRDefault="00072C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29" w:rsidRPr="001706BD" w:rsidRDefault="00072C29" w:rsidP="0032047F">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072C29" w:rsidRDefault="00072C29" w:rsidP="0032047F">
    <w:pPr>
      <w:pStyle w:val="Header"/>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29" w:rsidRPr="004947CA" w:rsidRDefault="00072C29" w:rsidP="00494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B91"/>
    <w:multiLevelType w:val="hybridMultilevel"/>
    <w:tmpl w:val="83107DC0"/>
    <w:lvl w:ilvl="0" w:tplc="8FECE64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1B1EF4"/>
    <w:multiLevelType w:val="hybridMultilevel"/>
    <w:tmpl w:val="829E8694"/>
    <w:lvl w:ilvl="0" w:tplc="8E0E5B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01B64"/>
    <w:multiLevelType w:val="hybridMultilevel"/>
    <w:tmpl w:val="27ECF5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24441"/>
    <w:multiLevelType w:val="hybridMultilevel"/>
    <w:tmpl w:val="5CFED35C"/>
    <w:lvl w:ilvl="0" w:tplc="41DCFC9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4D1723"/>
    <w:multiLevelType w:val="hybridMultilevel"/>
    <w:tmpl w:val="A46080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10C7A"/>
    <w:multiLevelType w:val="hybridMultilevel"/>
    <w:tmpl w:val="E6E452FA"/>
    <w:lvl w:ilvl="0" w:tplc="8E0E5B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676C7"/>
    <w:multiLevelType w:val="hybridMultilevel"/>
    <w:tmpl w:val="12CEC54A"/>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8">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9">
    <w:nsid w:val="3A9C3147"/>
    <w:multiLevelType w:val="hybridMultilevel"/>
    <w:tmpl w:val="50CC0D6E"/>
    <w:lvl w:ilvl="0" w:tplc="8E0E5B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C0A7CED"/>
    <w:multiLevelType w:val="hybridMultilevel"/>
    <w:tmpl w:val="B58C748C"/>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CDF6890"/>
    <w:multiLevelType w:val="hybridMultilevel"/>
    <w:tmpl w:val="E00E01AA"/>
    <w:lvl w:ilvl="0" w:tplc="8E0E5B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80E6A"/>
    <w:multiLevelType w:val="hybridMultilevel"/>
    <w:tmpl w:val="34BA5350"/>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12C6C62"/>
    <w:multiLevelType w:val="hybridMultilevel"/>
    <w:tmpl w:val="9626B1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EF6AF4"/>
    <w:multiLevelType w:val="hybridMultilevel"/>
    <w:tmpl w:val="A06CF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00DBE"/>
    <w:multiLevelType w:val="hybridMultilevel"/>
    <w:tmpl w:val="E0AEF48C"/>
    <w:lvl w:ilvl="0" w:tplc="8E0E5B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779D6"/>
    <w:multiLevelType w:val="hybridMultilevel"/>
    <w:tmpl w:val="CCEADA18"/>
    <w:lvl w:ilvl="0" w:tplc="8E0E5B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E25E52"/>
    <w:multiLevelType w:val="hybridMultilevel"/>
    <w:tmpl w:val="7A9ACF72"/>
    <w:lvl w:ilvl="0" w:tplc="72F6ABFE">
      <w:start w:val="3"/>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nsid w:val="55A273AB"/>
    <w:multiLevelType w:val="hybridMultilevel"/>
    <w:tmpl w:val="989621B8"/>
    <w:lvl w:ilvl="0" w:tplc="72F6ABFE">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56CB66D8"/>
    <w:multiLevelType w:val="hybridMultilevel"/>
    <w:tmpl w:val="71A42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F95860"/>
    <w:multiLevelType w:val="hybridMultilevel"/>
    <w:tmpl w:val="752CA688"/>
    <w:lvl w:ilvl="0" w:tplc="41DCFC9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ED9087C"/>
    <w:multiLevelType w:val="hybridMultilevel"/>
    <w:tmpl w:val="5F581F50"/>
    <w:lvl w:ilvl="0" w:tplc="72F6ABFE">
      <w:start w:val="3"/>
      <w:numFmt w:val="bullet"/>
      <w:lvlText w:val="­"/>
      <w:lvlJc w:val="left"/>
      <w:pPr>
        <w:ind w:left="765" w:hanging="360"/>
      </w:pPr>
      <w:rPr>
        <w:rFonts w:ascii="Times New Roman" w:eastAsia="Times New Roman"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
    <w:nsid w:val="60C521BB"/>
    <w:multiLevelType w:val="hybridMultilevel"/>
    <w:tmpl w:val="84A42488"/>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6C5312"/>
    <w:multiLevelType w:val="multilevel"/>
    <w:tmpl w:val="9B746018"/>
    <w:lvl w:ilvl="0">
      <w:start w:val="1"/>
      <w:numFmt w:val="decimal"/>
      <w:pStyle w:val="Heading1"/>
      <w:lvlText w:val="%1."/>
      <w:lvlJc w:val="left"/>
      <w:pPr>
        <w:ind w:left="360" w:hanging="360"/>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76834917"/>
    <w:multiLevelType w:val="hybridMultilevel"/>
    <w:tmpl w:val="4488834A"/>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8"/>
  </w:num>
  <w:num w:numId="4">
    <w:abstractNumId w:val="24"/>
  </w:num>
  <w:num w:numId="5">
    <w:abstractNumId w:val="6"/>
  </w:num>
  <w:num w:numId="6">
    <w:abstractNumId w:val="25"/>
  </w:num>
  <w:num w:numId="7">
    <w:abstractNumId w:val="18"/>
  </w:num>
  <w:num w:numId="8">
    <w:abstractNumId w:val="17"/>
  </w:num>
  <w:num w:numId="9">
    <w:abstractNumId w:val="12"/>
  </w:num>
  <w:num w:numId="10">
    <w:abstractNumId w:val="22"/>
  </w:num>
  <w:num w:numId="11">
    <w:abstractNumId w:val="21"/>
  </w:num>
  <w:num w:numId="12">
    <w:abstractNumId w:val="10"/>
  </w:num>
  <w:num w:numId="13">
    <w:abstractNumId w:val="0"/>
  </w:num>
  <w:num w:numId="14">
    <w:abstractNumId w:val="3"/>
  </w:num>
  <w:num w:numId="15">
    <w:abstractNumId w:val="5"/>
  </w:num>
  <w:num w:numId="16">
    <w:abstractNumId w:val="1"/>
  </w:num>
  <w:num w:numId="17">
    <w:abstractNumId w:val="15"/>
  </w:num>
  <w:num w:numId="18">
    <w:abstractNumId w:val="16"/>
  </w:num>
  <w:num w:numId="19">
    <w:abstractNumId w:val="11"/>
  </w:num>
  <w:num w:numId="20">
    <w:abstractNumId w:val="4"/>
  </w:num>
  <w:num w:numId="21">
    <w:abstractNumId w:val="13"/>
  </w:num>
  <w:num w:numId="22">
    <w:abstractNumId w:val="2"/>
  </w:num>
  <w:num w:numId="23">
    <w:abstractNumId w:val="19"/>
  </w:num>
  <w:num w:numId="24">
    <w:abstractNumId w:val="14"/>
  </w:num>
  <w:num w:numId="25">
    <w:abstractNumId w:val="9"/>
  </w:num>
  <w:num w:numId="26">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76129">
      <o:colormenu v:ext="edit" strokecolor="none"/>
    </o:shapedefaults>
  </w:hdrShapeDefaults>
  <w:footnotePr>
    <w:footnote w:id="-1"/>
    <w:footnote w:id="0"/>
  </w:footnotePr>
  <w:endnotePr>
    <w:endnote w:id="-1"/>
    <w:endnote w:id="0"/>
  </w:endnotePr>
  <w:compat/>
  <w:rsids>
    <w:rsidRoot w:val="00D6720A"/>
    <w:rsid w:val="000021E1"/>
    <w:rsid w:val="000047F2"/>
    <w:rsid w:val="00010B97"/>
    <w:rsid w:val="00011C39"/>
    <w:rsid w:val="0001702C"/>
    <w:rsid w:val="00021A3C"/>
    <w:rsid w:val="00022F9C"/>
    <w:rsid w:val="000317EA"/>
    <w:rsid w:val="00032231"/>
    <w:rsid w:val="00036FAF"/>
    <w:rsid w:val="00045555"/>
    <w:rsid w:val="00047B78"/>
    <w:rsid w:val="000511C9"/>
    <w:rsid w:val="00054341"/>
    <w:rsid w:val="00057CCB"/>
    <w:rsid w:val="00065351"/>
    <w:rsid w:val="00071B2C"/>
    <w:rsid w:val="00072C29"/>
    <w:rsid w:val="00074452"/>
    <w:rsid w:val="00074737"/>
    <w:rsid w:val="0007535B"/>
    <w:rsid w:val="00081833"/>
    <w:rsid w:val="00082482"/>
    <w:rsid w:val="00084FA5"/>
    <w:rsid w:val="00085F8D"/>
    <w:rsid w:val="0008650A"/>
    <w:rsid w:val="00086ECB"/>
    <w:rsid w:val="00095D4E"/>
    <w:rsid w:val="000A254F"/>
    <w:rsid w:val="000A4BE9"/>
    <w:rsid w:val="000B13F3"/>
    <w:rsid w:val="000B4796"/>
    <w:rsid w:val="000B73D2"/>
    <w:rsid w:val="000C5B4F"/>
    <w:rsid w:val="000C736E"/>
    <w:rsid w:val="000C76EA"/>
    <w:rsid w:val="000D2F14"/>
    <w:rsid w:val="000D4D9D"/>
    <w:rsid w:val="000D57C3"/>
    <w:rsid w:val="000D57DE"/>
    <w:rsid w:val="000D7E79"/>
    <w:rsid w:val="000E11FC"/>
    <w:rsid w:val="000E6991"/>
    <w:rsid w:val="000E6999"/>
    <w:rsid w:val="000F3725"/>
    <w:rsid w:val="000F4683"/>
    <w:rsid w:val="000F680B"/>
    <w:rsid w:val="000F75E3"/>
    <w:rsid w:val="0010409C"/>
    <w:rsid w:val="00110D26"/>
    <w:rsid w:val="0011250F"/>
    <w:rsid w:val="00113F3C"/>
    <w:rsid w:val="00117EE0"/>
    <w:rsid w:val="0012296F"/>
    <w:rsid w:val="00122A8E"/>
    <w:rsid w:val="001267BA"/>
    <w:rsid w:val="0012770F"/>
    <w:rsid w:val="00134D30"/>
    <w:rsid w:val="0014355A"/>
    <w:rsid w:val="00144279"/>
    <w:rsid w:val="00144DBC"/>
    <w:rsid w:val="00145303"/>
    <w:rsid w:val="00162A1C"/>
    <w:rsid w:val="00165125"/>
    <w:rsid w:val="0016542C"/>
    <w:rsid w:val="001675E0"/>
    <w:rsid w:val="001706BD"/>
    <w:rsid w:val="0018258C"/>
    <w:rsid w:val="00182F67"/>
    <w:rsid w:val="00184EE0"/>
    <w:rsid w:val="001865BE"/>
    <w:rsid w:val="00190780"/>
    <w:rsid w:val="00191D08"/>
    <w:rsid w:val="00192956"/>
    <w:rsid w:val="00193F3F"/>
    <w:rsid w:val="00194089"/>
    <w:rsid w:val="001956A7"/>
    <w:rsid w:val="0019761E"/>
    <w:rsid w:val="001A09FE"/>
    <w:rsid w:val="001A54EF"/>
    <w:rsid w:val="001A66EC"/>
    <w:rsid w:val="001A6DE7"/>
    <w:rsid w:val="001B087D"/>
    <w:rsid w:val="001B1E90"/>
    <w:rsid w:val="001B3600"/>
    <w:rsid w:val="001B3607"/>
    <w:rsid w:val="001B4BD3"/>
    <w:rsid w:val="001B6C51"/>
    <w:rsid w:val="001B6D50"/>
    <w:rsid w:val="001C00E1"/>
    <w:rsid w:val="001C04CD"/>
    <w:rsid w:val="001C3BAC"/>
    <w:rsid w:val="001C7FD4"/>
    <w:rsid w:val="001D2392"/>
    <w:rsid w:val="001D3CE7"/>
    <w:rsid w:val="001D56C8"/>
    <w:rsid w:val="001E2E9A"/>
    <w:rsid w:val="001E7693"/>
    <w:rsid w:val="001E7E54"/>
    <w:rsid w:val="001F0352"/>
    <w:rsid w:val="001F0A16"/>
    <w:rsid w:val="001F3C88"/>
    <w:rsid w:val="001F70F2"/>
    <w:rsid w:val="0020421C"/>
    <w:rsid w:val="00205ECD"/>
    <w:rsid w:val="00206809"/>
    <w:rsid w:val="00206FBA"/>
    <w:rsid w:val="00217F26"/>
    <w:rsid w:val="002231F7"/>
    <w:rsid w:val="002244A7"/>
    <w:rsid w:val="002248A9"/>
    <w:rsid w:val="00225E28"/>
    <w:rsid w:val="00226589"/>
    <w:rsid w:val="0022723F"/>
    <w:rsid w:val="00230DD1"/>
    <w:rsid w:val="00234347"/>
    <w:rsid w:val="00234362"/>
    <w:rsid w:val="0023522F"/>
    <w:rsid w:val="00235BBF"/>
    <w:rsid w:val="00235D60"/>
    <w:rsid w:val="00237E61"/>
    <w:rsid w:val="00244310"/>
    <w:rsid w:val="00245336"/>
    <w:rsid w:val="0025055F"/>
    <w:rsid w:val="00250D2B"/>
    <w:rsid w:val="0025128B"/>
    <w:rsid w:val="002549C0"/>
    <w:rsid w:val="00257ABA"/>
    <w:rsid w:val="0026039B"/>
    <w:rsid w:val="00260F8F"/>
    <w:rsid w:val="00262B6C"/>
    <w:rsid w:val="00265875"/>
    <w:rsid w:val="0027088B"/>
    <w:rsid w:val="002756C5"/>
    <w:rsid w:val="0027607F"/>
    <w:rsid w:val="0028093E"/>
    <w:rsid w:val="002810BE"/>
    <w:rsid w:val="00286AAB"/>
    <w:rsid w:val="0028785A"/>
    <w:rsid w:val="00291952"/>
    <w:rsid w:val="002930DD"/>
    <w:rsid w:val="00295456"/>
    <w:rsid w:val="002A0724"/>
    <w:rsid w:val="002A2F1A"/>
    <w:rsid w:val="002A4956"/>
    <w:rsid w:val="002B0584"/>
    <w:rsid w:val="002B0753"/>
    <w:rsid w:val="002B1680"/>
    <w:rsid w:val="002B1C12"/>
    <w:rsid w:val="002B205E"/>
    <w:rsid w:val="002B47C6"/>
    <w:rsid w:val="002B6E2B"/>
    <w:rsid w:val="002C2272"/>
    <w:rsid w:val="002C384F"/>
    <w:rsid w:val="002C45BA"/>
    <w:rsid w:val="002D6537"/>
    <w:rsid w:val="002E1896"/>
    <w:rsid w:val="002E57AF"/>
    <w:rsid w:val="002E6F46"/>
    <w:rsid w:val="002F08E4"/>
    <w:rsid w:val="002F0B50"/>
    <w:rsid w:val="002F2A23"/>
    <w:rsid w:val="002F3322"/>
    <w:rsid w:val="002F671B"/>
    <w:rsid w:val="00302110"/>
    <w:rsid w:val="0030233D"/>
    <w:rsid w:val="00303170"/>
    <w:rsid w:val="003040E3"/>
    <w:rsid w:val="00305529"/>
    <w:rsid w:val="00305E99"/>
    <w:rsid w:val="003068D3"/>
    <w:rsid w:val="003131C7"/>
    <w:rsid w:val="0032047F"/>
    <w:rsid w:val="00320E0F"/>
    <w:rsid w:val="003219A9"/>
    <w:rsid w:val="0032282E"/>
    <w:rsid w:val="00323106"/>
    <w:rsid w:val="00323BAB"/>
    <w:rsid w:val="00325A06"/>
    <w:rsid w:val="0032655D"/>
    <w:rsid w:val="00331568"/>
    <w:rsid w:val="0033327D"/>
    <w:rsid w:val="003336A7"/>
    <w:rsid w:val="003345C9"/>
    <w:rsid w:val="00335B05"/>
    <w:rsid w:val="00342BF6"/>
    <w:rsid w:val="00342D0A"/>
    <w:rsid w:val="00343049"/>
    <w:rsid w:val="0035061B"/>
    <w:rsid w:val="00350D8E"/>
    <w:rsid w:val="00355353"/>
    <w:rsid w:val="003605C8"/>
    <w:rsid w:val="00361771"/>
    <w:rsid w:val="0036573D"/>
    <w:rsid w:val="003748ED"/>
    <w:rsid w:val="00382255"/>
    <w:rsid w:val="00384C28"/>
    <w:rsid w:val="00393748"/>
    <w:rsid w:val="00394F70"/>
    <w:rsid w:val="003A091F"/>
    <w:rsid w:val="003A0C85"/>
    <w:rsid w:val="003A168E"/>
    <w:rsid w:val="003B317E"/>
    <w:rsid w:val="003B39F5"/>
    <w:rsid w:val="003B3A66"/>
    <w:rsid w:val="003B3C54"/>
    <w:rsid w:val="003B4203"/>
    <w:rsid w:val="003B4D2E"/>
    <w:rsid w:val="003B5154"/>
    <w:rsid w:val="003B5980"/>
    <w:rsid w:val="003B67D4"/>
    <w:rsid w:val="003B6CF4"/>
    <w:rsid w:val="003B7F36"/>
    <w:rsid w:val="003C0D59"/>
    <w:rsid w:val="003C29BD"/>
    <w:rsid w:val="003C6F53"/>
    <w:rsid w:val="003D0837"/>
    <w:rsid w:val="003D2D6F"/>
    <w:rsid w:val="003D3324"/>
    <w:rsid w:val="003E1CAA"/>
    <w:rsid w:val="003E38EA"/>
    <w:rsid w:val="003E74C0"/>
    <w:rsid w:val="003F0FAF"/>
    <w:rsid w:val="003F2A3C"/>
    <w:rsid w:val="00400E64"/>
    <w:rsid w:val="004019F5"/>
    <w:rsid w:val="00407C8B"/>
    <w:rsid w:val="00410546"/>
    <w:rsid w:val="00410CFA"/>
    <w:rsid w:val="0041199D"/>
    <w:rsid w:val="00412B9C"/>
    <w:rsid w:val="0041307F"/>
    <w:rsid w:val="004172D7"/>
    <w:rsid w:val="00421091"/>
    <w:rsid w:val="004244FC"/>
    <w:rsid w:val="00434228"/>
    <w:rsid w:val="004465E3"/>
    <w:rsid w:val="004505E6"/>
    <w:rsid w:val="00450DD8"/>
    <w:rsid w:val="00452188"/>
    <w:rsid w:val="004522E5"/>
    <w:rsid w:val="004530B2"/>
    <w:rsid w:val="00455801"/>
    <w:rsid w:val="00456474"/>
    <w:rsid w:val="004613C7"/>
    <w:rsid w:val="00462360"/>
    <w:rsid w:val="004705B8"/>
    <w:rsid w:val="00472479"/>
    <w:rsid w:val="004732AD"/>
    <w:rsid w:val="00483519"/>
    <w:rsid w:val="004947CA"/>
    <w:rsid w:val="004977DB"/>
    <w:rsid w:val="004A1A1F"/>
    <w:rsid w:val="004A2A3A"/>
    <w:rsid w:val="004A4B5D"/>
    <w:rsid w:val="004A58E9"/>
    <w:rsid w:val="004B0D5D"/>
    <w:rsid w:val="004B44A0"/>
    <w:rsid w:val="004B730D"/>
    <w:rsid w:val="004C3D83"/>
    <w:rsid w:val="004C5C00"/>
    <w:rsid w:val="004C7C03"/>
    <w:rsid w:val="004D007A"/>
    <w:rsid w:val="004D0AA7"/>
    <w:rsid w:val="004D32FD"/>
    <w:rsid w:val="004D4BFB"/>
    <w:rsid w:val="004D56FA"/>
    <w:rsid w:val="004E7350"/>
    <w:rsid w:val="004F3615"/>
    <w:rsid w:val="004F4FCA"/>
    <w:rsid w:val="004F736F"/>
    <w:rsid w:val="005042DF"/>
    <w:rsid w:val="00505957"/>
    <w:rsid w:val="00505C32"/>
    <w:rsid w:val="00506846"/>
    <w:rsid w:val="005074E0"/>
    <w:rsid w:val="005079BB"/>
    <w:rsid w:val="0051298C"/>
    <w:rsid w:val="00516EDB"/>
    <w:rsid w:val="005217CD"/>
    <w:rsid w:val="00522B1C"/>
    <w:rsid w:val="0052366F"/>
    <w:rsid w:val="00532118"/>
    <w:rsid w:val="00532BCE"/>
    <w:rsid w:val="00535282"/>
    <w:rsid w:val="005435F9"/>
    <w:rsid w:val="00545C54"/>
    <w:rsid w:val="00552375"/>
    <w:rsid w:val="00556E8E"/>
    <w:rsid w:val="0056002D"/>
    <w:rsid w:val="0056630B"/>
    <w:rsid w:val="00567188"/>
    <w:rsid w:val="00567EF3"/>
    <w:rsid w:val="005724B7"/>
    <w:rsid w:val="00581BA1"/>
    <w:rsid w:val="005848E3"/>
    <w:rsid w:val="00586CBF"/>
    <w:rsid w:val="00590779"/>
    <w:rsid w:val="00597B01"/>
    <w:rsid w:val="005A33DD"/>
    <w:rsid w:val="005A66CD"/>
    <w:rsid w:val="005B2EA5"/>
    <w:rsid w:val="005B3949"/>
    <w:rsid w:val="005B4629"/>
    <w:rsid w:val="005B560F"/>
    <w:rsid w:val="005B6CE4"/>
    <w:rsid w:val="005B7C22"/>
    <w:rsid w:val="005C061E"/>
    <w:rsid w:val="005C124B"/>
    <w:rsid w:val="005C41F4"/>
    <w:rsid w:val="005D09EF"/>
    <w:rsid w:val="005D17EC"/>
    <w:rsid w:val="005D5691"/>
    <w:rsid w:val="005D7110"/>
    <w:rsid w:val="005E13B1"/>
    <w:rsid w:val="005E4B61"/>
    <w:rsid w:val="005E4F82"/>
    <w:rsid w:val="005F1DDB"/>
    <w:rsid w:val="005F220D"/>
    <w:rsid w:val="005F271A"/>
    <w:rsid w:val="005F3FF7"/>
    <w:rsid w:val="005F654F"/>
    <w:rsid w:val="00600304"/>
    <w:rsid w:val="0060294C"/>
    <w:rsid w:val="00605579"/>
    <w:rsid w:val="00605D3A"/>
    <w:rsid w:val="00606271"/>
    <w:rsid w:val="00610073"/>
    <w:rsid w:val="00617002"/>
    <w:rsid w:val="00622F49"/>
    <w:rsid w:val="00623A91"/>
    <w:rsid w:val="00623F9E"/>
    <w:rsid w:val="00624A24"/>
    <w:rsid w:val="00634BEA"/>
    <w:rsid w:val="006371ED"/>
    <w:rsid w:val="0064085E"/>
    <w:rsid w:val="00641D48"/>
    <w:rsid w:val="00645587"/>
    <w:rsid w:val="006509E8"/>
    <w:rsid w:val="00653AC7"/>
    <w:rsid w:val="00663BAA"/>
    <w:rsid w:val="006657AF"/>
    <w:rsid w:val="006675D6"/>
    <w:rsid w:val="00674498"/>
    <w:rsid w:val="0068190D"/>
    <w:rsid w:val="006861B6"/>
    <w:rsid w:val="00686CD4"/>
    <w:rsid w:val="00695229"/>
    <w:rsid w:val="006A05AB"/>
    <w:rsid w:val="006A6766"/>
    <w:rsid w:val="006A7B8B"/>
    <w:rsid w:val="006A7F2F"/>
    <w:rsid w:val="006B122F"/>
    <w:rsid w:val="006B4A83"/>
    <w:rsid w:val="006B682C"/>
    <w:rsid w:val="006C2B5B"/>
    <w:rsid w:val="006C3CAC"/>
    <w:rsid w:val="006D2B6B"/>
    <w:rsid w:val="006D4E89"/>
    <w:rsid w:val="006D5BF4"/>
    <w:rsid w:val="006E026D"/>
    <w:rsid w:val="006E13E8"/>
    <w:rsid w:val="006E144D"/>
    <w:rsid w:val="006E273B"/>
    <w:rsid w:val="006E4F07"/>
    <w:rsid w:val="006E5D49"/>
    <w:rsid w:val="006E6D33"/>
    <w:rsid w:val="006F0C47"/>
    <w:rsid w:val="006F1C24"/>
    <w:rsid w:val="006F36A3"/>
    <w:rsid w:val="006F38FE"/>
    <w:rsid w:val="006F506B"/>
    <w:rsid w:val="0070275B"/>
    <w:rsid w:val="007115D9"/>
    <w:rsid w:val="00711ED9"/>
    <w:rsid w:val="0071457C"/>
    <w:rsid w:val="007170E0"/>
    <w:rsid w:val="007219C7"/>
    <w:rsid w:val="007223EC"/>
    <w:rsid w:val="00723C5F"/>
    <w:rsid w:val="0072463C"/>
    <w:rsid w:val="00735877"/>
    <w:rsid w:val="00735A49"/>
    <w:rsid w:val="00744888"/>
    <w:rsid w:val="00751E98"/>
    <w:rsid w:val="00753C06"/>
    <w:rsid w:val="00754DCA"/>
    <w:rsid w:val="00757690"/>
    <w:rsid w:val="00764528"/>
    <w:rsid w:val="00765212"/>
    <w:rsid w:val="00767452"/>
    <w:rsid w:val="00772D49"/>
    <w:rsid w:val="00775B00"/>
    <w:rsid w:val="00782893"/>
    <w:rsid w:val="00783D36"/>
    <w:rsid w:val="00784057"/>
    <w:rsid w:val="00784E99"/>
    <w:rsid w:val="00785E25"/>
    <w:rsid w:val="0078685E"/>
    <w:rsid w:val="0079071D"/>
    <w:rsid w:val="00793AB3"/>
    <w:rsid w:val="00793DD0"/>
    <w:rsid w:val="0079401D"/>
    <w:rsid w:val="007A1233"/>
    <w:rsid w:val="007A40AC"/>
    <w:rsid w:val="007A469B"/>
    <w:rsid w:val="007A4764"/>
    <w:rsid w:val="007A5863"/>
    <w:rsid w:val="007A61FC"/>
    <w:rsid w:val="007A6AB6"/>
    <w:rsid w:val="007B1C43"/>
    <w:rsid w:val="007B4C07"/>
    <w:rsid w:val="007C05E4"/>
    <w:rsid w:val="007C079D"/>
    <w:rsid w:val="007C3478"/>
    <w:rsid w:val="007D5C54"/>
    <w:rsid w:val="007E2BC2"/>
    <w:rsid w:val="007E49A4"/>
    <w:rsid w:val="007E684B"/>
    <w:rsid w:val="007F1BB5"/>
    <w:rsid w:val="007F5302"/>
    <w:rsid w:val="0080199E"/>
    <w:rsid w:val="008020C9"/>
    <w:rsid w:val="008076E6"/>
    <w:rsid w:val="00813D90"/>
    <w:rsid w:val="0081598A"/>
    <w:rsid w:val="0082273F"/>
    <w:rsid w:val="00825DB0"/>
    <w:rsid w:val="008260D7"/>
    <w:rsid w:val="00830A6C"/>
    <w:rsid w:val="00831212"/>
    <w:rsid w:val="00832518"/>
    <w:rsid w:val="00837C09"/>
    <w:rsid w:val="00845800"/>
    <w:rsid w:val="00851BC3"/>
    <w:rsid w:val="00851E1F"/>
    <w:rsid w:val="008539F6"/>
    <w:rsid w:val="00854BCF"/>
    <w:rsid w:val="0085537F"/>
    <w:rsid w:val="00857B47"/>
    <w:rsid w:val="00861E7B"/>
    <w:rsid w:val="008648D8"/>
    <w:rsid w:val="008657DF"/>
    <w:rsid w:val="00873B0D"/>
    <w:rsid w:val="00876F72"/>
    <w:rsid w:val="00881AD0"/>
    <w:rsid w:val="00887089"/>
    <w:rsid w:val="00891348"/>
    <w:rsid w:val="00892909"/>
    <w:rsid w:val="00893915"/>
    <w:rsid w:val="00895763"/>
    <w:rsid w:val="008A1F10"/>
    <w:rsid w:val="008A5FFE"/>
    <w:rsid w:val="008A7A97"/>
    <w:rsid w:val="008B0C87"/>
    <w:rsid w:val="008B3978"/>
    <w:rsid w:val="008B42E7"/>
    <w:rsid w:val="008C3041"/>
    <w:rsid w:val="008C3313"/>
    <w:rsid w:val="008C3887"/>
    <w:rsid w:val="008C67BA"/>
    <w:rsid w:val="008D1349"/>
    <w:rsid w:val="008D396D"/>
    <w:rsid w:val="008D5B30"/>
    <w:rsid w:val="008D624E"/>
    <w:rsid w:val="008D6685"/>
    <w:rsid w:val="008E2F65"/>
    <w:rsid w:val="008E57C3"/>
    <w:rsid w:val="008E5862"/>
    <w:rsid w:val="008F1A2B"/>
    <w:rsid w:val="008F27AE"/>
    <w:rsid w:val="008F3410"/>
    <w:rsid w:val="008F602B"/>
    <w:rsid w:val="008F6080"/>
    <w:rsid w:val="00901B3C"/>
    <w:rsid w:val="00904FBA"/>
    <w:rsid w:val="00916E03"/>
    <w:rsid w:val="00917A4F"/>
    <w:rsid w:val="009217F2"/>
    <w:rsid w:val="009231A8"/>
    <w:rsid w:val="00924057"/>
    <w:rsid w:val="00924918"/>
    <w:rsid w:val="00924E9D"/>
    <w:rsid w:val="00931568"/>
    <w:rsid w:val="00932D76"/>
    <w:rsid w:val="00935A3F"/>
    <w:rsid w:val="009419FE"/>
    <w:rsid w:val="00943BFE"/>
    <w:rsid w:val="00952C03"/>
    <w:rsid w:val="00953E48"/>
    <w:rsid w:val="00954280"/>
    <w:rsid w:val="00955BC5"/>
    <w:rsid w:val="00955DEB"/>
    <w:rsid w:val="00955F7B"/>
    <w:rsid w:val="009565C1"/>
    <w:rsid w:val="00957AE1"/>
    <w:rsid w:val="00961597"/>
    <w:rsid w:val="00961720"/>
    <w:rsid w:val="0096314F"/>
    <w:rsid w:val="00963D6E"/>
    <w:rsid w:val="00965C81"/>
    <w:rsid w:val="0097157C"/>
    <w:rsid w:val="00977D1B"/>
    <w:rsid w:val="00983455"/>
    <w:rsid w:val="00990CF5"/>
    <w:rsid w:val="00991B4E"/>
    <w:rsid w:val="00992325"/>
    <w:rsid w:val="00997CB9"/>
    <w:rsid w:val="009A06FC"/>
    <w:rsid w:val="009A4C97"/>
    <w:rsid w:val="009A7C3A"/>
    <w:rsid w:val="009A7FF3"/>
    <w:rsid w:val="009B2A17"/>
    <w:rsid w:val="009B302F"/>
    <w:rsid w:val="009C5106"/>
    <w:rsid w:val="009C6560"/>
    <w:rsid w:val="009C72D2"/>
    <w:rsid w:val="009D23E3"/>
    <w:rsid w:val="009D348D"/>
    <w:rsid w:val="009D50A3"/>
    <w:rsid w:val="009D5CB2"/>
    <w:rsid w:val="009E0A50"/>
    <w:rsid w:val="009E2406"/>
    <w:rsid w:val="009E5F3F"/>
    <w:rsid w:val="009F0E8D"/>
    <w:rsid w:val="009F4B9D"/>
    <w:rsid w:val="009F4E65"/>
    <w:rsid w:val="00A073EF"/>
    <w:rsid w:val="00A074EB"/>
    <w:rsid w:val="00A101CA"/>
    <w:rsid w:val="00A1409A"/>
    <w:rsid w:val="00A15451"/>
    <w:rsid w:val="00A15B7D"/>
    <w:rsid w:val="00A2272E"/>
    <w:rsid w:val="00A23772"/>
    <w:rsid w:val="00A318A0"/>
    <w:rsid w:val="00A31C7B"/>
    <w:rsid w:val="00A339DF"/>
    <w:rsid w:val="00A41219"/>
    <w:rsid w:val="00A4558C"/>
    <w:rsid w:val="00A46C19"/>
    <w:rsid w:val="00A46F76"/>
    <w:rsid w:val="00A5075E"/>
    <w:rsid w:val="00A557E2"/>
    <w:rsid w:val="00A57EFA"/>
    <w:rsid w:val="00A62583"/>
    <w:rsid w:val="00A63229"/>
    <w:rsid w:val="00A64AAD"/>
    <w:rsid w:val="00A71B27"/>
    <w:rsid w:val="00A729FA"/>
    <w:rsid w:val="00A82EC3"/>
    <w:rsid w:val="00A90358"/>
    <w:rsid w:val="00A93B0A"/>
    <w:rsid w:val="00AA3689"/>
    <w:rsid w:val="00AA3F5F"/>
    <w:rsid w:val="00AA6F57"/>
    <w:rsid w:val="00AB128F"/>
    <w:rsid w:val="00AB3352"/>
    <w:rsid w:val="00AB5825"/>
    <w:rsid w:val="00AC0CC0"/>
    <w:rsid w:val="00AC48F5"/>
    <w:rsid w:val="00AC50C5"/>
    <w:rsid w:val="00AC552C"/>
    <w:rsid w:val="00AD0935"/>
    <w:rsid w:val="00AD187B"/>
    <w:rsid w:val="00AD48CE"/>
    <w:rsid w:val="00AD6059"/>
    <w:rsid w:val="00AD7884"/>
    <w:rsid w:val="00AE2168"/>
    <w:rsid w:val="00AE442E"/>
    <w:rsid w:val="00AF7149"/>
    <w:rsid w:val="00B00C00"/>
    <w:rsid w:val="00B0335F"/>
    <w:rsid w:val="00B11F03"/>
    <w:rsid w:val="00B122E5"/>
    <w:rsid w:val="00B13228"/>
    <w:rsid w:val="00B142CF"/>
    <w:rsid w:val="00B16AD3"/>
    <w:rsid w:val="00B234D5"/>
    <w:rsid w:val="00B32A9D"/>
    <w:rsid w:val="00B33AA5"/>
    <w:rsid w:val="00B366F4"/>
    <w:rsid w:val="00B37BC7"/>
    <w:rsid w:val="00B408CB"/>
    <w:rsid w:val="00B418CC"/>
    <w:rsid w:val="00B4433D"/>
    <w:rsid w:val="00B44B89"/>
    <w:rsid w:val="00B457F4"/>
    <w:rsid w:val="00B464FC"/>
    <w:rsid w:val="00B544B3"/>
    <w:rsid w:val="00B55AB9"/>
    <w:rsid w:val="00B60B67"/>
    <w:rsid w:val="00B72334"/>
    <w:rsid w:val="00B75872"/>
    <w:rsid w:val="00B8042A"/>
    <w:rsid w:val="00B878B5"/>
    <w:rsid w:val="00B9021F"/>
    <w:rsid w:val="00B9550B"/>
    <w:rsid w:val="00BA1381"/>
    <w:rsid w:val="00BA2253"/>
    <w:rsid w:val="00BA710F"/>
    <w:rsid w:val="00BB5120"/>
    <w:rsid w:val="00BB5D7A"/>
    <w:rsid w:val="00BC14F1"/>
    <w:rsid w:val="00BC33FF"/>
    <w:rsid w:val="00BC4D78"/>
    <w:rsid w:val="00BD1533"/>
    <w:rsid w:val="00BD7149"/>
    <w:rsid w:val="00BE1BBF"/>
    <w:rsid w:val="00BE2CBA"/>
    <w:rsid w:val="00BE60E7"/>
    <w:rsid w:val="00BF64D9"/>
    <w:rsid w:val="00C02346"/>
    <w:rsid w:val="00C02A5F"/>
    <w:rsid w:val="00C036FC"/>
    <w:rsid w:val="00C04D70"/>
    <w:rsid w:val="00C11B5F"/>
    <w:rsid w:val="00C129F6"/>
    <w:rsid w:val="00C1342A"/>
    <w:rsid w:val="00C23217"/>
    <w:rsid w:val="00C344DB"/>
    <w:rsid w:val="00C350BF"/>
    <w:rsid w:val="00C37CA6"/>
    <w:rsid w:val="00C4506F"/>
    <w:rsid w:val="00C514B0"/>
    <w:rsid w:val="00C52725"/>
    <w:rsid w:val="00C54DC7"/>
    <w:rsid w:val="00C62B30"/>
    <w:rsid w:val="00C66815"/>
    <w:rsid w:val="00C72FD5"/>
    <w:rsid w:val="00C83096"/>
    <w:rsid w:val="00C85F0A"/>
    <w:rsid w:val="00C87A19"/>
    <w:rsid w:val="00C90850"/>
    <w:rsid w:val="00C91453"/>
    <w:rsid w:val="00C91C02"/>
    <w:rsid w:val="00CA4B7B"/>
    <w:rsid w:val="00CA7999"/>
    <w:rsid w:val="00CB0F95"/>
    <w:rsid w:val="00CB1B52"/>
    <w:rsid w:val="00CB2425"/>
    <w:rsid w:val="00CB6F5D"/>
    <w:rsid w:val="00CC2CD8"/>
    <w:rsid w:val="00CC4817"/>
    <w:rsid w:val="00CC52B0"/>
    <w:rsid w:val="00CD19CB"/>
    <w:rsid w:val="00CD3F86"/>
    <w:rsid w:val="00CD5659"/>
    <w:rsid w:val="00CD7090"/>
    <w:rsid w:val="00CE07ED"/>
    <w:rsid w:val="00CE0DFD"/>
    <w:rsid w:val="00CE541B"/>
    <w:rsid w:val="00CE70B1"/>
    <w:rsid w:val="00CE7403"/>
    <w:rsid w:val="00D02EDA"/>
    <w:rsid w:val="00D04D8E"/>
    <w:rsid w:val="00D11091"/>
    <w:rsid w:val="00D13513"/>
    <w:rsid w:val="00D179FA"/>
    <w:rsid w:val="00D23352"/>
    <w:rsid w:val="00D23FBF"/>
    <w:rsid w:val="00D302DC"/>
    <w:rsid w:val="00D30419"/>
    <w:rsid w:val="00D34423"/>
    <w:rsid w:val="00D4232F"/>
    <w:rsid w:val="00D432A9"/>
    <w:rsid w:val="00D43BD6"/>
    <w:rsid w:val="00D53B32"/>
    <w:rsid w:val="00D5735F"/>
    <w:rsid w:val="00D57FD4"/>
    <w:rsid w:val="00D63CE4"/>
    <w:rsid w:val="00D65EE1"/>
    <w:rsid w:val="00D6720A"/>
    <w:rsid w:val="00D723A0"/>
    <w:rsid w:val="00D72ABE"/>
    <w:rsid w:val="00D735E2"/>
    <w:rsid w:val="00D74A39"/>
    <w:rsid w:val="00D75D21"/>
    <w:rsid w:val="00D80224"/>
    <w:rsid w:val="00D8245E"/>
    <w:rsid w:val="00D86D77"/>
    <w:rsid w:val="00D90FFC"/>
    <w:rsid w:val="00D9338F"/>
    <w:rsid w:val="00D94648"/>
    <w:rsid w:val="00D95E32"/>
    <w:rsid w:val="00D977A7"/>
    <w:rsid w:val="00DA1337"/>
    <w:rsid w:val="00DA390C"/>
    <w:rsid w:val="00DA4A47"/>
    <w:rsid w:val="00DA51CC"/>
    <w:rsid w:val="00DA55FF"/>
    <w:rsid w:val="00DA57AC"/>
    <w:rsid w:val="00DB47B9"/>
    <w:rsid w:val="00DB4EF5"/>
    <w:rsid w:val="00DB60B2"/>
    <w:rsid w:val="00DC57FF"/>
    <w:rsid w:val="00DC632B"/>
    <w:rsid w:val="00DC6B57"/>
    <w:rsid w:val="00DC7670"/>
    <w:rsid w:val="00DD1F82"/>
    <w:rsid w:val="00DD24BC"/>
    <w:rsid w:val="00DD6695"/>
    <w:rsid w:val="00DD7B74"/>
    <w:rsid w:val="00DE31B2"/>
    <w:rsid w:val="00E01EBC"/>
    <w:rsid w:val="00E01F97"/>
    <w:rsid w:val="00E02664"/>
    <w:rsid w:val="00E14DCF"/>
    <w:rsid w:val="00E2064A"/>
    <w:rsid w:val="00E208B0"/>
    <w:rsid w:val="00E25516"/>
    <w:rsid w:val="00E318EE"/>
    <w:rsid w:val="00E3327C"/>
    <w:rsid w:val="00E35E6F"/>
    <w:rsid w:val="00E37E1C"/>
    <w:rsid w:val="00E418F0"/>
    <w:rsid w:val="00E41906"/>
    <w:rsid w:val="00E43926"/>
    <w:rsid w:val="00E4395C"/>
    <w:rsid w:val="00E46633"/>
    <w:rsid w:val="00E47130"/>
    <w:rsid w:val="00E543E4"/>
    <w:rsid w:val="00E54E9C"/>
    <w:rsid w:val="00E55D3D"/>
    <w:rsid w:val="00E6345D"/>
    <w:rsid w:val="00E63C94"/>
    <w:rsid w:val="00E64B70"/>
    <w:rsid w:val="00E65616"/>
    <w:rsid w:val="00E74B65"/>
    <w:rsid w:val="00E75884"/>
    <w:rsid w:val="00E75F48"/>
    <w:rsid w:val="00E76564"/>
    <w:rsid w:val="00E77216"/>
    <w:rsid w:val="00E77C1B"/>
    <w:rsid w:val="00E82303"/>
    <w:rsid w:val="00E86E13"/>
    <w:rsid w:val="00E9193C"/>
    <w:rsid w:val="00E923A7"/>
    <w:rsid w:val="00EA075E"/>
    <w:rsid w:val="00EA15C9"/>
    <w:rsid w:val="00EA6A03"/>
    <w:rsid w:val="00EA7D56"/>
    <w:rsid w:val="00EB4689"/>
    <w:rsid w:val="00EB513B"/>
    <w:rsid w:val="00EB527F"/>
    <w:rsid w:val="00EC1965"/>
    <w:rsid w:val="00EC2DBD"/>
    <w:rsid w:val="00EC2DDA"/>
    <w:rsid w:val="00EC7F8F"/>
    <w:rsid w:val="00ED48F9"/>
    <w:rsid w:val="00ED6C3E"/>
    <w:rsid w:val="00ED6E3B"/>
    <w:rsid w:val="00EE0032"/>
    <w:rsid w:val="00EE0416"/>
    <w:rsid w:val="00EE410D"/>
    <w:rsid w:val="00EE7290"/>
    <w:rsid w:val="00EF42E4"/>
    <w:rsid w:val="00EF54F6"/>
    <w:rsid w:val="00EF6EBD"/>
    <w:rsid w:val="00EF7086"/>
    <w:rsid w:val="00EF7AF2"/>
    <w:rsid w:val="00F05477"/>
    <w:rsid w:val="00F10DFC"/>
    <w:rsid w:val="00F13B7D"/>
    <w:rsid w:val="00F15E0D"/>
    <w:rsid w:val="00F162A2"/>
    <w:rsid w:val="00F1714B"/>
    <w:rsid w:val="00F177ED"/>
    <w:rsid w:val="00F328B9"/>
    <w:rsid w:val="00F364B6"/>
    <w:rsid w:val="00F418F6"/>
    <w:rsid w:val="00F4518F"/>
    <w:rsid w:val="00F47B37"/>
    <w:rsid w:val="00F54320"/>
    <w:rsid w:val="00F57066"/>
    <w:rsid w:val="00F60463"/>
    <w:rsid w:val="00F61245"/>
    <w:rsid w:val="00F72854"/>
    <w:rsid w:val="00F8393B"/>
    <w:rsid w:val="00F868C9"/>
    <w:rsid w:val="00F96F50"/>
    <w:rsid w:val="00FA2631"/>
    <w:rsid w:val="00FA317D"/>
    <w:rsid w:val="00FA35E5"/>
    <w:rsid w:val="00FA378F"/>
    <w:rsid w:val="00FA60E5"/>
    <w:rsid w:val="00FB4225"/>
    <w:rsid w:val="00FB6B75"/>
    <w:rsid w:val="00FC0F7B"/>
    <w:rsid w:val="00FC337C"/>
    <w:rsid w:val="00FC4663"/>
    <w:rsid w:val="00FC4D1B"/>
    <w:rsid w:val="00FC6287"/>
    <w:rsid w:val="00FD0E68"/>
    <w:rsid w:val="00FD3BAF"/>
    <w:rsid w:val="00FD3D29"/>
    <w:rsid w:val="00FD55C4"/>
    <w:rsid w:val="00FE27A0"/>
    <w:rsid w:val="00FE3B68"/>
    <w:rsid w:val="00FE4DB9"/>
    <w:rsid w:val="00FF20B4"/>
    <w:rsid w:val="00FF2C6F"/>
    <w:rsid w:val="00FF60AD"/>
    <w:rsid w:val="00FF6B3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8E"/>
    <w:pPr>
      <w:spacing w:after="240" w:line="360" w:lineRule="auto"/>
      <w:jc w:val="both"/>
    </w:pPr>
    <w:rPr>
      <w:sz w:val="24"/>
      <w:lang w:val="sk-SK"/>
    </w:rPr>
  </w:style>
  <w:style w:type="paragraph" w:styleId="Heading1">
    <w:name w:val="heading 1"/>
    <w:basedOn w:val="Normal"/>
    <w:next w:val="Heading2"/>
    <w:qFormat/>
    <w:rsid w:val="00CB2425"/>
    <w:pPr>
      <w:keepNext/>
      <w:numPr>
        <w:numId w:val="4"/>
      </w:numPr>
      <w:jc w:val="left"/>
      <w:outlineLvl w:val="0"/>
    </w:pPr>
    <w:rPr>
      <w:b/>
      <w:bCs/>
      <w:sz w:val="28"/>
      <w:szCs w:val="40"/>
    </w:rPr>
  </w:style>
  <w:style w:type="paragraph" w:styleId="Heading2">
    <w:name w:val="heading 2"/>
    <w:basedOn w:val="Normal"/>
    <w:next w:val="Heading3"/>
    <w:qFormat/>
    <w:rsid w:val="00CB2425"/>
    <w:pPr>
      <w:keepNext/>
      <w:jc w:val="left"/>
      <w:outlineLvl w:val="1"/>
    </w:pPr>
    <w:rPr>
      <w:b/>
      <w:bCs/>
      <w:sz w:val="28"/>
      <w:szCs w:val="24"/>
    </w:rPr>
  </w:style>
  <w:style w:type="paragraph" w:styleId="Heading3">
    <w:name w:val="heading 3"/>
    <w:basedOn w:val="Normal"/>
    <w:next w:val="Heading4"/>
    <w:qFormat/>
    <w:rsid w:val="00CB2425"/>
    <w:pPr>
      <w:keepNext/>
      <w:numPr>
        <w:ilvl w:val="2"/>
        <w:numId w:val="4"/>
      </w:numPr>
      <w:tabs>
        <w:tab w:val="left" w:pos="1304"/>
        <w:tab w:val="left" w:pos="1361"/>
      </w:tabs>
      <w:jc w:val="left"/>
      <w:outlineLvl w:val="2"/>
    </w:pPr>
    <w:rPr>
      <w:rFonts w:cs="Arial"/>
      <w:b/>
      <w:bCs/>
      <w:sz w:val="28"/>
      <w:szCs w:val="26"/>
    </w:rPr>
  </w:style>
  <w:style w:type="paragraph" w:styleId="Heading4">
    <w:name w:val="heading 4"/>
    <w:basedOn w:val="Normal"/>
    <w:next w:val="Heading5"/>
    <w:qFormat/>
    <w:rsid w:val="00723C5F"/>
    <w:pPr>
      <w:keepNext/>
      <w:numPr>
        <w:ilvl w:val="3"/>
        <w:numId w:val="4"/>
      </w:numPr>
      <w:ind w:left="862" w:hanging="862"/>
      <w:jc w:val="left"/>
      <w:outlineLvl w:val="3"/>
    </w:pPr>
    <w:rPr>
      <w:b/>
      <w:bCs/>
      <w:szCs w:val="28"/>
    </w:rPr>
  </w:style>
  <w:style w:type="paragraph" w:styleId="Heading5">
    <w:name w:val="heading 5"/>
    <w:basedOn w:val="Normal"/>
    <w:next w:val="Normal"/>
    <w:rsid w:val="002A0724"/>
    <w:pPr>
      <w:keepNext/>
      <w:numPr>
        <w:ilvl w:val="4"/>
        <w:numId w:val="4"/>
      </w:numPr>
      <w:spacing w:after="0"/>
      <w:ind w:left="1009" w:hanging="1009"/>
      <w:jc w:val="left"/>
      <w:outlineLvl w:val="4"/>
    </w:pPr>
    <w:rPr>
      <w:bCs/>
      <w:szCs w:val="24"/>
    </w:rPr>
  </w:style>
  <w:style w:type="paragraph" w:styleId="Heading6">
    <w:name w:val="heading 6"/>
    <w:aliases w:val="Nadpis obrázku"/>
    <w:basedOn w:val="Normal"/>
    <w:next w:val="Normal"/>
    <w:rsid w:val="008E2F65"/>
    <w:pPr>
      <w:keepNext/>
      <w:numPr>
        <w:ilvl w:val="5"/>
        <w:numId w:val="4"/>
      </w:numPr>
      <w:jc w:val="center"/>
      <w:outlineLvl w:val="5"/>
    </w:pPr>
    <w:rPr>
      <w:b/>
      <w:bCs/>
      <w:szCs w:val="24"/>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rPr>
  </w:style>
  <w:style w:type="character" w:customStyle="1" w:styleId="Heading9Char">
    <w:name w:val="Heading 9 Char"/>
    <w:basedOn w:val="DefaultParagraphFont"/>
    <w:link w:val="Heading9"/>
    <w:uiPriority w:val="9"/>
    <w:semiHidden/>
    <w:rsid w:val="00FE3B68"/>
    <w:rPr>
      <w:rFonts w:ascii="Cambria" w:hAnsi="Cambria"/>
      <w:i/>
      <w:iCs/>
      <w:color w:val="40404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Footer">
    <w:name w:val="footer"/>
    <w:basedOn w:val="Normal"/>
    <w:link w:val="FooterChar"/>
    <w:uiPriority w:val="99"/>
    <w:unhideWhenUsed/>
    <w:rsid w:val="00990CF5"/>
    <w:pPr>
      <w:tabs>
        <w:tab w:val="center" w:pos="4536"/>
        <w:tab w:val="right" w:pos="9072"/>
      </w:tabs>
      <w:spacing w:after="0"/>
    </w:pPr>
  </w:style>
  <w:style w:type="character" w:customStyle="1" w:styleId="FooterChar">
    <w:name w:val="Footer Char"/>
    <w:basedOn w:val="DefaultParagraphFont"/>
    <w:link w:val="Footer"/>
    <w:uiPriority w:val="99"/>
    <w:rsid w:val="00990CF5"/>
    <w:rPr>
      <w:sz w:val="24"/>
    </w:rPr>
  </w:style>
  <w:style w:type="paragraph" w:customStyle="1" w:styleId="Tabulka-pramen">
    <w:name w:val="Tabulka - pramen"/>
    <w:aliases w:val="legenda"/>
    <w:basedOn w:val="Normal"/>
    <w:rsid w:val="00CD7090"/>
    <w:pPr>
      <w:spacing w:before="120"/>
      <w:jc w:val="left"/>
    </w:pPr>
    <w:rPr>
      <w:bCs/>
      <w:sz w:val="22"/>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ind w:left="1066" w:hanging="357"/>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szCs w:val="24"/>
      <w:lang w:val="en-US"/>
    </w:rPr>
  </w:style>
  <w:style w:type="paragraph" w:customStyle="1" w:styleId="Klovslova">
    <w:name w:val="Klíčová slova:"/>
    <w:basedOn w:val="Normal"/>
    <w:rsid w:val="00194089"/>
    <w:pPr>
      <w:tabs>
        <w:tab w:val="num" w:pos="1531"/>
      </w:tabs>
      <w:spacing w:after="360"/>
      <w:ind w:left="1531" w:hanging="1531"/>
    </w:pPr>
    <w:rPr>
      <w:szCs w:val="24"/>
    </w:rPr>
  </w:style>
  <w:style w:type="paragraph" w:customStyle="1" w:styleId="AbstractSummary-nadpis">
    <w:name w:val="Abstract/Summary - nadpis"/>
    <w:basedOn w:val="Normal"/>
    <w:rsid w:val="00831212"/>
    <w:pPr>
      <w:tabs>
        <w:tab w:val="num" w:pos="0"/>
      </w:tabs>
      <w:spacing w:before="240"/>
      <w:jc w:val="left"/>
    </w:pPr>
    <w:rPr>
      <w:b/>
      <w:szCs w:val="24"/>
    </w:rPr>
  </w:style>
  <w:style w:type="paragraph" w:customStyle="1" w:styleId="AbstractSummary-text">
    <w:name w:val="Abstract/Summary - text"/>
    <w:basedOn w:val="Normal"/>
    <w:rsid w:val="00CE0DFD"/>
    <w:rPr>
      <w:szCs w:val="24"/>
      <w:lang w:val="en-US"/>
    </w:rPr>
  </w:style>
  <w:style w:type="paragraph" w:customStyle="1" w:styleId="JELclassification">
    <w:name w:val="JEL classification"/>
    <w:basedOn w:val="Normal"/>
    <w:rsid w:val="00194089"/>
    <w:pPr>
      <w:tabs>
        <w:tab w:val="num" w:pos="2041"/>
      </w:tabs>
      <w:spacing w:after="0"/>
      <w:ind w:left="2041" w:hanging="2041"/>
    </w:pPr>
    <w:rPr>
      <w:szCs w:val="24"/>
      <w:lang w:val="en-US"/>
    </w:rPr>
  </w:style>
  <w:style w:type="paragraph" w:styleId="TOCHeading">
    <w:name w:val="TOC Heading"/>
    <w:basedOn w:val="Heading1"/>
    <w:next w:val="Normal"/>
    <w:uiPriority w:val="39"/>
    <w:unhideWhenUsed/>
    <w:qFormat/>
    <w:rsid w:val="00456474"/>
    <w:pPr>
      <w:keepLines/>
      <w:numPr>
        <w:numId w:val="0"/>
      </w:numPr>
      <w:spacing w:before="480" w:line="276" w:lineRule="auto"/>
      <w:outlineLvl w:val="9"/>
    </w:pPr>
    <w:rPr>
      <w:szCs w:val="28"/>
      <w:lang w:eastAsia="en-US"/>
    </w:rPr>
  </w:style>
  <w:style w:type="paragraph" w:styleId="TOC2">
    <w:name w:val="toc 2"/>
    <w:basedOn w:val="Normal"/>
    <w:next w:val="Normal"/>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unhideWhenUsed/>
    <w:rsid w:val="0014355A"/>
    <w:pPr>
      <w:spacing w:before="100" w:beforeAutospacing="1" w:after="100" w:afterAutospacing="1"/>
      <w:jc w:val="left"/>
    </w:pPr>
    <w:rPr>
      <w:szCs w:val="24"/>
    </w:rPr>
  </w:style>
  <w:style w:type="paragraph" w:customStyle="1" w:styleId="Literatura-text">
    <w:name w:val="Literatura-text"/>
    <w:basedOn w:val="Normal"/>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Title">
    <w:name w:val="Title"/>
    <w:basedOn w:val="Normal"/>
    <w:link w:val="TitleChar"/>
    <w:qFormat/>
    <w:rsid w:val="00B55AB9"/>
    <w:pPr>
      <w:spacing w:after="0" w:line="240" w:lineRule="auto"/>
      <w:jc w:val="center"/>
    </w:pPr>
    <w:rPr>
      <w:b/>
      <w:sz w:val="72"/>
    </w:rPr>
  </w:style>
  <w:style w:type="character" w:customStyle="1" w:styleId="TitleChar">
    <w:name w:val="Title Char"/>
    <w:basedOn w:val="DefaultParagraphFont"/>
    <w:link w:val="Title"/>
    <w:rsid w:val="00B55AB9"/>
    <w:rPr>
      <w:b/>
      <w:sz w:val="72"/>
    </w:rPr>
  </w:style>
  <w:style w:type="paragraph" w:customStyle="1" w:styleId="Formul">
    <w:name w:val="Formulář"/>
    <w:qFormat/>
    <w:rsid w:val="006657AF"/>
    <w:rPr>
      <w:b/>
      <w:bCs/>
      <w:sz w:val="28"/>
    </w:rPr>
  </w:style>
  <w:style w:type="paragraph" w:styleId="ListParagraph">
    <w:name w:val="List Paragraph"/>
    <w:basedOn w:val="Normal"/>
    <w:uiPriority w:val="34"/>
    <w:qFormat/>
    <w:rsid w:val="00323BAB"/>
    <w:pPr>
      <w:spacing w:after="0" w:line="240" w:lineRule="auto"/>
      <w:ind w:left="720" w:right="1134"/>
      <w:contextualSpacing/>
      <w:jc w:val="left"/>
    </w:pPr>
    <w:rPr>
      <w:rFonts w:asciiTheme="minorHAnsi" w:eastAsiaTheme="minorHAnsi" w:hAnsiTheme="minorHAnsi" w:cstheme="minorBidi"/>
      <w:sz w:val="22"/>
      <w:szCs w:val="22"/>
      <w:lang w:eastAsia="en-US"/>
    </w:rPr>
  </w:style>
  <w:style w:type="character" w:customStyle="1" w:styleId="hps">
    <w:name w:val="hps"/>
    <w:basedOn w:val="DefaultParagraphFont"/>
    <w:rsid w:val="00323BAB"/>
  </w:style>
  <w:style w:type="character" w:customStyle="1" w:styleId="atn">
    <w:name w:val="atn"/>
    <w:basedOn w:val="DefaultParagraphFont"/>
    <w:rsid w:val="00DA51CC"/>
  </w:style>
  <w:style w:type="character" w:styleId="Emphasis">
    <w:name w:val="Emphasis"/>
    <w:basedOn w:val="DefaultParagraphFont"/>
    <w:uiPriority w:val="20"/>
    <w:qFormat/>
    <w:rsid w:val="00FE4DB9"/>
    <w:rPr>
      <w:i/>
      <w:iCs/>
    </w:rPr>
  </w:style>
  <w:style w:type="character" w:customStyle="1" w:styleId="apple-style-span">
    <w:name w:val="apple-style-span"/>
    <w:basedOn w:val="DefaultParagraphFont"/>
    <w:rsid w:val="00FE4DB9"/>
  </w:style>
  <w:style w:type="character" w:customStyle="1" w:styleId="jfk-button-label">
    <w:name w:val="jfk-button-label"/>
    <w:basedOn w:val="DefaultParagraphFont"/>
    <w:rsid w:val="00955BC5"/>
  </w:style>
  <w:style w:type="character" w:customStyle="1" w:styleId="shorttext">
    <w:name w:val="short_text"/>
    <w:basedOn w:val="DefaultParagraphFont"/>
    <w:rsid w:val="009F4B9D"/>
  </w:style>
  <w:style w:type="paragraph" w:styleId="Revision">
    <w:name w:val="Revision"/>
    <w:hidden/>
    <w:uiPriority w:val="99"/>
    <w:semiHidden/>
    <w:rsid w:val="006A05AB"/>
    <w:rPr>
      <w:sz w:val="24"/>
      <w:lang w:val="sk-SK"/>
    </w:rPr>
  </w:style>
  <w:style w:type="character" w:customStyle="1" w:styleId="apple-converted-space">
    <w:name w:val="apple-converted-space"/>
    <w:basedOn w:val="DefaultParagraphFont"/>
    <w:rsid w:val="0008650A"/>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84256672">
      <w:bodyDiv w:val="1"/>
      <w:marLeft w:val="0"/>
      <w:marRight w:val="0"/>
      <w:marTop w:val="0"/>
      <w:marBottom w:val="0"/>
      <w:divBdr>
        <w:top w:val="none" w:sz="0" w:space="0" w:color="auto"/>
        <w:left w:val="none" w:sz="0" w:space="0" w:color="auto"/>
        <w:bottom w:val="none" w:sz="0" w:space="0" w:color="auto"/>
        <w:right w:val="none" w:sz="0" w:space="0" w:color="auto"/>
      </w:divBdr>
      <w:divsChild>
        <w:div w:id="171533986">
          <w:marLeft w:val="0"/>
          <w:marRight w:val="0"/>
          <w:marTop w:val="0"/>
          <w:marBottom w:val="0"/>
          <w:divBdr>
            <w:top w:val="none" w:sz="0" w:space="0" w:color="auto"/>
            <w:left w:val="none" w:sz="0" w:space="0" w:color="auto"/>
            <w:bottom w:val="none" w:sz="0" w:space="0" w:color="auto"/>
            <w:right w:val="none" w:sz="0" w:space="0" w:color="auto"/>
          </w:divBdr>
          <w:divsChild>
            <w:div w:id="452750440">
              <w:marLeft w:val="0"/>
              <w:marRight w:val="0"/>
              <w:marTop w:val="0"/>
              <w:marBottom w:val="0"/>
              <w:divBdr>
                <w:top w:val="none" w:sz="0" w:space="0" w:color="auto"/>
                <w:left w:val="none" w:sz="0" w:space="0" w:color="auto"/>
                <w:bottom w:val="none" w:sz="0" w:space="0" w:color="auto"/>
                <w:right w:val="none" w:sz="0" w:space="0" w:color="auto"/>
              </w:divBdr>
            </w:div>
          </w:divsChild>
        </w:div>
        <w:div w:id="1716272313">
          <w:marLeft w:val="0"/>
          <w:marRight w:val="0"/>
          <w:marTop w:val="0"/>
          <w:marBottom w:val="0"/>
          <w:divBdr>
            <w:top w:val="none" w:sz="0" w:space="0" w:color="auto"/>
            <w:left w:val="none" w:sz="0" w:space="0" w:color="auto"/>
            <w:bottom w:val="none" w:sz="0" w:space="0" w:color="auto"/>
            <w:right w:val="none" w:sz="0" w:space="0" w:color="auto"/>
          </w:divBdr>
          <w:divsChild>
            <w:div w:id="1771388808">
              <w:marLeft w:val="0"/>
              <w:marRight w:val="0"/>
              <w:marTop w:val="0"/>
              <w:marBottom w:val="0"/>
              <w:divBdr>
                <w:top w:val="none" w:sz="0" w:space="0" w:color="auto"/>
                <w:left w:val="none" w:sz="0" w:space="0" w:color="auto"/>
                <w:bottom w:val="none" w:sz="0" w:space="0" w:color="auto"/>
                <w:right w:val="none" w:sz="0" w:space="0" w:color="auto"/>
              </w:divBdr>
            </w:div>
            <w:div w:id="1889679369">
              <w:marLeft w:val="0"/>
              <w:marRight w:val="0"/>
              <w:marTop w:val="0"/>
              <w:marBottom w:val="0"/>
              <w:divBdr>
                <w:top w:val="none" w:sz="0" w:space="0" w:color="auto"/>
                <w:left w:val="none" w:sz="0" w:space="0" w:color="auto"/>
                <w:bottom w:val="none" w:sz="0" w:space="0" w:color="auto"/>
                <w:right w:val="none" w:sz="0" w:space="0" w:color="auto"/>
              </w:divBdr>
            </w:div>
            <w:div w:id="328026053">
              <w:marLeft w:val="0"/>
              <w:marRight w:val="0"/>
              <w:marTop w:val="0"/>
              <w:marBottom w:val="0"/>
              <w:divBdr>
                <w:top w:val="none" w:sz="0" w:space="0" w:color="auto"/>
                <w:left w:val="none" w:sz="0" w:space="0" w:color="auto"/>
                <w:bottom w:val="none" w:sz="0" w:space="0" w:color="auto"/>
                <w:right w:val="none" w:sz="0" w:space="0" w:color="auto"/>
              </w:divBdr>
              <w:divsChild>
                <w:div w:id="758332307">
                  <w:marLeft w:val="0"/>
                  <w:marRight w:val="0"/>
                  <w:marTop w:val="0"/>
                  <w:marBottom w:val="0"/>
                  <w:divBdr>
                    <w:top w:val="none" w:sz="0" w:space="0" w:color="auto"/>
                    <w:left w:val="none" w:sz="0" w:space="0" w:color="auto"/>
                    <w:bottom w:val="none" w:sz="0" w:space="0" w:color="auto"/>
                    <w:right w:val="none" w:sz="0" w:space="0" w:color="auto"/>
                  </w:divBdr>
                  <w:divsChild>
                    <w:div w:id="1004210475">
                      <w:marLeft w:val="0"/>
                      <w:marRight w:val="0"/>
                      <w:marTop w:val="0"/>
                      <w:marBottom w:val="0"/>
                      <w:divBdr>
                        <w:top w:val="none" w:sz="0" w:space="0" w:color="auto"/>
                        <w:left w:val="none" w:sz="0" w:space="0" w:color="auto"/>
                        <w:bottom w:val="none" w:sz="0" w:space="0" w:color="auto"/>
                        <w:right w:val="none" w:sz="0" w:space="0" w:color="auto"/>
                      </w:divBdr>
                    </w:div>
                    <w:div w:id="8125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29683861">
      <w:bodyDiv w:val="1"/>
      <w:marLeft w:val="0"/>
      <w:marRight w:val="0"/>
      <w:marTop w:val="0"/>
      <w:marBottom w:val="0"/>
      <w:divBdr>
        <w:top w:val="none" w:sz="0" w:space="0" w:color="auto"/>
        <w:left w:val="none" w:sz="0" w:space="0" w:color="auto"/>
        <w:bottom w:val="none" w:sz="0" w:space="0" w:color="auto"/>
        <w:right w:val="none" w:sz="0" w:space="0" w:color="auto"/>
      </w:divBdr>
      <w:divsChild>
        <w:div w:id="571741120">
          <w:marLeft w:val="0"/>
          <w:marRight w:val="0"/>
          <w:marTop w:val="0"/>
          <w:marBottom w:val="0"/>
          <w:divBdr>
            <w:top w:val="none" w:sz="0" w:space="0" w:color="auto"/>
            <w:left w:val="none" w:sz="0" w:space="0" w:color="auto"/>
            <w:bottom w:val="none" w:sz="0" w:space="0" w:color="auto"/>
            <w:right w:val="none" w:sz="0" w:space="0" w:color="auto"/>
          </w:divBdr>
          <w:divsChild>
            <w:div w:id="97911509">
              <w:marLeft w:val="0"/>
              <w:marRight w:val="0"/>
              <w:marTop w:val="0"/>
              <w:marBottom w:val="0"/>
              <w:divBdr>
                <w:top w:val="none" w:sz="0" w:space="0" w:color="auto"/>
                <w:left w:val="none" w:sz="0" w:space="0" w:color="auto"/>
                <w:bottom w:val="none" w:sz="0" w:space="0" w:color="auto"/>
                <w:right w:val="none" w:sz="0" w:space="0" w:color="auto"/>
              </w:divBdr>
            </w:div>
          </w:divsChild>
        </w:div>
        <w:div w:id="1704939960">
          <w:marLeft w:val="0"/>
          <w:marRight w:val="0"/>
          <w:marTop w:val="0"/>
          <w:marBottom w:val="0"/>
          <w:divBdr>
            <w:top w:val="none" w:sz="0" w:space="0" w:color="auto"/>
            <w:left w:val="none" w:sz="0" w:space="0" w:color="auto"/>
            <w:bottom w:val="none" w:sz="0" w:space="0" w:color="auto"/>
            <w:right w:val="none" w:sz="0" w:space="0" w:color="auto"/>
          </w:divBdr>
          <w:divsChild>
            <w:div w:id="1000086599">
              <w:marLeft w:val="0"/>
              <w:marRight w:val="0"/>
              <w:marTop w:val="0"/>
              <w:marBottom w:val="0"/>
              <w:divBdr>
                <w:top w:val="none" w:sz="0" w:space="0" w:color="auto"/>
                <w:left w:val="none" w:sz="0" w:space="0" w:color="auto"/>
                <w:bottom w:val="none" w:sz="0" w:space="0" w:color="auto"/>
                <w:right w:val="none" w:sz="0" w:space="0" w:color="auto"/>
              </w:divBdr>
            </w:div>
            <w:div w:id="1850217482">
              <w:marLeft w:val="0"/>
              <w:marRight w:val="0"/>
              <w:marTop w:val="0"/>
              <w:marBottom w:val="0"/>
              <w:divBdr>
                <w:top w:val="none" w:sz="0" w:space="0" w:color="auto"/>
                <w:left w:val="none" w:sz="0" w:space="0" w:color="auto"/>
                <w:bottom w:val="none" w:sz="0" w:space="0" w:color="auto"/>
                <w:right w:val="none" w:sz="0" w:space="0" w:color="auto"/>
              </w:divBdr>
            </w:div>
            <w:div w:id="285308719">
              <w:marLeft w:val="0"/>
              <w:marRight w:val="0"/>
              <w:marTop w:val="0"/>
              <w:marBottom w:val="0"/>
              <w:divBdr>
                <w:top w:val="none" w:sz="0" w:space="0" w:color="auto"/>
                <w:left w:val="none" w:sz="0" w:space="0" w:color="auto"/>
                <w:bottom w:val="none" w:sz="0" w:space="0" w:color="auto"/>
                <w:right w:val="none" w:sz="0" w:space="0" w:color="auto"/>
              </w:divBdr>
              <w:divsChild>
                <w:div w:id="579676303">
                  <w:marLeft w:val="0"/>
                  <w:marRight w:val="0"/>
                  <w:marTop w:val="0"/>
                  <w:marBottom w:val="0"/>
                  <w:divBdr>
                    <w:top w:val="none" w:sz="0" w:space="0" w:color="auto"/>
                    <w:left w:val="none" w:sz="0" w:space="0" w:color="auto"/>
                    <w:bottom w:val="none" w:sz="0" w:space="0" w:color="auto"/>
                    <w:right w:val="none" w:sz="0" w:space="0" w:color="auto"/>
                  </w:divBdr>
                  <w:divsChild>
                    <w:div w:id="1463037628">
                      <w:marLeft w:val="0"/>
                      <w:marRight w:val="0"/>
                      <w:marTop w:val="0"/>
                      <w:marBottom w:val="0"/>
                      <w:divBdr>
                        <w:top w:val="none" w:sz="0" w:space="0" w:color="auto"/>
                        <w:left w:val="none" w:sz="0" w:space="0" w:color="auto"/>
                        <w:bottom w:val="none" w:sz="0" w:space="0" w:color="auto"/>
                        <w:right w:val="none" w:sz="0" w:space="0" w:color="auto"/>
                      </w:divBdr>
                    </w:div>
                    <w:div w:id="93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65605016">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11561374">
      <w:bodyDiv w:val="1"/>
      <w:marLeft w:val="0"/>
      <w:marRight w:val="0"/>
      <w:marTop w:val="0"/>
      <w:marBottom w:val="0"/>
      <w:divBdr>
        <w:top w:val="none" w:sz="0" w:space="0" w:color="auto"/>
        <w:left w:val="none" w:sz="0" w:space="0" w:color="auto"/>
        <w:bottom w:val="none" w:sz="0" w:space="0" w:color="auto"/>
        <w:right w:val="none" w:sz="0" w:space="0" w:color="auto"/>
      </w:divBdr>
      <w:divsChild>
        <w:div w:id="720640687">
          <w:marLeft w:val="0"/>
          <w:marRight w:val="0"/>
          <w:marTop w:val="0"/>
          <w:marBottom w:val="0"/>
          <w:divBdr>
            <w:top w:val="none" w:sz="0" w:space="0" w:color="auto"/>
            <w:left w:val="none" w:sz="0" w:space="0" w:color="auto"/>
            <w:bottom w:val="none" w:sz="0" w:space="0" w:color="auto"/>
            <w:right w:val="none" w:sz="0" w:space="0" w:color="auto"/>
          </w:divBdr>
          <w:divsChild>
            <w:div w:id="1784768423">
              <w:marLeft w:val="0"/>
              <w:marRight w:val="0"/>
              <w:marTop w:val="0"/>
              <w:marBottom w:val="0"/>
              <w:divBdr>
                <w:top w:val="none" w:sz="0" w:space="0" w:color="auto"/>
                <w:left w:val="none" w:sz="0" w:space="0" w:color="auto"/>
                <w:bottom w:val="none" w:sz="0" w:space="0" w:color="auto"/>
                <w:right w:val="none" w:sz="0" w:space="0" w:color="auto"/>
              </w:divBdr>
            </w:div>
          </w:divsChild>
        </w:div>
        <w:div w:id="632563112">
          <w:marLeft w:val="0"/>
          <w:marRight w:val="0"/>
          <w:marTop w:val="0"/>
          <w:marBottom w:val="0"/>
          <w:divBdr>
            <w:top w:val="none" w:sz="0" w:space="0" w:color="auto"/>
            <w:left w:val="none" w:sz="0" w:space="0" w:color="auto"/>
            <w:bottom w:val="none" w:sz="0" w:space="0" w:color="auto"/>
            <w:right w:val="none" w:sz="0" w:space="0" w:color="auto"/>
          </w:divBdr>
          <w:divsChild>
            <w:div w:id="1191188772">
              <w:marLeft w:val="0"/>
              <w:marRight w:val="0"/>
              <w:marTop w:val="0"/>
              <w:marBottom w:val="0"/>
              <w:divBdr>
                <w:top w:val="none" w:sz="0" w:space="0" w:color="auto"/>
                <w:left w:val="none" w:sz="0" w:space="0" w:color="auto"/>
                <w:bottom w:val="none" w:sz="0" w:space="0" w:color="auto"/>
                <w:right w:val="none" w:sz="0" w:space="0" w:color="auto"/>
              </w:divBdr>
            </w:div>
            <w:div w:id="350421861">
              <w:marLeft w:val="0"/>
              <w:marRight w:val="0"/>
              <w:marTop w:val="0"/>
              <w:marBottom w:val="0"/>
              <w:divBdr>
                <w:top w:val="none" w:sz="0" w:space="0" w:color="auto"/>
                <w:left w:val="none" w:sz="0" w:space="0" w:color="auto"/>
                <w:bottom w:val="none" w:sz="0" w:space="0" w:color="auto"/>
                <w:right w:val="none" w:sz="0" w:space="0" w:color="auto"/>
              </w:divBdr>
            </w:div>
            <w:div w:id="77866454">
              <w:marLeft w:val="0"/>
              <w:marRight w:val="0"/>
              <w:marTop w:val="0"/>
              <w:marBottom w:val="0"/>
              <w:divBdr>
                <w:top w:val="none" w:sz="0" w:space="0" w:color="auto"/>
                <w:left w:val="none" w:sz="0" w:space="0" w:color="auto"/>
                <w:bottom w:val="none" w:sz="0" w:space="0" w:color="auto"/>
                <w:right w:val="none" w:sz="0" w:space="0" w:color="auto"/>
              </w:divBdr>
              <w:divsChild>
                <w:div w:id="1339968150">
                  <w:marLeft w:val="0"/>
                  <w:marRight w:val="0"/>
                  <w:marTop w:val="0"/>
                  <w:marBottom w:val="0"/>
                  <w:divBdr>
                    <w:top w:val="none" w:sz="0" w:space="0" w:color="auto"/>
                    <w:left w:val="none" w:sz="0" w:space="0" w:color="auto"/>
                    <w:bottom w:val="none" w:sz="0" w:space="0" w:color="auto"/>
                    <w:right w:val="none" w:sz="0" w:space="0" w:color="auto"/>
                  </w:divBdr>
                  <w:divsChild>
                    <w:div w:id="981082951">
                      <w:marLeft w:val="0"/>
                      <w:marRight w:val="0"/>
                      <w:marTop w:val="0"/>
                      <w:marBottom w:val="0"/>
                      <w:divBdr>
                        <w:top w:val="none" w:sz="0" w:space="0" w:color="auto"/>
                        <w:left w:val="none" w:sz="0" w:space="0" w:color="auto"/>
                        <w:bottom w:val="none" w:sz="0" w:space="0" w:color="auto"/>
                        <w:right w:val="none" w:sz="0" w:space="0" w:color="auto"/>
                      </w:divBdr>
                    </w:div>
                    <w:div w:id="19866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2754">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hyperlink" Target="http://www.potravinydomu.cz/znacka/index.htm" TargetMode="External"/><Relationship Id="rId3" Type="http://schemas.openxmlformats.org/officeDocument/2006/relationships/styles" Target="styles.xml"/><Relationship Id="rId21" Type="http://schemas.openxmlformats.org/officeDocument/2006/relationships/hyperlink" Target="http://www.potravinydomu.c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www.potravinydomu.cz/vyrobce/A-W-spol-s-r-o_v7178.htm"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halek.info/www/prezentace/marketing-prednasky5/mprp5php?1=10&amp;projection&amp;=29"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5.png"/><Relationship Id="rId32" Type="http://schemas.openxmlformats.org/officeDocument/2006/relationships/hyperlink" Target="http://byznys.ihned.cz/c1-54991650-cesko-je-e-shopovou-velmoci-internetove-obchody-vygeneruji-37-miliard-obratu"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hart" Target="charts/chart2.xml"/><Relationship Id="rId28" Type="http://schemas.openxmlformats.org/officeDocument/2006/relationships/chart" Target="charts/chart4.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3.xml"/><Relationship Id="rId30" Type="http://schemas.openxmlformats.org/officeDocument/2006/relationships/image" Target="media/image6.png"/><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zpi.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List1!$B$1</c:f>
              <c:strCache>
                <c:ptCount val="1"/>
                <c:pt idx="0">
                  <c:v>Pohodlie</c:v>
                </c:pt>
              </c:strCache>
            </c:strRef>
          </c:tx>
          <c:cat>
            <c:strRef>
              <c:f>List1!$A$2:$A$4</c:f>
              <c:strCache>
                <c:ptCount val="3"/>
                <c:pt idx="0">
                  <c:v>Pohodlie</c:v>
                </c:pt>
                <c:pt idx="1">
                  <c:v>Rýchlosť</c:v>
                </c:pt>
                <c:pt idx="2">
                  <c:v>Zrovnanie cien</c:v>
                </c:pt>
              </c:strCache>
            </c:strRef>
          </c:cat>
          <c:val>
            <c:numRef>
              <c:f>List1!$B$2:$B$4</c:f>
              <c:numCache>
                <c:formatCode>General</c:formatCode>
                <c:ptCount val="3"/>
                <c:pt idx="0">
                  <c:v>41</c:v>
                </c:pt>
              </c:numCache>
            </c:numRef>
          </c:val>
        </c:ser>
        <c:ser>
          <c:idx val="1"/>
          <c:order val="1"/>
          <c:tx>
            <c:strRef>
              <c:f>List1!$C$1</c:f>
              <c:strCache>
                <c:ptCount val="1"/>
                <c:pt idx="0">
                  <c:v>Rýchlosť</c:v>
                </c:pt>
              </c:strCache>
            </c:strRef>
          </c:tx>
          <c:cat>
            <c:strRef>
              <c:f>List1!$A$2:$A$4</c:f>
              <c:strCache>
                <c:ptCount val="3"/>
                <c:pt idx="0">
                  <c:v>Pohodlie</c:v>
                </c:pt>
                <c:pt idx="1">
                  <c:v>Rýchlosť</c:v>
                </c:pt>
                <c:pt idx="2">
                  <c:v>Zrovnanie cien</c:v>
                </c:pt>
              </c:strCache>
            </c:strRef>
          </c:cat>
          <c:val>
            <c:numRef>
              <c:f>List1!$C$2:$C$4</c:f>
              <c:numCache>
                <c:formatCode>General</c:formatCode>
                <c:ptCount val="3"/>
                <c:pt idx="1">
                  <c:v>36</c:v>
                </c:pt>
              </c:numCache>
            </c:numRef>
          </c:val>
        </c:ser>
        <c:ser>
          <c:idx val="2"/>
          <c:order val="2"/>
          <c:tx>
            <c:strRef>
              <c:f>List1!$D$1</c:f>
              <c:strCache>
                <c:ptCount val="1"/>
                <c:pt idx="0">
                  <c:v>Porovnanie cien</c:v>
                </c:pt>
              </c:strCache>
            </c:strRef>
          </c:tx>
          <c:cat>
            <c:strRef>
              <c:f>List1!$A$2:$A$4</c:f>
              <c:strCache>
                <c:ptCount val="3"/>
                <c:pt idx="0">
                  <c:v>Pohodlie</c:v>
                </c:pt>
                <c:pt idx="1">
                  <c:v>Rýchlosť</c:v>
                </c:pt>
                <c:pt idx="2">
                  <c:v>Zrovnanie cien</c:v>
                </c:pt>
              </c:strCache>
            </c:strRef>
          </c:cat>
          <c:val>
            <c:numRef>
              <c:f>List1!$D$2:$D$4</c:f>
              <c:numCache>
                <c:formatCode>General</c:formatCode>
                <c:ptCount val="3"/>
                <c:pt idx="2">
                  <c:v>23</c:v>
                </c:pt>
              </c:numCache>
            </c:numRef>
          </c:val>
        </c:ser>
        <c:axId val="82172544"/>
        <c:axId val="82305408"/>
      </c:barChart>
      <c:catAx>
        <c:axId val="82172544"/>
        <c:scaling>
          <c:orientation val="minMax"/>
        </c:scaling>
        <c:axPos val="b"/>
        <c:tickLblPos val="nextTo"/>
        <c:txPr>
          <a:bodyPr/>
          <a:lstStyle/>
          <a:p>
            <a:pPr>
              <a:defRPr lang="en-US"/>
            </a:pPr>
            <a:endParaRPr lang="en-US"/>
          </a:p>
        </c:txPr>
        <c:crossAx val="82305408"/>
        <c:crosses val="autoZero"/>
        <c:auto val="1"/>
        <c:lblAlgn val="ctr"/>
        <c:lblOffset val="100"/>
      </c:catAx>
      <c:valAx>
        <c:axId val="82305408"/>
        <c:scaling>
          <c:orientation val="minMax"/>
        </c:scaling>
        <c:axPos val="l"/>
        <c:majorGridlines/>
        <c:numFmt formatCode="General" sourceLinked="1"/>
        <c:tickLblPos val="nextTo"/>
        <c:txPr>
          <a:bodyPr/>
          <a:lstStyle/>
          <a:p>
            <a:pPr>
              <a:defRPr lang="en-US"/>
            </a:pPr>
            <a:endParaRPr lang="en-US"/>
          </a:p>
        </c:txPr>
        <c:crossAx val="82172544"/>
        <c:crosses val="autoZero"/>
        <c:crossBetween val="between"/>
      </c:valAx>
    </c:plotArea>
    <c:legend>
      <c:legendPos val="r"/>
      <c:layout/>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List1!$B$1</c:f>
              <c:strCache>
                <c:ptCount val="1"/>
                <c:pt idx="0">
                  <c:v>Potraviny</c:v>
                </c:pt>
              </c:strCache>
            </c:strRef>
          </c:tx>
          <c:cat>
            <c:strRef>
              <c:f>List1!$A$2:$A$3</c:f>
              <c:strCache>
                <c:ptCount val="2"/>
                <c:pt idx="0">
                  <c:v>Vek 18 - 25</c:v>
                </c:pt>
                <c:pt idx="1">
                  <c:v>Vek 26 - 45</c:v>
                </c:pt>
              </c:strCache>
            </c:strRef>
          </c:cat>
          <c:val>
            <c:numRef>
              <c:f>List1!$B$2:$B$3</c:f>
              <c:numCache>
                <c:formatCode>General</c:formatCode>
                <c:ptCount val="2"/>
                <c:pt idx="0">
                  <c:v>25</c:v>
                </c:pt>
                <c:pt idx="1">
                  <c:v>82</c:v>
                </c:pt>
              </c:numCache>
            </c:numRef>
          </c:val>
        </c:ser>
        <c:ser>
          <c:idx val="1"/>
          <c:order val="1"/>
          <c:tx>
            <c:strRef>
              <c:f>List1!$C$1</c:f>
              <c:strCache>
                <c:ptCount val="1"/>
                <c:pt idx="0">
                  <c:v>Elektrotechnika</c:v>
                </c:pt>
              </c:strCache>
            </c:strRef>
          </c:tx>
          <c:cat>
            <c:strRef>
              <c:f>List1!$A$2:$A$3</c:f>
              <c:strCache>
                <c:ptCount val="2"/>
                <c:pt idx="0">
                  <c:v>Vek 18 - 25</c:v>
                </c:pt>
                <c:pt idx="1">
                  <c:v>Vek 26 - 45</c:v>
                </c:pt>
              </c:strCache>
            </c:strRef>
          </c:cat>
          <c:val>
            <c:numRef>
              <c:f>List1!$C$2:$C$3</c:f>
              <c:numCache>
                <c:formatCode>General</c:formatCode>
                <c:ptCount val="2"/>
                <c:pt idx="0">
                  <c:v>60</c:v>
                </c:pt>
                <c:pt idx="1">
                  <c:v>30</c:v>
                </c:pt>
              </c:numCache>
            </c:numRef>
          </c:val>
        </c:ser>
        <c:ser>
          <c:idx val="2"/>
          <c:order val="2"/>
          <c:tx>
            <c:strRef>
              <c:f>List1!$D$1</c:f>
              <c:strCache>
                <c:ptCount val="1"/>
                <c:pt idx="0">
                  <c:v>Drogéria</c:v>
                </c:pt>
              </c:strCache>
            </c:strRef>
          </c:tx>
          <c:cat>
            <c:strRef>
              <c:f>List1!$A$2:$A$3</c:f>
              <c:strCache>
                <c:ptCount val="2"/>
                <c:pt idx="0">
                  <c:v>Vek 18 - 25</c:v>
                </c:pt>
                <c:pt idx="1">
                  <c:v>Vek 26 - 45</c:v>
                </c:pt>
              </c:strCache>
            </c:strRef>
          </c:cat>
          <c:val>
            <c:numRef>
              <c:f>List1!$D$2:$D$3</c:f>
              <c:numCache>
                <c:formatCode>General</c:formatCode>
                <c:ptCount val="2"/>
                <c:pt idx="0">
                  <c:v>40</c:v>
                </c:pt>
                <c:pt idx="1">
                  <c:v>62</c:v>
                </c:pt>
              </c:numCache>
            </c:numRef>
          </c:val>
        </c:ser>
        <c:axId val="82486784"/>
        <c:axId val="82488320"/>
      </c:barChart>
      <c:catAx>
        <c:axId val="82486784"/>
        <c:scaling>
          <c:orientation val="minMax"/>
        </c:scaling>
        <c:axPos val="b"/>
        <c:tickLblPos val="nextTo"/>
        <c:txPr>
          <a:bodyPr/>
          <a:lstStyle/>
          <a:p>
            <a:pPr>
              <a:defRPr lang="en-US"/>
            </a:pPr>
            <a:endParaRPr lang="en-US"/>
          </a:p>
        </c:txPr>
        <c:crossAx val="82488320"/>
        <c:crosses val="autoZero"/>
        <c:auto val="1"/>
        <c:lblAlgn val="ctr"/>
        <c:lblOffset val="100"/>
      </c:catAx>
      <c:valAx>
        <c:axId val="82488320"/>
        <c:scaling>
          <c:orientation val="minMax"/>
        </c:scaling>
        <c:axPos val="l"/>
        <c:majorGridlines/>
        <c:numFmt formatCode="General" sourceLinked="1"/>
        <c:tickLblPos val="nextTo"/>
        <c:txPr>
          <a:bodyPr/>
          <a:lstStyle/>
          <a:p>
            <a:pPr>
              <a:defRPr lang="en-US"/>
            </a:pPr>
            <a:endParaRPr lang="en-US"/>
          </a:p>
        </c:txPr>
        <c:crossAx val="82486784"/>
        <c:crosses val="autoZero"/>
        <c:crossBetween val="between"/>
      </c:valAx>
    </c:plotArea>
    <c:legend>
      <c:legendPos val="r"/>
      <c:layout/>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List1!$B$1</c:f>
              <c:strCache>
                <c:ptCount val="1"/>
                <c:pt idx="0">
                  <c:v>Nezáleží</c:v>
                </c:pt>
              </c:strCache>
            </c:strRef>
          </c:tx>
          <c:cat>
            <c:strRef>
              <c:f>List1!$A$2:$A$5</c:f>
              <c:strCache>
                <c:ptCount val="3"/>
                <c:pt idx="0">
                  <c:v>Nezálaží</c:v>
                </c:pt>
                <c:pt idx="1">
                  <c:v>České výrobky</c:v>
                </c:pt>
                <c:pt idx="2">
                  <c:v>Dovoz</c:v>
                </c:pt>
              </c:strCache>
            </c:strRef>
          </c:cat>
          <c:val>
            <c:numRef>
              <c:f>List1!$B$2:$B$5</c:f>
              <c:numCache>
                <c:formatCode>General</c:formatCode>
                <c:ptCount val="4"/>
                <c:pt idx="0">
                  <c:v>27</c:v>
                </c:pt>
              </c:numCache>
            </c:numRef>
          </c:val>
        </c:ser>
        <c:ser>
          <c:idx val="1"/>
          <c:order val="1"/>
          <c:tx>
            <c:strRef>
              <c:f>List1!$C$1</c:f>
              <c:strCache>
                <c:ptCount val="1"/>
                <c:pt idx="0">
                  <c:v>České výrobky</c:v>
                </c:pt>
              </c:strCache>
            </c:strRef>
          </c:tx>
          <c:cat>
            <c:strRef>
              <c:f>List1!$A$2:$A$5</c:f>
              <c:strCache>
                <c:ptCount val="3"/>
                <c:pt idx="0">
                  <c:v>Nezálaží</c:v>
                </c:pt>
                <c:pt idx="1">
                  <c:v>České výrobky</c:v>
                </c:pt>
                <c:pt idx="2">
                  <c:v>Dovoz</c:v>
                </c:pt>
              </c:strCache>
            </c:strRef>
          </c:cat>
          <c:val>
            <c:numRef>
              <c:f>List1!$C$2:$C$5</c:f>
              <c:numCache>
                <c:formatCode>General</c:formatCode>
                <c:ptCount val="4"/>
                <c:pt idx="1">
                  <c:v>46</c:v>
                </c:pt>
              </c:numCache>
            </c:numRef>
          </c:val>
        </c:ser>
        <c:ser>
          <c:idx val="2"/>
          <c:order val="2"/>
          <c:tx>
            <c:strRef>
              <c:f>List1!$D$1</c:f>
              <c:strCache>
                <c:ptCount val="1"/>
                <c:pt idx="0">
                  <c:v>Dovoz</c:v>
                </c:pt>
              </c:strCache>
            </c:strRef>
          </c:tx>
          <c:cat>
            <c:strRef>
              <c:f>List1!$A$2:$A$5</c:f>
              <c:strCache>
                <c:ptCount val="3"/>
                <c:pt idx="0">
                  <c:v>Nezálaží</c:v>
                </c:pt>
                <c:pt idx="1">
                  <c:v>České výrobky</c:v>
                </c:pt>
                <c:pt idx="2">
                  <c:v>Dovoz</c:v>
                </c:pt>
              </c:strCache>
            </c:strRef>
          </c:cat>
          <c:val>
            <c:numRef>
              <c:f>List1!$D$2:$D$5</c:f>
              <c:numCache>
                <c:formatCode>General</c:formatCode>
                <c:ptCount val="4"/>
                <c:pt idx="2">
                  <c:v>27</c:v>
                </c:pt>
              </c:numCache>
            </c:numRef>
          </c:val>
        </c:ser>
        <c:axId val="33557888"/>
        <c:axId val="33563776"/>
      </c:barChart>
      <c:catAx>
        <c:axId val="33557888"/>
        <c:scaling>
          <c:orientation val="minMax"/>
        </c:scaling>
        <c:axPos val="b"/>
        <c:tickLblPos val="nextTo"/>
        <c:txPr>
          <a:bodyPr/>
          <a:lstStyle/>
          <a:p>
            <a:pPr>
              <a:defRPr lang="en-US"/>
            </a:pPr>
            <a:endParaRPr lang="en-US"/>
          </a:p>
        </c:txPr>
        <c:crossAx val="33563776"/>
        <c:crosses val="autoZero"/>
        <c:auto val="1"/>
        <c:lblAlgn val="ctr"/>
        <c:lblOffset val="100"/>
      </c:catAx>
      <c:valAx>
        <c:axId val="33563776"/>
        <c:scaling>
          <c:orientation val="minMax"/>
        </c:scaling>
        <c:axPos val="l"/>
        <c:majorGridlines/>
        <c:numFmt formatCode="General" sourceLinked="1"/>
        <c:tickLblPos val="nextTo"/>
        <c:txPr>
          <a:bodyPr/>
          <a:lstStyle/>
          <a:p>
            <a:pPr>
              <a:defRPr lang="en-US"/>
            </a:pPr>
            <a:endParaRPr lang="en-US"/>
          </a:p>
        </c:txPr>
        <c:crossAx val="33557888"/>
        <c:crosses val="autoZero"/>
        <c:crossBetween val="between"/>
      </c:valAx>
    </c:plotArea>
    <c:legend>
      <c:legendPos val="r"/>
      <c:layout/>
      <c:txPr>
        <a:bodyPr/>
        <a:lstStyle/>
        <a:p>
          <a:pPr>
            <a:defRPr lang="en-US"/>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List1!$B$1</c:f>
              <c:strCache>
                <c:ptCount val="1"/>
                <c:pt idx="0">
                  <c:v>Nezálaží</c:v>
                </c:pt>
              </c:strCache>
            </c:strRef>
          </c:tx>
          <c:cat>
            <c:strRef>
              <c:f>List1!$A$2:$A$5</c:f>
              <c:strCache>
                <c:ptCount val="3"/>
                <c:pt idx="0">
                  <c:v>Nezáleží</c:v>
                </c:pt>
                <c:pt idx="1">
                  <c:v>Bio produkty</c:v>
                </c:pt>
                <c:pt idx="2">
                  <c:v>Zdravá výživa</c:v>
                </c:pt>
              </c:strCache>
            </c:strRef>
          </c:cat>
          <c:val>
            <c:numRef>
              <c:f>List1!$B$2:$B$5</c:f>
              <c:numCache>
                <c:formatCode>General</c:formatCode>
                <c:ptCount val="4"/>
                <c:pt idx="0">
                  <c:v>23</c:v>
                </c:pt>
              </c:numCache>
            </c:numRef>
          </c:val>
        </c:ser>
        <c:ser>
          <c:idx val="1"/>
          <c:order val="1"/>
          <c:tx>
            <c:strRef>
              <c:f>List1!$C$1</c:f>
              <c:strCache>
                <c:ptCount val="1"/>
                <c:pt idx="0">
                  <c:v>Bio Produkty</c:v>
                </c:pt>
              </c:strCache>
            </c:strRef>
          </c:tx>
          <c:cat>
            <c:strRef>
              <c:f>List1!$A$2:$A$5</c:f>
              <c:strCache>
                <c:ptCount val="3"/>
                <c:pt idx="0">
                  <c:v>Nezáleží</c:v>
                </c:pt>
                <c:pt idx="1">
                  <c:v>Bio produkty</c:v>
                </c:pt>
                <c:pt idx="2">
                  <c:v>Zdravá výživa</c:v>
                </c:pt>
              </c:strCache>
            </c:strRef>
          </c:cat>
          <c:val>
            <c:numRef>
              <c:f>List1!$C$2:$C$5</c:f>
              <c:numCache>
                <c:formatCode>General</c:formatCode>
                <c:ptCount val="4"/>
                <c:pt idx="1">
                  <c:v>44</c:v>
                </c:pt>
              </c:numCache>
            </c:numRef>
          </c:val>
        </c:ser>
        <c:ser>
          <c:idx val="2"/>
          <c:order val="2"/>
          <c:tx>
            <c:strRef>
              <c:f>List1!$D$1</c:f>
              <c:strCache>
                <c:ptCount val="1"/>
                <c:pt idx="0">
                  <c:v>Zdravá výživa</c:v>
                </c:pt>
              </c:strCache>
            </c:strRef>
          </c:tx>
          <c:cat>
            <c:strRef>
              <c:f>List1!$A$2:$A$5</c:f>
              <c:strCache>
                <c:ptCount val="3"/>
                <c:pt idx="0">
                  <c:v>Nezáleží</c:v>
                </c:pt>
                <c:pt idx="1">
                  <c:v>Bio produkty</c:v>
                </c:pt>
                <c:pt idx="2">
                  <c:v>Zdravá výživa</c:v>
                </c:pt>
              </c:strCache>
            </c:strRef>
          </c:cat>
          <c:val>
            <c:numRef>
              <c:f>List1!$D$2:$D$5</c:f>
              <c:numCache>
                <c:formatCode>General</c:formatCode>
                <c:ptCount val="4"/>
                <c:pt idx="2">
                  <c:v>33</c:v>
                </c:pt>
              </c:numCache>
            </c:numRef>
          </c:val>
        </c:ser>
        <c:axId val="33589120"/>
        <c:axId val="33590656"/>
      </c:barChart>
      <c:catAx>
        <c:axId val="33589120"/>
        <c:scaling>
          <c:orientation val="minMax"/>
        </c:scaling>
        <c:axPos val="b"/>
        <c:tickLblPos val="nextTo"/>
        <c:txPr>
          <a:bodyPr/>
          <a:lstStyle/>
          <a:p>
            <a:pPr>
              <a:defRPr lang="en-US"/>
            </a:pPr>
            <a:endParaRPr lang="en-US"/>
          </a:p>
        </c:txPr>
        <c:crossAx val="33590656"/>
        <c:crosses val="autoZero"/>
        <c:auto val="1"/>
        <c:lblAlgn val="ctr"/>
        <c:lblOffset val="100"/>
      </c:catAx>
      <c:valAx>
        <c:axId val="33590656"/>
        <c:scaling>
          <c:orientation val="minMax"/>
        </c:scaling>
        <c:axPos val="l"/>
        <c:majorGridlines/>
        <c:numFmt formatCode="General" sourceLinked="1"/>
        <c:tickLblPos val="nextTo"/>
        <c:txPr>
          <a:bodyPr/>
          <a:lstStyle/>
          <a:p>
            <a:pPr>
              <a:defRPr lang="en-US"/>
            </a:pPr>
            <a:endParaRPr lang="en-US"/>
          </a:p>
        </c:txPr>
        <c:crossAx val="33589120"/>
        <c:crosses val="autoZero"/>
        <c:crossBetween val="between"/>
      </c:valAx>
    </c:plotArea>
    <c:legend>
      <c:legendPos val="r"/>
      <c:layout/>
      <c:txPr>
        <a:bodyPr/>
        <a:lstStyle/>
        <a:p>
          <a:pPr>
            <a:defRPr lang="en-US"/>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List1!$B$1</c:f>
              <c:strCache>
                <c:ptCount val="1"/>
                <c:pt idx="0">
                  <c:v>Značka</c:v>
                </c:pt>
              </c:strCache>
            </c:strRef>
          </c:tx>
          <c:cat>
            <c:strRef>
              <c:f>List1!$A$2:$A$5</c:f>
              <c:strCache>
                <c:ptCount val="3"/>
                <c:pt idx="0">
                  <c:v>Značka</c:v>
                </c:pt>
                <c:pt idx="1">
                  <c:v>Kvalita</c:v>
                </c:pt>
                <c:pt idx="2">
                  <c:v>Cena</c:v>
                </c:pt>
              </c:strCache>
            </c:strRef>
          </c:cat>
          <c:val>
            <c:numRef>
              <c:f>List1!$B$2:$B$5</c:f>
              <c:numCache>
                <c:formatCode>General</c:formatCode>
                <c:ptCount val="4"/>
                <c:pt idx="0">
                  <c:v>27</c:v>
                </c:pt>
              </c:numCache>
            </c:numRef>
          </c:val>
        </c:ser>
        <c:ser>
          <c:idx val="1"/>
          <c:order val="1"/>
          <c:tx>
            <c:strRef>
              <c:f>List1!$C$1</c:f>
              <c:strCache>
                <c:ptCount val="1"/>
                <c:pt idx="0">
                  <c:v>Kvalita</c:v>
                </c:pt>
              </c:strCache>
            </c:strRef>
          </c:tx>
          <c:cat>
            <c:strRef>
              <c:f>List1!$A$2:$A$5</c:f>
              <c:strCache>
                <c:ptCount val="3"/>
                <c:pt idx="0">
                  <c:v>Značka</c:v>
                </c:pt>
                <c:pt idx="1">
                  <c:v>Kvalita</c:v>
                </c:pt>
                <c:pt idx="2">
                  <c:v>Cena</c:v>
                </c:pt>
              </c:strCache>
            </c:strRef>
          </c:cat>
          <c:val>
            <c:numRef>
              <c:f>List1!$C$2:$C$5</c:f>
              <c:numCache>
                <c:formatCode>General</c:formatCode>
                <c:ptCount val="4"/>
                <c:pt idx="1">
                  <c:v>46</c:v>
                </c:pt>
              </c:numCache>
            </c:numRef>
          </c:val>
        </c:ser>
        <c:ser>
          <c:idx val="2"/>
          <c:order val="2"/>
          <c:tx>
            <c:strRef>
              <c:f>List1!$D$1</c:f>
              <c:strCache>
                <c:ptCount val="1"/>
                <c:pt idx="0">
                  <c:v>Cena</c:v>
                </c:pt>
              </c:strCache>
            </c:strRef>
          </c:tx>
          <c:cat>
            <c:strRef>
              <c:f>List1!$A$2:$A$5</c:f>
              <c:strCache>
                <c:ptCount val="3"/>
                <c:pt idx="0">
                  <c:v>Značka</c:v>
                </c:pt>
                <c:pt idx="1">
                  <c:v>Kvalita</c:v>
                </c:pt>
                <c:pt idx="2">
                  <c:v>Cena</c:v>
                </c:pt>
              </c:strCache>
            </c:strRef>
          </c:cat>
          <c:val>
            <c:numRef>
              <c:f>List1!$D$2:$D$5</c:f>
              <c:numCache>
                <c:formatCode>General</c:formatCode>
                <c:ptCount val="4"/>
                <c:pt idx="2">
                  <c:v>14</c:v>
                </c:pt>
              </c:numCache>
            </c:numRef>
          </c:val>
        </c:ser>
        <c:axId val="84971904"/>
        <c:axId val="84973440"/>
      </c:barChart>
      <c:catAx>
        <c:axId val="84971904"/>
        <c:scaling>
          <c:orientation val="minMax"/>
        </c:scaling>
        <c:axPos val="b"/>
        <c:tickLblPos val="nextTo"/>
        <c:txPr>
          <a:bodyPr/>
          <a:lstStyle/>
          <a:p>
            <a:pPr>
              <a:defRPr lang="en-US"/>
            </a:pPr>
            <a:endParaRPr lang="en-US"/>
          </a:p>
        </c:txPr>
        <c:crossAx val="84973440"/>
        <c:crosses val="autoZero"/>
        <c:auto val="1"/>
        <c:lblAlgn val="ctr"/>
        <c:lblOffset val="100"/>
      </c:catAx>
      <c:valAx>
        <c:axId val="84973440"/>
        <c:scaling>
          <c:orientation val="minMax"/>
        </c:scaling>
        <c:axPos val="l"/>
        <c:majorGridlines/>
        <c:numFmt formatCode="General" sourceLinked="1"/>
        <c:tickLblPos val="nextTo"/>
        <c:txPr>
          <a:bodyPr/>
          <a:lstStyle/>
          <a:p>
            <a:pPr>
              <a:defRPr lang="en-US"/>
            </a:pPr>
            <a:endParaRPr lang="en-US"/>
          </a:p>
        </c:txPr>
        <c:crossAx val="84971904"/>
        <c:crosses val="autoZero"/>
        <c:crossBetween val="between"/>
      </c:valAx>
    </c:plotArea>
    <c:legend>
      <c:legendPos val="r"/>
      <c:layout/>
      <c:txPr>
        <a:bodyPr/>
        <a:lstStyle/>
        <a:p>
          <a:pPr>
            <a:defRPr lang="en-US"/>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layout/>
    </c:title>
    <c:plotArea>
      <c:layout>
        <c:manualLayout>
          <c:layoutTarget val="inner"/>
          <c:xMode val="edge"/>
          <c:yMode val="edge"/>
          <c:x val="8.8348604825149432E-2"/>
          <c:y val="0.16963337655762223"/>
          <c:w val="0.62848151481913661"/>
          <c:h val="0.56094251538869799"/>
        </c:manualLayout>
      </c:layout>
      <c:barChart>
        <c:barDir val="col"/>
        <c:grouping val="clustered"/>
        <c:ser>
          <c:idx val="0"/>
          <c:order val="0"/>
          <c:tx>
            <c:strRef>
              <c:f>List1!$B$1</c:f>
              <c:strCache>
                <c:ptCount val="1"/>
                <c:pt idx="0">
                  <c:v>Najčastejší sortiment e-shopov</c:v>
                </c:pt>
              </c:strCache>
            </c:strRef>
          </c:tx>
          <c:cat>
            <c:strRef>
              <c:f>List1!$A$2:$A$10</c:f>
              <c:strCache>
                <c:ptCount val="9"/>
                <c:pt idx="0">
                  <c:v>Oblečenie</c:v>
                </c:pt>
                <c:pt idx="1">
                  <c:v>Dom a záhrada</c:v>
                </c:pt>
                <c:pt idx="2">
                  <c:v>Šport a turistika</c:v>
                </c:pt>
                <c:pt idx="3">
                  <c:v>Elektro</c:v>
                </c:pt>
                <c:pt idx="4">
                  <c:v>Deti</c:v>
                </c:pt>
                <c:pt idx="5">
                  <c:v>Chovatelské potreby</c:v>
                </c:pt>
                <c:pt idx="6">
                  <c:v>Kozmetika</c:v>
                </c:pt>
                <c:pt idx="7">
                  <c:v>Auto-moto</c:v>
                </c:pt>
                <c:pt idx="8">
                  <c:v>Potraviny</c:v>
                </c:pt>
              </c:strCache>
            </c:strRef>
          </c:cat>
          <c:val>
            <c:numRef>
              <c:f>List1!$B$2:$B$10</c:f>
              <c:numCache>
                <c:formatCode>0%</c:formatCode>
                <c:ptCount val="9"/>
                <c:pt idx="0">
                  <c:v>0.17</c:v>
                </c:pt>
                <c:pt idx="1">
                  <c:v>0.12000000000000002</c:v>
                </c:pt>
                <c:pt idx="2">
                  <c:v>0.1</c:v>
                </c:pt>
                <c:pt idx="3">
                  <c:v>7.0000000000000021E-2</c:v>
                </c:pt>
                <c:pt idx="4">
                  <c:v>6.0000000000000032E-2</c:v>
                </c:pt>
                <c:pt idx="5">
                  <c:v>0.05</c:v>
                </c:pt>
                <c:pt idx="6">
                  <c:v>0.05</c:v>
                </c:pt>
                <c:pt idx="7">
                  <c:v>0.05</c:v>
                </c:pt>
                <c:pt idx="8">
                  <c:v>4.0000000000000022E-2</c:v>
                </c:pt>
              </c:numCache>
            </c:numRef>
          </c:val>
        </c:ser>
        <c:axId val="85004672"/>
        <c:axId val="85006208"/>
      </c:barChart>
      <c:catAx>
        <c:axId val="85004672"/>
        <c:scaling>
          <c:orientation val="minMax"/>
        </c:scaling>
        <c:axPos val="b"/>
        <c:tickLblPos val="nextTo"/>
        <c:crossAx val="85006208"/>
        <c:crosses val="autoZero"/>
        <c:auto val="1"/>
        <c:lblAlgn val="ctr"/>
        <c:lblOffset val="100"/>
      </c:catAx>
      <c:valAx>
        <c:axId val="85006208"/>
        <c:scaling>
          <c:orientation val="minMax"/>
        </c:scaling>
        <c:axPos val="l"/>
        <c:majorGridlines/>
        <c:numFmt formatCode="0%" sourceLinked="1"/>
        <c:tickLblPos val="nextTo"/>
        <c:crossAx val="85004672"/>
        <c:crosses val="autoZero"/>
        <c:crossBetween val="between"/>
      </c:valAx>
    </c:plotArea>
    <c:legend>
      <c:legendPos val="r"/>
      <c:layout>
        <c:manualLayout>
          <c:xMode val="edge"/>
          <c:yMode val="edge"/>
          <c:x val="0.74025789019243304"/>
          <c:y val="0.51764296154345169"/>
          <c:w val="0.24562626466024071"/>
          <c:h val="0.10697046223632539"/>
        </c:manualLayout>
      </c:layout>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Placeholder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Placeholder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Placeholder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Placeholder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Placeholder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Placeholder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Placeholder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Placeholder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004B1"/>
    <w:rsid w:val="00007A76"/>
    <w:rsid w:val="00083A78"/>
    <w:rsid w:val="000A14CD"/>
    <w:rsid w:val="00126481"/>
    <w:rsid w:val="001615DC"/>
    <w:rsid w:val="001D6DD3"/>
    <w:rsid w:val="001F447B"/>
    <w:rsid w:val="001F78E1"/>
    <w:rsid w:val="002B5CE6"/>
    <w:rsid w:val="002C11F3"/>
    <w:rsid w:val="002D6EDF"/>
    <w:rsid w:val="00321054"/>
    <w:rsid w:val="00337EAF"/>
    <w:rsid w:val="003448C8"/>
    <w:rsid w:val="003B28C4"/>
    <w:rsid w:val="003B5B8E"/>
    <w:rsid w:val="003C22B8"/>
    <w:rsid w:val="003C352E"/>
    <w:rsid w:val="003E3527"/>
    <w:rsid w:val="004C4A27"/>
    <w:rsid w:val="004D4430"/>
    <w:rsid w:val="00515703"/>
    <w:rsid w:val="00523715"/>
    <w:rsid w:val="005424C1"/>
    <w:rsid w:val="00547ADC"/>
    <w:rsid w:val="00554D03"/>
    <w:rsid w:val="0064102E"/>
    <w:rsid w:val="006560D9"/>
    <w:rsid w:val="0067490F"/>
    <w:rsid w:val="00684836"/>
    <w:rsid w:val="00691AD4"/>
    <w:rsid w:val="006B46BE"/>
    <w:rsid w:val="00702D5C"/>
    <w:rsid w:val="007542AB"/>
    <w:rsid w:val="00775F9F"/>
    <w:rsid w:val="007A4B62"/>
    <w:rsid w:val="0089438D"/>
    <w:rsid w:val="008A2A62"/>
    <w:rsid w:val="009266F8"/>
    <w:rsid w:val="00942388"/>
    <w:rsid w:val="009E32F5"/>
    <w:rsid w:val="00B72CCC"/>
    <w:rsid w:val="00B94876"/>
    <w:rsid w:val="00BB5EC9"/>
    <w:rsid w:val="00D1264D"/>
    <w:rsid w:val="00D539B1"/>
    <w:rsid w:val="00E63A81"/>
    <w:rsid w:val="00E92CD7"/>
    <w:rsid w:val="00F15830"/>
    <w:rsid w:val="00F420F1"/>
    <w:rsid w:val="00F522BC"/>
    <w:rsid w:val="00F54970"/>
    <w:rsid w:val="00F5748F"/>
    <w:rsid w:val="00F93361"/>
    <w:rsid w:val="00F9479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4E47199-DDFA-4790-88FA-BEAF112B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18</TotalTime>
  <Pages>56</Pages>
  <Words>12264</Words>
  <Characters>78801</Characters>
  <Application>Microsoft Office Word</Application>
  <DocSecurity>0</DocSecurity>
  <Lines>656</Lines>
  <Paragraphs>181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Díky své nepřehlédnutelnosti a nepřemístitelnosti jsou nemovitosti odedávna přirozeným předmětem daně</vt:lpstr>
      <vt:lpstr>Díky své nepřehlédnutelnosti a nepřemístitelnosti jsou nemovitosti odedávna přirozeným předmětem daně</vt:lpstr>
    </vt:vector>
  </TitlesOfParts>
  <Company>VŠE</Company>
  <LinksUpToDate>false</LinksUpToDate>
  <CharactersWithSpaces>90884</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mkenderesova</cp:lastModifiedBy>
  <cp:revision>3</cp:revision>
  <cp:lastPrinted>2012-04-30T05:46:00Z</cp:lastPrinted>
  <dcterms:created xsi:type="dcterms:W3CDTF">2012-04-29T23:56:00Z</dcterms:created>
  <dcterms:modified xsi:type="dcterms:W3CDTF">2012-04-30T05:47:00Z</dcterms:modified>
</cp:coreProperties>
</file>