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7160053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4"/>
          <w:szCs w:val="24"/>
        </w:rPr>
      </w:sdtEndPr>
      <w:sdtContent>
        <w:p w:rsidR="006A26AD" w:rsidRPr="006A26AD" w:rsidRDefault="006A26AD" w:rsidP="006A26AD">
          <w:pPr>
            <w:pStyle w:val="Nadpisobsahu"/>
            <w:rPr>
              <w:color w:val="auto"/>
            </w:rPr>
          </w:pPr>
          <w:r w:rsidRPr="006A26AD">
            <w:rPr>
              <w:color w:val="auto"/>
            </w:rPr>
            <w:t>Seznam příloh</w:t>
          </w:r>
        </w:p>
        <w:p w:rsidR="006A26AD" w:rsidRDefault="006A26AD">
          <w:pPr>
            <w:pStyle w:val="Obsah1"/>
            <w:tabs>
              <w:tab w:val="right" w:leader="dot" w:pos="8211"/>
            </w:tabs>
          </w:pPr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088695" w:history="1">
            <w:r w:rsidRPr="00AD5C1F">
              <w:rPr>
                <w:rStyle w:val="Hypertextovodkaz"/>
                <w:noProof/>
              </w:rPr>
              <w:t>Příloha č. 1 – Celkové stavy vězněných k 31. 12. 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88696" w:history="1">
            <w:r w:rsidRPr="00AD5C1F">
              <w:rPr>
                <w:rStyle w:val="Hypertextovodkaz"/>
                <w:noProof/>
              </w:rPr>
              <w:t>Příloha č. 2 - Přehled specializovaných oddělení ve VS ČR r. 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88697" w:history="1">
            <w:r w:rsidRPr="00AD5C1F">
              <w:rPr>
                <w:rStyle w:val="Hypertextovodkaz"/>
                <w:noProof/>
              </w:rPr>
              <w:t>Příloha č. 3 – Program zacházení ve VTOS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88698" w:history="1">
            <w:r w:rsidRPr="00AD5C1F">
              <w:rPr>
                <w:rStyle w:val="Hypertextovodkaz"/>
                <w:noProof/>
              </w:rPr>
              <w:t>Příloha č. 4 – Příklad vyhodnocení programu zacházení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88699" w:history="1">
            <w:r w:rsidRPr="00AD5C1F">
              <w:rPr>
                <w:rStyle w:val="Hypertextovodkaz"/>
                <w:noProof/>
              </w:rPr>
              <w:t>Příloha č. 5 – Minimální program zacházení ve VTOS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88700" w:history="1">
            <w:r w:rsidRPr="00AD5C1F">
              <w:rPr>
                <w:rStyle w:val="Hypertextovodkaz"/>
                <w:noProof/>
              </w:rPr>
              <w:t>Příloha č. 6 – Vnitřní řád pro odsouzené ve Věznici Břeclav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88701" w:history="1">
            <w:r w:rsidRPr="00AD5C1F">
              <w:rPr>
                <w:rStyle w:val="Hypertextovodkaz"/>
                <w:noProof/>
              </w:rPr>
              <w:t>Příloha č. 7 – Vnitřní řád pro odsouzené TPN ve Věznici Břeclav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VII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88702" w:history="1">
            <w:r w:rsidRPr="00AD5C1F">
              <w:rPr>
                <w:rStyle w:val="Hypertextovodkaz"/>
                <w:noProof/>
              </w:rPr>
              <w:t>Příloha č. 8 – Časový rozvrh dne odsouzených ve Věznici Světlá nad Sázavou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VIII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88703" w:history="1">
            <w:r w:rsidRPr="00AD5C1F">
              <w:rPr>
                <w:rStyle w:val="Hypertextovodkaz"/>
                <w:noProof/>
              </w:rPr>
              <w:t xml:space="preserve">Příloha č. 9 - </w:t>
            </w:r>
            <w:r w:rsidRPr="00AD5C1F">
              <w:rPr>
                <w:rStyle w:val="Hypertextovodkaz"/>
                <w:iCs/>
                <w:noProof/>
              </w:rPr>
              <w:t xml:space="preserve"> </w:t>
            </w:r>
            <w:r w:rsidRPr="00AD5C1F">
              <w:rPr>
                <w:rStyle w:val="Hypertextovodkaz"/>
                <w:noProof/>
              </w:rPr>
              <w:t>Dotazník pro věznice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IX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pPr>
            <w:pStyle w:val="Obsah1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88704" w:history="1">
            <w:r w:rsidRPr="00AD5C1F">
              <w:rPr>
                <w:rStyle w:val="Hypertextovodkaz"/>
                <w:noProof/>
              </w:rPr>
              <w:t>Příloha č. 10 -  Dotazník pro sociální pracovníky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_Toc447088704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26AD">
              <w:rPr>
                <w:noProof/>
                <w:webHidden/>
              </w:rPr>
              <w:t>XI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4BEE" w:rsidRDefault="003B4BEE">
          <w:r>
            <w:rPr>
              <w:b/>
              <w:bCs/>
            </w:rPr>
            <w:fldChar w:fldCharType="end"/>
          </w:r>
        </w:p>
      </w:sdtContent>
    </w:sdt>
    <w:p w:rsidR="006A5FDC" w:rsidRPr="00AB2E17" w:rsidRDefault="006A5FDC" w:rsidP="006A5FDC">
      <w:pPr>
        <w:pStyle w:val="Odstavecseseznamem"/>
        <w:tabs>
          <w:tab w:val="left" w:pos="-142"/>
          <w:tab w:val="right" w:pos="8222"/>
        </w:tabs>
        <w:spacing w:line="360" w:lineRule="auto"/>
        <w:ind w:left="0" w:right="-143"/>
        <w:rPr>
          <w:rFonts w:ascii="Times New Roman" w:hAnsi="Times New Roman" w:cs="Times New Roman"/>
          <w:sz w:val="24"/>
          <w:szCs w:val="24"/>
        </w:rPr>
        <w:sectPr w:rsidR="006A5FDC" w:rsidRPr="00AB2E17" w:rsidSect="003C1804">
          <w:headerReference w:type="even" r:id="rId9"/>
          <w:headerReference w:type="default" r:id="rId10"/>
          <w:footerReference w:type="default" r:id="rId11"/>
          <w:footerReference w:type="first" r:id="rId12"/>
          <w:pgSz w:w="11907" w:h="16838"/>
          <w:pgMar w:top="1418" w:right="1701" w:bottom="1418" w:left="1985" w:header="709" w:footer="709" w:gutter="0"/>
          <w:pgNumType w:start="8"/>
          <w:cols w:space="708"/>
          <w:docGrid w:linePitch="360"/>
        </w:sectPr>
      </w:pPr>
      <w:bookmarkStart w:id="0" w:name="_GoBack"/>
      <w:bookmarkEnd w:id="0"/>
    </w:p>
    <w:p w:rsidR="00050FAE" w:rsidRDefault="00B66FA1" w:rsidP="00050FAE">
      <w:pPr>
        <w:pStyle w:val="Default"/>
        <w:pageBreakBefore/>
        <w:rPr>
          <w:noProof/>
          <w:color w:val="auto"/>
          <w:lang w:eastAsia="cs-CZ"/>
        </w:rPr>
      </w:pPr>
      <w:bookmarkStart w:id="1" w:name="_Toc447088695"/>
      <w:r w:rsidRPr="003B4BEE">
        <w:rPr>
          <w:rStyle w:val="Nadpis1Char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Příloha č. </w:t>
      </w:r>
      <w:r w:rsidR="00FD610D" w:rsidRPr="003B4BEE">
        <w:rPr>
          <w:rStyle w:val="Nadpis1Char"/>
          <w:rFonts w:ascii="Times New Roman" w:hAnsi="Times New Roman" w:cs="Times New Roman"/>
          <w:color w:val="auto"/>
          <w:sz w:val="24"/>
          <w:szCs w:val="24"/>
        </w:rPr>
        <w:t>1</w:t>
      </w:r>
      <w:r w:rsidR="00050FAE" w:rsidRPr="003B4BEE">
        <w:rPr>
          <w:rStyle w:val="Nadpis1Char"/>
          <w:rFonts w:ascii="Times New Roman" w:hAnsi="Times New Roman" w:cs="Times New Roman"/>
          <w:color w:val="auto"/>
          <w:sz w:val="24"/>
          <w:szCs w:val="24"/>
        </w:rPr>
        <w:t xml:space="preserve"> – Celkové stavy vězněných k 31. 12. 2015</w:t>
      </w:r>
      <w:bookmarkEnd w:id="1"/>
      <w:r w:rsidR="00050FAE">
        <w:rPr>
          <w:noProof/>
          <w:color w:val="auto"/>
          <w:lang w:eastAsia="cs-CZ"/>
        </w:rPr>
        <w:drawing>
          <wp:inline distT="0" distB="0" distL="0" distR="0" wp14:anchorId="7EB9FFEB" wp14:editId="409BE1EB">
            <wp:extent cx="7747134" cy="5286375"/>
            <wp:effectExtent l="0" t="7938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9734" cy="5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FAE" w:rsidRPr="00477B51">
        <w:rPr>
          <w:noProof/>
          <w:color w:val="auto"/>
          <w:lang w:eastAsia="cs-CZ"/>
        </w:rPr>
        <w:t xml:space="preserve"> </w:t>
      </w:r>
      <w:r w:rsidR="00050FAE">
        <w:rPr>
          <w:noProof/>
          <w:color w:val="auto"/>
          <w:lang w:eastAsia="cs-CZ"/>
        </w:rPr>
        <w:t>Zdroj: VS ČR</w:t>
      </w:r>
    </w:p>
    <w:p w:rsidR="003B4BEE" w:rsidRDefault="003B4BEE" w:rsidP="003B4BEE">
      <w:pPr>
        <w:pStyle w:val="Nadpis1"/>
        <w:numPr>
          <w:ilvl w:val="0"/>
          <w:numId w:val="0"/>
        </w:numPr>
        <w:rPr>
          <w:rFonts w:ascii="Times New Roman" w:hAnsi="Times New Roman" w:cs="Times New Roman"/>
          <w:color w:val="auto"/>
          <w:sz w:val="24"/>
          <w:szCs w:val="24"/>
        </w:rPr>
      </w:pPr>
    </w:p>
    <w:p w:rsidR="00FD610D" w:rsidRDefault="00FD610D" w:rsidP="003B4BEE">
      <w:pPr>
        <w:pStyle w:val="Nadpis1"/>
        <w:numPr>
          <w:ilvl w:val="0"/>
          <w:numId w:val="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47088696"/>
      <w:r w:rsidRPr="003B4BEE">
        <w:rPr>
          <w:rFonts w:ascii="Times New Roman" w:hAnsi="Times New Roman" w:cs="Times New Roman"/>
          <w:color w:val="auto"/>
          <w:sz w:val="24"/>
          <w:szCs w:val="24"/>
        </w:rPr>
        <w:t>Příloha č. 2 - Přehled specializovaných oddělení ve VS ČR r. 2015</w:t>
      </w:r>
      <w:bookmarkEnd w:id="2"/>
    </w:p>
    <w:p w:rsidR="003B4BEE" w:rsidRPr="003B4BEE" w:rsidRDefault="003B4BEE" w:rsidP="003B4BEE"/>
    <w:p w:rsidR="00FD610D" w:rsidRDefault="00FD610D" w:rsidP="00FD610D">
      <w:pPr>
        <w:pStyle w:val="Default"/>
        <w:tabs>
          <w:tab w:val="left" w:pos="142"/>
        </w:tabs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cs-CZ"/>
        </w:rPr>
        <w:drawing>
          <wp:inline distT="0" distB="0" distL="0" distR="0" wp14:anchorId="3736BE7A" wp14:editId="4A361A72">
            <wp:extent cx="6563323" cy="5069572"/>
            <wp:effectExtent l="3810" t="0" r="0" b="0"/>
            <wp:docPr id="1" name="Obrázek 1" descr="C:\Users\Sylvie\Desktop\speco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esktop\specod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8638" cy="511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0D" w:rsidRPr="0002353A" w:rsidRDefault="00FD610D" w:rsidP="00FD610D">
      <w:pPr>
        <w:pStyle w:val="Default"/>
        <w:tabs>
          <w:tab w:val="left" w:pos="142"/>
        </w:tabs>
        <w:spacing w:line="360" w:lineRule="auto"/>
        <w:rPr>
          <w:color w:val="auto"/>
        </w:rPr>
      </w:pPr>
      <w:r>
        <w:rPr>
          <w:color w:val="auto"/>
        </w:rPr>
        <w:t>Zdroj:</w:t>
      </w:r>
      <w:r w:rsidRPr="00477B51">
        <w:rPr>
          <w:color w:val="auto"/>
        </w:rPr>
        <w:t>http://</w:t>
      </w:r>
      <w:proofErr w:type="gramStart"/>
      <w:r w:rsidRPr="00477B51">
        <w:rPr>
          <w:color w:val="auto"/>
        </w:rPr>
        <w:t>listy</w:t>
      </w:r>
      <w:proofErr w:type="gramEnd"/>
      <w:r w:rsidRPr="00477B51">
        <w:rPr>
          <w:color w:val="auto"/>
        </w:rPr>
        <w:t>.</w:t>
      </w:r>
      <w:proofErr w:type="gramStart"/>
      <w:r w:rsidRPr="00477B51">
        <w:rPr>
          <w:color w:val="auto"/>
        </w:rPr>
        <w:t>supervize</w:t>
      </w:r>
      <w:proofErr w:type="gramEnd"/>
      <w:r w:rsidRPr="00477B51">
        <w:rPr>
          <w:color w:val="auto"/>
        </w:rPr>
        <w:t>.eu/temata/precetli-jsme-za-vas/supervize-v-ceskych-veznicich-jedna-potreba-dva-pristupy/</w:t>
      </w:r>
    </w:p>
    <w:p w:rsidR="00D66C8A" w:rsidRDefault="00D66C8A" w:rsidP="00D66C8A">
      <w:pPr>
        <w:pStyle w:val="Default"/>
        <w:spacing w:line="360" w:lineRule="auto"/>
        <w:jc w:val="both"/>
        <w:rPr>
          <w:b/>
          <w:color w:val="auto"/>
        </w:rPr>
      </w:pPr>
    </w:p>
    <w:p w:rsidR="00D66C8A" w:rsidRDefault="00D66C8A" w:rsidP="00D66C8A">
      <w:pPr>
        <w:pStyle w:val="Default"/>
        <w:spacing w:line="360" w:lineRule="auto"/>
        <w:jc w:val="both"/>
        <w:rPr>
          <w:b/>
          <w:color w:val="auto"/>
        </w:rPr>
      </w:pPr>
    </w:p>
    <w:p w:rsidR="00D66C8A" w:rsidRDefault="00D66C8A" w:rsidP="00D66C8A">
      <w:pPr>
        <w:pStyle w:val="Default"/>
        <w:spacing w:line="360" w:lineRule="auto"/>
        <w:jc w:val="both"/>
        <w:rPr>
          <w:b/>
          <w:color w:val="auto"/>
        </w:rPr>
      </w:pPr>
    </w:p>
    <w:p w:rsidR="00D66C8A" w:rsidRPr="003B4BEE" w:rsidRDefault="00D66C8A" w:rsidP="003B4BEE">
      <w:pPr>
        <w:pStyle w:val="Nadpis1"/>
        <w:numPr>
          <w:ilvl w:val="0"/>
          <w:numId w:val="0"/>
        </w:numPr>
        <w:ind w:left="432" w:hanging="432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47088697"/>
      <w:r w:rsidRPr="003B4BEE">
        <w:rPr>
          <w:rFonts w:ascii="Times New Roman" w:hAnsi="Times New Roman" w:cs="Times New Roman"/>
          <w:color w:val="auto"/>
          <w:sz w:val="24"/>
          <w:szCs w:val="24"/>
        </w:rPr>
        <w:lastRenderedPageBreak/>
        <w:t>Příloha č. 3 – Program zacházení ve VTOS</w:t>
      </w:r>
      <w:bookmarkEnd w:id="3"/>
    </w:p>
    <w:p w:rsidR="00D66C8A" w:rsidRPr="0002353A" w:rsidRDefault="00D66C8A" w:rsidP="00D66C8A">
      <w:pPr>
        <w:spacing w:line="360" w:lineRule="auto"/>
        <w:jc w:val="both"/>
        <w:rPr>
          <w:noProof/>
        </w:rPr>
      </w:pPr>
    </w:p>
    <w:p w:rsidR="00D66C8A" w:rsidRPr="000D406E" w:rsidRDefault="00D66C8A" w:rsidP="00D66C8A">
      <w:pPr>
        <w:spacing w:line="360" w:lineRule="auto"/>
        <w:jc w:val="both"/>
      </w:pPr>
      <w:r w:rsidRPr="0002353A">
        <w:rPr>
          <w:noProof/>
        </w:rPr>
        <w:drawing>
          <wp:inline distT="0" distB="0" distL="0" distR="0" wp14:anchorId="18A1763C" wp14:editId="0541A814">
            <wp:extent cx="5760720" cy="7925125"/>
            <wp:effectExtent l="19050" t="0" r="0" b="0"/>
            <wp:docPr id="1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8A" w:rsidRDefault="00D66C8A" w:rsidP="00D66C8A">
      <w:pPr>
        <w:pStyle w:val="Default"/>
        <w:spacing w:line="360" w:lineRule="auto"/>
        <w:jc w:val="both"/>
        <w:rPr>
          <w:b/>
          <w:color w:val="auto"/>
        </w:rPr>
      </w:pPr>
    </w:p>
    <w:p w:rsidR="006323BA" w:rsidRDefault="006323BA" w:rsidP="00D66C8A">
      <w:pPr>
        <w:pStyle w:val="Default"/>
        <w:spacing w:line="360" w:lineRule="auto"/>
        <w:jc w:val="both"/>
        <w:rPr>
          <w:b/>
          <w:color w:val="auto"/>
        </w:rPr>
      </w:pPr>
    </w:p>
    <w:p w:rsidR="00D66C8A" w:rsidRPr="003B4BEE" w:rsidRDefault="00D66C8A" w:rsidP="003B4BEE">
      <w:pPr>
        <w:pStyle w:val="Nadpis1"/>
        <w:numPr>
          <w:ilvl w:val="0"/>
          <w:numId w:val="0"/>
        </w:numPr>
        <w:ind w:left="432" w:hanging="432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47088698"/>
      <w:r w:rsidRPr="003B4BE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Příloha č. </w:t>
      </w:r>
      <w:r w:rsidR="00C25D4C" w:rsidRPr="003B4BEE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3B4BEE">
        <w:rPr>
          <w:rFonts w:ascii="Times New Roman" w:hAnsi="Times New Roman" w:cs="Times New Roman"/>
          <w:color w:val="auto"/>
          <w:sz w:val="24"/>
          <w:szCs w:val="24"/>
        </w:rPr>
        <w:t xml:space="preserve"> – Příklad vyhodnocení programu zacházení</w:t>
      </w:r>
      <w:bookmarkEnd w:id="4"/>
      <w:r w:rsidRPr="003B4BE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66C8A" w:rsidRDefault="00D66C8A" w:rsidP="00D66C8A">
      <w:pPr>
        <w:spacing w:line="360" w:lineRule="auto"/>
        <w:jc w:val="both"/>
        <w:rPr>
          <w:rFonts w:eastAsiaTheme="minorHAnsi"/>
          <w:b/>
        </w:rPr>
      </w:pPr>
    </w:p>
    <w:p w:rsidR="003B4BEE" w:rsidRPr="0002353A" w:rsidRDefault="003B4BEE" w:rsidP="00D66C8A">
      <w:pPr>
        <w:spacing w:line="360" w:lineRule="auto"/>
        <w:jc w:val="both"/>
        <w:rPr>
          <w:rFonts w:eastAsiaTheme="minorHAnsi"/>
          <w:b/>
        </w:rPr>
      </w:pPr>
    </w:p>
    <w:p w:rsidR="00D66C8A" w:rsidRPr="0002353A" w:rsidRDefault="00D66C8A" w:rsidP="00D66C8A">
      <w:pPr>
        <w:spacing w:line="360" w:lineRule="auto"/>
        <w:jc w:val="both"/>
        <w:rPr>
          <w:rFonts w:eastAsiaTheme="minorHAnsi"/>
          <w:b/>
        </w:rPr>
      </w:pPr>
      <w:r w:rsidRPr="0002353A">
        <w:rPr>
          <w:rFonts w:eastAsiaTheme="minorHAnsi"/>
          <w:b/>
        </w:rPr>
        <w:t xml:space="preserve">VYHODNOCENÍ PROGRAMU ZACHÁZENÍ                        </w:t>
      </w:r>
    </w:p>
    <w:p w:rsidR="00D66C8A" w:rsidRPr="0002353A" w:rsidRDefault="00D66C8A" w:rsidP="00D66C8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color w:val="000000"/>
          <w:lang w:eastAsia="en-US"/>
        </w:rPr>
        <w:t xml:space="preserve">……………………………………………………………………………………. </w:t>
      </w:r>
    </w:p>
    <w:p w:rsidR="00D66C8A" w:rsidRPr="00FE034F" w:rsidRDefault="00D66C8A" w:rsidP="00D66C8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FE034F">
        <w:rPr>
          <w:rFonts w:eastAsiaTheme="minorHAnsi"/>
          <w:color w:val="000000"/>
          <w:sz w:val="22"/>
          <w:szCs w:val="22"/>
          <w:lang w:eastAsia="en-US"/>
        </w:rPr>
        <w:t xml:space="preserve">Kód </w:t>
      </w:r>
      <w:proofErr w:type="gramStart"/>
      <w:r w:rsidRPr="00FE034F">
        <w:rPr>
          <w:rFonts w:eastAsiaTheme="minorHAnsi"/>
          <w:color w:val="000000"/>
          <w:sz w:val="22"/>
          <w:szCs w:val="22"/>
          <w:lang w:eastAsia="en-US"/>
        </w:rPr>
        <w:t>vězně                        Jméno</w:t>
      </w:r>
      <w:proofErr w:type="gramEnd"/>
      <w:r w:rsidRPr="00FE034F">
        <w:rPr>
          <w:rFonts w:eastAsiaTheme="minorHAnsi"/>
          <w:color w:val="000000"/>
          <w:sz w:val="22"/>
          <w:szCs w:val="22"/>
          <w:lang w:eastAsia="en-US"/>
        </w:rPr>
        <w:t xml:space="preserve"> a příjmení odsouzeného                          datum narození </w:t>
      </w:r>
    </w:p>
    <w:p w:rsidR="00D66C8A" w:rsidRPr="0002353A" w:rsidRDefault="00D66C8A" w:rsidP="00D66C8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color w:val="000000"/>
          <w:lang w:eastAsia="en-US"/>
        </w:rPr>
        <w:t xml:space="preserve">Odsouzená je umístěna na oddělení C2/2 - oddělení trvale pracovně nezařaditelných žen, na ložnici </w:t>
      </w:r>
      <w:proofErr w:type="spellStart"/>
      <w:r w:rsidRPr="0002353A">
        <w:rPr>
          <w:rFonts w:eastAsiaTheme="minorHAnsi"/>
          <w:color w:val="000000"/>
          <w:lang w:eastAsia="en-US"/>
        </w:rPr>
        <w:t>prvotrestaných</w:t>
      </w:r>
      <w:proofErr w:type="spellEnd"/>
      <w:r w:rsidRPr="0002353A">
        <w:rPr>
          <w:rFonts w:eastAsiaTheme="minorHAnsi"/>
          <w:color w:val="000000"/>
          <w:lang w:eastAsia="en-US"/>
        </w:rPr>
        <w:t xml:space="preserve">, v hodnoceném období neabsolvovala dálkovou eskortu, nebyla umístěna na krizovém oddělení.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b/>
          <w:bCs/>
          <w:color w:val="000000"/>
          <w:lang w:eastAsia="en-US"/>
        </w:rPr>
        <w:t xml:space="preserve">Cíle PZ - plní celém rozsahu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i/>
          <w:iCs/>
          <w:color w:val="000000"/>
          <w:lang w:eastAsia="en-US"/>
        </w:rPr>
        <w:t xml:space="preserve">Udržování fyzické kondice - </w:t>
      </w:r>
      <w:r w:rsidRPr="0002353A">
        <w:rPr>
          <w:rFonts w:eastAsiaTheme="minorHAnsi"/>
          <w:color w:val="000000"/>
          <w:lang w:eastAsia="en-US"/>
        </w:rPr>
        <w:t xml:space="preserve">fyzickou kondici si udržuje v rámci svých možností, poslední dobou je unavená.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i/>
          <w:iCs/>
          <w:color w:val="000000"/>
          <w:lang w:eastAsia="en-US"/>
        </w:rPr>
        <w:t xml:space="preserve">Podpora kontaktů se synem a vnukem - </w:t>
      </w:r>
      <w:r w:rsidRPr="0002353A">
        <w:rPr>
          <w:rFonts w:eastAsiaTheme="minorHAnsi"/>
          <w:color w:val="000000"/>
          <w:lang w:eastAsia="en-US"/>
        </w:rPr>
        <w:t xml:space="preserve">odsouzená udržuje písemný i fyzický kontakt prostřednictvím pravidelných návštěv se svým synem i vnukem.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i/>
          <w:iCs/>
          <w:color w:val="000000"/>
          <w:lang w:eastAsia="en-US"/>
        </w:rPr>
        <w:t xml:space="preserve">Aktivní využití času v podmínkách VTOS - </w:t>
      </w:r>
      <w:r w:rsidRPr="0002353A">
        <w:rPr>
          <w:rFonts w:eastAsiaTheme="minorHAnsi"/>
          <w:color w:val="000000"/>
          <w:lang w:eastAsia="en-US"/>
        </w:rPr>
        <w:t xml:space="preserve">volný tráví docházkou na studovnu, baví ji výtvarné práce, čte literaturu, luští křížovky a píše korespondenci.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b/>
          <w:bCs/>
          <w:color w:val="000000"/>
          <w:lang w:eastAsia="en-US"/>
        </w:rPr>
        <w:t xml:space="preserve">Pracovní aktivity - </w:t>
      </w:r>
      <w:r w:rsidRPr="0002353A">
        <w:rPr>
          <w:rFonts w:eastAsiaTheme="minorHAnsi"/>
          <w:color w:val="000000"/>
          <w:lang w:eastAsia="en-US"/>
        </w:rPr>
        <w:t xml:space="preserve">trvale pracovně nezařaditelná, zapojuje se do pomocných a úklidových prací na ložnici. Odvedená práce je v požadované kvalitě, ve svých věcech udržuje pořádek. Není nutná kontrola ze strany vychovatele.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b/>
          <w:bCs/>
          <w:color w:val="000000"/>
          <w:lang w:eastAsia="en-US"/>
        </w:rPr>
        <w:t xml:space="preserve">Vzdělávací aktivity – </w:t>
      </w:r>
      <w:r w:rsidRPr="0002353A">
        <w:rPr>
          <w:rFonts w:eastAsiaTheme="minorHAnsi"/>
          <w:color w:val="000000"/>
          <w:lang w:eastAsia="en-US"/>
        </w:rPr>
        <w:t xml:space="preserve">nebyly stanoveny, nevyžaduje, nad rámec svých povinností pravidelně dochází do studovny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b/>
          <w:bCs/>
          <w:color w:val="000000"/>
          <w:lang w:eastAsia="en-US"/>
        </w:rPr>
        <w:t xml:space="preserve">Speciálně výchovné aktivity - </w:t>
      </w:r>
      <w:r w:rsidRPr="0002353A">
        <w:rPr>
          <w:rFonts w:eastAsiaTheme="minorHAnsi"/>
          <w:color w:val="000000"/>
          <w:lang w:eastAsia="en-US"/>
        </w:rPr>
        <w:t xml:space="preserve">arteterapii nenavštěvuje z důvodu jejího momentálního přerušení a </w:t>
      </w:r>
      <w:proofErr w:type="spellStart"/>
      <w:r w:rsidRPr="0002353A">
        <w:rPr>
          <w:rFonts w:eastAsiaTheme="minorHAnsi"/>
          <w:color w:val="000000"/>
          <w:lang w:eastAsia="en-US"/>
        </w:rPr>
        <w:t>biblioterapii</w:t>
      </w:r>
      <w:proofErr w:type="spellEnd"/>
      <w:r w:rsidRPr="0002353A">
        <w:rPr>
          <w:rFonts w:eastAsiaTheme="minorHAnsi"/>
          <w:color w:val="000000"/>
          <w:lang w:eastAsia="en-US"/>
        </w:rPr>
        <w:t xml:space="preserve"> navštěvuje pravidelně.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b/>
          <w:bCs/>
          <w:color w:val="000000"/>
          <w:lang w:eastAsia="en-US"/>
        </w:rPr>
        <w:t xml:space="preserve">Zájmové aktivity - </w:t>
      </w:r>
      <w:r w:rsidRPr="0002353A">
        <w:rPr>
          <w:rFonts w:eastAsiaTheme="minorHAnsi"/>
          <w:color w:val="000000"/>
          <w:lang w:eastAsia="en-US"/>
        </w:rPr>
        <w:t xml:space="preserve">v kurzu výtvarných technik maluje skleněné nádoby. Tuto činnost vykonává na ubytovně. Zvolila si novou aktivitu jógu prstů.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b/>
          <w:bCs/>
          <w:color w:val="000000"/>
          <w:lang w:eastAsia="en-US"/>
        </w:rPr>
        <w:t xml:space="preserve">Utváření vnějších vztahů - </w:t>
      </w:r>
      <w:r w:rsidRPr="0002353A">
        <w:rPr>
          <w:rFonts w:eastAsiaTheme="minorHAnsi"/>
          <w:color w:val="000000"/>
          <w:lang w:eastAsia="en-US"/>
        </w:rPr>
        <w:t xml:space="preserve">odsouzená udržuje písemný i fyzický kontakt prostřednictvím pravidelných návštěv se svým synem i vnukem.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b/>
          <w:bCs/>
          <w:color w:val="000000"/>
          <w:lang w:eastAsia="en-US"/>
        </w:rPr>
        <w:t xml:space="preserve">Pořádek a kázeň </w:t>
      </w:r>
      <w:r w:rsidRPr="0002353A">
        <w:rPr>
          <w:rFonts w:eastAsiaTheme="minorHAnsi"/>
          <w:color w:val="000000"/>
          <w:lang w:eastAsia="en-US"/>
        </w:rPr>
        <w:t xml:space="preserve">- </w:t>
      </w:r>
      <w:proofErr w:type="spellStart"/>
      <w:r w:rsidRPr="0002353A">
        <w:rPr>
          <w:rFonts w:eastAsiaTheme="minorHAnsi"/>
          <w:color w:val="000000"/>
          <w:lang w:eastAsia="en-US"/>
        </w:rPr>
        <w:t>ods</w:t>
      </w:r>
      <w:proofErr w:type="spellEnd"/>
      <w:r w:rsidRPr="0002353A">
        <w:rPr>
          <w:rFonts w:eastAsiaTheme="minorHAnsi"/>
          <w:color w:val="000000"/>
          <w:lang w:eastAsia="en-US"/>
        </w:rPr>
        <w:t xml:space="preserve">. v hodnoceném období nebyla kázeňsky odměněna ani trestána. Pokyny zaměstnanců VS respektuje a plní, je vstřícná k ostatním, neodmítá pomoc druhým, je tichá, nevyvolává konflikty, u ostatních odsouzených je oblíbená.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b/>
          <w:bCs/>
          <w:color w:val="000000"/>
          <w:lang w:eastAsia="en-US"/>
        </w:rPr>
        <w:t xml:space="preserve">Hodnocení PZ - </w:t>
      </w:r>
      <w:r w:rsidRPr="0002353A">
        <w:rPr>
          <w:rFonts w:eastAsiaTheme="minorHAnsi"/>
          <w:color w:val="000000"/>
          <w:lang w:eastAsia="en-US"/>
        </w:rPr>
        <w:t xml:space="preserve">stanovený program zacházení plní v celém rozsahu, je zařazena v I.PSVD, postupně si vytváří podmínky pro PP. </w:t>
      </w:r>
    </w:p>
    <w:p w:rsidR="00D66C8A" w:rsidRPr="0002353A" w:rsidRDefault="00D66C8A" w:rsidP="00D66C8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353A">
        <w:rPr>
          <w:rFonts w:eastAsiaTheme="minorHAnsi"/>
          <w:b/>
          <w:bCs/>
          <w:color w:val="000000"/>
          <w:lang w:eastAsia="en-US"/>
        </w:rPr>
        <w:t xml:space="preserve">Doporučení – </w:t>
      </w:r>
      <w:r w:rsidRPr="0002353A">
        <w:rPr>
          <w:rFonts w:eastAsiaTheme="minorHAnsi"/>
          <w:color w:val="000000"/>
          <w:lang w:eastAsia="en-US"/>
        </w:rPr>
        <w:t>program zacházení není třeba aktualizovat</w:t>
      </w:r>
      <w:r w:rsidRPr="0002353A">
        <w:rPr>
          <w:rFonts w:eastAsiaTheme="minorHAnsi"/>
          <w:b/>
          <w:bCs/>
          <w:color w:val="000000"/>
          <w:lang w:eastAsia="en-US"/>
        </w:rPr>
        <w:t xml:space="preserve">, </w:t>
      </w:r>
      <w:r w:rsidRPr="0002353A">
        <w:rPr>
          <w:rFonts w:eastAsiaTheme="minorHAnsi"/>
          <w:color w:val="000000"/>
          <w:lang w:eastAsia="en-US"/>
        </w:rPr>
        <w:t xml:space="preserve">bez doporučení.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691"/>
      </w:tblGrid>
      <w:tr w:rsidR="00D66C8A" w:rsidRPr="0002353A" w:rsidTr="00FF244B">
        <w:trPr>
          <w:trHeight w:val="212"/>
        </w:trPr>
        <w:tc>
          <w:tcPr>
            <w:tcW w:w="3794" w:type="dxa"/>
          </w:tcPr>
          <w:p w:rsidR="00D66C8A" w:rsidRPr="0002353A" w:rsidRDefault="00D66C8A" w:rsidP="00FF244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</w:p>
          <w:p w:rsidR="00D66C8A" w:rsidRPr="0002353A" w:rsidRDefault="00D66C8A" w:rsidP="00FF244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2353A">
              <w:rPr>
                <w:rFonts w:eastAsiaTheme="minorHAnsi"/>
                <w:color w:val="000000"/>
                <w:lang w:eastAsia="en-US"/>
              </w:rPr>
              <w:t>S hodnocením seznámena:………… Hodnocení zpracoval: …………</w:t>
            </w:r>
            <w:proofErr w:type="gramStart"/>
            <w:r w:rsidRPr="0002353A">
              <w:rPr>
                <w:rFonts w:eastAsiaTheme="minorHAnsi"/>
                <w:color w:val="000000"/>
                <w:lang w:eastAsia="en-US"/>
              </w:rPr>
              <w:t>…...</w:t>
            </w:r>
            <w:proofErr w:type="gramEnd"/>
          </w:p>
          <w:p w:rsidR="00D66C8A" w:rsidRPr="0002353A" w:rsidRDefault="00D66C8A" w:rsidP="00FF244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2353A">
              <w:rPr>
                <w:rFonts w:eastAsiaTheme="minorHAnsi"/>
                <w:color w:val="000000"/>
                <w:lang w:eastAsia="en-US"/>
              </w:rPr>
              <w:t>Datum: ………………</w:t>
            </w:r>
          </w:p>
        </w:tc>
        <w:tc>
          <w:tcPr>
            <w:tcW w:w="2691" w:type="dxa"/>
          </w:tcPr>
          <w:p w:rsidR="00D66C8A" w:rsidRPr="0002353A" w:rsidRDefault="00D66C8A" w:rsidP="00FF244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</w:tbl>
    <w:p w:rsidR="00D66C8A" w:rsidRPr="0002353A" w:rsidRDefault="00D66C8A" w:rsidP="00D66C8A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D66C8A" w:rsidRPr="0002353A" w:rsidRDefault="00D66C8A" w:rsidP="00D66C8A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D66C8A" w:rsidRDefault="00D66C8A" w:rsidP="00D66C8A">
      <w:pPr>
        <w:pStyle w:val="Default"/>
        <w:spacing w:line="360" w:lineRule="auto"/>
        <w:jc w:val="both"/>
        <w:rPr>
          <w:b/>
        </w:rPr>
      </w:pPr>
    </w:p>
    <w:p w:rsidR="00D66C8A" w:rsidRDefault="00D66C8A" w:rsidP="00D66C8A">
      <w:pPr>
        <w:pStyle w:val="Default"/>
        <w:spacing w:line="360" w:lineRule="auto"/>
        <w:jc w:val="both"/>
        <w:rPr>
          <w:b/>
        </w:rPr>
      </w:pPr>
    </w:p>
    <w:p w:rsidR="00AB2E17" w:rsidRDefault="00AB2E17" w:rsidP="00D66C8A">
      <w:pPr>
        <w:pStyle w:val="Default"/>
        <w:spacing w:line="360" w:lineRule="auto"/>
        <w:jc w:val="both"/>
        <w:rPr>
          <w:b/>
        </w:rPr>
      </w:pPr>
    </w:p>
    <w:p w:rsidR="00D66C8A" w:rsidRDefault="00D66C8A" w:rsidP="00D66C8A">
      <w:pPr>
        <w:pStyle w:val="Default"/>
        <w:spacing w:line="360" w:lineRule="auto"/>
        <w:jc w:val="both"/>
        <w:rPr>
          <w:b/>
        </w:rPr>
      </w:pPr>
    </w:p>
    <w:p w:rsidR="00D66C8A" w:rsidRPr="003B4BEE" w:rsidRDefault="00D66C8A" w:rsidP="003B4BEE">
      <w:pPr>
        <w:pStyle w:val="Nadpis1"/>
        <w:numPr>
          <w:ilvl w:val="0"/>
          <w:numId w:val="0"/>
        </w:numPr>
        <w:ind w:left="432" w:hanging="432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47088699"/>
      <w:r w:rsidRPr="003B4BE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Příloha č. 5 – Minimální </w:t>
      </w:r>
      <w:r w:rsidR="00AB2E17" w:rsidRPr="003B4BEE"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B4BEE">
        <w:rPr>
          <w:rFonts w:ascii="Times New Roman" w:hAnsi="Times New Roman" w:cs="Times New Roman"/>
          <w:color w:val="auto"/>
          <w:sz w:val="24"/>
          <w:szCs w:val="24"/>
        </w:rPr>
        <w:t>rogram zacházení ve VTOS</w:t>
      </w:r>
      <w:bookmarkEnd w:id="5"/>
    </w:p>
    <w:p w:rsidR="00D66C8A" w:rsidRPr="003B4BEE" w:rsidRDefault="00D66C8A" w:rsidP="00D66C8A">
      <w:pPr>
        <w:autoSpaceDE w:val="0"/>
        <w:autoSpaceDN w:val="0"/>
        <w:adjustRightInd w:val="0"/>
        <w:spacing w:line="360" w:lineRule="auto"/>
        <w:jc w:val="both"/>
        <w:rPr>
          <w:b/>
          <w:noProof/>
        </w:rPr>
      </w:pPr>
    </w:p>
    <w:p w:rsidR="00D66C8A" w:rsidRPr="0002353A" w:rsidRDefault="00D66C8A" w:rsidP="00D66C8A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02353A">
        <w:rPr>
          <w:b/>
          <w:noProof/>
        </w:rPr>
        <w:drawing>
          <wp:inline distT="0" distB="0" distL="0" distR="0" wp14:anchorId="42D9B74B" wp14:editId="3559A2A5">
            <wp:extent cx="5760720" cy="7894494"/>
            <wp:effectExtent l="19050" t="0" r="0" b="0"/>
            <wp:docPr id="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8A" w:rsidRDefault="00D66C8A" w:rsidP="00D66C8A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050FAE" w:rsidRPr="003B4BEE" w:rsidRDefault="00B66FA1" w:rsidP="003B4BEE">
      <w:pPr>
        <w:pStyle w:val="Nadpis1"/>
        <w:numPr>
          <w:ilvl w:val="0"/>
          <w:numId w:val="0"/>
        </w:numPr>
        <w:ind w:left="432" w:hanging="432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47088700"/>
      <w:r w:rsidRPr="003B4BE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Příloha č. </w:t>
      </w:r>
      <w:r w:rsidR="00D66C8A" w:rsidRPr="003B4BEE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050FAE" w:rsidRPr="003B4BEE">
        <w:rPr>
          <w:rFonts w:ascii="Times New Roman" w:hAnsi="Times New Roman" w:cs="Times New Roman"/>
          <w:color w:val="auto"/>
          <w:sz w:val="24"/>
          <w:szCs w:val="24"/>
        </w:rPr>
        <w:t xml:space="preserve"> – Vnitřní řád pro odsouzené ve Věznici Břeclav</w:t>
      </w:r>
      <w:bookmarkEnd w:id="6"/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Příloha č. 6 (k </w:t>
      </w:r>
      <w:proofErr w:type="gramStart"/>
      <w:r w:rsidRPr="0002353A">
        <w:rPr>
          <w:color w:val="auto"/>
        </w:rPr>
        <w:t>č.j.</w:t>
      </w:r>
      <w:proofErr w:type="gramEnd"/>
      <w:r w:rsidRPr="0002353A">
        <w:rPr>
          <w:color w:val="auto"/>
        </w:rPr>
        <w:t>: 55/3/2007-38/</w:t>
      </w:r>
      <w:proofErr w:type="spellStart"/>
      <w:r w:rsidRPr="0002353A">
        <w:rPr>
          <w:color w:val="auto"/>
        </w:rPr>
        <w:t>Všeob</w:t>
      </w:r>
      <w:proofErr w:type="spellEnd"/>
      <w:r w:rsidRPr="0002353A">
        <w:rPr>
          <w:color w:val="auto"/>
        </w:rPr>
        <w:t xml:space="preserve">/30) </w:t>
      </w:r>
    </w:p>
    <w:p w:rsidR="00050FAE" w:rsidRPr="0002353A" w:rsidRDefault="00050FAE" w:rsidP="00050FAE">
      <w:pPr>
        <w:pStyle w:val="Default"/>
        <w:jc w:val="both"/>
        <w:rPr>
          <w:b/>
          <w:bCs/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b/>
          <w:bCs/>
          <w:color w:val="auto"/>
        </w:rPr>
        <w:t xml:space="preserve">Nabídka aktivit programu zacházení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b/>
          <w:bCs/>
          <w:color w:val="auto"/>
        </w:rPr>
        <w:t xml:space="preserve">I. Pracovní aktivity </w:t>
      </w:r>
    </w:p>
    <w:p w:rsidR="00050FAE" w:rsidRPr="0002353A" w:rsidRDefault="00050FAE" w:rsidP="009206D2">
      <w:pPr>
        <w:pStyle w:val="Default"/>
        <w:numPr>
          <w:ilvl w:val="0"/>
          <w:numId w:val="34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02353A">
        <w:rPr>
          <w:color w:val="auto"/>
        </w:rPr>
        <w:t xml:space="preserve">zaměstnávání, </w:t>
      </w:r>
    </w:p>
    <w:p w:rsidR="00050FAE" w:rsidRPr="0002353A" w:rsidRDefault="00050FAE" w:rsidP="009206D2">
      <w:pPr>
        <w:pStyle w:val="Default"/>
        <w:numPr>
          <w:ilvl w:val="0"/>
          <w:numId w:val="34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02353A">
        <w:rPr>
          <w:color w:val="auto"/>
        </w:rPr>
        <w:t xml:space="preserve">práce potřebná k zajištění každodenního provozu věznice, </w:t>
      </w:r>
    </w:p>
    <w:p w:rsidR="00050FAE" w:rsidRPr="0002353A" w:rsidRDefault="00050FAE" w:rsidP="009206D2">
      <w:pPr>
        <w:pStyle w:val="Default"/>
        <w:numPr>
          <w:ilvl w:val="0"/>
          <w:numId w:val="34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02353A">
        <w:rPr>
          <w:color w:val="auto"/>
        </w:rPr>
        <w:t xml:space="preserve">pracovní terapie – ergoterapie. </w:t>
      </w:r>
    </w:p>
    <w:p w:rsidR="00050FAE" w:rsidRPr="0002353A" w:rsidRDefault="00050FAE" w:rsidP="00050FAE">
      <w:pPr>
        <w:pStyle w:val="Default"/>
        <w:tabs>
          <w:tab w:val="left" w:pos="284"/>
        </w:tabs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b/>
          <w:bCs/>
          <w:color w:val="auto"/>
        </w:rPr>
        <w:t xml:space="preserve">II. Vzdělávací aktivity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vzdělávání organizované či realizované středním odborným učilištěm, učilištěm a odborným učilištěm,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vzdělávání vedené či kontrolované zaměstnanci oddělení výkonu trestu,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jazykové kurzy (angličtina, němčina, francouzština, italština, …),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občanské minimum,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vzdělávání v korespondenčních kursech a v síti základních, středních, vyšších odborných nebo vysokých škol České republiky.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b/>
          <w:bCs/>
          <w:color w:val="auto"/>
        </w:rPr>
        <w:t xml:space="preserve">III. Speciální výchovné aktivity </w:t>
      </w:r>
    </w:p>
    <w:p w:rsidR="00050FAE" w:rsidRPr="0002353A" w:rsidRDefault="00050FAE" w:rsidP="009206D2">
      <w:pPr>
        <w:pStyle w:val="Default"/>
        <w:numPr>
          <w:ilvl w:val="0"/>
          <w:numId w:val="34"/>
        </w:numPr>
        <w:ind w:left="142" w:hanging="142"/>
        <w:jc w:val="both"/>
        <w:rPr>
          <w:color w:val="auto"/>
        </w:rPr>
      </w:pPr>
      <w:r w:rsidRPr="0002353A">
        <w:rPr>
          <w:color w:val="auto"/>
        </w:rPr>
        <w:t xml:space="preserve">terapeutické, </w:t>
      </w:r>
    </w:p>
    <w:p w:rsidR="00050FAE" w:rsidRPr="0002353A" w:rsidRDefault="00050FAE" w:rsidP="009206D2">
      <w:pPr>
        <w:pStyle w:val="Default"/>
        <w:numPr>
          <w:ilvl w:val="0"/>
          <w:numId w:val="34"/>
        </w:numPr>
        <w:ind w:left="142" w:hanging="142"/>
        <w:jc w:val="both"/>
        <w:rPr>
          <w:color w:val="auto"/>
        </w:rPr>
      </w:pPr>
      <w:r w:rsidRPr="0002353A">
        <w:rPr>
          <w:color w:val="auto"/>
        </w:rPr>
        <w:t xml:space="preserve">sociálně právní poradenství, </w:t>
      </w:r>
    </w:p>
    <w:p w:rsidR="00050FAE" w:rsidRPr="0002353A" w:rsidRDefault="00050FAE" w:rsidP="00050FAE">
      <w:pPr>
        <w:pStyle w:val="Default"/>
        <w:ind w:left="142" w:hanging="142"/>
        <w:jc w:val="both"/>
        <w:rPr>
          <w:color w:val="auto"/>
        </w:rPr>
      </w:pPr>
      <w:r w:rsidRPr="0002353A">
        <w:rPr>
          <w:color w:val="auto"/>
        </w:rPr>
        <w:t xml:space="preserve">- trénink zvládání vlastní agresivity, </w:t>
      </w:r>
    </w:p>
    <w:p w:rsidR="00050FAE" w:rsidRPr="0002353A" w:rsidRDefault="00050FAE" w:rsidP="00050FAE">
      <w:pPr>
        <w:pStyle w:val="Default"/>
        <w:ind w:left="142" w:hanging="142"/>
        <w:jc w:val="both"/>
        <w:rPr>
          <w:color w:val="auto"/>
        </w:rPr>
      </w:pPr>
      <w:r w:rsidRPr="0002353A">
        <w:rPr>
          <w:color w:val="auto"/>
        </w:rPr>
        <w:t xml:space="preserve">- psychologická péče, </w:t>
      </w:r>
    </w:p>
    <w:p w:rsidR="00050FAE" w:rsidRPr="0002353A" w:rsidRDefault="00050FAE" w:rsidP="00050FAE">
      <w:pPr>
        <w:pStyle w:val="Default"/>
        <w:ind w:left="142" w:hanging="142"/>
        <w:jc w:val="both"/>
        <w:rPr>
          <w:color w:val="auto"/>
        </w:rPr>
      </w:pPr>
      <w:r w:rsidRPr="0002353A">
        <w:rPr>
          <w:color w:val="auto"/>
        </w:rPr>
        <w:t xml:space="preserve">- komunikační dovednosti.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b/>
          <w:bCs/>
          <w:color w:val="auto"/>
        </w:rPr>
        <w:t xml:space="preserve">IV. Zájmové aktivity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individuální a skupinové zájmové činnosti,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čtenářský kroužek, - sportovní kroužek,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kroužek kondičního cvičení, - společenské hry,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fotografický kroužek, - výtvarný kroužek,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počítačový kroužek, - zahrádkářský kroužek,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akvaristický kroužek, - kroužek tvořivosti,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hudební kroužek, - filmový klub,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psaní na stroji, - zeměpisný kroužek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výtvarné techniky,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rukodělné práce,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turistický kroužek,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b/>
          <w:bCs/>
          <w:color w:val="auto"/>
        </w:rPr>
        <w:t xml:space="preserve">V. Oblast utváření vnějších vztahů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prohloubení vztahu k rodině – pomoc při řešení konkrétních situací, problému a potíží.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Nabídka aktivit vychází z konkrétních potřeb dle aktuálního složení odsouzených a možností věznice. </w:t>
      </w:r>
    </w:p>
    <w:p w:rsidR="003B4BEE" w:rsidRDefault="003B4BEE" w:rsidP="003B4BEE">
      <w:pPr>
        <w:pStyle w:val="Nadpis4"/>
        <w:numPr>
          <w:ilvl w:val="0"/>
          <w:numId w:val="0"/>
        </w:numPr>
        <w:ind w:left="864" w:hanging="864"/>
        <w:rPr>
          <w:rFonts w:ascii="Times New Roman" w:hAnsi="Times New Roman" w:cs="Times New Roman"/>
          <w:i w:val="0"/>
          <w:color w:val="auto"/>
        </w:rPr>
      </w:pPr>
    </w:p>
    <w:p w:rsidR="003B4BEE" w:rsidRDefault="003B4BEE" w:rsidP="003B4BEE"/>
    <w:p w:rsidR="003B4BEE" w:rsidRPr="003B4BEE" w:rsidRDefault="003B4BEE" w:rsidP="003B4BEE"/>
    <w:p w:rsidR="00050FAE" w:rsidRPr="003B4BEE" w:rsidRDefault="00B66FA1" w:rsidP="003B4BEE">
      <w:pPr>
        <w:pStyle w:val="Nadpis1"/>
        <w:numPr>
          <w:ilvl w:val="0"/>
          <w:numId w:val="0"/>
        </w:numPr>
        <w:ind w:left="432" w:hanging="432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47088701"/>
      <w:r w:rsidRPr="003B4BE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Příloha č. </w:t>
      </w:r>
      <w:r w:rsidR="00D66C8A" w:rsidRPr="003B4BEE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050FAE" w:rsidRPr="003B4BEE">
        <w:rPr>
          <w:rFonts w:ascii="Times New Roman" w:hAnsi="Times New Roman" w:cs="Times New Roman"/>
          <w:color w:val="auto"/>
          <w:sz w:val="24"/>
          <w:szCs w:val="24"/>
        </w:rPr>
        <w:t xml:space="preserve"> – Vnitřní řád pro odsouzené TPN ve Věznici Břeclav</w:t>
      </w:r>
      <w:bookmarkEnd w:id="7"/>
    </w:p>
    <w:p w:rsidR="00050FAE" w:rsidRPr="0002353A" w:rsidRDefault="00050FAE" w:rsidP="00050FAE">
      <w:pPr>
        <w:pStyle w:val="Default"/>
        <w:spacing w:line="360" w:lineRule="auto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>Příloha č. 16 (k č. j.: 55/3/2007-38/</w:t>
      </w:r>
      <w:proofErr w:type="spellStart"/>
      <w:r w:rsidRPr="0002353A">
        <w:rPr>
          <w:color w:val="auto"/>
        </w:rPr>
        <w:t>Všeob</w:t>
      </w:r>
      <w:proofErr w:type="spellEnd"/>
      <w:r w:rsidRPr="0002353A">
        <w:rPr>
          <w:color w:val="auto"/>
        </w:rPr>
        <w:t xml:space="preserve">/30) </w:t>
      </w:r>
    </w:p>
    <w:p w:rsidR="00050FAE" w:rsidRPr="0002353A" w:rsidRDefault="00050FAE" w:rsidP="00050FAE">
      <w:pPr>
        <w:pStyle w:val="Default"/>
        <w:jc w:val="both"/>
        <w:rPr>
          <w:b/>
          <w:bCs/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b/>
          <w:bCs/>
          <w:color w:val="auto"/>
        </w:rPr>
        <w:t xml:space="preserve">Řád specializovaného oddělení pro odsouzené trvale pracovně nezařaditelné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Způsob výkonu trestu specializovaného oddělení pro odsouzené trvale pracovně nezařaditelné (dále jen „SOVT“) je realizován </w:t>
      </w:r>
      <w:proofErr w:type="gramStart"/>
      <w:r w:rsidRPr="0002353A">
        <w:rPr>
          <w:color w:val="auto"/>
        </w:rPr>
        <w:t>dle</w:t>
      </w:r>
      <w:proofErr w:type="gramEnd"/>
      <w:r w:rsidRPr="0002353A">
        <w:rPr>
          <w:color w:val="auto"/>
        </w:rPr>
        <w:t xml:space="preserve">: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§ 69 zákona č. 169/1999 Sb., o výkonu trestu odnětí svobody,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§ 92 – 93 vyhlášky MS č. 345/1999 Sb., kterou se vydává řád výkonu trestu odnětí svobody,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Čl. 56 – 57 tohoto vnitřního řádu.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SOVT věznice s dohledem je situováno v prvním a druhém nadzemním podlaží zadní části správní budovy věznice a je tvořeno: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ložnice č. 51 - č. 54,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- 2x kulturní místnost s kuchyňkou,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- 3x místnost se sociálním zařízením,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společné chodby, schodiště a úklidové místnosti.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Ubytovací kapacita tohoto SOVT věznice s dohledem je 18 odsouzených.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V případě vyššího počtu odsouzených trvale pracovně nezařaditelných s dohledem nad rámec ubytovací kapacity SOVT F, jsou tito umisťováni na ložnici č. 39 v prvním nadzemním podlaží vězeňské budovy (oddělení D) a ubytovací kapacita SOVT je tak navýšena na 22 odsouzených.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SOVT věznice s ostrahou je situováno ve třetím nadzemním podlaží vězeňské budovy věznice a je tvořeno: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cely č. 4 – č. 17,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součástí každé cely je sociální zařízení,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kulturní místnost, kuchyňka, místnost se společnými sprchami a společná chodba.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Ubytovací kapacita SOVT věznice s ostrahou je 63 odsouzených. </w:t>
      </w:r>
    </w:p>
    <w:p w:rsidR="00050FAE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b/>
          <w:bCs/>
          <w:color w:val="auto"/>
        </w:rPr>
        <w:t xml:space="preserve">Časový rozvrh dne SOVT: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- pracovní dny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06:00 budíček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06:00 – 06:15 osobní hygiena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06:15 – 07:00 odběr a konzumace snídaně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06:45 – 07:30 početní prověrka stavu (mimo dobu konzumace snídaně)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07:00 – 07:30 výdej léků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07:30 – 08:30 úklid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08:30 – 11:00 realizace programu zacházení, vycházky, osobní volno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11:00 – 12:30 oběd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12:30 – 16:30 realizace programu zacházení, vycházky, osobní volno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16:30 – 18:00 večeře </w:t>
      </w:r>
    </w:p>
    <w:p w:rsidR="00050FAE" w:rsidRPr="0002353A" w:rsidRDefault="00050FAE" w:rsidP="00050FAE">
      <w:pPr>
        <w:pStyle w:val="Default"/>
        <w:jc w:val="both"/>
        <w:rPr>
          <w:color w:val="auto"/>
        </w:rPr>
      </w:pPr>
      <w:r w:rsidRPr="0002353A">
        <w:rPr>
          <w:color w:val="auto"/>
        </w:rPr>
        <w:t xml:space="preserve">18:00 – 19:00 realizace programů zacházení, osobní volno </w:t>
      </w:r>
    </w:p>
    <w:p w:rsidR="00050FAE" w:rsidRPr="00DE7450" w:rsidRDefault="00050FAE" w:rsidP="00050FAE">
      <w:pPr>
        <w:pStyle w:val="Default"/>
        <w:jc w:val="both"/>
        <w:rPr>
          <w:color w:val="auto"/>
        </w:rPr>
      </w:pPr>
      <w:r>
        <w:rPr>
          <w:color w:val="auto"/>
        </w:rPr>
        <w:t>19:00 – 19:45 osobní volno</w:t>
      </w:r>
    </w:p>
    <w:p w:rsidR="003B4BEE" w:rsidRDefault="003B4BEE" w:rsidP="00050FAE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050FAE" w:rsidRPr="003B4BEE" w:rsidRDefault="00B66FA1" w:rsidP="003B4BEE">
      <w:pPr>
        <w:pStyle w:val="Nadpis1"/>
        <w:numPr>
          <w:ilvl w:val="0"/>
          <w:numId w:val="0"/>
        </w:numPr>
        <w:ind w:left="432" w:hanging="432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47088702"/>
      <w:r w:rsidRPr="003B4BE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Příloha č. </w:t>
      </w:r>
      <w:r w:rsidR="00D66C8A" w:rsidRPr="003B4BEE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050FAE" w:rsidRPr="003B4BEE">
        <w:rPr>
          <w:rFonts w:ascii="Times New Roman" w:hAnsi="Times New Roman" w:cs="Times New Roman"/>
          <w:color w:val="auto"/>
          <w:sz w:val="24"/>
          <w:szCs w:val="24"/>
        </w:rPr>
        <w:t xml:space="preserve"> – Časový rozvrh dne odsouzených ve Věznici Světlá nad Sázavou</w:t>
      </w:r>
      <w:bookmarkEnd w:id="8"/>
    </w:p>
    <w:p w:rsidR="00050FAE" w:rsidRPr="003B4BEE" w:rsidRDefault="00050FAE" w:rsidP="003B4BEE">
      <w:pPr>
        <w:pStyle w:val="Nadpis1"/>
        <w:numPr>
          <w:ilvl w:val="0"/>
          <w:numId w:val="0"/>
        </w:numPr>
        <w:ind w:left="432" w:hanging="432"/>
        <w:rPr>
          <w:rFonts w:ascii="Times New Roman" w:hAnsi="Times New Roman" w:cs="Times New Roman"/>
          <w:color w:val="auto"/>
          <w:sz w:val="24"/>
          <w:szCs w:val="24"/>
        </w:rPr>
      </w:pPr>
    </w:p>
    <w:p w:rsidR="00050FAE" w:rsidRPr="0002353A" w:rsidRDefault="00050FAE" w:rsidP="00050FAE">
      <w:pPr>
        <w:pStyle w:val="Default"/>
        <w:jc w:val="both"/>
      </w:pPr>
      <w:r w:rsidRPr="0002353A">
        <w:rPr>
          <w:b/>
          <w:bCs/>
        </w:rPr>
        <w:t xml:space="preserve">ČASOVÝ ROZVRH DNE </w:t>
      </w:r>
    </w:p>
    <w:p w:rsidR="00050FAE" w:rsidRPr="0002353A" w:rsidRDefault="00050FAE" w:rsidP="00050FAE">
      <w:pPr>
        <w:pStyle w:val="Default"/>
        <w:jc w:val="both"/>
      </w:pPr>
      <w:r w:rsidRPr="0002353A">
        <w:rPr>
          <w:b/>
          <w:bCs/>
        </w:rPr>
        <w:t xml:space="preserve">Pondělí až pátek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06.00 budíček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06.05 fyzická početní prověrka stavu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06.05 – 06.15 osobní hygiena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06.15 – 09.00 snídaně, výdej léků, úklid ubytoven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07.00 – 18.00 vycházky dohled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07.30 zahájení výuky ŠVS (ukončení specifikováno v rozvrhu ŠVS)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08.00 – 11.00 aktivity programu zacházení, osobní volno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09.00 – 10.00 vycházky dozor, ostraha (mimo A2/3, A2/4)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11.00 – 14.00 výdej oběda, výdej léků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13.00 – 17.55 aktivity programu zacházení, osobní volno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15.20 – 16.20 vycházky (mimo A2/2)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16.30 – 18.30 výdej večeře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18.00 – 18.15 fyzická početní prověrka stavu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18.30 – 22.00 aktivity programu zacházení, osobní volno, sledování televizních pořadů (dle jednotlivých PSVD), úklid, osobní hygiena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20.00 – 20.15 fyzická početní prověrka stavu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22.00 večerka </w:t>
      </w:r>
    </w:p>
    <w:p w:rsidR="00050FAE" w:rsidRPr="0002353A" w:rsidRDefault="00050FAE" w:rsidP="00050FAE">
      <w:pPr>
        <w:pStyle w:val="Default"/>
        <w:jc w:val="both"/>
        <w:rPr>
          <w:b/>
          <w:bCs/>
        </w:rPr>
      </w:pPr>
    </w:p>
    <w:p w:rsidR="00050FAE" w:rsidRPr="0002353A" w:rsidRDefault="00050FAE" w:rsidP="00050FAE">
      <w:pPr>
        <w:pStyle w:val="Default"/>
        <w:jc w:val="both"/>
      </w:pPr>
      <w:r w:rsidRPr="0002353A">
        <w:rPr>
          <w:b/>
          <w:bCs/>
        </w:rPr>
        <w:t xml:space="preserve">Sobota, neděle a svátky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06.00 budíček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06.05 prověrka početního stavu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06.05 – 06.15 osobní hygiena, úklid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06.15 – 09.00 snídaně, výdej léků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07.00 – 18.00 vycházky dohled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07.30 – 09.00 sobota – generální úklid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08.00 – 11.00 aktivity programu zacházení, osobní volno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08.45 – 10.15 vycházky letní období (mimo A2/3, A2/4)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09.00 – 10.00 vycházky zimní období (mimo A2/3, A2/4)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11.00 – 14.00 výdej oběd, výdej léků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14.00 – 16.45 aktivity programu zacházení, osobní volno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15.00 – 17.00 vycházky letní období (mimo A2/2)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15.20 – 16.20 vycházky zimní období (mimo A2/2)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16.30 – 18.30 večeře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18.00 – 18.15 prověrka početního stavu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18.30 – 22.00 osobní volno, sledování televizních pořadů (dle jednotlivých PSVD), úklid, osobní hygiena </w:t>
      </w:r>
    </w:p>
    <w:p w:rsidR="00050FAE" w:rsidRPr="0002353A" w:rsidRDefault="00050FAE" w:rsidP="00050FAE">
      <w:pPr>
        <w:pStyle w:val="Default"/>
        <w:jc w:val="both"/>
      </w:pPr>
      <w:r w:rsidRPr="0002353A">
        <w:t xml:space="preserve">20.00 - 20.15 fyzická početní prověrka stavu 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  <w:r w:rsidRPr="0002353A">
        <w:t>22.00 večerka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Default="00050FAE" w:rsidP="00050FAE">
      <w:pPr>
        <w:spacing w:line="360" w:lineRule="auto"/>
        <w:jc w:val="both"/>
        <w:rPr>
          <w:noProof/>
        </w:rPr>
      </w:pPr>
    </w:p>
    <w:p w:rsidR="00050FAE" w:rsidRDefault="00050FAE" w:rsidP="00050FAE">
      <w:pPr>
        <w:spacing w:line="360" w:lineRule="auto"/>
        <w:jc w:val="both"/>
        <w:rPr>
          <w:noProof/>
        </w:rPr>
      </w:pPr>
    </w:p>
    <w:p w:rsidR="00050FAE" w:rsidRPr="0002353A" w:rsidRDefault="00050FAE" w:rsidP="00050FAE">
      <w:pPr>
        <w:spacing w:line="360" w:lineRule="auto"/>
        <w:jc w:val="both"/>
      </w:pPr>
    </w:p>
    <w:p w:rsidR="003B4BEE" w:rsidRPr="0002353A" w:rsidRDefault="003B4BEE" w:rsidP="00050FAE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050FAE" w:rsidRPr="003B4BEE" w:rsidRDefault="00B66FA1" w:rsidP="003B4BEE">
      <w:pPr>
        <w:pStyle w:val="Nadpis1"/>
        <w:numPr>
          <w:ilvl w:val="0"/>
          <w:numId w:val="0"/>
        </w:numPr>
        <w:ind w:left="432" w:hanging="432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47088703"/>
      <w:r w:rsidRPr="003B4BE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Příloha č. </w:t>
      </w:r>
      <w:r w:rsidR="00050FAE" w:rsidRPr="003B4BEE">
        <w:rPr>
          <w:rFonts w:ascii="Times New Roman" w:hAnsi="Times New Roman" w:cs="Times New Roman"/>
          <w:color w:val="auto"/>
          <w:sz w:val="24"/>
          <w:szCs w:val="24"/>
        </w:rPr>
        <w:t xml:space="preserve">9 - </w:t>
      </w:r>
      <w:r w:rsidR="00050FAE" w:rsidRPr="003B4BEE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  <w:r w:rsidR="00050FAE" w:rsidRPr="003B4BEE">
        <w:rPr>
          <w:rFonts w:ascii="Times New Roman" w:hAnsi="Times New Roman" w:cs="Times New Roman"/>
          <w:color w:val="auto"/>
          <w:sz w:val="24"/>
          <w:szCs w:val="24"/>
        </w:rPr>
        <w:t>Dotazník pro věznice</w:t>
      </w:r>
      <w:bookmarkEnd w:id="9"/>
    </w:p>
    <w:p w:rsidR="00050FAE" w:rsidRPr="0002353A" w:rsidRDefault="00050FAE" w:rsidP="00050FAE">
      <w:pPr>
        <w:jc w:val="both"/>
        <w:rPr>
          <w:rStyle w:val="Siln"/>
        </w:rPr>
      </w:pPr>
    </w:p>
    <w:p w:rsidR="00050FAE" w:rsidRPr="0002353A" w:rsidRDefault="00050FAE" w:rsidP="00050FAE">
      <w:pPr>
        <w:jc w:val="both"/>
        <w:rPr>
          <w:rStyle w:val="Siln"/>
        </w:rPr>
      </w:pPr>
      <w:r w:rsidRPr="0002353A">
        <w:rPr>
          <w:rStyle w:val="Siln"/>
        </w:rPr>
        <w:t>Vězeňská služba České republiky</w:t>
      </w:r>
    </w:p>
    <w:p w:rsidR="00050FAE" w:rsidRPr="0002353A" w:rsidRDefault="00050FAE" w:rsidP="00050FAE">
      <w:pPr>
        <w:jc w:val="both"/>
        <w:rPr>
          <w:b/>
        </w:rPr>
      </w:pPr>
      <w:r w:rsidRPr="0002353A">
        <w:rPr>
          <w:b/>
        </w:rPr>
        <w:t>Věznice Světlá nad Sázavou</w:t>
      </w:r>
    </w:p>
    <w:p w:rsidR="00050FAE" w:rsidRPr="0002353A" w:rsidRDefault="00050FAE" w:rsidP="00050FAE">
      <w:pPr>
        <w:jc w:val="both"/>
      </w:pPr>
      <w:r w:rsidRPr="0002353A">
        <w:t>P. O. Box 34</w:t>
      </w:r>
    </w:p>
    <w:p w:rsidR="00050FAE" w:rsidRPr="0002353A" w:rsidRDefault="00050FAE" w:rsidP="00050FAE">
      <w:pPr>
        <w:jc w:val="both"/>
      </w:pPr>
      <w:r w:rsidRPr="0002353A">
        <w:t>582 91 Světlá nad Sázavou</w:t>
      </w:r>
    </w:p>
    <w:p w:rsidR="00050FAE" w:rsidRPr="0002353A" w:rsidRDefault="00050FAE" w:rsidP="00050FAE">
      <w:pPr>
        <w:jc w:val="both"/>
        <w:rPr>
          <w:rStyle w:val="Siln"/>
          <w:i/>
          <w:iCs/>
        </w:rPr>
      </w:pPr>
    </w:p>
    <w:p w:rsidR="00050FAE" w:rsidRDefault="00050FAE" w:rsidP="00050FAE">
      <w:pPr>
        <w:jc w:val="both"/>
        <w:rPr>
          <w:rStyle w:val="Siln"/>
          <w:i/>
          <w:iCs/>
        </w:rPr>
      </w:pPr>
      <w:r w:rsidRPr="0002353A">
        <w:rPr>
          <w:rStyle w:val="Siln"/>
          <w:i/>
          <w:iCs/>
        </w:rPr>
        <w:t>K rukám: Ing. Jana Rajdlová</w:t>
      </w:r>
    </w:p>
    <w:p w:rsidR="00050FAE" w:rsidRPr="0002353A" w:rsidRDefault="00050FAE" w:rsidP="00050FAE">
      <w:pPr>
        <w:jc w:val="both"/>
        <w:rPr>
          <w:rStyle w:val="Zvraznn"/>
        </w:rPr>
      </w:pPr>
    </w:p>
    <w:p w:rsidR="00050FAE" w:rsidRPr="0002353A" w:rsidRDefault="00050FAE" w:rsidP="00050FAE">
      <w:pPr>
        <w:autoSpaceDE w:val="0"/>
        <w:autoSpaceDN w:val="0"/>
        <w:adjustRightInd w:val="0"/>
        <w:jc w:val="both"/>
      </w:pPr>
      <w:r w:rsidRPr="0002353A">
        <w:t>Dobrý den!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Pr="0002353A" w:rsidRDefault="00050FAE" w:rsidP="00050FAE">
      <w:pPr>
        <w:autoSpaceDE w:val="0"/>
        <w:autoSpaceDN w:val="0"/>
        <w:adjustRightInd w:val="0"/>
        <w:jc w:val="both"/>
        <w:rPr>
          <w:b/>
        </w:rPr>
      </w:pPr>
      <w:r w:rsidRPr="0002353A">
        <w:t xml:space="preserve">Jmenuji se Sylva Gregarová, jsem studentkou III. ročníku oboru sociální práce ve veřejné správě na Univerzitě Hradec Králové. V současné době zpracovávám bakalářskou práci na téma </w:t>
      </w:r>
      <w:r w:rsidRPr="0002353A">
        <w:rPr>
          <w:b/>
        </w:rPr>
        <w:t xml:space="preserve">„SPECIFIKA VÝKONU TRESTU TRVALE PRACOVNĚ NEZAŘADITELNÝCH Z POHLEDU SOCIÁLNÍ PRÁCE“. 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Pr="0002353A" w:rsidRDefault="00050FAE" w:rsidP="00050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  <w:r w:rsidRPr="0002353A">
        <w:rPr>
          <w:i/>
        </w:rPr>
        <w:t xml:space="preserve">Výstupem této práce by mělo být porovnání programů zacházení a nabídky aktivit ve  specializovaných odděleních pěti věznic, kde jsou trvale pracovně nezařaditelní umisťováni z pohledu </w:t>
      </w:r>
      <w:proofErr w:type="spellStart"/>
      <w:r w:rsidRPr="0002353A">
        <w:rPr>
          <w:bCs/>
          <w:i/>
        </w:rPr>
        <w:t>penitenciární</w:t>
      </w:r>
      <w:proofErr w:type="spellEnd"/>
      <w:r w:rsidRPr="0002353A">
        <w:rPr>
          <w:bCs/>
          <w:i/>
        </w:rPr>
        <w:t xml:space="preserve"> sociální práce </w:t>
      </w:r>
      <w:r w:rsidR="00FE034F">
        <w:rPr>
          <w:i/>
        </w:rPr>
        <w:t xml:space="preserve">(Vazební věznice Praha </w:t>
      </w:r>
      <w:r w:rsidRPr="0002353A">
        <w:rPr>
          <w:i/>
        </w:rPr>
        <w:t xml:space="preserve">Ruzyně – objekt Řepy, Věznice </w:t>
      </w:r>
      <w:proofErr w:type="gramStart"/>
      <w:r w:rsidRPr="0002353A">
        <w:rPr>
          <w:i/>
        </w:rPr>
        <w:t>Pardubice,, Věznice</w:t>
      </w:r>
      <w:proofErr w:type="gramEnd"/>
      <w:r w:rsidRPr="0002353A">
        <w:rPr>
          <w:i/>
        </w:rPr>
        <w:t xml:space="preserve"> Světlá nad Sázavou, Věznice Karviná a Věznice Břeclav).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Pr="0002353A" w:rsidRDefault="00050FAE" w:rsidP="00050FAE">
      <w:pPr>
        <w:autoSpaceDE w:val="0"/>
        <w:autoSpaceDN w:val="0"/>
        <w:adjustRightInd w:val="0"/>
        <w:jc w:val="both"/>
      </w:pPr>
      <w:r w:rsidRPr="0002353A">
        <w:t xml:space="preserve">Dovoluji si proto požádat vás o spolupráci ve smyslu </w:t>
      </w:r>
      <w:r w:rsidRPr="0002353A">
        <w:rPr>
          <w:b/>
        </w:rPr>
        <w:t>distribuce dotazníků</w:t>
      </w:r>
      <w:r w:rsidRPr="0002353A">
        <w:t xml:space="preserve"> (viz příloha) mezi - sociální pracovníky, speciální pedagogy, psychology, vychovatele a vychovatele – terapeuty, kteří jsou ve vaší věznici zaměstnáni a v současné době pracují nebo dříve pracovali s trvale pracovně nezařaditelnými odsouzenými.</w:t>
      </w:r>
    </w:p>
    <w:p w:rsidR="00050FAE" w:rsidRPr="0002353A" w:rsidRDefault="00050FAE" w:rsidP="00050FAE">
      <w:pPr>
        <w:jc w:val="both"/>
      </w:pPr>
      <w:r w:rsidRPr="0002353A">
        <w:t xml:space="preserve">                        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  <w:r w:rsidRPr="0002353A">
        <w:t xml:space="preserve">Dále moc prosím o </w:t>
      </w:r>
      <w:r w:rsidRPr="0002353A">
        <w:rPr>
          <w:b/>
        </w:rPr>
        <w:t>poskytnutí relevantních informací a dat</w:t>
      </w:r>
      <w:r w:rsidRPr="0002353A">
        <w:t>, které se týkají těchto odsouzených a činnosti sociálních pracovníků a programů zacházení s trvale pracovně nezařaditelnými umístěnými ve vaší věznici.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  <w:rPr>
          <w:b/>
          <w:u w:val="single"/>
        </w:rPr>
      </w:pPr>
    </w:p>
    <w:p w:rsidR="00050FAE" w:rsidRPr="0002353A" w:rsidRDefault="00050FAE" w:rsidP="00050FAE">
      <w:pPr>
        <w:autoSpaceDE w:val="0"/>
        <w:autoSpaceDN w:val="0"/>
        <w:adjustRightInd w:val="0"/>
        <w:jc w:val="both"/>
      </w:pPr>
      <w:r w:rsidRPr="0002353A">
        <w:rPr>
          <w:b/>
          <w:u w:val="single"/>
        </w:rPr>
        <w:t xml:space="preserve">POŽADOVANÉ ÚDAJE 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  <w:r w:rsidRPr="0002353A">
        <w:t xml:space="preserve">k 31. 12. 2015 (pokud lze, jinak co možná k nejpozdějšímu termínu za r. 2015): 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Počet odsouzených zařazených ve vaší věznici celkem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 xml:space="preserve">Z toho počet žen zařazených v dozoru, ostraze a zvýšené ostraze 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Z toho počet trvale pracovně nezařaditelných žen zařazených v dozoru, ostraze a zvýšené ostraze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Počet pracovníků celkem (příslušníků/občanských pracovníků)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  <w:r w:rsidRPr="0002353A">
        <w:t xml:space="preserve">            z toho           -    speciálních pedagogů</w:t>
      </w:r>
    </w:p>
    <w:p w:rsidR="00050FAE" w:rsidRPr="0002353A" w:rsidRDefault="00050FAE" w:rsidP="009206D2">
      <w:pPr>
        <w:pStyle w:val="Odstavecseseznamem"/>
        <w:numPr>
          <w:ilvl w:val="2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2353A">
        <w:rPr>
          <w:rFonts w:ascii="Times New Roman" w:eastAsia="Times New Roman" w:hAnsi="Times New Roman" w:cs="Times New Roman"/>
          <w:sz w:val="24"/>
          <w:szCs w:val="24"/>
          <w:lang w:eastAsia="cs-CZ"/>
        </w:rPr>
        <w:t>psychologů</w:t>
      </w:r>
    </w:p>
    <w:p w:rsidR="00050FAE" w:rsidRPr="0002353A" w:rsidRDefault="00050FAE" w:rsidP="009206D2">
      <w:pPr>
        <w:pStyle w:val="Odstavecseseznamem"/>
        <w:numPr>
          <w:ilvl w:val="2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2353A">
        <w:rPr>
          <w:rFonts w:ascii="Times New Roman" w:eastAsia="Times New Roman" w:hAnsi="Times New Roman" w:cs="Times New Roman"/>
          <w:sz w:val="24"/>
          <w:szCs w:val="24"/>
          <w:lang w:eastAsia="cs-CZ"/>
        </w:rPr>
        <w:t>sociálních pracovníků</w:t>
      </w:r>
    </w:p>
    <w:p w:rsidR="00050FAE" w:rsidRPr="0002353A" w:rsidRDefault="00050FAE" w:rsidP="009206D2">
      <w:pPr>
        <w:pStyle w:val="Odstavecseseznamem"/>
        <w:numPr>
          <w:ilvl w:val="2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2353A">
        <w:rPr>
          <w:rFonts w:ascii="Times New Roman" w:eastAsia="Times New Roman" w:hAnsi="Times New Roman" w:cs="Times New Roman"/>
          <w:sz w:val="24"/>
          <w:szCs w:val="24"/>
          <w:lang w:eastAsia="cs-CZ"/>
        </w:rPr>
        <w:t>vychovatelů – terapeutů</w:t>
      </w:r>
    </w:p>
    <w:p w:rsidR="00050FAE" w:rsidRPr="0002353A" w:rsidRDefault="00050FAE" w:rsidP="009206D2">
      <w:pPr>
        <w:pStyle w:val="Odstavecseseznamem"/>
        <w:numPr>
          <w:ilvl w:val="2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2353A">
        <w:rPr>
          <w:rFonts w:ascii="Times New Roman" w:eastAsia="Times New Roman" w:hAnsi="Times New Roman" w:cs="Times New Roman"/>
          <w:sz w:val="24"/>
          <w:szCs w:val="24"/>
          <w:lang w:eastAsia="cs-CZ"/>
        </w:rPr>
        <w:t>vychovatelů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Počet pracovníků, kteří mají na starosti trvale pracovně nezařaditelné (příslušníků/občanských pracovníků)</w:t>
      </w:r>
    </w:p>
    <w:p w:rsidR="00050FAE" w:rsidRPr="0002353A" w:rsidRDefault="00050FAE" w:rsidP="00050FAE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2353A">
        <w:rPr>
          <w:rFonts w:ascii="Times New Roman" w:hAnsi="Times New Roman" w:cs="Times New Roman"/>
          <w:sz w:val="24"/>
          <w:szCs w:val="24"/>
        </w:rPr>
        <w:t xml:space="preserve">z toho           </w:t>
      </w:r>
      <w:r w:rsidRPr="0002353A">
        <w:rPr>
          <w:rFonts w:ascii="Times New Roman" w:eastAsia="Times New Roman" w:hAnsi="Times New Roman" w:cs="Times New Roman"/>
          <w:sz w:val="24"/>
          <w:szCs w:val="24"/>
          <w:lang w:eastAsia="cs-CZ"/>
        </w:rPr>
        <w:t>-     speciálních pedagogů</w:t>
      </w:r>
    </w:p>
    <w:p w:rsidR="00050FAE" w:rsidRPr="0002353A" w:rsidRDefault="00050FAE" w:rsidP="009206D2">
      <w:pPr>
        <w:pStyle w:val="Odstavecseseznamem"/>
        <w:numPr>
          <w:ilvl w:val="2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2353A">
        <w:rPr>
          <w:rFonts w:ascii="Times New Roman" w:eastAsia="Times New Roman" w:hAnsi="Times New Roman" w:cs="Times New Roman"/>
          <w:sz w:val="24"/>
          <w:szCs w:val="24"/>
          <w:lang w:eastAsia="cs-CZ"/>
        </w:rPr>
        <w:t>psychologů</w:t>
      </w:r>
    </w:p>
    <w:p w:rsidR="00050FAE" w:rsidRPr="0002353A" w:rsidRDefault="00050FAE" w:rsidP="009206D2">
      <w:pPr>
        <w:pStyle w:val="Odstavecseseznamem"/>
        <w:numPr>
          <w:ilvl w:val="2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2353A">
        <w:rPr>
          <w:rFonts w:ascii="Times New Roman" w:eastAsia="Times New Roman" w:hAnsi="Times New Roman" w:cs="Times New Roman"/>
          <w:sz w:val="24"/>
          <w:szCs w:val="24"/>
          <w:lang w:eastAsia="cs-CZ"/>
        </w:rPr>
        <w:t>sociálních pracovníků</w:t>
      </w:r>
    </w:p>
    <w:p w:rsidR="00050FAE" w:rsidRPr="007B773E" w:rsidRDefault="00050FAE" w:rsidP="009206D2">
      <w:pPr>
        <w:pStyle w:val="Odstavecseseznamem"/>
        <w:numPr>
          <w:ilvl w:val="2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02353A">
        <w:rPr>
          <w:rFonts w:ascii="Times New Roman" w:eastAsia="Times New Roman" w:hAnsi="Times New Roman" w:cs="Times New Roman"/>
          <w:sz w:val="24"/>
          <w:szCs w:val="24"/>
          <w:lang w:eastAsia="cs-CZ"/>
        </w:rPr>
        <w:t>vychovatelů  a vychovatelů</w:t>
      </w:r>
      <w:proofErr w:type="gramEnd"/>
      <w:r w:rsidRPr="000235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terapeutů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lastRenderedPageBreak/>
        <w:t xml:space="preserve">Vnitřní řád věznice 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Vnitřní řád věznice pro trvale pracovně nezařaditelné (je-li odlišný)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Časový rozvrh dne pro trvale pracovně nezařaditelné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Časový rozvrh dne pro ostatní odsouzené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Jaké aktivity nabízí věznice pro trvale pracovně nezařaditelné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Jaké programy zacházení byly dosud realizovány ve vaší věznici s trvale pracovně nezařaditelnými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Podrobnosti, podmínky, metodika k jednotlivým programům zacházení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Počty trvale pracovně nezařaditelných, kteří se jednotlivých programů zacházení účastní nebo již zúčastnili</w:t>
      </w:r>
    </w:p>
    <w:p w:rsidR="00050FAE" w:rsidRPr="0002353A" w:rsidRDefault="00050FAE" w:rsidP="009206D2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53A">
        <w:rPr>
          <w:rFonts w:ascii="Times New Roman" w:hAnsi="Times New Roman" w:cs="Times New Roman"/>
          <w:sz w:val="24"/>
          <w:szCs w:val="24"/>
        </w:rPr>
        <w:t>Vyhodnocení těchto programů zacházení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Pr="00C25D4C" w:rsidRDefault="00050FAE" w:rsidP="00050FAE">
      <w:pPr>
        <w:autoSpaceDE w:val="0"/>
        <w:autoSpaceDN w:val="0"/>
        <w:adjustRightInd w:val="0"/>
        <w:jc w:val="both"/>
      </w:pPr>
      <w:r w:rsidRPr="00C25D4C">
        <w:t>Také Vám budu velmi vděčna za jakékoliv další materiály týkající této specifické skupiny odsouzených (např. různé s</w:t>
      </w:r>
      <w:r w:rsidR="00FE034F">
        <w:t>tatistiky, další projekty…</w:t>
      </w:r>
      <w:proofErr w:type="gramStart"/>
      <w:r w:rsidR="00FE034F">
        <w:t>…..).</w:t>
      </w:r>
      <w:proofErr w:type="gramEnd"/>
      <w:r w:rsidRPr="00C25D4C">
        <w:t xml:space="preserve"> </w:t>
      </w:r>
    </w:p>
    <w:p w:rsidR="00050FAE" w:rsidRPr="00C25D4C" w:rsidRDefault="00050FAE" w:rsidP="00050FAE">
      <w:pPr>
        <w:autoSpaceDE w:val="0"/>
        <w:autoSpaceDN w:val="0"/>
        <w:adjustRightInd w:val="0"/>
        <w:jc w:val="both"/>
      </w:pPr>
    </w:p>
    <w:p w:rsidR="00050FAE" w:rsidRPr="00C25D4C" w:rsidRDefault="00050FAE" w:rsidP="00050FAE">
      <w:pPr>
        <w:autoSpaceDE w:val="0"/>
        <w:autoSpaceDN w:val="0"/>
        <w:adjustRightInd w:val="0"/>
        <w:jc w:val="both"/>
      </w:pPr>
      <w:r w:rsidRPr="00C25D4C">
        <w:t xml:space="preserve">Prohlašuji, že vámi poskytnutá data budou použita pouze pro tuto práci a neposkytnu je dalším subjektům. 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Pr="0002353A" w:rsidRDefault="00050FAE" w:rsidP="00050FAE">
      <w:pPr>
        <w:autoSpaceDE w:val="0"/>
        <w:autoSpaceDN w:val="0"/>
        <w:adjustRightInd w:val="0"/>
        <w:jc w:val="both"/>
      </w:pPr>
      <w:r w:rsidRPr="0002353A">
        <w:t>Pokud budete mít zájem o zaslání konečné verze mé práce, jsem samozřejmě ochotna tuto zpětnou vazbu poskytnout.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Pr="0002353A" w:rsidRDefault="00050FAE" w:rsidP="00050FAE">
      <w:pPr>
        <w:jc w:val="both"/>
      </w:pPr>
      <w:r w:rsidRPr="0002353A">
        <w:t xml:space="preserve">Předem děkuji za zaslané informace, buď </w:t>
      </w:r>
      <w:proofErr w:type="gramStart"/>
      <w:r w:rsidRPr="0002353A">
        <w:t>e-mailem nebo</w:t>
      </w:r>
      <w:proofErr w:type="gramEnd"/>
      <w:r w:rsidRPr="0002353A">
        <w:t xml:space="preserve"> na níže uvedenou adresu.</w:t>
      </w:r>
    </w:p>
    <w:p w:rsidR="00050FAE" w:rsidRPr="0002353A" w:rsidRDefault="00050FAE" w:rsidP="00050FAE">
      <w:pPr>
        <w:jc w:val="both"/>
      </w:pPr>
    </w:p>
    <w:p w:rsidR="00050FAE" w:rsidRPr="0002353A" w:rsidRDefault="00050FAE" w:rsidP="00050FAE">
      <w:pPr>
        <w:jc w:val="both"/>
      </w:pPr>
      <w:r w:rsidRPr="0002353A">
        <w:t>Se srdečným pozdravem</w:t>
      </w: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Pr="0002353A" w:rsidRDefault="00050FAE" w:rsidP="00050FAE">
      <w:pPr>
        <w:autoSpaceDE w:val="0"/>
        <w:autoSpaceDN w:val="0"/>
        <w:adjustRightInd w:val="0"/>
        <w:jc w:val="both"/>
      </w:pPr>
    </w:p>
    <w:p w:rsidR="00050FAE" w:rsidRPr="0002353A" w:rsidRDefault="00050FAE" w:rsidP="00050FAE">
      <w:pPr>
        <w:jc w:val="both"/>
      </w:pPr>
    </w:p>
    <w:p w:rsidR="00050FAE" w:rsidRPr="0002353A" w:rsidRDefault="00050FAE" w:rsidP="00050FAE">
      <w:pPr>
        <w:jc w:val="both"/>
      </w:pPr>
      <w:r w:rsidRPr="0002353A">
        <w:t>Sylva Gregarová</w:t>
      </w:r>
    </w:p>
    <w:p w:rsidR="00050FAE" w:rsidRPr="0002353A" w:rsidRDefault="00050FAE" w:rsidP="00050FAE">
      <w:pPr>
        <w:jc w:val="both"/>
      </w:pPr>
    </w:p>
    <w:p w:rsidR="00050FAE" w:rsidRPr="0002353A" w:rsidRDefault="00050FAE" w:rsidP="00050FAE">
      <w:pPr>
        <w:jc w:val="both"/>
      </w:pPr>
    </w:p>
    <w:p w:rsidR="00050FAE" w:rsidRPr="0002353A" w:rsidRDefault="00050FAE" w:rsidP="00050FAE">
      <w:pPr>
        <w:jc w:val="both"/>
      </w:pPr>
    </w:p>
    <w:p w:rsidR="00050FAE" w:rsidRPr="0002353A" w:rsidRDefault="00050FAE" w:rsidP="00050FAE">
      <w:pPr>
        <w:jc w:val="right"/>
        <w:rPr>
          <w:b/>
          <w:u w:val="single"/>
        </w:rPr>
      </w:pPr>
      <w:r w:rsidRPr="0002353A">
        <w:t xml:space="preserve">                                                        </w:t>
      </w:r>
      <w:r w:rsidRPr="0002353A">
        <w:rPr>
          <w:b/>
          <w:u w:val="single"/>
        </w:rPr>
        <w:t>KONTAKT:</w:t>
      </w:r>
    </w:p>
    <w:p w:rsidR="00050FAE" w:rsidRPr="0002353A" w:rsidRDefault="00050FAE" w:rsidP="00050FAE">
      <w:pPr>
        <w:jc w:val="right"/>
      </w:pPr>
      <w:r w:rsidRPr="0002353A">
        <w:t xml:space="preserve">                                                              Sylva Gregarová</w:t>
      </w:r>
    </w:p>
    <w:p w:rsidR="00050FAE" w:rsidRPr="0002353A" w:rsidRDefault="00050FAE" w:rsidP="00050FAE">
      <w:pPr>
        <w:jc w:val="right"/>
      </w:pPr>
      <w:r w:rsidRPr="0002353A">
        <w:t xml:space="preserve">                                                                                             Havlíčkova 1016, 530 03 Pardubice</w:t>
      </w:r>
    </w:p>
    <w:p w:rsidR="00050FAE" w:rsidRPr="0002353A" w:rsidRDefault="00050FAE" w:rsidP="00050FAE">
      <w:pPr>
        <w:jc w:val="right"/>
      </w:pPr>
      <w:r w:rsidRPr="0002353A">
        <w:t xml:space="preserve">                                                               Tel: 739 378 649</w:t>
      </w:r>
    </w:p>
    <w:p w:rsidR="00050FAE" w:rsidRPr="0002353A" w:rsidRDefault="00050FAE" w:rsidP="00050FAE">
      <w:pPr>
        <w:jc w:val="right"/>
      </w:pPr>
      <w:r w:rsidRPr="0002353A">
        <w:t xml:space="preserve">                                                                                  e-mail: SylGreg@centrum.cz</w:t>
      </w:r>
    </w:p>
    <w:p w:rsidR="00050FAE" w:rsidRPr="0002353A" w:rsidRDefault="00050FAE" w:rsidP="00050FAE">
      <w:pPr>
        <w:jc w:val="both"/>
      </w:pPr>
    </w:p>
    <w:p w:rsidR="00050FAE" w:rsidRPr="0002353A" w:rsidRDefault="00050FAE" w:rsidP="00050FAE">
      <w:pPr>
        <w:jc w:val="both"/>
      </w:pPr>
    </w:p>
    <w:p w:rsidR="00050FAE" w:rsidRPr="0002353A" w:rsidRDefault="00050FAE" w:rsidP="00050FAE">
      <w:pPr>
        <w:jc w:val="both"/>
      </w:pPr>
    </w:p>
    <w:p w:rsidR="00050FAE" w:rsidRPr="0002353A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Default="00050FAE" w:rsidP="00050FAE">
      <w:pPr>
        <w:autoSpaceDE w:val="0"/>
        <w:autoSpaceDN w:val="0"/>
        <w:adjustRightInd w:val="0"/>
        <w:jc w:val="both"/>
        <w:rPr>
          <w:b/>
        </w:rPr>
      </w:pPr>
    </w:p>
    <w:p w:rsidR="00050FAE" w:rsidRPr="003B4BEE" w:rsidRDefault="00050FAE" w:rsidP="003B4BEE">
      <w:pPr>
        <w:pStyle w:val="Nadpis1"/>
        <w:numPr>
          <w:ilvl w:val="0"/>
          <w:numId w:val="0"/>
        </w:numPr>
        <w:ind w:left="432" w:hanging="432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447088704"/>
      <w:r w:rsidRPr="003B4BEE">
        <w:rPr>
          <w:rFonts w:ascii="Times New Roman" w:hAnsi="Times New Roman" w:cs="Times New Roman"/>
          <w:color w:val="auto"/>
          <w:sz w:val="24"/>
          <w:szCs w:val="24"/>
        </w:rPr>
        <w:lastRenderedPageBreak/>
        <w:t>Příloha č. 10 -  Dotazník pro sociální pracovníky</w:t>
      </w:r>
      <w:bookmarkEnd w:id="10"/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b/>
        </w:rPr>
      </w:pPr>
      <w:r w:rsidRPr="00600276">
        <w:rPr>
          <w:b/>
        </w:rPr>
        <w:t xml:space="preserve">DOTAZNÍK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sz w:val="22"/>
          <w:szCs w:val="22"/>
        </w:rPr>
        <w:t>Vážená respondentko, vážený respondente,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50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600276">
        <w:rPr>
          <w:sz w:val="22"/>
          <w:szCs w:val="22"/>
        </w:rPr>
        <w:t xml:space="preserve">jmenuji se Sylva Gregarová a zpracovávám bakalářskou práci na téma „SPECIFIKA VÝKONU TRESTU TRVALE PRACOVNĚ NEZAŘADITELNÝCH Z POHLEDU SOCIÁLNÍ PRÁCE“.  Výstupem této práce by mělo být porovnání sociální práce s trvale pracovně nezařaditelnými vůči ostatním odsouzeným. Dále srovnání programů zacházení a nabídky aktivit ve  specializovaných odděleních pěti věznic, kde jsou trvale pracovně nezařaditelní umisťováni z pohledu </w:t>
      </w:r>
      <w:proofErr w:type="spellStart"/>
      <w:r w:rsidRPr="00600276">
        <w:rPr>
          <w:bCs/>
          <w:sz w:val="22"/>
          <w:szCs w:val="22"/>
        </w:rPr>
        <w:t>penitenciární</w:t>
      </w:r>
      <w:proofErr w:type="spellEnd"/>
      <w:r w:rsidRPr="00600276">
        <w:rPr>
          <w:bCs/>
          <w:sz w:val="22"/>
          <w:szCs w:val="22"/>
        </w:rPr>
        <w:t xml:space="preserve"> sociální práce </w:t>
      </w:r>
      <w:r w:rsidRPr="00600276">
        <w:rPr>
          <w:sz w:val="22"/>
          <w:szCs w:val="22"/>
        </w:rPr>
        <w:t xml:space="preserve">(Vazební věznice Praha-Ruzyně – objekt Řepy, Věznice Pardubice, Věznice Světlá nad Sázavou, Věznice Karviná a Věznice Břeclav).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Dotazníky jsou zcela anonymní a budou sloužit pouze pro studijní účely. </w:t>
      </w:r>
      <w:r w:rsidRPr="00600276">
        <w:rPr>
          <w:sz w:val="22"/>
          <w:szCs w:val="22"/>
        </w:rPr>
        <w:t xml:space="preserve"> </w:t>
      </w:r>
      <w:r w:rsidRPr="00600276">
        <w:rPr>
          <w:b/>
          <w:bCs/>
          <w:sz w:val="22"/>
          <w:szCs w:val="22"/>
        </w:rPr>
        <w:t xml:space="preserve">Proto vám děkuji za otevřenost a upřímnost.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b/>
          <w:bCs/>
          <w:i/>
          <w:iCs/>
          <w:sz w:val="22"/>
          <w:szCs w:val="22"/>
        </w:rPr>
        <w:t>Pokyny pro vyplnění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i/>
          <w:iCs/>
          <w:sz w:val="22"/>
          <w:szCs w:val="22"/>
        </w:rPr>
        <w:t xml:space="preserve">Otázku si vždy pozorně přečtěte. Vyberte odpověď, která podle Vás platí nejvíce, a označte ji zakroužkováním. Pokud v instrukci otázky není uvedeno jinak, vyberte jen jednu variantu odpovědi. </w:t>
      </w:r>
      <w:r w:rsidRPr="00600276">
        <w:rPr>
          <w:sz w:val="22"/>
          <w:szCs w:val="22"/>
        </w:rPr>
        <w:t xml:space="preserve"> </w:t>
      </w:r>
      <w:r w:rsidRPr="00600276">
        <w:rPr>
          <w:i/>
          <w:iCs/>
          <w:sz w:val="22"/>
          <w:szCs w:val="22"/>
        </w:rPr>
        <w:t xml:space="preserve">Otázky, které nenabízejí varianty odpovědí, zodpovězte svými slovy.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3236A8">
      <w:pPr>
        <w:pStyle w:val="Default"/>
        <w:tabs>
          <w:tab w:val="left" w:pos="0"/>
          <w:tab w:val="left" w:pos="709"/>
        </w:tabs>
        <w:jc w:val="both"/>
        <w:rPr>
          <w:b/>
          <w:bCs/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1. Pohlaví </w:t>
      </w:r>
    </w:p>
    <w:p w:rsidR="00050FAE" w:rsidRPr="00600276" w:rsidRDefault="00050FAE" w:rsidP="009206D2">
      <w:pPr>
        <w:pStyle w:val="Default"/>
        <w:numPr>
          <w:ilvl w:val="0"/>
          <w:numId w:val="31"/>
        </w:numPr>
        <w:tabs>
          <w:tab w:val="left" w:pos="0"/>
          <w:tab w:val="left" w:pos="284"/>
          <w:tab w:val="left" w:pos="709"/>
        </w:tabs>
        <w:ind w:left="0" w:firstLine="0"/>
        <w:jc w:val="both"/>
        <w:rPr>
          <w:sz w:val="22"/>
          <w:szCs w:val="22"/>
        </w:rPr>
      </w:pPr>
      <w:r w:rsidRPr="00600276">
        <w:rPr>
          <w:sz w:val="22"/>
          <w:szCs w:val="22"/>
        </w:rPr>
        <w:t>Muž</w:t>
      </w:r>
    </w:p>
    <w:p w:rsidR="00050FAE" w:rsidRPr="00600276" w:rsidRDefault="00050FAE" w:rsidP="009206D2">
      <w:pPr>
        <w:pStyle w:val="Odstavecseseznamem"/>
        <w:numPr>
          <w:ilvl w:val="0"/>
          <w:numId w:val="31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Žena</w:t>
      </w:r>
    </w:p>
    <w:p w:rsidR="00050FAE" w:rsidRPr="00600276" w:rsidRDefault="00050FAE" w:rsidP="003236A8">
      <w:pPr>
        <w:pStyle w:val="Default"/>
        <w:tabs>
          <w:tab w:val="left" w:pos="0"/>
          <w:tab w:val="left" w:pos="709"/>
        </w:tabs>
        <w:jc w:val="both"/>
        <w:rPr>
          <w:sz w:val="22"/>
          <w:szCs w:val="22"/>
        </w:rPr>
      </w:pPr>
    </w:p>
    <w:p w:rsidR="00050FAE" w:rsidRPr="00600276" w:rsidRDefault="00050FAE" w:rsidP="003236A8">
      <w:pPr>
        <w:pStyle w:val="Default"/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600276">
        <w:rPr>
          <w:b/>
          <w:bCs/>
          <w:sz w:val="22"/>
          <w:szCs w:val="22"/>
        </w:rPr>
        <w:t>2. Na jaké pozici ve Vězeňské službě ČR pracujete?</w:t>
      </w:r>
    </w:p>
    <w:p w:rsidR="00050FAE" w:rsidRPr="00600276" w:rsidRDefault="00050FAE" w:rsidP="009206D2">
      <w:pPr>
        <w:pStyle w:val="Odstavecseseznamem"/>
        <w:numPr>
          <w:ilvl w:val="0"/>
          <w:numId w:val="32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 xml:space="preserve">Sociální pracovník                  </w:t>
      </w:r>
    </w:p>
    <w:p w:rsidR="00050FAE" w:rsidRPr="00600276" w:rsidRDefault="00050FAE" w:rsidP="009206D2">
      <w:pPr>
        <w:pStyle w:val="Odstavecseseznamem"/>
        <w:numPr>
          <w:ilvl w:val="0"/>
          <w:numId w:val="32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 xml:space="preserve">Vychovatel               </w:t>
      </w:r>
    </w:p>
    <w:p w:rsidR="00050FAE" w:rsidRPr="00600276" w:rsidRDefault="00050FAE" w:rsidP="009206D2">
      <w:pPr>
        <w:pStyle w:val="Odstavecseseznamem"/>
        <w:numPr>
          <w:ilvl w:val="0"/>
          <w:numId w:val="32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Vychovatel - terapeut</w:t>
      </w:r>
    </w:p>
    <w:p w:rsidR="00050FAE" w:rsidRPr="00600276" w:rsidRDefault="00050FAE" w:rsidP="009206D2">
      <w:pPr>
        <w:pStyle w:val="Odstavecseseznamem"/>
        <w:numPr>
          <w:ilvl w:val="0"/>
          <w:numId w:val="32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 xml:space="preserve">Speciální pedagog                  </w:t>
      </w:r>
    </w:p>
    <w:p w:rsidR="00050FAE" w:rsidRPr="00600276" w:rsidRDefault="00050FAE" w:rsidP="009206D2">
      <w:pPr>
        <w:pStyle w:val="Odstavecseseznamem"/>
        <w:numPr>
          <w:ilvl w:val="0"/>
          <w:numId w:val="32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Psycholog</w:t>
      </w:r>
    </w:p>
    <w:p w:rsidR="00050FAE" w:rsidRPr="00600276" w:rsidRDefault="00050FAE" w:rsidP="003236A8">
      <w:pPr>
        <w:tabs>
          <w:tab w:val="left" w:pos="0"/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3236A8" w:rsidRDefault="00050FAE" w:rsidP="003236A8">
      <w:pPr>
        <w:pStyle w:val="Default"/>
        <w:tabs>
          <w:tab w:val="left" w:pos="0"/>
          <w:tab w:val="left" w:pos="709"/>
        </w:tabs>
        <w:jc w:val="both"/>
        <w:rPr>
          <w:b/>
          <w:bCs/>
          <w:sz w:val="22"/>
          <w:szCs w:val="22"/>
        </w:rPr>
      </w:pPr>
      <w:r w:rsidRPr="003236A8">
        <w:rPr>
          <w:b/>
          <w:bCs/>
          <w:sz w:val="22"/>
          <w:szCs w:val="22"/>
        </w:rPr>
        <w:t xml:space="preserve">3.  Pracoval/a jste někdy ve standardním výkonu trestu? </w:t>
      </w:r>
    </w:p>
    <w:p w:rsidR="00050FAE" w:rsidRPr="003236A8" w:rsidRDefault="003236A8" w:rsidP="003236A8">
      <w:pPr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3236A8">
        <w:rPr>
          <w:sz w:val="22"/>
          <w:szCs w:val="22"/>
        </w:rPr>
        <w:t>a)</w:t>
      </w:r>
      <w:r>
        <w:rPr>
          <w:sz w:val="22"/>
          <w:szCs w:val="22"/>
        </w:rPr>
        <w:t xml:space="preserve"> </w:t>
      </w:r>
      <w:r w:rsidR="00050FAE" w:rsidRPr="003236A8">
        <w:rPr>
          <w:sz w:val="22"/>
          <w:szCs w:val="22"/>
        </w:rPr>
        <w:t>Ano</w:t>
      </w:r>
    </w:p>
    <w:p w:rsidR="00050FAE" w:rsidRPr="003236A8" w:rsidRDefault="003236A8" w:rsidP="003236A8">
      <w:pPr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3236A8">
        <w:rPr>
          <w:sz w:val="22"/>
          <w:szCs w:val="22"/>
        </w:rPr>
        <w:t>b)</w:t>
      </w:r>
      <w:r>
        <w:rPr>
          <w:sz w:val="22"/>
          <w:szCs w:val="22"/>
        </w:rPr>
        <w:t xml:space="preserve"> </w:t>
      </w:r>
      <w:r w:rsidR="00050FAE" w:rsidRPr="003236A8">
        <w:rPr>
          <w:sz w:val="22"/>
          <w:szCs w:val="22"/>
        </w:rPr>
        <w:t>Ne</w:t>
      </w:r>
    </w:p>
    <w:p w:rsidR="00050FAE" w:rsidRPr="00600276" w:rsidRDefault="00050FAE" w:rsidP="003236A8">
      <w:pPr>
        <w:pStyle w:val="Default"/>
        <w:tabs>
          <w:tab w:val="left" w:pos="0"/>
          <w:tab w:val="left" w:pos="709"/>
        </w:tabs>
        <w:jc w:val="both"/>
        <w:rPr>
          <w:b/>
          <w:bCs/>
          <w:sz w:val="22"/>
          <w:szCs w:val="22"/>
        </w:rPr>
      </w:pPr>
    </w:p>
    <w:p w:rsidR="00050FAE" w:rsidRPr="00600276" w:rsidRDefault="00050FAE" w:rsidP="003236A8">
      <w:pPr>
        <w:pStyle w:val="Default"/>
        <w:tabs>
          <w:tab w:val="left" w:pos="0"/>
          <w:tab w:val="left" w:pos="709"/>
        </w:tabs>
        <w:jc w:val="both"/>
        <w:rPr>
          <w:b/>
          <w:bCs/>
          <w:sz w:val="22"/>
          <w:szCs w:val="22"/>
        </w:rPr>
      </w:pPr>
      <w:r w:rsidRPr="00600276">
        <w:rPr>
          <w:b/>
          <w:bCs/>
          <w:sz w:val="22"/>
          <w:szCs w:val="22"/>
        </w:rPr>
        <w:t>4.  Jak dlouho pracujete přímo s trvale pracovně nezařaditelnými?</w:t>
      </w:r>
    </w:p>
    <w:p w:rsidR="00050FAE" w:rsidRPr="003236A8" w:rsidRDefault="00050FAE" w:rsidP="009206D2">
      <w:pPr>
        <w:pStyle w:val="Odstavecseseznamem"/>
        <w:numPr>
          <w:ilvl w:val="0"/>
          <w:numId w:val="35"/>
        </w:numPr>
        <w:tabs>
          <w:tab w:val="left" w:pos="0"/>
          <w:tab w:val="left" w:pos="284"/>
          <w:tab w:val="left" w:pos="567"/>
          <w:tab w:val="left" w:pos="709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3236A8">
        <w:rPr>
          <w:rFonts w:ascii="Times New Roman" w:hAnsi="Times New Roman" w:cs="Times New Roman"/>
        </w:rPr>
        <w:t>Méně než dva roky</w:t>
      </w:r>
    </w:p>
    <w:p w:rsidR="00050FAE" w:rsidRPr="003236A8" w:rsidRDefault="00050FAE" w:rsidP="009206D2">
      <w:pPr>
        <w:pStyle w:val="Odstavecseseznamem"/>
        <w:numPr>
          <w:ilvl w:val="0"/>
          <w:numId w:val="35"/>
        </w:num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3236A8">
        <w:rPr>
          <w:rFonts w:ascii="Times New Roman" w:hAnsi="Times New Roman" w:cs="Times New Roman"/>
        </w:rPr>
        <w:t>Dva až pět let</w:t>
      </w:r>
    </w:p>
    <w:p w:rsidR="00050FAE" w:rsidRPr="003236A8" w:rsidRDefault="00050FAE" w:rsidP="009206D2">
      <w:pPr>
        <w:pStyle w:val="Odstavecseseznamem"/>
        <w:numPr>
          <w:ilvl w:val="0"/>
          <w:numId w:val="35"/>
        </w:num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236A8">
        <w:rPr>
          <w:rFonts w:ascii="Times New Roman" w:hAnsi="Times New Roman" w:cs="Times New Roman"/>
        </w:rPr>
        <w:t>Šest až deset let</w:t>
      </w:r>
    </w:p>
    <w:p w:rsidR="00050FAE" w:rsidRPr="003236A8" w:rsidRDefault="00050FAE" w:rsidP="009206D2">
      <w:pPr>
        <w:pStyle w:val="Odstavecseseznamem"/>
        <w:numPr>
          <w:ilvl w:val="0"/>
          <w:numId w:val="35"/>
        </w:num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236A8">
        <w:rPr>
          <w:rFonts w:ascii="Times New Roman" w:hAnsi="Times New Roman" w:cs="Times New Roman"/>
        </w:rPr>
        <w:t>Deset let a více</w:t>
      </w:r>
    </w:p>
    <w:p w:rsidR="00050FAE" w:rsidRPr="00600276" w:rsidRDefault="00050FAE" w:rsidP="003236A8">
      <w:pPr>
        <w:pStyle w:val="Default"/>
        <w:tabs>
          <w:tab w:val="left" w:pos="0"/>
          <w:tab w:val="left" w:pos="709"/>
        </w:tabs>
        <w:jc w:val="both"/>
        <w:rPr>
          <w:sz w:val="22"/>
          <w:szCs w:val="22"/>
        </w:rPr>
      </w:pPr>
    </w:p>
    <w:p w:rsidR="00050FAE" w:rsidRPr="00600276" w:rsidRDefault="00050FAE" w:rsidP="003236A8">
      <w:pPr>
        <w:pStyle w:val="Default"/>
        <w:tabs>
          <w:tab w:val="left" w:pos="0"/>
          <w:tab w:val="left" w:pos="709"/>
        </w:tabs>
        <w:jc w:val="both"/>
        <w:rPr>
          <w:b/>
          <w:bCs/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5. Je podle Vás odlišná práce s trvale pracovně nezařaditelnými ve výkonu trestu v porovnání s ostatními odsouzenými? </w:t>
      </w:r>
    </w:p>
    <w:p w:rsidR="00050FAE" w:rsidRPr="003236A8" w:rsidRDefault="00050FAE" w:rsidP="009206D2">
      <w:pPr>
        <w:pStyle w:val="Odstavecseseznamem"/>
        <w:numPr>
          <w:ilvl w:val="0"/>
          <w:numId w:val="36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3236A8">
        <w:rPr>
          <w:rFonts w:ascii="Times New Roman" w:hAnsi="Times New Roman" w:cs="Times New Roman"/>
        </w:rPr>
        <w:t xml:space="preserve">rozhodně ano </w:t>
      </w:r>
    </w:p>
    <w:p w:rsidR="00050FAE" w:rsidRPr="003236A8" w:rsidRDefault="003236A8" w:rsidP="009206D2">
      <w:pPr>
        <w:pStyle w:val="Odstavecseseznamem"/>
        <w:numPr>
          <w:ilvl w:val="0"/>
          <w:numId w:val="36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3236A8">
        <w:rPr>
          <w:rFonts w:ascii="Times New Roman" w:hAnsi="Times New Roman" w:cs="Times New Roman"/>
        </w:rPr>
        <w:t xml:space="preserve">b) </w:t>
      </w:r>
      <w:r w:rsidR="00050FAE" w:rsidRPr="003236A8">
        <w:rPr>
          <w:rFonts w:ascii="Times New Roman" w:hAnsi="Times New Roman" w:cs="Times New Roman"/>
        </w:rPr>
        <w:t xml:space="preserve">spíše ano </w:t>
      </w:r>
    </w:p>
    <w:p w:rsidR="00050FAE" w:rsidRPr="003236A8" w:rsidRDefault="00050FAE" w:rsidP="009206D2">
      <w:pPr>
        <w:pStyle w:val="Odstavecseseznamem"/>
        <w:numPr>
          <w:ilvl w:val="0"/>
          <w:numId w:val="3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236A8">
        <w:rPr>
          <w:rFonts w:ascii="Times New Roman" w:hAnsi="Times New Roman" w:cs="Times New Roman"/>
        </w:rPr>
        <w:t xml:space="preserve">nevím </w:t>
      </w:r>
    </w:p>
    <w:p w:rsidR="00050FAE" w:rsidRPr="003236A8" w:rsidRDefault="00050FAE" w:rsidP="009206D2">
      <w:pPr>
        <w:pStyle w:val="Odstavecseseznamem"/>
        <w:numPr>
          <w:ilvl w:val="0"/>
          <w:numId w:val="3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236A8">
        <w:rPr>
          <w:rFonts w:ascii="Times New Roman" w:hAnsi="Times New Roman" w:cs="Times New Roman"/>
        </w:rPr>
        <w:t xml:space="preserve">spíše ne </w:t>
      </w:r>
    </w:p>
    <w:p w:rsidR="00050FAE" w:rsidRPr="003236A8" w:rsidRDefault="00050FAE" w:rsidP="009206D2">
      <w:pPr>
        <w:pStyle w:val="Odstavecseseznamem"/>
        <w:numPr>
          <w:ilvl w:val="0"/>
          <w:numId w:val="3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236A8">
        <w:rPr>
          <w:rFonts w:ascii="Times New Roman" w:hAnsi="Times New Roman" w:cs="Times New Roman"/>
        </w:rPr>
        <w:t xml:space="preserve">rozhodně ne </w:t>
      </w:r>
    </w:p>
    <w:p w:rsidR="00050FAE" w:rsidRDefault="00050FAE" w:rsidP="003236A8">
      <w:pPr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Default="00050FAE" w:rsidP="003236A8">
      <w:pPr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77B54" w:rsidRDefault="00077B54" w:rsidP="003236A8">
      <w:pPr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Default="00050FAE" w:rsidP="00050FAE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</w:p>
    <w:p w:rsidR="00050FAE" w:rsidRDefault="00050FAE" w:rsidP="00077B5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sz w:val="22"/>
          <w:szCs w:val="22"/>
        </w:rPr>
        <w:lastRenderedPageBreak/>
        <w:t xml:space="preserve">Otázku č. 6 vyplní pouze ti, kteří odpověděli v předchozí otázce za a) nebo b). </w:t>
      </w:r>
    </w:p>
    <w:p w:rsidR="00050FAE" w:rsidRPr="00600276" w:rsidRDefault="00050FAE" w:rsidP="00050FAE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</w:p>
    <w:p w:rsidR="00050FAE" w:rsidRPr="00600276" w:rsidRDefault="00050FAE" w:rsidP="009206D2">
      <w:pPr>
        <w:pStyle w:val="Default"/>
        <w:jc w:val="both"/>
        <w:rPr>
          <w:bCs/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6.  V čem podle Vás spočívá odlišnost práce s trvale pracovně nezařaditelnými ve výkonu trestu v porovnání s ostatními odsouzenými? </w:t>
      </w:r>
      <w:r w:rsidRPr="00600276">
        <w:rPr>
          <w:bCs/>
          <w:sz w:val="22"/>
          <w:szCs w:val="22"/>
        </w:rPr>
        <w:t>(Vypište slovy)</w:t>
      </w:r>
    </w:p>
    <w:p w:rsidR="00050FAE" w:rsidRPr="00600276" w:rsidRDefault="00050FAE" w:rsidP="00050FAE">
      <w:pPr>
        <w:pStyle w:val="Default"/>
        <w:jc w:val="both"/>
        <w:rPr>
          <w:sz w:val="22"/>
          <w:szCs w:val="22"/>
        </w:rPr>
      </w:pPr>
      <w:r w:rsidRPr="00600276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0FAE" w:rsidRPr="00600276" w:rsidRDefault="00050FAE" w:rsidP="00050FAE">
      <w:pPr>
        <w:pStyle w:val="Default"/>
        <w:jc w:val="both"/>
        <w:rPr>
          <w:sz w:val="22"/>
          <w:szCs w:val="22"/>
        </w:rPr>
      </w:pPr>
    </w:p>
    <w:p w:rsidR="00050FAE" w:rsidRPr="00600276" w:rsidRDefault="00050FAE" w:rsidP="00050FAE">
      <w:pPr>
        <w:pStyle w:val="Default"/>
        <w:ind w:left="284" w:hanging="284"/>
        <w:jc w:val="both"/>
        <w:rPr>
          <w:b/>
          <w:sz w:val="22"/>
          <w:szCs w:val="22"/>
        </w:rPr>
      </w:pPr>
      <w:r w:rsidRPr="00600276">
        <w:rPr>
          <w:b/>
          <w:sz w:val="22"/>
          <w:szCs w:val="22"/>
        </w:rPr>
        <w:t xml:space="preserve">7. </w:t>
      </w:r>
      <w:r w:rsidRPr="00600276">
        <w:rPr>
          <w:b/>
          <w:bCs/>
          <w:sz w:val="22"/>
          <w:szCs w:val="22"/>
        </w:rPr>
        <w:t xml:space="preserve"> </w:t>
      </w:r>
      <w:r w:rsidRPr="00600276">
        <w:rPr>
          <w:b/>
          <w:sz w:val="22"/>
          <w:szCs w:val="22"/>
        </w:rPr>
        <w:t>Trvale pracovně nezařaditelní se k Vaší pomoci dostanou</w:t>
      </w:r>
      <w:r w:rsidRPr="00600276">
        <w:rPr>
          <w:sz w:val="22"/>
          <w:szCs w:val="22"/>
        </w:rPr>
        <w:t xml:space="preserve"> </w:t>
      </w:r>
    </w:p>
    <w:p w:rsidR="00050FAE" w:rsidRPr="00077B54" w:rsidRDefault="00050FAE" w:rsidP="009206D2">
      <w:pPr>
        <w:pStyle w:val="Odstavecseseznamem"/>
        <w:numPr>
          <w:ilvl w:val="0"/>
          <w:numId w:val="3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Z vlastní iniciativy </w:t>
      </w:r>
    </w:p>
    <w:p w:rsidR="00050FAE" w:rsidRPr="00077B54" w:rsidRDefault="00050FAE" w:rsidP="009206D2">
      <w:pPr>
        <w:pStyle w:val="Odstavecseseznamem"/>
        <w:numPr>
          <w:ilvl w:val="0"/>
          <w:numId w:val="3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Z iniciativy určitého zařízení či instituce (soud, věznice, probační služba)</w:t>
      </w:r>
    </w:p>
    <w:p w:rsidR="00050FAE" w:rsidRPr="00077B54" w:rsidRDefault="00050FAE" w:rsidP="009206D2">
      <w:pPr>
        <w:pStyle w:val="Odstavecseseznamem"/>
        <w:numPr>
          <w:ilvl w:val="0"/>
          <w:numId w:val="3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Vyhledáváte si klienty sám/sama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9206D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600276">
        <w:rPr>
          <w:b/>
          <w:sz w:val="22"/>
          <w:szCs w:val="22"/>
        </w:rPr>
        <w:t xml:space="preserve">8. Jaké konkrétní činnosti v rámci svého pracovního zařazení s trvale pracovně nezařaditelnými vykonáváte? </w:t>
      </w:r>
      <w:r w:rsidRPr="00600276">
        <w:rPr>
          <w:sz w:val="22"/>
          <w:szCs w:val="22"/>
        </w:rPr>
        <w:t>(Uveďte jednu až pět nejčastěji vykonávaných)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77B54">
        <w:rPr>
          <w:rFonts w:ascii="Times New Roman" w:hAnsi="Times New Roman" w:cs="Times New Roman"/>
          <w:color w:val="000000"/>
        </w:rPr>
        <w:t>Sociální diagnóza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77B54">
        <w:rPr>
          <w:rFonts w:ascii="Times New Roman" w:hAnsi="Times New Roman" w:cs="Times New Roman"/>
          <w:color w:val="000000"/>
        </w:rPr>
        <w:t>Sociální anamnéza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77B54">
        <w:rPr>
          <w:rFonts w:ascii="Times New Roman" w:hAnsi="Times New Roman" w:cs="Times New Roman"/>
          <w:color w:val="000000"/>
        </w:rPr>
        <w:t xml:space="preserve">Individuální socioterapeutický plán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77B54">
        <w:rPr>
          <w:rFonts w:ascii="Times New Roman" w:eastAsia="Times New Roman" w:hAnsi="Times New Roman" w:cs="Times New Roman"/>
          <w:lang w:eastAsia="cs-CZ"/>
        </w:rPr>
        <w:t>Vytváření koncepce zacházení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77B54">
        <w:rPr>
          <w:rFonts w:ascii="Times New Roman" w:hAnsi="Times New Roman" w:cs="Times New Roman"/>
          <w:color w:val="000000"/>
        </w:rPr>
        <w:t xml:space="preserve">Pomoc při uplatňování oprávněných zájmů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77B54">
        <w:rPr>
          <w:rFonts w:ascii="Times New Roman" w:hAnsi="Times New Roman" w:cs="Times New Roman"/>
          <w:color w:val="000000"/>
        </w:rPr>
        <w:t>Pomoc při obstarávání osobních záležitostí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Zprostředkování komunikace mezi klientem a jeho sociálním prostředím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Socioterapeutické působení na odsouzeného.</w:t>
      </w:r>
      <w:r w:rsidRPr="00077B54">
        <w:rPr>
          <w:rFonts w:ascii="Times New Roman" w:hAnsi="Times New Roman" w:cs="Times New Roman"/>
          <w:color w:val="000000"/>
        </w:rPr>
        <w:t xml:space="preserve">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Krizová sociální intervence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Terapeutická činnost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Sociálně právní poradenství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Sociální pomoc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Odborná psychosociální činnost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Motivování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Pracovní kontakty s orgány státní správy, církvemi, nestátními neziskovými organizacemi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Odborná stanoviska k přeřazování odsouzených 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77B54">
        <w:rPr>
          <w:rFonts w:ascii="Times New Roman" w:eastAsia="Times New Roman" w:hAnsi="Times New Roman" w:cs="Times New Roman"/>
          <w:lang w:eastAsia="cs-CZ"/>
        </w:rPr>
        <w:t>Vedení průběžné aktivity programu zacházen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77B54">
        <w:rPr>
          <w:rFonts w:ascii="Times New Roman" w:hAnsi="Times New Roman" w:cs="Times New Roman"/>
          <w:color w:val="000000"/>
        </w:rPr>
        <w:t xml:space="preserve">Podíl na rozhodování o </w:t>
      </w:r>
      <w:r w:rsidRPr="00077B54">
        <w:rPr>
          <w:rFonts w:ascii="Times New Roman" w:eastAsia="Times New Roman" w:hAnsi="Times New Roman" w:cs="Times New Roman"/>
          <w:lang w:eastAsia="cs-CZ"/>
        </w:rPr>
        <w:t>sociálně právních aspektech výkonu trestu</w:t>
      </w:r>
    </w:p>
    <w:p w:rsidR="00050FAE" w:rsidRPr="00077B54" w:rsidRDefault="00050FAE" w:rsidP="009206D2">
      <w:pPr>
        <w:pStyle w:val="Odstavecseseznamem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77B54">
        <w:rPr>
          <w:rFonts w:ascii="Times New Roman" w:hAnsi="Times New Roman" w:cs="Times New Roman"/>
          <w:color w:val="000000"/>
        </w:rPr>
        <w:t xml:space="preserve">Hodnocení odsouzených zasílaných věznicí příslušným orgánům. </w:t>
      </w:r>
    </w:p>
    <w:p w:rsidR="00050FAE" w:rsidRPr="00077B54" w:rsidRDefault="00050FAE" w:rsidP="009206D2">
      <w:pPr>
        <w:numPr>
          <w:ilvl w:val="0"/>
          <w:numId w:val="38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077B54">
        <w:rPr>
          <w:sz w:val="22"/>
          <w:szCs w:val="22"/>
        </w:rPr>
        <w:t>Spolupráce s PMS, sociálním kurátorem</w:t>
      </w:r>
    </w:p>
    <w:p w:rsidR="00050FAE" w:rsidRPr="00077B54" w:rsidRDefault="00050FAE" w:rsidP="009206D2">
      <w:pPr>
        <w:numPr>
          <w:ilvl w:val="0"/>
          <w:numId w:val="38"/>
        </w:numPr>
        <w:tabs>
          <w:tab w:val="left" w:pos="284"/>
        </w:tabs>
        <w:spacing w:after="200"/>
        <w:ind w:left="0" w:firstLine="0"/>
        <w:jc w:val="both"/>
        <w:rPr>
          <w:sz w:val="22"/>
          <w:szCs w:val="22"/>
        </w:rPr>
      </w:pPr>
      <w:r w:rsidRPr="00077B54">
        <w:rPr>
          <w:color w:val="000000"/>
          <w:sz w:val="22"/>
          <w:szCs w:val="22"/>
        </w:rPr>
        <w:t>Podávání návrhu na výši sociální výpomoci při výstupu z výkonu trestu</w:t>
      </w:r>
    </w:p>
    <w:p w:rsidR="00050FAE" w:rsidRPr="00600276" w:rsidRDefault="00050FAE" w:rsidP="009206D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b/>
          <w:sz w:val="22"/>
          <w:szCs w:val="22"/>
        </w:rPr>
        <w:t xml:space="preserve">9. Které z činností uvedených v předchozí otázce nemohou být/ nejsou vykonávány v rámci vašeho pracovního zařazení s trvale pracovně nezařaditelnými na rozdíl od standardního výkonu trestu? </w:t>
      </w:r>
      <w:r w:rsidRPr="00600276">
        <w:rPr>
          <w:sz w:val="22"/>
          <w:szCs w:val="22"/>
        </w:rPr>
        <w:t>(Pokud existují, vypište konkrétně písmeno)</w:t>
      </w:r>
    </w:p>
    <w:p w:rsidR="00050FAE" w:rsidRPr="00077B54" w:rsidRDefault="00050FAE" w:rsidP="009206D2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Podle mého názoru takové neexistují.</w:t>
      </w:r>
    </w:p>
    <w:p w:rsidR="00050FAE" w:rsidRPr="00077B54" w:rsidRDefault="00050FAE" w:rsidP="009206D2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Jedná se o tyto činnosti ………………………………………………………</w:t>
      </w:r>
      <w:r w:rsidR="00077B54">
        <w:rPr>
          <w:rFonts w:ascii="Times New Roman" w:hAnsi="Times New Roman" w:cs="Times New Roman"/>
        </w:rPr>
        <w:t>……………</w:t>
      </w:r>
    </w:p>
    <w:p w:rsidR="00050FAE" w:rsidRPr="00077B54" w:rsidRDefault="00050FAE" w:rsidP="00077B54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………………………………………………………………………………………</w:t>
      </w:r>
      <w:r w:rsidR="00077B54">
        <w:rPr>
          <w:rFonts w:ascii="Times New Roman" w:hAnsi="Times New Roman" w:cs="Times New Roman"/>
        </w:rPr>
        <w:t>……….……………………</w:t>
      </w:r>
      <w:r w:rsidRPr="00077B54">
        <w:rPr>
          <w:rFonts w:ascii="Times New Roman" w:hAnsi="Times New Roman" w:cs="Times New Roman"/>
        </w:rPr>
        <w:t>…………………………………………………………………………</w:t>
      </w:r>
      <w:r w:rsidR="00077B54">
        <w:rPr>
          <w:rFonts w:ascii="Times New Roman" w:hAnsi="Times New Roman" w:cs="Times New Roman"/>
        </w:rPr>
        <w:t>….</w:t>
      </w:r>
      <w:r w:rsidRPr="00077B54">
        <w:rPr>
          <w:rFonts w:ascii="Times New Roman" w:hAnsi="Times New Roman" w:cs="Times New Roman"/>
        </w:rPr>
        <w:t>…</w:t>
      </w:r>
    </w:p>
    <w:p w:rsidR="00050FAE" w:rsidRPr="00077B54" w:rsidRDefault="00050FAE" w:rsidP="009206D2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Jiná možnost; uveďte:…………………………………………………………</w:t>
      </w:r>
      <w:r w:rsidRPr="00077B54">
        <w:rPr>
          <w:rFonts w:ascii="Times New Roman" w:hAnsi="Times New Roman" w:cs="Times New Roman"/>
          <w:bCs/>
        </w:rPr>
        <w:t xml:space="preserve">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50FAE">
      <w:pPr>
        <w:pStyle w:val="Default"/>
        <w:ind w:left="284" w:hanging="284"/>
        <w:jc w:val="both"/>
        <w:rPr>
          <w:b/>
          <w:bCs/>
          <w:color w:val="auto"/>
          <w:sz w:val="22"/>
          <w:szCs w:val="22"/>
        </w:rPr>
      </w:pPr>
      <w:r w:rsidRPr="00600276">
        <w:rPr>
          <w:b/>
          <w:bCs/>
          <w:color w:val="auto"/>
          <w:sz w:val="22"/>
          <w:szCs w:val="22"/>
        </w:rPr>
        <w:t>10.  Jak se vám pracuje s trvale pracovně nezařaditelnými odsouzenými?</w:t>
      </w:r>
    </w:p>
    <w:p w:rsidR="00050FAE" w:rsidRPr="00600276" w:rsidRDefault="00050FAE" w:rsidP="009206D2">
      <w:pPr>
        <w:pStyle w:val="Default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bCs/>
          <w:color w:val="auto"/>
          <w:sz w:val="22"/>
          <w:szCs w:val="22"/>
        </w:rPr>
      </w:pPr>
      <w:r w:rsidRPr="00600276">
        <w:rPr>
          <w:bCs/>
          <w:color w:val="auto"/>
          <w:sz w:val="22"/>
          <w:szCs w:val="22"/>
        </w:rPr>
        <w:t>bez problémů</w:t>
      </w:r>
    </w:p>
    <w:p w:rsidR="00050FAE" w:rsidRPr="00600276" w:rsidRDefault="00050FAE" w:rsidP="009206D2">
      <w:pPr>
        <w:pStyle w:val="Default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bCs/>
          <w:color w:val="auto"/>
          <w:sz w:val="22"/>
          <w:szCs w:val="22"/>
        </w:rPr>
      </w:pPr>
      <w:r w:rsidRPr="00600276">
        <w:rPr>
          <w:bCs/>
          <w:color w:val="auto"/>
          <w:sz w:val="22"/>
          <w:szCs w:val="22"/>
        </w:rPr>
        <w:t>jako s jinými odsouzenými</w:t>
      </w:r>
    </w:p>
    <w:p w:rsidR="00050FAE" w:rsidRPr="00600276" w:rsidRDefault="00050FAE" w:rsidP="009206D2">
      <w:pPr>
        <w:pStyle w:val="Default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bCs/>
          <w:color w:val="auto"/>
          <w:sz w:val="22"/>
          <w:szCs w:val="22"/>
        </w:rPr>
      </w:pPr>
      <w:r w:rsidRPr="00600276">
        <w:rPr>
          <w:bCs/>
          <w:color w:val="auto"/>
          <w:sz w:val="22"/>
          <w:szCs w:val="22"/>
        </w:rPr>
        <w:t>je to problémová skupina odsouzených</w:t>
      </w:r>
    </w:p>
    <w:p w:rsidR="00050FAE" w:rsidRPr="00600276" w:rsidRDefault="00050FAE" w:rsidP="009206D2">
      <w:pPr>
        <w:pStyle w:val="Odstavecseseznamem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</w:rPr>
      </w:pPr>
      <w:r w:rsidRPr="00600276">
        <w:rPr>
          <w:rFonts w:ascii="Times New Roman" w:hAnsi="Times New Roman" w:cs="Times New Roman"/>
        </w:rPr>
        <w:t>jiná možnost; uveďte:……………………</w:t>
      </w:r>
      <w:r w:rsidRPr="00600276">
        <w:rPr>
          <w:rFonts w:ascii="Times New Roman" w:hAnsi="Times New Roman" w:cs="Times New Roman"/>
          <w:bCs/>
        </w:rPr>
        <w:t xml:space="preserve"> </w:t>
      </w:r>
    </w:p>
    <w:p w:rsidR="00050FAE" w:rsidRPr="00600276" w:rsidRDefault="00050FAE" w:rsidP="00077B5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050FAE" w:rsidRPr="00600276" w:rsidRDefault="00050FAE" w:rsidP="00077B54">
      <w:pPr>
        <w:pStyle w:val="Default"/>
        <w:jc w:val="both"/>
        <w:rPr>
          <w:bCs/>
          <w:color w:val="auto"/>
          <w:sz w:val="22"/>
          <w:szCs w:val="22"/>
        </w:rPr>
      </w:pPr>
      <w:r w:rsidRPr="00600276">
        <w:rPr>
          <w:b/>
          <w:bCs/>
          <w:color w:val="auto"/>
          <w:sz w:val="22"/>
          <w:szCs w:val="22"/>
        </w:rPr>
        <w:lastRenderedPageBreak/>
        <w:t xml:space="preserve">11. V čem spatřujete největší překážky ztěžující sociální práci s touto skupinou odsouzených? </w:t>
      </w:r>
      <w:r w:rsidRPr="00600276">
        <w:rPr>
          <w:bCs/>
          <w:color w:val="auto"/>
          <w:sz w:val="22"/>
          <w:szCs w:val="22"/>
        </w:rPr>
        <w:t xml:space="preserve">(Vypište slovy dvě-tři  nejčastější podle důležitosti. Pokud jste žádné nezaznamenali, vyplňte </w:t>
      </w:r>
      <w:proofErr w:type="gramStart"/>
      <w:r w:rsidRPr="00600276">
        <w:rPr>
          <w:bCs/>
          <w:color w:val="auto"/>
          <w:sz w:val="22"/>
          <w:szCs w:val="22"/>
        </w:rPr>
        <w:t>nespatřuji )</w:t>
      </w:r>
      <w:proofErr w:type="gramEnd"/>
    </w:p>
    <w:p w:rsidR="00050FAE" w:rsidRPr="00600276" w:rsidRDefault="00050FAE" w:rsidP="00077B54">
      <w:pPr>
        <w:pStyle w:val="Default"/>
        <w:jc w:val="both"/>
        <w:rPr>
          <w:bCs/>
          <w:color w:val="auto"/>
          <w:sz w:val="22"/>
          <w:szCs w:val="22"/>
        </w:rPr>
      </w:pPr>
      <w:r w:rsidRPr="00600276">
        <w:rPr>
          <w:bCs/>
          <w:color w:val="aut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77B54">
        <w:rPr>
          <w:bCs/>
          <w:color w:val="auto"/>
          <w:sz w:val="22"/>
          <w:szCs w:val="22"/>
        </w:rPr>
        <w:t>……………………………</w:t>
      </w:r>
    </w:p>
    <w:p w:rsidR="00050FAE" w:rsidRPr="00600276" w:rsidRDefault="00050FAE" w:rsidP="00050FAE">
      <w:pPr>
        <w:pStyle w:val="Default"/>
        <w:jc w:val="both"/>
        <w:rPr>
          <w:bCs/>
          <w:color w:val="auto"/>
          <w:sz w:val="22"/>
          <w:szCs w:val="22"/>
        </w:rPr>
      </w:pPr>
    </w:p>
    <w:p w:rsidR="00050FAE" w:rsidRPr="00600276" w:rsidRDefault="00050FAE" w:rsidP="00077B54">
      <w:pPr>
        <w:pStyle w:val="Default"/>
        <w:jc w:val="both"/>
        <w:rPr>
          <w:bCs/>
          <w:color w:val="auto"/>
          <w:sz w:val="22"/>
          <w:szCs w:val="22"/>
        </w:rPr>
      </w:pPr>
      <w:r w:rsidRPr="00600276">
        <w:rPr>
          <w:b/>
          <w:bCs/>
          <w:color w:val="auto"/>
          <w:sz w:val="22"/>
          <w:szCs w:val="22"/>
        </w:rPr>
        <w:t xml:space="preserve">12.  Které nejčastější problémy s trvale pracovně nezařaditelnými řešíte? </w:t>
      </w:r>
      <w:r w:rsidRPr="00600276">
        <w:rPr>
          <w:bCs/>
          <w:color w:val="auto"/>
          <w:sz w:val="22"/>
          <w:szCs w:val="22"/>
        </w:rPr>
        <w:t xml:space="preserve">(Vypište slovy </w:t>
      </w:r>
      <w:proofErr w:type="gramStart"/>
      <w:r w:rsidRPr="00600276">
        <w:rPr>
          <w:bCs/>
          <w:color w:val="auto"/>
          <w:sz w:val="22"/>
          <w:szCs w:val="22"/>
        </w:rPr>
        <w:t>pět  nejčastějších</w:t>
      </w:r>
      <w:proofErr w:type="gramEnd"/>
      <w:r w:rsidRPr="00600276">
        <w:rPr>
          <w:bCs/>
          <w:color w:val="auto"/>
          <w:sz w:val="22"/>
          <w:szCs w:val="22"/>
        </w:rPr>
        <w:t xml:space="preserve"> podle četnosti)</w:t>
      </w:r>
    </w:p>
    <w:p w:rsidR="00050FAE" w:rsidRPr="00600276" w:rsidRDefault="00050FAE" w:rsidP="00077B54">
      <w:pPr>
        <w:pStyle w:val="Default"/>
        <w:jc w:val="both"/>
        <w:rPr>
          <w:bCs/>
          <w:color w:val="auto"/>
          <w:sz w:val="22"/>
          <w:szCs w:val="22"/>
        </w:rPr>
      </w:pPr>
      <w:r w:rsidRPr="00600276">
        <w:rPr>
          <w:bCs/>
          <w:color w:val="auto"/>
          <w:sz w:val="22"/>
          <w:szCs w:val="22"/>
        </w:rPr>
        <w:t>1……………………………………………………………………………………</w:t>
      </w:r>
    </w:p>
    <w:p w:rsidR="00050FAE" w:rsidRPr="00600276" w:rsidRDefault="00050FAE" w:rsidP="00077B54">
      <w:pPr>
        <w:pStyle w:val="Default"/>
        <w:jc w:val="both"/>
        <w:rPr>
          <w:bCs/>
          <w:color w:val="auto"/>
          <w:sz w:val="22"/>
          <w:szCs w:val="22"/>
        </w:rPr>
      </w:pPr>
      <w:r w:rsidRPr="00600276">
        <w:rPr>
          <w:bCs/>
          <w:color w:val="auto"/>
          <w:sz w:val="22"/>
          <w:szCs w:val="22"/>
        </w:rPr>
        <w:t xml:space="preserve">2. </w:t>
      </w:r>
      <w:proofErr w:type="gramStart"/>
      <w:r w:rsidRPr="00600276">
        <w:rPr>
          <w:bCs/>
          <w:color w:val="auto"/>
          <w:sz w:val="22"/>
          <w:szCs w:val="22"/>
        </w:rPr>
        <w:t>…..…</w:t>
      </w:r>
      <w:proofErr w:type="gramEnd"/>
      <w:r w:rsidRPr="00600276">
        <w:rPr>
          <w:bCs/>
          <w:color w:val="auto"/>
          <w:sz w:val="22"/>
          <w:szCs w:val="22"/>
        </w:rPr>
        <w:t>……………………………………………………………………………</w:t>
      </w:r>
    </w:p>
    <w:p w:rsidR="00050FAE" w:rsidRPr="00600276" w:rsidRDefault="00050FAE" w:rsidP="00077B54">
      <w:pPr>
        <w:pStyle w:val="Default"/>
        <w:jc w:val="both"/>
        <w:rPr>
          <w:bCs/>
          <w:color w:val="auto"/>
          <w:sz w:val="22"/>
          <w:szCs w:val="22"/>
        </w:rPr>
      </w:pPr>
      <w:r w:rsidRPr="00600276">
        <w:rPr>
          <w:bCs/>
          <w:color w:val="auto"/>
          <w:sz w:val="22"/>
          <w:szCs w:val="22"/>
        </w:rPr>
        <w:t>3. …</w:t>
      </w:r>
      <w:proofErr w:type="gramStart"/>
      <w:r w:rsidRPr="00600276">
        <w:rPr>
          <w:bCs/>
          <w:color w:val="auto"/>
          <w:sz w:val="22"/>
          <w:szCs w:val="22"/>
        </w:rPr>
        <w:t>…..…</w:t>
      </w:r>
      <w:proofErr w:type="gramEnd"/>
      <w:r w:rsidRPr="00600276">
        <w:rPr>
          <w:bCs/>
          <w:color w:val="auto"/>
          <w:sz w:val="22"/>
          <w:szCs w:val="22"/>
        </w:rPr>
        <w:t>…………………………………………………………………………</w:t>
      </w:r>
    </w:p>
    <w:p w:rsidR="00050FAE" w:rsidRPr="00600276" w:rsidRDefault="00050FAE" w:rsidP="00077B54">
      <w:pPr>
        <w:pStyle w:val="Default"/>
        <w:jc w:val="both"/>
        <w:rPr>
          <w:bCs/>
          <w:color w:val="auto"/>
          <w:sz w:val="22"/>
          <w:szCs w:val="22"/>
        </w:rPr>
      </w:pPr>
      <w:r w:rsidRPr="00600276">
        <w:rPr>
          <w:bCs/>
          <w:color w:val="auto"/>
          <w:sz w:val="22"/>
          <w:szCs w:val="22"/>
        </w:rPr>
        <w:t>4. …</w:t>
      </w:r>
      <w:proofErr w:type="gramStart"/>
      <w:r w:rsidRPr="00600276">
        <w:rPr>
          <w:bCs/>
          <w:color w:val="auto"/>
          <w:sz w:val="22"/>
          <w:szCs w:val="22"/>
        </w:rPr>
        <w:t>…..…</w:t>
      </w:r>
      <w:proofErr w:type="gramEnd"/>
      <w:r w:rsidRPr="00600276">
        <w:rPr>
          <w:bCs/>
          <w:color w:val="auto"/>
          <w:sz w:val="22"/>
          <w:szCs w:val="22"/>
        </w:rPr>
        <w:t>…………………………………………………………………………</w:t>
      </w:r>
    </w:p>
    <w:p w:rsidR="00050FAE" w:rsidRPr="00600276" w:rsidRDefault="00050FAE" w:rsidP="00077B54">
      <w:pPr>
        <w:pStyle w:val="Default"/>
        <w:jc w:val="both"/>
        <w:rPr>
          <w:bCs/>
          <w:color w:val="auto"/>
          <w:sz w:val="22"/>
          <w:szCs w:val="22"/>
        </w:rPr>
      </w:pPr>
      <w:r w:rsidRPr="00600276">
        <w:rPr>
          <w:bCs/>
          <w:color w:val="auto"/>
          <w:sz w:val="22"/>
          <w:szCs w:val="22"/>
        </w:rPr>
        <w:t>5. ……</w:t>
      </w:r>
      <w:proofErr w:type="gramStart"/>
      <w:r w:rsidRPr="00600276">
        <w:rPr>
          <w:bCs/>
          <w:color w:val="auto"/>
          <w:sz w:val="22"/>
          <w:szCs w:val="22"/>
        </w:rPr>
        <w:t>…..…</w:t>
      </w:r>
      <w:proofErr w:type="gramEnd"/>
      <w:r w:rsidRPr="00600276">
        <w:rPr>
          <w:bCs/>
          <w:color w:val="auto"/>
          <w:sz w:val="22"/>
          <w:szCs w:val="22"/>
        </w:rPr>
        <w:t>………………………………………………………………………</w:t>
      </w:r>
    </w:p>
    <w:p w:rsidR="00050FAE" w:rsidRPr="00600276" w:rsidRDefault="00050FAE" w:rsidP="00077B54">
      <w:pPr>
        <w:pStyle w:val="Default"/>
        <w:jc w:val="both"/>
        <w:rPr>
          <w:bCs/>
          <w:color w:val="auto"/>
          <w:sz w:val="22"/>
          <w:szCs w:val="22"/>
        </w:rPr>
      </w:pPr>
    </w:p>
    <w:p w:rsidR="00050FAE" w:rsidRPr="00600276" w:rsidRDefault="00050FAE" w:rsidP="00077B54">
      <w:pPr>
        <w:pStyle w:val="Default"/>
        <w:jc w:val="both"/>
        <w:rPr>
          <w:color w:val="auto"/>
          <w:sz w:val="22"/>
          <w:szCs w:val="22"/>
        </w:rPr>
      </w:pPr>
      <w:r w:rsidRPr="00600276">
        <w:rPr>
          <w:b/>
          <w:bCs/>
          <w:color w:val="auto"/>
          <w:sz w:val="22"/>
          <w:szCs w:val="22"/>
        </w:rPr>
        <w:t xml:space="preserve">13. Vidíte u odsouzených trvale pracovně nezařaditelných motivaci nebo snahu k nápravě či ke změně svého chování a celého života?  </w:t>
      </w:r>
    </w:p>
    <w:p w:rsidR="00050FAE" w:rsidRPr="00077B54" w:rsidRDefault="00050FAE" w:rsidP="009206D2">
      <w:pPr>
        <w:pStyle w:val="Odstavecseseznamem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Ano, někdy</w:t>
      </w:r>
    </w:p>
    <w:p w:rsidR="00050FAE" w:rsidRPr="00077B54" w:rsidRDefault="00050FAE" w:rsidP="009206D2">
      <w:pPr>
        <w:pStyle w:val="Odstavecseseznamem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Ano, často</w:t>
      </w:r>
    </w:p>
    <w:p w:rsidR="00050FAE" w:rsidRPr="00077B54" w:rsidRDefault="00050FAE" w:rsidP="009206D2">
      <w:pPr>
        <w:pStyle w:val="Odstavecseseznamem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Ne, nikdy</w:t>
      </w:r>
    </w:p>
    <w:p w:rsidR="00050FAE" w:rsidRPr="00600276" w:rsidRDefault="00050FAE" w:rsidP="00077B54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050FAE" w:rsidRPr="00600276" w:rsidRDefault="00050FAE" w:rsidP="00077B5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b/>
          <w:sz w:val="22"/>
          <w:szCs w:val="22"/>
        </w:rPr>
        <w:t xml:space="preserve">14. Jak se podle Vašeho názoru v uvedených oblastech, prostřednictvím sociální práce, daří u této skupiny odsouzených zajistit </w:t>
      </w:r>
      <w:r w:rsidRPr="00600276">
        <w:rPr>
          <w:sz w:val="22"/>
          <w:szCs w:val="22"/>
        </w:rPr>
        <w:t xml:space="preserve">(na stupnici </w:t>
      </w:r>
      <w:proofErr w:type="gramStart"/>
      <w:r w:rsidRPr="00600276">
        <w:rPr>
          <w:sz w:val="22"/>
          <w:szCs w:val="22"/>
        </w:rPr>
        <w:t>od  1 do</w:t>
      </w:r>
      <w:proofErr w:type="gramEnd"/>
      <w:r w:rsidRPr="00600276">
        <w:rPr>
          <w:sz w:val="22"/>
          <w:szCs w:val="22"/>
        </w:rPr>
        <w:t xml:space="preserve"> 5 od, přičemž 1- rozhodně ano,  2- spíše ano, 3- spíše ne, 4 -rozhodně ne, 5- nedovedu posoudit)</w:t>
      </w:r>
    </w:p>
    <w:p w:rsidR="00050FAE" w:rsidRPr="00077B54" w:rsidRDefault="00050FAE" w:rsidP="006B66A9">
      <w:pPr>
        <w:pStyle w:val="Odstavecseseznamem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snížení recidivy 1 2 3 4 5</w:t>
      </w:r>
    </w:p>
    <w:p w:rsidR="00050FAE" w:rsidRPr="00077B54" w:rsidRDefault="00050FAE" w:rsidP="006B66A9">
      <w:pPr>
        <w:pStyle w:val="Odstavecseseznamem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pozitivní změny v </w:t>
      </w:r>
      <w:proofErr w:type="gramStart"/>
      <w:r w:rsidRPr="00077B54">
        <w:rPr>
          <w:rFonts w:ascii="Times New Roman" w:hAnsi="Times New Roman" w:cs="Times New Roman"/>
        </w:rPr>
        <w:t xml:space="preserve">chování  </w:t>
      </w:r>
      <w:r w:rsidR="003236A8" w:rsidRPr="00077B54">
        <w:rPr>
          <w:rFonts w:ascii="Times New Roman" w:hAnsi="Times New Roman" w:cs="Times New Roman"/>
        </w:rPr>
        <w:t>1 2 3 4 5</w:t>
      </w:r>
      <w:proofErr w:type="gramEnd"/>
    </w:p>
    <w:p w:rsidR="00050FAE" w:rsidRPr="00077B54" w:rsidRDefault="00050FAE" w:rsidP="006B66A9">
      <w:pPr>
        <w:pStyle w:val="Odstavecseseznamem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přijetí odpovědnosti za spáchaný trestný čin</w:t>
      </w:r>
      <w:r w:rsidR="003236A8" w:rsidRPr="00077B54">
        <w:rPr>
          <w:rFonts w:ascii="Times New Roman" w:hAnsi="Times New Roman" w:cs="Times New Roman"/>
        </w:rPr>
        <w:t xml:space="preserve"> 1 2 3 4 5</w:t>
      </w:r>
    </w:p>
    <w:p w:rsidR="00050FAE" w:rsidRPr="00077B54" w:rsidRDefault="00050FAE" w:rsidP="006B66A9">
      <w:pPr>
        <w:pStyle w:val="Odstavecseseznamem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větší zapojení poškozených do procesu podmíněného </w:t>
      </w:r>
      <w:proofErr w:type="gramStart"/>
      <w:r w:rsidRPr="00077B54">
        <w:rPr>
          <w:rFonts w:ascii="Times New Roman" w:hAnsi="Times New Roman" w:cs="Times New Roman"/>
        </w:rPr>
        <w:t xml:space="preserve">propuštění </w:t>
      </w:r>
      <w:r w:rsidR="003236A8" w:rsidRPr="00077B54">
        <w:rPr>
          <w:rFonts w:ascii="Times New Roman" w:hAnsi="Times New Roman" w:cs="Times New Roman"/>
        </w:rPr>
        <w:t xml:space="preserve"> 1 2 3 4 5</w:t>
      </w:r>
      <w:proofErr w:type="gramEnd"/>
    </w:p>
    <w:p w:rsidR="00050FAE" w:rsidRPr="00077B54" w:rsidRDefault="00050FAE" w:rsidP="00077B54">
      <w:pPr>
        <w:tabs>
          <w:tab w:val="left" w:pos="284"/>
        </w:tabs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050FAE" w:rsidRPr="00600276" w:rsidRDefault="00050FAE" w:rsidP="00077B54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600276">
        <w:rPr>
          <w:b/>
          <w:bCs/>
          <w:sz w:val="22"/>
          <w:szCs w:val="22"/>
        </w:rPr>
        <w:t>15. Jaká je podle Vás míra kontroly života odsouzených ve věznici ze strany zaměstnanců VS</w:t>
      </w:r>
    </w:p>
    <w:p w:rsidR="00050FAE" w:rsidRPr="00077B54" w:rsidRDefault="00050FAE" w:rsidP="009206D2">
      <w:pPr>
        <w:pStyle w:val="Odstavecseseznamem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velmi vysoká </w:t>
      </w:r>
    </w:p>
    <w:p w:rsidR="00050FAE" w:rsidRPr="00077B54" w:rsidRDefault="00050FAE" w:rsidP="009206D2">
      <w:pPr>
        <w:pStyle w:val="Odstavecseseznamem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vysoká </w:t>
      </w:r>
    </w:p>
    <w:p w:rsidR="00050FAE" w:rsidRPr="00077B54" w:rsidRDefault="00050FAE" w:rsidP="009206D2">
      <w:pPr>
        <w:pStyle w:val="Odstavecseseznamem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střední </w:t>
      </w:r>
    </w:p>
    <w:p w:rsidR="00050FAE" w:rsidRPr="00077B54" w:rsidRDefault="00050FAE" w:rsidP="009206D2">
      <w:pPr>
        <w:pStyle w:val="Odstavecseseznamem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nízká </w:t>
      </w:r>
    </w:p>
    <w:p w:rsidR="00050FAE" w:rsidRPr="00077B54" w:rsidRDefault="00050FAE" w:rsidP="009206D2">
      <w:pPr>
        <w:pStyle w:val="Odstavecseseznamem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velmi nízká </w:t>
      </w:r>
    </w:p>
    <w:p w:rsidR="00050FAE" w:rsidRPr="00077B54" w:rsidRDefault="00050FAE" w:rsidP="009206D2">
      <w:pPr>
        <w:pStyle w:val="Odstavecseseznamem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>jiná možnost, uveďte:………………………………………………………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77B54">
      <w:pPr>
        <w:tabs>
          <w:tab w:val="left" w:pos="284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600276">
        <w:rPr>
          <w:b/>
          <w:sz w:val="22"/>
          <w:szCs w:val="22"/>
        </w:rPr>
        <w:t>16. Domníváte se, že nabídka programů zacházení a projektů pro trvale pracovně nezařaditelné je ve vaší věznici dostačující?</w:t>
      </w:r>
    </w:p>
    <w:p w:rsidR="00050FAE" w:rsidRPr="00077B54" w:rsidRDefault="00050FAE" w:rsidP="009206D2">
      <w:pPr>
        <w:pStyle w:val="Odstavecseseznamem"/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rozhodně ano </w:t>
      </w:r>
    </w:p>
    <w:p w:rsidR="00050FAE" w:rsidRPr="00077B54" w:rsidRDefault="00050FAE" w:rsidP="009206D2">
      <w:pPr>
        <w:pStyle w:val="Odstavecseseznamem"/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spíše ano </w:t>
      </w:r>
    </w:p>
    <w:p w:rsidR="00050FAE" w:rsidRPr="00077B54" w:rsidRDefault="00050FAE" w:rsidP="009206D2">
      <w:pPr>
        <w:pStyle w:val="Odstavecseseznamem"/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nevím </w:t>
      </w:r>
    </w:p>
    <w:p w:rsidR="00050FAE" w:rsidRPr="00077B54" w:rsidRDefault="00050FAE" w:rsidP="009206D2">
      <w:pPr>
        <w:pStyle w:val="Odstavecseseznamem"/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spíše ne </w:t>
      </w:r>
    </w:p>
    <w:p w:rsidR="00050FAE" w:rsidRPr="00077B54" w:rsidRDefault="00050FAE" w:rsidP="009206D2">
      <w:pPr>
        <w:pStyle w:val="Odstavecseseznamem"/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rozhodně ne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17. Podle čeho nebo koho myslíte, že si odsouzení volí jednotlivé aktivity programu zacházení: </w:t>
      </w:r>
    </w:p>
    <w:p w:rsidR="00050FAE" w:rsidRPr="00077B54" w:rsidRDefault="00050FAE" w:rsidP="009206D2">
      <w:pPr>
        <w:pStyle w:val="Odstavecseseznamem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podle jejich zaměření a zájmu                  </w:t>
      </w:r>
    </w:p>
    <w:p w:rsidR="00050FAE" w:rsidRPr="00077B54" w:rsidRDefault="00050FAE" w:rsidP="009206D2">
      <w:pPr>
        <w:pStyle w:val="Odstavecseseznamem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podle vedoucího kroužku (vychovatele)               </w:t>
      </w:r>
    </w:p>
    <w:p w:rsidR="00050FAE" w:rsidRPr="00077B54" w:rsidRDefault="00050FAE" w:rsidP="009206D2">
      <w:pPr>
        <w:pStyle w:val="Odstavecseseznamem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podle ostatních odsouzených                                </w:t>
      </w:r>
    </w:p>
    <w:p w:rsidR="00050FAE" w:rsidRPr="00077B54" w:rsidRDefault="00050FAE" w:rsidP="009206D2">
      <w:pPr>
        <w:pStyle w:val="Odstavecseseznamem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podle doporučení speciálního pedagoga                </w:t>
      </w:r>
    </w:p>
    <w:p w:rsidR="00050FAE" w:rsidRPr="00077B54" w:rsidRDefault="00050FAE" w:rsidP="009206D2">
      <w:pPr>
        <w:pStyle w:val="Odstavecseseznamem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77B54">
        <w:rPr>
          <w:rFonts w:ascii="Times New Roman" w:hAnsi="Times New Roman" w:cs="Times New Roman"/>
        </w:rPr>
        <w:t xml:space="preserve">podle zkušenosti z předchozího výkonu trestu       </w:t>
      </w:r>
    </w:p>
    <w:p w:rsidR="00050FAE" w:rsidRPr="006B66A9" w:rsidRDefault="00050FAE" w:rsidP="006B66A9">
      <w:pPr>
        <w:pStyle w:val="Odstavecseseznamem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bCs/>
        </w:rPr>
      </w:pPr>
      <w:r w:rsidRPr="006B66A9">
        <w:rPr>
          <w:rFonts w:ascii="Times New Roman" w:hAnsi="Times New Roman" w:cs="Times New Roman"/>
        </w:rPr>
        <w:t>jiná možnost; uveďte:……………………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b/>
          <w:bCs/>
          <w:sz w:val="22"/>
          <w:szCs w:val="22"/>
        </w:rPr>
        <w:lastRenderedPageBreak/>
        <w:t xml:space="preserve">18. Aktivity programu zacházení odsouzení plní, protože: </w:t>
      </w:r>
    </w:p>
    <w:p w:rsidR="00050FAE" w:rsidRPr="009206D2" w:rsidRDefault="00077B54" w:rsidP="00077B54">
      <w:pPr>
        <w:tabs>
          <w:tab w:val="left" w:pos="567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9206D2">
        <w:rPr>
          <w:sz w:val="22"/>
          <w:szCs w:val="22"/>
        </w:rPr>
        <w:t xml:space="preserve">a) </w:t>
      </w:r>
      <w:r w:rsidR="00050FAE" w:rsidRPr="009206D2">
        <w:rPr>
          <w:sz w:val="22"/>
          <w:szCs w:val="22"/>
        </w:rPr>
        <w:t xml:space="preserve">naplňují jinak zbytečně strávený čas ve věznici </w:t>
      </w:r>
    </w:p>
    <w:p w:rsidR="00050FAE" w:rsidRPr="009206D2" w:rsidRDefault="00077B54" w:rsidP="00077B54">
      <w:pPr>
        <w:tabs>
          <w:tab w:val="left" w:pos="567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9206D2">
        <w:rPr>
          <w:sz w:val="22"/>
          <w:szCs w:val="22"/>
        </w:rPr>
        <w:t xml:space="preserve">b) </w:t>
      </w:r>
      <w:r w:rsidR="00050FAE" w:rsidRPr="009206D2">
        <w:rPr>
          <w:sz w:val="22"/>
          <w:szCs w:val="22"/>
        </w:rPr>
        <w:t xml:space="preserve">není důležité plnit </w:t>
      </w:r>
    </w:p>
    <w:p w:rsidR="00050FAE" w:rsidRPr="009206D2" w:rsidRDefault="00050FAE" w:rsidP="009206D2">
      <w:pPr>
        <w:pStyle w:val="Odstavecseseznamem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jsou podkladem pro jejich hodnocení </w:t>
      </w:r>
    </w:p>
    <w:p w:rsidR="00050FAE" w:rsidRPr="009206D2" w:rsidRDefault="00050FAE" w:rsidP="009206D2">
      <w:pPr>
        <w:pStyle w:val="Odstavecseseznamem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>v nich získané dovednosti jim pomohou obstát v budoucím životě po propuštění</w:t>
      </w:r>
    </w:p>
    <w:p w:rsidR="00050FAE" w:rsidRPr="009206D2" w:rsidRDefault="00050FAE" w:rsidP="009206D2">
      <w:pPr>
        <w:pStyle w:val="Odstavecseseznamem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>mají možností získání výhod</w:t>
      </w:r>
    </w:p>
    <w:p w:rsidR="00050FAE" w:rsidRPr="009206D2" w:rsidRDefault="00050FAE" w:rsidP="009206D2">
      <w:pPr>
        <w:pStyle w:val="Odstavecseseznamem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</w:rPr>
      </w:pPr>
      <w:r w:rsidRPr="009206D2">
        <w:rPr>
          <w:rFonts w:ascii="Times New Roman" w:hAnsi="Times New Roman" w:cs="Times New Roman"/>
        </w:rPr>
        <w:t>jiná možnost; uveďte:……………………</w:t>
      </w:r>
      <w:r w:rsidRPr="009206D2">
        <w:rPr>
          <w:rFonts w:ascii="Times New Roman" w:hAnsi="Times New Roman" w:cs="Times New Roman"/>
          <w:bCs/>
        </w:rPr>
        <w:t xml:space="preserve"> </w:t>
      </w:r>
    </w:p>
    <w:p w:rsidR="00050FAE" w:rsidRPr="009206D2" w:rsidRDefault="00050FAE" w:rsidP="00077B54">
      <w:pPr>
        <w:pStyle w:val="Odstavecseseznamem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050FAE" w:rsidRPr="009206D2" w:rsidRDefault="00050FAE" w:rsidP="009206D2">
      <w:pPr>
        <w:tabs>
          <w:tab w:val="left" w:pos="284"/>
        </w:tabs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19. Pozorujete u trvale pracovně nezařaditelných, kteří se účastní specializovaných </w:t>
      </w:r>
      <w:r w:rsidRPr="009206D2">
        <w:rPr>
          <w:b/>
          <w:bCs/>
          <w:sz w:val="22"/>
          <w:szCs w:val="22"/>
        </w:rPr>
        <w:t>programů zacházení nebo projektů, pozitivní změny v chování?</w:t>
      </w:r>
    </w:p>
    <w:p w:rsidR="00050FAE" w:rsidRPr="009206D2" w:rsidRDefault="00050FAE" w:rsidP="009206D2">
      <w:pPr>
        <w:pStyle w:val="Odstavecseseznamem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>Ano, jejich chování se zlepšilo.</w:t>
      </w:r>
    </w:p>
    <w:p w:rsidR="00050FAE" w:rsidRPr="009206D2" w:rsidRDefault="00050FAE" w:rsidP="009206D2">
      <w:pPr>
        <w:pStyle w:val="Odstavecseseznamem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>Ne, nepozoruji žádné pozitivní změny v jejich chování.</w:t>
      </w:r>
    </w:p>
    <w:p w:rsidR="00050FAE" w:rsidRPr="00600276" w:rsidRDefault="00050FAE" w:rsidP="009206D2">
      <w:pPr>
        <w:tabs>
          <w:tab w:val="left" w:pos="284"/>
        </w:tabs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600276">
        <w:rPr>
          <w:b/>
          <w:bCs/>
          <w:sz w:val="22"/>
          <w:szCs w:val="22"/>
        </w:rPr>
        <w:t>20. Stávají se případy, že by byli odsouzení, za své jednání v rámci specializovaných programů, vyřazeni z tohoto programu?</w:t>
      </w:r>
    </w:p>
    <w:p w:rsidR="00050FAE" w:rsidRPr="00600276" w:rsidRDefault="00050FAE" w:rsidP="009206D2">
      <w:pPr>
        <w:pStyle w:val="Odstavecseseznamem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Ano, někdy</w:t>
      </w:r>
    </w:p>
    <w:p w:rsidR="00050FAE" w:rsidRPr="00600276" w:rsidRDefault="00050FAE" w:rsidP="009206D2">
      <w:pPr>
        <w:pStyle w:val="Odstavecseseznamem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Ano, často</w:t>
      </w:r>
    </w:p>
    <w:p w:rsidR="00050FAE" w:rsidRPr="00600276" w:rsidRDefault="00050FAE" w:rsidP="009206D2">
      <w:pPr>
        <w:pStyle w:val="Odstavecseseznamem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Ne, nikdy</w:t>
      </w:r>
    </w:p>
    <w:p w:rsidR="00050FAE" w:rsidRPr="00600276" w:rsidRDefault="00050FAE" w:rsidP="009206D2">
      <w:pPr>
        <w:pStyle w:val="Odstavecseseznamem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Nemám indicie o tom, že by byli odsouzení za své jednání z programu vyřazeni</w:t>
      </w:r>
    </w:p>
    <w:p w:rsidR="00050FAE" w:rsidRPr="00600276" w:rsidRDefault="00050FAE" w:rsidP="009206D2">
      <w:pPr>
        <w:tabs>
          <w:tab w:val="left" w:pos="284"/>
        </w:tabs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ind w:left="284" w:hanging="284"/>
        <w:jc w:val="both"/>
        <w:rPr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21. Domníváte se, že se činnosti v rámci aktivit programu zacházení projeví na životní situaci po propuštění? </w:t>
      </w:r>
    </w:p>
    <w:p w:rsidR="00050FAE" w:rsidRPr="009206D2" w:rsidRDefault="00050FAE" w:rsidP="009206D2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rozhodně ano </w:t>
      </w:r>
    </w:p>
    <w:p w:rsidR="00050FAE" w:rsidRPr="009206D2" w:rsidRDefault="00050FAE" w:rsidP="009206D2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spíše ano </w:t>
      </w:r>
    </w:p>
    <w:p w:rsidR="00050FAE" w:rsidRPr="009206D2" w:rsidRDefault="00050FAE" w:rsidP="009206D2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nevím </w:t>
      </w:r>
    </w:p>
    <w:p w:rsidR="00050FAE" w:rsidRPr="009206D2" w:rsidRDefault="00050FAE" w:rsidP="009206D2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spíše ne </w:t>
      </w:r>
    </w:p>
    <w:p w:rsidR="00050FAE" w:rsidRPr="009206D2" w:rsidRDefault="00050FAE" w:rsidP="009206D2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rozhodně ne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sz w:val="22"/>
          <w:szCs w:val="22"/>
        </w:rPr>
        <w:t xml:space="preserve">Otázku č. 22 vyplní pouze ti, kteří odpověděli v předchozí otázce za a) nebo b). </w:t>
      </w:r>
    </w:p>
    <w:p w:rsidR="00050FAE" w:rsidRPr="00600276" w:rsidRDefault="00050FAE" w:rsidP="009206D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22. Jaké činnosti a dovednosti, které odsouzení vykonávají v rámci aktivit programu zacházení, uplatní podle Vás v životě po propuštění?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206D2" w:rsidRDefault="009206D2" w:rsidP="00050FAE">
      <w:pPr>
        <w:autoSpaceDE w:val="0"/>
        <w:autoSpaceDN w:val="0"/>
        <w:adjustRightInd w:val="0"/>
        <w:ind w:left="142" w:hanging="142"/>
        <w:jc w:val="both"/>
        <w:rPr>
          <w:b/>
          <w:bCs/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ind w:left="142" w:hanging="142"/>
        <w:jc w:val="both"/>
        <w:rPr>
          <w:b/>
          <w:bCs/>
          <w:sz w:val="22"/>
          <w:szCs w:val="22"/>
        </w:rPr>
      </w:pPr>
      <w:r w:rsidRPr="00600276">
        <w:rPr>
          <w:b/>
          <w:bCs/>
          <w:sz w:val="22"/>
          <w:szCs w:val="22"/>
        </w:rPr>
        <w:t>23. Máte zkušenosti s tím, že by se osoba ve výkonu trestu odnětí svobody odmítla účastnit specializovaného programu zacházení nebo podobného projektu?</w:t>
      </w:r>
    </w:p>
    <w:p w:rsidR="00050FAE" w:rsidRPr="00600276" w:rsidRDefault="00050FAE" w:rsidP="009206D2">
      <w:pPr>
        <w:pStyle w:val="Odstavecseseznamem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Ano, stává se to často</w:t>
      </w:r>
    </w:p>
    <w:p w:rsidR="00050FAE" w:rsidRPr="00600276" w:rsidRDefault="00050FAE" w:rsidP="009206D2">
      <w:pPr>
        <w:pStyle w:val="Odstavecseseznamem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Ano, stává se to, ale velmi sporadicky</w:t>
      </w:r>
    </w:p>
    <w:p w:rsidR="00050FAE" w:rsidRPr="00600276" w:rsidRDefault="00050FAE" w:rsidP="009206D2">
      <w:pPr>
        <w:pStyle w:val="Odstavecseseznamem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Nemám takovou zkušenost</w:t>
      </w:r>
    </w:p>
    <w:p w:rsidR="00050FAE" w:rsidRPr="00600276" w:rsidRDefault="00050FAE" w:rsidP="009206D2">
      <w:pPr>
        <w:pStyle w:val="Odstavecseseznamem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Nestává se to</w:t>
      </w:r>
    </w:p>
    <w:p w:rsidR="00050FAE" w:rsidRPr="00600276" w:rsidRDefault="00050FAE" w:rsidP="009206D2">
      <w:pPr>
        <w:tabs>
          <w:tab w:val="left" w:pos="284"/>
        </w:tabs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600276">
        <w:rPr>
          <w:b/>
          <w:sz w:val="22"/>
          <w:szCs w:val="22"/>
        </w:rPr>
        <w:t xml:space="preserve">24. Má podle Vás význam zřizování výstupních oddělení? </w:t>
      </w:r>
    </w:p>
    <w:p w:rsidR="00050FAE" w:rsidRPr="00600276" w:rsidRDefault="00050FAE" w:rsidP="009206D2">
      <w:pPr>
        <w:pStyle w:val="Odstavecseseznamem"/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Ano</w:t>
      </w:r>
    </w:p>
    <w:p w:rsidR="00050FAE" w:rsidRPr="00600276" w:rsidRDefault="00050FAE" w:rsidP="009206D2">
      <w:pPr>
        <w:pStyle w:val="Odstavecseseznamem"/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Ne</w:t>
      </w:r>
    </w:p>
    <w:p w:rsidR="00050FAE" w:rsidRPr="00600276" w:rsidRDefault="00050FAE" w:rsidP="009206D2">
      <w:pPr>
        <w:pStyle w:val="Odstavecseseznamem"/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Nemohu se jednoznačně přiklonit ani k jedné z předešlých možností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ind w:left="284" w:hanging="284"/>
        <w:jc w:val="both"/>
        <w:rPr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25. Co nebo kdo nejvíce pomůže propuštěným k tomu, aby již nepáchali trestnou činnost? </w:t>
      </w:r>
    </w:p>
    <w:p w:rsidR="00050FAE" w:rsidRPr="009206D2" w:rsidRDefault="00050FAE" w:rsidP="009206D2">
      <w:pPr>
        <w:pStyle w:val="Odstavecseseznamem"/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dovednosti, které získaly v rámci PZ v současném výkonu trestu </w:t>
      </w:r>
    </w:p>
    <w:p w:rsidR="00050FAE" w:rsidRPr="009206D2" w:rsidRDefault="00050FAE" w:rsidP="009206D2">
      <w:pPr>
        <w:pStyle w:val="Odstavecseseznamem"/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>režim, který panuje ve věznici</w:t>
      </w:r>
    </w:p>
    <w:p w:rsidR="00050FAE" w:rsidRPr="009206D2" w:rsidRDefault="00050FAE" w:rsidP="009206D2">
      <w:pPr>
        <w:pStyle w:val="Odstavecseseznamem"/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skutečnost, že budou mít zaměstnání </w:t>
      </w:r>
    </w:p>
    <w:p w:rsidR="00050FAE" w:rsidRPr="009206D2" w:rsidRDefault="00050FAE" w:rsidP="009206D2">
      <w:pPr>
        <w:pStyle w:val="Odstavecseseznamem"/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skutečnost, že budou mít bydlení </w:t>
      </w:r>
    </w:p>
    <w:p w:rsidR="00050FAE" w:rsidRPr="009206D2" w:rsidRDefault="00050FAE" w:rsidP="009206D2">
      <w:pPr>
        <w:pStyle w:val="Odstavecseseznamem"/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pomůže jim především rodina </w:t>
      </w:r>
    </w:p>
    <w:p w:rsidR="00050FAE" w:rsidRPr="009206D2" w:rsidRDefault="00050FAE" w:rsidP="009206D2">
      <w:pPr>
        <w:pStyle w:val="Odstavecseseznamem"/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</w:rPr>
      </w:pPr>
      <w:r w:rsidRPr="009206D2">
        <w:rPr>
          <w:rFonts w:ascii="Times New Roman" w:hAnsi="Times New Roman" w:cs="Times New Roman"/>
        </w:rPr>
        <w:t>jiná možnost; uveďte:……………………</w:t>
      </w:r>
      <w:r w:rsidRPr="009206D2">
        <w:rPr>
          <w:rFonts w:ascii="Times New Roman" w:hAnsi="Times New Roman" w:cs="Times New Roman"/>
          <w:bCs/>
        </w:rPr>
        <w:t xml:space="preserve">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9206D2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26. Kterou oblast aktivit programu zacházení považujete za nejúčinnější při dosažení toho, aby po propuštění z věznice již nepáchali trestnou činnost? </w:t>
      </w:r>
    </w:p>
    <w:p w:rsidR="00050FAE" w:rsidRPr="00600276" w:rsidRDefault="00050FAE" w:rsidP="009206D2">
      <w:pPr>
        <w:pStyle w:val="Odstavecseseznamem"/>
        <w:numPr>
          <w:ilvl w:val="0"/>
          <w:numId w:val="5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 xml:space="preserve">pracovní aktivity PZ                    </w:t>
      </w:r>
    </w:p>
    <w:p w:rsidR="00050FAE" w:rsidRPr="00600276" w:rsidRDefault="00050FAE" w:rsidP="009206D2">
      <w:pPr>
        <w:pStyle w:val="Odstavecseseznamem"/>
        <w:numPr>
          <w:ilvl w:val="0"/>
          <w:numId w:val="5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 xml:space="preserve">vzdělávací aktivity PZ                            </w:t>
      </w:r>
    </w:p>
    <w:p w:rsidR="00050FAE" w:rsidRPr="00600276" w:rsidRDefault="00050FAE" w:rsidP="009206D2">
      <w:pPr>
        <w:pStyle w:val="Odstavecseseznamem"/>
        <w:numPr>
          <w:ilvl w:val="0"/>
          <w:numId w:val="5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 xml:space="preserve">speciálně výchovné aktivity PZ </w:t>
      </w:r>
    </w:p>
    <w:p w:rsidR="00050FAE" w:rsidRPr="00600276" w:rsidRDefault="00050FAE" w:rsidP="009206D2">
      <w:pPr>
        <w:pStyle w:val="Odstavecseseznamem"/>
        <w:numPr>
          <w:ilvl w:val="0"/>
          <w:numId w:val="5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>zájmové aktivity PZ</w:t>
      </w:r>
    </w:p>
    <w:p w:rsidR="00050FAE" w:rsidRPr="00600276" w:rsidRDefault="00050FAE" w:rsidP="009206D2">
      <w:pPr>
        <w:pStyle w:val="Odstavecseseznamem"/>
        <w:numPr>
          <w:ilvl w:val="0"/>
          <w:numId w:val="5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00276">
        <w:rPr>
          <w:rFonts w:ascii="Times New Roman" w:hAnsi="Times New Roman" w:cs="Times New Roman"/>
        </w:rPr>
        <w:t xml:space="preserve">kontakt s rodinou a blízkými </w:t>
      </w:r>
    </w:p>
    <w:p w:rsidR="00050FAE" w:rsidRPr="00600276" w:rsidRDefault="00050FAE" w:rsidP="009206D2">
      <w:pPr>
        <w:pStyle w:val="Odstavecseseznamem"/>
        <w:numPr>
          <w:ilvl w:val="0"/>
          <w:numId w:val="5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</w:rPr>
      </w:pPr>
      <w:r w:rsidRPr="00600276">
        <w:rPr>
          <w:rFonts w:ascii="Times New Roman" w:hAnsi="Times New Roman" w:cs="Times New Roman"/>
        </w:rPr>
        <w:t>jiná možnost; uveďte:……………………</w:t>
      </w:r>
      <w:r w:rsidRPr="00600276">
        <w:rPr>
          <w:rFonts w:ascii="Times New Roman" w:hAnsi="Times New Roman" w:cs="Times New Roman"/>
          <w:bCs/>
        </w:rPr>
        <w:t xml:space="preserve"> </w:t>
      </w:r>
    </w:p>
    <w:p w:rsidR="00050FAE" w:rsidRPr="00600276" w:rsidRDefault="00050FAE" w:rsidP="009206D2">
      <w:pPr>
        <w:tabs>
          <w:tab w:val="left" w:pos="284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050FAE" w:rsidRPr="009206D2" w:rsidRDefault="00050FAE" w:rsidP="009206D2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b/>
          <w:bCs/>
          <w:sz w:val="22"/>
          <w:szCs w:val="22"/>
        </w:rPr>
        <w:t xml:space="preserve">27. Myslíte si, že pozitivní, otevřené vztahy mezi zaměstnanci VS a odsouzenými </w:t>
      </w:r>
      <w:r w:rsidRPr="009206D2">
        <w:rPr>
          <w:b/>
          <w:bCs/>
          <w:sz w:val="22"/>
          <w:szCs w:val="22"/>
        </w:rPr>
        <w:t xml:space="preserve">přispívají, nebo by přispěly k jejich úspěšnějšímu začlenění do společnosti po propuštění z věznice? </w:t>
      </w:r>
    </w:p>
    <w:p w:rsidR="00050FAE" w:rsidRPr="009206D2" w:rsidRDefault="00050FAE" w:rsidP="009206D2">
      <w:pPr>
        <w:pStyle w:val="Odstavecseseznamem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zcela souhlasím </w:t>
      </w:r>
    </w:p>
    <w:p w:rsidR="00050FAE" w:rsidRPr="009206D2" w:rsidRDefault="00050FAE" w:rsidP="009206D2">
      <w:pPr>
        <w:pStyle w:val="Odstavecseseznamem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spíše souhlasím </w:t>
      </w:r>
    </w:p>
    <w:p w:rsidR="00050FAE" w:rsidRPr="009206D2" w:rsidRDefault="00050FAE" w:rsidP="009206D2">
      <w:pPr>
        <w:pStyle w:val="Odstavecseseznamem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ani tak, ani tak </w:t>
      </w:r>
    </w:p>
    <w:p w:rsidR="00050FAE" w:rsidRPr="009206D2" w:rsidRDefault="00050FAE" w:rsidP="009206D2">
      <w:pPr>
        <w:pStyle w:val="Odstavecseseznamem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spíše nesouhlasím </w:t>
      </w:r>
    </w:p>
    <w:p w:rsidR="00050FAE" w:rsidRPr="009206D2" w:rsidRDefault="00050FAE" w:rsidP="009206D2">
      <w:pPr>
        <w:pStyle w:val="Odstavecseseznamem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zcela nesouhlasím </w:t>
      </w:r>
    </w:p>
    <w:p w:rsidR="00050FAE" w:rsidRPr="009206D2" w:rsidRDefault="00050FAE" w:rsidP="009206D2">
      <w:pPr>
        <w:pStyle w:val="Odstavecseseznamem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206D2">
        <w:rPr>
          <w:rFonts w:ascii="Times New Roman" w:hAnsi="Times New Roman" w:cs="Times New Roman"/>
        </w:rPr>
        <w:t xml:space="preserve">jiná možnost, uveďte: …………………… </w:t>
      </w:r>
    </w:p>
    <w:p w:rsidR="00050FAE" w:rsidRPr="009206D2" w:rsidRDefault="00050FAE" w:rsidP="009206D2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sz w:val="22"/>
          <w:szCs w:val="22"/>
        </w:rPr>
        <w:t>Vážená respondentko, vážený respondente, děkuji Vám za Váš čas a laskavé vyplnění dotazníku. Budu Vám samozřejmě velmi vděčna, jestliže uvedete - zde či na dalších listech- ještě jakékoliv náměty nebo poznatky z praxe.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00276">
        <w:rPr>
          <w:sz w:val="22"/>
          <w:szCs w:val="22"/>
        </w:rPr>
        <w:t xml:space="preserve">Prohlašuji, že vámi poskytnutá anonymní data budou použita pouze pro tuto práci a neposkytnu je dalším subjektům. </w:t>
      </w: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Pr="00600276" w:rsidRDefault="00050FAE" w:rsidP="00050FA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0FAE" w:rsidRDefault="00050FAE" w:rsidP="00050FAE"/>
    <w:p w:rsidR="00050FAE" w:rsidRPr="00235AB3" w:rsidRDefault="00050FAE" w:rsidP="00235AB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sectPr w:rsidR="00050FAE" w:rsidRPr="00235AB3" w:rsidSect="00E32CF4">
      <w:headerReference w:type="even" r:id="rId17"/>
      <w:headerReference w:type="default" r:id="rId18"/>
      <w:footerReference w:type="default" r:id="rId19"/>
      <w:footerReference w:type="first" r:id="rId20"/>
      <w:pgSz w:w="11907" w:h="16838"/>
      <w:pgMar w:top="1418" w:right="1701" w:bottom="1418" w:left="1985" w:header="709" w:footer="709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BEE" w:rsidRDefault="003B4BEE">
      <w:r>
        <w:separator/>
      </w:r>
    </w:p>
  </w:endnote>
  <w:endnote w:type="continuationSeparator" w:id="0">
    <w:p w:rsidR="003B4BEE" w:rsidRDefault="003B4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BEE" w:rsidRDefault="003B4BEE">
    <w:pPr>
      <w:pStyle w:val="Zpat"/>
      <w:jc w:val="center"/>
    </w:pPr>
  </w:p>
  <w:p w:rsidR="003B4BEE" w:rsidRDefault="003B4BE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6768331"/>
      <w:docPartObj>
        <w:docPartGallery w:val="Page Numbers (Bottom of Page)"/>
        <w:docPartUnique/>
      </w:docPartObj>
    </w:sdtPr>
    <w:sdtContent>
      <w:p w:rsidR="003B4BEE" w:rsidRDefault="003B4BEE">
        <w:pPr>
          <w:pStyle w:val="Zpat"/>
          <w:jc w:val="center"/>
        </w:pPr>
      </w:p>
    </w:sdtContent>
  </w:sdt>
  <w:p w:rsidR="003B4BEE" w:rsidRDefault="003B4BE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963224"/>
      <w:docPartObj>
        <w:docPartGallery w:val="Page Numbers (Bottom of Page)"/>
        <w:docPartUnique/>
      </w:docPartObj>
    </w:sdtPr>
    <w:sdtContent>
      <w:p w:rsidR="003B4BEE" w:rsidRDefault="003B4BE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6AD">
          <w:rPr>
            <w:noProof/>
          </w:rPr>
          <w:t>I</w:t>
        </w:r>
        <w:r>
          <w:fldChar w:fldCharType="end"/>
        </w:r>
      </w:p>
    </w:sdtContent>
  </w:sdt>
  <w:p w:rsidR="003B4BEE" w:rsidRDefault="003B4BE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0646230"/>
      <w:docPartObj>
        <w:docPartGallery w:val="Page Numbers (Bottom of Page)"/>
        <w:docPartUnique/>
      </w:docPartObj>
    </w:sdtPr>
    <w:sdtContent>
      <w:p w:rsidR="003B4BEE" w:rsidRDefault="003B4BE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I</w:t>
        </w:r>
        <w:r>
          <w:fldChar w:fldCharType="end"/>
        </w:r>
      </w:p>
    </w:sdtContent>
  </w:sdt>
  <w:p w:rsidR="003B4BEE" w:rsidRDefault="003B4BE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BEE" w:rsidRDefault="003B4BEE">
      <w:r>
        <w:separator/>
      </w:r>
    </w:p>
  </w:footnote>
  <w:footnote w:type="continuationSeparator" w:id="0">
    <w:p w:rsidR="003B4BEE" w:rsidRDefault="003B4B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BEE" w:rsidRDefault="003B4BEE" w:rsidP="003B4CCF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B4BEE" w:rsidRDefault="003B4BE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BEE" w:rsidRDefault="003B4BEE" w:rsidP="003B4CCF">
    <w:pPr>
      <w:pStyle w:val="Zhlav"/>
      <w:framePr w:wrap="around" w:vAnchor="text" w:hAnchor="margin" w:xAlign="center" w:y="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BEE" w:rsidRDefault="003B4BEE" w:rsidP="003B4CCF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12</w:t>
    </w:r>
    <w:r>
      <w:rPr>
        <w:rStyle w:val="slostrnky"/>
      </w:rPr>
      <w:fldChar w:fldCharType="end"/>
    </w:r>
  </w:p>
  <w:p w:rsidR="003B4BEE" w:rsidRDefault="003B4BEE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BEE" w:rsidRDefault="003B4BEE" w:rsidP="003B4CCF">
    <w:pPr>
      <w:pStyle w:val="Zhlav"/>
      <w:framePr w:wrap="around" w:vAnchor="text" w:hAnchor="margin" w:xAlign="center" w:y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B7C"/>
    <w:multiLevelType w:val="hybridMultilevel"/>
    <w:tmpl w:val="21E84C2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874A78"/>
    <w:multiLevelType w:val="hybridMultilevel"/>
    <w:tmpl w:val="767AC10A"/>
    <w:lvl w:ilvl="0" w:tplc="3B70C71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E695E"/>
    <w:multiLevelType w:val="hybridMultilevel"/>
    <w:tmpl w:val="EFB6CB34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BA4C43"/>
    <w:multiLevelType w:val="hybridMultilevel"/>
    <w:tmpl w:val="5832D8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D26EC"/>
    <w:multiLevelType w:val="hybridMultilevel"/>
    <w:tmpl w:val="881E6792"/>
    <w:lvl w:ilvl="0" w:tplc="BF164DEC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35408B"/>
    <w:multiLevelType w:val="hybridMultilevel"/>
    <w:tmpl w:val="9964F864"/>
    <w:lvl w:ilvl="0" w:tplc="59EE5CC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246383"/>
    <w:multiLevelType w:val="hybridMultilevel"/>
    <w:tmpl w:val="59B03B44"/>
    <w:lvl w:ilvl="0" w:tplc="DBF61B0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796B47"/>
    <w:multiLevelType w:val="hybridMultilevel"/>
    <w:tmpl w:val="D1CC2A26"/>
    <w:lvl w:ilvl="0" w:tplc="CB7E4B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604C99"/>
    <w:multiLevelType w:val="hybridMultilevel"/>
    <w:tmpl w:val="1A78B6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903F4"/>
    <w:multiLevelType w:val="hybridMultilevel"/>
    <w:tmpl w:val="A530BD0C"/>
    <w:lvl w:ilvl="0" w:tplc="012C5E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D14DB0"/>
    <w:multiLevelType w:val="hybridMultilevel"/>
    <w:tmpl w:val="4C060A2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D66AC5"/>
    <w:multiLevelType w:val="hybridMultilevel"/>
    <w:tmpl w:val="8DB6EA7C"/>
    <w:lvl w:ilvl="0" w:tplc="700A8E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22963"/>
    <w:multiLevelType w:val="hybridMultilevel"/>
    <w:tmpl w:val="B49C46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64F95"/>
    <w:multiLevelType w:val="hybridMultilevel"/>
    <w:tmpl w:val="9E8269A8"/>
    <w:lvl w:ilvl="0" w:tplc="E7D477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3791AF8"/>
    <w:multiLevelType w:val="hybridMultilevel"/>
    <w:tmpl w:val="49A6DC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0A7555"/>
    <w:multiLevelType w:val="hybridMultilevel"/>
    <w:tmpl w:val="E624A038"/>
    <w:lvl w:ilvl="0" w:tplc="609A8D8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2C263E"/>
    <w:multiLevelType w:val="hybridMultilevel"/>
    <w:tmpl w:val="BE0200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D4FAA"/>
    <w:multiLevelType w:val="hybridMultilevel"/>
    <w:tmpl w:val="EA0E9ACC"/>
    <w:lvl w:ilvl="0" w:tplc="33C6809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E60818"/>
    <w:multiLevelType w:val="hybridMultilevel"/>
    <w:tmpl w:val="687AAA30"/>
    <w:lvl w:ilvl="0" w:tplc="33C68098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C225906"/>
    <w:multiLevelType w:val="hybridMultilevel"/>
    <w:tmpl w:val="12988DDA"/>
    <w:lvl w:ilvl="0" w:tplc="33C68098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C916479"/>
    <w:multiLevelType w:val="hybridMultilevel"/>
    <w:tmpl w:val="D3446974"/>
    <w:lvl w:ilvl="0" w:tplc="8E2467B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A65F0F"/>
    <w:multiLevelType w:val="hybridMultilevel"/>
    <w:tmpl w:val="8ED4CA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12004C"/>
    <w:multiLevelType w:val="hybridMultilevel"/>
    <w:tmpl w:val="1F763F9C"/>
    <w:lvl w:ilvl="0" w:tplc="700A8E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5372FC"/>
    <w:multiLevelType w:val="hybridMultilevel"/>
    <w:tmpl w:val="AE4C1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700A8E4C">
      <w:start w:val="3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CA4499"/>
    <w:multiLevelType w:val="multilevel"/>
    <w:tmpl w:val="A59E4E9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5">
    <w:nsid w:val="39BE6EEE"/>
    <w:multiLevelType w:val="hybridMultilevel"/>
    <w:tmpl w:val="D786E7EA"/>
    <w:lvl w:ilvl="0" w:tplc="33C68098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E737FFC"/>
    <w:multiLevelType w:val="hybridMultilevel"/>
    <w:tmpl w:val="8E56DE54"/>
    <w:lvl w:ilvl="0" w:tplc="24C625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FBC6171"/>
    <w:multiLevelType w:val="hybridMultilevel"/>
    <w:tmpl w:val="D0189D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AA43F5"/>
    <w:multiLevelType w:val="hybridMultilevel"/>
    <w:tmpl w:val="20605726"/>
    <w:lvl w:ilvl="0" w:tplc="082A88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6D772AD"/>
    <w:multiLevelType w:val="hybridMultilevel"/>
    <w:tmpl w:val="1FBE3A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100137"/>
    <w:multiLevelType w:val="hybridMultilevel"/>
    <w:tmpl w:val="DF266F02"/>
    <w:lvl w:ilvl="0" w:tplc="8E2467B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73225C"/>
    <w:multiLevelType w:val="hybridMultilevel"/>
    <w:tmpl w:val="C91A7F90"/>
    <w:lvl w:ilvl="0" w:tplc="33C68098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D8A6DC8"/>
    <w:multiLevelType w:val="hybridMultilevel"/>
    <w:tmpl w:val="EBE429DA"/>
    <w:lvl w:ilvl="0" w:tplc="8C2CD6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D8F3D4B"/>
    <w:multiLevelType w:val="hybridMultilevel"/>
    <w:tmpl w:val="F29030F8"/>
    <w:lvl w:ilvl="0" w:tplc="33C6809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2807E8"/>
    <w:multiLevelType w:val="hybridMultilevel"/>
    <w:tmpl w:val="DDC8BBA2"/>
    <w:lvl w:ilvl="0" w:tplc="8E2467B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C118C6"/>
    <w:multiLevelType w:val="hybridMultilevel"/>
    <w:tmpl w:val="8A32460C"/>
    <w:lvl w:ilvl="0" w:tplc="D13A42A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4FDC6A39"/>
    <w:multiLevelType w:val="hybridMultilevel"/>
    <w:tmpl w:val="C040EA92"/>
    <w:lvl w:ilvl="0" w:tplc="33C6809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112563"/>
    <w:multiLevelType w:val="hybridMultilevel"/>
    <w:tmpl w:val="F16EAB58"/>
    <w:lvl w:ilvl="0" w:tplc="8E2467B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6210154"/>
    <w:multiLevelType w:val="hybridMultilevel"/>
    <w:tmpl w:val="567E89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DB3A67"/>
    <w:multiLevelType w:val="hybridMultilevel"/>
    <w:tmpl w:val="379A7B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3D2FA5"/>
    <w:multiLevelType w:val="hybridMultilevel"/>
    <w:tmpl w:val="CE841556"/>
    <w:lvl w:ilvl="0" w:tplc="937C86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BA7665B"/>
    <w:multiLevelType w:val="hybridMultilevel"/>
    <w:tmpl w:val="E8FEFA16"/>
    <w:lvl w:ilvl="0" w:tplc="8E2467B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D52E9E"/>
    <w:multiLevelType w:val="hybridMultilevel"/>
    <w:tmpl w:val="252A3D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C15D1A"/>
    <w:multiLevelType w:val="hybridMultilevel"/>
    <w:tmpl w:val="28021886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7AC00FB"/>
    <w:multiLevelType w:val="hybridMultilevel"/>
    <w:tmpl w:val="FF04E7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51438A"/>
    <w:multiLevelType w:val="hybridMultilevel"/>
    <w:tmpl w:val="BF6AC1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E30D4F"/>
    <w:multiLevelType w:val="hybridMultilevel"/>
    <w:tmpl w:val="60EA87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A8B2A4F"/>
    <w:multiLevelType w:val="hybridMultilevel"/>
    <w:tmpl w:val="44140B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E110EE"/>
    <w:multiLevelType w:val="hybridMultilevel"/>
    <w:tmpl w:val="483A54C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5B4A7A"/>
    <w:multiLevelType w:val="hybridMultilevel"/>
    <w:tmpl w:val="8F10F894"/>
    <w:lvl w:ilvl="0" w:tplc="6234C58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D2E55F5"/>
    <w:multiLevelType w:val="hybridMultilevel"/>
    <w:tmpl w:val="A81E04C6"/>
    <w:lvl w:ilvl="0" w:tplc="33C6809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08C71BE"/>
    <w:multiLevelType w:val="hybridMultilevel"/>
    <w:tmpl w:val="E29ACE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58A776B"/>
    <w:multiLevelType w:val="hybridMultilevel"/>
    <w:tmpl w:val="22C67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58B3297"/>
    <w:multiLevelType w:val="hybridMultilevel"/>
    <w:tmpl w:val="1CAA2040"/>
    <w:lvl w:ilvl="0" w:tplc="33C6809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0E1313"/>
    <w:multiLevelType w:val="hybridMultilevel"/>
    <w:tmpl w:val="D122B48A"/>
    <w:lvl w:ilvl="0" w:tplc="33C68098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1"/>
  </w:num>
  <w:num w:numId="3">
    <w:abstractNumId w:val="49"/>
  </w:num>
  <w:num w:numId="4">
    <w:abstractNumId w:val="29"/>
  </w:num>
  <w:num w:numId="5">
    <w:abstractNumId w:val="30"/>
  </w:num>
  <w:num w:numId="6">
    <w:abstractNumId w:val="37"/>
  </w:num>
  <w:num w:numId="7">
    <w:abstractNumId w:val="34"/>
  </w:num>
  <w:num w:numId="8">
    <w:abstractNumId w:val="20"/>
  </w:num>
  <w:num w:numId="9">
    <w:abstractNumId w:val="17"/>
  </w:num>
  <w:num w:numId="10">
    <w:abstractNumId w:val="36"/>
  </w:num>
  <w:num w:numId="11">
    <w:abstractNumId w:val="53"/>
  </w:num>
  <w:num w:numId="12">
    <w:abstractNumId w:val="47"/>
  </w:num>
  <w:num w:numId="13">
    <w:abstractNumId w:val="14"/>
  </w:num>
  <w:num w:numId="14">
    <w:abstractNumId w:val="51"/>
  </w:num>
  <w:num w:numId="15">
    <w:abstractNumId w:val="12"/>
  </w:num>
  <w:num w:numId="16">
    <w:abstractNumId w:val="0"/>
  </w:num>
  <w:num w:numId="17">
    <w:abstractNumId w:val="10"/>
  </w:num>
  <w:num w:numId="18">
    <w:abstractNumId w:val="48"/>
  </w:num>
  <w:num w:numId="19">
    <w:abstractNumId w:val="16"/>
  </w:num>
  <w:num w:numId="20">
    <w:abstractNumId w:val="42"/>
  </w:num>
  <w:num w:numId="21">
    <w:abstractNumId w:val="27"/>
  </w:num>
  <w:num w:numId="22">
    <w:abstractNumId w:val="45"/>
  </w:num>
  <w:num w:numId="23">
    <w:abstractNumId w:val="33"/>
  </w:num>
  <w:num w:numId="24">
    <w:abstractNumId w:val="8"/>
  </w:num>
  <w:num w:numId="25">
    <w:abstractNumId w:val="18"/>
  </w:num>
  <w:num w:numId="26">
    <w:abstractNumId w:val="31"/>
  </w:num>
  <w:num w:numId="27">
    <w:abstractNumId w:val="54"/>
  </w:num>
  <w:num w:numId="28">
    <w:abstractNumId w:val="19"/>
  </w:num>
  <w:num w:numId="29">
    <w:abstractNumId w:val="50"/>
  </w:num>
  <w:num w:numId="30">
    <w:abstractNumId w:val="24"/>
  </w:num>
  <w:num w:numId="31">
    <w:abstractNumId w:val="4"/>
  </w:num>
  <w:num w:numId="32">
    <w:abstractNumId w:val="25"/>
  </w:num>
  <w:num w:numId="33">
    <w:abstractNumId w:val="23"/>
  </w:num>
  <w:num w:numId="34">
    <w:abstractNumId w:val="22"/>
  </w:num>
  <w:num w:numId="35">
    <w:abstractNumId w:val="9"/>
  </w:num>
  <w:num w:numId="36">
    <w:abstractNumId w:val="6"/>
  </w:num>
  <w:num w:numId="37">
    <w:abstractNumId w:val="7"/>
  </w:num>
  <w:num w:numId="38">
    <w:abstractNumId w:val="3"/>
  </w:num>
  <w:num w:numId="39">
    <w:abstractNumId w:val="2"/>
  </w:num>
  <w:num w:numId="40">
    <w:abstractNumId w:val="43"/>
  </w:num>
  <w:num w:numId="41">
    <w:abstractNumId w:val="21"/>
  </w:num>
  <w:num w:numId="42">
    <w:abstractNumId w:val="38"/>
  </w:num>
  <w:num w:numId="43">
    <w:abstractNumId w:val="39"/>
  </w:num>
  <w:num w:numId="44">
    <w:abstractNumId w:val="26"/>
  </w:num>
  <w:num w:numId="45">
    <w:abstractNumId w:val="15"/>
  </w:num>
  <w:num w:numId="46">
    <w:abstractNumId w:val="44"/>
  </w:num>
  <w:num w:numId="47">
    <w:abstractNumId w:val="32"/>
  </w:num>
  <w:num w:numId="48">
    <w:abstractNumId w:val="5"/>
  </w:num>
  <w:num w:numId="49">
    <w:abstractNumId w:val="40"/>
  </w:num>
  <w:num w:numId="50">
    <w:abstractNumId w:val="13"/>
  </w:num>
  <w:num w:numId="51">
    <w:abstractNumId w:val="35"/>
  </w:num>
  <w:num w:numId="52">
    <w:abstractNumId w:val="28"/>
  </w:num>
  <w:num w:numId="53">
    <w:abstractNumId w:val="46"/>
  </w:num>
  <w:num w:numId="54">
    <w:abstractNumId w:val="52"/>
  </w:num>
  <w:num w:numId="55">
    <w:abstractNumId w:val="4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398"/>
    <w:rsid w:val="00002E5F"/>
    <w:rsid w:val="00010EA8"/>
    <w:rsid w:val="00011BCB"/>
    <w:rsid w:val="00017BDE"/>
    <w:rsid w:val="000230E1"/>
    <w:rsid w:val="0002353A"/>
    <w:rsid w:val="00027877"/>
    <w:rsid w:val="00044146"/>
    <w:rsid w:val="0004768D"/>
    <w:rsid w:val="00050FAE"/>
    <w:rsid w:val="00051773"/>
    <w:rsid w:val="000551CB"/>
    <w:rsid w:val="000559B6"/>
    <w:rsid w:val="0006206D"/>
    <w:rsid w:val="000669B3"/>
    <w:rsid w:val="000673F9"/>
    <w:rsid w:val="00070D08"/>
    <w:rsid w:val="00071246"/>
    <w:rsid w:val="00072420"/>
    <w:rsid w:val="00072B31"/>
    <w:rsid w:val="000764DA"/>
    <w:rsid w:val="00077B54"/>
    <w:rsid w:val="00082A81"/>
    <w:rsid w:val="0008787A"/>
    <w:rsid w:val="00087E37"/>
    <w:rsid w:val="00092FA0"/>
    <w:rsid w:val="00095D60"/>
    <w:rsid w:val="000A1E54"/>
    <w:rsid w:val="000B2EC5"/>
    <w:rsid w:val="000B4EDC"/>
    <w:rsid w:val="000B6A27"/>
    <w:rsid w:val="000C2728"/>
    <w:rsid w:val="000C4B4E"/>
    <w:rsid w:val="000C675D"/>
    <w:rsid w:val="000D3C30"/>
    <w:rsid w:val="000D406E"/>
    <w:rsid w:val="000E6429"/>
    <w:rsid w:val="000F0093"/>
    <w:rsid w:val="000F1312"/>
    <w:rsid w:val="000F2A7E"/>
    <w:rsid w:val="000F3A77"/>
    <w:rsid w:val="000F3BBE"/>
    <w:rsid w:val="00105502"/>
    <w:rsid w:val="00105B03"/>
    <w:rsid w:val="001129B5"/>
    <w:rsid w:val="00117C27"/>
    <w:rsid w:val="00120AB1"/>
    <w:rsid w:val="00130E04"/>
    <w:rsid w:val="00136D9E"/>
    <w:rsid w:val="00137369"/>
    <w:rsid w:val="00140E37"/>
    <w:rsid w:val="00145817"/>
    <w:rsid w:val="00147450"/>
    <w:rsid w:val="00151F07"/>
    <w:rsid w:val="00153E87"/>
    <w:rsid w:val="00155FA0"/>
    <w:rsid w:val="001572C0"/>
    <w:rsid w:val="00157A2E"/>
    <w:rsid w:val="00163812"/>
    <w:rsid w:val="00165FA9"/>
    <w:rsid w:val="00171B76"/>
    <w:rsid w:val="001726CB"/>
    <w:rsid w:val="00173AC2"/>
    <w:rsid w:val="00176825"/>
    <w:rsid w:val="00185992"/>
    <w:rsid w:val="0019080E"/>
    <w:rsid w:val="001914FC"/>
    <w:rsid w:val="001A11DC"/>
    <w:rsid w:val="001A25D9"/>
    <w:rsid w:val="001A4EAA"/>
    <w:rsid w:val="001B5DB4"/>
    <w:rsid w:val="001C682D"/>
    <w:rsid w:val="001C7E75"/>
    <w:rsid w:val="001D08C2"/>
    <w:rsid w:val="001D27CD"/>
    <w:rsid w:val="001D6997"/>
    <w:rsid w:val="001E2906"/>
    <w:rsid w:val="001E3EB6"/>
    <w:rsid w:val="001F051A"/>
    <w:rsid w:val="001F12BD"/>
    <w:rsid w:val="001F24DB"/>
    <w:rsid w:val="001F4AC6"/>
    <w:rsid w:val="00205809"/>
    <w:rsid w:val="00205906"/>
    <w:rsid w:val="00214752"/>
    <w:rsid w:val="0022580D"/>
    <w:rsid w:val="002266EA"/>
    <w:rsid w:val="00226EFF"/>
    <w:rsid w:val="00233292"/>
    <w:rsid w:val="00234281"/>
    <w:rsid w:val="002349FB"/>
    <w:rsid w:val="00235AB3"/>
    <w:rsid w:val="002401BD"/>
    <w:rsid w:val="00241680"/>
    <w:rsid w:val="00245FA4"/>
    <w:rsid w:val="00246DBF"/>
    <w:rsid w:val="002506CE"/>
    <w:rsid w:val="00251CC2"/>
    <w:rsid w:val="00261D68"/>
    <w:rsid w:val="002645F2"/>
    <w:rsid w:val="00265361"/>
    <w:rsid w:val="00275569"/>
    <w:rsid w:val="00281B76"/>
    <w:rsid w:val="00290E03"/>
    <w:rsid w:val="00293526"/>
    <w:rsid w:val="00295CC2"/>
    <w:rsid w:val="002A2C50"/>
    <w:rsid w:val="002A54C7"/>
    <w:rsid w:val="002B1E65"/>
    <w:rsid w:val="002C01DB"/>
    <w:rsid w:val="002C2026"/>
    <w:rsid w:val="002C25D3"/>
    <w:rsid w:val="002C4A91"/>
    <w:rsid w:val="002C5605"/>
    <w:rsid w:val="002E4ED3"/>
    <w:rsid w:val="002E62B4"/>
    <w:rsid w:val="002E68C9"/>
    <w:rsid w:val="002F3808"/>
    <w:rsid w:val="002F3C24"/>
    <w:rsid w:val="002F7BBD"/>
    <w:rsid w:val="003034F9"/>
    <w:rsid w:val="00312B33"/>
    <w:rsid w:val="00316BC7"/>
    <w:rsid w:val="00321F63"/>
    <w:rsid w:val="003236A8"/>
    <w:rsid w:val="003275EE"/>
    <w:rsid w:val="00331FDB"/>
    <w:rsid w:val="00333E29"/>
    <w:rsid w:val="00334A2F"/>
    <w:rsid w:val="00335C7B"/>
    <w:rsid w:val="0033612E"/>
    <w:rsid w:val="003441FC"/>
    <w:rsid w:val="003503F8"/>
    <w:rsid w:val="0035233E"/>
    <w:rsid w:val="00357834"/>
    <w:rsid w:val="00370F52"/>
    <w:rsid w:val="00374780"/>
    <w:rsid w:val="003818F3"/>
    <w:rsid w:val="003825EF"/>
    <w:rsid w:val="003869E8"/>
    <w:rsid w:val="00390161"/>
    <w:rsid w:val="00392626"/>
    <w:rsid w:val="003A0D7A"/>
    <w:rsid w:val="003A72FF"/>
    <w:rsid w:val="003B44C5"/>
    <w:rsid w:val="003B4BEE"/>
    <w:rsid w:val="003B4CCF"/>
    <w:rsid w:val="003C17B8"/>
    <w:rsid w:val="003C1804"/>
    <w:rsid w:val="003C7232"/>
    <w:rsid w:val="003D667E"/>
    <w:rsid w:val="003E4E9A"/>
    <w:rsid w:val="003F055D"/>
    <w:rsid w:val="003F3AF8"/>
    <w:rsid w:val="003F4C0C"/>
    <w:rsid w:val="003F6FF5"/>
    <w:rsid w:val="004013B5"/>
    <w:rsid w:val="00401BD5"/>
    <w:rsid w:val="0040725E"/>
    <w:rsid w:val="00412ADA"/>
    <w:rsid w:val="004172DD"/>
    <w:rsid w:val="00423338"/>
    <w:rsid w:val="00430223"/>
    <w:rsid w:val="00433049"/>
    <w:rsid w:val="00443E42"/>
    <w:rsid w:val="00445075"/>
    <w:rsid w:val="00460EFA"/>
    <w:rsid w:val="00464A09"/>
    <w:rsid w:val="004702B7"/>
    <w:rsid w:val="0047094C"/>
    <w:rsid w:val="00472DAB"/>
    <w:rsid w:val="00483153"/>
    <w:rsid w:val="004846C3"/>
    <w:rsid w:val="00484824"/>
    <w:rsid w:val="0048556B"/>
    <w:rsid w:val="004875A8"/>
    <w:rsid w:val="004942B1"/>
    <w:rsid w:val="004A6DBB"/>
    <w:rsid w:val="004A7E76"/>
    <w:rsid w:val="004B063A"/>
    <w:rsid w:val="004B667B"/>
    <w:rsid w:val="004C2EB5"/>
    <w:rsid w:val="004C3EE2"/>
    <w:rsid w:val="004C4034"/>
    <w:rsid w:val="004D120D"/>
    <w:rsid w:val="004D7BDE"/>
    <w:rsid w:val="004E1EE2"/>
    <w:rsid w:val="004E3976"/>
    <w:rsid w:val="004F24EF"/>
    <w:rsid w:val="004F2E2F"/>
    <w:rsid w:val="004F7B8E"/>
    <w:rsid w:val="00500DB1"/>
    <w:rsid w:val="00501344"/>
    <w:rsid w:val="00501CC6"/>
    <w:rsid w:val="00503187"/>
    <w:rsid w:val="005031A3"/>
    <w:rsid w:val="00510455"/>
    <w:rsid w:val="00512690"/>
    <w:rsid w:val="00514DF0"/>
    <w:rsid w:val="0052343A"/>
    <w:rsid w:val="00537F23"/>
    <w:rsid w:val="00542CAD"/>
    <w:rsid w:val="00566670"/>
    <w:rsid w:val="005704EC"/>
    <w:rsid w:val="005812AA"/>
    <w:rsid w:val="00582262"/>
    <w:rsid w:val="005A26DA"/>
    <w:rsid w:val="005B02CB"/>
    <w:rsid w:val="005B5CA5"/>
    <w:rsid w:val="005C269C"/>
    <w:rsid w:val="005C27A5"/>
    <w:rsid w:val="005C2DFE"/>
    <w:rsid w:val="005C3189"/>
    <w:rsid w:val="005C469A"/>
    <w:rsid w:val="005D15D1"/>
    <w:rsid w:val="005D1C2F"/>
    <w:rsid w:val="005D4428"/>
    <w:rsid w:val="005E2928"/>
    <w:rsid w:val="005F4831"/>
    <w:rsid w:val="005F76AF"/>
    <w:rsid w:val="00600E47"/>
    <w:rsid w:val="00602B2C"/>
    <w:rsid w:val="00603F45"/>
    <w:rsid w:val="00604DE7"/>
    <w:rsid w:val="006143AE"/>
    <w:rsid w:val="006179DF"/>
    <w:rsid w:val="00620FEB"/>
    <w:rsid w:val="006323BA"/>
    <w:rsid w:val="00637CAB"/>
    <w:rsid w:val="00640058"/>
    <w:rsid w:val="0064493C"/>
    <w:rsid w:val="006556E4"/>
    <w:rsid w:val="006601C6"/>
    <w:rsid w:val="00660857"/>
    <w:rsid w:val="00677D36"/>
    <w:rsid w:val="00681525"/>
    <w:rsid w:val="00687BD2"/>
    <w:rsid w:val="0069028A"/>
    <w:rsid w:val="00690302"/>
    <w:rsid w:val="006A205A"/>
    <w:rsid w:val="006A26AD"/>
    <w:rsid w:val="006A555B"/>
    <w:rsid w:val="006A5FDC"/>
    <w:rsid w:val="006B0840"/>
    <w:rsid w:val="006B4D2B"/>
    <w:rsid w:val="006B66A9"/>
    <w:rsid w:val="006D0F4A"/>
    <w:rsid w:val="006D5398"/>
    <w:rsid w:val="006D5A69"/>
    <w:rsid w:val="006E1156"/>
    <w:rsid w:val="006E26C1"/>
    <w:rsid w:val="006E7CA3"/>
    <w:rsid w:val="006F070E"/>
    <w:rsid w:val="006F2CD0"/>
    <w:rsid w:val="006F5EB2"/>
    <w:rsid w:val="006F7B69"/>
    <w:rsid w:val="007006A4"/>
    <w:rsid w:val="00713086"/>
    <w:rsid w:val="00713D73"/>
    <w:rsid w:val="0071730A"/>
    <w:rsid w:val="00720459"/>
    <w:rsid w:val="007254B1"/>
    <w:rsid w:val="00726B96"/>
    <w:rsid w:val="00731C76"/>
    <w:rsid w:val="00735814"/>
    <w:rsid w:val="0074073A"/>
    <w:rsid w:val="007435B4"/>
    <w:rsid w:val="0074612D"/>
    <w:rsid w:val="007468EC"/>
    <w:rsid w:val="007552EF"/>
    <w:rsid w:val="007600EA"/>
    <w:rsid w:val="007615AB"/>
    <w:rsid w:val="007632D3"/>
    <w:rsid w:val="007661CE"/>
    <w:rsid w:val="00767AF2"/>
    <w:rsid w:val="00771D79"/>
    <w:rsid w:val="00774437"/>
    <w:rsid w:val="007751BD"/>
    <w:rsid w:val="0077749F"/>
    <w:rsid w:val="007A2BBF"/>
    <w:rsid w:val="007B722D"/>
    <w:rsid w:val="007B773E"/>
    <w:rsid w:val="007C3B48"/>
    <w:rsid w:val="007C4B1A"/>
    <w:rsid w:val="007C704D"/>
    <w:rsid w:val="007D3EA4"/>
    <w:rsid w:val="007D6379"/>
    <w:rsid w:val="007E0A60"/>
    <w:rsid w:val="007E4197"/>
    <w:rsid w:val="007F0D2C"/>
    <w:rsid w:val="007F282D"/>
    <w:rsid w:val="007F5783"/>
    <w:rsid w:val="007F71C1"/>
    <w:rsid w:val="00802054"/>
    <w:rsid w:val="008066C8"/>
    <w:rsid w:val="00812338"/>
    <w:rsid w:val="008134DF"/>
    <w:rsid w:val="008169CB"/>
    <w:rsid w:val="00817370"/>
    <w:rsid w:val="00821EF0"/>
    <w:rsid w:val="008224A6"/>
    <w:rsid w:val="008322EA"/>
    <w:rsid w:val="00845A14"/>
    <w:rsid w:val="0085013A"/>
    <w:rsid w:val="00850C09"/>
    <w:rsid w:val="00855A23"/>
    <w:rsid w:val="008658EB"/>
    <w:rsid w:val="00867117"/>
    <w:rsid w:val="00870E6E"/>
    <w:rsid w:val="00873343"/>
    <w:rsid w:val="008755C2"/>
    <w:rsid w:val="00884997"/>
    <w:rsid w:val="00884E5D"/>
    <w:rsid w:val="00885F64"/>
    <w:rsid w:val="008924AA"/>
    <w:rsid w:val="0089506C"/>
    <w:rsid w:val="008A03F2"/>
    <w:rsid w:val="008A0EF5"/>
    <w:rsid w:val="008A6DA2"/>
    <w:rsid w:val="008A70C3"/>
    <w:rsid w:val="008B0EC9"/>
    <w:rsid w:val="008B41FD"/>
    <w:rsid w:val="008B6AD2"/>
    <w:rsid w:val="008C19C7"/>
    <w:rsid w:val="008D334C"/>
    <w:rsid w:val="008D7FAC"/>
    <w:rsid w:val="008E58D2"/>
    <w:rsid w:val="008F258F"/>
    <w:rsid w:val="008F5100"/>
    <w:rsid w:val="008F6FA0"/>
    <w:rsid w:val="009022C0"/>
    <w:rsid w:val="00902A7E"/>
    <w:rsid w:val="009031CD"/>
    <w:rsid w:val="00914A4C"/>
    <w:rsid w:val="00916450"/>
    <w:rsid w:val="009206D2"/>
    <w:rsid w:val="00931B7C"/>
    <w:rsid w:val="00933C47"/>
    <w:rsid w:val="00933CB1"/>
    <w:rsid w:val="00943719"/>
    <w:rsid w:val="00944460"/>
    <w:rsid w:val="00944A4F"/>
    <w:rsid w:val="0094542D"/>
    <w:rsid w:val="00950BBE"/>
    <w:rsid w:val="00953368"/>
    <w:rsid w:val="009547CA"/>
    <w:rsid w:val="009567D7"/>
    <w:rsid w:val="00960DEA"/>
    <w:rsid w:val="00964EE5"/>
    <w:rsid w:val="0096582C"/>
    <w:rsid w:val="0096688E"/>
    <w:rsid w:val="0097174A"/>
    <w:rsid w:val="0097268E"/>
    <w:rsid w:val="009731A8"/>
    <w:rsid w:val="00977291"/>
    <w:rsid w:val="00980E44"/>
    <w:rsid w:val="0099100A"/>
    <w:rsid w:val="00995B4F"/>
    <w:rsid w:val="009A58B8"/>
    <w:rsid w:val="009A6763"/>
    <w:rsid w:val="009A6F72"/>
    <w:rsid w:val="009B0E5D"/>
    <w:rsid w:val="009B55A7"/>
    <w:rsid w:val="009B7044"/>
    <w:rsid w:val="009D0452"/>
    <w:rsid w:val="009D0550"/>
    <w:rsid w:val="009D0EA6"/>
    <w:rsid w:val="009D2599"/>
    <w:rsid w:val="009D396F"/>
    <w:rsid w:val="009E1529"/>
    <w:rsid w:val="009E2F18"/>
    <w:rsid w:val="009E4B17"/>
    <w:rsid w:val="009E5E79"/>
    <w:rsid w:val="009F70F6"/>
    <w:rsid w:val="00A059CE"/>
    <w:rsid w:val="00A13163"/>
    <w:rsid w:val="00A14C22"/>
    <w:rsid w:val="00A31E72"/>
    <w:rsid w:val="00A35A13"/>
    <w:rsid w:val="00A40136"/>
    <w:rsid w:val="00A430B3"/>
    <w:rsid w:val="00A4438F"/>
    <w:rsid w:val="00A5361A"/>
    <w:rsid w:val="00A54814"/>
    <w:rsid w:val="00A64ADF"/>
    <w:rsid w:val="00A6508E"/>
    <w:rsid w:val="00A67CDA"/>
    <w:rsid w:val="00A715BD"/>
    <w:rsid w:val="00A73E98"/>
    <w:rsid w:val="00A762D2"/>
    <w:rsid w:val="00A80386"/>
    <w:rsid w:val="00A807DB"/>
    <w:rsid w:val="00A90CEE"/>
    <w:rsid w:val="00A90ECD"/>
    <w:rsid w:val="00A91251"/>
    <w:rsid w:val="00A91A48"/>
    <w:rsid w:val="00A92071"/>
    <w:rsid w:val="00A9289A"/>
    <w:rsid w:val="00A94BA8"/>
    <w:rsid w:val="00AA2350"/>
    <w:rsid w:val="00AA2B92"/>
    <w:rsid w:val="00AB21CA"/>
    <w:rsid w:val="00AB2E17"/>
    <w:rsid w:val="00AB439D"/>
    <w:rsid w:val="00AB6782"/>
    <w:rsid w:val="00AB6F58"/>
    <w:rsid w:val="00AF3D73"/>
    <w:rsid w:val="00AF434F"/>
    <w:rsid w:val="00AF6B45"/>
    <w:rsid w:val="00AF7C26"/>
    <w:rsid w:val="00B01ABF"/>
    <w:rsid w:val="00B02ABE"/>
    <w:rsid w:val="00B03154"/>
    <w:rsid w:val="00B05152"/>
    <w:rsid w:val="00B10E4C"/>
    <w:rsid w:val="00B12827"/>
    <w:rsid w:val="00B23200"/>
    <w:rsid w:val="00B30931"/>
    <w:rsid w:val="00B31EE0"/>
    <w:rsid w:val="00B35753"/>
    <w:rsid w:val="00B3626E"/>
    <w:rsid w:val="00B41DD3"/>
    <w:rsid w:val="00B5404E"/>
    <w:rsid w:val="00B55C24"/>
    <w:rsid w:val="00B66FA1"/>
    <w:rsid w:val="00B67602"/>
    <w:rsid w:val="00B71FC7"/>
    <w:rsid w:val="00B80D12"/>
    <w:rsid w:val="00B94379"/>
    <w:rsid w:val="00B94B80"/>
    <w:rsid w:val="00BA1C0C"/>
    <w:rsid w:val="00BA3EE8"/>
    <w:rsid w:val="00BA455E"/>
    <w:rsid w:val="00BB7BB7"/>
    <w:rsid w:val="00BC1E84"/>
    <w:rsid w:val="00BD1254"/>
    <w:rsid w:val="00BD2505"/>
    <w:rsid w:val="00BD672E"/>
    <w:rsid w:val="00BF3B06"/>
    <w:rsid w:val="00BF7893"/>
    <w:rsid w:val="00C02BED"/>
    <w:rsid w:val="00C03289"/>
    <w:rsid w:val="00C049C3"/>
    <w:rsid w:val="00C07525"/>
    <w:rsid w:val="00C119AC"/>
    <w:rsid w:val="00C16AB8"/>
    <w:rsid w:val="00C202F0"/>
    <w:rsid w:val="00C21411"/>
    <w:rsid w:val="00C2173C"/>
    <w:rsid w:val="00C2307D"/>
    <w:rsid w:val="00C25D4C"/>
    <w:rsid w:val="00C27F5F"/>
    <w:rsid w:val="00C41169"/>
    <w:rsid w:val="00C472F6"/>
    <w:rsid w:val="00C55522"/>
    <w:rsid w:val="00C65B58"/>
    <w:rsid w:val="00C65ED7"/>
    <w:rsid w:val="00C672CD"/>
    <w:rsid w:val="00C70ED9"/>
    <w:rsid w:val="00C70FFE"/>
    <w:rsid w:val="00C7194C"/>
    <w:rsid w:val="00C736C4"/>
    <w:rsid w:val="00C767DF"/>
    <w:rsid w:val="00C772DC"/>
    <w:rsid w:val="00C81E30"/>
    <w:rsid w:val="00C85023"/>
    <w:rsid w:val="00C8639D"/>
    <w:rsid w:val="00CB7E9E"/>
    <w:rsid w:val="00CD06DE"/>
    <w:rsid w:val="00CD1176"/>
    <w:rsid w:val="00CD3FBE"/>
    <w:rsid w:val="00CE016E"/>
    <w:rsid w:val="00CE2B2A"/>
    <w:rsid w:val="00CE4D25"/>
    <w:rsid w:val="00CE536B"/>
    <w:rsid w:val="00CF37D2"/>
    <w:rsid w:val="00CF5871"/>
    <w:rsid w:val="00CF6E12"/>
    <w:rsid w:val="00D17090"/>
    <w:rsid w:val="00D2020E"/>
    <w:rsid w:val="00D21D21"/>
    <w:rsid w:val="00D224E9"/>
    <w:rsid w:val="00D2687C"/>
    <w:rsid w:val="00D26FAF"/>
    <w:rsid w:val="00D31CCC"/>
    <w:rsid w:val="00D47D89"/>
    <w:rsid w:val="00D5016C"/>
    <w:rsid w:val="00D5096A"/>
    <w:rsid w:val="00D60726"/>
    <w:rsid w:val="00D60D75"/>
    <w:rsid w:val="00D650AA"/>
    <w:rsid w:val="00D66C8A"/>
    <w:rsid w:val="00D757E7"/>
    <w:rsid w:val="00D83593"/>
    <w:rsid w:val="00D84FE1"/>
    <w:rsid w:val="00D85EC3"/>
    <w:rsid w:val="00D91E25"/>
    <w:rsid w:val="00DA1BF4"/>
    <w:rsid w:val="00DA2F6C"/>
    <w:rsid w:val="00DA5612"/>
    <w:rsid w:val="00DB38D0"/>
    <w:rsid w:val="00DB5329"/>
    <w:rsid w:val="00DB752F"/>
    <w:rsid w:val="00DB7B9A"/>
    <w:rsid w:val="00DC35FD"/>
    <w:rsid w:val="00DC4051"/>
    <w:rsid w:val="00DC77DC"/>
    <w:rsid w:val="00DD4EB3"/>
    <w:rsid w:val="00DE219D"/>
    <w:rsid w:val="00DE7450"/>
    <w:rsid w:val="00DF1CE5"/>
    <w:rsid w:val="00DF37E7"/>
    <w:rsid w:val="00E06770"/>
    <w:rsid w:val="00E13F5B"/>
    <w:rsid w:val="00E21798"/>
    <w:rsid w:val="00E24E95"/>
    <w:rsid w:val="00E30D6E"/>
    <w:rsid w:val="00E32CF4"/>
    <w:rsid w:val="00E368C9"/>
    <w:rsid w:val="00E402BE"/>
    <w:rsid w:val="00E40506"/>
    <w:rsid w:val="00E42B09"/>
    <w:rsid w:val="00E441D4"/>
    <w:rsid w:val="00E4673E"/>
    <w:rsid w:val="00E57AA9"/>
    <w:rsid w:val="00E6145C"/>
    <w:rsid w:val="00E621BC"/>
    <w:rsid w:val="00E678A0"/>
    <w:rsid w:val="00E77A18"/>
    <w:rsid w:val="00E84443"/>
    <w:rsid w:val="00E860D8"/>
    <w:rsid w:val="00E96C74"/>
    <w:rsid w:val="00EB102F"/>
    <w:rsid w:val="00EC09B5"/>
    <w:rsid w:val="00EC65A7"/>
    <w:rsid w:val="00EC6E08"/>
    <w:rsid w:val="00EC751D"/>
    <w:rsid w:val="00ED3123"/>
    <w:rsid w:val="00EE621B"/>
    <w:rsid w:val="00EE76E1"/>
    <w:rsid w:val="00EE7B37"/>
    <w:rsid w:val="00EF2061"/>
    <w:rsid w:val="00F01CC1"/>
    <w:rsid w:val="00F02273"/>
    <w:rsid w:val="00F06105"/>
    <w:rsid w:val="00F146A8"/>
    <w:rsid w:val="00F17EC6"/>
    <w:rsid w:val="00F23C6B"/>
    <w:rsid w:val="00F24673"/>
    <w:rsid w:val="00F318F8"/>
    <w:rsid w:val="00F55700"/>
    <w:rsid w:val="00F63CCE"/>
    <w:rsid w:val="00F91F8E"/>
    <w:rsid w:val="00F9205E"/>
    <w:rsid w:val="00F94907"/>
    <w:rsid w:val="00F95F7F"/>
    <w:rsid w:val="00F9689E"/>
    <w:rsid w:val="00FA2C11"/>
    <w:rsid w:val="00FA2D65"/>
    <w:rsid w:val="00FA5B37"/>
    <w:rsid w:val="00FC1934"/>
    <w:rsid w:val="00FC1E8B"/>
    <w:rsid w:val="00FC453D"/>
    <w:rsid w:val="00FC73C1"/>
    <w:rsid w:val="00FC756A"/>
    <w:rsid w:val="00FD1B2C"/>
    <w:rsid w:val="00FD48E6"/>
    <w:rsid w:val="00FD610D"/>
    <w:rsid w:val="00FE034F"/>
    <w:rsid w:val="00FE067E"/>
    <w:rsid w:val="00FE3D13"/>
    <w:rsid w:val="00FE42EF"/>
    <w:rsid w:val="00FE46A5"/>
    <w:rsid w:val="00FF0805"/>
    <w:rsid w:val="00FF0B03"/>
    <w:rsid w:val="00FF0F5A"/>
    <w:rsid w:val="00FF1BB0"/>
    <w:rsid w:val="00FF244B"/>
    <w:rsid w:val="00FF551F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03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51CC2"/>
    <w:pPr>
      <w:keepNext/>
      <w:keepLines/>
      <w:numPr>
        <w:numId w:val="30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757E7"/>
    <w:pPr>
      <w:keepNext/>
      <w:keepLines/>
      <w:numPr>
        <w:ilvl w:val="1"/>
        <w:numId w:val="30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76825"/>
    <w:pPr>
      <w:keepNext/>
      <w:keepLines/>
      <w:numPr>
        <w:ilvl w:val="2"/>
        <w:numId w:val="30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757E7"/>
    <w:pPr>
      <w:keepNext/>
      <w:keepLines/>
      <w:numPr>
        <w:ilvl w:val="3"/>
        <w:numId w:val="3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757E7"/>
    <w:pPr>
      <w:keepNext/>
      <w:keepLines/>
      <w:numPr>
        <w:ilvl w:val="4"/>
        <w:numId w:val="3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757E7"/>
    <w:pPr>
      <w:keepNext/>
      <w:keepLines/>
      <w:numPr>
        <w:ilvl w:val="5"/>
        <w:numId w:val="3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757E7"/>
    <w:pPr>
      <w:keepNext/>
      <w:keepLines/>
      <w:numPr>
        <w:ilvl w:val="6"/>
        <w:numId w:val="3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757E7"/>
    <w:pPr>
      <w:keepNext/>
      <w:keepLines/>
      <w:numPr>
        <w:ilvl w:val="7"/>
        <w:numId w:val="3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757E7"/>
    <w:pPr>
      <w:keepNext/>
      <w:keepLines/>
      <w:numPr>
        <w:ilvl w:val="8"/>
        <w:numId w:val="3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D53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A03F2"/>
    <w:rPr>
      <w:color w:val="0000FF"/>
      <w:u w:val="single"/>
    </w:rPr>
  </w:style>
  <w:style w:type="paragraph" w:styleId="Zkladntext">
    <w:name w:val="Body Text"/>
    <w:basedOn w:val="Normln"/>
    <w:link w:val="ZkladntextChar"/>
    <w:rsid w:val="008A03F2"/>
    <w:pPr>
      <w:jc w:val="center"/>
    </w:pPr>
    <w:rPr>
      <w:b/>
      <w:bCs/>
      <w:i/>
      <w:iCs/>
      <w:sz w:val="56"/>
    </w:rPr>
  </w:style>
  <w:style w:type="character" w:customStyle="1" w:styleId="ZkladntextChar">
    <w:name w:val="Základní text Char"/>
    <w:basedOn w:val="Standardnpsmoodstavce"/>
    <w:link w:val="Zkladntext"/>
    <w:rsid w:val="008A03F2"/>
    <w:rPr>
      <w:rFonts w:ascii="Times New Roman" w:eastAsia="Times New Roman" w:hAnsi="Times New Roman" w:cs="Times New Roman"/>
      <w:b/>
      <w:bCs/>
      <w:i/>
      <w:iCs/>
      <w:sz w:val="56"/>
      <w:szCs w:val="24"/>
      <w:lang w:eastAsia="cs-CZ"/>
    </w:rPr>
  </w:style>
  <w:style w:type="paragraph" w:styleId="Nzev">
    <w:name w:val="Title"/>
    <w:basedOn w:val="Normln"/>
    <w:link w:val="NzevChar"/>
    <w:qFormat/>
    <w:rsid w:val="008A03F2"/>
    <w:pPr>
      <w:jc w:val="center"/>
    </w:pPr>
    <w:rPr>
      <w:b/>
      <w:bCs/>
      <w:sz w:val="28"/>
    </w:rPr>
  </w:style>
  <w:style w:type="character" w:customStyle="1" w:styleId="NzevChar">
    <w:name w:val="Název Char"/>
    <w:basedOn w:val="Standardnpsmoodstavce"/>
    <w:link w:val="Nzev"/>
    <w:rsid w:val="008A03F2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styleId="slostrnky">
    <w:name w:val="page number"/>
    <w:basedOn w:val="Standardnpsmoodstavce"/>
    <w:rsid w:val="008A03F2"/>
  </w:style>
  <w:style w:type="paragraph" w:styleId="Zhlav">
    <w:name w:val="header"/>
    <w:basedOn w:val="Normln"/>
    <w:link w:val="ZhlavChar"/>
    <w:rsid w:val="008A03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A03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FC1E8B"/>
    <w:pPr>
      <w:spacing w:before="225" w:after="225"/>
      <w:ind w:left="225" w:right="225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B4D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4D2B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BA45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BA45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455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2ADA"/>
    <w:rPr>
      <w:b/>
      <w:bCs/>
    </w:rPr>
  </w:style>
  <w:style w:type="character" w:styleId="Zvraznn">
    <w:name w:val="Emphasis"/>
    <w:basedOn w:val="Standardnpsmoodstavce"/>
    <w:uiPriority w:val="20"/>
    <w:qFormat/>
    <w:rsid w:val="00412ADA"/>
    <w:rPr>
      <w:i/>
      <w:iCs/>
    </w:rPr>
  </w:style>
  <w:style w:type="table" w:styleId="Mkatabulky">
    <w:name w:val="Table Grid"/>
    <w:basedOn w:val="Normlntabulka"/>
    <w:uiPriority w:val="59"/>
    <w:rsid w:val="005D4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a1">
    <w:name w:val="h1a1"/>
    <w:basedOn w:val="Standardnpsmoodstavce"/>
    <w:rsid w:val="00B35753"/>
    <w:rPr>
      <w:vanish w:val="0"/>
      <w:webHidden w:val="0"/>
      <w:sz w:val="24"/>
      <w:szCs w:val="24"/>
      <w:specVanish w:val="0"/>
    </w:rPr>
  </w:style>
  <w:style w:type="character" w:styleId="Sledovanodkaz">
    <w:name w:val="FollowedHyperlink"/>
    <w:basedOn w:val="Standardnpsmoodstavce"/>
    <w:uiPriority w:val="99"/>
    <w:semiHidden/>
    <w:unhideWhenUsed/>
    <w:rsid w:val="004D120D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17682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Stednstnovn2zvraznn5">
    <w:name w:val="Medium Shading 2 Accent 5"/>
    <w:basedOn w:val="Normlntabulka"/>
    <w:uiPriority w:val="64"/>
    <w:rsid w:val="001768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mka2">
    <w:name w:val="Medium Grid 2"/>
    <w:basedOn w:val="Normlntabulka"/>
    <w:uiPriority w:val="68"/>
    <w:rsid w:val="0018599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horttext">
    <w:name w:val="short_text"/>
    <w:basedOn w:val="Standardnpsmoodstavce"/>
    <w:rsid w:val="00687BD2"/>
  </w:style>
  <w:style w:type="character" w:customStyle="1" w:styleId="Nadpis1Char">
    <w:name w:val="Nadpis 1 Char"/>
    <w:basedOn w:val="Standardnpsmoodstavce"/>
    <w:link w:val="Nadpis1"/>
    <w:uiPriority w:val="9"/>
    <w:rsid w:val="00251C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rsid w:val="00D757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D757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757E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757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757E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757E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757E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8F5100"/>
    <w:pPr>
      <w:numPr>
        <w:numId w:val="0"/>
      </w:numPr>
      <w:spacing w:line="276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8F510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F5100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8F5100"/>
    <w:pPr>
      <w:spacing w:after="100"/>
      <w:ind w:left="480"/>
    </w:pPr>
  </w:style>
  <w:style w:type="paragraph" w:customStyle="1" w:styleId="Nadpismimo">
    <w:name w:val="_Nadpis mimo"/>
    <w:basedOn w:val="Normln"/>
    <w:qFormat/>
    <w:rsid w:val="00EC09B5"/>
    <w:rPr>
      <w:rFonts w:ascii="Arial" w:hAnsi="Arial"/>
      <w:b/>
      <w:sz w:val="32"/>
      <w:lang w:eastAsia="en-US" w:bidi="en-US"/>
    </w:rPr>
  </w:style>
  <w:style w:type="paragraph" w:styleId="Titulek">
    <w:name w:val="caption"/>
    <w:basedOn w:val="Normln"/>
    <w:next w:val="Normln"/>
    <w:semiHidden/>
    <w:unhideWhenUsed/>
    <w:qFormat/>
    <w:rsid w:val="007600EA"/>
    <w:rPr>
      <w:b/>
      <w:szCs w:val="20"/>
    </w:rPr>
  </w:style>
  <w:style w:type="paragraph" w:customStyle="1" w:styleId="StylStylNadpis1TimesNewRomanVlevo0cmPrvndek">
    <w:name w:val="Styl Styl Nadpis 1 + Times New Roman + Vlevo:  0 cm První řádek: ..."/>
    <w:basedOn w:val="Nadpis2"/>
    <w:autoRedefine/>
    <w:rsid w:val="007600EA"/>
    <w:pPr>
      <w:keepLines w:val="0"/>
      <w:numPr>
        <w:ilvl w:val="0"/>
        <w:numId w:val="0"/>
      </w:numPr>
      <w:shd w:val="clear" w:color="auto" w:fill="FFFFFF"/>
      <w:tabs>
        <w:tab w:val="left" w:pos="142"/>
      </w:tabs>
      <w:spacing w:before="0"/>
      <w:ind w:hanging="426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ezmezer">
    <w:name w:val="No Spacing"/>
    <w:uiPriority w:val="1"/>
    <w:qFormat/>
    <w:rsid w:val="001572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C202F0"/>
  </w:style>
  <w:style w:type="character" w:customStyle="1" w:styleId="mw-editsection1">
    <w:name w:val="mw-editsection1"/>
    <w:basedOn w:val="Standardnpsmoodstavce"/>
    <w:rsid w:val="00C202F0"/>
  </w:style>
  <w:style w:type="character" w:customStyle="1" w:styleId="mw-editsection-bracket">
    <w:name w:val="mw-editsection-bracket"/>
    <w:basedOn w:val="Standardnpsmoodstavce"/>
    <w:rsid w:val="00C202F0"/>
  </w:style>
  <w:style w:type="character" w:customStyle="1" w:styleId="mw-editsection-divider1">
    <w:name w:val="mw-editsection-divider1"/>
    <w:basedOn w:val="Standardnpsmoodstavce"/>
    <w:rsid w:val="00C202F0"/>
    <w:rPr>
      <w:color w:val="555555"/>
    </w:rPr>
  </w:style>
  <w:style w:type="paragraph" w:customStyle="1" w:styleId="NormlnV">
    <w:name w:val="NormálníV"/>
    <w:basedOn w:val="Normln"/>
    <w:rsid w:val="00B94379"/>
    <w:pPr>
      <w:spacing w:before="120" w:line="360" w:lineRule="auto"/>
      <w:ind w:firstLine="709"/>
    </w:pPr>
    <w:rPr>
      <w:sz w:val="26"/>
    </w:rPr>
  </w:style>
  <w:style w:type="paragraph" w:styleId="Textpoznpodarou">
    <w:name w:val="footnote text"/>
    <w:basedOn w:val="Normln"/>
    <w:link w:val="TextpoznpodarouChar"/>
    <w:semiHidden/>
    <w:rsid w:val="00B9437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B9437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B94379"/>
    <w:rPr>
      <w:vertAlign w:val="superscript"/>
    </w:rPr>
  </w:style>
  <w:style w:type="paragraph" w:customStyle="1" w:styleId="StylPrvndek125cmPed72bZa3bdkovn">
    <w:name w:val="Styl První řádek:  125 cm Před:  72 b. Za:  3 b. Řádkování:  ..."/>
    <w:basedOn w:val="Normln"/>
    <w:rsid w:val="00B94379"/>
    <w:pPr>
      <w:spacing w:before="144" w:after="60" w:line="360" w:lineRule="auto"/>
      <w:ind w:firstLine="709"/>
      <w:jc w:val="both"/>
    </w:pPr>
    <w:rPr>
      <w:sz w:val="26"/>
      <w:szCs w:val="20"/>
    </w:rPr>
  </w:style>
  <w:style w:type="table" w:styleId="Svtlstnovn">
    <w:name w:val="Light Shading"/>
    <w:basedOn w:val="Normlntabulka"/>
    <w:uiPriority w:val="60"/>
    <w:rsid w:val="00DC35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eznam">
    <w:name w:val="Light List"/>
    <w:basedOn w:val="Normlntabulka"/>
    <w:uiPriority w:val="61"/>
    <w:rsid w:val="00DC35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tednstnovn1">
    <w:name w:val="Medium Shading 1"/>
    <w:basedOn w:val="Normlntabulka"/>
    <w:uiPriority w:val="63"/>
    <w:rsid w:val="00DC35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DC35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mka3">
    <w:name w:val="Medium Grid 3"/>
    <w:basedOn w:val="Normlntabulka"/>
    <w:uiPriority w:val="69"/>
    <w:rsid w:val="00DC35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Barevnstnovn">
    <w:name w:val="Colorful Shading"/>
    <w:basedOn w:val="Normlntabulka"/>
    <w:uiPriority w:val="71"/>
    <w:rsid w:val="00DC35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vtlmka">
    <w:name w:val="Light Grid"/>
    <w:basedOn w:val="Normlntabulka"/>
    <w:uiPriority w:val="62"/>
    <w:rsid w:val="00DC35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03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51CC2"/>
    <w:pPr>
      <w:keepNext/>
      <w:keepLines/>
      <w:numPr>
        <w:numId w:val="30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757E7"/>
    <w:pPr>
      <w:keepNext/>
      <w:keepLines/>
      <w:numPr>
        <w:ilvl w:val="1"/>
        <w:numId w:val="30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76825"/>
    <w:pPr>
      <w:keepNext/>
      <w:keepLines/>
      <w:numPr>
        <w:ilvl w:val="2"/>
        <w:numId w:val="30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757E7"/>
    <w:pPr>
      <w:keepNext/>
      <w:keepLines/>
      <w:numPr>
        <w:ilvl w:val="3"/>
        <w:numId w:val="3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757E7"/>
    <w:pPr>
      <w:keepNext/>
      <w:keepLines/>
      <w:numPr>
        <w:ilvl w:val="4"/>
        <w:numId w:val="3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757E7"/>
    <w:pPr>
      <w:keepNext/>
      <w:keepLines/>
      <w:numPr>
        <w:ilvl w:val="5"/>
        <w:numId w:val="3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757E7"/>
    <w:pPr>
      <w:keepNext/>
      <w:keepLines/>
      <w:numPr>
        <w:ilvl w:val="6"/>
        <w:numId w:val="3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757E7"/>
    <w:pPr>
      <w:keepNext/>
      <w:keepLines/>
      <w:numPr>
        <w:ilvl w:val="7"/>
        <w:numId w:val="3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757E7"/>
    <w:pPr>
      <w:keepNext/>
      <w:keepLines/>
      <w:numPr>
        <w:ilvl w:val="8"/>
        <w:numId w:val="3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D53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A03F2"/>
    <w:rPr>
      <w:color w:val="0000FF"/>
      <w:u w:val="single"/>
    </w:rPr>
  </w:style>
  <w:style w:type="paragraph" w:styleId="Zkladntext">
    <w:name w:val="Body Text"/>
    <w:basedOn w:val="Normln"/>
    <w:link w:val="ZkladntextChar"/>
    <w:rsid w:val="008A03F2"/>
    <w:pPr>
      <w:jc w:val="center"/>
    </w:pPr>
    <w:rPr>
      <w:b/>
      <w:bCs/>
      <w:i/>
      <w:iCs/>
      <w:sz w:val="56"/>
    </w:rPr>
  </w:style>
  <w:style w:type="character" w:customStyle="1" w:styleId="ZkladntextChar">
    <w:name w:val="Základní text Char"/>
    <w:basedOn w:val="Standardnpsmoodstavce"/>
    <w:link w:val="Zkladntext"/>
    <w:rsid w:val="008A03F2"/>
    <w:rPr>
      <w:rFonts w:ascii="Times New Roman" w:eastAsia="Times New Roman" w:hAnsi="Times New Roman" w:cs="Times New Roman"/>
      <w:b/>
      <w:bCs/>
      <w:i/>
      <w:iCs/>
      <w:sz w:val="56"/>
      <w:szCs w:val="24"/>
      <w:lang w:eastAsia="cs-CZ"/>
    </w:rPr>
  </w:style>
  <w:style w:type="paragraph" w:styleId="Nzev">
    <w:name w:val="Title"/>
    <w:basedOn w:val="Normln"/>
    <w:link w:val="NzevChar"/>
    <w:qFormat/>
    <w:rsid w:val="008A03F2"/>
    <w:pPr>
      <w:jc w:val="center"/>
    </w:pPr>
    <w:rPr>
      <w:b/>
      <w:bCs/>
      <w:sz w:val="28"/>
    </w:rPr>
  </w:style>
  <w:style w:type="character" w:customStyle="1" w:styleId="NzevChar">
    <w:name w:val="Název Char"/>
    <w:basedOn w:val="Standardnpsmoodstavce"/>
    <w:link w:val="Nzev"/>
    <w:rsid w:val="008A03F2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styleId="slostrnky">
    <w:name w:val="page number"/>
    <w:basedOn w:val="Standardnpsmoodstavce"/>
    <w:rsid w:val="008A03F2"/>
  </w:style>
  <w:style w:type="paragraph" w:styleId="Zhlav">
    <w:name w:val="header"/>
    <w:basedOn w:val="Normln"/>
    <w:link w:val="ZhlavChar"/>
    <w:rsid w:val="008A03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A03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FC1E8B"/>
    <w:pPr>
      <w:spacing w:before="225" w:after="225"/>
      <w:ind w:left="225" w:right="225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B4D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4D2B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BA45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BA45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455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2ADA"/>
    <w:rPr>
      <w:b/>
      <w:bCs/>
    </w:rPr>
  </w:style>
  <w:style w:type="character" w:styleId="Zvraznn">
    <w:name w:val="Emphasis"/>
    <w:basedOn w:val="Standardnpsmoodstavce"/>
    <w:uiPriority w:val="20"/>
    <w:qFormat/>
    <w:rsid w:val="00412ADA"/>
    <w:rPr>
      <w:i/>
      <w:iCs/>
    </w:rPr>
  </w:style>
  <w:style w:type="table" w:styleId="Mkatabulky">
    <w:name w:val="Table Grid"/>
    <w:basedOn w:val="Normlntabulka"/>
    <w:uiPriority w:val="59"/>
    <w:rsid w:val="005D4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a1">
    <w:name w:val="h1a1"/>
    <w:basedOn w:val="Standardnpsmoodstavce"/>
    <w:rsid w:val="00B35753"/>
    <w:rPr>
      <w:vanish w:val="0"/>
      <w:webHidden w:val="0"/>
      <w:sz w:val="24"/>
      <w:szCs w:val="24"/>
      <w:specVanish w:val="0"/>
    </w:rPr>
  </w:style>
  <w:style w:type="character" w:styleId="Sledovanodkaz">
    <w:name w:val="FollowedHyperlink"/>
    <w:basedOn w:val="Standardnpsmoodstavce"/>
    <w:uiPriority w:val="99"/>
    <w:semiHidden/>
    <w:unhideWhenUsed/>
    <w:rsid w:val="004D120D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17682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Stednstnovn2zvraznn5">
    <w:name w:val="Medium Shading 2 Accent 5"/>
    <w:basedOn w:val="Normlntabulka"/>
    <w:uiPriority w:val="64"/>
    <w:rsid w:val="001768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mka2">
    <w:name w:val="Medium Grid 2"/>
    <w:basedOn w:val="Normlntabulka"/>
    <w:uiPriority w:val="68"/>
    <w:rsid w:val="0018599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horttext">
    <w:name w:val="short_text"/>
    <w:basedOn w:val="Standardnpsmoodstavce"/>
    <w:rsid w:val="00687BD2"/>
  </w:style>
  <w:style w:type="character" w:customStyle="1" w:styleId="Nadpis1Char">
    <w:name w:val="Nadpis 1 Char"/>
    <w:basedOn w:val="Standardnpsmoodstavce"/>
    <w:link w:val="Nadpis1"/>
    <w:uiPriority w:val="9"/>
    <w:rsid w:val="00251C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rsid w:val="00D757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D757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757E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757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757E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757E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757E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8F5100"/>
    <w:pPr>
      <w:numPr>
        <w:numId w:val="0"/>
      </w:numPr>
      <w:spacing w:line="276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8F510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F5100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8F5100"/>
    <w:pPr>
      <w:spacing w:after="100"/>
      <w:ind w:left="480"/>
    </w:pPr>
  </w:style>
  <w:style w:type="paragraph" w:customStyle="1" w:styleId="Nadpismimo">
    <w:name w:val="_Nadpis mimo"/>
    <w:basedOn w:val="Normln"/>
    <w:qFormat/>
    <w:rsid w:val="00EC09B5"/>
    <w:rPr>
      <w:rFonts w:ascii="Arial" w:hAnsi="Arial"/>
      <w:b/>
      <w:sz w:val="32"/>
      <w:lang w:eastAsia="en-US" w:bidi="en-US"/>
    </w:rPr>
  </w:style>
  <w:style w:type="paragraph" w:styleId="Titulek">
    <w:name w:val="caption"/>
    <w:basedOn w:val="Normln"/>
    <w:next w:val="Normln"/>
    <w:semiHidden/>
    <w:unhideWhenUsed/>
    <w:qFormat/>
    <w:rsid w:val="007600EA"/>
    <w:rPr>
      <w:b/>
      <w:szCs w:val="20"/>
    </w:rPr>
  </w:style>
  <w:style w:type="paragraph" w:customStyle="1" w:styleId="StylStylNadpis1TimesNewRomanVlevo0cmPrvndek">
    <w:name w:val="Styl Styl Nadpis 1 + Times New Roman + Vlevo:  0 cm První řádek: ..."/>
    <w:basedOn w:val="Nadpis2"/>
    <w:autoRedefine/>
    <w:rsid w:val="007600EA"/>
    <w:pPr>
      <w:keepLines w:val="0"/>
      <w:numPr>
        <w:ilvl w:val="0"/>
        <w:numId w:val="0"/>
      </w:numPr>
      <w:shd w:val="clear" w:color="auto" w:fill="FFFFFF"/>
      <w:tabs>
        <w:tab w:val="left" w:pos="142"/>
      </w:tabs>
      <w:spacing w:before="0"/>
      <w:ind w:hanging="426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ezmezer">
    <w:name w:val="No Spacing"/>
    <w:uiPriority w:val="1"/>
    <w:qFormat/>
    <w:rsid w:val="001572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C202F0"/>
  </w:style>
  <w:style w:type="character" w:customStyle="1" w:styleId="mw-editsection1">
    <w:name w:val="mw-editsection1"/>
    <w:basedOn w:val="Standardnpsmoodstavce"/>
    <w:rsid w:val="00C202F0"/>
  </w:style>
  <w:style w:type="character" w:customStyle="1" w:styleId="mw-editsection-bracket">
    <w:name w:val="mw-editsection-bracket"/>
    <w:basedOn w:val="Standardnpsmoodstavce"/>
    <w:rsid w:val="00C202F0"/>
  </w:style>
  <w:style w:type="character" w:customStyle="1" w:styleId="mw-editsection-divider1">
    <w:name w:val="mw-editsection-divider1"/>
    <w:basedOn w:val="Standardnpsmoodstavce"/>
    <w:rsid w:val="00C202F0"/>
    <w:rPr>
      <w:color w:val="555555"/>
    </w:rPr>
  </w:style>
  <w:style w:type="paragraph" w:customStyle="1" w:styleId="NormlnV">
    <w:name w:val="NormálníV"/>
    <w:basedOn w:val="Normln"/>
    <w:rsid w:val="00B94379"/>
    <w:pPr>
      <w:spacing w:before="120" w:line="360" w:lineRule="auto"/>
      <w:ind w:firstLine="709"/>
    </w:pPr>
    <w:rPr>
      <w:sz w:val="26"/>
    </w:rPr>
  </w:style>
  <w:style w:type="paragraph" w:styleId="Textpoznpodarou">
    <w:name w:val="footnote text"/>
    <w:basedOn w:val="Normln"/>
    <w:link w:val="TextpoznpodarouChar"/>
    <w:semiHidden/>
    <w:rsid w:val="00B9437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B9437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B94379"/>
    <w:rPr>
      <w:vertAlign w:val="superscript"/>
    </w:rPr>
  </w:style>
  <w:style w:type="paragraph" w:customStyle="1" w:styleId="StylPrvndek125cmPed72bZa3bdkovn">
    <w:name w:val="Styl První řádek:  125 cm Před:  72 b. Za:  3 b. Řádkování:  ..."/>
    <w:basedOn w:val="Normln"/>
    <w:rsid w:val="00B94379"/>
    <w:pPr>
      <w:spacing w:before="144" w:after="60" w:line="360" w:lineRule="auto"/>
      <w:ind w:firstLine="709"/>
      <w:jc w:val="both"/>
    </w:pPr>
    <w:rPr>
      <w:sz w:val="26"/>
      <w:szCs w:val="20"/>
    </w:rPr>
  </w:style>
  <w:style w:type="table" w:styleId="Svtlstnovn">
    <w:name w:val="Light Shading"/>
    <w:basedOn w:val="Normlntabulka"/>
    <w:uiPriority w:val="60"/>
    <w:rsid w:val="00DC35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eznam">
    <w:name w:val="Light List"/>
    <w:basedOn w:val="Normlntabulka"/>
    <w:uiPriority w:val="61"/>
    <w:rsid w:val="00DC35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tednstnovn1">
    <w:name w:val="Medium Shading 1"/>
    <w:basedOn w:val="Normlntabulka"/>
    <w:uiPriority w:val="63"/>
    <w:rsid w:val="00DC35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DC35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mka3">
    <w:name w:val="Medium Grid 3"/>
    <w:basedOn w:val="Normlntabulka"/>
    <w:uiPriority w:val="69"/>
    <w:rsid w:val="00DC35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Barevnstnovn">
    <w:name w:val="Colorful Shading"/>
    <w:basedOn w:val="Normlntabulka"/>
    <w:uiPriority w:val="71"/>
    <w:rsid w:val="00DC35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vtlmka">
    <w:name w:val="Light Grid"/>
    <w:basedOn w:val="Normlntabulka"/>
    <w:uiPriority w:val="62"/>
    <w:rsid w:val="00DC35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8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6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08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CE2E5"/>
            <w:bottom w:val="single" w:sz="6" w:space="0" w:color="DCE2E5"/>
            <w:right w:val="single" w:sz="6" w:space="0" w:color="DCE2E5"/>
          </w:divBdr>
          <w:divsChild>
            <w:div w:id="4492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0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9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7547B-B3C9-484B-BBA5-BE62880DE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3201</Words>
  <Characters>18887</Characters>
  <Application>Microsoft Office Word</Application>
  <DocSecurity>0</DocSecurity>
  <Lines>157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Gregarová Sylva</dc:creator>
  <cp:lastModifiedBy>Gregarová Sylva</cp:lastModifiedBy>
  <cp:revision>3</cp:revision>
  <cp:lastPrinted>2016-03-29T14:29:00Z</cp:lastPrinted>
  <dcterms:created xsi:type="dcterms:W3CDTF">2016-03-30T05:55:00Z</dcterms:created>
  <dcterms:modified xsi:type="dcterms:W3CDTF">2016-03-30T06:10:00Z</dcterms:modified>
</cp:coreProperties>
</file>