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C0" w:rsidRPr="00656D3A" w:rsidRDefault="00C103C0" w:rsidP="00C103C0">
      <w:pPr>
        <w:jc w:val="center"/>
        <w:rPr>
          <w:rFonts w:ascii="Palatino Linotype" w:hAnsi="Palatino Linotype" w:cs="Times New Roman"/>
          <w:b/>
          <w:sz w:val="32"/>
          <w:szCs w:val="28"/>
        </w:rPr>
      </w:pPr>
      <w:r w:rsidRPr="00656D3A">
        <w:rPr>
          <w:rFonts w:ascii="Palatino Linotype" w:hAnsi="Palatino Linotype" w:cs="Times New Roman"/>
          <w:b/>
          <w:sz w:val="32"/>
          <w:szCs w:val="28"/>
        </w:rPr>
        <w:t>UNIVERZITA PALACKÉHO V OLOMOUCI</w:t>
      </w:r>
    </w:p>
    <w:p w:rsidR="00C103C0" w:rsidRPr="00656D3A" w:rsidRDefault="00C103C0" w:rsidP="00C103C0">
      <w:pPr>
        <w:jc w:val="center"/>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rsidR="00C103C0" w:rsidRPr="00656D3A" w:rsidRDefault="00C103C0" w:rsidP="00C103C0">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rsidR="00C103C0" w:rsidRPr="000C697A" w:rsidRDefault="00C103C0" w:rsidP="00C103C0">
      <w:pPr>
        <w:jc w:val="both"/>
        <w:rPr>
          <w:rFonts w:ascii="Palatino Linotype" w:hAnsi="Palatino Linotype" w:cs="Times New Roman"/>
          <w:sz w:val="24"/>
          <w:szCs w:val="24"/>
        </w:rPr>
      </w:pPr>
    </w:p>
    <w:p w:rsidR="00C103C0" w:rsidRPr="000C697A" w:rsidRDefault="00C103C0" w:rsidP="00C103C0">
      <w:pPr>
        <w:jc w:val="both"/>
        <w:rPr>
          <w:rFonts w:ascii="Palatino Linotype" w:hAnsi="Palatino Linotype" w:cs="Times New Roman"/>
          <w:sz w:val="24"/>
          <w:szCs w:val="24"/>
        </w:rPr>
      </w:pPr>
    </w:p>
    <w:p w:rsidR="00C103C0" w:rsidRPr="000C697A" w:rsidRDefault="00C103C0" w:rsidP="00C103C0">
      <w:pPr>
        <w:jc w:val="both"/>
        <w:rPr>
          <w:rFonts w:ascii="Palatino Linotype" w:hAnsi="Palatino Linotype" w:cs="Times New Roman"/>
          <w:sz w:val="24"/>
          <w:szCs w:val="24"/>
        </w:rPr>
      </w:pPr>
    </w:p>
    <w:p w:rsidR="00C103C0" w:rsidRPr="000C697A" w:rsidRDefault="00C103C0" w:rsidP="00C103C0">
      <w:pPr>
        <w:jc w:val="both"/>
        <w:rPr>
          <w:rFonts w:ascii="Palatino Linotype" w:hAnsi="Palatino Linotype" w:cs="Times New Roman"/>
          <w:sz w:val="24"/>
          <w:szCs w:val="24"/>
        </w:rPr>
      </w:pPr>
    </w:p>
    <w:p w:rsidR="00C103C0" w:rsidRPr="000C697A" w:rsidRDefault="00C103C0" w:rsidP="00C103C0">
      <w:pPr>
        <w:jc w:val="both"/>
        <w:rPr>
          <w:rFonts w:ascii="Palatino Linotype" w:hAnsi="Palatino Linotype" w:cs="Times New Roman"/>
          <w:sz w:val="24"/>
          <w:szCs w:val="24"/>
        </w:rPr>
      </w:pPr>
    </w:p>
    <w:p w:rsidR="00C103C0" w:rsidRPr="000C697A" w:rsidRDefault="00C103C0" w:rsidP="00C103C0">
      <w:pPr>
        <w:jc w:val="center"/>
        <w:rPr>
          <w:rFonts w:ascii="Palatino Linotype" w:hAnsi="Palatino Linotype" w:cs="Times New Roman"/>
          <w:sz w:val="28"/>
          <w:szCs w:val="28"/>
        </w:rPr>
      </w:pPr>
      <w:r>
        <w:rPr>
          <w:rFonts w:ascii="Palatino Linotype" w:hAnsi="Palatino Linotype" w:cs="Times New Roman"/>
          <w:sz w:val="28"/>
          <w:szCs w:val="28"/>
        </w:rPr>
        <w:t>Výběrová řízen</w:t>
      </w:r>
      <w:r w:rsidR="001A0AC3">
        <w:rPr>
          <w:rFonts w:ascii="Palatino Linotype" w:hAnsi="Palatino Linotype" w:cs="Times New Roman"/>
          <w:sz w:val="28"/>
          <w:szCs w:val="28"/>
        </w:rPr>
        <w:t>í</w:t>
      </w:r>
      <w:r>
        <w:rPr>
          <w:rFonts w:ascii="Palatino Linotype" w:hAnsi="Palatino Linotype" w:cs="Times New Roman"/>
          <w:sz w:val="28"/>
          <w:szCs w:val="28"/>
        </w:rPr>
        <w:t xml:space="preserve"> ve Finanční správě ČR</w:t>
      </w:r>
    </w:p>
    <w:p w:rsidR="00C103C0" w:rsidRPr="000C697A" w:rsidRDefault="00C103C0" w:rsidP="00C103C0">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diplomová práce</w:t>
      </w:r>
      <w:r>
        <w:rPr>
          <w:rFonts w:ascii="Palatino Linotype" w:hAnsi="Palatino Linotype" w:cs="Times New Roman"/>
          <w:bCs/>
          <w:sz w:val="28"/>
          <w:szCs w:val="28"/>
        </w:rPr>
        <w:t xml:space="preserve"> </w:t>
      </w:r>
    </w:p>
    <w:p w:rsidR="00C103C0" w:rsidRPr="000C697A" w:rsidRDefault="00C103C0" w:rsidP="00C103C0">
      <w:pPr>
        <w:jc w:val="center"/>
        <w:rPr>
          <w:rFonts w:ascii="Palatino Linotype" w:hAnsi="Palatino Linotype" w:cs="Times New Roman"/>
          <w:b/>
          <w:bCs/>
          <w:sz w:val="28"/>
          <w:szCs w:val="28"/>
        </w:rPr>
      </w:pPr>
    </w:p>
    <w:p w:rsidR="00C103C0" w:rsidRPr="000C697A" w:rsidRDefault="00C103C0" w:rsidP="00C103C0">
      <w:pPr>
        <w:jc w:val="center"/>
        <w:rPr>
          <w:rFonts w:ascii="Palatino Linotype" w:hAnsi="Palatino Linotype" w:cs="Times New Roman"/>
          <w:bCs/>
          <w:sz w:val="24"/>
          <w:szCs w:val="28"/>
        </w:rPr>
      </w:pPr>
      <w:r w:rsidRPr="000C697A">
        <w:rPr>
          <w:rFonts w:ascii="Palatino Linotype" w:hAnsi="Palatino Linotype" w:cs="Times New Roman"/>
          <w:bCs/>
          <w:sz w:val="24"/>
          <w:szCs w:val="28"/>
        </w:rPr>
        <w:t xml:space="preserve">Obor studia: </w:t>
      </w:r>
      <w:r>
        <w:rPr>
          <w:rFonts w:ascii="Palatino Linotype" w:hAnsi="Palatino Linotype" w:cs="Times New Roman"/>
          <w:bCs/>
          <w:sz w:val="24"/>
          <w:szCs w:val="28"/>
        </w:rPr>
        <w:t>Andragogika v profilaci na personální management</w:t>
      </w: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jc w:val="both"/>
        <w:rPr>
          <w:rFonts w:ascii="Palatino Linotype" w:hAnsi="Palatino Linotype" w:cs="Times New Roman"/>
          <w:sz w:val="28"/>
          <w:szCs w:val="28"/>
        </w:rPr>
      </w:pPr>
    </w:p>
    <w:p w:rsidR="00C103C0" w:rsidRPr="000C697A" w:rsidRDefault="00C103C0" w:rsidP="00C103C0">
      <w:pPr>
        <w:rPr>
          <w:rFonts w:ascii="Palatino Linotype" w:hAnsi="Palatino Linotype" w:cs="Times New Roman"/>
          <w:sz w:val="24"/>
          <w:szCs w:val="24"/>
        </w:rPr>
      </w:pPr>
      <w:r w:rsidRPr="000C697A">
        <w:rPr>
          <w:rFonts w:ascii="Palatino Linotype" w:hAnsi="Palatino Linotype" w:cs="Times New Roman"/>
          <w:b/>
          <w:bCs/>
          <w:sz w:val="24"/>
          <w:szCs w:val="24"/>
        </w:rPr>
        <w:t>Autor:</w:t>
      </w:r>
      <w:r w:rsidRPr="000C697A">
        <w:rPr>
          <w:rFonts w:ascii="Palatino Linotype" w:hAnsi="Palatino Linotype" w:cs="Times New Roman"/>
          <w:sz w:val="24"/>
          <w:szCs w:val="24"/>
        </w:rPr>
        <w:t xml:space="preserve"> </w:t>
      </w:r>
      <w:r>
        <w:rPr>
          <w:rFonts w:ascii="Palatino Linotype" w:hAnsi="Palatino Linotype" w:cs="Times New Roman"/>
          <w:sz w:val="24"/>
          <w:szCs w:val="24"/>
        </w:rPr>
        <w:t>Radka Pryclová</w:t>
      </w:r>
    </w:p>
    <w:p w:rsidR="00C103C0" w:rsidRPr="000C697A" w:rsidRDefault="00C103C0" w:rsidP="00C103C0">
      <w:pP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sidRPr="000C697A">
        <w:rPr>
          <w:rFonts w:ascii="Palatino Linotype" w:hAnsi="Palatino Linotype" w:cs="Times New Roman"/>
          <w:sz w:val="24"/>
          <w:szCs w:val="24"/>
        </w:rPr>
        <w:t xml:space="preserve"> </w:t>
      </w:r>
      <w:r>
        <w:rPr>
          <w:rFonts w:ascii="Palatino Linotype" w:hAnsi="Palatino Linotype" w:cs="Times New Roman"/>
          <w:sz w:val="24"/>
          <w:szCs w:val="24"/>
        </w:rPr>
        <w:t>Mgr.</w:t>
      </w:r>
      <w:r w:rsidR="00555F29">
        <w:rPr>
          <w:rFonts w:ascii="Palatino Linotype" w:hAnsi="Palatino Linotype" w:cs="Times New Roman"/>
          <w:sz w:val="24"/>
          <w:szCs w:val="24"/>
        </w:rPr>
        <w:t xml:space="preserve"> Bc.</w:t>
      </w:r>
      <w:r>
        <w:rPr>
          <w:rFonts w:ascii="Palatino Linotype" w:hAnsi="Palatino Linotype" w:cs="Times New Roman"/>
          <w:sz w:val="24"/>
          <w:szCs w:val="24"/>
        </w:rPr>
        <w:t xml:space="preserve"> Klára Tesaříková Čermáková</w:t>
      </w:r>
    </w:p>
    <w:p w:rsidR="00C103C0" w:rsidRPr="000C697A" w:rsidRDefault="00C103C0" w:rsidP="00C103C0">
      <w:pPr>
        <w:rPr>
          <w:rFonts w:ascii="Palatino Linotype" w:hAnsi="Palatino Linotype" w:cs="Times New Roman"/>
          <w:sz w:val="24"/>
          <w:szCs w:val="24"/>
        </w:rPr>
      </w:pPr>
    </w:p>
    <w:p w:rsidR="00C103C0" w:rsidRDefault="00C103C0" w:rsidP="00C103C0">
      <w:pPr>
        <w:jc w:val="center"/>
        <w:rPr>
          <w:rFonts w:ascii="Palatino Linotype" w:hAnsi="Palatino Linotype" w:cs="Times New Roman"/>
          <w:sz w:val="24"/>
          <w:szCs w:val="24"/>
        </w:rPr>
      </w:pPr>
    </w:p>
    <w:p w:rsidR="005E398A" w:rsidRPr="000C697A" w:rsidRDefault="005E398A" w:rsidP="00C103C0">
      <w:pPr>
        <w:jc w:val="center"/>
        <w:rPr>
          <w:rFonts w:ascii="Palatino Linotype" w:hAnsi="Palatino Linotype" w:cs="Times New Roman"/>
          <w:sz w:val="24"/>
          <w:szCs w:val="24"/>
        </w:rPr>
      </w:pPr>
    </w:p>
    <w:p w:rsidR="00C103C0" w:rsidRDefault="00C103C0" w:rsidP="00C103C0">
      <w:pPr>
        <w:jc w:val="center"/>
        <w:rPr>
          <w:rFonts w:ascii="Palatino Linotype" w:hAnsi="Palatino Linotype" w:cs="Times New Roman"/>
          <w:sz w:val="24"/>
          <w:szCs w:val="24"/>
        </w:rPr>
      </w:pPr>
      <w:r w:rsidRPr="000C697A">
        <w:rPr>
          <w:rFonts w:ascii="Palatino Linotype" w:hAnsi="Palatino Linotype" w:cs="Times New Roman"/>
          <w:sz w:val="24"/>
          <w:szCs w:val="24"/>
        </w:rPr>
        <w:t>Olomouc 20</w:t>
      </w:r>
      <w:r>
        <w:rPr>
          <w:rFonts w:ascii="Palatino Linotype" w:hAnsi="Palatino Linotype" w:cs="Times New Roman"/>
          <w:sz w:val="24"/>
          <w:szCs w:val="24"/>
        </w:rPr>
        <w:t>18</w:t>
      </w:r>
    </w:p>
    <w:p w:rsidR="00C103C0" w:rsidRDefault="00C103C0" w:rsidP="00C103C0">
      <w:pPr>
        <w:jc w:val="center"/>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Pr="00A60615"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p>
    <w:p w:rsidR="00793274" w:rsidRPr="00A60615" w:rsidRDefault="00793274" w:rsidP="00793274">
      <w:pPr>
        <w:spacing w:line="360" w:lineRule="auto"/>
        <w:jc w:val="both"/>
        <w:rPr>
          <w:rFonts w:ascii="Palatino Linotype" w:hAnsi="Palatino Linotype"/>
          <w:sz w:val="24"/>
          <w:szCs w:val="24"/>
        </w:rPr>
      </w:pPr>
    </w:p>
    <w:p w:rsidR="00793274" w:rsidRPr="00A60615" w:rsidRDefault="00793274" w:rsidP="00793274">
      <w:pPr>
        <w:spacing w:line="360" w:lineRule="auto"/>
        <w:ind w:firstLine="708"/>
        <w:jc w:val="both"/>
        <w:rPr>
          <w:rFonts w:ascii="Palatino Linotype" w:hAnsi="Palatino Linotype"/>
          <w:sz w:val="24"/>
          <w:szCs w:val="24"/>
        </w:rPr>
      </w:pPr>
      <w:r w:rsidRPr="00A60615">
        <w:rPr>
          <w:rFonts w:ascii="Palatino Linotype" w:hAnsi="Palatino Linotype"/>
          <w:sz w:val="24"/>
          <w:szCs w:val="24"/>
        </w:rPr>
        <w:t xml:space="preserve">Prohlašuji, že jsem </w:t>
      </w:r>
      <w:r w:rsidRPr="002E3D7C">
        <w:rPr>
          <w:rFonts w:ascii="Palatino Linotype" w:hAnsi="Palatino Linotype" w:cs="Times New Roman"/>
          <w:sz w:val="24"/>
          <w:szCs w:val="24"/>
        </w:rPr>
        <w:t>bakalářskou</w:t>
      </w:r>
      <w:r w:rsidRPr="00792C23">
        <w:rPr>
          <w:rFonts w:ascii="Palatino Linotype" w:hAnsi="Palatino Linotype" w:cs="Times New Roman"/>
          <w:i/>
          <w:sz w:val="24"/>
          <w:szCs w:val="24"/>
        </w:rPr>
        <w:t xml:space="preserve"> </w:t>
      </w:r>
      <w:r w:rsidRPr="00A60615">
        <w:rPr>
          <w:rFonts w:ascii="Palatino Linotype" w:hAnsi="Palatino Linotype" w:cs="Times New Roman"/>
          <w:sz w:val="24"/>
          <w:szCs w:val="24"/>
        </w:rPr>
        <w:t xml:space="preserve">diplomovou práci na téma </w:t>
      </w:r>
      <w:r>
        <w:rPr>
          <w:rFonts w:ascii="Palatino Linotype" w:hAnsi="Palatino Linotype" w:cs="Times New Roman"/>
          <w:sz w:val="24"/>
          <w:szCs w:val="24"/>
        </w:rPr>
        <w:t>Výběrová řízení ve Finanční správě ČR</w:t>
      </w:r>
      <w:r w:rsidRPr="00A60615">
        <w:rPr>
          <w:rFonts w:ascii="Palatino Linotype" w:hAnsi="Palatino Linotype" w:cs="Times New Roman"/>
          <w:sz w:val="24"/>
          <w:szCs w:val="24"/>
        </w:rPr>
        <w:t xml:space="preserve"> vypracoval</w:t>
      </w:r>
      <w:r>
        <w:rPr>
          <w:rFonts w:ascii="Palatino Linotype" w:hAnsi="Palatino Linotype" w:cs="Times New Roman"/>
          <w:sz w:val="24"/>
          <w:szCs w:val="24"/>
        </w:rPr>
        <w:t>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 a uvedl</w:t>
      </w:r>
      <w:r>
        <w:rPr>
          <w:rFonts w:ascii="Palatino Linotype" w:hAnsi="Palatino Linotype"/>
          <w:sz w:val="24"/>
          <w:szCs w:val="24"/>
        </w:rPr>
        <w:t>a</w:t>
      </w:r>
      <w:r w:rsidRPr="00A60615">
        <w:rPr>
          <w:rFonts w:ascii="Palatino Linotype" w:hAnsi="Palatino Linotype"/>
          <w:sz w:val="24"/>
          <w:szCs w:val="24"/>
        </w:rPr>
        <w:t xml:space="preserve"> v ní veškerou literaturu a ostatní zdroje, které jsem použil</w:t>
      </w:r>
      <w:r>
        <w:rPr>
          <w:rFonts w:ascii="Palatino Linotype" w:hAnsi="Palatino Linotype"/>
          <w:sz w:val="24"/>
          <w:szCs w:val="24"/>
        </w:rPr>
        <w:t>a</w:t>
      </w:r>
      <w:r w:rsidRPr="00656D3A">
        <w:rPr>
          <w:rFonts w:ascii="Palatino Linotype" w:hAnsi="Palatino Linotype"/>
          <w:i/>
          <w:sz w:val="24"/>
          <w:szCs w:val="24"/>
        </w:rPr>
        <w:t>.</w:t>
      </w:r>
    </w:p>
    <w:p w:rsidR="00793274" w:rsidRPr="00A60615" w:rsidRDefault="00793274" w:rsidP="00793274">
      <w:pPr>
        <w:jc w:val="both"/>
        <w:rPr>
          <w:rFonts w:ascii="Palatino Linotype" w:hAnsi="Palatino Linotype" w:cs="Times New Roman"/>
          <w:sz w:val="24"/>
          <w:szCs w:val="24"/>
        </w:rPr>
      </w:pPr>
    </w:p>
    <w:p w:rsidR="00793274" w:rsidRDefault="00793274" w:rsidP="00793274">
      <w:pPr>
        <w:jc w:val="both"/>
        <w:rPr>
          <w:rFonts w:ascii="Palatino Linotype" w:hAnsi="Palatino Linotype" w:cs="Times New Roman"/>
          <w:sz w:val="24"/>
          <w:szCs w:val="24"/>
        </w:rPr>
      </w:pPr>
      <w:r w:rsidRPr="00A60615">
        <w:rPr>
          <w:rFonts w:ascii="Palatino Linotype" w:hAnsi="Palatino Linotype" w:cs="Times New Roman"/>
          <w:sz w:val="24"/>
          <w:szCs w:val="24"/>
        </w:rPr>
        <w:t xml:space="preserve">V Olomouci dne. ….……….. </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Podpis …………</w:t>
      </w:r>
      <w:r>
        <w:rPr>
          <w:rFonts w:ascii="Palatino Linotype" w:hAnsi="Palatino Linotype" w:cs="Times New Roman"/>
          <w:sz w:val="24"/>
          <w:szCs w:val="24"/>
        </w:rPr>
        <w:t>..</w:t>
      </w:r>
      <w:r w:rsidRPr="00A60615">
        <w:rPr>
          <w:rFonts w:ascii="Palatino Linotype" w:hAnsi="Palatino Linotype" w:cs="Times New Roman"/>
          <w:sz w:val="24"/>
          <w:szCs w:val="24"/>
        </w:rPr>
        <w:t>……</w:t>
      </w:r>
      <w:r w:rsidR="00164B2B">
        <w:rPr>
          <w:rFonts w:ascii="Palatino Linotype" w:hAnsi="Palatino Linotype" w:cs="Times New Roman"/>
          <w:sz w:val="24"/>
          <w:szCs w:val="24"/>
        </w:rPr>
        <w:t>...</w:t>
      </w:r>
      <w:r w:rsidRPr="00A60615">
        <w:rPr>
          <w:rFonts w:ascii="Palatino Linotype" w:hAnsi="Palatino Linotype" w:cs="Times New Roman"/>
          <w:sz w:val="24"/>
          <w:szCs w:val="24"/>
        </w:rPr>
        <w:t xml:space="preserve"> </w:t>
      </w:r>
    </w:p>
    <w:p w:rsidR="00793274" w:rsidRDefault="00793274" w:rsidP="00793274">
      <w:pPr>
        <w:jc w:val="both"/>
        <w:rPr>
          <w:rFonts w:ascii="Palatino Linotype" w:hAnsi="Palatino Linotype" w:cs="Times New Roman"/>
          <w:sz w:val="24"/>
          <w:szCs w:val="24"/>
        </w:rPr>
      </w:pPr>
    </w:p>
    <w:p w:rsidR="00DF761B" w:rsidRDefault="00DF761B" w:rsidP="00793274">
      <w:pPr>
        <w:jc w:val="both"/>
        <w:rPr>
          <w:rFonts w:ascii="Palatino Linotype" w:hAnsi="Palatino Linotype" w:cs="Times New Roman"/>
          <w:sz w:val="24"/>
          <w:szCs w:val="24"/>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p>
    <w:p w:rsidR="00DF761B" w:rsidRDefault="00DF761B" w:rsidP="00793274">
      <w:pPr>
        <w:jc w:val="both"/>
        <w:rPr>
          <w:rFonts w:ascii="Palatino Linotype" w:hAnsi="Palatino Linotype" w:cs="Times New Roman"/>
          <w:b/>
          <w:sz w:val="28"/>
          <w:szCs w:val="28"/>
        </w:rPr>
      </w:pPr>
      <w:r>
        <w:rPr>
          <w:rFonts w:ascii="Palatino Linotype" w:hAnsi="Palatino Linotype" w:cs="Times New Roman"/>
          <w:b/>
          <w:sz w:val="28"/>
          <w:szCs w:val="28"/>
        </w:rPr>
        <w:t>Poděkování</w:t>
      </w:r>
    </w:p>
    <w:p w:rsidR="00DF761B" w:rsidRDefault="00DF761B" w:rsidP="00DF761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ab/>
        <w:t>Děkuji tímto Mgr.</w:t>
      </w:r>
      <w:r w:rsidR="00555F29">
        <w:rPr>
          <w:rFonts w:ascii="Palatino Linotype" w:hAnsi="Palatino Linotype" w:cs="Times New Roman"/>
          <w:sz w:val="24"/>
          <w:szCs w:val="24"/>
        </w:rPr>
        <w:t xml:space="preserve"> Bc.</w:t>
      </w:r>
      <w:r>
        <w:rPr>
          <w:rFonts w:ascii="Palatino Linotype" w:hAnsi="Palatino Linotype" w:cs="Times New Roman"/>
          <w:sz w:val="24"/>
          <w:szCs w:val="24"/>
        </w:rPr>
        <w:t xml:space="preserve"> </w:t>
      </w:r>
      <w:bookmarkStart w:id="0" w:name="_GoBack"/>
      <w:bookmarkEnd w:id="0"/>
      <w:r>
        <w:rPr>
          <w:rFonts w:ascii="Palatino Linotype" w:hAnsi="Palatino Linotype" w:cs="Times New Roman"/>
          <w:sz w:val="24"/>
          <w:szCs w:val="24"/>
        </w:rPr>
        <w:t>Kláře Tesaříkové Čermákové, za odbornou pomoc při vypracování této bakalářské práce.</w:t>
      </w:r>
    </w:p>
    <w:p w:rsidR="00DF761B" w:rsidRPr="00DF761B" w:rsidRDefault="00DF761B" w:rsidP="00DF761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ab/>
        <w:t>Také děkuji Ing. Lubomíru Odehnalovi, pracovníkovi Generálního finančního ředitelství, oddělení personálního v Brně za ochotu a spolupráci při získávání informací potřebných pro vypracování této bakalářské práce.</w:t>
      </w:r>
    </w:p>
    <w:p w:rsidR="00793274" w:rsidRPr="005427E9" w:rsidRDefault="00793274" w:rsidP="00793274">
      <w:pPr>
        <w:keepNext/>
        <w:spacing w:before="240" w:after="60" w:line="240" w:lineRule="auto"/>
        <w:outlineLvl w:val="0"/>
        <w:rPr>
          <w:rFonts w:ascii="Palatino Linotype" w:eastAsia="Calibri" w:hAnsi="Palatino Linotype" w:cs="Times New Roman"/>
          <w:b/>
          <w:kern w:val="32"/>
          <w:sz w:val="32"/>
          <w:szCs w:val="20"/>
          <w:lang w:eastAsia="cs-CZ"/>
        </w:rPr>
      </w:pPr>
      <w:r w:rsidRPr="005427E9">
        <w:rPr>
          <w:rFonts w:ascii="Palatino Linotype" w:eastAsia="Calibri" w:hAnsi="Palatino Linotype" w:cs="Times New Roman"/>
          <w:b/>
          <w:kern w:val="32"/>
          <w:sz w:val="32"/>
          <w:szCs w:val="20"/>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5947"/>
      </w:tblGrid>
      <w:tr w:rsidR="00793274" w:rsidRPr="00556F67" w:rsidTr="00F73EB8">
        <w:trPr>
          <w:trHeight w:val="435"/>
        </w:trPr>
        <w:tc>
          <w:tcPr>
            <w:tcW w:w="2616" w:type="dxa"/>
            <w:tcBorders>
              <w:top w:val="double" w:sz="4" w:space="0" w:color="auto"/>
              <w:left w:val="double" w:sz="4" w:space="0" w:color="auto"/>
              <w:bottom w:val="single" w:sz="4" w:space="0" w:color="auto"/>
              <w:right w:val="single" w:sz="2" w:space="0" w:color="auto"/>
            </w:tcBorders>
            <w:hideMark/>
          </w:tcPr>
          <w:p w:rsidR="00793274" w:rsidRPr="00811D30" w:rsidRDefault="00793274" w:rsidP="00F73EB8">
            <w:pPr>
              <w:spacing w:after="0" w:line="276" w:lineRule="auto"/>
              <w:rPr>
                <w:rFonts w:ascii="Palatino Linotype" w:eastAsia="Calibri" w:hAnsi="Palatino Linotype" w:cs="Times New Roman"/>
                <w:b/>
                <w:sz w:val="24"/>
                <w:szCs w:val="24"/>
              </w:rPr>
            </w:pPr>
            <w:r w:rsidRPr="00811D30">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rsidR="00793274" w:rsidRPr="00811D30" w:rsidRDefault="00811D30" w:rsidP="00F73EB8">
            <w:pPr>
              <w:spacing w:after="0" w:line="240" w:lineRule="auto"/>
              <w:rPr>
                <w:rFonts w:ascii="Palatino Linotype" w:eastAsia="Calibri" w:hAnsi="Palatino Linotype" w:cs="Times New Roman"/>
                <w:i/>
                <w:sz w:val="24"/>
                <w:szCs w:val="24"/>
              </w:rPr>
            </w:pPr>
            <w:r w:rsidRPr="00811D30">
              <w:rPr>
                <w:rFonts w:ascii="Palatino Linotype" w:eastAsia="Calibri" w:hAnsi="Palatino Linotype" w:cs="Times New Roman"/>
                <w:i/>
                <w:sz w:val="24"/>
                <w:szCs w:val="24"/>
              </w:rPr>
              <w:t>Radka Pryclová</w:t>
            </w:r>
          </w:p>
        </w:tc>
      </w:tr>
      <w:tr w:rsidR="00793274" w:rsidRPr="00556F67" w:rsidTr="00F73EB8">
        <w:trPr>
          <w:trHeight w:val="435"/>
        </w:trPr>
        <w:tc>
          <w:tcPr>
            <w:tcW w:w="2616" w:type="dxa"/>
            <w:tcBorders>
              <w:top w:val="double" w:sz="4" w:space="0" w:color="auto"/>
              <w:left w:val="double" w:sz="4" w:space="0" w:color="auto"/>
              <w:bottom w:val="single" w:sz="4" w:space="0" w:color="auto"/>
              <w:right w:val="single" w:sz="2" w:space="0" w:color="auto"/>
            </w:tcBorders>
          </w:tcPr>
          <w:p w:rsidR="00793274" w:rsidRPr="00811D30" w:rsidRDefault="00793274" w:rsidP="00F73EB8">
            <w:pPr>
              <w:spacing w:after="0" w:line="276" w:lineRule="auto"/>
              <w:rPr>
                <w:rFonts w:ascii="Palatino Linotype" w:eastAsia="Calibri" w:hAnsi="Palatino Linotype" w:cs="Times New Roman"/>
                <w:b/>
                <w:sz w:val="24"/>
                <w:szCs w:val="24"/>
              </w:rPr>
            </w:pPr>
            <w:r w:rsidRPr="00811D30">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rsidR="00793274" w:rsidRPr="00811D30" w:rsidRDefault="00793274" w:rsidP="00F73EB8">
            <w:pPr>
              <w:spacing w:after="0" w:line="240" w:lineRule="auto"/>
              <w:rPr>
                <w:rFonts w:ascii="Palatino Linotype" w:eastAsia="Calibri" w:hAnsi="Palatino Linotype" w:cs="Times New Roman"/>
                <w:sz w:val="24"/>
                <w:szCs w:val="24"/>
              </w:rPr>
            </w:pPr>
            <w:r w:rsidRPr="00811D30">
              <w:rPr>
                <w:rFonts w:ascii="Palatino Linotype" w:eastAsia="Calibri" w:hAnsi="Palatino Linotype" w:cs="Times New Roman"/>
                <w:sz w:val="24"/>
                <w:szCs w:val="24"/>
              </w:rPr>
              <w:t>Katedra sociologie, andragogiky a kulturní antropologie</w:t>
            </w:r>
          </w:p>
        </w:tc>
      </w:tr>
      <w:tr w:rsidR="00793274" w:rsidRPr="00556F67" w:rsidTr="00F73EB8">
        <w:trPr>
          <w:trHeight w:val="435"/>
        </w:trPr>
        <w:tc>
          <w:tcPr>
            <w:tcW w:w="2616" w:type="dxa"/>
            <w:tcBorders>
              <w:top w:val="double" w:sz="4" w:space="0" w:color="auto"/>
              <w:left w:val="double" w:sz="4" w:space="0" w:color="auto"/>
              <w:bottom w:val="single" w:sz="4" w:space="0" w:color="auto"/>
              <w:right w:val="single" w:sz="2" w:space="0" w:color="auto"/>
            </w:tcBorders>
          </w:tcPr>
          <w:p w:rsidR="00793274" w:rsidRPr="00811D30" w:rsidRDefault="00793274" w:rsidP="00F73EB8">
            <w:pPr>
              <w:spacing w:after="0" w:line="276" w:lineRule="auto"/>
              <w:rPr>
                <w:rFonts w:ascii="Palatino Linotype" w:eastAsia="Calibri" w:hAnsi="Palatino Linotype" w:cs="Times New Roman"/>
                <w:b/>
                <w:sz w:val="24"/>
                <w:szCs w:val="24"/>
              </w:rPr>
            </w:pPr>
            <w:r w:rsidRPr="00811D30">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rsidR="00793274" w:rsidRPr="00811D30" w:rsidRDefault="00811D30" w:rsidP="00F73EB8">
            <w:pPr>
              <w:spacing w:after="0" w:line="240" w:lineRule="auto"/>
              <w:rPr>
                <w:rFonts w:ascii="Palatino Linotype" w:eastAsia="Calibri" w:hAnsi="Palatino Linotype" w:cs="Times New Roman"/>
                <w:i/>
                <w:sz w:val="24"/>
                <w:szCs w:val="24"/>
              </w:rPr>
            </w:pPr>
            <w:r w:rsidRPr="00811D30">
              <w:rPr>
                <w:rFonts w:ascii="Palatino Linotype" w:eastAsia="Calibri" w:hAnsi="Palatino Linotype" w:cs="Times New Roman"/>
                <w:i/>
                <w:sz w:val="24"/>
                <w:szCs w:val="24"/>
              </w:rPr>
              <w:t>Andragogika v profilaci na personální management</w:t>
            </w:r>
          </w:p>
        </w:tc>
      </w:tr>
      <w:tr w:rsidR="00793274" w:rsidRPr="00556F67" w:rsidTr="00F73EB8">
        <w:trPr>
          <w:trHeight w:val="415"/>
        </w:trPr>
        <w:tc>
          <w:tcPr>
            <w:tcW w:w="2616" w:type="dxa"/>
            <w:tcBorders>
              <w:top w:val="single" w:sz="2" w:space="0" w:color="auto"/>
              <w:left w:val="double" w:sz="4" w:space="0" w:color="auto"/>
              <w:bottom w:val="single" w:sz="4" w:space="0" w:color="auto"/>
              <w:right w:val="single" w:sz="2" w:space="0" w:color="auto"/>
            </w:tcBorders>
            <w:hideMark/>
          </w:tcPr>
          <w:p w:rsidR="00793274" w:rsidRPr="00556F67" w:rsidRDefault="00793274" w:rsidP="00F73EB8">
            <w:pPr>
              <w:spacing w:after="0" w:line="276" w:lineRule="auto"/>
              <w:rPr>
                <w:rFonts w:ascii="Palatino Linotype" w:eastAsia="Calibri" w:hAnsi="Palatino Linotype" w:cs="Times New Roman"/>
                <w:b/>
                <w:sz w:val="24"/>
                <w:szCs w:val="24"/>
                <w:highlight w:val="yellow"/>
              </w:rPr>
            </w:pPr>
            <w:r w:rsidRPr="00811D30">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rsidR="00793274" w:rsidRPr="00811D30" w:rsidRDefault="00811D30" w:rsidP="00811D30">
            <w:pPr>
              <w:spacing w:after="0" w:line="240" w:lineRule="auto"/>
              <w:jc w:val="both"/>
              <w:rPr>
                <w:rFonts w:ascii="Palatino Linotype" w:eastAsia="Calibri" w:hAnsi="Palatino Linotype" w:cs="Times New Roman"/>
                <w:i/>
                <w:sz w:val="24"/>
                <w:szCs w:val="24"/>
              </w:rPr>
            </w:pPr>
            <w:r w:rsidRPr="00811D30">
              <w:rPr>
                <w:rFonts w:ascii="Palatino Linotype" w:eastAsia="Calibri" w:hAnsi="Palatino Linotype" w:cs="Times New Roman"/>
                <w:i/>
                <w:sz w:val="24"/>
                <w:szCs w:val="24"/>
              </w:rPr>
              <w:t>A</w:t>
            </w:r>
            <w:r w:rsidR="00793274" w:rsidRPr="00811D30">
              <w:rPr>
                <w:rFonts w:ascii="Palatino Linotype" w:eastAsia="Calibri" w:hAnsi="Palatino Linotype" w:cs="Times New Roman"/>
                <w:i/>
                <w:sz w:val="24"/>
                <w:szCs w:val="24"/>
              </w:rPr>
              <w:t>ndragogika v profilaci na personální management</w:t>
            </w:r>
          </w:p>
        </w:tc>
      </w:tr>
      <w:tr w:rsidR="00793274" w:rsidRPr="00556F67" w:rsidTr="00F73EB8">
        <w:trPr>
          <w:trHeight w:val="415"/>
        </w:trPr>
        <w:tc>
          <w:tcPr>
            <w:tcW w:w="2616" w:type="dxa"/>
            <w:tcBorders>
              <w:top w:val="single" w:sz="2" w:space="0" w:color="auto"/>
              <w:left w:val="double" w:sz="4" w:space="0" w:color="auto"/>
              <w:bottom w:val="single" w:sz="4" w:space="0" w:color="auto"/>
              <w:right w:val="single" w:sz="2" w:space="0" w:color="auto"/>
            </w:tcBorders>
            <w:hideMark/>
          </w:tcPr>
          <w:p w:rsidR="00793274" w:rsidRPr="00811D30" w:rsidRDefault="00793274" w:rsidP="00F73EB8">
            <w:pPr>
              <w:spacing w:after="0" w:line="276" w:lineRule="auto"/>
              <w:rPr>
                <w:rFonts w:ascii="Palatino Linotype" w:eastAsia="Calibri" w:hAnsi="Palatino Linotype" w:cs="Times New Roman"/>
                <w:b/>
                <w:sz w:val="24"/>
                <w:szCs w:val="24"/>
              </w:rPr>
            </w:pPr>
            <w:r w:rsidRPr="00811D30">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rsidR="00793274" w:rsidRPr="005B6AE0" w:rsidRDefault="00811D30" w:rsidP="00F73EB8">
            <w:pPr>
              <w:spacing w:after="0" w:line="240" w:lineRule="auto"/>
              <w:rPr>
                <w:rFonts w:ascii="Palatino Linotype" w:eastAsia="Calibri" w:hAnsi="Palatino Linotype" w:cs="Times New Roman"/>
                <w:i/>
                <w:sz w:val="24"/>
                <w:szCs w:val="24"/>
              </w:rPr>
            </w:pPr>
            <w:r w:rsidRPr="005B6AE0">
              <w:rPr>
                <w:rFonts w:ascii="Palatino Linotype" w:hAnsi="Palatino Linotype" w:cs="Times New Roman"/>
                <w:i/>
                <w:sz w:val="24"/>
                <w:szCs w:val="24"/>
              </w:rPr>
              <w:t>Mgr. Klára Tesaříková Čermáková</w:t>
            </w:r>
          </w:p>
        </w:tc>
      </w:tr>
      <w:tr w:rsidR="00793274" w:rsidRPr="00556F67" w:rsidTr="00F73EB8">
        <w:trPr>
          <w:trHeight w:val="415"/>
        </w:trPr>
        <w:tc>
          <w:tcPr>
            <w:tcW w:w="2616" w:type="dxa"/>
            <w:tcBorders>
              <w:top w:val="single" w:sz="4" w:space="0" w:color="auto"/>
              <w:left w:val="double" w:sz="4" w:space="0" w:color="auto"/>
              <w:bottom w:val="double" w:sz="4" w:space="0" w:color="auto"/>
              <w:right w:val="single" w:sz="2" w:space="0" w:color="auto"/>
            </w:tcBorders>
            <w:hideMark/>
          </w:tcPr>
          <w:p w:rsidR="00793274" w:rsidRPr="00811D30" w:rsidRDefault="00793274" w:rsidP="00F73EB8">
            <w:pPr>
              <w:spacing w:after="0" w:line="276" w:lineRule="auto"/>
              <w:rPr>
                <w:rFonts w:ascii="Palatino Linotype" w:eastAsia="Calibri" w:hAnsi="Palatino Linotype" w:cs="Times New Roman"/>
                <w:b/>
                <w:sz w:val="24"/>
                <w:szCs w:val="24"/>
              </w:rPr>
            </w:pPr>
            <w:r w:rsidRPr="00811D30">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rsidR="00793274" w:rsidRPr="00811D30" w:rsidRDefault="00811D30" w:rsidP="00F73EB8">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2018</w:t>
            </w:r>
          </w:p>
        </w:tc>
      </w:tr>
      <w:tr w:rsidR="00793274" w:rsidRPr="00556F67" w:rsidTr="00F73EB8">
        <w:tc>
          <w:tcPr>
            <w:tcW w:w="2616" w:type="dxa"/>
            <w:tcBorders>
              <w:top w:val="double" w:sz="4" w:space="0" w:color="auto"/>
              <w:left w:val="nil"/>
              <w:bottom w:val="double" w:sz="4" w:space="0" w:color="auto"/>
              <w:right w:val="nil"/>
            </w:tcBorders>
          </w:tcPr>
          <w:p w:rsidR="00793274" w:rsidRPr="00556F67" w:rsidRDefault="00793274" w:rsidP="00F73EB8">
            <w:pPr>
              <w:spacing w:after="0" w:line="276" w:lineRule="auto"/>
              <w:rPr>
                <w:rFonts w:ascii="Palatino Linotype" w:eastAsia="Calibri" w:hAnsi="Palatino Linotype" w:cs="Times New Roman"/>
                <w:sz w:val="24"/>
                <w:szCs w:val="24"/>
                <w:highlight w:val="yellow"/>
              </w:rPr>
            </w:pPr>
          </w:p>
        </w:tc>
        <w:tc>
          <w:tcPr>
            <w:tcW w:w="6426" w:type="dxa"/>
            <w:tcBorders>
              <w:top w:val="double" w:sz="4" w:space="0" w:color="auto"/>
              <w:left w:val="nil"/>
              <w:bottom w:val="double" w:sz="4" w:space="0" w:color="auto"/>
              <w:right w:val="nil"/>
            </w:tcBorders>
          </w:tcPr>
          <w:p w:rsidR="00793274" w:rsidRPr="00556F67" w:rsidRDefault="00793274" w:rsidP="00F73EB8">
            <w:pPr>
              <w:spacing w:after="0" w:line="276" w:lineRule="auto"/>
              <w:rPr>
                <w:rFonts w:ascii="Palatino Linotype" w:eastAsia="Calibri" w:hAnsi="Palatino Linotype" w:cs="Times New Roman"/>
                <w:sz w:val="24"/>
                <w:szCs w:val="24"/>
                <w:highlight w:val="yellow"/>
              </w:rPr>
            </w:pPr>
          </w:p>
        </w:tc>
      </w:tr>
      <w:tr w:rsidR="00793274" w:rsidRPr="00556F67" w:rsidTr="00F73EB8">
        <w:trPr>
          <w:trHeight w:val="499"/>
        </w:trPr>
        <w:tc>
          <w:tcPr>
            <w:tcW w:w="2616" w:type="dxa"/>
            <w:tcBorders>
              <w:top w:val="double" w:sz="4" w:space="0" w:color="auto"/>
              <w:left w:val="double" w:sz="4" w:space="0" w:color="auto"/>
              <w:bottom w:val="single" w:sz="2" w:space="0" w:color="auto"/>
              <w:right w:val="single" w:sz="2" w:space="0" w:color="auto"/>
            </w:tcBorders>
            <w:hideMark/>
          </w:tcPr>
          <w:p w:rsidR="00793274" w:rsidRPr="00DB47DB" w:rsidRDefault="00793274" w:rsidP="00F73EB8">
            <w:pPr>
              <w:spacing w:after="0" w:line="276" w:lineRule="auto"/>
              <w:rPr>
                <w:rFonts w:ascii="Palatino Linotype" w:eastAsia="Calibri" w:hAnsi="Palatino Linotype" w:cs="Times New Roman"/>
                <w:b/>
                <w:sz w:val="24"/>
                <w:szCs w:val="24"/>
              </w:rPr>
            </w:pPr>
            <w:r w:rsidRPr="00DB47DB">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rsidR="00793274" w:rsidRPr="00DB47DB" w:rsidRDefault="00DB47DB" w:rsidP="00F73EB8">
            <w:pPr>
              <w:spacing w:after="0" w:line="240" w:lineRule="auto"/>
              <w:rPr>
                <w:rFonts w:ascii="Palatino Linotype" w:eastAsia="Calibri" w:hAnsi="Palatino Linotype" w:cs="Times New Roman"/>
                <w:bCs/>
                <w:sz w:val="24"/>
                <w:szCs w:val="24"/>
              </w:rPr>
            </w:pPr>
            <w:r w:rsidRPr="00DB47DB">
              <w:rPr>
                <w:rFonts w:ascii="Palatino Linotype" w:eastAsia="Calibri" w:hAnsi="Palatino Linotype" w:cs="Times New Roman"/>
                <w:bCs/>
                <w:sz w:val="24"/>
                <w:szCs w:val="24"/>
              </w:rPr>
              <w:t>Výběrová řízení ve Finanční správě ČR</w:t>
            </w:r>
          </w:p>
        </w:tc>
      </w:tr>
      <w:tr w:rsidR="00793274" w:rsidRPr="00556F67" w:rsidTr="00F73EB8">
        <w:trPr>
          <w:trHeight w:val="2415"/>
        </w:trPr>
        <w:tc>
          <w:tcPr>
            <w:tcW w:w="2616" w:type="dxa"/>
            <w:tcBorders>
              <w:top w:val="single" w:sz="2" w:space="0" w:color="auto"/>
              <w:left w:val="double" w:sz="4" w:space="0" w:color="auto"/>
              <w:bottom w:val="single" w:sz="2" w:space="0" w:color="auto"/>
              <w:right w:val="single" w:sz="2" w:space="0" w:color="auto"/>
            </w:tcBorders>
            <w:hideMark/>
          </w:tcPr>
          <w:p w:rsidR="00793274" w:rsidRPr="00EC57FA" w:rsidRDefault="00793274" w:rsidP="00F73EB8">
            <w:pPr>
              <w:spacing w:after="0" w:line="276" w:lineRule="auto"/>
              <w:rPr>
                <w:rFonts w:ascii="Palatino Linotype" w:eastAsia="Calibri" w:hAnsi="Palatino Linotype" w:cs="Times New Roman"/>
                <w:b/>
                <w:sz w:val="24"/>
                <w:szCs w:val="24"/>
              </w:rPr>
            </w:pPr>
            <w:r w:rsidRPr="00EC57F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rsidR="00AE20DF" w:rsidRPr="00EC57FA" w:rsidRDefault="0014200D" w:rsidP="00AE6EF6">
            <w:pPr>
              <w:spacing w:before="100" w:beforeAutospacing="1" w:after="100" w:afterAutospacing="1" w:line="240" w:lineRule="auto"/>
              <w:jc w:val="both"/>
              <w:rPr>
                <w:rFonts w:ascii="Palatino Linotype" w:eastAsia="Calibri" w:hAnsi="Palatino Linotype" w:cs="Times New Roman"/>
                <w:sz w:val="24"/>
                <w:szCs w:val="24"/>
                <w:lang w:val="en-GB"/>
              </w:rPr>
            </w:pPr>
            <w:r w:rsidRPr="00EC57FA">
              <w:rPr>
                <w:rFonts w:ascii="Palatino Linotype" w:eastAsia="Times New Roman" w:hAnsi="Palatino Linotype" w:cs="Times New Roman"/>
                <w:sz w:val="24"/>
                <w:szCs w:val="24"/>
                <w:lang w:eastAsia="cs-CZ"/>
              </w:rPr>
              <w:t>Cílem této práce je provést analýzu a komparaci postupů výběrových řízení dle zákona č. 234/</w:t>
            </w:r>
            <w:r w:rsidR="00016DE0">
              <w:rPr>
                <w:rFonts w:ascii="Palatino Linotype" w:eastAsia="Times New Roman" w:hAnsi="Palatino Linotype" w:cs="Times New Roman"/>
                <w:sz w:val="24"/>
                <w:szCs w:val="24"/>
                <w:lang w:eastAsia="cs-CZ"/>
              </w:rPr>
              <w:t>20</w:t>
            </w:r>
            <w:r w:rsidRPr="00EC57FA">
              <w:rPr>
                <w:rFonts w:ascii="Palatino Linotype" w:eastAsia="Times New Roman" w:hAnsi="Palatino Linotype" w:cs="Times New Roman"/>
                <w:sz w:val="24"/>
                <w:szCs w:val="24"/>
                <w:lang w:eastAsia="cs-CZ"/>
              </w:rPr>
              <w:t>14 Sb., o</w:t>
            </w:r>
            <w:r w:rsidR="00AE6EF6">
              <w:rPr>
                <w:rFonts w:ascii="Palatino Linotype" w:eastAsia="Times New Roman" w:hAnsi="Palatino Linotype" w:cs="Times New Roman"/>
                <w:sz w:val="24"/>
                <w:szCs w:val="24"/>
                <w:lang w:eastAsia="cs-CZ"/>
              </w:rPr>
              <w:t xml:space="preserve"> </w:t>
            </w:r>
            <w:r w:rsidRPr="00EC57FA">
              <w:rPr>
                <w:rFonts w:ascii="Palatino Linotype" w:eastAsia="Times New Roman" w:hAnsi="Palatino Linotype" w:cs="Times New Roman"/>
                <w:sz w:val="24"/>
                <w:szCs w:val="24"/>
                <w:lang w:eastAsia="cs-CZ"/>
              </w:rPr>
              <w:t>státní službě a dle zákona č.</w:t>
            </w:r>
            <w:r w:rsidR="00AE6EF6">
              <w:rPr>
                <w:rFonts w:ascii="Palatino Linotype" w:eastAsia="Times New Roman" w:hAnsi="Palatino Linotype" w:cs="Times New Roman"/>
                <w:sz w:val="24"/>
                <w:szCs w:val="24"/>
                <w:lang w:eastAsia="cs-CZ"/>
              </w:rPr>
              <w:t xml:space="preserve"> </w:t>
            </w:r>
            <w:r w:rsidRPr="00EC57FA">
              <w:rPr>
                <w:rFonts w:ascii="Palatino Linotype" w:eastAsia="Times New Roman" w:hAnsi="Palatino Linotype" w:cs="Times New Roman"/>
                <w:sz w:val="24"/>
                <w:szCs w:val="24"/>
                <w:lang w:eastAsia="cs-CZ"/>
              </w:rPr>
              <w:t>262/2006 Sb., zákoník práce, využívaných ve Finanční správě ČR. Úvod je zaměřen na popis systemizace finanční správy a</w:t>
            </w:r>
            <w:r w:rsidR="00AE6EF6">
              <w:rPr>
                <w:rFonts w:ascii="Palatino Linotype" w:eastAsia="Times New Roman" w:hAnsi="Palatino Linotype" w:cs="Times New Roman"/>
                <w:sz w:val="24"/>
                <w:szCs w:val="24"/>
                <w:lang w:eastAsia="cs-CZ"/>
              </w:rPr>
              <w:t xml:space="preserve"> </w:t>
            </w:r>
            <w:r w:rsidRPr="00EC57FA">
              <w:rPr>
                <w:rFonts w:ascii="Palatino Linotype" w:eastAsia="Times New Roman" w:hAnsi="Palatino Linotype" w:cs="Times New Roman"/>
                <w:sz w:val="24"/>
                <w:szCs w:val="24"/>
                <w:lang w:eastAsia="cs-CZ"/>
              </w:rPr>
              <w:t>teoretický popis organizačních struktur, který je porovnán s organizační strukturou Finanční správy ČR. Dále se práce věnuje teorii získávání a</w:t>
            </w:r>
            <w:r w:rsidR="00016DE0">
              <w:rPr>
                <w:rFonts w:ascii="Palatino Linotype" w:eastAsia="Times New Roman" w:hAnsi="Palatino Linotype" w:cs="Times New Roman"/>
                <w:sz w:val="24"/>
                <w:szCs w:val="24"/>
                <w:lang w:eastAsia="cs-CZ"/>
              </w:rPr>
              <w:t> </w:t>
            </w:r>
            <w:r w:rsidRPr="00EC57FA">
              <w:rPr>
                <w:rFonts w:ascii="Palatino Linotype" w:eastAsia="Times New Roman" w:hAnsi="Palatino Linotype" w:cs="Times New Roman"/>
                <w:sz w:val="24"/>
                <w:szCs w:val="24"/>
                <w:lang w:eastAsia="cs-CZ"/>
              </w:rPr>
              <w:t>výběru pracovníků. Hlavní část</w:t>
            </w:r>
            <w:r w:rsidR="00AE6EF6">
              <w:rPr>
                <w:rFonts w:ascii="Palatino Linotype" w:eastAsia="Times New Roman" w:hAnsi="Palatino Linotype" w:cs="Times New Roman"/>
                <w:sz w:val="24"/>
                <w:szCs w:val="24"/>
                <w:lang w:eastAsia="cs-CZ"/>
              </w:rPr>
              <w:t xml:space="preserve"> </w:t>
            </w:r>
            <w:r w:rsidRPr="00EC57FA">
              <w:rPr>
                <w:rFonts w:ascii="Palatino Linotype" w:eastAsia="Times New Roman" w:hAnsi="Palatino Linotype" w:cs="Times New Roman"/>
                <w:sz w:val="24"/>
                <w:szCs w:val="24"/>
                <w:lang w:eastAsia="cs-CZ"/>
              </w:rPr>
              <w:t>je věnována analýze</w:t>
            </w:r>
            <w:r w:rsidR="00AE6EF6">
              <w:rPr>
                <w:rFonts w:ascii="Palatino Linotype" w:eastAsia="Times New Roman" w:hAnsi="Palatino Linotype" w:cs="Times New Roman"/>
                <w:sz w:val="24"/>
                <w:szCs w:val="24"/>
                <w:lang w:eastAsia="cs-CZ"/>
              </w:rPr>
              <w:t xml:space="preserve"> </w:t>
            </w:r>
            <w:r w:rsidRPr="00EC57FA">
              <w:rPr>
                <w:rFonts w:ascii="Palatino Linotype" w:eastAsia="Times New Roman" w:hAnsi="Palatino Linotype" w:cs="Times New Roman"/>
                <w:sz w:val="24"/>
                <w:szCs w:val="24"/>
                <w:lang w:eastAsia="cs-CZ"/>
              </w:rPr>
              <w:t>a</w:t>
            </w:r>
            <w:r w:rsidR="00AE6EF6">
              <w:rPr>
                <w:rFonts w:ascii="Palatino Linotype" w:eastAsia="Times New Roman" w:hAnsi="Palatino Linotype" w:cs="Times New Roman"/>
                <w:sz w:val="24"/>
                <w:szCs w:val="24"/>
                <w:lang w:eastAsia="cs-CZ"/>
              </w:rPr>
              <w:t xml:space="preserve"> </w:t>
            </w:r>
            <w:r w:rsidRPr="00EC57FA">
              <w:rPr>
                <w:rFonts w:ascii="Palatino Linotype" w:eastAsia="Times New Roman" w:hAnsi="Palatino Linotype" w:cs="Times New Roman"/>
                <w:sz w:val="24"/>
                <w:szCs w:val="24"/>
                <w:lang w:eastAsia="cs-CZ"/>
              </w:rPr>
              <w:t>komparaci postupů při výběru zaměstnanců Finanční správy ČR, při které jsem využila metodické pomůcky Odboru služebních a</w:t>
            </w:r>
            <w:r w:rsidR="00016DE0">
              <w:rPr>
                <w:rFonts w:ascii="Palatino Linotype" w:eastAsia="Times New Roman" w:hAnsi="Palatino Linotype" w:cs="Times New Roman"/>
                <w:sz w:val="24"/>
                <w:szCs w:val="24"/>
                <w:lang w:eastAsia="cs-CZ"/>
              </w:rPr>
              <w:t> </w:t>
            </w:r>
            <w:r w:rsidRPr="00EC57FA">
              <w:rPr>
                <w:rFonts w:ascii="Palatino Linotype" w:eastAsia="Times New Roman" w:hAnsi="Palatino Linotype" w:cs="Times New Roman"/>
                <w:sz w:val="24"/>
                <w:szCs w:val="24"/>
                <w:lang w:eastAsia="cs-CZ"/>
              </w:rPr>
              <w:t>pracovněprávních vztahů pro výběrová řízení ve Finanční správě ČR, rozhovorů s personalisty, rozhovorů s řediteli územních pracovišť F</w:t>
            </w:r>
            <w:r w:rsidR="001C4615" w:rsidRPr="00EC57FA">
              <w:rPr>
                <w:rFonts w:ascii="Palatino Linotype" w:eastAsia="Times New Roman" w:hAnsi="Palatino Linotype" w:cs="Times New Roman"/>
                <w:sz w:val="24"/>
                <w:szCs w:val="24"/>
                <w:lang w:eastAsia="cs-CZ"/>
              </w:rPr>
              <w:t>inančního úřadu</w:t>
            </w:r>
            <w:r w:rsidRPr="00EC57FA">
              <w:rPr>
                <w:rFonts w:ascii="Palatino Linotype" w:eastAsia="Times New Roman" w:hAnsi="Palatino Linotype" w:cs="Times New Roman"/>
                <w:sz w:val="24"/>
                <w:szCs w:val="24"/>
                <w:lang w:eastAsia="cs-CZ"/>
              </w:rPr>
              <w:t xml:space="preserve"> pro Kraj Vysočina a s členy výběrových komisí</w:t>
            </w:r>
            <w:r w:rsidRPr="00EC57FA">
              <w:rPr>
                <w:rFonts w:ascii="Times New Roman" w:eastAsia="Times New Roman" w:hAnsi="Times New Roman" w:cs="Times New Roman"/>
                <w:sz w:val="24"/>
                <w:szCs w:val="24"/>
                <w:lang w:eastAsia="cs-CZ"/>
              </w:rPr>
              <w:t>.</w:t>
            </w:r>
          </w:p>
        </w:tc>
      </w:tr>
      <w:tr w:rsidR="00793274" w:rsidRPr="00556F67" w:rsidTr="00F73EB8">
        <w:trPr>
          <w:trHeight w:val="398"/>
        </w:trPr>
        <w:tc>
          <w:tcPr>
            <w:tcW w:w="2616" w:type="dxa"/>
            <w:tcBorders>
              <w:top w:val="single" w:sz="2" w:space="0" w:color="auto"/>
              <w:left w:val="double" w:sz="4" w:space="0" w:color="auto"/>
              <w:bottom w:val="single" w:sz="4" w:space="0" w:color="auto"/>
              <w:right w:val="single" w:sz="2" w:space="0" w:color="auto"/>
            </w:tcBorders>
            <w:hideMark/>
          </w:tcPr>
          <w:p w:rsidR="00793274" w:rsidRPr="00F433CB" w:rsidRDefault="00793274" w:rsidP="00F73EB8">
            <w:pPr>
              <w:spacing w:after="0" w:line="276" w:lineRule="auto"/>
              <w:rPr>
                <w:rFonts w:ascii="Palatino Linotype" w:eastAsia="Calibri" w:hAnsi="Palatino Linotype" w:cs="Times New Roman"/>
                <w:b/>
                <w:sz w:val="24"/>
                <w:szCs w:val="24"/>
              </w:rPr>
            </w:pPr>
            <w:r w:rsidRPr="00F433CB">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rsidR="00793274" w:rsidRPr="00F433CB" w:rsidRDefault="00273446" w:rsidP="00F73EB8">
            <w:pPr>
              <w:spacing w:after="0" w:line="240" w:lineRule="auto"/>
              <w:jc w:val="both"/>
              <w:rPr>
                <w:rFonts w:ascii="Palatino Linotype" w:eastAsia="Calibri" w:hAnsi="Palatino Linotype" w:cs="Times New Roman"/>
                <w:sz w:val="24"/>
                <w:szCs w:val="24"/>
              </w:rPr>
            </w:pPr>
            <w:r w:rsidRPr="00F433CB">
              <w:rPr>
                <w:rFonts w:ascii="Palatino Linotype" w:eastAsia="Calibri" w:hAnsi="Palatino Linotype" w:cs="Times New Roman"/>
                <w:sz w:val="24"/>
                <w:szCs w:val="24"/>
              </w:rPr>
              <w:t>Finanční správa, získávání zaměstnanců, výběr zaměstnanců, státní služba, služební poměr, pracovní poměr</w:t>
            </w:r>
          </w:p>
        </w:tc>
      </w:tr>
      <w:tr w:rsidR="00793274" w:rsidRPr="00556F67" w:rsidTr="00F73EB8">
        <w:trPr>
          <w:trHeight w:val="499"/>
        </w:trPr>
        <w:tc>
          <w:tcPr>
            <w:tcW w:w="2616" w:type="dxa"/>
            <w:tcBorders>
              <w:top w:val="single" w:sz="2" w:space="0" w:color="auto"/>
              <w:left w:val="double" w:sz="4" w:space="0" w:color="auto"/>
              <w:bottom w:val="single" w:sz="4" w:space="0" w:color="auto"/>
              <w:right w:val="single" w:sz="2" w:space="0" w:color="auto"/>
            </w:tcBorders>
            <w:hideMark/>
          </w:tcPr>
          <w:p w:rsidR="00793274" w:rsidRPr="008E1001" w:rsidRDefault="00793274" w:rsidP="00F73EB8">
            <w:pPr>
              <w:spacing w:after="0" w:line="276" w:lineRule="auto"/>
              <w:rPr>
                <w:rFonts w:ascii="Palatino Linotype" w:eastAsia="Calibri" w:hAnsi="Palatino Linotype" w:cs="Times New Roman"/>
                <w:b/>
                <w:sz w:val="24"/>
                <w:szCs w:val="24"/>
                <w:lang w:val="en-GB"/>
              </w:rPr>
            </w:pPr>
            <w:r w:rsidRPr="008E1001">
              <w:rPr>
                <w:rFonts w:ascii="Palatino Linotype" w:eastAsia="Calibri" w:hAnsi="Palatino Linotype"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rsidR="00793274" w:rsidRPr="008E1001" w:rsidRDefault="00507CAD" w:rsidP="00F73EB8">
            <w:pPr>
              <w:spacing w:after="0" w:line="276" w:lineRule="auto"/>
              <w:jc w:val="both"/>
              <w:rPr>
                <w:rFonts w:ascii="Palatino Linotype" w:eastAsia="Calibri" w:hAnsi="Palatino Linotype" w:cs="Times New Roman"/>
                <w:sz w:val="24"/>
                <w:szCs w:val="24"/>
              </w:rPr>
            </w:pPr>
            <w:r>
              <w:rPr>
                <w:rFonts w:ascii="Palatino Linotype" w:eastAsia="Times New Roman" w:hAnsi="Palatino Linotype" w:cs="Times New Roman"/>
                <w:sz w:val="24"/>
                <w:szCs w:val="24"/>
                <w:lang w:eastAsia="cs-CZ"/>
              </w:rPr>
              <w:t>Tenders</w:t>
            </w:r>
            <w:r w:rsidRPr="004B7CAE">
              <w:rPr>
                <w:rFonts w:ascii="Palatino Linotype" w:eastAsia="Times New Roman" w:hAnsi="Palatino Linotype" w:cs="Times New Roman"/>
                <w:sz w:val="24"/>
                <w:szCs w:val="24"/>
                <w:lang w:eastAsia="cs-CZ"/>
              </w:rPr>
              <w:t xml:space="preserve"> in Financial management</w:t>
            </w:r>
            <w:r>
              <w:rPr>
                <w:rFonts w:ascii="Palatino Linotype" w:eastAsia="Times New Roman" w:hAnsi="Palatino Linotype" w:cs="Times New Roman"/>
                <w:sz w:val="24"/>
                <w:szCs w:val="24"/>
                <w:lang w:eastAsia="cs-CZ"/>
              </w:rPr>
              <w:t xml:space="preserve"> of the CR</w:t>
            </w:r>
          </w:p>
        </w:tc>
      </w:tr>
      <w:tr w:rsidR="00793274" w:rsidRPr="00556F67" w:rsidTr="003049F9">
        <w:trPr>
          <w:trHeight w:val="2077"/>
        </w:trPr>
        <w:tc>
          <w:tcPr>
            <w:tcW w:w="2616" w:type="dxa"/>
            <w:tcBorders>
              <w:top w:val="single" w:sz="2" w:space="0" w:color="auto"/>
              <w:left w:val="double" w:sz="4" w:space="0" w:color="auto"/>
              <w:bottom w:val="single" w:sz="4" w:space="0" w:color="auto"/>
              <w:right w:val="single" w:sz="2" w:space="0" w:color="auto"/>
            </w:tcBorders>
            <w:hideMark/>
          </w:tcPr>
          <w:p w:rsidR="00793274" w:rsidRPr="00556F67" w:rsidRDefault="00793274" w:rsidP="00F73EB8">
            <w:pPr>
              <w:spacing w:after="0" w:line="276" w:lineRule="auto"/>
              <w:rPr>
                <w:rFonts w:ascii="Palatino Linotype" w:eastAsia="Calibri" w:hAnsi="Palatino Linotype" w:cs="Times New Roman"/>
                <w:b/>
                <w:sz w:val="24"/>
                <w:szCs w:val="24"/>
                <w:highlight w:val="yellow"/>
                <w:lang w:val="en-GB"/>
              </w:rPr>
            </w:pPr>
            <w:r w:rsidRPr="00B95723">
              <w:rPr>
                <w:rFonts w:ascii="Palatino Linotype" w:eastAsia="Calibri" w:hAnsi="Palatino Linotype"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shd w:val="clear" w:color="auto" w:fill="auto"/>
          </w:tcPr>
          <w:p w:rsidR="00AE20DF" w:rsidRPr="003F1281" w:rsidRDefault="00507CAD" w:rsidP="00016DE0">
            <w:pPr>
              <w:spacing w:after="0" w:line="240" w:lineRule="auto"/>
              <w:jc w:val="both"/>
              <w:rPr>
                <w:rFonts w:ascii="Palatino Linotype" w:eastAsia="Calibri" w:hAnsi="Palatino Linotype" w:cs="Times New Roman"/>
                <w:sz w:val="24"/>
                <w:szCs w:val="24"/>
                <w:highlight w:val="yellow"/>
                <w:lang w:val="en-GB"/>
              </w:rPr>
            </w:pPr>
            <w:r w:rsidRPr="004B7CAE">
              <w:rPr>
                <w:rFonts w:ascii="Palatino Linotype" w:eastAsia="Times New Roman" w:hAnsi="Palatino Linotype" w:cs="Times New Roman"/>
                <w:sz w:val="24"/>
                <w:szCs w:val="24"/>
                <w:lang w:eastAsia="cs-CZ"/>
              </w:rPr>
              <w:t>The aim of this work is to analyse and compar</w:t>
            </w:r>
            <w:r>
              <w:rPr>
                <w:rFonts w:ascii="Palatino Linotype" w:eastAsia="Times New Roman" w:hAnsi="Palatino Linotype" w:cs="Times New Roman"/>
                <w:sz w:val="24"/>
                <w:szCs w:val="24"/>
                <w:lang w:eastAsia="cs-CZ"/>
              </w:rPr>
              <w:t>e</w:t>
            </w:r>
            <w:r w:rsidRPr="004B7CAE">
              <w:rPr>
                <w:rFonts w:ascii="Palatino Linotype" w:eastAsia="Times New Roman" w:hAnsi="Palatino Linotype" w:cs="Times New Roman"/>
                <w:sz w:val="24"/>
                <w:szCs w:val="24"/>
                <w:lang w:eastAsia="cs-CZ"/>
              </w:rPr>
              <w:t xml:space="preserve"> the </w:t>
            </w:r>
            <w:r>
              <w:rPr>
                <w:rFonts w:ascii="Palatino Linotype" w:eastAsia="Times New Roman" w:hAnsi="Palatino Linotype" w:cs="Times New Roman"/>
                <w:sz w:val="24"/>
                <w:szCs w:val="24"/>
                <w:lang w:eastAsia="cs-CZ"/>
              </w:rPr>
              <w:t>tender</w:t>
            </w:r>
            <w:r w:rsidRPr="004B7CAE">
              <w:rPr>
                <w:rFonts w:ascii="Palatino Linotype" w:eastAsia="Times New Roman" w:hAnsi="Palatino Linotype" w:cs="Times New Roman"/>
                <w:sz w:val="24"/>
                <w:szCs w:val="24"/>
                <w:lang w:eastAsia="cs-CZ"/>
              </w:rPr>
              <w:t xml:space="preserve"> procedures under the law. 234/</w:t>
            </w:r>
            <w:r w:rsidR="00016DE0">
              <w:rPr>
                <w:rFonts w:ascii="Palatino Linotype" w:eastAsia="Times New Roman" w:hAnsi="Palatino Linotype" w:cs="Times New Roman"/>
                <w:sz w:val="24"/>
                <w:szCs w:val="24"/>
                <w:lang w:eastAsia="cs-CZ"/>
              </w:rPr>
              <w:t>20</w:t>
            </w:r>
            <w:r w:rsidRPr="004B7CAE">
              <w:rPr>
                <w:rFonts w:ascii="Palatino Linotype" w:eastAsia="Times New Roman" w:hAnsi="Palatino Linotype" w:cs="Times New Roman"/>
                <w:sz w:val="24"/>
                <w:szCs w:val="24"/>
                <w:lang w:eastAsia="cs-CZ"/>
              </w:rPr>
              <w:t xml:space="preserve">14 on government service and </w:t>
            </w:r>
            <w:r>
              <w:rPr>
                <w:rFonts w:ascii="Palatino Linotype" w:eastAsia="Times New Roman" w:hAnsi="Palatino Linotype" w:cs="Times New Roman"/>
                <w:sz w:val="24"/>
                <w:szCs w:val="24"/>
                <w:lang w:eastAsia="cs-CZ"/>
              </w:rPr>
              <w:t>under</w:t>
            </w:r>
            <w:r w:rsidRPr="004B7CAE">
              <w:rPr>
                <w:rFonts w:ascii="Palatino Linotype" w:eastAsia="Times New Roman" w:hAnsi="Palatino Linotype" w:cs="Times New Roman"/>
                <w:sz w:val="24"/>
                <w:szCs w:val="24"/>
                <w:lang w:eastAsia="cs-CZ"/>
              </w:rPr>
              <w:t xml:space="preserve"> the law. 262/2006 </w:t>
            </w:r>
            <w:r>
              <w:rPr>
                <w:rFonts w:ascii="Palatino Linotype" w:eastAsia="Times New Roman" w:hAnsi="Palatino Linotype" w:cs="Times New Roman"/>
                <w:sz w:val="24"/>
                <w:szCs w:val="24"/>
                <w:lang w:eastAsia="cs-CZ"/>
              </w:rPr>
              <w:t>Sb</w:t>
            </w:r>
            <w:r w:rsidRPr="004B7CAE">
              <w:rPr>
                <w:rFonts w:ascii="Palatino Linotype" w:eastAsia="Times New Roman" w:hAnsi="Palatino Linotype" w:cs="Times New Roman"/>
                <w:sz w:val="24"/>
                <w:szCs w:val="24"/>
                <w:lang w:eastAsia="cs-CZ"/>
              </w:rPr>
              <w:t xml:space="preserve">., the labour </w:t>
            </w:r>
            <w:r>
              <w:rPr>
                <w:rFonts w:ascii="Palatino Linotype" w:eastAsia="Times New Roman" w:hAnsi="Palatino Linotype" w:cs="Times New Roman"/>
                <w:sz w:val="24"/>
                <w:szCs w:val="24"/>
                <w:lang w:eastAsia="cs-CZ"/>
              </w:rPr>
              <w:t>law</w:t>
            </w:r>
            <w:r w:rsidRPr="004B7CAE">
              <w:rPr>
                <w:rFonts w:ascii="Palatino Linotype" w:eastAsia="Times New Roman" w:hAnsi="Palatino Linotype" w:cs="Times New Roman"/>
                <w:sz w:val="24"/>
                <w:szCs w:val="24"/>
                <w:lang w:eastAsia="cs-CZ"/>
              </w:rPr>
              <w:t xml:space="preserve">, used in financial management. </w:t>
            </w:r>
            <w:r>
              <w:rPr>
                <w:rFonts w:ascii="Palatino Linotype" w:eastAsia="Times New Roman" w:hAnsi="Palatino Linotype" w:cs="Times New Roman"/>
                <w:sz w:val="24"/>
                <w:szCs w:val="24"/>
                <w:lang w:eastAsia="cs-CZ"/>
              </w:rPr>
              <w:t>The i</w:t>
            </w:r>
            <w:r w:rsidRPr="004B7CAE">
              <w:rPr>
                <w:rFonts w:ascii="Palatino Linotype" w:eastAsia="Times New Roman" w:hAnsi="Palatino Linotype" w:cs="Times New Roman"/>
                <w:sz w:val="24"/>
                <w:szCs w:val="24"/>
                <w:lang w:eastAsia="cs-CZ"/>
              </w:rPr>
              <w:t xml:space="preserve">ntroduction </w:t>
            </w:r>
            <w:r>
              <w:rPr>
                <w:rFonts w:ascii="Palatino Linotype" w:eastAsia="Times New Roman" w:hAnsi="Palatino Linotype" w:cs="Times New Roman"/>
                <w:sz w:val="24"/>
                <w:szCs w:val="24"/>
                <w:lang w:eastAsia="cs-CZ"/>
              </w:rPr>
              <w:t>focuses on the description of systematization of Financial management and</w:t>
            </w:r>
            <w:r w:rsidRPr="004B7CAE">
              <w:rPr>
                <w:rFonts w:ascii="Palatino Linotype" w:eastAsia="Times New Roman" w:hAnsi="Palatino Linotype" w:cs="Times New Roman"/>
                <w:sz w:val="24"/>
                <w:szCs w:val="24"/>
                <w:lang w:eastAsia="cs-CZ"/>
              </w:rPr>
              <w:t xml:space="preserve"> theoretical description of the organisational </w:t>
            </w:r>
            <w:r w:rsidRPr="004B7CAE">
              <w:rPr>
                <w:rFonts w:ascii="Palatino Linotype" w:eastAsia="Times New Roman" w:hAnsi="Palatino Linotype" w:cs="Times New Roman"/>
                <w:sz w:val="24"/>
                <w:szCs w:val="24"/>
                <w:lang w:eastAsia="cs-CZ"/>
              </w:rPr>
              <w:lastRenderedPageBreak/>
              <w:t xml:space="preserve">structures, which is compared with the organisational structure of </w:t>
            </w:r>
            <w:r>
              <w:rPr>
                <w:rFonts w:ascii="Palatino Linotype" w:eastAsia="Times New Roman" w:hAnsi="Palatino Linotype" w:cs="Times New Roman"/>
                <w:sz w:val="24"/>
                <w:szCs w:val="24"/>
                <w:lang w:eastAsia="cs-CZ"/>
              </w:rPr>
              <w:t>F</w:t>
            </w:r>
            <w:r w:rsidRPr="004B7CAE">
              <w:rPr>
                <w:rFonts w:ascii="Palatino Linotype" w:eastAsia="Times New Roman" w:hAnsi="Palatino Linotype" w:cs="Times New Roman"/>
                <w:sz w:val="24"/>
                <w:szCs w:val="24"/>
                <w:lang w:eastAsia="cs-CZ"/>
              </w:rPr>
              <w:t>inancial management</w:t>
            </w:r>
            <w:r>
              <w:rPr>
                <w:rFonts w:ascii="Palatino Linotype" w:eastAsia="Times New Roman" w:hAnsi="Palatino Linotype" w:cs="Times New Roman"/>
                <w:sz w:val="24"/>
                <w:szCs w:val="24"/>
                <w:lang w:eastAsia="cs-CZ"/>
              </w:rPr>
              <w:t xml:space="preserve"> of the CR</w:t>
            </w:r>
            <w:r w:rsidRPr="004B7CAE">
              <w:rPr>
                <w:rFonts w:ascii="Palatino Linotype" w:eastAsia="Times New Roman" w:hAnsi="Palatino Linotype" w:cs="Times New Roman"/>
                <w:sz w:val="24"/>
                <w:szCs w:val="24"/>
                <w:lang w:eastAsia="cs-CZ"/>
              </w:rPr>
              <w:t>. Furthermore</w:t>
            </w:r>
            <w:r>
              <w:rPr>
                <w:rFonts w:ascii="Palatino Linotype" w:eastAsia="Times New Roman" w:hAnsi="Palatino Linotype" w:cs="Times New Roman"/>
                <w:sz w:val="24"/>
                <w:szCs w:val="24"/>
                <w:lang w:eastAsia="cs-CZ"/>
              </w:rPr>
              <w:t>,</w:t>
            </w:r>
            <w:r w:rsidRPr="004B7CAE">
              <w:rPr>
                <w:rFonts w:ascii="Palatino Linotype" w:eastAsia="Times New Roman" w:hAnsi="Palatino Linotype" w:cs="Times New Roman"/>
                <w:sz w:val="24"/>
                <w:szCs w:val="24"/>
                <w:lang w:eastAsia="cs-CZ"/>
              </w:rPr>
              <w:t xml:space="preserve"> </w:t>
            </w:r>
            <w:r>
              <w:rPr>
                <w:rFonts w:ascii="Palatino Linotype" w:eastAsia="Times New Roman" w:hAnsi="Palatino Linotype" w:cs="Times New Roman"/>
                <w:sz w:val="24"/>
                <w:szCs w:val="24"/>
                <w:lang w:eastAsia="cs-CZ"/>
              </w:rPr>
              <w:t xml:space="preserve">the work aims to </w:t>
            </w:r>
            <w:r w:rsidRPr="004B7CAE">
              <w:rPr>
                <w:rFonts w:ascii="Palatino Linotype" w:eastAsia="Times New Roman" w:hAnsi="Palatino Linotype" w:cs="Times New Roman"/>
                <w:sz w:val="24"/>
                <w:szCs w:val="24"/>
                <w:lang w:eastAsia="cs-CZ"/>
              </w:rPr>
              <w:t xml:space="preserve">the theory of </w:t>
            </w:r>
            <w:r>
              <w:rPr>
                <w:rFonts w:ascii="Palatino Linotype" w:eastAsia="Times New Roman" w:hAnsi="Palatino Linotype" w:cs="Times New Roman"/>
                <w:sz w:val="24"/>
                <w:szCs w:val="24"/>
                <w:lang w:eastAsia="cs-CZ"/>
              </w:rPr>
              <w:t>hiring</w:t>
            </w:r>
            <w:r w:rsidRPr="004B7CAE">
              <w:rPr>
                <w:rFonts w:ascii="Palatino Linotype" w:eastAsia="Times New Roman" w:hAnsi="Palatino Linotype" w:cs="Times New Roman"/>
                <w:sz w:val="24"/>
                <w:szCs w:val="24"/>
                <w:lang w:eastAsia="cs-CZ"/>
              </w:rPr>
              <w:t xml:space="preserve"> and the</w:t>
            </w:r>
            <w:r>
              <w:rPr>
                <w:rFonts w:ascii="Palatino Linotype" w:eastAsia="Times New Roman" w:hAnsi="Palatino Linotype" w:cs="Times New Roman"/>
                <w:sz w:val="24"/>
                <w:szCs w:val="24"/>
                <w:lang w:eastAsia="cs-CZ"/>
              </w:rPr>
              <w:t xml:space="preserve"> selection of</w:t>
            </w:r>
            <w:r w:rsidRPr="004B7CAE">
              <w:rPr>
                <w:rFonts w:ascii="Palatino Linotype" w:eastAsia="Times New Roman" w:hAnsi="Palatino Linotype" w:cs="Times New Roman"/>
                <w:sz w:val="24"/>
                <w:szCs w:val="24"/>
                <w:lang w:eastAsia="cs-CZ"/>
              </w:rPr>
              <w:t xml:space="preserve"> workers. The main </w:t>
            </w:r>
            <w:r>
              <w:rPr>
                <w:rFonts w:ascii="Palatino Linotype" w:eastAsia="Times New Roman" w:hAnsi="Palatino Linotype" w:cs="Times New Roman"/>
                <w:sz w:val="24"/>
                <w:szCs w:val="24"/>
                <w:lang w:eastAsia="cs-CZ"/>
              </w:rPr>
              <w:t>part</w:t>
            </w:r>
            <w:r w:rsidRPr="004B7CAE">
              <w:rPr>
                <w:rFonts w:ascii="Palatino Linotype" w:eastAsia="Times New Roman" w:hAnsi="Palatino Linotype" w:cs="Times New Roman"/>
                <w:sz w:val="24"/>
                <w:szCs w:val="24"/>
                <w:lang w:eastAsia="cs-CZ"/>
              </w:rPr>
              <w:t xml:space="preserve"> is devoted to analysis and comparison</w:t>
            </w:r>
            <w:r>
              <w:rPr>
                <w:rFonts w:ascii="Palatino Linotype" w:eastAsia="Times New Roman" w:hAnsi="Palatino Linotype" w:cs="Times New Roman"/>
                <w:sz w:val="24"/>
                <w:szCs w:val="24"/>
                <w:lang w:eastAsia="cs-CZ"/>
              </w:rPr>
              <w:t xml:space="preserve"> of methods</w:t>
            </w:r>
            <w:r w:rsidRPr="004B7CAE">
              <w:rPr>
                <w:rFonts w:ascii="Palatino Linotype" w:eastAsia="Times New Roman" w:hAnsi="Palatino Linotype" w:cs="Times New Roman"/>
                <w:sz w:val="24"/>
                <w:szCs w:val="24"/>
                <w:lang w:eastAsia="cs-CZ"/>
              </w:rPr>
              <w:t xml:space="preserve"> </w:t>
            </w:r>
            <w:r>
              <w:rPr>
                <w:rFonts w:ascii="Palatino Linotype" w:eastAsia="Times New Roman" w:hAnsi="Palatino Linotype" w:cs="Times New Roman"/>
                <w:sz w:val="24"/>
                <w:szCs w:val="24"/>
                <w:lang w:eastAsia="cs-CZ"/>
              </w:rPr>
              <w:t>during staff tenders of the F</w:t>
            </w:r>
            <w:r w:rsidRPr="004B7CAE">
              <w:rPr>
                <w:rFonts w:ascii="Palatino Linotype" w:eastAsia="Times New Roman" w:hAnsi="Palatino Linotype" w:cs="Times New Roman"/>
                <w:sz w:val="24"/>
                <w:szCs w:val="24"/>
                <w:lang w:eastAsia="cs-CZ"/>
              </w:rPr>
              <w:t xml:space="preserve">inancial management </w:t>
            </w:r>
            <w:r>
              <w:rPr>
                <w:rFonts w:ascii="Palatino Linotype" w:eastAsia="Times New Roman" w:hAnsi="Palatino Linotype" w:cs="Times New Roman"/>
                <w:sz w:val="24"/>
                <w:szCs w:val="24"/>
                <w:lang w:eastAsia="cs-CZ"/>
              </w:rPr>
              <w:t>of the CR</w:t>
            </w:r>
            <w:r w:rsidRPr="004B7CAE">
              <w:rPr>
                <w:rFonts w:ascii="Palatino Linotype" w:eastAsia="Times New Roman" w:hAnsi="Palatino Linotype" w:cs="Times New Roman"/>
                <w:sz w:val="24"/>
                <w:szCs w:val="24"/>
                <w:lang w:eastAsia="cs-CZ"/>
              </w:rPr>
              <w:t>,</w:t>
            </w:r>
            <w:r>
              <w:rPr>
                <w:rFonts w:ascii="Palatino Linotype" w:eastAsia="Times New Roman" w:hAnsi="Palatino Linotype" w:cs="Times New Roman"/>
                <w:sz w:val="24"/>
                <w:szCs w:val="24"/>
                <w:lang w:eastAsia="cs-CZ"/>
              </w:rPr>
              <w:t xml:space="preserve"> for </w:t>
            </w:r>
            <w:r w:rsidRPr="004B7CAE">
              <w:rPr>
                <w:rFonts w:ascii="Palatino Linotype" w:eastAsia="Times New Roman" w:hAnsi="Palatino Linotype" w:cs="Times New Roman"/>
                <w:sz w:val="24"/>
                <w:szCs w:val="24"/>
                <w:lang w:eastAsia="cs-CZ"/>
              </w:rPr>
              <w:t xml:space="preserve">which I </w:t>
            </w:r>
            <w:r>
              <w:rPr>
                <w:rFonts w:ascii="Palatino Linotype" w:eastAsia="Times New Roman" w:hAnsi="Palatino Linotype" w:cs="Times New Roman"/>
                <w:sz w:val="24"/>
                <w:szCs w:val="24"/>
                <w:lang w:eastAsia="cs-CZ"/>
              </w:rPr>
              <w:t xml:space="preserve">used </w:t>
            </w:r>
            <w:r w:rsidRPr="004B7CAE">
              <w:rPr>
                <w:rFonts w:ascii="Palatino Linotype" w:eastAsia="Times New Roman" w:hAnsi="Palatino Linotype" w:cs="Times New Roman"/>
                <w:sz w:val="24"/>
                <w:szCs w:val="24"/>
                <w:lang w:eastAsia="cs-CZ"/>
              </w:rPr>
              <w:t>the Department of</w:t>
            </w:r>
            <w:r>
              <w:rPr>
                <w:rFonts w:ascii="Palatino Linotype" w:eastAsia="Times New Roman" w:hAnsi="Palatino Linotype" w:cs="Times New Roman"/>
                <w:sz w:val="24"/>
                <w:szCs w:val="24"/>
                <w:lang w:eastAsia="cs-CZ"/>
              </w:rPr>
              <w:t xml:space="preserve"> labour law</w:t>
            </w:r>
            <w:r w:rsidRPr="004B7CAE">
              <w:rPr>
                <w:rFonts w:ascii="Palatino Linotype" w:eastAsia="Times New Roman" w:hAnsi="Palatino Linotype" w:cs="Times New Roman"/>
                <w:sz w:val="24"/>
                <w:szCs w:val="24"/>
                <w:lang w:eastAsia="cs-CZ"/>
              </w:rPr>
              <w:t xml:space="preserve"> methodolog</w:t>
            </w:r>
            <w:r>
              <w:rPr>
                <w:rFonts w:ascii="Palatino Linotype" w:eastAsia="Times New Roman" w:hAnsi="Palatino Linotype" w:cs="Times New Roman"/>
                <w:sz w:val="24"/>
                <w:szCs w:val="24"/>
                <w:lang w:eastAsia="cs-CZ"/>
              </w:rPr>
              <w:t>y</w:t>
            </w:r>
            <w:r w:rsidRPr="004B7CAE">
              <w:rPr>
                <w:rFonts w:ascii="Palatino Linotype" w:eastAsia="Times New Roman" w:hAnsi="Palatino Linotype" w:cs="Times New Roman"/>
                <w:sz w:val="24"/>
                <w:szCs w:val="24"/>
                <w:lang w:eastAsia="cs-CZ"/>
              </w:rPr>
              <w:t xml:space="preserve"> tools</w:t>
            </w:r>
            <w:r>
              <w:rPr>
                <w:rFonts w:ascii="Palatino Linotype" w:eastAsia="Times New Roman" w:hAnsi="Palatino Linotype" w:cs="Times New Roman"/>
                <w:sz w:val="24"/>
                <w:szCs w:val="24"/>
                <w:lang w:eastAsia="cs-CZ"/>
              </w:rPr>
              <w:t>,</w:t>
            </w:r>
            <w:r w:rsidRPr="004B7CAE">
              <w:rPr>
                <w:rFonts w:ascii="Palatino Linotype" w:eastAsia="Times New Roman" w:hAnsi="Palatino Linotype" w:cs="Times New Roman"/>
                <w:sz w:val="24"/>
                <w:szCs w:val="24"/>
                <w:lang w:eastAsia="cs-CZ"/>
              </w:rPr>
              <w:t xml:space="preserve"> </w:t>
            </w:r>
            <w:r>
              <w:rPr>
                <w:rFonts w:ascii="Palatino Linotype" w:eastAsia="Times New Roman" w:hAnsi="Palatino Linotype" w:cs="Times New Roman"/>
                <w:sz w:val="24"/>
                <w:szCs w:val="24"/>
                <w:lang w:eastAsia="cs-CZ"/>
              </w:rPr>
              <w:t xml:space="preserve"> interviewing the HR professionals</w:t>
            </w:r>
            <w:r w:rsidRPr="004B7CAE">
              <w:rPr>
                <w:rFonts w:ascii="Palatino Linotype" w:eastAsia="Times New Roman" w:hAnsi="Palatino Linotype" w:cs="Times New Roman"/>
                <w:sz w:val="24"/>
                <w:szCs w:val="24"/>
                <w:lang w:eastAsia="cs-CZ"/>
              </w:rPr>
              <w:t>, i</w:t>
            </w:r>
            <w:r>
              <w:rPr>
                <w:rFonts w:ascii="Palatino Linotype" w:eastAsia="Times New Roman" w:hAnsi="Palatino Linotype" w:cs="Times New Roman"/>
                <w:sz w:val="24"/>
                <w:szCs w:val="24"/>
                <w:lang w:eastAsia="cs-CZ"/>
              </w:rPr>
              <w:t>or heads</w:t>
            </w:r>
            <w:r w:rsidRPr="004B7CAE">
              <w:rPr>
                <w:rFonts w:ascii="Palatino Linotype" w:eastAsia="Times New Roman" w:hAnsi="Palatino Linotype" w:cs="Times New Roman"/>
                <w:sz w:val="24"/>
                <w:szCs w:val="24"/>
                <w:lang w:eastAsia="cs-CZ"/>
              </w:rPr>
              <w:t xml:space="preserve"> of regional offices of the Financial </w:t>
            </w:r>
            <w:r>
              <w:rPr>
                <w:rFonts w:ascii="Palatino Linotype" w:eastAsia="Times New Roman" w:hAnsi="Palatino Linotype" w:cs="Times New Roman"/>
                <w:sz w:val="24"/>
                <w:szCs w:val="24"/>
                <w:lang w:eastAsia="cs-CZ"/>
              </w:rPr>
              <w:t>offices</w:t>
            </w:r>
            <w:r w:rsidRPr="004B7CAE">
              <w:rPr>
                <w:rFonts w:ascii="Palatino Linotype" w:eastAsia="Times New Roman" w:hAnsi="Palatino Linotype" w:cs="Times New Roman"/>
                <w:sz w:val="24"/>
                <w:szCs w:val="24"/>
                <w:lang w:eastAsia="cs-CZ"/>
              </w:rPr>
              <w:t xml:space="preserve"> </w:t>
            </w:r>
            <w:r>
              <w:rPr>
                <w:rFonts w:ascii="Palatino Linotype" w:eastAsia="Times New Roman" w:hAnsi="Palatino Linotype" w:cs="Times New Roman"/>
                <w:sz w:val="24"/>
                <w:szCs w:val="24"/>
                <w:lang w:eastAsia="cs-CZ"/>
              </w:rPr>
              <w:t>of</w:t>
            </w:r>
            <w:r w:rsidRPr="004B7CAE">
              <w:rPr>
                <w:rFonts w:ascii="Palatino Linotype" w:eastAsia="Times New Roman" w:hAnsi="Palatino Linotype" w:cs="Times New Roman"/>
                <w:sz w:val="24"/>
                <w:szCs w:val="24"/>
                <w:lang w:eastAsia="cs-CZ"/>
              </w:rPr>
              <w:t xml:space="preserve"> Vysočina Region and  members of </w:t>
            </w:r>
            <w:r>
              <w:rPr>
                <w:rFonts w:ascii="Palatino Linotype" w:eastAsia="Times New Roman" w:hAnsi="Palatino Linotype" w:cs="Times New Roman"/>
                <w:sz w:val="24"/>
                <w:szCs w:val="24"/>
                <w:lang w:eastAsia="cs-CZ"/>
              </w:rPr>
              <w:t>tender commitees.</w:t>
            </w:r>
          </w:p>
        </w:tc>
      </w:tr>
      <w:tr w:rsidR="00793274" w:rsidRPr="00556F67" w:rsidTr="00F73EB8">
        <w:trPr>
          <w:trHeight w:val="546"/>
        </w:trPr>
        <w:tc>
          <w:tcPr>
            <w:tcW w:w="2616" w:type="dxa"/>
            <w:tcBorders>
              <w:top w:val="single" w:sz="2" w:space="0" w:color="auto"/>
              <w:left w:val="double" w:sz="4" w:space="0" w:color="auto"/>
              <w:bottom w:val="single" w:sz="4" w:space="0" w:color="auto"/>
              <w:right w:val="single" w:sz="2" w:space="0" w:color="auto"/>
            </w:tcBorders>
            <w:hideMark/>
          </w:tcPr>
          <w:p w:rsidR="00793274" w:rsidRPr="00556F67" w:rsidRDefault="00793274" w:rsidP="00F73EB8">
            <w:pPr>
              <w:spacing w:after="0" w:line="276" w:lineRule="auto"/>
              <w:rPr>
                <w:rFonts w:ascii="Palatino Linotype" w:eastAsia="Calibri" w:hAnsi="Palatino Linotype" w:cs="Times New Roman"/>
                <w:b/>
                <w:sz w:val="24"/>
                <w:szCs w:val="24"/>
                <w:highlight w:val="yellow"/>
                <w:lang w:val="en-GB"/>
              </w:rPr>
            </w:pPr>
            <w:r w:rsidRPr="002308D7">
              <w:rPr>
                <w:rFonts w:ascii="Palatino Linotype" w:eastAsia="Calibri" w:hAnsi="Palatino Linotype" w:cs="Times New Roman"/>
                <w:b/>
                <w:sz w:val="24"/>
                <w:szCs w:val="24"/>
                <w:lang w:val="en-GB"/>
              </w:rPr>
              <w:lastRenderedPageBreak/>
              <w:t>Keywords:</w:t>
            </w:r>
          </w:p>
        </w:tc>
        <w:tc>
          <w:tcPr>
            <w:tcW w:w="6426" w:type="dxa"/>
            <w:tcBorders>
              <w:top w:val="single" w:sz="4" w:space="0" w:color="auto"/>
              <w:left w:val="single" w:sz="2" w:space="0" w:color="auto"/>
              <w:bottom w:val="single" w:sz="4" w:space="0" w:color="auto"/>
              <w:right w:val="double" w:sz="4" w:space="0" w:color="auto"/>
            </w:tcBorders>
          </w:tcPr>
          <w:p w:rsidR="00793274" w:rsidRPr="003F1281" w:rsidRDefault="00D25782" w:rsidP="006A21EE">
            <w:pPr>
              <w:rPr>
                <w:rFonts w:ascii="Palatino Linotype" w:eastAsia="MS Mincho" w:hAnsi="Palatino Linotype" w:cs="Times New Roman"/>
                <w:sz w:val="24"/>
                <w:szCs w:val="24"/>
                <w:highlight w:val="yellow"/>
                <w:lang w:val="en-GB"/>
              </w:rPr>
            </w:pPr>
            <w:r w:rsidRPr="004B7CAE">
              <w:rPr>
                <w:rFonts w:ascii="Palatino Linotype" w:eastAsia="Times New Roman" w:hAnsi="Palatino Linotype" w:cs="Times New Roman"/>
                <w:sz w:val="24"/>
                <w:szCs w:val="24"/>
                <w:lang w:eastAsia="cs-CZ"/>
              </w:rPr>
              <w:t xml:space="preserve">Financial management, </w:t>
            </w:r>
            <w:r>
              <w:rPr>
                <w:rFonts w:ascii="Palatino Linotype" w:eastAsia="Times New Roman" w:hAnsi="Palatino Linotype" w:cs="Times New Roman"/>
                <w:sz w:val="24"/>
                <w:szCs w:val="24"/>
                <w:lang w:eastAsia="cs-CZ"/>
              </w:rPr>
              <w:t>hiring</w:t>
            </w:r>
            <w:r w:rsidRPr="004B7CAE">
              <w:rPr>
                <w:rFonts w:ascii="Palatino Linotype" w:eastAsia="Times New Roman" w:hAnsi="Palatino Linotype" w:cs="Times New Roman"/>
                <w:sz w:val="24"/>
                <w:szCs w:val="24"/>
                <w:lang w:eastAsia="cs-CZ"/>
              </w:rPr>
              <w:t xml:space="preserve"> staff, employee </w:t>
            </w:r>
            <w:r>
              <w:rPr>
                <w:rFonts w:ascii="Palatino Linotype" w:eastAsia="Times New Roman" w:hAnsi="Palatino Linotype" w:cs="Times New Roman"/>
                <w:sz w:val="24"/>
                <w:szCs w:val="24"/>
                <w:lang w:eastAsia="cs-CZ"/>
              </w:rPr>
              <w:t>tenders</w:t>
            </w:r>
            <w:r w:rsidRPr="004B7CAE">
              <w:rPr>
                <w:rFonts w:ascii="Palatino Linotype" w:eastAsia="Times New Roman" w:hAnsi="Palatino Linotype" w:cs="Times New Roman"/>
                <w:sz w:val="24"/>
                <w:szCs w:val="24"/>
                <w:lang w:eastAsia="cs-CZ"/>
              </w:rPr>
              <w:t>, civil service, service, employment</w:t>
            </w:r>
          </w:p>
        </w:tc>
      </w:tr>
      <w:tr w:rsidR="00793274" w:rsidRPr="00556F67" w:rsidTr="00F73EB8">
        <w:trPr>
          <w:trHeight w:val="359"/>
        </w:trPr>
        <w:tc>
          <w:tcPr>
            <w:tcW w:w="2616" w:type="dxa"/>
            <w:tcBorders>
              <w:top w:val="single" w:sz="2" w:space="0" w:color="auto"/>
              <w:left w:val="double" w:sz="4" w:space="0" w:color="auto"/>
              <w:bottom w:val="single" w:sz="4" w:space="0" w:color="auto"/>
              <w:right w:val="single" w:sz="2" w:space="0" w:color="auto"/>
            </w:tcBorders>
            <w:hideMark/>
          </w:tcPr>
          <w:p w:rsidR="00793274" w:rsidRPr="00F16DC9" w:rsidRDefault="00793274" w:rsidP="00F73EB8">
            <w:pPr>
              <w:spacing w:after="0" w:line="276" w:lineRule="auto"/>
              <w:rPr>
                <w:rFonts w:ascii="Palatino Linotype" w:eastAsia="Calibri" w:hAnsi="Palatino Linotype" w:cs="Times New Roman"/>
                <w:b/>
                <w:sz w:val="24"/>
                <w:szCs w:val="24"/>
              </w:rPr>
            </w:pPr>
            <w:r w:rsidRPr="00F16DC9">
              <w:rPr>
                <w:rFonts w:ascii="Palatino Linotype" w:eastAsia="Calibri" w:hAnsi="Palatino Linotype" w:cs="Times New Roman"/>
                <w:b/>
                <w:sz w:val="24"/>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rsidR="00C5444C" w:rsidRPr="00F16DC9" w:rsidRDefault="00C5444C" w:rsidP="00761768">
            <w:pPr>
              <w:spacing w:after="0" w:line="240" w:lineRule="auto"/>
              <w:ind w:left="1335" w:hanging="1335"/>
              <w:jc w:val="both"/>
              <w:rPr>
                <w:rFonts w:ascii="Palatino Linotype" w:hAnsi="Palatino Linotype" w:cs="Times New Roman"/>
                <w:sz w:val="24"/>
                <w:szCs w:val="24"/>
              </w:rPr>
            </w:pPr>
            <w:r w:rsidRPr="00F16DC9">
              <w:rPr>
                <w:rFonts w:ascii="Palatino Linotype" w:hAnsi="Palatino Linotype" w:cs="Times New Roman"/>
                <w:sz w:val="24"/>
                <w:szCs w:val="24"/>
              </w:rPr>
              <w:t>Příloha č. 1</w:t>
            </w:r>
            <w:r w:rsidRPr="00F16DC9">
              <w:rPr>
                <w:rFonts w:ascii="Palatino Linotype" w:hAnsi="Palatino Linotype" w:cs="Times New Roman"/>
                <w:sz w:val="24"/>
                <w:szCs w:val="24"/>
              </w:rPr>
              <w:tab/>
              <w:t>Oznámení o vyhlášení výběrového</w:t>
            </w:r>
            <w:r w:rsidR="0096730C" w:rsidRPr="00F16DC9">
              <w:rPr>
                <w:rFonts w:ascii="Palatino Linotype" w:hAnsi="Palatino Linotype" w:cs="Times New Roman"/>
                <w:sz w:val="24"/>
                <w:szCs w:val="24"/>
              </w:rPr>
              <w:t xml:space="preserve"> </w:t>
            </w:r>
            <w:r w:rsidRPr="00F16DC9">
              <w:rPr>
                <w:rFonts w:ascii="Palatino Linotype" w:hAnsi="Palatino Linotype" w:cs="Times New Roman"/>
                <w:sz w:val="24"/>
                <w:szCs w:val="24"/>
              </w:rPr>
              <w:t xml:space="preserve">řízení </w:t>
            </w:r>
          </w:p>
          <w:p w:rsidR="00C5444C" w:rsidRPr="00F16DC9" w:rsidRDefault="00C5444C" w:rsidP="00761768">
            <w:pPr>
              <w:spacing w:after="0" w:line="240" w:lineRule="auto"/>
              <w:ind w:left="1335" w:hanging="1335"/>
              <w:jc w:val="both"/>
              <w:rPr>
                <w:rFonts w:ascii="Palatino Linotype" w:hAnsi="Palatino Linotype" w:cs="Times New Roman"/>
                <w:sz w:val="24"/>
                <w:szCs w:val="24"/>
              </w:rPr>
            </w:pPr>
            <w:r w:rsidRPr="00F16DC9">
              <w:rPr>
                <w:rFonts w:ascii="Palatino Linotype" w:hAnsi="Palatino Linotype" w:cs="Times New Roman"/>
                <w:sz w:val="24"/>
                <w:szCs w:val="24"/>
              </w:rPr>
              <w:t>Příloha č. 2</w:t>
            </w:r>
            <w:r w:rsidRPr="00F16DC9">
              <w:rPr>
                <w:rFonts w:ascii="Palatino Linotype" w:hAnsi="Palatino Linotype" w:cs="Times New Roman"/>
                <w:sz w:val="24"/>
                <w:szCs w:val="24"/>
              </w:rPr>
              <w:tab/>
              <w:t>Žádost o přijetí do služebního poměru – ostatní zaměstnanec</w:t>
            </w:r>
          </w:p>
          <w:p w:rsidR="00C5444C" w:rsidRPr="00F16DC9" w:rsidRDefault="00C5444C" w:rsidP="00761768">
            <w:pPr>
              <w:spacing w:after="0" w:line="240" w:lineRule="auto"/>
              <w:ind w:left="1335" w:hanging="1335"/>
              <w:jc w:val="both"/>
              <w:rPr>
                <w:rFonts w:ascii="Palatino Linotype" w:hAnsi="Palatino Linotype" w:cs="Times New Roman"/>
                <w:sz w:val="24"/>
                <w:szCs w:val="24"/>
              </w:rPr>
            </w:pPr>
            <w:r w:rsidRPr="00F16DC9">
              <w:rPr>
                <w:rFonts w:ascii="Palatino Linotype" w:hAnsi="Palatino Linotype" w:cs="Times New Roman"/>
                <w:sz w:val="24"/>
                <w:szCs w:val="24"/>
              </w:rPr>
              <w:t>Příloha č. 3</w:t>
            </w:r>
            <w:r w:rsidR="00761768">
              <w:rPr>
                <w:rFonts w:ascii="Palatino Linotype" w:hAnsi="Palatino Linotype" w:cs="Times New Roman"/>
                <w:sz w:val="24"/>
                <w:szCs w:val="24"/>
              </w:rPr>
              <w:t xml:space="preserve">  </w:t>
            </w:r>
            <w:r w:rsidRPr="00F16DC9">
              <w:rPr>
                <w:rFonts w:ascii="Palatino Linotype" w:hAnsi="Palatino Linotype" w:cs="Times New Roman"/>
                <w:sz w:val="24"/>
                <w:szCs w:val="24"/>
              </w:rPr>
              <w:t>Žádost o přijetí do služebního poměru – představený</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4</w:t>
            </w:r>
            <w:r w:rsidRPr="00F16DC9">
              <w:rPr>
                <w:rFonts w:ascii="Palatino Linotype" w:hAnsi="Palatino Linotype" w:cs="Times New Roman"/>
                <w:sz w:val="24"/>
                <w:szCs w:val="24"/>
              </w:rPr>
              <w:tab/>
              <w:t>Protokol o otevírání obálek</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4a</w:t>
            </w:r>
            <w:r w:rsidRPr="00F16DC9">
              <w:rPr>
                <w:rFonts w:ascii="Palatino Linotype" w:hAnsi="Palatino Linotype" w:cs="Times New Roman"/>
                <w:sz w:val="24"/>
                <w:szCs w:val="24"/>
              </w:rPr>
              <w:tab/>
              <w:t>Protokol o otevírání obálek – sekretariát</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5</w:t>
            </w:r>
            <w:r w:rsidRPr="00F16DC9">
              <w:rPr>
                <w:rFonts w:ascii="Palatino Linotype" w:hAnsi="Palatino Linotype" w:cs="Times New Roman"/>
                <w:sz w:val="24"/>
                <w:szCs w:val="24"/>
              </w:rPr>
              <w:tab/>
              <w:t>Pozvánka k pohovoru - ZSS</w:t>
            </w:r>
          </w:p>
          <w:p w:rsidR="00C5444C" w:rsidRPr="00F16DC9" w:rsidRDefault="00817639"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6</w:t>
            </w:r>
            <w:r w:rsidRPr="00F16DC9">
              <w:rPr>
                <w:rFonts w:ascii="Palatino Linotype" w:hAnsi="Palatino Linotype" w:cs="Times New Roman"/>
                <w:sz w:val="24"/>
                <w:szCs w:val="24"/>
              </w:rPr>
              <w:tab/>
            </w:r>
            <w:r w:rsidR="00C5444C" w:rsidRPr="00F16DC9">
              <w:rPr>
                <w:rFonts w:ascii="Palatino Linotype" w:hAnsi="Palatino Linotype" w:cs="Times New Roman"/>
                <w:sz w:val="24"/>
                <w:szCs w:val="24"/>
              </w:rPr>
              <w:t>Protokol o průběhu a výsledku VŘ - ZSS</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7</w:t>
            </w:r>
            <w:r w:rsidRPr="00F16DC9">
              <w:rPr>
                <w:rFonts w:ascii="Palatino Linotype" w:hAnsi="Palatino Linotype" w:cs="Times New Roman"/>
                <w:sz w:val="24"/>
                <w:szCs w:val="24"/>
              </w:rPr>
              <w:tab/>
              <w:t>Vyrozumění o výsledku – uspěl</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7a</w:t>
            </w:r>
            <w:r w:rsidRPr="00F16DC9">
              <w:rPr>
                <w:rFonts w:ascii="Palatino Linotype" w:hAnsi="Palatino Linotype" w:cs="Times New Roman"/>
                <w:sz w:val="24"/>
                <w:szCs w:val="24"/>
              </w:rPr>
              <w:tab/>
              <w:t>Vyrozumění o výsledku – neuspěl</w:t>
            </w:r>
          </w:p>
          <w:p w:rsidR="00C5444C" w:rsidRPr="00F16DC9" w:rsidRDefault="00C5444C" w:rsidP="00761768">
            <w:pPr>
              <w:spacing w:after="0" w:line="240" w:lineRule="auto"/>
              <w:ind w:left="1476" w:hanging="1476"/>
              <w:jc w:val="both"/>
              <w:rPr>
                <w:rFonts w:ascii="Palatino Linotype" w:hAnsi="Palatino Linotype" w:cs="Times New Roman"/>
                <w:sz w:val="24"/>
                <w:szCs w:val="24"/>
              </w:rPr>
            </w:pPr>
            <w:r w:rsidRPr="00F16DC9">
              <w:rPr>
                <w:rFonts w:ascii="Palatino Linotype" w:hAnsi="Palatino Linotype" w:cs="Times New Roman"/>
                <w:sz w:val="24"/>
                <w:szCs w:val="24"/>
              </w:rPr>
              <w:t>Příloha č. 8</w:t>
            </w:r>
            <w:r w:rsidRPr="00F16DC9">
              <w:rPr>
                <w:rFonts w:ascii="Palatino Linotype" w:hAnsi="Palatino Linotype" w:cs="Times New Roman"/>
                <w:sz w:val="24"/>
                <w:szCs w:val="24"/>
              </w:rPr>
              <w:tab/>
              <w:t>Dodatek protokolu o průběhu a</w:t>
            </w:r>
            <w:r w:rsidR="0096730C" w:rsidRPr="00F16DC9">
              <w:rPr>
                <w:rFonts w:ascii="Palatino Linotype" w:hAnsi="Palatino Linotype" w:cs="Times New Roman"/>
                <w:sz w:val="24"/>
                <w:szCs w:val="24"/>
              </w:rPr>
              <w:t> </w:t>
            </w:r>
            <w:r w:rsidRPr="00F16DC9">
              <w:rPr>
                <w:rFonts w:ascii="Palatino Linotype" w:hAnsi="Palatino Linotype" w:cs="Times New Roman"/>
                <w:sz w:val="24"/>
                <w:szCs w:val="24"/>
              </w:rPr>
              <w:t xml:space="preserve"> výsledku VŘ</w:t>
            </w:r>
          </w:p>
          <w:p w:rsidR="00C5444C" w:rsidRPr="00F16DC9" w:rsidRDefault="00C5444C" w:rsidP="00761768">
            <w:pPr>
              <w:spacing w:after="0" w:line="240" w:lineRule="auto"/>
              <w:ind w:left="1476" w:hanging="1476"/>
              <w:jc w:val="both"/>
              <w:rPr>
                <w:rFonts w:ascii="Palatino Linotype" w:hAnsi="Palatino Linotype" w:cs="Times New Roman"/>
                <w:sz w:val="24"/>
                <w:szCs w:val="24"/>
              </w:rPr>
            </w:pPr>
            <w:r w:rsidRPr="00F16DC9">
              <w:rPr>
                <w:rFonts w:ascii="Palatino Linotype" w:hAnsi="Palatino Linotype" w:cs="Times New Roman"/>
                <w:sz w:val="24"/>
                <w:szCs w:val="24"/>
              </w:rPr>
              <w:t>Příloha č. 9</w:t>
            </w:r>
            <w:r w:rsidRPr="00F16DC9">
              <w:rPr>
                <w:rFonts w:ascii="Palatino Linotype" w:hAnsi="Palatino Linotype" w:cs="Times New Roman"/>
                <w:sz w:val="24"/>
                <w:szCs w:val="24"/>
              </w:rPr>
              <w:tab/>
              <w:t>Dohoda o výběru nejvhodnějšího žadatele</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10</w:t>
            </w:r>
            <w:r w:rsidRPr="00F16DC9">
              <w:rPr>
                <w:rFonts w:ascii="Palatino Linotype" w:hAnsi="Palatino Linotype" w:cs="Times New Roman"/>
                <w:sz w:val="24"/>
                <w:szCs w:val="24"/>
              </w:rPr>
              <w:tab/>
              <w:t>Inzerce – zveřejnění vyhlášení VŘ</w:t>
            </w:r>
            <w:r w:rsidR="003B02CC">
              <w:rPr>
                <w:rFonts w:ascii="Palatino Linotype" w:hAnsi="Palatino Linotype" w:cs="Times New Roman"/>
                <w:sz w:val="24"/>
                <w:szCs w:val="24"/>
              </w:rPr>
              <w:t xml:space="preserve"> - ZP</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11</w:t>
            </w:r>
            <w:r w:rsidRPr="00F16DC9">
              <w:rPr>
                <w:rFonts w:ascii="Palatino Linotype" w:hAnsi="Palatino Linotype" w:cs="Times New Roman"/>
                <w:sz w:val="24"/>
                <w:szCs w:val="24"/>
              </w:rPr>
              <w:tab/>
              <w:t>Pozvánka na VŘ</w:t>
            </w:r>
            <w:r w:rsidR="003B02CC">
              <w:rPr>
                <w:rFonts w:ascii="Palatino Linotype" w:hAnsi="Palatino Linotype" w:cs="Times New Roman"/>
                <w:sz w:val="24"/>
                <w:szCs w:val="24"/>
              </w:rPr>
              <w:t xml:space="preserve"> - ZP</w:t>
            </w:r>
          </w:p>
          <w:p w:rsidR="00C5444C" w:rsidRPr="00F16DC9" w:rsidRDefault="00C5444C" w:rsidP="00761768">
            <w:pPr>
              <w:spacing w:after="0" w:line="240" w:lineRule="auto"/>
              <w:jc w:val="both"/>
              <w:rPr>
                <w:rFonts w:ascii="Palatino Linotype" w:hAnsi="Palatino Linotype" w:cs="Times New Roman"/>
                <w:sz w:val="24"/>
                <w:szCs w:val="24"/>
              </w:rPr>
            </w:pPr>
            <w:r w:rsidRPr="00F16DC9">
              <w:rPr>
                <w:rFonts w:ascii="Palatino Linotype" w:hAnsi="Palatino Linotype" w:cs="Times New Roman"/>
                <w:sz w:val="24"/>
                <w:szCs w:val="24"/>
              </w:rPr>
              <w:t>Příloha č. 12</w:t>
            </w:r>
            <w:r w:rsidRPr="00F16DC9">
              <w:rPr>
                <w:rFonts w:ascii="Palatino Linotype" w:hAnsi="Palatino Linotype" w:cs="Times New Roman"/>
                <w:sz w:val="24"/>
                <w:szCs w:val="24"/>
              </w:rPr>
              <w:tab/>
              <w:t>Informace o výsledku VŘ</w:t>
            </w:r>
            <w:r w:rsidR="003B02CC">
              <w:rPr>
                <w:rFonts w:ascii="Palatino Linotype" w:hAnsi="Palatino Linotype" w:cs="Times New Roman"/>
                <w:sz w:val="24"/>
                <w:szCs w:val="24"/>
              </w:rPr>
              <w:t xml:space="preserve"> - ZP</w:t>
            </w:r>
          </w:p>
          <w:p w:rsidR="00793274" w:rsidRPr="00F16DC9" w:rsidRDefault="00C5444C" w:rsidP="00761768">
            <w:pPr>
              <w:spacing w:after="0" w:line="240" w:lineRule="auto"/>
              <w:ind w:left="1476" w:hanging="1476"/>
              <w:jc w:val="both"/>
              <w:rPr>
                <w:rFonts w:ascii="Palatino Linotype" w:eastAsia="Calibri" w:hAnsi="Palatino Linotype" w:cs="Times New Roman"/>
                <w:sz w:val="24"/>
                <w:szCs w:val="24"/>
              </w:rPr>
            </w:pPr>
            <w:r w:rsidRPr="00F16DC9">
              <w:rPr>
                <w:rFonts w:ascii="Palatino Linotype" w:hAnsi="Palatino Linotype" w:cs="Times New Roman"/>
                <w:sz w:val="24"/>
                <w:szCs w:val="24"/>
              </w:rPr>
              <w:t>Příloha č. 13</w:t>
            </w:r>
            <w:r w:rsidRPr="00F16DC9">
              <w:rPr>
                <w:rFonts w:ascii="Palatino Linotype" w:hAnsi="Palatino Linotype" w:cs="Times New Roman"/>
                <w:sz w:val="24"/>
                <w:szCs w:val="24"/>
              </w:rPr>
              <w:tab/>
              <w:t>Protokol o průběhu a výsledku výběrového řízení - ZP</w:t>
            </w:r>
          </w:p>
        </w:tc>
      </w:tr>
      <w:tr w:rsidR="00793274" w:rsidRPr="00556F67" w:rsidTr="00F73EB8">
        <w:trPr>
          <w:trHeight w:val="359"/>
        </w:trPr>
        <w:tc>
          <w:tcPr>
            <w:tcW w:w="2616" w:type="dxa"/>
            <w:tcBorders>
              <w:top w:val="single" w:sz="2" w:space="0" w:color="auto"/>
              <w:left w:val="double" w:sz="4" w:space="0" w:color="auto"/>
              <w:bottom w:val="single" w:sz="4" w:space="0" w:color="auto"/>
              <w:right w:val="single" w:sz="2" w:space="0" w:color="auto"/>
            </w:tcBorders>
          </w:tcPr>
          <w:p w:rsidR="00793274" w:rsidRPr="00AB71CA" w:rsidRDefault="00793274" w:rsidP="00F73EB8">
            <w:pPr>
              <w:spacing w:after="0" w:line="276" w:lineRule="auto"/>
              <w:rPr>
                <w:rFonts w:ascii="Palatino Linotype" w:eastAsia="Calibri" w:hAnsi="Palatino Linotype" w:cs="Times New Roman"/>
                <w:b/>
                <w:sz w:val="24"/>
                <w:szCs w:val="24"/>
              </w:rPr>
            </w:pPr>
            <w:r w:rsidRPr="00AB71CA">
              <w:rPr>
                <w:rFonts w:ascii="Palatino Linotype" w:eastAsia="Calibri" w:hAnsi="Palatino Linotype" w:cs="Times New Roman"/>
                <w:b/>
                <w:sz w:val="24"/>
                <w:szCs w:val="24"/>
              </w:rPr>
              <w:t xml:space="preserve">Počet literatury </w:t>
            </w:r>
            <w:r w:rsidRPr="00AB71CA">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rsidR="00793274" w:rsidRPr="00AB71CA" w:rsidRDefault="00AB71CA" w:rsidP="00F73EB8">
            <w:pPr>
              <w:spacing w:after="0" w:line="276" w:lineRule="auto"/>
              <w:rPr>
                <w:rFonts w:ascii="Palatino Linotype" w:eastAsia="Calibri" w:hAnsi="Palatino Linotype" w:cs="Times New Roman"/>
                <w:sz w:val="24"/>
                <w:szCs w:val="24"/>
              </w:rPr>
            </w:pPr>
            <w:r w:rsidRPr="00AB71CA">
              <w:rPr>
                <w:rFonts w:ascii="Palatino Linotype" w:eastAsia="Calibri" w:hAnsi="Palatino Linotype" w:cs="Times New Roman"/>
                <w:sz w:val="24"/>
                <w:szCs w:val="24"/>
              </w:rPr>
              <w:t>21</w:t>
            </w:r>
          </w:p>
        </w:tc>
      </w:tr>
      <w:tr w:rsidR="00793274" w:rsidRPr="00556F67" w:rsidTr="00F73EB8">
        <w:trPr>
          <w:trHeight w:val="415"/>
        </w:trPr>
        <w:tc>
          <w:tcPr>
            <w:tcW w:w="2616" w:type="dxa"/>
            <w:tcBorders>
              <w:top w:val="single" w:sz="4" w:space="0" w:color="auto"/>
              <w:left w:val="double" w:sz="4" w:space="0" w:color="auto"/>
              <w:bottom w:val="double" w:sz="4" w:space="0" w:color="auto"/>
              <w:right w:val="single" w:sz="2" w:space="0" w:color="auto"/>
            </w:tcBorders>
            <w:hideMark/>
          </w:tcPr>
          <w:p w:rsidR="00793274" w:rsidRPr="004951F9" w:rsidRDefault="00793274" w:rsidP="00F73EB8">
            <w:pPr>
              <w:spacing w:after="0" w:line="276" w:lineRule="auto"/>
              <w:rPr>
                <w:rFonts w:ascii="Palatino Linotype" w:eastAsia="Calibri" w:hAnsi="Palatino Linotype" w:cs="Times New Roman"/>
                <w:b/>
                <w:sz w:val="24"/>
                <w:szCs w:val="24"/>
              </w:rPr>
            </w:pPr>
            <w:r w:rsidRPr="004951F9">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rsidR="00793274" w:rsidRPr="004951F9" w:rsidRDefault="0034638B" w:rsidP="004951F9">
            <w:pPr>
              <w:spacing w:after="0" w:line="276" w:lineRule="auto"/>
              <w:rPr>
                <w:rFonts w:ascii="Palatino Linotype" w:eastAsia="Calibri" w:hAnsi="Palatino Linotype" w:cs="Times New Roman"/>
                <w:sz w:val="24"/>
                <w:szCs w:val="24"/>
              </w:rPr>
            </w:pPr>
            <w:r w:rsidRPr="004951F9">
              <w:rPr>
                <w:rFonts w:ascii="Palatino Linotype" w:eastAsia="Calibri" w:hAnsi="Palatino Linotype" w:cs="Times New Roman"/>
                <w:i/>
                <w:sz w:val="24"/>
                <w:szCs w:val="24"/>
              </w:rPr>
              <w:t>38</w:t>
            </w:r>
            <w:r w:rsidR="00793274" w:rsidRPr="004951F9">
              <w:rPr>
                <w:rFonts w:ascii="Palatino Linotype" w:eastAsia="Calibri" w:hAnsi="Palatino Linotype" w:cs="Times New Roman"/>
                <w:sz w:val="24"/>
                <w:szCs w:val="24"/>
              </w:rPr>
              <w:t xml:space="preserve"> s. (</w:t>
            </w:r>
            <w:r w:rsidR="004951F9" w:rsidRPr="004951F9">
              <w:rPr>
                <w:rFonts w:ascii="Palatino Linotype" w:eastAsia="Calibri" w:hAnsi="Palatino Linotype" w:cs="Times New Roman"/>
                <w:sz w:val="24"/>
                <w:szCs w:val="24"/>
              </w:rPr>
              <w:t>71 797</w:t>
            </w:r>
            <w:r w:rsidR="00793274" w:rsidRPr="004951F9">
              <w:rPr>
                <w:rFonts w:ascii="Palatino Linotype" w:eastAsia="Calibri" w:hAnsi="Palatino Linotype" w:cs="Times New Roman"/>
                <w:i/>
                <w:sz w:val="24"/>
                <w:szCs w:val="24"/>
              </w:rPr>
              <w:t xml:space="preserve"> </w:t>
            </w:r>
            <w:r w:rsidR="00793274" w:rsidRPr="004951F9">
              <w:rPr>
                <w:rFonts w:ascii="Palatino Linotype" w:eastAsia="Calibri" w:hAnsi="Palatino Linotype" w:cs="Times New Roman"/>
                <w:sz w:val="24"/>
                <w:szCs w:val="24"/>
              </w:rPr>
              <w:t>znaků s mezerami)</w:t>
            </w:r>
          </w:p>
        </w:tc>
      </w:tr>
    </w:tbl>
    <w:p w:rsidR="00492358" w:rsidRDefault="00492358" w:rsidP="00090DD8">
      <w:pPr>
        <w:pStyle w:val="Odstavecseseznamem"/>
        <w:spacing w:after="0" w:line="360" w:lineRule="auto"/>
        <w:ind w:left="0"/>
        <w:rPr>
          <w:rFonts w:ascii="Palatino Linotype" w:hAnsi="Palatino Linotype" w:cs="Times New Roman"/>
          <w:b/>
          <w:sz w:val="28"/>
          <w:szCs w:val="28"/>
          <w:highlight w:val="yellow"/>
        </w:rPr>
      </w:pPr>
    </w:p>
    <w:p w:rsidR="00544B2F" w:rsidRDefault="00544B2F" w:rsidP="00090DD8">
      <w:pPr>
        <w:pStyle w:val="Odstavecseseznamem"/>
        <w:spacing w:after="0" w:line="360" w:lineRule="auto"/>
        <w:ind w:left="0"/>
        <w:rPr>
          <w:rFonts w:ascii="Palatino Linotype" w:hAnsi="Palatino Linotype" w:cs="Times New Roman"/>
          <w:b/>
          <w:sz w:val="28"/>
          <w:szCs w:val="28"/>
          <w:highlight w:val="yellow"/>
        </w:rPr>
      </w:pPr>
    </w:p>
    <w:p w:rsidR="00544B2F" w:rsidRDefault="00544B2F" w:rsidP="00090DD8">
      <w:pPr>
        <w:pStyle w:val="Odstavecseseznamem"/>
        <w:spacing w:after="0" w:line="360" w:lineRule="auto"/>
        <w:ind w:left="0"/>
        <w:rPr>
          <w:rFonts w:ascii="Palatino Linotype" w:hAnsi="Palatino Linotype" w:cs="Times New Roman"/>
          <w:b/>
          <w:sz w:val="28"/>
          <w:szCs w:val="28"/>
          <w:highlight w:val="yellow"/>
        </w:rPr>
      </w:pPr>
    </w:p>
    <w:p w:rsidR="00090DD8" w:rsidRDefault="00090DD8" w:rsidP="00090DD8">
      <w:pPr>
        <w:pStyle w:val="Odstavecseseznamem"/>
        <w:spacing w:after="0" w:line="360" w:lineRule="auto"/>
        <w:ind w:left="0"/>
        <w:rPr>
          <w:rFonts w:ascii="Palatino Linotype" w:hAnsi="Palatino Linotype" w:cs="Times New Roman"/>
          <w:b/>
          <w:sz w:val="28"/>
          <w:szCs w:val="28"/>
        </w:rPr>
      </w:pPr>
      <w:r w:rsidRPr="00EE6E36">
        <w:rPr>
          <w:rFonts w:ascii="Palatino Linotype" w:hAnsi="Palatino Linotype" w:cs="Times New Roman"/>
          <w:b/>
          <w:sz w:val="28"/>
          <w:szCs w:val="28"/>
        </w:rPr>
        <w:lastRenderedPageBreak/>
        <w:t>Obsah</w:t>
      </w:r>
      <w:r w:rsidR="00D160D4" w:rsidRPr="00EE6E36">
        <w:rPr>
          <w:rFonts w:ascii="Palatino Linotype" w:hAnsi="Palatino Linotype" w:cs="Times New Roman"/>
          <w:b/>
          <w:sz w:val="28"/>
          <w:szCs w:val="28"/>
        </w:rPr>
        <w:t>:</w:t>
      </w:r>
    </w:p>
    <w:p w:rsidR="00D51FD4" w:rsidRDefault="00D51FD4" w:rsidP="00090DD8">
      <w:pPr>
        <w:pStyle w:val="Odstavecseseznamem"/>
        <w:spacing w:after="0" w:line="360" w:lineRule="auto"/>
        <w:ind w:left="0"/>
        <w:rPr>
          <w:rFonts w:ascii="Palatino Linotype" w:hAnsi="Palatino Linotype" w:cs="Times New Roman"/>
          <w:b/>
          <w:sz w:val="28"/>
          <w:szCs w:val="28"/>
        </w:rPr>
      </w:pPr>
    </w:p>
    <w:p w:rsidR="00D160D4" w:rsidRPr="00D51FD4" w:rsidRDefault="00D160D4" w:rsidP="00090DD8">
      <w:pPr>
        <w:pStyle w:val="Odstavecseseznamem"/>
        <w:spacing w:after="0" w:line="360" w:lineRule="auto"/>
        <w:ind w:left="0"/>
        <w:rPr>
          <w:rFonts w:ascii="Palatino Linotype" w:hAnsi="Palatino Linotype" w:cs="Times New Roman"/>
          <w:b/>
          <w:sz w:val="24"/>
          <w:szCs w:val="24"/>
        </w:rPr>
      </w:pPr>
      <w:r w:rsidRPr="00D51FD4">
        <w:rPr>
          <w:rFonts w:ascii="Palatino Linotype" w:hAnsi="Palatino Linotype" w:cs="Times New Roman"/>
          <w:b/>
          <w:sz w:val="24"/>
          <w:szCs w:val="24"/>
        </w:rPr>
        <w:t>Úvod………………………………………………………………</w:t>
      </w:r>
      <w:r w:rsidR="00D51FD4">
        <w:rPr>
          <w:rFonts w:ascii="Palatino Linotype" w:hAnsi="Palatino Linotype" w:cs="Times New Roman"/>
          <w:b/>
          <w:sz w:val="24"/>
          <w:szCs w:val="24"/>
        </w:rPr>
        <w:t>…………</w:t>
      </w:r>
      <w:r w:rsidR="00DB0011">
        <w:rPr>
          <w:rFonts w:ascii="Palatino Linotype" w:hAnsi="Palatino Linotype" w:cs="Times New Roman"/>
          <w:b/>
          <w:sz w:val="24"/>
          <w:szCs w:val="24"/>
        </w:rPr>
        <w:t>………</w:t>
      </w:r>
      <w:r w:rsidR="00873B44">
        <w:rPr>
          <w:rFonts w:ascii="Palatino Linotype" w:hAnsi="Palatino Linotype" w:cs="Times New Roman"/>
          <w:b/>
          <w:sz w:val="24"/>
          <w:szCs w:val="24"/>
        </w:rPr>
        <w:t>7</w:t>
      </w:r>
    </w:p>
    <w:p w:rsidR="00D160D4" w:rsidRPr="00D51FD4" w:rsidRDefault="00D160D4" w:rsidP="00D160D4">
      <w:pPr>
        <w:pStyle w:val="Odstavecseseznamem"/>
        <w:numPr>
          <w:ilvl w:val="0"/>
          <w:numId w:val="17"/>
        </w:numPr>
        <w:spacing w:after="0" w:line="360" w:lineRule="auto"/>
        <w:rPr>
          <w:rFonts w:ascii="Palatino Linotype" w:hAnsi="Palatino Linotype" w:cs="Times New Roman"/>
          <w:b/>
          <w:sz w:val="24"/>
          <w:szCs w:val="24"/>
        </w:rPr>
      </w:pPr>
      <w:r w:rsidRPr="00D51FD4">
        <w:rPr>
          <w:rFonts w:ascii="Palatino Linotype" w:hAnsi="Palatino Linotype" w:cs="Times New Roman"/>
          <w:b/>
          <w:sz w:val="24"/>
          <w:szCs w:val="24"/>
        </w:rPr>
        <w:t>Organizační struktura…………………………………</w:t>
      </w:r>
      <w:r w:rsidR="00D51FD4">
        <w:rPr>
          <w:rFonts w:ascii="Palatino Linotype" w:hAnsi="Palatino Linotype" w:cs="Times New Roman"/>
          <w:b/>
          <w:sz w:val="24"/>
          <w:szCs w:val="24"/>
        </w:rPr>
        <w:t>………</w:t>
      </w:r>
      <w:r w:rsidR="00DB0011">
        <w:rPr>
          <w:rFonts w:ascii="Palatino Linotype" w:hAnsi="Palatino Linotype" w:cs="Times New Roman"/>
          <w:b/>
          <w:sz w:val="24"/>
          <w:szCs w:val="24"/>
        </w:rPr>
        <w:t>………</w:t>
      </w:r>
      <w:r w:rsidR="00873B44">
        <w:rPr>
          <w:rFonts w:ascii="Palatino Linotype" w:hAnsi="Palatino Linotype" w:cs="Times New Roman"/>
          <w:b/>
          <w:sz w:val="24"/>
          <w:szCs w:val="24"/>
        </w:rPr>
        <w:t>8</w:t>
      </w:r>
    </w:p>
    <w:p w:rsidR="00D160D4" w:rsidRDefault="00A55451" w:rsidP="00D160D4">
      <w:pPr>
        <w:pStyle w:val="Odstavecseseznamem"/>
        <w:numPr>
          <w:ilvl w:val="1"/>
          <w:numId w:val="17"/>
        </w:numPr>
        <w:spacing w:after="0" w:line="360" w:lineRule="auto"/>
        <w:rPr>
          <w:rFonts w:ascii="Palatino Linotype" w:hAnsi="Palatino Linotype" w:cs="Times New Roman"/>
          <w:sz w:val="24"/>
          <w:szCs w:val="24"/>
        </w:rPr>
      </w:pPr>
      <w:r>
        <w:rPr>
          <w:rFonts w:ascii="Palatino Linotype" w:hAnsi="Palatino Linotype" w:cs="Times New Roman"/>
          <w:sz w:val="24"/>
          <w:szCs w:val="24"/>
        </w:rPr>
        <w:t xml:space="preserve"> </w:t>
      </w:r>
      <w:r w:rsidR="00D160D4">
        <w:rPr>
          <w:rFonts w:ascii="Palatino Linotype" w:hAnsi="Palatino Linotype" w:cs="Times New Roman"/>
          <w:sz w:val="24"/>
          <w:szCs w:val="24"/>
        </w:rPr>
        <w:t>Popis a typy organizačních struktur</w:t>
      </w:r>
      <w:r w:rsidR="00F000CF">
        <w:rPr>
          <w:rFonts w:ascii="Palatino Linotype" w:hAnsi="Palatino Linotype" w:cs="Times New Roman"/>
          <w:sz w:val="24"/>
          <w:szCs w:val="24"/>
        </w:rPr>
        <w:t>…………………………………………</w:t>
      </w:r>
      <w:r w:rsidR="00873B44">
        <w:rPr>
          <w:rFonts w:ascii="Palatino Linotype" w:hAnsi="Palatino Linotype" w:cs="Times New Roman"/>
          <w:sz w:val="24"/>
          <w:szCs w:val="24"/>
        </w:rPr>
        <w:t>8</w:t>
      </w:r>
    </w:p>
    <w:p w:rsidR="00873B44" w:rsidRDefault="00A55451" w:rsidP="008112B7">
      <w:pPr>
        <w:pStyle w:val="Odstavecseseznamem"/>
        <w:numPr>
          <w:ilvl w:val="1"/>
          <w:numId w:val="17"/>
        </w:numPr>
        <w:spacing w:after="0" w:line="360" w:lineRule="auto"/>
        <w:rPr>
          <w:rFonts w:ascii="Palatino Linotype" w:hAnsi="Palatino Linotype" w:cs="Times New Roman"/>
          <w:sz w:val="24"/>
          <w:szCs w:val="24"/>
        </w:rPr>
      </w:pPr>
      <w:r w:rsidRPr="00DB0011">
        <w:rPr>
          <w:rFonts w:ascii="Palatino Linotype" w:hAnsi="Palatino Linotype" w:cs="Times New Roman"/>
          <w:sz w:val="24"/>
          <w:szCs w:val="24"/>
        </w:rPr>
        <w:t xml:space="preserve"> </w:t>
      </w:r>
      <w:r w:rsidR="00D160D4" w:rsidRPr="00DB0011">
        <w:rPr>
          <w:rFonts w:ascii="Palatino Linotype" w:hAnsi="Palatino Linotype" w:cs="Times New Roman"/>
          <w:sz w:val="24"/>
          <w:szCs w:val="24"/>
        </w:rPr>
        <w:t>Organizační struktura Finanční správy ČR</w:t>
      </w:r>
      <w:r w:rsidR="00F000CF">
        <w:rPr>
          <w:rFonts w:ascii="Palatino Linotype" w:hAnsi="Palatino Linotype" w:cs="Times New Roman"/>
          <w:sz w:val="24"/>
          <w:szCs w:val="24"/>
        </w:rPr>
        <w:t>…………………………………</w:t>
      </w:r>
      <w:r w:rsidR="00873B44">
        <w:rPr>
          <w:rFonts w:ascii="Palatino Linotype" w:hAnsi="Palatino Linotype" w:cs="Times New Roman"/>
          <w:sz w:val="24"/>
          <w:szCs w:val="24"/>
        </w:rPr>
        <w:t>9</w:t>
      </w:r>
    </w:p>
    <w:p w:rsidR="00D830AA" w:rsidRPr="00DB0011" w:rsidRDefault="00A55451" w:rsidP="008112B7">
      <w:pPr>
        <w:pStyle w:val="Odstavecseseznamem"/>
        <w:numPr>
          <w:ilvl w:val="1"/>
          <w:numId w:val="17"/>
        </w:numPr>
        <w:spacing w:after="0" w:line="360" w:lineRule="auto"/>
        <w:rPr>
          <w:rFonts w:ascii="Palatino Linotype" w:hAnsi="Palatino Linotype" w:cs="Times New Roman"/>
          <w:sz w:val="24"/>
          <w:szCs w:val="24"/>
        </w:rPr>
      </w:pPr>
      <w:r w:rsidRPr="00DB0011">
        <w:rPr>
          <w:rFonts w:ascii="Palatino Linotype" w:hAnsi="Palatino Linotype" w:cs="Times New Roman"/>
          <w:sz w:val="24"/>
          <w:szCs w:val="24"/>
        </w:rPr>
        <w:t xml:space="preserve"> </w:t>
      </w:r>
      <w:r w:rsidR="00D830AA" w:rsidRPr="00DB0011">
        <w:rPr>
          <w:rFonts w:ascii="Palatino Linotype" w:hAnsi="Palatino Linotype" w:cs="Times New Roman"/>
          <w:sz w:val="24"/>
          <w:szCs w:val="24"/>
        </w:rPr>
        <w:t>Systemizace ve Finanční správě ČR</w:t>
      </w:r>
      <w:r w:rsidR="00F000CF">
        <w:rPr>
          <w:rFonts w:ascii="Palatino Linotype" w:hAnsi="Palatino Linotype" w:cs="Times New Roman"/>
          <w:sz w:val="24"/>
          <w:szCs w:val="24"/>
        </w:rPr>
        <w:t>...............................................................</w:t>
      </w:r>
      <w:r w:rsidR="00DB0011">
        <w:rPr>
          <w:rFonts w:ascii="Palatino Linotype" w:hAnsi="Palatino Linotype" w:cs="Times New Roman"/>
          <w:sz w:val="24"/>
          <w:szCs w:val="24"/>
        </w:rPr>
        <w:t>1</w:t>
      </w:r>
      <w:r w:rsidR="00873B44">
        <w:rPr>
          <w:rFonts w:ascii="Palatino Linotype" w:hAnsi="Palatino Linotype" w:cs="Times New Roman"/>
          <w:sz w:val="24"/>
          <w:szCs w:val="24"/>
        </w:rPr>
        <w:t>1</w:t>
      </w:r>
    </w:p>
    <w:p w:rsidR="00A55451" w:rsidRPr="00D51FD4" w:rsidRDefault="00A55451" w:rsidP="00A55451">
      <w:pPr>
        <w:pStyle w:val="Odstavecseseznamem"/>
        <w:numPr>
          <w:ilvl w:val="0"/>
          <w:numId w:val="17"/>
        </w:numPr>
        <w:spacing w:after="0" w:line="360" w:lineRule="auto"/>
        <w:rPr>
          <w:rFonts w:ascii="Palatino Linotype" w:hAnsi="Palatino Linotype" w:cs="Times New Roman"/>
          <w:b/>
          <w:sz w:val="24"/>
          <w:szCs w:val="24"/>
        </w:rPr>
      </w:pPr>
      <w:r w:rsidRPr="00D51FD4">
        <w:rPr>
          <w:rFonts w:ascii="Palatino Linotype" w:hAnsi="Palatino Linotype" w:cs="Times New Roman"/>
          <w:b/>
          <w:sz w:val="24"/>
          <w:szCs w:val="24"/>
        </w:rPr>
        <w:t>Získávání pracovníků</w:t>
      </w:r>
      <w:r w:rsidR="00F000CF">
        <w:rPr>
          <w:rFonts w:ascii="Palatino Linotype" w:hAnsi="Palatino Linotype" w:cs="Times New Roman"/>
          <w:b/>
          <w:sz w:val="24"/>
          <w:szCs w:val="24"/>
        </w:rPr>
        <w:t>...........................................................................</w:t>
      </w:r>
      <w:r w:rsidR="00DB0011">
        <w:rPr>
          <w:rFonts w:ascii="Palatino Linotype" w:hAnsi="Palatino Linotype" w:cs="Times New Roman"/>
          <w:b/>
          <w:sz w:val="24"/>
          <w:szCs w:val="24"/>
        </w:rPr>
        <w:t>1</w:t>
      </w:r>
      <w:r w:rsidR="00873B44">
        <w:rPr>
          <w:rFonts w:ascii="Palatino Linotype" w:hAnsi="Palatino Linotype" w:cs="Times New Roman"/>
          <w:b/>
          <w:sz w:val="24"/>
          <w:szCs w:val="24"/>
        </w:rPr>
        <w:t>3</w:t>
      </w:r>
    </w:p>
    <w:p w:rsidR="00A55451" w:rsidRPr="00D51FD4" w:rsidRDefault="00A55451" w:rsidP="00A55451">
      <w:pPr>
        <w:pStyle w:val="Odstavecseseznamem"/>
        <w:numPr>
          <w:ilvl w:val="0"/>
          <w:numId w:val="17"/>
        </w:numPr>
        <w:spacing w:after="0" w:line="360" w:lineRule="auto"/>
        <w:rPr>
          <w:rFonts w:ascii="Palatino Linotype" w:hAnsi="Palatino Linotype" w:cs="Times New Roman"/>
          <w:b/>
          <w:sz w:val="24"/>
          <w:szCs w:val="24"/>
        </w:rPr>
      </w:pPr>
      <w:r w:rsidRPr="00D51FD4">
        <w:rPr>
          <w:rFonts w:ascii="Palatino Linotype" w:hAnsi="Palatino Linotype" w:cs="Times New Roman"/>
          <w:b/>
          <w:sz w:val="24"/>
          <w:szCs w:val="24"/>
        </w:rPr>
        <w:t>Výběr pracovníků</w:t>
      </w:r>
      <w:r w:rsidR="00F000CF">
        <w:rPr>
          <w:rFonts w:ascii="Palatino Linotype" w:hAnsi="Palatino Linotype" w:cs="Times New Roman"/>
          <w:b/>
          <w:sz w:val="24"/>
          <w:szCs w:val="24"/>
        </w:rPr>
        <w:t>……………………………………………………..</w:t>
      </w:r>
      <w:r w:rsidR="00DB0011">
        <w:rPr>
          <w:rFonts w:ascii="Palatino Linotype" w:hAnsi="Palatino Linotype" w:cs="Times New Roman"/>
          <w:b/>
          <w:sz w:val="24"/>
          <w:szCs w:val="24"/>
        </w:rPr>
        <w:t>1</w:t>
      </w:r>
      <w:r w:rsidR="00873B44">
        <w:rPr>
          <w:rFonts w:ascii="Palatino Linotype" w:hAnsi="Palatino Linotype" w:cs="Times New Roman"/>
          <w:b/>
          <w:sz w:val="24"/>
          <w:szCs w:val="24"/>
        </w:rPr>
        <w:t>6</w:t>
      </w:r>
    </w:p>
    <w:p w:rsidR="00A55451" w:rsidRDefault="00A55451" w:rsidP="00A55451">
      <w:pPr>
        <w:pStyle w:val="Odstavecseseznamem"/>
        <w:numPr>
          <w:ilvl w:val="1"/>
          <w:numId w:val="17"/>
        </w:numPr>
        <w:spacing w:after="0" w:line="360" w:lineRule="auto"/>
        <w:rPr>
          <w:rFonts w:ascii="Palatino Linotype" w:hAnsi="Palatino Linotype" w:cs="Times New Roman"/>
          <w:sz w:val="24"/>
          <w:szCs w:val="24"/>
        </w:rPr>
      </w:pPr>
      <w:r>
        <w:rPr>
          <w:rFonts w:ascii="Palatino Linotype" w:hAnsi="Palatino Linotype" w:cs="Times New Roman"/>
          <w:sz w:val="24"/>
          <w:szCs w:val="24"/>
        </w:rPr>
        <w:t xml:space="preserve"> Metody výběru pracovníků ………………………………………</w:t>
      </w:r>
      <w:r w:rsidR="00DB0011">
        <w:rPr>
          <w:rFonts w:ascii="Palatino Linotype" w:hAnsi="Palatino Linotype" w:cs="Times New Roman"/>
          <w:sz w:val="24"/>
          <w:szCs w:val="24"/>
        </w:rPr>
        <w:t>…………1</w:t>
      </w:r>
      <w:r w:rsidR="00873B44">
        <w:rPr>
          <w:rFonts w:ascii="Palatino Linotype" w:hAnsi="Palatino Linotype" w:cs="Times New Roman"/>
          <w:sz w:val="24"/>
          <w:szCs w:val="24"/>
        </w:rPr>
        <w:t>7</w:t>
      </w:r>
    </w:p>
    <w:p w:rsidR="00A55451" w:rsidRDefault="00A55451" w:rsidP="00A55451">
      <w:pPr>
        <w:pStyle w:val="Odstavecseseznamem"/>
        <w:numPr>
          <w:ilvl w:val="1"/>
          <w:numId w:val="17"/>
        </w:numPr>
        <w:spacing w:after="0" w:line="360" w:lineRule="auto"/>
        <w:rPr>
          <w:rFonts w:ascii="Palatino Linotype" w:hAnsi="Palatino Linotype" w:cs="Times New Roman"/>
          <w:sz w:val="24"/>
          <w:szCs w:val="24"/>
        </w:rPr>
      </w:pPr>
      <w:r>
        <w:rPr>
          <w:rFonts w:ascii="Palatino Linotype" w:hAnsi="Palatino Linotype" w:cs="Times New Roman"/>
          <w:sz w:val="24"/>
          <w:szCs w:val="24"/>
        </w:rPr>
        <w:t xml:space="preserve"> Legislativa</w:t>
      </w:r>
      <w:r w:rsidR="00F000CF">
        <w:rPr>
          <w:rFonts w:ascii="Palatino Linotype" w:hAnsi="Palatino Linotype" w:cs="Times New Roman"/>
          <w:sz w:val="24"/>
          <w:szCs w:val="24"/>
        </w:rPr>
        <w:t>……………………………………………………………………</w:t>
      </w:r>
      <w:r w:rsidR="00802D1C">
        <w:rPr>
          <w:rFonts w:ascii="Palatino Linotype" w:hAnsi="Palatino Linotype" w:cs="Times New Roman"/>
          <w:sz w:val="24"/>
          <w:szCs w:val="24"/>
        </w:rPr>
        <w:t>..</w:t>
      </w:r>
      <w:r w:rsidR="00873B44">
        <w:rPr>
          <w:rFonts w:ascii="Palatino Linotype" w:hAnsi="Palatino Linotype" w:cs="Times New Roman"/>
          <w:sz w:val="24"/>
          <w:szCs w:val="24"/>
        </w:rPr>
        <w:t>19</w:t>
      </w:r>
    </w:p>
    <w:p w:rsidR="00A55451" w:rsidRPr="00D51FD4" w:rsidRDefault="00A55451" w:rsidP="00A55451">
      <w:pPr>
        <w:pStyle w:val="Odstavecseseznamem"/>
        <w:numPr>
          <w:ilvl w:val="0"/>
          <w:numId w:val="17"/>
        </w:numPr>
        <w:spacing w:after="0" w:line="360" w:lineRule="auto"/>
        <w:rPr>
          <w:rFonts w:ascii="Palatino Linotype" w:hAnsi="Palatino Linotype" w:cs="Times New Roman"/>
          <w:b/>
          <w:sz w:val="24"/>
          <w:szCs w:val="24"/>
        </w:rPr>
      </w:pPr>
      <w:r w:rsidRPr="00D51FD4">
        <w:rPr>
          <w:rFonts w:ascii="Palatino Linotype" w:hAnsi="Palatino Linotype" w:cs="Times New Roman"/>
          <w:b/>
          <w:sz w:val="24"/>
          <w:szCs w:val="24"/>
        </w:rPr>
        <w:t>Konkrétní postupy při výběrových řízeních ve Finanční správě České republiky</w:t>
      </w:r>
      <w:r w:rsidR="00802D1C">
        <w:rPr>
          <w:rFonts w:ascii="Palatino Linotype" w:hAnsi="Palatino Linotype" w:cs="Times New Roman"/>
          <w:b/>
          <w:sz w:val="24"/>
          <w:szCs w:val="24"/>
        </w:rPr>
        <w:t>………………………………………………………</w:t>
      </w:r>
      <w:r w:rsidR="00DB0011">
        <w:rPr>
          <w:rFonts w:ascii="Palatino Linotype" w:hAnsi="Palatino Linotype" w:cs="Times New Roman"/>
          <w:b/>
          <w:sz w:val="24"/>
          <w:szCs w:val="24"/>
        </w:rPr>
        <w:t>2</w:t>
      </w:r>
      <w:r w:rsidR="00873B44">
        <w:rPr>
          <w:rFonts w:ascii="Palatino Linotype" w:hAnsi="Palatino Linotype" w:cs="Times New Roman"/>
          <w:b/>
          <w:sz w:val="24"/>
          <w:szCs w:val="24"/>
        </w:rPr>
        <w:t>1</w:t>
      </w:r>
    </w:p>
    <w:p w:rsidR="00A55451" w:rsidRDefault="00A55451" w:rsidP="00A55451">
      <w:pPr>
        <w:pStyle w:val="Odstavecseseznamem"/>
        <w:numPr>
          <w:ilvl w:val="1"/>
          <w:numId w:val="17"/>
        </w:numPr>
        <w:spacing w:after="0" w:line="360" w:lineRule="auto"/>
        <w:rPr>
          <w:rFonts w:ascii="Palatino Linotype" w:hAnsi="Palatino Linotype" w:cs="Times New Roman"/>
          <w:sz w:val="24"/>
          <w:szCs w:val="24"/>
        </w:rPr>
      </w:pPr>
      <w:r>
        <w:rPr>
          <w:rFonts w:ascii="Palatino Linotype" w:hAnsi="Palatino Linotype" w:cs="Times New Roman"/>
          <w:sz w:val="24"/>
          <w:szCs w:val="24"/>
        </w:rPr>
        <w:t xml:space="preserve"> Průběh výběrových řízení dle zákona č. 234/2014 Sb., o státní službě </w:t>
      </w:r>
      <w:r w:rsidR="00DB0011">
        <w:rPr>
          <w:rFonts w:ascii="Palatino Linotype" w:hAnsi="Palatino Linotype" w:cs="Times New Roman"/>
          <w:sz w:val="24"/>
          <w:szCs w:val="24"/>
        </w:rPr>
        <w:t>…2</w:t>
      </w:r>
      <w:r w:rsidR="00873B44">
        <w:rPr>
          <w:rFonts w:ascii="Palatino Linotype" w:hAnsi="Palatino Linotype" w:cs="Times New Roman"/>
          <w:sz w:val="24"/>
          <w:szCs w:val="24"/>
        </w:rPr>
        <w:t>1</w:t>
      </w:r>
    </w:p>
    <w:p w:rsidR="00A55451" w:rsidRPr="00A55451" w:rsidRDefault="00A55451" w:rsidP="00A55451">
      <w:pPr>
        <w:pStyle w:val="Odstavecseseznamem"/>
        <w:numPr>
          <w:ilvl w:val="1"/>
          <w:numId w:val="17"/>
        </w:numPr>
        <w:spacing w:after="0" w:line="360" w:lineRule="auto"/>
        <w:rPr>
          <w:rFonts w:ascii="Palatino Linotype" w:hAnsi="Palatino Linotype" w:cs="Times New Roman"/>
          <w:sz w:val="24"/>
          <w:szCs w:val="24"/>
        </w:rPr>
      </w:pPr>
      <w:r>
        <w:rPr>
          <w:rFonts w:ascii="Palatino Linotype" w:hAnsi="Palatino Linotype" w:cs="Times New Roman"/>
          <w:sz w:val="24"/>
          <w:szCs w:val="24"/>
        </w:rPr>
        <w:t xml:space="preserve"> </w:t>
      </w:r>
      <w:r w:rsidRPr="00A55451">
        <w:rPr>
          <w:rFonts w:ascii="Palatino Linotype" w:hAnsi="Palatino Linotype" w:cs="Times New Roman"/>
          <w:sz w:val="24"/>
          <w:szCs w:val="24"/>
        </w:rPr>
        <w:t>Průběh výběrových řízení dle zákona č. 262/2006 Sb., zákoník práce</w:t>
      </w:r>
      <w:r w:rsidR="00802D1C">
        <w:rPr>
          <w:rFonts w:ascii="Palatino Linotype" w:hAnsi="Palatino Linotype" w:cs="Times New Roman"/>
          <w:sz w:val="24"/>
          <w:szCs w:val="24"/>
        </w:rPr>
        <w:t>….</w:t>
      </w:r>
      <w:r w:rsidR="00D16C5A">
        <w:rPr>
          <w:rFonts w:ascii="Palatino Linotype" w:hAnsi="Palatino Linotype" w:cs="Times New Roman"/>
          <w:sz w:val="24"/>
          <w:szCs w:val="24"/>
        </w:rPr>
        <w:t>.</w:t>
      </w:r>
      <w:r w:rsidR="00DB0011">
        <w:rPr>
          <w:rFonts w:ascii="Palatino Linotype" w:hAnsi="Palatino Linotype" w:cs="Times New Roman"/>
          <w:sz w:val="24"/>
          <w:szCs w:val="24"/>
        </w:rPr>
        <w:t>3</w:t>
      </w:r>
      <w:r w:rsidR="00873B44">
        <w:rPr>
          <w:rFonts w:ascii="Palatino Linotype" w:hAnsi="Palatino Linotype" w:cs="Times New Roman"/>
          <w:sz w:val="24"/>
          <w:szCs w:val="24"/>
        </w:rPr>
        <w:t>0</w:t>
      </w:r>
    </w:p>
    <w:p w:rsidR="00A55451" w:rsidRPr="00A26908" w:rsidRDefault="00A55451" w:rsidP="00A26908">
      <w:pPr>
        <w:pStyle w:val="Odstavecseseznamem"/>
        <w:numPr>
          <w:ilvl w:val="1"/>
          <w:numId w:val="17"/>
        </w:numPr>
        <w:spacing w:after="0" w:line="360" w:lineRule="auto"/>
        <w:rPr>
          <w:rFonts w:ascii="Palatino Linotype" w:hAnsi="Palatino Linotype" w:cs="Times New Roman"/>
          <w:sz w:val="24"/>
          <w:szCs w:val="24"/>
        </w:rPr>
      </w:pPr>
      <w:r w:rsidRPr="00A26908">
        <w:rPr>
          <w:rFonts w:ascii="Palatino Linotype" w:hAnsi="Palatino Linotype" w:cs="Times New Roman"/>
          <w:sz w:val="24"/>
          <w:szCs w:val="24"/>
        </w:rPr>
        <w:t>Komparace výběrových řízení a jejich průběhu dle ZSS a dle ZP</w:t>
      </w:r>
      <w:r w:rsidR="00802D1C">
        <w:rPr>
          <w:rFonts w:ascii="Palatino Linotype" w:hAnsi="Palatino Linotype" w:cs="Times New Roman"/>
          <w:sz w:val="24"/>
          <w:szCs w:val="24"/>
        </w:rPr>
        <w:t>………..</w:t>
      </w:r>
      <w:r w:rsidR="00DB0011">
        <w:rPr>
          <w:rFonts w:ascii="Palatino Linotype" w:hAnsi="Palatino Linotype" w:cs="Times New Roman"/>
          <w:sz w:val="24"/>
          <w:szCs w:val="24"/>
        </w:rPr>
        <w:t>3</w:t>
      </w:r>
      <w:r w:rsidR="00873B44">
        <w:rPr>
          <w:rFonts w:ascii="Palatino Linotype" w:hAnsi="Palatino Linotype" w:cs="Times New Roman"/>
          <w:sz w:val="24"/>
          <w:szCs w:val="24"/>
        </w:rPr>
        <w:t>4</w:t>
      </w:r>
    </w:p>
    <w:p w:rsidR="00A26908" w:rsidRPr="00D51FD4" w:rsidRDefault="00A26908" w:rsidP="00A26908">
      <w:pPr>
        <w:pStyle w:val="Odstavecseseznamem"/>
        <w:spacing w:after="0" w:line="360" w:lineRule="auto"/>
        <w:ind w:left="1134" w:hanging="708"/>
        <w:rPr>
          <w:rFonts w:ascii="Palatino Linotype" w:hAnsi="Palatino Linotype" w:cs="Times New Roman"/>
          <w:b/>
          <w:sz w:val="24"/>
          <w:szCs w:val="24"/>
        </w:rPr>
      </w:pPr>
      <w:r w:rsidRPr="00D51FD4">
        <w:rPr>
          <w:rFonts w:ascii="Palatino Linotype" w:hAnsi="Palatino Linotype" w:cs="Times New Roman"/>
          <w:b/>
          <w:sz w:val="24"/>
          <w:szCs w:val="24"/>
        </w:rPr>
        <w:t>5</w:t>
      </w:r>
      <w:r w:rsidRPr="00D51FD4">
        <w:rPr>
          <w:rFonts w:ascii="Palatino Linotype" w:hAnsi="Palatino Linotype" w:cs="Times New Roman"/>
          <w:b/>
          <w:sz w:val="24"/>
          <w:szCs w:val="24"/>
        </w:rPr>
        <w:tab/>
        <w:t>Vývoj jednotlivých metodických pomůcek na základě poznatků z praxe a dle novely ZSS účinné od 1. 6. 2017</w:t>
      </w:r>
      <w:r w:rsidR="00D51FD4">
        <w:rPr>
          <w:rFonts w:ascii="Palatino Linotype" w:hAnsi="Palatino Linotype" w:cs="Times New Roman"/>
          <w:b/>
          <w:sz w:val="24"/>
          <w:szCs w:val="24"/>
        </w:rPr>
        <w:t xml:space="preserve"> ………………</w:t>
      </w:r>
      <w:r w:rsidR="00DB0011">
        <w:rPr>
          <w:rFonts w:ascii="Palatino Linotype" w:hAnsi="Palatino Linotype" w:cs="Times New Roman"/>
          <w:b/>
          <w:sz w:val="24"/>
          <w:szCs w:val="24"/>
        </w:rPr>
        <w:t>……</w:t>
      </w:r>
      <w:r w:rsidR="00873B44">
        <w:rPr>
          <w:rFonts w:ascii="Palatino Linotype" w:hAnsi="Palatino Linotype" w:cs="Times New Roman"/>
          <w:b/>
          <w:sz w:val="24"/>
          <w:szCs w:val="24"/>
        </w:rPr>
        <w:t>39</w:t>
      </w:r>
    </w:p>
    <w:p w:rsidR="00D160D4" w:rsidRPr="00D51FD4" w:rsidRDefault="00F13843" w:rsidP="00F13843">
      <w:pPr>
        <w:pStyle w:val="Odstavecseseznamem"/>
        <w:spacing w:after="0" w:line="360" w:lineRule="auto"/>
        <w:ind w:hanging="720"/>
        <w:rPr>
          <w:rFonts w:ascii="Palatino Linotype" w:hAnsi="Palatino Linotype" w:cs="Times New Roman"/>
          <w:b/>
          <w:sz w:val="24"/>
          <w:szCs w:val="24"/>
        </w:rPr>
      </w:pPr>
      <w:r w:rsidRPr="00D51FD4">
        <w:rPr>
          <w:rFonts w:ascii="Palatino Linotype" w:hAnsi="Palatino Linotype" w:cs="Times New Roman"/>
          <w:b/>
          <w:sz w:val="24"/>
          <w:szCs w:val="24"/>
        </w:rPr>
        <w:t>Závěr ………………………………………………………………</w:t>
      </w:r>
      <w:r w:rsidR="00D51FD4">
        <w:rPr>
          <w:rFonts w:ascii="Palatino Linotype" w:hAnsi="Palatino Linotype" w:cs="Times New Roman"/>
          <w:b/>
          <w:sz w:val="24"/>
          <w:szCs w:val="24"/>
        </w:rPr>
        <w:t>…………</w:t>
      </w:r>
      <w:r w:rsidR="00DB0011">
        <w:rPr>
          <w:rFonts w:ascii="Palatino Linotype" w:hAnsi="Palatino Linotype" w:cs="Times New Roman"/>
          <w:b/>
          <w:sz w:val="24"/>
          <w:szCs w:val="24"/>
        </w:rPr>
        <w:t>…….4</w:t>
      </w:r>
      <w:r w:rsidR="00873B44">
        <w:rPr>
          <w:rFonts w:ascii="Palatino Linotype" w:hAnsi="Palatino Linotype" w:cs="Times New Roman"/>
          <w:b/>
          <w:sz w:val="24"/>
          <w:szCs w:val="24"/>
        </w:rPr>
        <w:t>3</w:t>
      </w:r>
    </w:p>
    <w:p w:rsidR="00F13843" w:rsidRPr="00D51FD4" w:rsidRDefault="00F13843" w:rsidP="00F13843">
      <w:pPr>
        <w:pStyle w:val="Odstavecseseznamem"/>
        <w:spacing w:after="0" w:line="360" w:lineRule="auto"/>
        <w:ind w:hanging="720"/>
        <w:rPr>
          <w:rFonts w:ascii="Palatino Linotype" w:hAnsi="Palatino Linotype" w:cs="Times New Roman"/>
          <w:b/>
          <w:sz w:val="24"/>
          <w:szCs w:val="24"/>
        </w:rPr>
      </w:pPr>
      <w:r w:rsidRPr="00D51FD4">
        <w:rPr>
          <w:rFonts w:ascii="Palatino Linotype" w:hAnsi="Palatino Linotype" w:cs="Times New Roman"/>
          <w:b/>
          <w:sz w:val="24"/>
          <w:szCs w:val="24"/>
        </w:rPr>
        <w:t>Seznam použité literatury ………………………………………</w:t>
      </w:r>
      <w:r w:rsidR="00D51FD4">
        <w:rPr>
          <w:rFonts w:ascii="Palatino Linotype" w:hAnsi="Palatino Linotype" w:cs="Times New Roman"/>
          <w:b/>
          <w:sz w:val="24"/>
          <w:szCs w:val="24"/>
        </w:rPr>
        <w:t>…………</w:t>
      </w:r>
      <w:r w:rsidR="00DB0011">
        <w:rPr>
          <w:rFonts w:ascii="Palatino Linotype" w:hAnsi="Palatino Linotype" w:cs="Times New Roman"/>
          <w:b/>
          <w:sz w:val="24"/>
          <w:szCs w:val="24"/>
        </w:rPr>
        <w:t>……4</w:t>
      </w:r>
      <w:r w:rsidR="00873B44">
        <w:rPr>
          <w:rFonts w:ascii="Palatino Linotype" w:hAnsi="Palatino Linotype" w:cs="Times New Roman"/>
          <w:b/>
          <w:sz w:val="24"/>
          <w:szCs w:val="24"/>
        </w:rPr>
        <w:t>6</w:t>
      </w:r>
    </w:p>
    <w:p w:rsidR="00200C15" w:rsidRDefault="00200C15" w:rsidP="00F13843">
      <w:pPr>
        <w:pStyle w:val="Odstavecseseznamem"/>
        <w:spacing w:after="0" w:line="360" w:lineRule="auto"/>
        <w:ind w:hanging="720"/>
        <w:rPr>
          <w:rFonts w:ascii="Palatino Linotype" w:hAnsi="Palatino Linotype" w:cs="Times New Roman"/>
          <w:b/>
          <w:sz w:val="24"/>
          <w:szCs w:val="24"/>
        </w:rPr>
      </w:pPr>
      <w:r w:rsidRPr="00D51FD4">
        <w:rPr>
          <w:rFonts w:ascii="Palatino Linotype" w:hAnsi="Palatino Linotype" w:cs="Times New Roman"/>
          <w:b/>
          <w:sz w:val="24"/>
          <w:szCs w:val="24"/>
        </w:rPr>
        <w:t>Seznam použitých zkratek ………………………………………</w:t>
      </w:r>
      <w:r w:rsidR="00D51FD4">
        <w:rPr>
          <w:rFonts w:ascii="Palatino Linotype" w:hAnsi="Palatino Linotype" w:cs="Times New Roman"/>
          <w:b/>
          <w:sz w:val="24"/>
          <w:szCs w:val="24"/>
        </w:rPr>
        <w:t>…………</w:t>
      </w:r>
      <w:r w:rsidR="00DB0011">
        <w:rPr>
          <w:rFonts w:ascii="Palatino Linotype" w:hAnsi="Palatino Linotype" w:cs="Times New Roman"/>
          <w:b/>
          <w:sz w:val="24"/>
          <w:szCs w:val="24"/>
        </w:rPr>
        <w:t>…...4</w:t>
      </w:r>
      <w:r w:rsidR="00873B44">
        <w:rPr>
          <w:rFonts w:ascii="Palatino Linotype" w:hAnsi="Palatino Linotype" w:cs="Times New Roman"/>
          <w:b/>
          <w:sz w:val="24"/>
          <w:szCs w:val="24"/>
        </w:rPr>
        <w:t>8</w:t>
      </w:r>
    </w:p>
    <w:p w:rsidR="00873B44" w:rsidRPr="00D51FD4" w:rsidRDefault="00873B44" w:rsidP="00F13843">
      <w:pPr>
        <w:pStyle w:val="Odstavecseseznamem"/>
        <w:spacing w:after="0" w:line="360" w:lineRule="auto"/>
        <w:ind w:hanging="720"/>
        <w:rPr>
          <w:rFonts w:ascii="Palatino Linotype" w:hAnsi="Palatino Linotype" w:cs="Times New Roman"/>
          <w:b/>
          <w:sz w:val="24"/>
          <w:szCs w:val="24"/>
        </w:rPr>
      </w:pPr>
      <w:r>
        <w:rPr>
          <w:rFonts w:ascii="Palatino Linotype" w:hAnsi="Palatino Linotype" w:cs="Times New Roman"/>
          <w:b/>
          <w:sz w:val="24"/>
          <w:szCs w:val="24"/>
        </w:rPr>
        <w:t>Seznam tabulek…………………………………………………………………..</w:t>
      </w:r>
      <w:r w:rsidR="005B3A6A">
        <w:rPr>
          <w:rFonts w:ascii="Palatino Linotype" w:hAnsi="Palatino Linotype" w:cs="Times New Roman"/>
          <w:b/>
          <w:sz w:val="24"/>
          <w:szCs w:val="24"/>
        </w:rPr>
        <w:t>.</w:t>
      </w:r>
      <w:r>
        <w:rPr>
          <w:rFonts w:ascii="Palatino Linotype" w:hAnsi="Palatino Linotype" w:cs="Times New Roman"/>
          <w:b/>
          <w:sz w:val="24"/>
          <w:szCs w:val="24"/>
        </w:rPr>
        <w:t>49</w:t>
      </w:r>
    </w:p>
    <w:p w:rsidR="00200C15" w:rsidRPr="00F13843" w:rsidRDefault="00200C15" w:rsidP="00F13843">
      <w:pPr>
        <w:pStyle w:val="Odstavecseseznamem"/>
        <w:spacing w:after="0" w:line="360" w:lineRule="auto"/>
        <w:ind w:hanging="720"/>
        <w:rPr>
          <w:rFonts w:ascii="Palatino Linotype" w:hAnsi="Palatino Linotype" w:cs="Times New Roman"/>
          <w:b/>
          <w:sz w:val="28"/>
          <w:szCs w:val="28"/>
        </w:rPr>
      </w:pPr>
      <w:r w:rsidRPr="00D51FD4">
        <w:rPr>
          <w:rFonts w:ascii="Palatino Linotype" w:hAnsi="Palatino Linotype" w:cs="Times New Roman"/>
          <w:b/>
          <w:sz w:val="24"/>
          <w:szCs w:val="24"/>
        </w:rPr>
        <w:t>Seznam příloh ……………………………………………………</w:t>
      </w:r>
      <w:r w:rsidR="00D51FD4">
        <w:rPr>
          <w:rFonts w:ascii="Palatino Linotype" w:hAnsi="Palatino Linotype" w:cs="Times New Roman"/>
          <w:b/>
          <w:sz w:val="24"/>
          <w:szCs w:val="24"/>
        </w:rPr>
        <w:t>…………</w:t>
      </w:r>
      <w:r w:rsidR="00DB0011">
        <w:rPr>
          <w:rFonts w:ascii="Palatino Linotype" w:hAnsi="Palatino Linotype" w:cs="Times New Roman"/>
          <w:b/>
          <w:sz w:val="24"/>
          <w:szCs w:val="24"/>
        </w:rPr>
        <w:t>……</w:t>
      </w:r>
      <w:r w:rsidR="00873B44">
        <w:rPr>
          <w:rFonts w:ascii="Palatino Linotype" w:hAnsi="Palatino Linotype" w:cs="Times New Roman"/>
          <w:b/>
          <w:sz w:val="24"/>
          <w:szCs w:val="24"/>
        </w:rPr>
        <w:t>.49</w:t>
      </w:r>
    </w:p>
    <w:p w:rsidR="00D160D4" w:rsidRDefault="00D160D4" w:rsidP="00090DD8">
      <w:pPr>
        <w:pStyle w:val="Odstavecseseznamem"/>
        <w:spacing w:after="0" w:line="360" w:lineRule="auto"/>
        <w:ind w:left="0"/>
        <w:rPr>
          <w:rFonts w:ascii="Palatino Linotype" w:hAnsi="Palatino Linotype" w:cs="Times New Roman"/>
          <w:b/>
          <w:sz w:val="28"/>
          <w:szCs w:val="28"/>
        </w:rPr>
      </w:pPr>
    </w:p>
    <w:p w:rsidR="0000222B" w:rsidRDefault="0000222B" w:rsidP="00090DD8">
      <w:pPr>
        <w:pStyle w:val="Odstavecseseznamem"/>
        <w:spacing w:after="0" w:line="360" w:lineRule="auto"/>
        <w:ind w:left="0"/>
        <w:rPr>
          <w:rFonts w:ascii="Palatino Linotype" w:hAnsi="Palatino Linotype" w:cs="Times New Roman"/>
          <w:b/>
          <w:sz w:val="28"/>
          <w:szCs w:val="28"/>
        </w:rPr>
      </w:pPr>
    </w:p>
    <w:p w:rsidR="0000222B" w:rsidRDefault="0000222B" w:rsidP="00090DD8">
      <w:pPr>
        <w:pStyle w:val="Odstavecseseznamem"/>
        <w:spacing w:after="0" w:line="360" w:lineRule="auto"/>
        <w:ind w:left="0"/>
        <w:rPr>
          <w:rFonts w:ascii="Palatino Linotype" w:hAnsi="Palatino Linotype" w:cs="Times New Roman"/>
          <w:b/>
          <w:sz w:val="28"/>
          <w:szCs w:val="28"/>
        </w:rPr>
      </w:pPr>
    </w:p>
    <w:p w:rsidR="0000222B" w:rsidRDefault="0000222B" w:rsidP="00090DD8">
      <w:pPr>
        <w:pStyle w:val="Odstavecseseznamem"/>
        <w:spacing w:after="0" w:line="360" w:lineRule="auto"/>
        <w:ind w:left="0"/>
        <w:rPr>
          <w:rFonts w:ascii="Palatino Linotype" w:hAnsi="Palatino Linotype" w:cs="Times New Roman"/>
          <w:b/>
          <w:sz w:val="28"/>
          <w:szCs w:val="28"/>
        </w:rPr>
      </w:pPr>
    </w:p>
    <w:p w:rsidR="0000222B" w:rsidRDefault="0000222B" w:rsidP="00090DD8">
      <w:pPr>
        <w:pStyle w:val="Odstavecseseznamem"/>
        <w:spacing w:after="0" w:line="360" w:lineRule="auto"/>
        <w:ind w:left="0"/>
        <w:rPr>
          <w:rFonts w:ascii="Palatino Linotype" w:hAnsi="Palatino Linotype" w:cs="Times New Roman"/>
          <w:b/>
          <w:sz w:val="28"/>
          <w:szCs w:val="28"/>
        </w:rPr>
      </w:pPr>
    </w:p>
    <w:p w:rsidR="00090DD8" w:rsidRDefault="00090DD8" w:rsidP="00090DD8">
      <w:pPr>
        <w:pStyle w:val="Odstavecseseznamem"/>
        <w:spacing w:after="0" w:line="360" w:lineRule="auto"/>
        <w:ind w:left="0"/>
        <w:rPr>
          <w:rFonts w:ascii="Palatino Linotype" w:hAnsi="Palatino Linotype" w:cs="Times New Roman"/>
          <w:b/>
          <w:sz w:val="28"/>
          <w:szCs w:val="28"/>
        </w:rPr>
      </w:pPr>
      <w:r w:rsidRPr="009766B5">
        <w:rPr>
          <w:rFonts w:ascii="Palatino Linotype" w:hAnsi="Palatino Linotype" w:cs="Times New Roman"/>
          <w:b/>
          <w:sz w:val="28"/>
          <w:szCs w:val="28"/>
        </w:rPr>
        <w:lastRenderedPageBreak/>
        <w:t>Úvod</w:t>
      </w:r>
    </w:p>
    <w:p w:rsidR="005256D9" w:rsidRDefault="005256D9" w:rsidP="005256D9">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b/>
          <w:sz w:val="28"/>
          <w:szCs w:val="28"/>
        </w:rPr>
        <w:tab/>
      </w:r>
      <w:r w:rsidR="005215E9">
        <w:rPr>
          <w:rFonts w:ascii="Palatino Linotype" w:hAnsi="Palatino Linotype" w:cs="Times New Roman"/>
          <w:sz w:val="24"/>
          <w:szCs w:val="24"/>
        </w:rPr>
        <w:t>K</w:t>
      </w:r>
      <w:r>
        <w:rPr>
          <w:rFonts w:ascii="Palatino Linotype" w:hAnsi="Palatino Linotype" w:cs="Times New Roman"/>
          <w:sz w:val="24"/>
          <w:szCs w:val="24"/>
        </w:rPr>
        <w:t>do měl někdy příležitost účastnit se výběrových řízení na volná systemizovaná místa ve finanční správě, jistě přemýšlel o tom, proč vše tak dlouho trvá</w:t>
      </w:r>
      <w:r w:rsidR="00635E0E">
        <w:rPr>
          <w:rFonts w:ascii="Palatino Linotype" w:hAnsi="Palatino Linotype" w:cs="Times New Roman"/>
          <w:sz w:val="24"/>
          <w:szCs w:val="24"/>
        </w:rPr>
        <w:t>. J</w:t>
      </w:r>
      <w:r>
        <w:rPr>
          <w:rFonts w:ascii="Palatino Linotype" w:hAnsi="Palatino Linotype" w:cs="Times New Roman"/>
          <w:sz w:val="24"/>
          <w:szCs w:val="24"/>
        </w:rPr>
        <w:t xml:space="preserve">e to </w:t>
      </w:r>
      <w:r w:rsidR="00635E0E">
        <w:rPr>
          <w:rFonts w:ascii="Palatino Linotype" w:hAnsi="Palatino Linotype" w:cs="Times New Roman"/>
          <w:sz w:val="24"/>
          <w:szCs w:val="24"/>
        </w:rPr>
        <w:t>kvůli jasně stanoveným složitým předpisům</w:t>
      </w:r>
      <w:r>
        <w:rPr>
          <w:rFonts w:ascii="Palatino Linotype" w:hAnsi="Palatino Linotype" w:cs="Times New Roman"/>
          <w:sz w:val="24"/>
          <w:szCs w:val="24"/>
        </w:rPr>
        <w:t xml:space="preserve"> nebo snad nevýkonností </w:t>
      </w:r>
      <w:r w:rsidR="008112B7">
        <w:rPr>
          <w:rFonts w:ascii="Palatino Linotype" w:hAnsi="Palatino Linotype" w:cs="Times New Roman"/>
          <w:sz w:val="24"/>
          <w:szCs w:val="24"/>
        </w:rPr>
        <w:t>zaměstnanců</w:t>
      </w:r>
      <w:r>
        <w:rPr>
          <w:rFonts w:ascii="Palatino Linotype" w:hAnsi="Palatino Linotype" w:cs="Times New Roman"/>
          <w:sz w:val="24"/>
          <w:szCs w:val="24"/>
        </w:rPr>
        <w:t xml:space="preserve"> finanční správy</w:t>
      </w:r>
      <w:r w:rsidR="003609FC">
        <w:rPr>
          <w:rFonts w:ascii="Palatino Linotype" w:hAnsi="Palatino Linotype" w:cs="Times New Roman"/>
          <w:sz w:val="24"/>
          <w:szCs w:val="24"/>
        </w:rPr>
        <w:t>, kteří výběr pracovníků provádějí</w:t>
      </w:r>
      <w:r w:rsidR="008112B7">
        <w:rPr>
          <w:rFonts w:ascii="Palatino Linotype" w:hAnsi="Palatino Linotype" w:cs="Times New Roman"/>
          <w:sz w:val="24"/>
          <w:szCs w:val="24"/>
        </w:rPr>
        <w:t>?</w:t>
      </w:r>
      <w:r>
        <w:rPr>
          <w:rFonts w:ascii="Palatino Linotype" w:hAnsi="Palatino Linotype" w:cs="Times New Roman"/>
          <w:sz w:val="24"/>
          <w:szCs w:val="24"/>
        </w:rPr>
        <w:t xml:space="preserve"> Proč někteří zaměstnanci jsou v pracovním poměru a někteří v poměru </w:t>
      </w:r>
      <w:r w:rsidR="003609FC">
        <w:rPr>
          <w:rFonts w:ascii="Palatino Linotype" w:hAnsi="Palatino Linotype" w:cs="Times New Roman"/>
          <w:sz w:val="24"/>
          <w:szCs w:val="24"/>
        </w:rPr>
        <w:t>služebním?</w:t>
      </w:r>
    </w:p>
    <w:p w:rsidR="005256D9" w:rsidRDefault="005256D9" w:rsidP="005256D9">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r>
      <w:r w:rsidR="00B33370">
        <w:rPr>
          <w:rFonts w:ascii="Palatino Linotype" w:hAnsi="Palatino Linotype" w:cs="Times New Roman"/>
          <w:sz w:val="24"/>
          <w:szCs w:val="24"/>
        </w:rPr>
        <w:t>Cílem této</w:t>
      </w:r>
      <w:r>
        <w:rPr>
          <w:rFonts w:ascii="Palatino Linotype" w:hAnsi="Palatino Linotype" w:cs="Times New Roman"/>
          <w:sz w:val="24"/>
          <w:szCs w:val="24"/>
        </w:rPr>
        <w:t xml:space="preserve"> pr</w:t>
      </w:r>
      <w:r w:rsidR="00B33370">
        <w:rPr>
          <w:rFonts w:ascii="Palatino Linotype" w:hAnsi="Palatino Linotype" w:cs="Times New Roman"/>
          <w:sz w:val="24"/>
          <w:szCs w:val="24"/>
        </w:rPr>
        <w:t>áce je</w:t>
      </w:r>
      <w:r>
        <w:rPr>
          <w:rFonts w:ascii="Palatino Linotype" w:hAnsi="Palatino Linotype" w:cs="Times New Roman"/>
          <w:sz w:val="24"/>
          <w:szCs w:val="24"/>
        </w:rPr>
        <w:t xml:space="preserve"> provést analýzu postupů výběrových řízení jednotlivých režimů tj. dle zákona č. 234/</w:t>
      </w:r>
      <w:r w:rsidR="00635E0E">
        <w:rPr>
          <w:rFonts w:ascii="Palatino Linotype" w:hAnsi="Palatino Linotype" w:cs="Times New Roman"/>
          <w:sz w:val="24"/>
          <w:szCs w:val="24"/>
        </w:rPr>
        <w:t>20</w:t>
      </w:r>
      <w:r>
        <w:rPr>
          <w:rFonts w:ascii="Palatino Linotype" w:hAnsi="Palatino Linotype" w:cs="Times New Roman"/>
          <w:sz w:val="24"/>
          <w:szCs w:val="24"/>
        </w:rPr>
        <w:t>14 Sb., o státní službě a dle zákona</w:t>
      </w:r>
      <w:r w:rsidR="003609FC">
        <w:rPr>
          <w:rFonts w:ascii="Palatino Linotype" w:hAnsi="Palatino Linotype" w:cs="Times New Roman"/>
          <w:sz w:val="24"/>
          <w:szCs w:val="24"/>
        </w:rPr>
        <w:t xml:space="preserve"> č.</w:t>
      </w:r>
      <w:r w:rsidR="00FE242A">
        <w:rPr>
          <w:rFonts w:ascii="Palatino Linotype" w:hAnsi="Palatino Linotype" w:cs="Times New Roman"/>
          <w:sz w:val="24"/>
          <w:szCs w:val="24"/>
        </w:rPr>
        <w:t> </w:t>
      </w:r>
      <w:r w:rsidR="003609FC">
        <w:rPr>
          <w:rFonts w:ascii="Palatino Linotype" w:hAnsi="Palatino Linotype" w:cs="Times New Roman"/>
          <w:sz w:val="24"/>
          <w:szCs w:val="24"/>
        </w:rPr>
        <w:t xml:space="preserve"> 262/2006 Sb., zákoník práce, vysvětlit organizační strukturu Finanční správy ČR a systemiza</w:t>
      </w:r>
      <w:r w:rsidR="00B33370">
        <w:rPr>
          <w:rFonts w:ascii="Palatino Linotype" w:hAnsi="Palatino Linotype" w:cs="Times New Roman"/>
          <w:sz w:val="24"/>
          <w:szCs w:val="24"/>
        </w:rPr>
        <w:t>ci služebních a pracovních míst a zodpovědět výše položené otázky.</w:t>
      </w:r>
    </w:p>
    <w:p w:rsidR="0074343D" w:rsidRDefault="003609FC" w:rsidP="005256D9">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 xml:space="preserve">V úvodu práce se zaměřím na </w:t>
      </w:r>
      <w:r w:rsidR="00B33370">
        <w:rPr>
          <w:rFonts w:ascii="Palatino Linotype" w:hAnsi="Palatino Linotype" w:cs="Times New Roman"/>
          <w:sz w:val="24"/>
          <w:szCs w:val="24"/>
        </w:rPr>
        <w:t>teoretický popis organizačních struktur,</w:t>
      </w:r>
      <w:r w:rsidR="001F0FC7">
        <w:rPr>
          <w:rFonts w:ascii="Palatino Linotype" w:hAnsi="Palatino Linotype" w:cs="Times New Roman"/>
          <w:sz w:val="24"/>
          <w:szCs w:val="24"/>
        </w:rPr>
        <w:t xml:space="preserve"> a porovnám s organizační strukturou Finanční správy ČR. Dále se pokusím nastínit proces systemizace finanční správy, ze</w:t>
      </w:r>
      <w:r w:rsidR="0074343D">
        <w:rPr>
          <w:rFonts w:ascii="Palatino Linotype" w:hAnsi="Palatino Linotype" w:cs="Times New Roman"/>
          <w:sz w:val="24"/>
          <w:szCs w:val="24"/>
        </w:rPr>
        <w:t xml:space="preserve"> které vyplývá následné obsazová</w:t>
      </w:r>
      <w:r w:rsidR="001F0FC7">
        <w:rPr>
          <w:rFonts w:ascii="Palatino Linotype" w:hAnsi="Palatino Linotype" w:cs="Times New Roman"/>
          <w:sz w:val="24"/>
          <w:szCs w:val="24"/>
        </w:rPr>
        <w:t>ní volných systemizovaných míst.</w:t>
      </w:r>
      <w:r w:rsidR="0074343D">
        <w:rPr>
          <w:rFonts w:ascii="Palatino Linotype" w:hAnsi="Palatino Linotype" w:cs="Times New Roman"/>
          <w:sz w:val="24"/>
          <w:szCs w:val="24"/>
        </w:rPr>
        <w:t xml:space="preserve"> </w:t>
      </w:r>
    </w:p>
    <w:p w:rsidR="003609FC" w:rsidRPr="00AA46AC" w:rsidRDefault="0074343D" w:rsidP="0074343D">
      <w:pPr>
        <w:pStyle w:val="Odstavecseseznamem"/>
        <w:spacing w:after="0" w:line="360" w:lineRule="auto"/>
        <w:ind w:left="0" w:firstLine="708"/>
        <w:jc w:val="both"/>
        <w:rPr>
          <w:rFonts w:ascii="Palatino Linotype" w:hAnsi="Palatino Linotype" w:cs="Times New Roman"/>
          <w:sz w:val="24"/>
          <w:szCs w:val="24"/>
        </w:rPr>
      </w:pPr>
      <w:r w:rsidRPr="00AA46AC">
        <w:rPr>
          <w:rFonts w:ascii="Palatino Linotype" w:hAnsi="Palatino Linotype" w:cs="Times New Roman"/>
          <w:sz w:val="24"/>
          <w:szCs w:val="24"/>
        </w:rPr>
        <w:t xml:space="preserve">V další části se zaměřím na teoretický popis </w:t>
      </w:r>
      <w:r w:rsidR="00B33370" w:rsidRPr="00AA46AC">
        <w:rPr>
          <w:rFonts w:ascii="Palatino Linotype" w:hAnsi="Palatino Linotype" w:cs="Times New Roman"/>
          <w:sz w:val="24"/>
          <w:szCs w:val="24"/>
        </w:rPr>
        <w:t>získávání a výběru pracovníků, abych</w:t>
      </w:r>
      <w:r w:rsidR="00193C33">
        <w:rPr>
          <w:rFonts w:ascii="Palatino Linotype" w:hAnsi="Palatino Linotype" w:cs="Times New Roman"/>
          <w:sz w:val="24"/>
          <w:szCs w:val="24"/>
        </w:rPr>
        <w:t xml:space="preserve"> je</w:t>
      </w:r>
      <w:r w:rsidR="00E67600">
        <w:rPr>
          <w:rFonts w:ascii="Palatino Linotype" w:hAnsi="Palatino Linotype" w:cs="Times New Roman"/>
          <w:sz w:val="24"/>
          <w:szCs w:val="24"/>
        </w:rPr>
        <w:t>j</w:t>
      </w:r>
      <w:r w:rsidR="00B33370" w:rsidRPr="00AA46AC">
        <w:rPr>
          <w:rFonts w:ascii="Palatino Linotype" w:hAnsi="Palatino Linotype" w:cs="Times New Roman"/>
          <w:sz w:val="24"/>
          <w:szCs w:val="24"/>
        </w:rPr>
        <w:t xml:space="preserve"> mohla porovnat s postupy ve Finanční správě ČR. </w:t>
      </w:r>
    </w:p>
    <w:p w:rsidR="0043048E" w:rsidRDefault="0043048E" w:rsidP="005256D9">
      <w:pPr>
        <w:pStyle w:val="Odstavecseseznamem"/>
        <w:spacing w:after="0" w:line="360" w:lineRule="auto"/>
        <w:ind w:left="0"/>
        <w:jc w:val="both"/>
        <w:rPr>
          <w:rFonts w:ascii="Palatino Linotype" w:hAnsi="Palatino Linotype" w:cs="Times New Roman"/>
          <w:sz w:val="24"/>
          <w:szCs w:val="24"/>
        </w:rPr>
      </w:pPr>
      <w:r w:rsidRPr="00AA46AC">
        <w:rPr>
          <w:rFonts w:ascii="Palatino Linotype" w:hAnsi="Palatino Linotype" w:cs="Times New Roman"/>
          <w:sz w:val="24"/>
          <w:szCs w:val="24"/>
        </w:rPr>
        <w:tab/>
        <w:t xml:space="preserve">Při provádění analýzy postupů využiji </w:t>
      </w:r>
      <w:r w:rsidRPr="00193C33">
        <w:rPr>
          <w:rFonts w:ascii="Palatino Linotype" w:hAnsi="Palatino Linotype" w:cs="Times New Roman"/>
          <w:sz w:val="24"/>
          <w:szCs w:val="24"/>
        </w:rPr>
        <w:t xml:space="preserve">rozhovorů s personalisty, kteří se přímo účastní jednotlivých výběrových řízení a též provedu rozhovory s členy výběrových komisí a řediteli </w:t>
      </w:r>
      <w:r w:rsidR="00193C33">
        <w:rPr>
          <w:rFonts w:ascii="Palatino Linotype" w:hAnsi="Palatino Linotype" w:cs="Times New Roman"/>
          <w:sz w:val="24"/>
          <w:szCs w:val="24"/>
        </w:rPr>
        <w:t>ú</w:t>
      </w:r>
      <w:r w:rsidRPr="00193C33">
        <w:rPr>
          <w:rFonts w:ascii="Palatino Linotype" w:hAnsi="Palatino Linotype" w:cs="Times New Roman"/>
          <w:sz w:val="24"/>
          <w:szCs w:val="24"/>
        </w:rPr>
        <w:t>zemních pracovišť Finančního úřadu pro Kraj Vysočina.</w:t>
      </w:r>
    </w:p>
    <w:p w:rsidR="00503B57" w:rsidRDefault="0043048E" w:rsidP="005256D9">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r>
    </w:p>
    <w:p w:rsidR="0043048E" w:rsidRPr="005256D9" w:rsidRDefault="0043048E" w:rsidP="005256D9">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 </w:t>
      </w:r>
    </w:p>
    <w:p w:rsidR="00090DD8" w:rsidRDefault="00090DD8" w:rsidP="00090DD8">
      <w:pPr>
        <w:pStyle w:val="Odstavecseseznamem"/>
        <w:spacing w:after="0" w:line="360" w:lineRule="auto"/>
        <w:ind w:left="0"/>
        <w:rPr>
          <w:rFonts w:ascii="Palatino Linotype" w:hAnsi="Palatino Linotype" w:cs="Times New Roman"/>
          <w:b/>
          <w:sz w:val="28"/>
          <w:szCs w:val="28"/>
        </w:rPr>
      </w:pPr>
    </w:p>
    <w:p w:rsidR="00090DD8" w:rsidRDefault="00090DD8" w:rsidP="00090DD8">
      <w:pPr>
        <w:pStyle w:val="Odstavecseseznamem"/>
        <w:spacing w:after="0" w:line="360" w:lineRule="auto"/>
        <w:ind w:left="0"/>
        <w:rPr>
          <w:rFonts w:ascii="Palatino Linotype" w:hAnsi="Palatino Linotype" w:cs="Times New Roman"/>
          <w:b/>
          <w:sz w:val="28"/>
          <w:szCs w:val="28"/>
        </w:rPr>
      </w:pPr>
    </w:p>
    <w:p w:rsidR="00090DD8" w:rsidRDefault="00090DD8" w:rsidP="00090DD8">
      <w:pPr>
        <w:pStyle w:val="Odstavecseseznamem"/>
        <w:spacing w:after="0" w:line="360" w:lineRule="auto"/>
        <w:ind w:left="0"/>
        <w:rPr>
          <w:rFonts w:ascii="Palatino Linotype" w:hAnsi="Palatino Linotype" w:cs="Times New Roman"/>
          <w:b/>
          <w:sz w:val="28"/>
          <w:szCs w:val="28"/>
        </w:rPr>
      </w:pPr>
    </w:p>
    <w:p w:rsidR="00090DD8" w:rsidRDefault="00090DD8" w:rsidP="00090DD8">
      <w:pPr>
        <w:pStyle w:val="Odstavecseseznamem"/>
        <w:spacing w:after="0" w:line="360" w:lineRule="auto"/>
        <w:ind w:left="0"/>
        <w:rPr>
          <w:rFonts w:ascii="Palatino Linotype" w:hAnsi="Palatino Linotype" w:cs="Times New Roman"/>
          <w:b/>
          <w:sz w:val="28"/>
          <w:szCs w:val="28"/>
        </w:rPr>
      </w:pPr>
    </w:p>
    <w:p w:rsidR="00BD1D40" w:rsidRDefault="00BD1D40" w:rsidP="009D6470">
      <w:pPr>
        <w:pStyle w:val="Odstavecseseznamem"/>
        <w:numPr>
          <w:ilvl w:val="0"/>
          <w:numId w:val="1"/>
        </w:numPr>
        <w:spacing w:after="0" w:line="360" w:lineRule="auto"/>
        <w:ind w:left="0" w:firstLine="0"/>
        <w:rPr>
          <w:rFonts w:ascii="Palatino Linotype" w:hAnsi="Palatino Linotype" w:cs="Times New Roman"/>
          <w:b/>
          <w:sz w:val="28"/>
          <w:szCs w:val="28"/>
        </w:rPr>
      </w:pPr>
      <w:r w:rsidRPr="00653103">
        <w:rPr>
          <w:rFonts w:ascii="Palatino Linotype" w:hAnsi="Palatino Linotype" w:cs="Times New Roman"/>
          <w:b/>
          <w:sz w:val="28"/>
          <w:szCs w:val="28"/>
        </w:rPr>
        <w:lastRenderedPageBreak/>
        <w:t>Organizační struktura</w:t>
      </w:r>
    </w:p>
    <w:p w:rsidR="00C67D56" w:rsidRDefault="00C67D56" w:rsidP="00C67D56">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První část mé bakalářské práce se věnuje organizační struktuře. Popisu a vysvětlení, co je to organizační struktura. Jakou </w:t>
      </w:r>
      <w:r w:rsidR="00F66065">
        <w:rPr>
          <w:rFonts w:ascii="Palatino Linotype" w:hAnsi="Palatino Linotype" w:cs="Times New Roman"/>
          <w:sz w:val="24"/>
          <w:szCs w:val="24"/>
        </w:rPr>
        <w:t>rozlišujeme organizační strukturu dle tvaru struktury a dle uspořádání organizace.</w:t>
      </w:r>
      <w:r w:rsidR="00453D64">
        <w:rPr>
          <w:rFonts w:ascii="Palatino Linotype" w:hAnsi="Palatino Linotype" w:cs="Times New Roman"/>
          <w:sz w:val="24"/>
          <w:szCs w:val="24"/>
        </w:rPr>
        <w:t xml:space="preserve"> Na základě teorií </w:t>
      </w:r>
      <w:r w:rsidR="00F66065">
        <w:rPr>
          <w:rFonts w:ascii="Palatino Linotype" w:hAnsi="Palatino Linotype" w:cs="Times New Roman"/>
          <w:sz w:val="24"/>
          <w:szCs w:val="24"/>
        </w:rPr>
        <w:t>zařadí</w:t>
      </w:r>
      <w:r w:rsidR="009F4D65">
        <w:rPr>
          <w:rFonts w:ascii="Palatino Linotype" w:hAnsi="Palatino Linotype" w:cs="Times New Roman"/>
          <w:sz w:val="24"/>
          <w:szCs w:val="24"/>
        </w:rPr>
        <w:t xml:space="preserve"> a popíš</w:t>
      </w:r>
      <w:r w:rsidR="008C38EC">
        <w:rPr>
          <w:rFonts w:ascii="Palatino Linotype" w:hAnsi="Palatino Linotype" w:cs="Times New Roman"/>
          <w:sz w:val="24"/>
          <w:szCs w:val="24"/>
        </w:rPr>
        <w:t>e</w:t>
      </w:r>
      <w:r w:rsidR="00F66065">
        <w:rPr>
          <w:rFonts w:ascii="Palatino Linotype" w:hAnsi="Palatino Linotype" w:cs="Times New Roman"/>
          <w:sz w:val="24"/>
          <w:szCs w:val="24"/>
        </w:rPr>
        <w:t xml:space="preserve"> organizační strukturu Finanční správy České republiky.</w:t>
      </w:r>
      <w:r w:rsidR="009F4D65">
        <w:rPr>
          <w:rFonts w:ascii="Palatino Linotype" w:hAnsi="Palatino Linotype" w:cs="Times New Roman"/>
          <w:sz w:val="24"/>
          <w:szCs w:val="24"/>
        </w:rPr>
        <w:t xml:space="preserve"> </w:t>
      </w:r>
      <w:r w:rsidR="00503B57">
        <w:rPr>
          <w:rFonts w:ascii="Palatino Linotype" w:hAnsi="Palatino Linotype" w:cs="Times New Roman"/>
          <w:sz w:val="24"/>
          <w:szCs w:val="24"/>
        </w:rPr>
        <w:t>V</w:t>
      </w:r>
      <w:r w:rsidR="009F4D65">
        <w:rPr>
          <w:rFonts w:ascii="Palatino Linotype" w:hAnsi="Palatino Linotype" w:cs="Times New Roman"/>
          <w:sz w:val="24"/>
          <w:szCs w:val="24"/>
        </w:rPr>
        <w:t xml:space="preserve">ěnuje </w:t>
      </w:r>
      <w:r w:rsidR="00503B57">
        <w:rPr>
          <w:rFonts w:ascii="Palatino Linotype" w:hAnsi="Palatino Linotype" w:cs="Times New Roman"/>
          <w:sz w:val="24"/>
          <w:szCs w:val="24"/>
        </w:rPr>
        <w:t xml:space="preserve">se také </w:t>
      </w:r>
      <w:r w:rsidR="009F4D65">
        <w:rPr>
          <w:rFonts w:ascii="Palatino Linotype" w:hAnsi="Palatino Linotype" w:cs="Times New Roman"/>
          <w:sz w:val="24"/>
          <w:szCs w:val="24"/>
        </w:rPr>
        <w:t>vysvětlení pravidel systemizace finanční správy.</w:t>
      </w:r>
    </w:p>
    <w:p w:rsidR="00F66065" w:rsidRDefault="00F66065" w:rsidP="00C67D56">
      <w:pPr>
        <w:pStyle w:val="Odstavecseseznamem"/>
        <w:spacing w:after="0" w:line="360" w:lineRule="auto"/>
        <w:ind w:left="0" w:firstLine="708"/>
        <w:jc w:val="both"/>
        <w:rPr>
          <w:rFonts w:ascii="Palatino Linotype" w:hAnsi="Palatino Linotype" w:cs="Times New Roman"/>
          <w:sz w:val="24"/>
          <w:szCs w:val="24"/>
        </w:rPr>
      </w:pPr>
    </w:p>
    <w:p w:rsidR="00F66065" w:rsidRPr="008C613C" w:rsidRDefault="00F66065" w:rsidP="008C613C">
      <w:pPr>
        <w:pStyle w:val="Odstavecseseznamem"/>
        <w:numPr>
          <w:ilvl w:val="1"/>
          <w:numId w:val="18"/>
        </w:numPr>
        <w:spacing w:after="0" w:line="360" w:lineRule="auto"/>
        <w:ind w:left="709" w:hanging="709"/>
        <w:jc w:val="both"/>
        <w:rPr>
          <w:rFonts w:ascii="Palatino Linotype" w:hAnsi="Palatino Linotype" w:cs="Times New Roman"/>
          <w:b/>
          <w:sz w:val="24"/>
          <w:szCs w:val="24"/>
        </w:rPr>
      </w:pPr>
      <w:r w:rsidRPr="008C613C">
        <w:rPr>
          <w:rFonts w:ascii="Palatino Linotype" w:hAnsi="Palatino Linotype" w:cs="Times New Roman"/>
          <w:b/>
          <w:sz w:val="24"/>
          <w:szCs w:val="24"/>
        </w:rPr>
        <w:t>Popis a typy organizačních struktur</w:t>
      </w:r>
    </w:p>
    <w:p w:rsidR="002F5493" w:rsidRDefault="00144096" w:rsidP="008C38EC">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Smyslem organizační struktury je rozdělení práce a její koordinace mezi členy organizace za účelem dosažení</w:t>
      </w:r>
      <w:r w:rsidR="003402DF">
        <w:rPr>
          <w:rFonts w:ascii="Palatino Linotype" w:hAnsi="Palatino Linotype" w:cs="Times New Roman"/>
          <w:sz w:val="24"/>
          <w:szCs w:val="24"/>
        </w:rPr>
        <w:t xml:space="preserve"> stanovených organizačních cílů (Bělohlávek, 1996, s. 91).</w:t>
      </w:r>
      <w:r w:rsidR="002F5493">
        <w:rPr>
          <w:rFonts w:ascii="Palatino Linotype" w:hAnsi="Palatino Linotype" w:cs="Times New Roman"/>
          <w:sz w:val="24"/>
          <w:szCs w:val="24"/>
        </w:rPr>
        <w:t xml:space="preserve"> </w:t>
      </w:r>
      <w:r w:rsidR="00E70F2D">
        <w:rPr>
          <w:rFonts w:ascii="Palatino Linotype" w:hAnsi="Palatino Linotype" w:cs="Times New Roman"/>
          <w:sz w:val="24"/>
          <w:szCs w:val="24"/>
        </w:rPr>
        <w:t>Dle Armstronga „</w:t>
      </w:r>
      <w:r w:rsidR="00E70F2D" w:rsidRPr="00BE14B6">
        <w:rPr>
          <w:rFonts w:ascii="Palatino Linotype" w:hAnsi="Palatino Linotype" w:cs="Times New Roman"/>
          <w:i/>
          <w:sz w:val="24"/>
          <w:szCs w:val="24"/>
        </w:rPr>
        <w:t>struktura ukazuje, kdo je odpovědný za řízení, koordinování a výkon těchto činností a definuje hierarchie řízení – „řetězec velení“ – a tak výslovně říká, kdo je na každé úrovni v organizaci odpovědný komu a</w:t>
      </w:r>
      <w:r w:rsidR="00172E3F">
        <w:rPr>
          <w:rFonts w:ascii="Palatino Linotype" w:hAnsi="Palatino Linotype" w:cs="Times New Roman"/>
          <w:i/>
          <w:sz w:val="24"/>
          <w:szCs w:val="24"/>
        </w:rPr>
        <w:t> </w:t>
      </w:r>
      <w:r w:rsidR="00E70F2D" w:rsidRPr="00BE14B6">
        <w:rPr>
          <w:rFonts w:ascii="Palatino Linotype" w:hAnsi="Palatino Linotype" w:cs="Times New Roman"/>
          <w:i/>
          <w:sz w:val="24"/>
          <w:szCs w:val="24"/>
        </w:rPr>
        <w:t xml:space="preserve"> za co</w:t>
      </w:r>
      <w:r w:rsidR="00E70F2D">
        <w:rPr>
          <w:rFonts w:ascii="Palatino Linotype" w:hAnsi="Palatino Linotype" w:cs="Times New Roman"/>
          <w:sz w:val="24"/>
          <w:szCs w:val="24"/>
        </w:rPr>
        <w:t>.“ (Armstrong, 2002, s. 187).</w:t>
      </w:r>
      <w:r w:rsidR="00F31F8C">
        <w:rPr>
          <w:rFonts w:ascii="Palatino Linotype" w:hAnsi="Palatino Linotype" w:cs="Times New Roman"/>
          <w:sz w:val="24"/>
          <w:szCs w:val="24"/>
        </w:rPr>
        <w:t xml:space="preserve"> </w:t>
      </w:r>
      <w:r w:rsidR="002F5493">
        <w:rPr>
          <w:rFonts w:ascii="Palatino Linotype" w:hAnsi="Palatino Linotype" w:cs="Times New Roman"/>
          <w:sz w:val="24"/>
          <w:szCs w:val="24"/>
        </w:rPr>
        <w:t>Podle tvaru struktury Bělohlávek rozlišuje</w:t>
      </w:r>
      <w:r w:rsidR="00F31F8C">
        <w:rPr>
          <w:rFonts w:ascii="Palatino Linotype" w:hAnsi="Palatino Linotype" w:cs="Times New Roman"/>
          <w:sz w:val="24"/>
          <w:szCs w:val="24"/>
        </w:rPr>
        <w:t xml:space="preserve"> </w:t>
      </w:r>
      <w:r w:rsidR="002F5493">
        <w:rPr>
          <w:rFonts w:ascii="Palatino Linotype" w:hAnsi="Palatino Linotype" w:cs="Times New Roman"/>
          <w:sz w:val="24"/>
          <w:szCs w:val="24"/>
        </w:rPr>
        <w:t>dva</w:t>
      </w:r>
      <w:r w:rsidR="00F31F8C">
        <w:rPr>
          <w:rFonts w:ascii="Palatino Linotype" w:hAnsi="Palatino Linotype" w:cs="Times New Roman"/>
          <w:sz w:val="24"/>
          <w:szCs w:val="24"/>
        </w:rPr>
        <w:t xml:space="preserve"> </w:t>
      </w:r>
      <w:r w:rsidR="002F5493">
        <w:rPr>
          <w:rFonts w:ascii="Palatino Linotype" w:hAnsi="Palatino Linotype" w:cs="Times New Roman"/>
          <w:sz w:val="24"/>
          <w:szCs w:val="24"/>
        </w:rPr>
        <w:t>typy organizační struktury.</w:t>
      </w:r>
      <w:r w:rsidR="00F31F8C">
        <w:rPr>
          <w:rFonts w:ascii="Palatino Linotype" w:hAnsi="Palatino Linotype" w:cs="Times New Roman"/>
          <w:sz w:val="24"/>
          <w:szCs w:val="24"/>
        </w:rPr>
        <w:t xml:space="preserve"> </w:t>
      </w:r>
      <w:r w:rsidR="002F5493">
        <w:rPr>
          <w:rFonts w:ascii="Palatino Linotype" w:hAnsi="Palatino Linotype" w:cs="Times New Roman"/>
          <w:sz w:val="24"/>
          <w:szCs w:val="24"/>
        </w:rPr>
        <w:t>Organizace se štíhlou organizační strukturou a širokou organizační strukturou. Ve štíhlé organizační struktuře je mezi řadovými pracovníky a</w:t>
      </w:r>
      <w:r w:rsidR="00AA4B12">
        <w:rPr>
          <w:rFonts w:ascii="Palatino Linotype" w:hAnsi="Palatino Linotype" w:cs="Times New Roman"/>
          <w:sz w:val="24"/>
          <w:szCs w:val="24"/>
        </w:rPr>
        <w:t> </w:t>
      </w:r>
      <w:r w:rsidR="002F5493">
        <w:rPr>
          <w:rFonts w:ascii="Palatino Linotype" w:hAnsi="Palatino Linotype" w:cs="Times New Roman"/>
          <w:sz w:val="24"/>
          <w:szCs w:val="24"/>
        </w:rPr>
        <w:t xml:space="preserve"> vedením mnoho úrovní. Každý vedoucí pracovník má malé množství podřízených. Naopak v široké organizační struktuře je malý počet úrovní řízení při velkém množství podřízených pracovníků jednotlivým vedoucím (Bělohlávek, 1996, s. 92).</w:t>
      </w:r>
    </w:p>
    <w:p w:rsidR="00BD1D40" w:rsidRDefault="002F5493" w:rsidP="00A00285">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Podle uspořádání</w:t>
      </w:r>
      <w:r w:rsidR="00F61687">
        <w:rPr>
          <w:rFonts w:ascii="Palatino Linotype" w:hAnsi="Palatino Linotype" w:cs="Times New Roman"/>
          <w:sz w:val="24"/>
          <w:szCs w:val="24"/>
        </w:rPr>
        <w:t xml:space="preserve"> </w:t>
      </w:r>
      <w:r>
        <w:rPr>
          <w:rFonts w:ascii="Palatino Linotype" w:hAnsi="Palatino Linotype" w:cs="Times New Roman"/>
          <w:sz w:val="24"/>
          <w:szCs w:val="24"/>
        </w:rPr>
        <w:t>organizace</w:t>
      </w:r>
      <w:r w:rsidR="00F61687">
        <w:rPr>
          <w:rFonts w:ascii="Palatino Linotype" w:hAnsi="Palatino Linotype" w:cs="Times New Roman"/>
          <w:sz w:val="24"/>
          <w:szCs w:val="24"/>
        </w:rPr>
        <w:t xml:space="preserve"> se </w:t>
      </w:r>
      <w:r w:rsidR="00003185">
        <w:rPr>
          <w:rFonts w:ascii="Palatino Linotype" w:hAnsi="Palatino Linotype" w:cs="Times New Roman"/>
          <w:sz w:val="24"/>
          <w:szCs w:val="24"/>
        </w:rPr>
        <w:t>člení na funkcionální, divizionální a</w:t>
      </w:r>
      <w:r w:rsidR="008A2673">
        <w:rPr>
          <w:rFonts w:ascii="Palatino Linotype" w:hAnsi="Palatino Linotype" w:cs="Times New Roman"/>
          <w:sz w:val="24"/>
          <w:szCs w:val="24"/>
        </w:rPr>
        <w:t> </w:t>
      </w:r>
      <w:r w:rsidR="00003185">
        <w:rPr>
          <w:rFonts w:ascii="Palatino Linotype" w:hAnsi="Palatino Linotype" w:cs="Times New Roman"/>
          <w:sz w:val="24"/>
          <w:szCs w:val="24"/>
        </w:rPr>
        <w:t xml:space="preserve"> maticové. Funkcionální organizační struktura je </w:t>
      </w:r>
      <w:r w:rsidR="002104BB">
        <w:rPr>
          <w:rFonts w:ascii="Palatino Linotype" w:hAnsi="Palatino Linotype" w:cs="Times New Roman"/>
          <w:sz w:val="24"/>
          <w:szCs w:val="24"/>
        </w:rPr>
        <w:t>základní formou, kdy se do jedné skupiny zařazují zaměstnanci s podobnými úkoly, schopnostmi, dovednostmi anebo aktivitami.</w:t>
      </w:r>
      <w:r w:rsidR="008A2673">
        <w:rPr>
          <w:rFonts w:ascii="Palatino Linotype" w:hAnsi="Palatino Linotype" w:cs="Times New Roman"/>
          <w:sz w:val="24"/>
          <w:szCs w:val="24"/>
        </w:rPr>
        <w:t xml:space="preserve"> Divizionální organizační struktura vzniká vytvořením jednotlivých samostatných divizí (Bělohlávek, 1996, s. 92 – 93). „</w:t>
      </w:r>
      <w:r w:rsidR="008A2673" w:rsidRPr="00172E3F">
        <w:rPr>
          <w:rFonts w:ascii="Palatino Linotype" w:hAnsi="Palatino Linotype" w:cs="Times New Roman"/>
          <w:i/>
          <w:sz w:val="24"/>
          <w:szCs w:val="24"/>
        </w:rPr>
        <w:t>Ty jsou rozděleny podle druhu výroby či služby, podle geografického umístění nebo podle typu zákazníka. Každá divize má svůj vlastní finanční, provozní, obchodní nebo technický úsek</w:t>
      </w:r>
      <w:r w:rsidR="008A2673">
        <w:rPr>
          <w:rFonts w:ascii="Palatino Linotype" w:hAnsi="Palatino Linotype" w:cs="Times New Roman"/>
          <w:sz w:val="24"/>
          <w:szCs w:val="24"/>
        </w:rPr>
        <w:t>.“ (Bělohlávek, 1996, s. 93).</w:t>
      </w:r>
      <w:r w:rsidR="0014700F">
        <w:rPr>
          <w:rFonts w:ascii="Palatino Linotype" w:hAnsi="Palatino Linotype" w:cs="Times New Roman"/>
          <w:sz w:val="24"/>
          <w:szCs w:val="24"/>
        </w:rPr>
        <w:t xml:space="preserve"> Maticová organizační struktura </w:t>
      </w:r>
      <w:r w:rsidR="0014700F">
        <w:rPr>
          <w:rFonts w:ascii="Palatino Linotype" w:hAnsi="Palatino Linotype" w:cs="Times New Roman"/>
          <w:sz w:val="24"/>
          <w:szCs w:val="24"/>
        </w:rPr>
        <w:lastRenderedPageBreak/>
        <w:t>spojuje prvky funkcionální a divizionální struktury, kdy pracovník má dva nadřízené</w:t>
      </w:r>
      <w:r w:rsidR="00F118B5">
        <w:rPr>
          <w:rFonts w:ascii="Palatino Linotype" w:hAnsi="Palatino Linotype" w:cs="Times New Roman"/>
          <w:sz w:val="24"/>
          <w:szCs w:val="24"/>
        </w:rPr>
        <w:t>, jednak odborného vedoucího, jednak vedoucího týmu (Bělohlávek,</w:t>
      </w:r>
      <w:r w:rsidR="002C2AD2">
        <w:rPr>
          <w:rFonts w:ascii="Palatino Linotype" w:hAnsi="Palatino Linotype" w:cs="Times New Roman"/>
          <w:sz w:val="24"/>
          <w:szCs w:val="24"/>
        </w:rPr>
        <w:t xml:space="preserve"> </w:t>
      </w:r>
      <w:r w:rsidR="00F118B5">
        <w:rPr>
          <w:rFonts w:ascii="Palatino Linotype" w:hAnsi="Palatino Linotype" w:cs="Times New Roman"/>
          <w:sz w:val="24"/>
          <w:szCs w:val="24"/>
        </w:rPr>
        <w:t>1996, s. 94).</w:t>
      </w:r>
      <w:r>
        <w:rPr>
          <w:rFonts w:ascii="Palatino Linotype" w:hAnsi="Palatino Linotype" w:cs="Times New Roman"/>
          <w:sz w:val="24"/>
          <w:szCs w:val="24"/>
        </w:rPr>
        <w:t xml:space="preserve"> </w:t>
      </w:r>
      <w:r w:rsidR="00245FA4">
        <w:rPr>
          <w:rFonts w:ascii="Palatino Linotype" w:hAnsi="Palatino Linotype" w:cs="Times New Roman"/>
          <w:sz w:val="24"/>
          <w:szCs w:val="24"/>
        </w:rPr>
        <w:t>„</w:t>
      </w:r>
      <w:r w:rsidR="00245FA4" w:rsidRPr="00172E3F">
        <w:rPr>
          <w:rFonts w:ascii="Palatino Linotype" w:hAnsi="Palatino Linotype" w:cs="Times New Roman"/>
          <w:i/>
          <w:sz w:val="24"/>
          <w:szCs w:val="24"/>
        </w:rPr>
        <w:t>Maticové organizace jsou založené na projektech</w:t>
      </w:r>
      <w:r w:rsidR="00245FA4">
        <w:rPr>
          <w:rFonts w:ascii="Palatino Linotype" w:hAnsi="Palatino Linotype" w:cs="Times New Roman"/>
          <w:sz w:val="24"/>
          <w:szCs w:val="24"/>
        </w:rPr>
        <w:t>.“ Manažeři si vyberou členy svého projektového týmu z odborných skupin, které jsou vedeny svým ředitelem nebo manažerem. Jednotlivci jsou odpovědni vedoucímu týmu a zároveň i</w:t>
      </w:r>
      <w:r w:rsidR="000D0E6A">
        <w:rPr>
          <w:rFonts w:ascii="Palatino Linotype" w:hAnsi="Palatino Linotype" w:cs="Times New Roman"/>
          <w:sz w:val="24"/>
          <w:szCs w:val="24"/>
        </w:rPr>
        <w:t> </w:t>
      </w:r>
      <w:r w:rsidR="00245FA4">
        <w:rPr>
          <w:rFonts w:ascii="Palatino Linotype" w:hAnsi="Palatino Linotype" w:cs="Times New Roman"/>
          <w:sz w:val="24"/>
          <w:szCs w:val="24"/>
        </w:rPr>
        <w:t xml:space="preserve"> vedoucímu své odborné skupiny (Armstrong, 2002, s. 188).</w:t>
      </w:r>
      <w:r>
        <w:rPr>
          <w:rFonts w:ascii="Palatino Linotype" w:hAnsi="Palatino Linotype" w:cs="Times New Roman"/>
          <w:sz w:val="24"/>
          <w:szCs w:val="24"/>
        </w:rPr>
        <w:t xml:space="preserve"> </w:t>
      </w:r>
    </w:p>
    <w:p w:rsidR="00653103" w:rsidRDefault="00653103" w:rsidP="00A00285">
      <w:pPr>
        <w:pStyle w:val="Odstavecseseznamem"/>
        <w:spacing w:after="0" w:line="360" w:lineRule="auto"/>
        <w:ind w:left="0"/>
        <w:jc w:val="both"/>
        <w:rPr>
          <w:rFonts w:ascii="Palatino Linotype" w:hAnsi="Palatino Linotype" w:cs="Times New Roman"/>
          <w:sz w:val="28"/>
          <w:szCs w:val="28"/>
        </w:rPr>
      </w:pPr>
    </w:p>
    <w:p w:rsidR="00653103" w:rsidRPr="00D160D4" w:rsidRDefault="00653103" w:rsidP="008C613C">
      <w:pPr>
        <w:pStyle w:val="Odstavecseseznamem"/>
        <w:numPr>
          <w:ilvl w:val="1"/>
          <w:numId w:val="18"/>
        </w:numPr>
        <w:spacing w:after="0" w:line="360" w:lineRule="auto"/>
        <w:ind w:left="0" w:firstLine="0"/>
        <w:jc w:val="both"/>
        <w:rPr>
          <w:rFonts w:ascii="Palatino Linotype" w:hAnsi="Palatino Linotype" w:cs="Times New Roman"/>
          <w:b/>
          <w:sz w:val="24"/>
          <w:szCs w:val="24"/>
        </w:rPr>
      </w:pPr>
      <w:r w:rsidRPr="00D160D4">
        <w:rPr>
          <w:rFonts w:ascii="Palatino Linotype" w:hAnsi="Palatino Linotype" w:cs="Times New Roman"/>
          <w:b/>
          <w:sz w:val="24"/>
          <w:szCs w:val="24"/>
        </w:rPr>
        <w:t xml:space="preserve">Organizační struktura Finanční správy </w:t>
      </w:r>
      <w:r w:rsidR="00D160D4">
        <w:rPr>
          <w:rFonts w:ascii="Palatino Linotype" w:hAnsi="Palatino Linotype" w:cs="Times New Roman"/>
          <w:b/>
          <w:sz w:val="24"/>
          <w:szCs w:val="24"/>
        </w:rPr>
        <w:t>České republiky</w:t>
      </w:r>
    </w:p>
    <w:p w:rsidR="00A50E8C" w:rsidRDefault="00A50E8C" w:rsidP="00A00285">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 xml:space="preserve">Finanční správa </w:t>
      </w:r>
      <w:r w:rsidRPr="00615318">
        <w:rPr>
          <w:rFonts w:ascii="Palatino Linotype" w:hAnsi="Palatino Linotype" w:cs="Times New Roman"/>
          <w:sz w:val="24"/>
          <w:szCs w:val="24"/>
        </w:rPr>
        <w:t>České republiky</w:t>
      </w:r>
      <w:r w:rsidR="00503B57" w:rsidRPr="00615318">
        <w:rPr>
          <w:rFonts w:ascii="Palatino Linotype" w:hAnsi="Palatino Linotype" w:cs="Times New Roman"/>
          <w:sz w:val="24"/>
          <w:szCs w:val="24"/>
        </w:rPr>
        <w:t xml:space="preserve"> (dále též</w:t>
      </w:r>
      <w:r w:rsidR="00C2458D" w:rsidRPr="00615318">
        <w:rPr>
          <w:rFonts w:ascii="Palatino Linotype" w:hAnsi="Palatino Linotype" w:cs="Times New Roman"/>
          <w:sz w:val="24"/>
          <w:szCs w:val="24"/>
        </w:rPr>
        <w:t xml:space="preserve"> FS ČR)</w:t>
      </w:r>
      <w:r w:rsidRPr="00615318">
        <w:rPr>
          <w:rFonts w:ascii="Palatino Linotype" w:hAnsi="Palatino Linotype" w:cs="Times New Roman"/>
          <w:sz w:val="24"/>
          <w:szCs w:val="24"/>
        </w:rPr>
        <w:t xml:space="preserve"> by</w:t>
      </w:r>
      <w:r>
        <w:rPr>
          <w:rFonts w:ascii="Palatino Linotype" w:hAnsi="Palatino Linotype" w:cs="Times New Roman"/>
          <w:sz w:val="24"/>
          <w:szCs w:val="24"/>
        </w:rPr>
        <w:t xml:space="preserve"> mohla být příkladem štíhlé organizační struktury, protože je zde mnoho úrovní mezi řadovými pracovníky a vedením a jednotliví vedoucí mají malé množství podřízených. Podle uspořádání organizace by mohla být Finanční správa České republiky zařazena do struktury funkcionální. Dělí se na jednotlivé odbory a oddělení. A to oddělení sekretariátu a provozního zabezpečení, oddělení registrační, odbor vyměřovací, odbor majetkových daní, odbor kontrolní a odbor vymáhací. Podle velikosti finančního úřadu se jednotlivé odbory člení na dvě a více oddělení. Výhodou takového členění je vysoká úroveň odborné specializace, avšak zaměstnanci ztrácejí všeobecný přehled.</w:t>
      </w:r>
      <w:r w:rsidR="00653103">
        <w:rPr>
          <w:rFonts w:ascii="Palatino Linotype" w:hAnsi="Palatino Linotype" w:cs="Times New Roman"/>
          <w:sz w:val="24"/>
          <w:szCs w:val="24"/>
        </w:rPr>
        <w:t xml:space="preserve"> Veškerá strategická rozhodnutí vycházejí z vrcholového vedení.</w:t>
      </w:r>
      <w:r>
        <w:rPr>
          <w:rFonts w:ascii="Palatino Linotype" w:hAnsi="Palatino Linotype" w:cs="Times New Roman"/>
          <w:sz w:val="24"/>
          <w:szCs w:val="24"/>
        </w:rPr>
        <w:t xml:space="preserve"> Kariérový postup se předpokládá povýšením na stávajícím oddělení či odboru</w:t>
      </w:r>
      <w:r w:rsidR="00653103">
        <w:rPr>
          <w:rFonts w:ascii="Palatino Linotype" w:hAnsi="Palatino Linotype" w:cs="Times New Roman"/>
          <w:sz w:val="24"/>
          <w:szCs w:val="24"/>
        </w:rPr>
        <w:t xml:space="preserve">, avšak pouze v případě, že dojde k přesunu, uvolnění stávajícího tzv. systemizovaného místa a zaměstnanec projde </w:t>
      </w:r>
      <w:r w:rsidR="00503B57">
        <w:rPr>
          <w:rFonts w:ascii="Palatino Linotype" w:hAnsi="Palatino Linotype" w:cs="Times New Roman"/>
          <w:sz w:val="24"/>
          <w:szCs w:val="24"/>
        </w:rPr>
        <w:t>úspěšně</w:t>
      </w:r>
      <w:r w:rsidR="00653103">
        <w:rPr>
          <w:rFonts w:ascii="Palatino Linotype" w:hAnsi="Palatino Linotype" w:cs="Times New Roman"/>
          <w:sz w:val="24"/>
          <w:szCs w:val="24"/>
        </w:rPr>
        <w:t xml:space="preserve"> výběrovým řízení</w:t>
      </w:r>
      <w:r w:rsidR="00990116">
        <w:rPr>
          <w:rFonts w:ascii="Palatino Linotype" w:hAnsi="Palatino Linotype" w:cs="Times New Roman"/>
          <w:sz w:val="24"/>
          <w:szCs w:val="24"/>
        </w:rPr>
        <w:t>m</w:t>
      </w:r>
      <w:r w:rsidR="00653103">
        <w:rPr>
          <w:rFonts w:ascii="Palatino Linotype" w:hAnsi="Palatino Linotype" w:cs="Times New Roman"/>
          <w:sz w:val="24"/>
          <w:szCs w:val="24"/>
        </w:rPr>
        <w:t>. T</w:t>
      </w:r>
      <w:r w:rsidR="00503B57">
        <w:rPr>
          <w:rFonts w:ascii="Palatino Linotype" w:hAnsi="Palatino Linotype" w:cs="Times New Roman"/>
          <w:sz w:val="24"/>
          <w:szCs w:val="24"/>
        </w:rPr>
        <w:t>ento postup</w:t>
      </w:r>
      <w:r w:rsidR="00653103">
        <w:rPr>
          <w:rFonts w:ascii="Palatino Linotype" w:hAnsi="Palatino Linotype" w:cs="Times New Roman"/>
          <w:sz w:val="24"/>
          <w:szCs w:val="24"/>
        </w:rPr>
        <w:t xml:space="preserve"> bude posléze ještě vysvětlen.</w:t>
      </w:r>
    </w:p>
    <w:p w:rsidR="00653103" w:rsidRDefault="00653103" w:rsidP="00A00285">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Z celorepublikového pohledu by s</w:t>
      </w:r>
      <w:r w:rsidR="00985A18">
        <w:rPr>
          <w:rFonts w:ascii="Palatino Linotype" w:hAnsi="Palatino Linotype" w:cs="Times New Roman"/>
          <w:sz w:val="24"/>
          <w:szCs w:val="24"/>
        </w:rPr>
        <w:t xml:space="preserve">e mohla finanční správa zařadit </w:t>
      </w:r>
      <w:r>
        <w:rPr>
          <w:rFonts w:ascii="Palatino Linotype" w:hAnsi="Palatino Linotype" w:cs="Times New Roman"/>
          <w:sz w:val="24"/>
          <w:szCs w:val="24"/>
        </w:rPr>
        <w:t xml:space="preserve">do divizionální struktury, protože působí ve 14 krajích České republiky. </w:t>
      </w:r>
      <w:r w:rsidRPr="009E3C31">
        <w:rPr>
          <w:rFonts w:ascii="Palatino Linotype" w:hAnsi="Palatino Linotype" w:cs="Times New Roman"/>
          <w:sz w:val="24"/>
          <w:szCs w:val="24"/>
        </w:rPr>
        <w:t>Jednotlivým finančním úřadům</w:t>
      </w:r>
      <w:r w:rsidR="00985A18" w:rsidRPr="009E3C31">
        <w:rPr>
          <w:rFonts w:ascii="Palatino Linotype" w:hAnsi="Palatino Linotype" w:cs="Times New Roman"/>
          <w:sz w:val="24"/>
          <w:szCs w:val="24"/>
        </w:rPr>
        <w:t xml:space="preserve"> (dále též FÚ)</w:t>
      </w:r>
      <w:r w:rsidRPr="009E3C31">
        <w:rPr>
          <w:rFonts w:ascii="Palatino Linotype" w:hAnsi="Palatino Linotype" w:cs="Times New Roman"/>
          <w:sz w:val="24"/>
          <w:szCs w:val="24"/>
        </w:rPr>
        <w:t xml:space="preserve"> jsou</w:t>
      </w:r>
      <w:r>
        <w:rPr>
          <w:rFonts w:ascii="Palatino Linotype" w:hAnsi="Palatino Linotype" w:cs="Times New Roman"/>
          <w:sz w:val="24"/>
          <w:szCs w:val="24"/>
        </w:rPr>
        <w:t xml:space="preserve"> podřízena územní </w:t>
      </w:r>
      <w:r>
        <w:rPr>
          <w:rFonts w:ascii="Palatino Linotype" w:hAnsi="Palatino Linotype" w:cs="Times New Roman"/>
          <w:sz w:val="24"/>
          <w:szCs w:val="24"/>
        </w:rPr>
        <w:lastRenderedPageBreak/>
        <w:t xml:space="preserve">pracoviště. Každý kraj a </w:t>
      </w:r>
      <w:r w:rsidRPr="00985A18">
        <w:rPr>
          <w:rFonts w:ascii="Palatino Linotype" w:hAnsi="Palatino Linotype" w:cs="Times New Roman"/>
          <w:sz w:val="24"/>
          <w:szCs w:val="24"/>
        </w:rPr>
        <w:t>každý finanční úřad je schopen</w:t>
      </w:r>
      <w:r>
        <w:rPr>
          <w:rFonts w:ascii="Palatino Linotype" w:hAnsi="Palatino Linotype" w:cs="Times New Roman"/>
          <w:sz w:val="24"/>
          <w:szCs w:val="24"/>
        </w:rPr>
        <w:t xml:space="preserve"> zabezpečit veškerou odbornou činnost.</w:t>
      </w:r>
    </w:p>
    <w:p w:rsidR="009B553E" w:rsidRDefault="00384F93" w:rsidP="00541E68">
      <w:pPr>
        <w:pStyle w:val="Odstavecseseznamem"/>
        <w:spacing w:after="0" w:line="360" w:lineRule="auto"/>
        <w:ind w:left="0" w:firstLine="708"/>
        <w:jc w:val="both"/>
      </w:pPr>
      <w:r w:rsidRPr="000F02BF">
        <w:rPr>
          <w:rFonts w:ascii="Palatino Linotype" w:hAnsi="Palatino Linotype" w:cs="Times New Roman"/>
          <w:sz w:val="24"/>
          <w:szCs w:val="24"/>
        </w:rPr>
        <w:t>Jednotlivé orgány finanční správy</w:t>
      </w:r>
      <w:r w:rsidR="00F753CF" w:rsidRPr="000F02BF">
        <w:rPr>
          <w:rFonts w:ascii="Palatino Linotype" w:hAnsi="Palatino Linotype" w:cs="Times New Roman"/>
          <w:sz w:val="24"/>
          <w:szCs w:val="24"/>
        </w:rPr>
        <w:t xml:space="preserve"> (dále </w:t>
      </w:r>
      <w:r w:rsidR="00985A18" w:rsidRPr="000F02BF">
        <w:rPr>
          <w:rFonts w:ascii="Palatino Linotype" w:hAnsi="Palatino Linotype" w:cs="Times New Roman"/>
          <w:sz w:val="24"/>
          <w:szCs w:val="24"/>
        </w:rPr>
        <w:t>též</w:t>
      </w:r>
      <w:r w:rsidR="00F753CF" w:rsidRPr="000F02BF">
        <w:rPr>
          <w:rFonts w:ascii="Palatino Linotype" w:hAnsi="Palatino Linotype" w:cs="Times New Roman"/>
          <w:sz w:val="24"/>
          <w:szCs w:val="24"/>
        </w:rPr>
        <w:t xml:space="preserve"> OFS)</w:t>
      </w:r>
      <w:r w:rsidRPr="000F02BF">
        <w:rPr>
          <w:rFonts w:ascii="Palatino Linotype" w:hAnsi="Palatino Linotype" w:cs="Times New Roman"/>
          <w:sz w:val="24"/>
          <w:szCs w:val="24"/>
        </w:rPr>
        <w:t xml:space="preserve"> jsou zřízeny</w:t>
      </w:r>
      <w:r>
        <w:rPr>
          <w:rFonts w:ascii="Palatino Linotype" w:hAnsi="Palatino Linotype" w:cs="Times New Roman"/>
          <w:sz w:val="24"/>
          <w:szCs w:val="24"/>
        </w:rPr>
        <w:t xml:space="preserve"> </w:t>
      </w:r>
      <w:r w:rsidRPr="00384F93">
        <w:rPr>
          <w:rFonts w:ascii="Palatino Linotype" w:hAnsi="Palatino Linotype"/>
          <w:sz w:val="24"/>
          <w:szCs w:val="24"/>
        </w:rPr>
        <w:t xml:space="preserve">zákonem </w:t>
      </w:r>
      <w:hyperlink r:id="rId8" w:tooltip="Zákon č. 456/2011 Sb." w:history="1">
        <w:r w:rsidRPr="00384F93">
          <w:rPr>
            <w:rStyle w:val="Hypertextovodkaz"/>
            <w:rFonts w:ascii="Palatino Linotype" w:hAnsi="Palatino Linotype"/>
            <w:color w:val="auto"/>
            <w:sz w:val="24"/>
            <w:szCs w:val="24"/>
          </w:rPr>
          <w:t>č. 456/2011 Sb.</w:t>
        </w:r>
      </w:hyperlink>
      <w:r w:rsidRPr="00384F93">
        <w:rPr>
          <w:rFonts w:ascii="Palatino Linotype" w:hAnsi="Palatino Linotype"/>
          <w:sz w:val="24"/>
          <w:szCs w:val="24"/>
        </w:rPr>
        <w:t>, o</w:t>
      </w:r>
      <w:r w:rsidR="00775E34">
        <w:rPr>
          <w:rFonts w:ascii="Palatino Linotype" w:hAnsi="Palatino Linotype"/>
          <w:sz w:val="24"/>
          <w:szCs w:val="24"/>
        </w:rPr>
        <w:t> </w:t>
      </w:r>
      <w:r w:rsidRPr="00384F93">
        <w:rPr>
          <w:rFonts w:ascii="Palatino Linotype" w:hAnsi="Palatino Linotype"/>
          <w:sz w:val="24"/>
          <w:szCs w:val="24"/>
        </w:rPr>
        <w:t xml:space="preserve"> Finanční správě České republiky, ve znění pozdějších předpisů (dále jen </w:t>
      </w:r>
      <w:r>
        <w:rPr>
          <w:rFonts w:ascii="Palatino Linotype" w:hAnsi="Palatino Linotype"/>
          <w:sz w:val="24"/>
          <w:szCs w:val="24"/>
        </w:rPr>
        <w:t>z</w:t>
      </w:r>
      <w:r w:rsidRPr="00384F93">
        <w:rPr>
          <w:rFonts w:ascii="Palatino Linotype" w:hAnsi="Palatino Linotype"/>
          <w:sz w:val="24"/>
          <w:szCs w:val="24"/>
        </w:rPr>
        <w:t>ákon č. 456/2</w:t>
      </w:r>
      <w:r>
        <w:rPr>
          <w:rFonts w:ascii="Palatino Linotype" w:hAnsi="Palatino Linotype"/>
          <w:sz w:val="24"/>
          <w:szCs w:val="24"/>
        </w:rPr>
        <w:t>011 Sb.)</w:t>
      </w:r>
      <w:r w:rsidR="009B553E">
        <w:rPr>
          <w:rFonts w:ascii="Palatino Linotype" w:hAnsi="Palatino Linotype"/>
          <w:sz w:val="24"/>
          <w:szCs w:val="24"/>
        </w:rPr>
        <w:t>.</w:t>
      </w:r>
      <w:r w:rsidR="00A00285">
        <w:rPr>
          <w:rFonts w:ascii="Palatino Linotype" w:hAnsi="Palatino Linotype"/>
          <w:sz w:val="24"/>
          <w:szCs w:val="24"/>
        </w:rPr>
        <w:t xml:space="preserve"> </w:t>
      </w:r>
      <w:r w:rsidR="00D2725A">
        <w:rPr>
          <w:rFonts w:ascii="Palatino Linotype" w:hAnsi="Palatino Linotype"/>
          <w:sz w:val="24"/>
          <w:szCs w:val="24"/>
        </w:rPr>
        <w:t>„</w:t>
      </w:r>
      <w:r w:rsidR="00A00285" w:rsidRPr="00264A15">
        <w:rPr>
          <w:rFonts w:ascii="Palatino Linotype" w:hAnsi="Palatino Linotype"/>
          <w:i/>
          <w:sz w:val="24"/>
          <w:szCs w:val="24"/>
        </w:rPr>
        <w:t xml:space="preserve">Finanční správa České republiky je soustavou správních orgánů pro výkon správy daní. </w:t>
      </w:r>
      <w:r w:rsidR="00D2725A" w:rsidRPr="00264A15">
        <w:rPr>
          <w:rFonts w:ascii="Palatino Linotype" w:hAnsi="Palatino Linotype"/>
          <w:i/>
          <w:sz w:val="24"/>
          <w:szCs w:val="24"/>
        </w:rPr>
        <w:t>Jako orgány Finanční správy České republiky (dále jen „orgány finanční správy“) se zřizují Generální finanční ředitelství, Odvolací finanční ředitelství a finanční úřady, které jsou správními úřady a organizačními složkami státu.</w:t>
      </w:r>
      <w:r w:rsidR="00D2725A" w:rsidRPr="00D2725A">
        <w:rPr>
          <w:rFonts w:ascii="Palatino Linotype" w:hAnsi="Palatino Linotype"/>
          <w:sz w:val="24"/>
          <w:szCs w:val="24"/>
        </w:rPr>
        <w:t>“</w:t>
      </w:r>
      <w:r w:rsidR="00D2725A">
        <w:rPr>
          <w:rFonts w:ascii="Palatino Linotype" w:hAnsi="Palatino Linotype"/>
          <w:sz w:val="24"/>
          <w:szCs w:val="24"/>
        </w:rPr>
        <w:t xml:space="preserve"> (zákon č. 456/</w:t>
      </w:r>
      <w:r w:rsidR="00264A15">
        <w:rPr>
          <w:rFonts w:ascii="Palatino Linotype" w:hAnsi="Palatino Linotype"/>
          <w:sz w:val="24"/>
          <w:szCs w:val="24"/>
        </w:rPr>
        <w:t>20</w:t>
      </w:r>
      <w:r w:rsidR="00D2725A">
        <w:rPr>
          <w:rFonts w:ascii="Palatino Linotype" w:hAnsi="Palatino Linotype"/>
          <w:sz w:val="24"/>
          <w:szCs w:val="24"/>
        </w:rPr>
        <w:t xml:space="preserve">11 Sb.). </w:t>
      </w:r>
      <w:r w:rsidR="00D2725A" w:rsidRPr="00BF1C53">
        <w:rPr>
          <w:rFonts w:ascii="Palatino Linotype" w:hAnsi="Palatino Linotype"/>
          <w:sz w:val="24"/>
          <w:szCs w:val="24"/>
        </w:rPr>
        <w:t>Generální finanční ředitelství</w:t>
      </w:r>
      <w:r w:rsidR="007966E3" w:rsidRPr="00BF1C53">
        <w:rPr>
          <w:rFonts w:ascii="Palatino Linotype" w:hAnsi="Palatino Linotype"/>
          <w:sz w:val="24"/>
          <w:szCs w:val="24"/>
        </w:rPr>
        <w:t xml:space="preserve"> (dále </w:t>
      </w:r>
      <w:r w:rsidR="00985A18" w:rsidRPr="00BF1C53">
        <w:rPr>
          <w:rFonts w:ascii="Palatino Linotype" w:hAnsi="Palatino Linotype"/>
          <w:sz w:val="24"/>
          <w:szCs w:val="24"/>
        </w:rPr>
        <w:t>též</w:t>
      </w:r>
      <w:r w:rsidR="007966E3" w:rsidRPr="00BF1C53">
        <w:rPr>
          <w:rFonts w:ascii="Palatino Linotype" w:hAnsi="Palatino Linotype"/>
          <w:sz w:val="24"/>
          <w:szCs w:val="24"/>
        </w:rPr>
        <w:t xml:space="preserve"> GFŘ)</w:t>
      </w:r>
      <w:r w:rsidR="00985A18" w:rsidRPr="00BF1C53">
        <w:rPr>
          <w:rFonts w:ascii="Palatino Linotype" w:hAnsi="Palatino Linotype"/>
          <w:sz w:val="24"/>
          <w:szCs w:val="24"/>
        </w:rPr>
        <w:t>, které</w:t>
      </w:r>
      <w:r w:rsidR="00985A18">
        <w:rPr>
          <w:rFonts w:ascii="Palatino Linotype" w:hAnsi="Palatino Linotype"/>
          <w:sz w:val="24"/>
          <w:szCs w:val="24"/>
        </w:rPr>
        <w:t xml:space="preserve"> sídlí v Praze,</w:t>
      </w:r>
      <w:r w:rsidR="00D2725A">
        <w:rPr>
          <w:rFonts w:ascii="Palatino Linotype" w:hAnsi="Palatino Linotype"/>
          <w:sz w:val="24"/>
          <w:szCs w:val="24"/>
        </w:rPr>
        <w:t xml:space="preserve"> je podřízeno Ministerstvu financí.</w:t>
      </w:r>
      <w:r w:rsidR="00985A18">
        <w:rPr>
          <w:rFonts w:ascii="Palatino Linotype" w:hAnsi="Palatino Linotype"/>
          <w:sz w:val="24"/>
          <w:szCs w:val="24"/>
        </w:rPr>
        <w:t xml:space="preserve"> </w:t>
      </w:r>
      <w:r w:rsidR="00EB00B2">
        <w:rPr>
          <w:rFonts w:ascii="Palatino Linotype" w:hAnsi="Palatino Linotype" w:cs="Times New Roman"/>
          <w:sz w:val="24"/>
          <w:szCs w:val="24"/>
        </w:rPr>
        <w:t>Vykonává</w:t>
      </w:r>
      <w:r w:rsidR="00B52932">
        <w:rPr>
          <w:rFonts w:ascii="Palatino Linotype" w:hAnsi="Palatino Linotype" w:cs="Times New Roman"/>
          <w:sz w:val="24"/>
          <w:szCs w:val="24"/>
        </w:rPr>
        <w:t xml:space="preserve"> </w:t>
      </w:r>
      <w:r w:rsidR="00EB00B2">
        <w:rPr>
          <w:rFonts w:ascii="Palatino Linotype" w:hAnsi="Palatino Linotype" w:cs="Times New Roman"/>
          <w:sz w:val="24"/>
          <w:szCs w:val="24"/>
        </w:rPr>
        <w:t xml:space="preserve">působnost pro celé území České republiky. </w:t>
      </w:r>
      <w:r w:rsidR="00431130">
        <w:rPr>
          <w:rFonts w:ascii="Palatino Linotype" w:hAnsi="Palatino Linotype" w:cs="Times New Roman"/>
          <w:sz w:val="24"/>
          <w:szCs w:val="24"/>
        </w:rPr>
        <w:t>Generálnímu finančnímu ředitelství</w:t>
      </w:r>
      <w:r w:rsidR="006E3841">
        <w:rPr>
          <w:rFonts w:ascii="Palatino Linotype" w:hAnsi="Palatino Linotype" w:cs="Times New Roman"/>
          <w:sz w:val="24"/>
          <w:szCs w:val="24"/>
        </w:rPr>
        <w:t xml:space="preserve"> je podřízeno </w:t>
      </w:r>
      <w:r w:rsidR="006E3841" w:rsidRPr="00690716">
        <w:rPr>
          <w:rFonts w:ascii="Palatino Linotype" w:hAnsi="Palatino Linotype" w:cs="Times New Roman"/>
          <w:sz w:val="24"/>
          <w:szCs w:val="24"/>
        </w:rPr>
        <w:t>Odvolací finanční ředitelství</w:t>
      </w:r>
      <w:r w:rsidR="007966E3" w:rsidRPr="00690716">
        <w:rPr>
          <w:rFonts w:ascii="Palatino Linotype" w:hAnsi="Palatino Linotype" w:cs="Times New Roman"/>
          <w:sz w:val="24"/>
          <w:szCs w:val="24"/>
        </w:rPr>
        <w:t xml:space="preserve"> (dále </w:t>
      </w:r>
      <w:r w:rsidR="00985A18" w:rsidRPr="00690716">
        <w:rPr>
          <w:rFonts w:ascii="Palatino Linotype" w:hAnsi="Palatino Linotype" w:cs="Times New Roman"/>
          <w:sz w:val="24"/>
          <w:szCs w:val="24"/>
        </w:rPr>
        <w:t>též</w:t>
      </w:r>
      <w:r w:rsidR="007966E3" w:rsidRPr="00690716">
        <w:rPr>
          <w:rFonts w:ascii="Palatino Linotype" w:hAnsi="Palatino Linotype" w:cs="Times New Roman"/>
          <w:sz w:val="24"/>
          <w:szCs w:val="24"/>
        </w:rPr>
        <w:t xml:space="preserve"> OFŘ)</w:t>
      </w:r>
      <w:r w:rsidR="000F02BF">
        <w:rPr>
          <w:rFonts w:ascii="Palatino Linotype" w:hAnsi="Palatino Linotype" w:cs="Times New Roman"/>
          <w:sz w:val="24"/>
          <w:szCs w:val="24"/>
        </w:rPr>
        <w:t xml:space="preserve"> </w:t>
      </w:r>
      <w:r w:rsidR="00A81E2A">
        <w:rPr>
          <w:rFonts w:ascii="Palatino Linotype" w:hAnsi="Palatino Linotype" w:cs="Times New Roman"/>
          <w:sz w:val="24"/>
          <w:szCs w:val="24"/>
        </w:rPr>
        <w:t>sídlící</w:t>
      </w:r>
      <w:r w:rsidR="0049337B" w:rsidRPr="00690716">
        <w:rPr>
          <w:rFonts w:ascii="Palatino Linotype" w:hAnsi="Palatino Linotype" w:cs="Times New Roman"/>
          <w:sz w:val="24"/>
          <w:szCs w:val="24"/>
        </w:rPr>
        <w:t xml:space="preserve"> v Brně</w:t>
      </w:r>
      <w:r w:rsidR="0049337B">
        <w:rPr>
          <w:rFonts w:ascii="Palatino Linotype" w:hAnsi="Palatino Linotype" w:cs="Times New Roman"/>
          <w:sz w:val="24"/>
          <w:szCs w:val="24"/>
        </w:rPr>
        <w:t xml:space="preserve">. Taktéž vykonává působnost pro celé území České republiky. </w:t>
      </w:r>
      <w:r w:rsidR="00431130">
        <w:rPr>
          <w:rFonts w:ascii="Palatino Linotype" w:hAnsi="Palatino Linotype" w:cs="Times New Roman"/>
          <w:sz w:val="24"/>
          <w:szCs w:val="24"/>
        </w:rPr>
        <w:t>Odvolacímu finančnímu ředitelství j</w:t>
      </w:r>
      <w:r w:rsidR="00D2725A">
        <w:rPr>
          <w:rFonts w:ascii="Palatino Linotype" w:hAnsi="Palatino Linotype" w:cs="Times New Roman"/>
          <w:sz w:val="24"/>
          <w:szCs w:val="24"/>
        </w:rPr>
        <w:t>sou</w:t>
      </w:r>
      <w:r w:rsidR="00431130">
        <w:rPr>
          <w:rFonts w:ascii="Palatino Linotype" w:hAnsi="Palatino Linotype" w:cs="Times New Roman"/>
          <w:sz w:val="24"/>
          <w:szCs w:val="24"/>
        </w:rPr>
        <w:t xml:space="preserve"> podřízen</w:t>
      </w:r>
      <w:r w:rsidR="00D2725A">
        <w:rPr>
          <w:rFonts w:ascii="Palatino Linotype" w:hAnsi="Palatino Linotype" w:cs="Times New Roman"/>
          <w:sz w:val="24"/>
          <w:szCs w:val="24"/>
        </w:rPr>
        <w:t>y</w:t>
      </w:r>
      <w:r w:rsidR="00431130">
        <w:rPr>
          <w:rFonts w:ascii="Palatino Linotype" w:hAnsi="Palatino Linotype" w:cs="Times New Roman"/>
          <w:sz w:val="24"/>
          <w:szCs w:val="24"/>
        </w:rPr>
        <w:t xml:space="preserve"> </w:t>
      </w:r>
      <w:r w:rsidR="00D664A8">
        <w:rPr>
          <w:rFonts w:ascii="Palatino Linotype" w:hAnsi="Palatino Linotype" w:cs="Times New Roman"/>
          <w:sz w:val="24"/>
          <w:szCs w:val="24"/>
        </w:rPr>
        <w:t>f</w:t>
      </w:r>
      <w:r w:rsidR="006E51C3" w:rsidRPr="00F47CE4">
        <w:rPr>
          <w:rFonts w:ascii="Palatino Linotype" w:hAnsi="Palatino Linotype"/>
          <w:sz w:val="24"/>
          <w:szCs w:val="24"/>
        </w:rPr>
        <w:t>inanční úřad</w:t>
      </w:r>
      <w:r w:rsidR="00D2725A">
        <w:rPr>
          <w:rFonts w:ascii="Palatino Linotype" w:hAnsi="Palatino Linotype"/>
          <w:sz w:val="24"/>
          <w:szCs w:val="24"/>
        </w:rPr>
        <w:t>y</w:t>
      </w:r>
      <w:r w:rsidR="005F4839">
        <w:rPr>
          <w:rFonts w:ascii="Palatino Linotype" w:hAnsi="Palatino Linotype"/>
          <w:sz w:val="24"/>
          <w:szCs w:val="24"/>
        </w:rPr>
        <w:t>,</w:t>
      </w:r>
      <w:r w:rsidR="000432A4">
        <w:rPr>
          <w:rFonts w:ascii="Palatino Linotype" w:hAnsi="Palatino Linotype"/>
          <w:sz w:val="24"/>
          <w:szCs w:val="24"/>
        </w:rPr>
        <w:t xml:space="preserve"> které</w:t>
      </w:r>
      <w:r w:rsidR="006E51C3" w:rsidRPr="00F47CE4">
        <w:rPr>
          <w:rFonts w:ascii="Palatino Linotype" w:hAnsi="Palatino Linotype"/>
          <w:sz w:val="24"/>
          <w:szCs w:val="24"/>
        </w:rPr>
        <w:t xml:space="preserve"> vykonáv</w:t>
      </w:r>
      <w:r w:rsidR="000432A4">
        <w:rPr>
          <w:rFonts w:ascii="Palatino Linotype" w:hAnsi="Palatino Linotype"/>
          <w:sz w:val="24"/>
          <w:szCs w:val="24"/>
        </w:rPr>
        <w:t>ají</w:t>
      </w:r>
      <w:r w:rsidR="006E51C3" w:rsidRPr="00F47CE4">
        <w:rPr>
          <w:rFonts w:ascii="Palatino Linotype" w:hAnsi="Palatino Linotype"/>
          <w:sz w:val="24"/>
          <w:szCs w:val="24"/>
        </w:rPr>
        <w:t xml:space="preserve"> působnost na území vyššího územního samosprávného celku, jehož název je součástí názvu finančního úřadu</w:t>
      </w:r>
      <w:r w:rsidR="00D664A8">
        <w:rPr>
          <w:rFonts w:ascii="Palatino Linotype" w:hAnsi="Palatino Linotype"/>
          <w:sz w:val="24"/>
          <w:szCs w:val="24"/>
        </w:rPr>
        <w:t>.</w:t>
      </w:r>
      <w:r w:rsidR="002A3150">
        <w:rPr>
          <w:rFonts w:ascii="Palatino Linotype" w:hAnsi="Palatino Linotype"/>
          <w:sz w:val="24"/>
          <w:szCs w:val="24"/>
        </w:rPr>
        <w:t xml:space="preserve"> Finanční úřad vykonává vybranou působnost na území celé České republiky. K</w:t>
      </w:r>
      <w:r w:rsidR="00A36FC4">
        <w:rPr>
          <w:rFonts w:ascii="Palatino Linotype" w:hAnsi="Palatino Linotype"/>
          <w:sz w:val="24"/>
          <w:szCs w:val="24"/>
        </w:rPr>
        <w:t> finančním úřadům</w:t>
      </w:r>
      <w:r w:rsidR="002A3150">
        <w:rPr>
          <w:rFonts w:ascii="Palatino Linotype" w:hAnsi="Palatino Linotype"/>
          <w:sz w:val="24"/>
          <w:szCs w:val="24"/>
        </w:rPr>
        <w:t xml:space="preserve"> patří i</w:t>
      </w:r>
      <w:r w:rsidR="00AA4B12">
        <w:rPr>
          <w:rFonts w:ascii="Palatino Linotype" w:hAnsi="Palatino Linotype"/>
          <w:sz w:val="24"/>
          <w:szCs w:val="24"/>
        </w:rPr>
        <w:t> </w:t>
      </w:r>
      <w:r w:rsidR="002A3150">
        <w:rPr>
          <w:rFonts w:ascii="Palatino Linotype" w:hAnsi="Palatino Linotype"/>
          <w:sz w:val="24"/>
          <w:szCs w:val="24"/>
        </w:rPr>
        <w:t xml:space="preserve"> </w:t>
      </w:r>
      <w:r w:rsidR="002A3150" w:rsidRPr="00AE663F">
        <w:rPr>
          <w:rFonts w:ascii="Palatino Linotype" w:hAnsi="Palatino Linotype"/>
          <w:sz w:val="24"/>
          <w:szCs w:val="24"/>
        </w:rPr>
        <w:t>Specializovaný finanční úřad</w:t>
      </w:r>
      <w:r w:rsidR="0041122C" w:rsidRPr="00AE663F">
        <w:rPr>
          <w:rFonts w:ascii="Palatino Linotype" w:hAnsi="Palatino Linotype"/>
          <w:sz w:val="24"/>
          <w:szCs w:val="24"/>
        </w:rPr>
        <w:t xml:space="preserve"> (</w:t>
      </w:r>
      <w:r w:rsidR="0041122C" w:rsidRPr="00177B7D">
        <w:rPr>
          <w:rFonts w:ascii="Palatino Linotype" w:hAnsi="Palatino Linotype"/>
          <w:sz w:val="24"/>
          <w:szCs w:val="24"/>
        </w:rPr>
        <w:t xml:space="preserve">dále </w:t>
      </w:r>
      <w:r w:rsidR="002A5F5B">
        <w:rPr>
          <w:rFonts w:ascii="Palatino Linotype" w:hAnsi="Palatino Linotype"/>
          <w:sz w:val="24"/>
          <w:szCs w:val="24"/>
        </w:rPr>
        <w:t>jen</w:t>
      </w:r>
      <w:r w:rsidR="0041122C" w:rsidRPr="00177B7D">
        <w:rPr>
          <w:rFonts w:ascii="Palatino Linotype" w:hAnsi="Palatino Linotype"/>
          <w:sz w:val="24"/>
          <w:szCs w:val="24"/>
        </w:rPr>
        <w:t xml:space="preserve"> </w:t>
      </w:r>
      <w:r w:rsidR="0041122C" w:rsidRPr="00AE663F">
        <w:rPr>
          <w:rFonts w:ascii="Palatino Linotype" w:hAnsi="Palatino Linotype"/>
          <w:sz w:val="24"/>
          <w:szCs w:val="24"/>
        </w:rPr>
        <w:t>SFÚ</w:t>
      </w:r>
      <w:r w:rsidR="0041122C">
        <w:rPr>
          <w:rFonts w:ascii="Palatino Linotype" w:hAnsi="Palatino Linotype"/>
          <w:sz w:val="24"/>
          <w:szCs w:val="24"/>
        </w:rPr>
        <w:t>)</w:t>
      </w:r>
      <w:r w:rsidR="002A3150">
        <w:rPr>
          <w:rFonts w:ascii="Palatino Linotype" w:hAnsi="Palatino Linotype"/>
          <w:sz w:val="24"/>
          <w:szCs w:val="24"/>
        </w:rPr>
        <w:t xml:space="preserve"> se sídlem v Praze, který vykonává působnost na celém území České republiky.</w:t>
      </w:r>
      <w:r w:rsidR="00D664A8">
        <w:rPr>
          <w:rFonts w:ascii="Palatino Linotype" w:hAnsi="Palatino Linotype"/>
          <w:sz w:val="24"/>
          <w:szCs w:val="24"/>
        </w:rPr>
        <w:t xml:space="preserve"> </w:t>
      </w:r>
      <w:r w:rsidR="002A3150" w:rsidRPr="002A3150">
        <w:rPr>
          <w:rFonts w:ascii="Palatino Linotype" w:hAnsi="Palatino Linotype" w:cs="Times New Roman"/>
          <w:sz w:val="24"/>
          <w:szCs w:val="24"/>
        </w:rPr>
        <w:t xml:space="preserve">SFÚ </w:t>
      </w:r>
      <w:r w:rsidR="002D4A5D">
        <w:rPr>
          <w:rFonts w:ascii="Palatino Linotype" w:hAnsi="Palatino Linotype" w:cs="Times New Roman"/>
          <w:sz w:val="24"/>
          <w:szCs w:val="24"/>
        </w:rPr>
        <w:t>spravuje</w:t>
      </w:r>
      <w:r w:rsidR="002A3150" w:rsidRPr="002A3150">
        <w:rPr>
          <w:rFonts w:ascii="Palatino Linotype" w:hAnsi="Palatino Linotype" w:cs="Times New Roman"/>
          <w:sz w:val="24"/>
          <w:szCs w:val="24"/>
        </w:rPr>
        <w:t xml:space="preserve"> vybran</w:t>
      </w:r>
      <w:r w:rsidR="002D4A5D">
        <w:rPr>
          <w:rFonts w:ascii="Palatino Linotype" w:hAnsi="Palatino Linotype" w:cs="Times New Roman"/>
          <w:sz w:val="24"/>
          <w:szCs w:val="24"/>
        </w:rPr>
        <w:t>é</w:t>
      </w:r>
      <w:r w:rsidR="002A3150" w:rsidRPr="002A3150">
        <w:rPr>
          <w:rFonts w:ascii="Palatino Linotype" w:hAnsi="Palatino Linotype" w:cs="Times New Roman"/>
          <w:sz w:val="24"/>
          <w:szCs w:val="24"/>
        </w:rPr>
        <w:t xml:space="preserve"> subjekt</w:t>
      </w:r>
      <w:r w:rsidR="002D4A5D">
        <w:rPr>
          <w:rFonts w:ascii="Palatino Linotype" w:hAnsi="Palatino Linotype" w:cs="Times New Roman"/>
          <w:sz w:val="24"/>
          <w:szCs w:val="24"/>
        </w:rPr>
        <w:t>y</w:t>
      </w:r>
      <w:r w:rsidR="002A3150">
        <w:rPr>
          <w:rFonts w:ascii="Palatino Linotype" w:hAnsi="Palatino Linotype" w:cs="Times New Roman"/>
          <w:sz w:val="24"/>
          <w:szCs w:val="24"/>
        </w:rPr>
        <w:t>. Definice vybraných subjektů je uvedena v</w:t>
      </w:r>
      <w:r w:rsidR="002D4A5D">
        <w:rPr>
          <w:rFonts w:ascii="Palatino Linotype" w:hAnsi="Palatino Linotype" w:cs="Times New Roman"/>
          <w:sz w:val="24"/>
          <w:szCs w:val="24"/>
        </w:rPr>
        <w:t> </w:t>
      </w:r>
      <w:r w:rsidR="002A3150">
        <w:rPr>
          <w:rFonts w:ascii="Palatino Linotype" w:hAnsi="Palatino Linotype" w:cs="Times New Roman"/>
          <w:sz w:val="24"/>
          <w:szCs w:val="24"/>
        </w:rPr>
        <w:t>§</w:t>
      </w:r>
      <w:r w:rsidR="002D4A5D">
        <w:rPr>
          <w:rFonts w:ascii="Palatino Linotype" w:hAnsi="Palatino Linotype" w:cs="Times New Roman"/>
          <w:sz w:val="24"/>
          <w:szCs w:val="24"/>
        </w:rPr>
        <w:t> </w:t>
      </w:r>
      <w:r w:rsidR="002A3150">
        <w:rPr>
          <w:rFonts w:ascii="Palatino Linotype" w:hAnsi="Palatino Linotype" w:cs="Times New Roman"/>
          <w:sz w:val="24"/>
          <w:szCs w:val="24"/>
        </w:rPr>
        <w:t>11 zákona č.</w:t>
      </w:r>
      <w:r w:rsidR="008125EA">
        <w:rPr>
          <w:rFonts w:ascii="Palatino Linotype" w:hAnsi="Palatino Linotype" w:cs="Times New Roman"/>
          <w:sz w:val="24"/>
          <w:szCs w:val="24"/>
        </w:rPr>
        <w:t> </w:t>
      </w:r>
      <w:r w:rsidR="002A3150">
        <w:rPr>
          <w:rFonts w:ascii="Palatino Linotype" w:hAnsi="Palatino Linotype" w:cs="Times New Roman"/>
          <w:sz w:val="24"/>
          <w:szCs w:val="24"/>
        </w:rPr>
        <w:t xml:space="preserve"> 456/2011 Sb., o</w:t>
      </w:r>
      <w:r w:rsidR="00AA4B12">
        <w:rPr>
          <w:rFonts w:ascii="Palatino Linotype" w:hAnsi="Palatino Linotype" w:cs="Times New Roman"/>
          <w:sz w:val="24"/>
          <w:szCs w:val="24"/>
        </w:rPr>
        <w:t> </w:t>
      </w:r>
      <w:r w:rsidR="002A3150">
        <w:rPr>
          <w:rFonts w:ascii="Palatino Linotype" w:hAnsi="Palatino Linotype" w:cs="Times New Roman"/>
          <w:sz w:val="24"/>
          <w:szCs w:val="24"/>
        </w:rPr>
        <w:t xml:space="preserve"> Finanční správě</w:t>
      </w:r>
      <w:r w:rsidR="00A36FC4">
        <w:rPr>
          <w:rFonts w:ascii="Palatino Linotype" w:hAnsi="Palatino Linotype" w:cs="Times New Roman"/>
          <w:sz w:val="24"/>
          <w:szCs w:val="24"/>
        </w:rPr>
        <w:t xml:space="preserve"> České republiky. </w:t>
      </w:r>
      <w:r w:rsidR="002A3150">
        <w:rPr>
          <w:rFonts w:ascii="Palatino Linotype" w:hAnsi="Palatino Linotype" w:cs="Times New Roman"/>
          <w:sz w:val="24"/>
          <w:szCs w:val="24"/>
        </w:rPr>
        <w:t>Jsou to např.</w:t>
      </w:r>
      <w:r w:rsidR="002A3150" w:rsidRPr="002A3150">
        <w:rPr>
          <w:rFonts w:ascii="Palatino Linotype" w:hAnsi="Palatino Linotype" w:cs="Times New Roman"/>
          <w:sz w:val="24"/>
          <w:szCs w:val="24"/>
        </w:rPr>
        <w:t xml:space="preserve"> právnické osoby </w:t>
      </w:r>
      <w:r w:rsidR="002A3150">
        <w:rPr>
          <w:rFonts w:ascii="Palatino Linotype" w:hAnsi="Palatino Linotype" w:cs="Times New Roman"/>
          <w:sz w:val="24"/>
          <w:szCs w:val="24"/>
        </w:rPr>
        <w:t xml:space="preserve">založené </w:t>
      </w:r>
      <w:r w:rsidR="002A3150" w:rsidRPr="002A3150">
        <w:rPr>
          <w:rFonts w:ascii="Palatino Linotype" w:hAnsi="Palatino Linotype" w:cs="Times New Roman"/>
          <w:sz w:val="24"/>
          <w:szCs w:val="24"/>
        </w:rPr>
        <w:t>za účelem podnikání s</w:t>
      </w:r>
      <w:r w:rsidR="00ED7BB5">
        <w:rPr>
          <w:rFonts w:ascii="Palatino Linotype" w:hAnsi="Palatino Linotype" w:cs="Times New Roman"/>
          <w:sz w:val="24"/>
          <w:szCs w:val="24"/>
        </w:rPr>
        <w:t> </w:t>
      </w:r>
      <w:r w:rsidR="002A3150" w:rsidRPr="002A3150">
        <w:rPr>
          <w:rFonts w:ascii="Palatino Linotype" w:hAnsi="Palatino Linotype" w:cs="Times New Roman"/>
          <w:sz w:val="24"/>
          <w:szCs w:val="24"/>
        </w:rPr>
        <w:t>obratem</w:t>
      </w:r>
      <w:r w:rsidR="002A3150">
        <w:rPr>
          <w:rFonts w:ascii="Palatino Linotype" w:hAnsi="Palatino Linotype" w:cs="Times New Roman"/>
          <w:sz w:val="24"/>
          <w:szCs w:val="24"/>
        </w:rPr>
        <w:t xml:space="preserve"> přes 2</w:t>
      </w:r>
      <w:r w:rsidR="00026840">
        <w:rPr>
          <w:rFonts w:ascii="Palatino Linotype" w:hAnsi="Palatino Linotype" w:cs="Times New Roman"/>
          <w:sz w:val="24"/>
          <w:szCs w:val="24"/>
        </w:rPr>
        <w:t> </w:t>
      </w:r>
      <w:r w:rsidR="002A3150">
        <w:rPr>
          <w:rFonts w:ascii="Palatino Linotype" w:hAnsi="Palatino Linotype" w:cs="Times New Roman"/>
          <w:sz w:val="24"/>
          <w:szCs w:val="24"/>
        </w:rPr>
        <w:t xml:space="preserve"> mld.</w:t>
      </w:r>
      <w:r w:rsidR="00026840">
        <w:rPr>
          <w:rFonts w:ascii="Palatino Linotype" w:hAnsi="Palatino Linotype" w:cs="Times New Roman"/>
          <w:sz w:val="24"/>
          <w:szCs w:val="24"/>
        </w:rPr>
        <w:t> </w:t>
      </w:r>
      <w:r w:rsidR="001B1031">
        <w:rPr>
          <w:rFonts w:ascii="Palatino Linotype" w:hAnsi="Palatino Linotype" w:cs="Times New Roman"/>
          <w:sz w:val="24"/>
          <w:szCs w:val="24"/>
        </w:rPr>
        <w:t xml:space="preserve"> Kč, banky, pojišťovny (zákon č.</w:t>
      </w:r>
      <w:r w:rsidR="000A224B">
        <w:rPr>
          <w:rFonts w:ascii="Palatino Linotype" w:hAnsi="Palatino Linotype" w:cs="Times New Roman"/>
          <w:sz w:val="24"/>
          <w:szCs w:val="24"/>
        </w:rPr>
        <w:t> </w:t>
      </w:r>
      <w:r w:rsidR="001B1031">
        <w:rPr>
          <w:rFonts w:ascii="Palatino Linotype" w:hAnsi="Palatino Linotype" w:cs="Times New Roman"/>
          <w:sz w:val="24"/>
          <w:szCs w:val="24"/>
        </w:rPr>
        <w:t xml:space="preserve"> 456/2011 Sb., </w:t>
      </w:r>
      <w:r w:rsidR="00BC191A">
        <w:rPr>
          <w:rFonts w:ascii="Palatino Linotype" w:hAnsi="Palatino Linotype" w:cs="Times New Roman"/>
          <w:sz w:val="24"/>
          <w:szCs w:val="24"/>
        </w:rPr>
        <w:t>§ 1 - §</w:t>
      </w:r>
      <w:r w:rsidR="00ED7BB5">
        <w:rPr>
          <w:rFonts w:ascii="Palatino Linotype" w:hAnsi="Palatino Linotype" w:cs="Times New Roman"/>
          <w:sz w:val="24"/>
          <w:szCs w:val="24"/>
        </w:rPr>
        <w:t> </w:t>
      </w:r>
      <w:r w:rsidR="00BC191A">
        <w:rPr>
          <w:rFonts w:ascii="Palatino Linotype" w:hAnsi="Palatino Linotype" w:cs="Times New Roman"/>
          <w:sz w:val="24"/>
          <w:szCs w:val="24"/>
        </w:rPr>
        <w:t>18)</w:t>
      </w:r>
      <w:r w:rsidR="001B1031">
        <w:rPr>
          <w:rFonts w:ascii="Palatino Linotype" w:hAnsi="Palatino Linotype" w:cs="Times New Roman"/>
          <w:sz w:val="24"/>
          <w:szCs w:val="24"/>
        </w:rPr>
        <w:t>.</w:t>
      </w:r>
      <w:r w:rsidR="002A3150">
        <w:rPr>
          <w:rFonts w:ascii="Palatino Linotype" w:hAnsi="Palatino Linotype" w:cs="Times New Roman"/>
          <w:sz w:val="24"/>
          <w:szCs w:val="24"/>
        </w:rPr>
        <w:t xml:space="preserve"> </w:t>
      </w:r>
      <w:r w:rsidR="002A3150">
        <w:rPr>
          <w:rFonts w:ascii="Palatino Linotype" w:hAnsi="Palatino Linotype"/>
          <w:sz w:val="24"/>
          <w:szCs w:val="24"/>
        </w:rPr>
        <w:t xml:space="preserve"> </w:t>
      </w:r>
      <w:r w:rsidR="00A36FC4">
        <w:rPr>
          <w:rFonts w:ascii="Palatino Linotype" w:hAnsi="Palatino Linotype"/>
          <w:sz w:val="24"/>
          <w:szCs w:val="24"/>
        </w:rPr>
        <w:t>N</w:t>
      </w:r>
      <w:r w:rsidR="00D664A8">
        <w:rPr>
          <w:rFonts w:ascii="Palatino Linotype" w:hAnsi="Palatino Linotype"/>
          <w:sz w:val="24"/>
          <w:szCs w:val="24"/>
        </w:rPr>
        <w:t xml:space="preserve">a území České republiky je </w:t>
      </w:r>
      <w:r w:rsidR="00A36FC4">
        <w:rPr>
          <w:rFonts w:ascii="Palatino Linotype" w:hAnsi="Palatino Linotype"/>
          <w:sz w:val="24"/>
          <w:szCs w:val="24"/>
        </w:rPr>
        <w:t xml:space="preserve">tedy </w:t>
      </w:r>
      <w:r w:rsidR="00D664A8">
        <w:rPr>
          <w:rFonts w:ascii="Palatino Linotype" w:hAnsi="Palatino Linotype"/>
          <w:sz w:val="24"/>
          <w:szCs w:val="24"/>
        </w:rPr>
        <w:t>1</w:t>
      </w:r>
      <w:r w:rsidR="002A3150">
        <w:rPr>
          <w:rFonts w:ascii="Palatino Linotype" w:hAnsi="Palatino Linotype"/>
          <w:sz w:val="24"/>
          <w:szCs w:val="24"/>
        </w:rPr>
        <w:t>5</w:t>
      </w:r>
      <w:r w:rsidR="00D664A8">
        <w:rPr>
          <w:rFonts w:ascii="Palatino Linotype" w:hAnsi="Palatino Linotype"/>
          <w:sz w:val="24"/>
          <w:szCs w:val="24"/>
        </w:rPr>
        <w:t xml:space="preserve"> finančních úřadů, jimž jsou podřízena územní pracoviště</w:t>
      </w:r>
      <w:r w:rsidR="00C91112">
        <w:rPr>
          <w:rFonts w:ascii="Palatino Linotype" w:hAnsi="Palatino Linotype"/>
          <w:sz w:val="24"/>
          <w:szCs w:val="24"/>
        </w:rPr>
        <w:t xml:space="preserve"> (dále též ÚP)</w:t>
      </w:r>
      <w:r w:rsidR="00D664A8">
        <w:rPr>
          <w:rFonts w:ascii="Palatino Linotype" w:hAnsi="Palatino Linotype"/>
          <w:sz w:val="24"/>
          <w:szCs w:val="24"/>
        </w:rPr>
        <w:t>. A to územní pracoviště v sídle FÚ</w:t>
      </w:r>
      <w:r w:rsidR="0007646B">
        <w:rPr>
          <w:rFonts w:ascii="Palatino Linotype" w:hAnsi="Palatino Linotype"/>
          <w:sz w:val="24"/>
          <w:szCs w:val="24"/>
        </w:rPr>
        <w:t xml:space="preserve"> </w:t>
      </w:r>
      <w:r w:rsidR="00D664A8">
        <w:rPr>
          <w:rFonts w:ascii="Palatino Linotype" w:hAnsi="Palatino Linotype"/>
          <w:sz w:val="24"/>
          <w:szCs w:val="24"/>
        </w:rPr>
        <w:t>a</w:t>
      </w:r>
      <w:r w:rsidR="00AA4B12">
        <w:rPr>
          <w:rFonts w:ascii="Palatino Linotype" w:hAnsi="Palatino Linotype"/>
          <w:sz w:val="24"/>
          <w:szCs w:val="24"/>
        </w:rPr>
        <w:t> </w:t>
      </w:r>
      <w:r w:rsidR="00D664A8">
        <w:rPr>
          <w:rFonts w:ascii="Palatino Linotype" w:hAnsi="Palatino Linotype"/>
          <w:sz w:val="24"/>
          <w:szCs w:val="24"/>
        </w:rPr>
        <w:t xml:space="preserve">územní pracoviště, která nejsou v sídle FÚ. </w:t>
      </w:r>
      <w:r w:rsidR="00D664A8" w:rsidRPr="00B16593">
        <w:rPr>
          <w:rFonts w:ascii="Palatino Linotype" w:hAnsi="Palatino Linotype"/>
          <w:sz w:val="24"/>
          <w:szCs w:val="24"/>
        </w:rPr>
        <w:t>„</w:t>
      </w:r>
      <w:r w:rsidR="00D664A8" w:rsidRPr="00ED1C68">
        <w:rPr>
          <w:rFonts w:ascii="Palatino Linotype" w:hAnsi="Palatino Linotype"/>
          <w:i/>
          <w:sz w:val="24"/>
          <w:szCs w:val="24"/>
        </w:rPr>
        <w:t>Územní pracoviště, která se nenacházejí v</w:t>
      </w:r>
      <w:r w:rsidR="00ED7BB5">
        <w:rPr>
          <w:rFonts w:ascii="Palatino Linotype" w:hAnsi="Palatino Linotype"/>
          <w:i/>
          <w:sz w:val="24"/>
          <w:szCs w:val="24"/>
        </w:rPr>
        <w:t> </w:t>
      </w:r>
      <w:r w:rsidR="00D664A8" w:rsidRPr="00ED1C68">
        <w:rPr>
          <w:rFonts w:ascii="Palatino Linotype" w:hAnsi="Palatino Linotype"/>
          <w:i/>
          <w:sz w:val="24"/>
          <w:szCs w:val="24"/>
        </w:rPr>
        <w:t xml:space="preserve">sídlech finančních úřadů, jsou stanovena v příloze vyhlášky </w:t>
      </w:r>
      <w:hyperlink r:id="rId9" w:tooltip="Vyhláška č. 48/2012 Sb." w:history="1">
        <w:r w:rsidR="00D664A8" w:rsidRPr="00ED1C68">
          <w:rPr>
            <w:rStyle w:val="Hypertextovodkaz"/>
            <w:rFonts w:ascii="Palatino Linotype" w:hAnsi="Palatino Linotype"/>
            <w:i/>
            <w:color w:val="auto"/>
            <w:sz w:val="24"/>
            <w:szCs w:val="24"/>
          </w:rPr>
          <w:t>č.</w:t>
        </w:r>
        <w:r w:rsidR="00026840" w:rsidRPr="00ED1C68">
          <w:rPr>
            <w:rStyle w:val="Hypertextovodkaz"/>
            <w:rFonts w:ascii="Palatino Linotype" w:hAnsi="Palatino Linotype"/>
            <w:i/>
            <w:color w:val="auto"/>
            <w:sz w:val="24"/>
            <w:szCs w:val="24"/>
          </w:rPr>
          <w:t> </w:t>
        </w:r>
        <w:r w:rsidR="00D664A8" w:rsidRPr="00ED1C68">
          <w:rPr>
            <w:rStyle w:val="Hypertextovodkaz"/>
            <w:rFonts w:ascii="Palatino Linotype" w:hAnsi="Palatino Linotype"/>
            <w:i/>
            <w:color w:val="auto"/>
            <w:sz w:val="24"/>
            <w:szCs w:val="24"/>
          </w:rPr>
          <w:t xml:space="preserve"> 48/2012 Sb.</w:t>
        </w:r>
      </w:hyperlink>
      <w:r w:rsidR="00D664A8" w:rsidRPr="00ED1C68">
        <w:rPr>
          <w:rFonts w:ascii="Palatino Linotype" w:hAnsi="Palatino Linotype"/>
          <w:i/>
          <w:sz w:val="24"/>
          <w:szCs w:val="24"/>
        </w:rPr>
        <w:t>, o</w:t>
      </w:r>
      <w:r w:rsidR="00236BF9" w:rsidRPr="00ED1C68">
        <w:rPr>
          <w:rFonts w:ascii="Palatino Linotype" w:hAnsi="Palatino Linotype"/>
          <w:i/>
          <w:sz w:val="24"/>
          <w:szCs w:val="24"/>
        </w:rPr>
        <w:t> </w:t>
      </w:r>
      <w:r w:rsidR="00D664A8" w:rsidRPr="00ED1C68">
        <w:rPr>
          <w:rFonts w:ascii="Palatino Linotype" w:hAnsi="Palatino Linotype"/>
          <w:i/>
          <w:sz w:val="24"/>
          <w:szCs w:val="24"/>
        </w:rPr>
        <w:t xml:space="preserve"> územních pracovištích finančních úřadů, která se nenacházejí v jejich sídlech, na základě zmocnění v § 8 odst. 5 zákona </w:t>
      </w:r>
      <w:hyperlink r:id="rId10" w:tooltip="Zákon č. 456/2011 Sb." w:history="1">
        <w:r w:rsidR="00D664A8" w:rsidRPr="00ED1C68">
          <w:rPr>
            <w:rStyle w:val="Hypertextovodkaz"/>
            <w:rFonts w:ascii="Palatino Linotype" w:hAnsi="Palatino Linotype"/>
            <w:i/>
            <w:color w:val="auto"/>
            <w:sz w:val="24"/>
            <w:szCs w:val="24"/>
          </w:rPr>
          <w:t>č. 456/2011 Sb.</w:t>
        </w:r>
      </w:hyperlink>
      <w:r w:rsidR="00D664A8" w:rsidRPr="00ED1C68">
        <w:rPr>
          <w:rFonts w:ascii="Palatino Linotype" w:hAnsi="Palatino Linotype"/>
          <w:i/>
          <w:sz w:val="24"/>
          <w:szCs w:val="24"/>
        </w:rPr>
        <w:t>, o</w:t>
      </w:r>
      <w:r w:rsidR="00026840" w:rsidRPr="00ED1C68">
        <w:rPr>
          <w:rFonts w:ascii="Palatino Linotype" w:hAnsi="Palatino Linotype"/>
          <w:i/>
          <w:sz w:val="24"/>
          <w:szCs w:val="24"/>
        </w:rPr>
        <w:t> </w:t>
      </w:r>
      <w:r w:rsidR="00D664A8" w:rsidRPr="00ED1C68">
        <w:rPr>
          <w:rFonts w:ascii="Palatino Linotype" w:hAnsi="Palatino Linotype"/>
          <w:i/>
          <w:sz w:val="24"/>
          <w:szCs w:val="24"/>
        </w:rPr>
        <w:t xml:space="preserve"> Finanční správě České </w:t>
      </w:r>
      <w:r w:rsidR="00D664A8" w:rsidRPr="00ED1C68">
        <w:rPr>
          <w:rFonts w:ascii="Palatino Linotype" w:hAnsi="Palatino Linotype"/>
          <w:i/>
          <w:sz w:val="24"/>
          <w:szCs w:val="24"/>
        </w:rPr>
        <w:lastRenderedPageBreak/>
        <w:t>republiky, ve znění pozdějších předpisů.</w:t>
      </w:r>
      <w:r w:rsidR="00D664A8" w:rsidRPr="00ED1C68">
        <w:rPr>
          <w:rFonts w:ascii="Palatino Linotype" w:hAnsi="Palatino Linotype"/>
          <w:i/>
        </w:rPr>
        <w:t xml:space="preserve"> </w:t>
      </w:r>
      <w:r w:rsidR="00D664A8" w:rsidRPr="00ED1C68">
        <w:rPr>
          <w:rFonts w:ascii="Palatino Linotype" w:hAnsi="Palatino Linotype"/>
          <w:i/>
          <w:sz w:val="24"/>
          <w:szCs w:val="24"/>
        </w:rPr>
        <w:t>Územní pracoviště, která se nacházejí v</w:t>
      </w:r>
      <w:r w:rsidR="00287A9E">
        <w:rPr>
          <w:rFonts w:ascii="Palatino Linotype" w:hAnsi="Palatino Linotype"/>
          <w:i/>
          <w:sz w:val="24"/>
          <w:szCs w:val="24"/>
        </w:rPr>
        <w:t> </w:t>
      </w:r>
      <w:r w:rsidR="00D664A8" w:rsidRPr="00ED1C68">
        <w:rPr>
          <w:rFonts w:ascii="Palatino Linotype" w:hAnsi="Palatino Linotype"/>
          <w:i/>
          <w:sz w:val="24"/>
          <w:szCs w:val="24"/>
        </w:rPr>
        <w:t xml:space="preserve">sídlech finančních úřadů, jsou stanovena </w:t>
      </w:r>
      <w:hyperlink r:id="rId11" w:tooltip="Organizační řád FS ČR" w:history="1">
        <w:r w:rsidR="00D664A8" w:rsidRPr="00ED1C68">
          <w:rPr>
            <w:rStyle w:val="Hypertextovodkaz"/>
            <w:rFonts w:ascii="Palatino Linotype" w:hAnsi="Palatino Linotype"/>
            <w:i/>
            <w:color w:val="auto"/>
            <w:sz w:val="24"/>
            <w:szCs w:val="24"/>
            <w:u w:val="none"/>
          </w:rPr>
          <w:t>Organizačním</w:t>
        </w:r>
        <w:r w:rsidR="0076220E">
          <w:rPr>
            <w:rStyle w:val="Hypertextovodkaz"/>
            <w:rFonts w:ascii="Palatino Linotype" w:hAnsi="Palatino Linotype"/>
            <w:i/>
            <w:color w:val="auto"/>
            <w:sz w:val="24"/>
            <w:szCs w:val="24"/>
            <w:u w:val="none"/>
          </w:rPr>
          <w:t xml:space="preserve"> </w:t>
        </w:r>
        <w:r w:rsidR="00D664A8" w:rsidRPr="00ED1C68">
          <w:rPr>
            <w:rStyle w:val="Hypertextovodkaz"/>
            <w:rFonts w:ascii="Palatino Linotype" w:hAnsi="Palatino Linotype"/>
            <w:i/>
            <w:color w:val="auto"/>
            <w:sz w:val="24"/>
            <w:szCs w:val="24"/>
            <w:u w:val="none"/>
          </w:rPr>
          <w:t>řádem</w:t>
        </w:r>
      </w:hyperlink>
      <w:r w:rsidR="0015581C" w:rsidRPr="00ED1C68">
        <w:rPr>
          <w:rFonts w:ascii="Palatino Linotype" w:hAnsi="Palatino Linotype"/>
          <w:i/>
          <w:sz w:val="24"/>
          <w:szCs w:val="24"/>
        </w:rPr>
        <w:t xml:space="preserve"> </w:t>
      </w:r>
      <w:r w:rsidR="00D664A8" w:rsidRPr="00ED1C68">
        <w:rPr>
          <w:rFonts w:ascii="Palatino Linotype" w:hAnsi="Palatino Linotype"/>
          <w:i/>
          <w:sz w:val="24"/>
          <w:szCs w:val="24"/>
        </w:rPr>
        <w:t>Finanční</w:t>
      </w:r>
      <w:r w:rsidR="00236BF9" w:rsidRPr="00ED1C68">
        <w:rPr>
          <w:rFonts w:ascii="Palatino Linotype" w:hAnsi="Palatino Linotype"/>
          <w:i/>
          <w:sz w:val="24"/>
          <w:szCs w:val="24"/>
        </w:rPr>
        <w:t xml:space="preserve"> správy České</w:t>
      </w:r>
      <w:r w:rsidR="0007646B">
        <w:rPr>
          <w:rFonts w:ascii="Palatino Linotype" w:hAnsi="Palatino Linotype"/>
          <w:i/>
          <w:sz w:val="24"/>
          <w:szCs w:val="24"/>
        </w:rPr>
        <w:t xml:space="preserve"> </w:t>
      </w:r>
      <w:r w:rsidR="00D664A8" w:rsidRPr="00ED1C68">
        <w:rPr>
          <w:rFonts w:ascii="Palatino Linotype" w:hAnsi="Palatino Linotype"/>
          <w:i/>
          <w:sz w:val="24"/>
          <w:szCs w:val="24"/>
        </w:rPr>
        <w:t>republiky</w:t>
      </w:r>
      <w:r w:rsidR="00D664A8" w:rsidRPr="00D664A8">
        <w:rPr>
          <w:rFonts w:ascii="Palatino Linotype" w:hAnsi="Palatino Linotype"/>
          <w:sz w:val="24"/>
          <w:szCs w:val="24"/>
        </w:rPr>
        <w:t>.</w:t>
      </w:r>
      <w:r w:rsidR="00B16593">
        <w:rPr>
          <w:rFonts w:ascii="Palatino Linotype" w:hAnsi="Palatino Linotype"/>
          <w:sz w:val="24"/>
          <w:szCs w:val="24"/>
        </w:rPr>
        <w:t>“</w:t>
      </w:r>
      <w:r w:rsidR="0007646B">
        <w:rPr>
          <w:rFonts w:ascii="Palatino Linotype" w:hAnsi="Palatino Linotype"/>
          <w:sz w:val="24"/>
          <w:szCs w:val="24"/>
        </w:rPr>
        <w:t xml:space="preserve"> </w:t>
      </w:r>
      <w:r w:rsidR="00236BF9" w:rsidRPr="008C613C">
        <w:rPr>
          <w:rFonts w:ascii="Palatino Linotype" w:hAnsi="Palatino Linotype"/>
          <w:sz w:val="24"/>
          <w:szCs w:val="24"/>
        </w:rPr>
        <w:t>(</w:t>
      </w:r>
      <w:hyperlink r:id="rId12" w:history="1">
        <w:r w:rsidR="00615025" w:rsidRPr="008C613C">
          <w:rPr>
            <w:rStyle w:val="Hypertextovodkaz"/>
            <w:rFonts w:ascii="Palatino Linotype" w:hAnsi="Palatino Linotype"/>
            <w:color w:val="auto"/>
            <w:sz w:val="24"/>
            <w:szCs w:val="24"/>
          </w:rPr>
          <w:t>http://www.financnisprava.cz/cs/financni-sprava/organy-financni-</w:t>
        </w:r>
        <w:r w:rsidR="00541E68">
          <w:rPr>
            <w:rStyle w:val="Hypertextovodkaz"/>
            <w:rFonts w:ascii="Palatino Linotype" w:hAnsi="Palatino Linotype"/>
            <w:color w:val="auto"/>
            <w:sz w:val="24"/>
            <w:szCs w:val="24"/>
          </w:rPr>
          <w:t>s</w:t>
        </w:r>
        <w:r w:rsidR="00615025" w:rsidRPr="008C613C">
          <w:rPr>
            <w:rStyle w:val="Hypertextovodkaz"/>
            <w:rFonts w:ascii="Palatino Linotype" w:hAnsi="Palatino Linotype"/>
            <w:color w:val="auto"/>
            <w:sz w:val="24"/>
            <w:szCs w:val="24"/>
          </w:rPr>
          <w:t>pravy/uzemni-pracoviste/kompetence-a-cinnost-uzemnich-</w:t>
        </w:r>
        <w:r w:rsidR="00B26274">
          <w:rPr>
            <w:rStyle w:val="Hypertextovodkaz"/>
            <w:rFonts w:ascii="Palatino Linotype" w:hAnsi="Palatino Linotype"/>
            <w:color w:val="auto"/>
            <w:sz w:val="24"/>
            <w:szCs w:val="24"/>
          </w:rPr>
          <w:t>p</w:t>
        </w:r>
        <w:r w:rsidR="00615025" w:rsidRPr="008C613C">
          <w:rPr>
            <w:rStyle w:val="Hypertextovodkaz"/>
            <w:rFonts w:ascii="Palatino Linotype" w:hAnsi="Palatino Linotype"/>
            <w:color w:val="auto"/>
            <w:sz w:val="24"/>
            <w:szCs w:val="24"/>
          </w:rPr>
          <w:t>racovist</w:t>
        </w:r>
      </w:hyperlink>
      <w:r w:rsidR="009B553E">
        <w:t xml:space="preserve">). </w:t>
      </w:r>
    </w:p>
    <w:p w:rsidR="00BD1D40" w:rsidRPr="0015581C" w:rsidRDefault="009B553E" w:rsidP="00A36FC4">
      <w:pPr>
        <w:pStyle w:val="Odstavecseseznamem"/>
        <w:spacing w:after="0" w:line="360" w:lineRule="auto"/>
        <w:ind w:left="0" w:firstLine="708"/>
        <w:jc w:val="both"/>
        <w:rPr>
          <w:rFonts w:ascii="Palatino Linotype" w:hAnsi="Palatino Linotype" w:cs="Times New Roman"/>
          <w:b/>
          <w:sz w:val="24"/>
          <w:szCs w:val="24"/>
        </w:rPr>
      </w:pPr>
      <w:r>
        <w:t xml:space="preserve"> </w:t>
      </w:r>
      <w:r w:rsidR="0057293D" w:rsidRPr="0015581C">
        <w:rPr>
          <w:rFonts w:ascii="Palatino Linotype" w:hAnsi="Palatino Linotype"/>
          <w:sz w:val="24"/>
          <w:szCs w:val="24"/>
        </w:rPr>
        <w:t>Pro účely zákona o státní službě je Generální finanční ředitelství bezprostředně nadřízeným služebním úřadem Odvolacího finančního ředitelství a</w:t>
      </w:r>
      <w:r w:rsidR="0057293D">
        <w:rPr>
          <w:rFonts w:ascii="Palatino Linotype" w:hAnsi="Palatino Linotype"/>
          <w:sz w:val="24"/>
          <w:szCs w:val="24"/>
        </w:rPr>
        <w:t> </w:t>
      </w:r>
      <w:r w:rsidR="0057293D" w:rsidRPr="0015581C">
        <w:rPr>
          <w:rFonts w:ascii="Palatino Linotype" w:hAnsi="Palatino Linotype"/>
          <w:sz w:val="24"/>
          <w:szCs w:val="24"/>
        </w:rPr>
        <w:t xml:space="preserve"> finančních úřadů.</w:t>
      </w:r>
      <w:r w:rsidR="0057293D">
        <w:rPr>
          <w:rFonts w:ascii="Palatino Linotype" w:hAnsi="Palatino Linotype"/>
          <w:sz w:val="24"/>
          <w:szCs w:val="24"/>
        </w:rPr>
        <w:t xml:space="preserve"> </w:t>
      </w:r>
      <w:r w:rsidR="00352069" w:rsidRPr="00682007">
        <w:rPr>
          <w:rFonts w:ascii="Palatino Linotype" w:hAnsi="Palatino Linotype" w:cs="Times New Roman"/>
          <w:sz w:val="24"/>
          <w:szCs w:val="24"/>
        </w:rPr>
        <w:t xml:space="preserve">Některá </w:t>
      </w:r>
      <w:r w:rsidR="00982B11" w:rsidRPr="00682007">
        <w:rPr>
          <w:rFonts w:ascii="Palatino Linotype" w:hAnsi="Palatino Linotype" w:cs="Times New Roman"/>
          <w:sz w:val="24"/>
          <w:szCs w:val="24"/>
        </w:rPr>
        <w:t>územní pracoviště</w:t>
      </w:r>
      <w:r w:rsidR="00682007" w:rsidRPr="00682007">
        <w:rPr>
          <w:rFonts w:ascii="Palatino Linotype" w:hAnsi="Palatino Linotype" w:cs="Times New Roman"/>
          <w:sz w:val="24"/>
          <w:szCs w:val="24"/>
        </w:rPr>
        <w:t xml:space="preserve"> </w:t>
      </w:r>
      <w:r w:rsidR="00352069" w:rsidRPr="00682007">
        <w:rPr>
          <w:rFonts w:ascii="Palatino Linotype" w:hAnsi="Palatino Linotype" w:cs="Times New Roman"/>
          <w:sz w:val="24"/>
          <w:szCs w:val="24"/>
        </w:rPr>
        <w:t>tvoří</w:t>
      </w:r>
      <w:r w:rsidR="00352069">
        <w:rPr>
          <w:rFonts w:ascii="Palatino Linotype" w:hAnsi="Palatino Linotype" w:cs="Times New Roman"/>
          <w:sz w:val="24"/>
          <w:szCs w:val="24"/>
        </w:rPr>
        <w:t xml:space="preserve"> sekci finančního úřadu a některá patří do řídící působnosti konkrétního územního pracoviště.</w:t>
      </w:r>
      <w:r w:rsidR="0015581C">
        <w:rPr>
          <w:rFonts w:ascii="Palatino Linotype" w:hAnsi="Palatino Linotype" w:cs="Times New Roman"/>
          <w:sz w:val="24"/>
          <w:szCs w:val="24"/>
        </w:rPr>
        <w:t xml:space="preserve"> </w:t>
      </w:r>
    </w:p>
    <w:p w:rsidR="00952B93" w:rsidRDefault="004D31EE" w:rsidP="00A36FC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Organizační struktura </w:t>
      </w:r>
      <w:r w:rsidRPr="00D60D5E">
        <w:rPr>
          <w:rFonts w:ascii="Palatino Linotype" w:hAnsi="Palatino Linotype" w:cs="Times New Roman"/>
          <w:sz w:val="24"/>
          <w:szCs w:val="24"/>
        </w:rPr>
        <w:t>finanční správy</w:t>
      </w:r>
      <w:r w:rsidR="00D43308" w:rsidRPr="00D60D5E">
        <w:rPr>
          <w:rFonts w:ascii="Palatino Linotype" w:hAnsi="Palatino Linotype" w:cs="Times New Roman"/>
          <w:sz w:val="24"/>
          <w:szCs w:val="24"/>
        </w:rPr>
        <w:t xml:space="preserve"> (dále též FS)</w:t>
      </w:r>
      <w:r w:rsidRPr="00D60D5E">
        <w:rPr>
          <w:rFonts w:ascii="Palatino Linotype" w:hAnsi="Palatino Linotype" w:cs="Times New Roman"/>
          <w:sz w:val="24"/>
          <w:szCs w:val="24"/>
        </w:rPr>
        <w:t xml:space="preserve"> je opravdu</w:t>
      </w:r>
      <w:r>
        <w:rPr>
          <w:rFonts w:ascii="Palatino Linotype" w:hAnsi="Palatino Linotype" w:cs="Times New Roman"/>
          <w:sz w:val="24"/>
          <w:szCs w:val="24"/>
        </w:rPr>
        <w:t xml:space="preserve"> složitá. Stejně složité je </w:t>
      </w:r>
      <w:r w:rsidR="00236BF9">
        <w:rPr>
          <w:rFonts w:ascii="Palatino Linotype" w:hAnsi="Palatino Linotype" w:cs="Times New Roman"/>
          <w:sz w:val="24"/>
          <w:szCs w:val="24"/>
        </w:rPr>
        <w:t xml:space="preserve">i </w:t>
      </w:r>
      <w:r w:rsidR="00F65046">
        <w:rPr>
          <w:rFonts w:ascii="Palatino Linotype" w:hAnsi="Palatino Linotype" w:cs="Times New Roman"/>
          <w:sz w:val="24"/>
          <w:szCs w:val="24"/>
        </w:rPr>
        <w:t>obsazení jednotlivých systemizovaných míst.</w:t>
      </w:r>
      <w:r w:rsidR="0015581C">
        <w:rPr>
          <w:rFonts w:ascii="Palatino Linotype" w:hAnsi="Palatino Linotype" w:cs="Times New Roman"/>
          <w:sz w:val="24"/>
          <w:szCs w:val="24"/>
        </w:rPr>
        <w:t xml:space="preserve"> </w:t>
      </w:r>
      <w:r w:rsidR="00E92785" w:rsidRPr="00E92785">
        <w:rPr>
          <w:rFonts w:ascii="Palatino Linotype" w:hAnsi="Palatino Linotype" w:cs="Times New Roman"/>
          <w:sz w:val="24"/>
          <w:szCs w:val="24"/>
        </w:rPr>
        <w:t>„</w:t>
      </w:r>
      <w:r w:rsidR="00E92785" w:rsidRPr="00553620">
        <w:rPr>
          <w:rFonts w:ascii="Palatino Linotype" w:hAnsi="Palatino Linotype"/>
          <w:i/>
          <w:sz w:val="24"/>
          <w:szCs w:val="24"/>
        </w:rPr>
        <w:t>V orgánech finanční správy vykonávají státní službu státní zaměstnanci a pracují ostatní zaměstnanci</w:t>
      </w:r>
      <w:r w:rsidR="000F02BF">
        <w:rPr>
          <w:rFonts w:ascii="Palatino Linotype" w:hAnsi="Palatino Linotype"/>
          <w:i/>
          <w:sz w:val="24"/>
          <w:szCs w:val="24"/>
        </w:rPr>
        <w:t>.</w:t>
      </w:r>
      <w:r w:rsidR="00E92785" w:rsidRPr="00E92785">
        <w:rPr>
          <w:rFonts w:ascii="Palatino Linotype" w:hAnsi="Palatino Linotype"/>
          <w:sz w:val="24"/>
          <w:szCs w:val="24"/>
        </w:rPr>
        <w:t>“</w:t>
      </w:r>
      <w:r w:rsidR="00232370">
        <w:rPr>
          <w:rFonts w:ascii="Palatino Linotype" w:hAnsi="Palatino Linotype"/>
          <w:sz w:val="24"/>
          <w:szCs w:val="24"/>
        </w:rPr>
        <w:t xml:space="preserve"> (zákon</w:t>
      </w:r>
      <w:r w:rsidR="00A36FC4">
        <w:rPr>
          <w:rFonts w:ascii="Palatino Linotype" w:hAnsi="Palatino Linotype"/>
          <w:sz w:val="24"/>
          <w:szCs w:val="24"/>
        </w:rPr>
        <w:t xml:space="preserve"> č. 456/2011 Sb.</w:t>
      </w:r>
      <w:r w:rsidR="00232370">
        <w:rPr>
          <w:rFonts w:ascii="Palatino Linotype" w:hAnsi="Palatino Linotype"/>
          <w:sz w:val="24"/>
          <w:szCs w:val="24"/>
        </w:rPr>
        <w:t>, § 14</w:t>
      </w:r>
      <w:r w:rsidR="00E92785">
        <w:rPr>
          <w:rFonts w:ascii="Palatino Linotype" w:hAnsi="Palatino Linotype"/>
          <w:sz w:val="24"/>
          <w:szCs w:val="24"/>
        </w:rPr>
        <w:t xml:space="preserve">). Tzn., že ve finanční správě jsou </w:t>
      </w:r>
      <w:r w:rsidR="00F27B25">
        <w:rPr>
          <w:rFonts w:ascii="Palatino Linotype" w:hAnsi="Palatino Linotype"/>
          <w:sz w:val="24"/>
          <w:szCs w:val="24"/>
        </w:rPr>
        <w:t xml:space="preserve">fyzické osoby </w:t>
      </w:r>
      <w:r w:rsidR="00E92785">
        <w:rPr>
          <w:rFonts w:ascii="Palatino Linotype" w:hAnsi="Palatino Linotype"/>
          <w:sz w:val="24"/>
          <w:szCs w:val="24"/>
        </w:rPr>
        <w:t>ve služebním</w:t>
      </w:r>
      <w:r w:rsidR="00F27B25">
        <w:rPr>
          <w:rFonts w:ascii="Palatino Linotype" w:hAnsi="Palatino Linotype"/>
          <w:sz w:val="24"/>
          <w:szCs w:val="24"/>
        </w:rPr>
        <w:t xml:space="preserve"> nebo pracovním </w:t>
      </w:r>
      <w:r w:rsidR="00E92785">
        <w:rPr>
          <w:rFonts w:ascii="Palatino Linotype" w:hAnsi="Palatino Linotype"/>
          <w:sz w:val="24"/>
          <w:szCs w:val="24"/>
        </w:rPr>
        <w:t>poměru</w:t>
      </w:r>
      <w:r w:rsidR="0041439A">
        <w:rPr>
          <w:rFonts w:ascii="Palatino Linotype" w:hAnsi="Palatino Linotype"/>
          <w:sz w:val="24"/>
          <w:szCs w:val="24"/>
        </w:rPr>
        <w:t xml:space="preserve"> tj. dle zákona č.</w:t>
      </w:r>
      <w:r w:rsidR="0014414F">
        <w:t> </w:t>
      </w:r>
      <w:r w:rsidR="0041439A">
        <w:rPr>
          <w:rFonts w:ascii="Palatino Linotype" w:hAnsi="Palatino Linotype"/>
          <w:sz w:val="24"/>
          <w:szCs w:val="24"/>
        </w:rPr>
        <w:t xml:space="preserve"> 234/2014 Sb., o státní službě nebo dle zákona č. 262/2006 Sb., zákoník práce.</w:t>
      </w:r>
      <w:r w:rsidR="00F27B25">
        <w:rPr>
          <w:rFonts w:ascii="Palatino Linotype" w:hAnsi="Palatino Linotype"/>
          <w:sz w:val="24"/>
          <w:szCs w:val="24"/>
        </w:rPr>
        <w:t xml:space="preserve"> Vedoucí</w:t>
      </w:r>
      <w:r w:rsidR="00250F15">
        <w:rPr>
          <w:rFonts w:ascii="Palatino Linotype" w:hAnsi="Palatino Linotype"/>
          <w:sz w:val="24"/>
          <w:szCs w:val="24"/>
        </w:rPr>
        <w:t xml:space="preserve"> pracovníci</w:t>
      </w:r>
      <w:r w:rsidR="00F27B25">
        <w:rPr>
          <w:rFonts w:ascii="Palatino Linotype" w:hAnsi="Palatino Linotype"/>
          <w:sz w:val="24"/>
          <w:szCs w:val="24"/>
        </w:rPr>
        <w:t xml:space="preserve"> jsou označeni podle toho, zda</w:t>
      </w:r>
      <w:r w:rsidR="005E0767">
        <w:rPr>
          <w:rFonts w:ascii="Palatino Linotype" w:hAnsi="Palatino Linotype"/>
          <w:sz w:val="24"/>
          <w:szCs w:val="24"/>
        </w:rPr>
        <w:t xml:space="preserve"> je</w:t>
      </w:r>
      <w:r w:rsidR="00F27B25">
        <w:rPr>
          <w:rFonts w:ascii="Palatino Linotype" w:hAnsi="Palatino Linotype"/>
          <w:sz w:val="24"/>
          <w:szCs w:val="24"/>
        </w:rPr>
        <w:t xml:space="preserve"> zaměstnanec</w:t>
      </w:r>
      <w:r w:rsidR="005E0767">
        <w:rPr>
          <w:rFonts w:ascii="Palatino Linotype" w:hAnsi="Palatino Linotype"/>
          <w:sz w:val="24"/>
          <w:szCs w:val="24"/>
        </w:rPr>
        <w:t xml:space="preserve"> </w:t>
      </w:r>
      <w:r w:rsidR="00F27B25">
        <w:rPr>
          <w:rFonts w:ascii="Palatino Linotype" w:hAnsi="Palatino Linotype"/>
          <w:sz w:val="24"/>
          <w:szCs w:val="24"/>
        </w:rPr>
        <w:t>v režimu zákona o státní službě nebo v režimu dle zákoníku práce</w:t>
      </w:r>
      <w:r w:rsidR="00250F15">
        <w:rPr>
          <w:rFonts w:ascii="Palatino Linotype" w:hAnsi="Palatino Linotype"/>
          <w:sz w:val="24"/>
          <w:szCs w:val="24"/>
        </w:rPr>
        <w:t>. V prvním případě se jedná o představeného, v druhém případě je označován jako vedoucí.</w:t>
      </w:r>
      <w:r w:rsidR="00F27B25">
        <w:rPr>
          <w:rFonts w:ascii="Palatino Linotype" w:hAnsi="Palatino Linotype"/>
          <w:sz w:val="24"/>
          <w:szCs w:val="24"/>
        </w:rPr>
        <w:t xml:space="preserve"> </w:t>
      </w:r>
      <w:r w:rsidR="00E92785">
        <w:rPr>
          <w:rFonts w:ascii="Palatino Linotype" w:hAnsi="Palatino Linotype"/>
          <w:sz w:val="24"/>
          <w:szCs w:val="24"/>
        </w:rPr>
        <w:t xml:space="preserve"> </w:t>
      </w:r>
    </w:p>
    <w:p w:rsidR="004D31EE" w:rsidRDefault="004D31EE" w:rsidP="00B574FB">
      <w:pPr>
        <w:spacing w:after="0" w:line="360" w:lineRule="auto"/>
        <w:rPr>
          <w:rFonts w:ascii="Palatino Linotype" w:hAnsi="Palatino Linotype" w:cs="Times New Roman"/>
          <w:b/>
          <w:sz w:val="28"/>
          <w:szCs w:val="28"/>
        </w:rPr>
      </w:pPr>
    </w:p>
    <w:p w:rsidR="004E7B93" w:rsidRPr="007A20ED" w:rsidRDefault="00BD1D40" w:rsidP="00B574FB">
      <w:pPr>
        <w:spacing w:after="0" w:line="360" w:lineRule="auto"/>
        <w:rPr>
          <w:rFonts w:ascii="Palatino Linotype" w:hAnsi="Palatino Linotype" w:cs="Times New Roman"/>
          <w:b/>
          <w:sz w:val="24"/>
          <w:szCs w:val="24"/>
        </w:rPr>
      </w:pPr>
      <w:r w:rsidRPr="007A20ED">
        <w:rPr>
          <w:rFonts w:ascii="Palatino Linotype" w:hAnsi="Palatino Linotype" w:cs="Times New Roman"/>
          <w:b/>
          <w:sz w:val="24"/>
          <w:szCs w:val="24"/>
        </w:rPr>
        <w:t>1</w:t>
      </w:r>
      <w:r w:rsidR="000A224B">
        <w:rPr>
          <w:rFonts w:ascii="Palatino Linotype" w:hAnsi="Palatino Linotype" w:cs="Times New Roman"/>
          <w:b/>
          <w:sz w:val="24"/>
          <w:szCs w:val="24"/>
        </w:rPr>
        <w:t>.3</w:t>
      </w:r>
      <w:r w:rsidR="005734B0" w:rsidRPr="007A20ED">
        <w:rPr>
          <w:rFonts w:ascii="Palatino Linotype" w:hAnsi="Palatino Linotype" w:cs="Times New Roman"/>
          <w:b/>
          <w:sz w:val="24"/>
          <w:szCs w:val="24"/>
        </w:rPr>
        <w:t xml:space="preserve"> </w:t>
      </w:r>
      <w:r w:rsidR="00DB345B">
        <w:rPr>
          <w:rFonts w:ascii="Palatino Linotype" w:hAnsi="Palatino Linotype" w:cs="Times New Roman"/>
          <w:b/>
          <w:sz w:val="24"/>
          <w:szCs w:val="24"/>
        </w:rPr>
        <w:t xml:space="preserve">     </w:t>
      </w:r>
      <w:r w:rsidR="00D830AA">
        <w:rPr>
          <w:rFonts w:ascii="Palatino Linotype" w:hAnsi="Palatino Linotype" w:cs="Times New Roman"/>
          <w:b/>
          <w:sz w:val="24"/>
          <w:szCs w:val="24"/>
        </w:rPr>
        <w:t>Systemizace ve Finanční správě České republiky</w:t>
      </w:r>
    </w:p>
    <w:p w:rsidR="005734B0" w:rsidRDefault="005734B0" w:rsidP="00B574FB">
      <w:pPr>
        <w:spacing w:after="0" w:line="360" w:lineRule="auto"/>
        <w:jc w:val="both"/>
        <w:rPr>
          <w:rFonts w:ascii="Palatino Linotype" w:hAnsi="Palatino Linotype" w:cs="Times New Roman"/>
          <w:sz w:val="24"/>
          <w:szCs w:val="24"/>
        </w:rPr>
      </w:pPr>
      <w:r w:rsidRPr="00423004">
        <w:rPr>
          <w:rFonts w:ascii="Palatino Linotype" w:hAnsi="Palatino Linotype" w:cs="Times New Roman"/>
          <w:b/>
          <w:sz w:val="24"/>
          <w:szCs w:val="24"/>
        </w:rPr>
        <w:tab/>
      </w:r>
      <w:r w:rsidRPr="00423004">
        <w:rPr>
          <w:rFonts w:ascii="Palatino Linotype" w:hAnsi="Palatino Linotype" w:cs="Times New Roman"/>
          <w:sz w:val="24"/>
          <w:szCs w:val="24"/>
        </w:rPr>
        <w:t>Systemizace vychází z pravidel pro organizaci služebních úřadů tak, aby</w:t>
      </w:r>
      <w:r w:rsidR="00F40A71">
        <w:rPr>
          <w:rFonts w:ascii="Palatino Linotype" w:hAnsi="Palatino Linotype" w:cs="Times New Roman"/>
          <w:sz w:val="24"/>
          <w:szCs w:val="24"/>
        </w:rPr>
        <w:t xml:space="preserve"> </w:t>
      </w:r>
      <w:r w:rsidRPr="00423004">
        <w:rPr>
          <w:rFonts w:ascii="Palatino Linotype" w:hAnsi="Palatino Linotype" w:cs="Times New Roman"/>
          <w:sz w:val="24"/>
          <w:szCs w:val="24"/>
        </w:rPr>
        <w:t>byl řádně zajištěn výkon působnosti služebního úřadu. Pro každý služební úřad stanoví počet služebních míst státních zaměstnanců, kteří nejsou představenými</w:t>
      </w:r>
      <w:r w:rsidR="00F40A71">
        <w:rPr>
          <w:rFonts w:ascii="Palatino Linotype" w:hAnsi="Palatino Linotype" w:cs="Times New Roman"/>
          <w:sz w:val="24"/>
          <w:szCs w:val="24"/>
        </w:rPr>
        <w:t xml:space="preserve"> a</w:t>
      </w:r>
      <w:r w:rsidRPr="00423004">
        <w:rPr>
          <w:rFonts w:ascii="Palatino Linotype" w:hAnsi="Palatino Linotype" w:cs="Times New Roman"/>
          <w:sz w:val="24"/>
          <w:szCs w:val="24"/>
        </w:rPr>
        <w:t xml:space="preserve"> počet služebních míst představených.</w:t>
      </w:r>
      <w:r w:rsidR="003C6730">
        <w:rPr>
          <w:rFonts w:ascii="Palatino Linotype" w:hAnsi="Palatino Linotype" w:cs="Times New Roman"/>
          <w:sz w:val="24"/>
          <w:szCs w:val="24"/>
        </w:rPr>
        <w:t xml:space="preserve"> </w:t>
      </w:r>
      <w:r w:rsidR="00612CF4">
        <w:rPr>
          <w:rFonts w:ascii="Palatino Linotype" w:hAnsi="Palatino Linotype" w:cs="Times New Roman"/>
          <w:sz w:val="24"/>
          <w:szCs w:val="24"/>
        </w:rPr>
        <w:t>Dále p</w:t>
      </w:r>
      <w:r w:rsidR="003C6730">
        <w:rPr>
          <w:rFonts w:ascii="Palatino Linotype" w:hAnsi="Palatino Linotype" w:cs="Times New Roman"/>
          <w:sz w:val="24"/>
          <w:szCs w:val="24"/>
        </w:rPr>
        <w:t>očet pracovních míst a pracovních míst vedoucích zaměstnanců (nařízení vlády č.</w:t>
      </w:r>
      <w:r w:rsidR="00D92014">
        <w:rPr>
          <w:rFonts w:ascii="Palatino Linotype" w:hAnsi="Palatino Linotype" w:cs="Times New Roman"/>
          <w:sz w:val="24"/>
          <w:szCs w:val="24"/>
        </w:rPr>
        <w:t> </w:t>
      </w:r>
      <w:r w:rsidR="003C6730">
        <w:rPr>
          <w:rFonts w:ascii="Palatino Linotype" w:hAnsi="Palatino Linotype" w:cs="Times New Roman"/>
          <w:sz w:val="24"/>
          <w:szCs w:val="24"/>
        </w:rPr>
        <w:t xml:space="preserve"> 92/2015 Sb.)</w:t>
      </w:r>
      <w:r w:rsidRPr="00423004">
        <w:rPr>
          <w:rFonts w:ascii="Palatino Linotype" w:hAnsi="Palatino Linotype" w:cs="Times New Roman"/>
          <w:sz w:val="24"/>
          <w:szCs w:val="24"/>
        </w:rPr>
        <w:t xml:space="preserve"> Obě skupiny jsou klasifikovány platovými </w:t>
      </w:r>
      <w:r w:rsidRPr="002B6E06">
        <w:rPr>
          <w:rFonts w:ascii="Palatino Linotype" w:hAnsi="Palatino Linotype" w:cs="Times New Roman"/>
          <w:sz w:val="24"/>
          <w:szCs w:val="24"/>
        </w:rPr>
        <w:t>třídami</w:t>
      </w:r>
      <w:r w:rsidR="00FE6367">
        <w:rPr>
          <w:rFonts w:ascii="Palatino Linotype" w:hAnsi="Palatino Linotype" w:cs="Times New Roman"/>
          <w:sz w:val="24"/>
          <w:szCs w:val="24"/>
        </w:rPr>
        <w:t xml:space="preserve"> (dále též </w:t>
      </w:r>
      <w:r w:rsidR="00FE6367">
        <w:rPr>
          <w:rFonts w:ascii="Palatino Linotype" w:hAnsi="Palatino Linotype" w:cs="Times New Roman"/>
          <w:sz w:val="24"/>
          <w:szCs w:val="24"/>
        </w:rPr>
        <w:lastRenderedPageBreak/>
        <w:t>PT)</w:t>
      </w:r>
      <w:r w:rsidRPr="002B6E06">
        <w:rPr>
          <w:rFonts w:ascii="Palatino Linotype" w:hAnsi="Palatino Linotype" w:cs="Times New Roman"/>
          <w:sz w:val="24"/>
          <w:szCs w:val="24"/>
        </w:rPr>
        <w:t>.</w:t>
      </w:r>
      <w:r w:rsidRPr="00423004">
        <w:rPr>
          <w:rFonts w:ascii="Palatino Linotype" w:hAnsi="Palatino Linotype" w:cs="Times New Roman"/>
          <w:sz w:val="24"/>
          <w:szCs w:val="24"/>
        </w:rPr>
        <w:t xml:space="preserve"> Dále systemizace stanoví objem prostředků na platy státních zaměstnanců</w:t>
      </w:r>
      <w:r w:rsidR="00484A40" w:rsidRPr="00423004">
        <w:rPr>
          <w:rFonts w:ascii="Palatino Linotype" w:hAnsi="Palatino Linotype" w:cs="Times New Roman"/>
          <w:sz w:val="24"/>
          <w:szCs w:val="24"/>
        </w:rPr>
        <w:t xml:space="preserve">, počet služebních </w:t>
      </w:r>
      <w:r w:rsidR="00484A40" w:rsidRPr="00CB5B1E">
        <w:rPr>
          <w:rFonts w:ascii="Palatino Linotype" w:hAnsi="Palatino Linotype" w:cs="Times New Roman"/>
          <w:sz w:val="24"/>
          <w:szCs w:val="24"/>
        </w:rPr>
        <w:t xml:space="preserve">míst, u kterých je nezbytným požadavkem státní občanství České republiky a počet </w:t>
      </w:r>
      <w:r w:rsidR="00484A40" w:rsidRPr="00423004">
        <w:rPr>
          <w:rFonts w:ascii="Palatino Linotype" w:hAnsi="Palatino Linotype" w:cs="Times New Roman"/>
          <w:sz w:val="24"/>
          <w:szCs w:val="24"/>
        </w:rPr>
        <w:t>služebních míst, u</w:t>
      </w:r>
      <w:r w:rsidR="00673F29" w:rsidRPr="00423004">
        <w:rPr>
          <w:rFonts w:ascii="Palatino Linotype" w:hAnsi="Palatino Linotype" w:cs="Times New Roman"/>
          <w:sz w:val="24"/>
          <w:szCs w:val="24"/>
        </w:rPr>
        <w:t> </w:t>
      </w:r>
      <w:r w:rsidR="00484A40" w:rsidRPr="00423004">
        <w:rPr>
          <w:rFonts w:ascii="Palatino Linotype" w:hAnsi="Palatino Linotype" w:cs="Times New Roman"/>
          <w:sz w:val="24"/>
          <w:szCs w:val="24"/>
        </w:rPr>
        <w:t xml:space="preserve"> kterých je</w:t>
      </w:r>
      <w:r w:rsidR="0053760C">
        <w:rPr>
          <w:rFonts w:ascii="Palatino Linotype" w:hAnsi="Palatino Linotype" w:cs="Times New Roman"/>
          <w:sz w:val="24"/>
          <w:szCs w:val="24"/>
        </w:rPr>
        <w:t xml:space="preserve"> po skončení služebního poměru stanoven zákaz</w:t>
      </w:r>
      <w:r w:rsidR="00484A40" w:rsidRPr="00423004">
        <w:rPr>
          <w:rFonts w:ascii="Palatino Linotype" w:hAnsi="Palatino Linotype" w:cs="Times New Roman"/>
          <w:sz w:val="24"/>
          <w:szCs w:val="24"/>
        </w:rPr>
        <w:t xml:space="preserve"> podíle</w:t>
      </w:r>
      <w:r w:rsidR="00AE0F70" w:rsidRPr="00423004">
        <w:rPr>
          <w:rFonts w:ascii="Palatino Linotype" w:hAnsi="Palatino Linotype" w:cs="Times New Roman"/>
          <w:sz w:val="24"/>
          <w:szCs w:val="24"/>
        </w:rPr>
        <w:t>t</w:t>
      </w:r>
      <w:r w:rsidR="0053760C">
        <w:rPr>
          <w:rFonts w:ascii="Palatino Linotype" w:hAnsi="Palatino Linotype" w:cs="Times New Roman"/>
          <w:sz w:val="24"/>
          <w:szCs w:val="24"/>
        </w:rPr>
        <w:t xml:space="preserve"> se</w:t>
      </w:r>
      <w:r w:rsidR="00484A40" w:rsidRPr="00423004">
        <w:rPr>
          <w:rFonts w:ascii="Palatino Linotype" w:hAnsi="Palatino Linotype" w:cs="Times New Roman"/>
          <w:sz w:val="24"/>
          <w:szCs w:val="24"/>
        </w:rPr>
        <w:t xml:space="preserve"> na podnikání nebo jiné činnosti podnikatelů</w:t>
      </w:r>
      <w:r w:rsidR="0053760C">
        <w:rPr>
          <w:rFonts w:ascii="Palatino Linotype" w:hAnsi="Palatino Linotype" w:cs="Times New Roman"/>
          <w:sz w:val="24"/>
          <w:szCs w:val="24"/>
        </w:rPr>
        <w:t>. Je zakázáno</w:t>
      </w:r>
      <w:r w:rsidR="00AE0F70" w:rsidRPr="00423004">
        <w:rPr>
          <w:rFonts w:ascii="Palatino Linotype" w:hAnsi="Palatino Linotype" w:cs="Times New Roman"/>
          <w:sz w:val="24"/>
          <w:szCs w:val="24"/>
        </w:rPr>
        <w:t xml:space="preserve"> být jejich společníkem nebo členem v oboru, který je shodný s příslušným oborem služby, nebo být v pracovním nebo obdobném poměru k podnikateli v takovém oboru </w:t>
      </w:r>
      <w:r w:rsidR="00673F29" w:rsidRPr="00423004">
        <w:rPr>
          <w:rFonts w:ascii="Palatino Linotype" w:hAnsi="Palatino Linotype" w:cs="Times New Roman"/>
          <w:sz w:val="24"/>
          <w:szCs w:val="24"/>
        </w:rPr>
        <w:t xml:space="preserve">tzv. </w:t>
      </w:r>
      <w:r w:rsidR="00AE0F70" w:rsidRPr="00423004">
        <w:rPr>
          <w:rFonts w:ascii="Palatino Linotype" w:hAnsi="Palatino Linotype" w:cs="Times New Roman"/>
          <w:sz w:val="24"/>
          <w:szCs w:val="24"/>
        </w:rPr>
        <w:t xml:space="preserve">„zákaz konkurence“ </w:t>
      </w:r>
      <w:r w:rsidR="00673F29" w:rsidRPr="00457C92">
        <w:rPr>
          <w:rFonts w:ascii="Palatino Linotype" w:hAnsi="Palatino Linotype" w:cs="Times New Roman"/>
          <w:sz w:val="24"/>
          <w:szCs w:val="24"/>
        </w:rPr>
        <w:t>(§ 17 odst. 1 zákona</w:t>
      </w:r>
      <w:r w:rsidR="00AE0F70" w:rsidRPr="00457C92">
        <w:rPr>
          <w:rFonts w:ascii="Palatino Linotype" w:hAnsi="Palatino Linotype" w:cs="Times New Roman"/>
          <w:sz w:val="24"/>
          <w:szCs w:val="24"/>
        </w:rPr>
        <w:t xml:space="preserve"> č.</w:t>
      </w:r>
      <w:r w:rsidR="00673F29" w:rsidRPr="00457C92">
        <w:rPr>
          <w:rFonts w:ascii="Palatino Linotype" w:hAnsi="Palatino Linotype" w:cs="Times New Roman"/>
          <w:sz w:val="24"/>
          <w:szCs w:val="24"/>
        </w:rPr>
        <w:t xml:space="preserve"> </w:t>
      </w:r>
      <w:r w:rsidR="00AE0F70" w:rsidRPr="00457C92">
        <w:rPr>
          <w:rFonts w:ascii="Palatino Linotype" w:hAnsi="Palatino Linotype" w:cs="Times New Roman"/>
          <w:sz w:val="24"/>
          <w:szCs w:val="24"/>
        </w:rPr>
        <w:t>234/2014 Sb., o státní službě).</w:t>
      </w:r>
      <w:r w:rsidR="003C6730">
        <w:rPr>
          <w:rFonts w:ascii="Palatino Linotype" w:hAnsi="Palatino Linotype" w:cs="Times New Roman"/>
          <w:sz w:val="24"/>
          <w:szCs w:val="24"/>
        </w:rPr>
        <w:t xml:space="preserve"> </w:t>
      </w:r>
    </w:p>
    <w:p w:rsidR="00460058" w:rsidRDefault="007E20F9" w:rsidP="00460058">
      <w:pPr>
        <w:spacing w:after="0" w:line="360" w:lineRule="auto"/>
        <w:jc w:val="both"/>
        <w:rPr>
          <w:rFonts w:ascii="Palatino Linotype" w:hAnsi="Palatino Linotype" w:cs="Times New Roman"/>
          <w:sz w:val="24"/>
          <w:szCs w:val="24"/>
        </w:rPr>
      </w:pPr>
      <w:r w:rsidRPr="00423004">
        <w:rPr>
          <w:rFonts w:ascii="Palatino Linotype" w:hAnsi="Palatino Linotype" w:cs="Times New Roman"/>
          <w:sz w:val="24"/>
          <w:szCs w:val="24"/>
        </w:rPr>
        <w:tab/>
        <w:t>Návrh systemizace předkládá služební orgán Ministerstvu vnitra</w:t>
      </w:r>
      <w:r w:rsidR="001740B2" w:rsidRPr="00423004">
        <w:rPr>
          <w:rFonts w:ascii="Palatino Linotype" w:hAnsi="Palatino Linotype" w:cs="Times New Roman"/>
          <w:sz w:val="24"/>
          <w:szCs w:val="24"/>
        </w:rPr>
        <w:t xml:space="preserve"> prostřednictvím příslušného </w:t>
      </w:r>
      <w:r w:rsidR="001740B2" w:rsidRPr="00AA46AC">
        <w:rPr>
          <w:rFonts w:ascii="Palatino Linotype" w:hAnsi="Palatino Linotype" w:cs="Times New Roman"/>
          <w:sz w:val="24"/>
          <w:szCs w:val="24"/>
        </w:rPr>
        <w:t>ústředního správního úřadu</w:t>
      </w:r>
      <w:r w:rsidRPr="00AA46AC">
        <w:rPr>
          <w:rFonts w:ascii="Palatino Linotype" w:hAnsi="Palatino Linotype" w:cs="Times New Roman"/>
          <w:sz w:val="24"/>
          <w:szCs w:val="24"/>
        </w:rPr>
        <w:t>.</w:t>
      </w:r>
      <w:r w:rsidR="00C10E06">
        <w:rPr>
          <w:rFonts w:ascii="Palatino Linotype" w:hAnsi="Palatino Linotype" w:cs="Times New Roman"/>
          <w:sz w:val="24"/>
          <w:szCs w:val="24"/>
        </w:rPr>
        <w:t xml:space="preserve"> Dle služebního předpisu náměstka ministra vnitra pro státní službu (dále jen SP NMV SS)</w:t>
      </w:r>
      <w:r w:rsidR="001740B2" w:rsidRPr="00AA46AC">
        <w:rPr>
          <w:rFonts w:ascii="Palatino Linotype" w:hAnsi="Palatino Linotype" w:cs="Times New Roman"/>
          <w:sz w:val="24"/>
          <w:szCs w:val="24"/>
        </w:rPr>
        <w:t xml:space="preserve"> </w:t>
      </w:r>
      <w:r w:rsidR="001740B2" w:rsidRPr="00423004">
        <w:rPr>
          <w:rFonts w:ascii="Palatino Linotype" w:hAnsi="Palatino Linotype" w:cs="Times New Roman"/>
          <w:sz w:val="24"/>
          <w:szCs w:val="24"/>
        </w:rPr>
        <w:t>„</w:t>
      </w:r>
      <w:r w:rsidR="001740B2" w:rsidRPr="002B686C">
        <w:rPr>
          <w:rFonts w:ascii="Palatino Linotype" w:hAnsi="Palatino Linotype" w:cs="Times New Roman"/>
          <w:i/>
          <w:sz w:val="24"/>
          <w:szCs w:val="24"/>
        </w:rPr>
        <w:t>Jsou-li služební úřady uspořádány ve vícestupňové struktuře, předkládá služební orgán návrh příslušnému ústřednímu správnímu úřadu prostřednictvím nadřízeného služebního úřadu</w:t>
      </w:r>
      <w:r w:rsidR="00F75FAD" w:rsidRPr="002B686C">
        <w:rPr>
          <w:rFonts w:ascii="Palatino Linotype" w:hAnsi="Palatino Linotype" w:cs="Times New Roman"/>
          <w:i/>
          <w:sz w:val="24"/>
          <w:szCs w:val="24"/>
        </w:rPr>
        <w:t xml:space="preserve">. </w:t>
      </w:r>
      <w:r w:rsidR="00C412BC" w:rsidRPr="002B686C">
        <w:rPr>
          <w:rFonts w:ascii="Palatino Linotype" w:hAnsi="Palatino Linotype" w:cs="Times New Roman"/>
          <w:i/>
          <w:sz w:val="24"/>
          <w:szCs w:val="24"/>
        </w:rPr>
        <w:t xml:space="preserve">Návrh </w:t>
      </w:r>
      <w:r w:rsidR="00F75FAD" w:rsidRPr="002B686C">
        <w:rPr>
          <w:rFonts w:ascii="Palatino Linotype" w:hAnsi="Palatino Linotype" w:cs="Times New Roman"/>
          <w:i/>
          <w:sz w:val="24"/>
          <w:szCs w:val="24"/>
        </w:rPr>
        <w:t xml:space="preserve">vždy </w:t>
      </w:r>
      <w:r w:rsidR="00C412BC" w:rsidRPr="002B686C">
        <w:rPr>
          <w:rFonts w:ascii="Palatino Linotype" w:hAnsi="Palatino Linotype" w:cs="Times New Roman"/>
          <w:i/>
          <w:sz w:val="24"/>
          <w:szCs w:val="24"/>
        </w:rPr>
        <w:t xml:space="preserve">tvoří úplná systemizace služebního úřadu se </w:t>
      </w:r>
      <w:r w:rsidR="00F75FAD" w:rsidRPr="002B686C">
        <w:rPr>
          <w:rFonts w:ascii="Palatino Linotype" w:hAnsi="Palatino Linotype" w:cs="Times New Roman"/>
          <w:i/>
          <w:sz w:val="24"/>
          <w:szCs w:val="24"/>
        </w:rPr>
        <w:t>zapracováním předkládaných změn</w:t>
      </w:r>
      <w:r w:rsidR="00F75FAD">
        <w:rPr>
          <w:rFonts w:ascii="Palatino Linotype" w:hAnsi="Palatino Linotype" w:cs="Times New Roman"/>
          <w:sz w:val="24"/>
          <w:szCs w:val="24"/>
        </w:rPr>
        <w:t xml:space="preserve">.“ </w:t>
      </w:r>
      <w:r w:rsidR="00F75FAD" w:rsidRPr="00423004">
        <w:rPr>
          <w:rFonts w:ascii="Palatino Linotype" w:hAnsi="Palatino Linotype" w:cs="Times New Roman"/>
          <w:sz w:val="24"/>
          <w:szCs w:val="24"/>
        </w:rPr>
        <w:t>(SP NMV SS č.</w:t>
      </w:r>
      <w:r w:rsidR="00612CF4">
        <w:rPr>
          <w:rFonts w:ascii="Palatino Linotype" w:hAnsi="Palatino Linotype" w:cs="Times New Roman"/>
          <w:sz w:val="24"/>
          <w:szCs w:val="24"/>
        </w:rPr>
        <w:t> </w:t>
      </w:r>
      <w:r w:rsidR="00F75FAD" w:rsidRPr="00423004">
        <w:rPr>
          <w:rFonts w:ascii="Palatino Linotype" w:hAnsi="Palatino Linotype" w:cs="Times New Roman"/>
          <w:sz w:val="24"/>
          <w:szCs w:val="24"/>
        </w:rPr>
        <w:t xml:space="preserve"> 3/2017</w:t>
      </w:r>
      <w:r w:rsidR="00CA4E1A">
        <w:rPr>
          <w:rFonts w:ascii="Palatino Linotype" w:hAnsi="Palatino Linotype" w:cs="Times New Roman"/>
          <w:sz w:val="24"/>
          <w:szCs w:val="24"/>
        </w:rPr>
        <w:t>, čl. 3, odst. 3 a 4</w:t>
      </w:r>
      <w:r w:rsidR="00F75FAD" w:rsidRPr="00423004">
        <w:rPr>
          <w:rFonts w:ascii="Palatino Linotype" w:hAnsi="Palatino Linotype" w:cs="Times New Roman"/>
          <w:sz w:val="24"/>
          <w:szCs w:val="24"/>
        </w:rPr>
        <w:t xml:space="preserve">). </w:t>
      </w:r>
      <w:r w:rsidRPr="00423004">
        <w:rPr>
          <w:rFonts w:ascii="Palatino Linotype" w:hAnsi="Palatino Linotype" w:cs="Times New Roman"/>
          <w:sz w:val="24"/>
          <w:szCs w:val="24"/>
        </w:rPr>
        <w:t>Podle druhu a</w:t>
      </w:r>
      <w:r w:rsidR="00AD1864">
        <w:rPr>
          <w:rFonts w:ascii="Palatino Linotype" w:hAnsi="Palatino Linotype" w:cs="Times New Roman"/>
          <w:sz w:val="24"/>
          <w:szCs w:val="24"/>
        </w:rPr>
        <w:t> </w:t>
      </w:r>
      <w:r w:rsidRPr="00423004">
        <w:rPr>
          <w:rFonts w:ascii="Palatino Linotype" w:hAnsi="Palatino Linotype" w:cs="Times New Roman"/>
          <w:sz w:val="24"/>
          <w:szCs w:val="24"/>
        </w:rPr>
        <w:t>způsobu zpracování se jednotlivé návrhy označují takto: „</w:t>
      </w:r>
      <w:r w:rsidRPr="00BA1F55">
        <w:rPr>
          <w:rFonts w:ascii="Palatino Linotype" w:hAnsi="Palatino Linotype" w:cs="Times New Roman"/>
          <w:i/>
          <w:sz w:val="24"/>
          <w:szCs w:val="24"/>
        </w:rPr>
        <w:t>Proces S1- návrh roční systemizace</w:t>
      </w:r>
      <w:r w:rsidRPr="00423004">
        <w:rPr>
          <w:rFonts w:ascii="Palatino Linotype" w:hAnsi="Palatino Linotype" w:cs="Times New Roman"/>
          <w:sz w:val="24"/>
          <w:szCs w:val="24"/>
        </w:rPr>
        <w:t>“, „</w:t>
      </w:r>
      <w:r w:rsidRPr="00BA1F55">
        <w:rPr>
          <w:rFonts w:ascii="Palatino Linotype" w:hAnsi="Palatino Linotype" w:cs="Times New Roman"/>
          <w:i/>
          <w:sz w:val="24"/>
          <w:szCs w:val="24"/>
        </w:rPr>
        <w:t>Proces S2 – návrh změny systemizace</w:t>
      </w:r>
      <w:r w:rsidRPr="00423004">
        <w:rPr>
          <w:rFonts w:ascii="Palatino Linotype" w:hAnsi="Palatino Linotype" w:cs="Times New Roman"/>
          <w:sz w:val="24"/>
          <w:szCs w:val="24"/>
        </w:rPr>
        <w:t>“, „</w:t>
      </w:r>
      <w:r w:rsidRPr="00BA1F55">
        <w:rPr>
          <w:rFonts w:ascii="Palatino Linotype" w:hAnsi="Palatino Linotype" w:cs="Times New Roman"/>
          <w:i/>
          <w:sz w:val="24"/>
          <w:szCs w:val="24"/>
        </w:rPr>
        <w:t>Proces S3 – návrh roční organizační struktury</w:t>
      </w:r>
      <w:r w:rsidRPr="00423004">
        <w:rPr>
          <w:rFonts w:ascii="Palatino Linotype" w:hAnsi="Palatino Linotype" w:cs="Times New Roman"/>
          <w:sz w:val="24"/>
          <w:szCs w:val="24"/>
        </w:rPr>
        <w:t>“, „</w:t>
      </w:r>
      <w:r w:rsidRPr="00BA1F55">
        <w:rPr>
          <w:rFonts w:ascii="Palatino Linotype" w:hAnsi="Palatino Linotype" w:cs="Times New Roman"/>
          <w:i/>
          <w:sz w:val="24"/>
          <w:szCs w:val="24"/>
        </w:rPr>
        <w:t>Proces S4 – návrh změny organizační struktury</w:t>
      </w:r>
      <w:r w:rsidRPr="00423004">
        <w:rPr>
          <w:rFonts w:ascii="Palatino Linotype" w:hAnsi="Palatino Linotype" w:cs="Times New Roman"/>
          <w:sz w:val="24"/>
          <w:szCs w:val="24"/>
        </w:rPr>
        <w:t>“, „</w:t>
      </w:r>
      <w:r w:rsidRPr="00BA1F55">
        <w:rPr>
          <w:rFonts w:ascii="Palatino Linotype" w:hAnsi="Palatino Linotype" w:cs="Times New Roman"/>
          <w:i/>
          <w:sz w:val="24"/>
          <w:szCs w:val="24"/>
        </w:rPr>
        <w:t>Proces S5 – úprava organizační struktury</w:t>
      </w:r>
      <w:r w:rsidR="001740B2" w:rsidRPr="00423004">
        <w:rPr>
          <w:rFonts w:ascii="Palatino Linotype" w:hAnsi="Palatino Linotype" w:cs="Times New Roman"/>
          <w:sz w:val="24"/>
          <w:szCs w:val="24"/>
        </w:rPr>
        <w:t>“, „</w:t>
      </w:r>
      <w:r w:rsidR="001740B2" w:rsidRPr="00BA1F55">
        <w:rPr>
          <w:rFonts w:ascii="Palatino Linotype" w:hAnsi="Palatino Linotype" w:cs="Times New Roman"/>
          <w:i/>
          <w:sz w:val="24"/>
          <w:szCs w:val="24"/>
        </w:rPr>
        <w:t>Proces S6 – úprava systemizace</w:t>
      </w:r>
      <w:r w:rsidR="001740B2" w:rsidRPr="00423004">
        <w:rPr>
          <w:rFonts w:ascii="Palatino Linotype" w:hAnsi="Palatino Linotype" w:cs="Times New Roman"/>
          <w:sz w:val="24"/>
          <w:szCs w:val="24"/>
        </w:rPr>
        <w:t>“, „</w:t>
      </w:r>
      <w:r w:rsidR="001740B2" w:rsidRPr="00BA1F55">
        <w:rPr>
          <w:rFonts w:ascii="Palatino Linotype" w:hAnsi="Palatino Linotype" w:cs="Times New Roman"/>
          <w:i/>
          <w:sz w:val="24"/>
          <w:szCs w:val="24"/>
        </w:rPr>
        <w:t>Proces S7 – změna organizační struktury</w:t>
      </w:r>
      <w:r w:rsidR="001740B2" w:rsidRPr="00423004">
        <w:rPr>
          <w:rFonts w:ascii="Palatino Linotype" w:hAnsi="Palatino Linotype" w:cs="Times New Roman"/>
          <w:sz w:val="24"/>
          <w:szCs w:val="24"/>
        </w:rPr>
        <w:t>“, „</w:t>
      </w:r>
      <w:r w:rsidR="001740B2" w:rsidRPr="00BA1F55">
        <w:rPr>
          <w:rFonts w:ascii="Palatino Linotype" w:hAnsi="Palatino Linotype" w:cs="Times New Roman"/>
          <w:i/>
          <w:sz w:val="24"/>
          <w:szCs w:val="24"/>
        </w:rPr>
        <w:t>Proces S8 – aktualizace systemizace</w:t>
      </w:r>
      <w:r w:rsidR="001740B2" w:rsidRPr="00423004">
        <w:rPr>
          <w:rFonts w:ascii="Palatino Linotype" w:hAnsi="Palatino Linotype" w:cs="Times New Roman"/>
          <w:sz w:val="24"/>
          <w:szCs w:val="24"/>
        </w:rPr>
        <w:t>“.</w:t>
      </w:r>
      <w:r w:rsidR="00423004">
        <w:rPr>
          <w:rFonts w:ascii="Palatino Linotype" w:hAnsi="Palatino Linotype" w:cs="Times New Roman"/>
          <w:sz w:val="24"/>
          <w:szCs w:val="24"/>
        </w:rPr>
        <w:t xml:space="preserve"> Návrh systemizace Ministerstvo vnitra vypracuje v dohodě s Ministerstvem financí.</w:t>
      </w:r>
      <w:r w:rsidR="008373CB">
        <w:rPr>
          <w:rFonts w:ascii="Palatino Linotype" w:hAnsi="Palatino Linotype" w:cs="Times New Roman"/>
          <w:sz w:val="24"/>
          <w:szCs w:val="24"/>
        </w:rPr>
        <w:t xml:space="preserve"> </w:t>
      </w:r>
    </w:p>
    <w:p w:rsidR="008373CB" w:rsidRDefault="00DB5BE0" w:rsidP="00460058">
      <w:pPr>
        <w:spacing w:after="0" w:line="360" w:lineRule="auto"/>
        <w:ind w:firstLine="708"/>
        <w:jc w:val="both"/>
        <w:rPr>
          <w:rFonts w:ascii="Palatino Linotype" w:hAnsi="Palatino Linotype" w:cs="Times New Roman"/>
          <w:sz w:val="24"/>
          <w:szCs w:val="24"/>
        </w:rPr>
      </w:pPr>
      <w:r w:rsidRPr="00423004">
        <w:rPr>
          <w:rFonts w:ascii="Palatino Linotype" w:hAnsi="Palatino Linotype" w:cs="Times New Roman"/>
          <w:sz w:val="24"/>
          <w:szCs w:val="24"/>
        </w:rPr>
        <w:t>V případě, že návrh není v souladu s pravidly systemizace a pravidly pro organizaci služebního úřadu, Ministerstvo vnitra návrh zamítne</w:t>
      </w:r>
      <w:r w:rsidR="008373CB">
        <w:rPr>
          <w:rFonts w:ascii="Palatino Linotype" w:hAnsi="Palatino Linotype" w:cs="Times New Roman"/>
          <w:sz w:val="24"/>
          <w:szCs w:val="24"/>
        </w:rPr>
        <w:t xml:space="preserve"> </w:t>
      </w:r>
      <w:r w:rsidR="008373CB" w:rsidRPr="00423004">
        <w:rPr>
          <w:rFonts w:ascii="Palatino Linotype" w:hAnsi="Palatino Linotype" w:cs="Times New Roman"/>
          <w:sz w:val="24"/>
          <w:szCs w:val="24"/>
        </w:rPr>
        <w:t>a vrátí</w:t>
      </w:r>
      <w:r w:rsidR="008373CB">
        <w:rPr>
          <w:rFonts w:ascii="Palatino Linotype" w:hAnsi="Palatino Linotype" w:cs="Times New Roman"/>
          <w:sz w:val="24"/>
          <w:szCs w:val="24"/>
        </w:rPr>
        <w:t xml:space="preserve"> služebnímu</w:t>
      </w:r>
      <w:r w:rsidR="008373CB" w:rsidRPr="00423004">
        <w:rPr>
          <w:rFonts w:ascii="Palatino Linotype" w:hAnsi="Palatino Linotype" w:cs="Times New Roman"/>
          <w:sz w:val="24"/>
          <w:szCs w:val="24"/>
        </w:rPr>
        <w:t xml:space="preserve"> orgánu. „</w:t>
      </w:r>
      <w:r w:rsidR="008373CB" w:rsidRPr="00065965">
        <w:rPr>
          <w:rFonts w:ascii="Palatino Linotype" w:hAnsi="Palatino Linotype" w:cs="Times New Roman"/>
          <w:i/>
          <w:sz w:val="24"/>
          <w:szCs w:val="24"/>
        </w:rPr>
        <w:t>Zamítnutí písemně odůvodní a současně stanoví termín k předložení opravného návrhu</w:t>
      </w:r>
      <w:r w:rsidR="00203AFF">
        <w:rPr>
          <w:rFonts w:ascii="Palatino Linotype" w:hAnsi="Palatino Linotype" w:cs="Times New Roman"/>
          <w:i/>
          <w:sz w:val="24"/>
          <w:szCs w:val="24"/>
        </w:rPr>
        <w:t>.</w:t>
      </w:r>
      <w:r w:rsidR="008373CB" w:rsidRPr="00423004">
        <w:rPr>
          <w:rFonts w:ascii="Palatino Linotype" w:hAnsi="Palatino Linotype" w:cs="Times New Roman"/>
          <w:sz w:val="24"/>
          <w:szCs w:val="24"/>
        </w:rPr>
        <w:t>“ (SP NMV SS č. 3/2017</w:t>
      </w:r>
      <w:r w:rsidR="00CA4E1A">
        <w:rPr>
          <w:rFonts w:ascii="Palatino Linotype" w:hAnsi="Palatino Linotype" w:cs="Times New Roman"/>
          <w:sz w:val="24"/>
          <w:szCs w:val="24"/>
        </w:rPr>
        <w:t>, čl. 4, odst. 2</w:t>
      </w:r>
      <w:r w:rsidR="008373CB" w:rsidRPr="00423004">
        <w:rPr>
          <w:rFonts w:ascii="Palatino Linotype" w:hAnsi="Palatino Linotype" w:cs="Times New Roman"/>
          <w:sz w:val="24"/>
          <w:szCs w:val="24"/>
        </w:rPr>
        <w:t>).</w:t>
      </w:r>
    </w:p>
    <w:p w:rsidR="00460058" w:rsidRPr="00C10E06" w:rsidRDefault="003E5EA2" w:rsidP="0046005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Ministr vnitra </w:t>
      </w:r>
      <w:r w:rsidR="00460058">
        <w:rPr>
          <w:rFonts w:ascii="Palatino Linotype" w:hAnsi="Palatino Linotype" w:cs="Times New Roman"/>
          <w:sz w:val="24"/>
          <w:szCs w:val="24"/>
        </w:rPr>
        <w:t>předkládá vládě</w:t>
      </w:r>
      <w:r>
        <w:rPr>
          <w:rFonts w:ascii="Palatino Linotype" w:hAnsi="Palatino Linotype" w:cs="Times New Roman"/>
          <w:sz w:val="24"/>
          <w:szCs w:val="24"/>
        </w:rPr>
        <w:t xml:space="preserve"> návrh </w:t>
      </w:r>
      <w:r w:rsidR="00460058">
        <w:rPr>
          <w:rFonts w:ascii="Palatino Linotype" w:hAnsi="Palatino Linotype" w:cs="Times New Roman"/>
          <w:sz w:val="24"/>
          <w:szCs w:val="24"/>
        </w:rPr>
        <w:t>ke schválení na následující kalendářní rok</w:t>
      </w:r>
      <w:r>
        <w:rPr>
          <w:rFonts w:ascii="Palatino Linotype" w:hAnsi="Palatino Linotype" w:cs="Times New Roman"/>
          <w:sz w:val="24"/>
          <w:szCs w:val="24"/>
        </w:rPr>
        <w:t xml:space="preserve">. </w:t>
      </w:r>
      <w:r w:rsidR="00460058">
        <w:rPr>
          <w:rFonts w:ascii="Palatino Linotype" w:hAnsi="Palatino Linotype" w:cs="Times New Roman"/>
          <w:sz w:val="24"/>
          <w:szCs w:val="24"/>
        </w:rPr>
        <w:t xml:space="preserve">V souvislosti se schvalováním systemizace je vláda oprávněna upravit organizační strukturu služebního úřadu. Pokud není </w:t>
      </w:r>
      <w:r w:rsidR="00460058">
        <w:rPr>
          <w:rFonts w:ascii="Palatino Linotype" w:hAnsi="Palatino Linotype" w:cs="Times New Roman"/>
          <w:sz w:val="24"/>
          <w:szCs w:val="24"/>
        </w:rPr>
        <w:lastRenderedPageBreak/>
        <w:t>systemizace schválena do 31. prosince</w:t>
      </w:r>
      <w:r w:rsidR="00465D70">
        <w:rPr>
          <w:rFonts w:ascii="Palatino Linotype" w:hAnsi="Palatino Linotype" w:cs="Times New Roman"/>
          <w:sz w:val="24"/>
          <w:szCs w:val="24"/>
        </w:rPr>
        <w:t xml:space="preserve"> daného roku</w:t>
      </w:r>
      <w:r w:rsidR="00460058">
        <w:rPr>
          <w:rFonts w:ascii="Palatino Linotype" w:hAnsi="Palatino Linotype" w:cs="Times New Roman"/>
          <w:sz w:val="24"/>
          <w:szCs w:val="24"/>
        </w:rPr>
        <w:t>, použije se následující kalendářní rok</w:t>
      </w:r>
      <w:r w:rsidR="00203AFF">
        <w:rPr>
          <w:rFonts w:ascii="Palatino Linotype" w:hAnsi="Palatino Linotype" w:cs="Times New Roman"/>
          <w:sz w:val="24"/>
          <w:szCs w:val="24"/>
        </w:rPr>
        <w:t xml:space="preserve"> dosavadní</w:t>
      </w:r>
      <w:r w:rsidR="00460058">
        <w:rPr>
          <w:rFonts w:ascii="Palatino Linotype" w:hAnsi="Palatino Linotype" w:cs="Times New Roman"/>
          <w:sz w:val="24"/>
          <w:szCs w:val="24"/>
        </w:rPr>
        <w:t xml:space="preserve"> systemizace </w:t>
      </w:r>
      <w:r w:rsidR="00460058" w:rsidRPr="00C10E06">
        <w:rPr>
          <w:rFonts w:ascii="Palatino Linotype" w:hAnsi="Palatino Linotype" w:cs="Times New Roman"/>
          <w:sz w:val="24"/>
          <w:szCs w:val="24"/>
        </w:rPr>
        <w:t>(§ 17 odst. 3 a 4 zákona č.</w:t>
      </w:r>
      <w:r w:rsidR="00465D70">
        <w:rPr>
          <w:rFonts w:ascii="Palatino Linotype" w:hAnsi="Palatino Linotype" w:cs="Times New Roman"/>
          <w:sz w:val="24"/>
          <w:szCs w:val="24"/>
        </w:rPr>
        <w:t> </w:t>
      </w:r>
      <w:r w:rsidR="00460058" w:rsidRPr="00C10E06">
        <w:rPr>
          <w:rFonts w:ascii="Palatino Linotype" w:hAnsi="Palatino Linotype" w:cs="Times New Roman"/>
          <w:sz w:val="24"/>
          <w:szCs w:val="24"/>
        </w:rPr>
        <w:t>234/2014 Sb., o státní službě).</w:t>
      </w:r>
    </w:p>
    <w:p w:rsidR="00003185" w:rsidRDefault="005024F8" w:rsidP="00460058">
      <w:pPr>
        <w:spacing w:after="0" w:line="360" w:lineRule="auto"/>
        <w:ind w:firstLine="708"/>
        <w:jc w:val="both"/>
        <w:rPr>
          <w:rFonts w:ascii="Palatino Linotype" w:hAnsi="Palatino Linotype" w:cs="Times New Roman"/>
          <w:sz w:val="24"/>
          <w:szCs w:val="24"/>
        </w:rPr>
      </w:pPr>
      <w:r w:rsidRPr="00C10E06">
        <w:rPr>
          <w:rFonts w:ascii="Palatino Linotype" w:hAnsi="Palatino Linotype" w:cs="Times New Roman"/>
          <w:sz w:val="24"/>
          <w:szCs w:val="24"/>
        </w:rPr>
        <w:t>Podle systemizace služební orgán zpracuje návrh organizační struktury služebního úřadu nebo její změny a prostřednictvím příslušného správního úřadu jej předloží Ministerstvu vnitra. Pokud se Ministerstvo vnitra k návrhu do 30 dnů od předložení nevyjádří, považuje se za schválený</w:t>
      </w:r>
      <w:r w:rsidR="008F136C" w:rsidRPr="00C10E06">
        <w:rPr>
          <w:rFonts w:ascii="Palatino Linotype" w:hAnsi="Palatino Linotype" w:cs="Times New Roman"/>
          <w:sz w:val="24"/>
          <w:szCs w:val="24"/>
        </w:rPr>
        <w:t>. V případě, že služební orgán nezohlední vyjádření Ministerstva vnitra, může Ministerstvo vnitra předložit návrh k rozhodnutí vládě. Po uplynutí 15 dnů od vyjádření se považuje návrh za schválený</w:t>
      </w:r>
      <w:r w:rsidRPr="00C10E06">
        <w:rPr>
          <w:rFonts w:ascii="Palatino Linotype" w:hAnsi="Palatino Linotype" w:cs="Times New Roman"/>
          <w:sz w:val="24"/>
          <w:szCs w:val="24"/>
        </w:rPr>
        <w:t xml:space="preserve"> (§ 19 odst. 1</w:t>
      </w:r>
      <w:r w:rsidR="00465D70">
        <w:rPr>
          <w:rFonts w:ascii="Palatino Linotype" w:hAnsi="Palatino Linotype" w:cs="Times New Roman"/>
          <w:sz w:val="24"/>
          <w:szCs w:val="24"/>
        </w:rPr>
        <w:t> </w:t>
      </w:r>
      <w:r w:rsidRPr="00C10E06">
        <w:rPr>
          <w:rFonts w:ascii="Palatino Linotype" w:hAnsi="Palatino Linotype" w:cs="Times New Roman"/>
          <w:sz w:val="24"/>
          <w:szCs w:val="24"/>
        </w:rPr>
        <w:t>zákona č. 234/2014 Sb., o státní službě).</w:t>
      </w:r>
      <w:r w:rsidR="00DC62B9">
        <w:rPr>
          <w:rFonts w:ascii="Palatino Linotype" w:hAnsi="Palatino Linotype" w:cs="Times New Roman"/>
          <w:sz w:val="24"/>
          <w:szCs w:val="24"/>
        </w:rPr>
        <w:t xml:space="preserve">   </w:t>
      </w:r>
    </w:p>
    <w:p w:rsidR="00BF2446" w:rsidRDefault="00311B0C" w:rsidP="0046005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Z výše uvedeného vyplývá, že systemizace a organizační struktura</w:t>
      </w:r>
      <w:r w:rsidR="00444967">
        <w:rPr>
          <w:rFonts w:ascii="Palatino Linotype" w:hAnsi="Palatino Linotype" w:cs="Times New Roman"/>
          <w:sz w:val="24"/>
          <w:szCs w:val="24"/>
        </w:rPr>
        <w:t xml:space="preserve"> </w:t>
      </w:r>
      <w:r w:rsidR="00007212">
        <w:rPr>
          <w:rFonts w:ascii="Palatino Linotype" w:hAnsi="Palatino Linotype" w:cs="Times New Roman"/>
          <w:sz w:val="24"/>
          <w:szCs w:val="24"/>
        </w:rPr>
        <w:t>FS</w:t>
      </w:r>
      <w:r>
        <w:rPr>
          <w:rFonts w:ascii="Palatino Linotype" w:hAnsi="Palatino Linotype" w:cs="Times New Roman"/>
          <w:sz w:val="24"/>
          <w:szCs w:val="24"/>
        </w:rPr>
        <w:t xml:space="preserve"> jsou </w:t>
      </w:r>
      <w:r w:rsidR="00444967">
        <w:rPr>
          <w:rFonts w:ascii="Palatino Linotype" w:hAnsi="Palatino Linotype" w:cs="Times New Roman"/>
          <w:sz w:val="24"/>
          <w:szCs w:val="24"/>
        </w:rPr>
        <w:t xml:space="preserve">striktně </w:t>
      </w:r>
      <w:r>
        <w:rPr>
          <w:rFonts w:ascii="Palatino Linotype" w:hAnsi="Palatino Linotype" w:cs="Times New Roman"/>
          <w:sz w:val="24"/>
          <w:szCs w:val="24"/>
        </w:rPr>
        <w:t xml:space="preserve">dány </w:t>
      </w:r>
      <w:r w:rsidR="00444967">
        <w:rPr>
          <w:rFonts w:ascii="Palatino Linotype" w:hAnsi="Palatino Linotype" w:cs="Times New Roman"/>
          <w:sz w:val="24"/>
          <w:szCs w:val="24"/>
        </w:rPr>
        <w:t>přísnými pravidly a jakýkoli návrh změny je možný pouze v rámci systemizace tj. 1 x za rok po schválení Ministerstvem vnitra.</w:t>
      </w:r>
      <w:r w:rsidR="008E3159">
        <w:rPr>
          <w:rFonts w:ascii="Palatino Linotype" w:hAnsi="Palatino Linotype" w:cs="Times New Roman"/>
          <w:sz w:val="24"/>
          <w:szCs w:val="24"/>
        </w:rPr>
        <w:t xml:space="preserve"> V soukromém sektoru pokud vedení vyhodnotí potřebu dalšího zaměstnance, zváží pouze, zda je firma schopna dalšího pracovníka </w:t>
      </w:r>
      <w:r w:rsidR="00F40A71">
        <w:rPr>
          <w:rFonts w:ascii="Palatino Linotype" w:hAnsi="Palatino Linotype" w:cs="Times New Roman"/>
          <w:sz w:val="24"/>
          <w:szCs w:val="24"/>
        </w:rPr>
        <w:t>zaplati</w:t>
      </w:r>
      <w:r w:rsidR="008E3159">
        <w:rPr>
          <w:rFonts w:ascii="Palatino Linotype" w:hAnsi="Palatino Linotype" w:cs="Times New Roman"/>
          <w:sz w:val="24"/>
          <w:szCs w:val="24"/>
        </w:rPr>
        <w:t>t, co mu nová pracovní síla přinese, zkrátka zda se vyplatí.</w:t>
      </w:r>
      <w:r w:rsidR="00963ACD">
        <w:rPr>
          <w:rFonts w:ascii="Palatino Linotype" w:hAnsi="Palatino Linotype" w:cs="Times New Roman"/>
          <w:sz w:val="24"/>
          <w:szCs w:val="24"/>
        </w:rPr>
        <w:t xml:space="preserve"> </w:t>
      </w:r>
      <w:r w:rsidR="00444967" w:rsidRPr="00963ACD">
        <w:rPr>
          <w:rFonts w:ascii="Palatino Linotype" w:hAnsi="Palatino Linotype" w:cs="Times New Roman"/>
          <w:sz w:val="24"/>
          <w:szCs w:val="24"/>
        </w:rPr>
        <w:t>Na základě svého rozhodnutí</w:t>
      </w:r>
      <w:r w:rsidR="00963ACD">
        <w:rPr>
          <w:rFonts w:ascii="Palatino Linotype" w:hAnsi="Palatino Linotype" w:cs="Times New Roman"/>
          <w:sz w:val="24"/>
          <w:szCs w:val="24"/>
        </w:rPr>
        <w:t xml:space="preserve"> </w:t>
      </w:r>
      <w:r w:rsidR="00444967" w:rsidRPr="00963ACD">
        <w:rPr>
          <w:rFonts w:ascii="Palatino Linotype" w:hAnsi="Palatino Linotype" w:cs="Times New Roman"/>
          <w:sz w:val="24"/>
          <w:szCs w:val="24"/>
        </w:rPr>
        <w:t>zahájí činnosti</w:t>
      </w:r>
      <w:r w:rsidR="008E3159" w:rsidRPr="00963ACD">
        <w:rPr>
          <w:rFonts w:ascii="Palatino Linotype" w:hAnsi="Palatino Linotype" w:cs="Times New Roman"/>
          <w:sz w:val="24"/>
          <w:szCs w:val="24"/>
        </w:rPr>
        <w:t xml:space="preserve"> potřebné </w:t>
      </w:r>
      <w:r w:rsidR="00444967" w:rsidRPr="00963ACD">
        <w:rPr>
          <w:rFonts w:ascii="Palatino Linotype" w:hAnsi="Palatino Linotype" w:cs="Times New Roman"/>
          <w:sz w:val="24"/>
          <w:szCs w:val="24"/>
        </w:rPr>
        <w:t>k přijetí nového zaměstnance. Ve finanční správě</w:t>
      </w:r>
      <w:r w:rsidR="003D3A03">
        <w:rPr>
          <w:rFonts w:ascii="Palatino Linotype" w:hAnsi="Palatino Linotype" w:cs="Times New Roman"/>
          <w:sz w:val="24"/>
          <w:szCs w:val="24"/>
        </w:rPr>
        <w:t xml:space="preserve"> to tak jednoduché není, </w:t>
      </w:r>
      <w:r w:rsidR="00963ACD" w:rsidRPr="00963ACD">
        <w:rPr>
          <w:rFonts w:ascii="Palatino Linotype" w:hAnsi="Palatino Linotype" w:cs="Times New Roman"/>
          <w:sz w:val="24"/>
          <w:szCs w:val="24"/>
        </w:rPr>
        <w:t>musí</w:t>
      </w:r>
      <w:r w:rsidR="003D3A03">
        <w:rPr>
          <w:rFonts w:ascii="Palatino Linotype" w:hAnsi="Palatino Linotype" w:cs="Times New Roman"/>
          <w:sz w:val="24"/>
          <w:szCs w:val="24"/>
        </w:rPr>
        <w:t xml:space="preserve"> se</w:t>
      </w:r>
      <w:r w:rsidR="00963ACD" w:rsidRPr="00963ACD">
        <w:rPr>
          <w:rFonts w:ascii="Palatino Linotype" w:hAnsi="Palatino Linotype" w:cs="Times New Roman"/>
          <w:sz w:val="24"/>
          <w:szCs w:val="24"/>
        </w:rPr>
        <w:t xml:space="preserve"> postupovat podle daných pravidel.</w:t>
      </w:r>
    </w:p>
    <w:p w:rsidR="00DB345B" w:rsidRDefault="00DB345B" w:rsidP="00460058">
      <w:pPr>
        <w:spacing w:after="0" w:line="360" w:lineRule="auto"/>
        <w:ind w:firstLine="708"/>
        <w:jc w:val="both"/>
        <w:rPr>
          <w:rFonts w:ascii="Palatino Linotype" w:hAnsi="Palatino Linotype" w:cs="Times New Roman"/>
          <w:sz w:val="24"/>
          <w:szCs w:val="24"/>
        </w:rPr>
      </w:pPr>
    </w:p>
    <w:p w:rsidR="00DB345B" w:rsidRDefault="00DB345B" w:rsidP="008C613C">
      <w:pPr>
        <w:pStyle w:val="Odstavecseseznamem"/>
        <w:numPr>
          <w:ilvl w:val="0"/>
          <w:numId w:val="18"/>
        </w:numPr>
        <w:spacing w:after="0" w:line="360" w:lineRule="auto"/>
        <w:ind w:hanging="720"/>
        <w:jc w:val="both"/>
        <w:rPr>
          <w:rFonts w:ascii="Palatino Linotype" w:hAnsi="Palatino Linotype" w:cs="Times New Roman"/>
          <w:b/>
          <w:sz w:val="28"/>
          <w:szCs w:val="28"/>
        </w:rPr>
      </w:pPr>
      <w:r w:rsidRPr="00DB345B">
        <w:rPr>
          <w:rFonts w:ascii="Palatino Linotype" w:hAnsi="Palatino Linotype" w:cs="Times New Roman"/>
          <w:b/>
          <w:sz w:val="28"/>
          <w:szCs w:val="28"/>
        </w:rPr>
        <w:t>Získávání pracovníků</w:t>
      </w:r>
    </w:p>
    <w:p w:rsidR="00DB345B" w:rsidRDefault="00995DC7" w:rsidP="00F210C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Další část bakalářské práce se věnuje získávání pracovníků. </w:t>
      </w:r>
      <w:r w:rsidR="00F210C4">
        <w:rPr>
          <w:rFonts w:ascii="Palatino Linotype" w:hAnsi="Palatino Linotype" w:cs="Times New Roman"/>
          <w:sz w:val="24"/>
          <w:szCs w:val="24"/>
        </w:rPr>
        <w:t xml:space="preserve">Cílem získávání společně s výběrem pracovníků je </w:t>
      </w:r>
      <w:r w:rsidR="005D6B51">
        <w:rPr>
          <w:rFonts w:ascii="Palatino Linotype" w:hAnsi="Palatino Linotype" w:cs="Times New Roman"/>
          <w:sz w:val="24"/>
          <w:szCs w:val="24"/>
        </w:rPr>
        <w:t>zajistit</w:t>
      </w:r>
      <w:r w:rsidR="00F210C4">
        <w:rPr>
          <w:rFonts w:ascii="Palatino Linotype" w:hAnsi="Palatino Linotype" w:cs="Times New Roman"/>
          <w:sz w:val="24"/>
          <w:szCs w:val="24"/>
        </w:rPr>
        <w:t xml:space="preserve"> pro organizaci potřebné množství kvalitních pracovníků s vynaložením minimálních nákladů (Armstrong, 2002, s. 353). Armstrong dělí získávání a výběr pracovníků do tří fází: 1. </w:t>
      </w:r>
      <w:r w:rsidR="00F210C4" w:rsidRPr="00F210C4">
        <w:rPr>
          <w:rFonts w:ascii="Palatino Linotype" w:hAnsi="Palatino Linotype" w:cs="Times New Roman"/>
          <w:sz w:val="24"/>
          <w:szCs w:val="24"/>
          <w:u w:val="single"/>
        </w:rPr>
        <w:t>Definování požadavků</w:t>
      </w:r>
      <w:r w:rsidR="00F210C4">
        <w:rPr>
          <w:rFonts w:ascii="Palatino Linotype" w:hAnsi="Palatino Linotype" w:cs="Times New Roman"/>
          <w:sz w:val="24"/>
          <w:szCs w:val="24"/>
        </w:rPr>
        <w:t xml:space="preserve"> – popis a specifikace pracovního místa, rozhodnutí o podmínkách a požadavcích zaměstnání.</w:t>
      </w:r>
    </w:p>
    <w:p w:rsidR="00F210C4" w:rsidRDefault="00F210C4" w:rsidP="00F210C4">
      <w:pPr>
        <w:pStyle w:val="Odstavecseseznamem"/>
        <w:numPr>
          <w:ilvl w:val="0"/>
          <w:numId w:val="4"/>
        </w:numPr>
        <w:spacing w:after="0" w:line="360" w:lineRule="auto"/>
        <w:jc w:val="both"/>
        <w:rPr>
          <w:rFonts w:ascii="Palatino Linotype" w:hAnsi="Palatino Linotype" w:cs="Times New Roman"/>
          <w:sz w:val="24"/>
          <w:szCs w:val="24"/>
        </w:rPr>
      </w:pPr>
      <w:r w:rsidRPr="00F210C4">
        <w:rPr>
          <w:rFonts w:ascii="Palatino Linotype" w:hAnsi="Palatino Linotype" w:cs="Times New Roman"/>
          <w:sz w:val="24"/>
          <w:szCs w:val="24"/>
          <w:u w:val="single"/>
        </w:rPr>
        <w:lastRenderedPageBreak/>
        <w:t>Přilákání uchazečů</w:t>
      </w:r>
      <w:r>
        <w:rPr>
          <w:rFonts w:ascii="Palatino Linotype" w:hAnsi="Palatino Linotype" w:cs="Times New Roman"/>
          <w:sz w:val="24"/>
          <w:szCs w:val="24"/>
        </w:rPr>
        <w:t xml:space="preserve"> – inzerce, prozkoumání a vyhodnocení vnitřních i</w:t>
      </w:r>
      <w:r w:rsidR="003E2CD2">
        <w:rPr>
          <w:rFonts w:ascii="Palatino Linotype" w:hAnsi="Palatino Linotype" w:cs="Times New Roman"/>
          <w:sz w:val="24"/>
          <w:szCs w:val="24"/>
        </w:rPr>
        <w:t> </w:t>
      </w:r>
      <w:r>
        <w:rPr>
          <w:rFonts w:ascii="Palatino Linotype" w:hAnsi="Palatino Linotype" w:cs="Times New Roman"/>
          <w:sz w:val="24"/>
          <w:szCs w:val="24"/>
        </w:rPr>
        <w:t xml:space="preserve"> externích zdrojů uchazečů.</w:t>
      </w:r>
    </w:p>
    <w:p w:rsidR="00F210C4" w:rsidRPr="00F210C4" w:rsidRDefault="00F210C4" w:rsidP="00F210C4">
      <w:pPr>
        <w:pStyle w:val="Odstavecseseznamem"/>
        <w:numPr>
          <w:ilvl w:val="0"/>
          <w:numId w:val="4"/>
        </w:numPr>
        <w:spacing w:after="0" w:line="360" w:lineRule="auto"/>
        <w:jc w:val="both"/>
        <w:rPr>
          <w:rFonts w:ascii="Palatino Linotype" w:hAnsi="Palatino Linotype" w:cs="Times New Roman"/>
          <w:sz w:val="24"/>
          <w:szCs w:val="24"/>
        </w:rPr>
      </w:pPr>
      <w:r w:rsidRPr="00F210C4">
        <w:rPr>
          <w:rFonts w:ascii="Palatino Linotype" w:hAnsi="Palatino Linotype" w:cs="Times New Roman"/>
          <w:sz w:val="24"/>
          <w:szCs w:val="24"/>
          <w:u w:val="single"/>
        </w:rPr>
        <w:t>Vybírání uchazečů</w:t>
      </w:r>
      <w:r>
        <w:rPr>
          <w:rFonts w:ascii="Palatino Linotype" w:hAnsi="Palatino Linotype" w:cs="Times New Roman"/>
          <w:sz w:val="24"/>
          <w:szCs w:val="24"/>
        </w:rPr>
        <w:t xml:space="preserve"> – třídění žádostí, pohovory, hodnocení uchazečů, nabídka zaměstnání, příprava pracovní smlouvy.</w:t>
      </w:r>
    </w:p>
    <w:p w:rsidR="00995DC7" w:rsidRDefault="00F210C4" w:rsidP="00F210C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w:t>
      </w:r>
      <w:r w:rsidR="00995DC7">
        <w:rPr>
          <w:rFonts w:ascii="Palatino Linotype" w:hAnsi="Palatino Linotype" w:cs="Times New Roman"/>
          <w:sz w:val="24"/>
          <w:szCs w:val="24"/>
        </w:rPr>
        <w:t>odle Bělohlávka, Košťana a Šuleře</w:t>
      </w:r>
      <w:r>
        <w:rPr>
          <w:rFonts w:ascii="Palatino Linotype" w:hAnsi="Palatino Linotype" w:cs="Times New Roman"/>
          <w:sz w:val="24"/>
          <w:szCs w:val="24"/>
        </w:rPr>
        <w:t xml:space="preserve"> lze získávání pracovníků rozdělit do několika fází: </w:t>
      </w:r>
    </w:p>
    <w:p w:rsid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rPr>
      </w:pPr>
      <w:r w:rsidRPr="00F210C4">
        <w:rPr>
          <w:rFonts w:ascii="Palatino Linotype" w:hAnsi="Palatino Linotype" w:cs="Times New Roman"/>
          <w:sz w:val="24"/>
          <w:szCs w:val="24"/>
          <w:u w:val="single"/>
        </w:rPr>
        <w:t xml:space="preserve">Rozhodnutí </w:t>
      </w:r>
      <w:r>
        <w:rPr>
          <w:rFonts w:ascii="Palatino Linotype" w:hAnsi="Palatino Linotype" w:cs="Times New Roman"/>
          <w:sz w:val="24"/>
          <w:szCs w:val="24"/>
        </w:rPr>
        <w:t>o zahájení náboru</w:t>
      </w:r>
      <w:r w:rsidR="009516FB">
        <w:rPr>
          <w:rFonts w:ascii="Palatino Linotype" w:hAnsi="Palatino Linotype" w:cs="Times New Roman"/>
          <w:sz w:val="24"/>
          <w:szCs w:val="24"/>
        </w:rPr>
        <w:t xml:space="preserve"> </w:t>
      </w:r>
      <w:r>
        <w:rPr>
          <w:rFonts w:ascii="Palatino Linotype" w:hAnsi="Palatino Linotype" w:cs="Times New Roman"/>
          <w:sz w:val="24"/>
          <w:szCs w:val="24"/>
        </w:rPr>
        <w:t>v důsledku uvolnění místa v organizaci.</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sidRPr="00F210C4">
        <w:rPr>
          <w:rFonts w:ascii="Palatino Linotype" w:hAnsi="Palatino Linotype" w:cs="Times New Roman"/>
          <w:sz w:val="24"/>
          <w:szCs w:val="24"/>
          <w:u w:val="single"/>
        </w:rPr>
        <w:t>Pracovní specifikace</w:t>
      </w:r>
      <w:r>
        <w:rPr>
          <w:rFonts w:ascii="Palatino Linotype" w:hAnsi="Palatino Linotype" w:cs="Times New Roman"/>
          <w:sz w:val="24"/>
          <w:szCs w:val="24"/>
        </w:rPr>
        <w:t xml:space="preserve"> – popis požadavků pro dané místo.</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Plán náboru</w:t>
      </w:r>
      <w:r>
        <w:rPr>
          <w:rFonts w:ascii="Palatino Linotype" w:hAnsi="Palatino Linotype" w:cs="Times New Roman"/>
          <w:sz w:val="24"/>
          <w:szCs w:val="24"/>
        </w:rPr>
        <w:t xml:space="preserve"> je plán, který určuje počet hledaných uchazečů, z jakých zdrojů (interní, externí), komunikační kanály a zároveň finanční náklady</w:t>
      </w:r>
      <w:r w:rsidR="0062716F">
        <w:rPr>
          <w:rFonts w:ascii="Palatino Linotype" w:hAnsi="Palatino Linotype" w:cs="Times New Roman"/>
          <w:sz w:val="24"/>
          <w:szCs w:val="24"/>
        </w:rPr>
        <w:t>.</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 xml:space="preserve">Šíření informací </w:t>
      </w:r>
      <w:r>
        <w:rPr>
          <w:rFonts w:ascii="Palatino Linotype" w:hAnsi="Palatino Linotype" w:cs="Times New Roman"/>
          <w:sz w:val="24"/>
          <w:szCs w:val="24"/>
        </w:rPr>
        <w:t>prostřednictvím pracovníků organizace nebo sdělovacích prostředků apod.</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Shromáždění nabídek</w:t>
      </w:r>
      <w:r>
        <w:rPr>
          <w:rFonts w:ascii="Palatino Linotype" w:hAnsi="Palatino Linotype" w:cs="Times New Roman"/>
          <w:sz w:val="24"/>
          <w:szCs w:val="24"/>
        </w:rPr>
        <w:t xml:space="preserve"> a vyřazení nevhodných uchazečů z důvodu věku, nesplněného vzdělání apod.</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Pozvání</w:t>
      </w:r>
      <w:r>
        <w:rPr>
          <w:rFonts w:ascii="Palatino Linotype" w:hAnsi="Palatino Linotype" w:cs="Times New Roman"/>
          <w:sz w:val="24"/>
          <w:szCs w:val="24"/>
        </w:rPr>
        <w:t xml:space="preserve"> vhodných uchazečů k pohovoru.</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Kontakt s potenciálními uchazeči</w:t>
      </w:r>
      <w:r>
        <w:rPr>
          <w:rFonts w:ascii="Palatino Linotype" w:hAnsi="Palatino Linotype" w:cs="Times New Roman"/>
          <w:sz w:val="24"/>
          <w:szCs w:val="24"/>
        </w:rPr>
        <w:t xml:space="preserve"> – komunikace mezi uchazečem a</w:t>
      </w:r>
      <w:r w:rsidR="003E2CD2">
        <w:rPr>
          <w:rFonts w:ascii="Palatino Linotype" w:hAnsi="Palatino Linotype" w:cs="Times New Roman"/>
          <w:sz w:val="24"/>
          <w:szCs w:val="24"/>
        </w:rPr>
        <w:t> </w:t>
      </w:r>
      <w:r>
        <w:rPr>
          <w:rFonts w:ascii="Palatino Linotype" w:hAnsi="Palatino Linotype" w:cs="Times New Roman"/>
          <w:sz w:val="24"/>
          <w:szCs w:val="24"/>
        </w:rPr>
        <w:t xml:space="preserve"> pracovníkem dané organizace, který zajišťuje nábor zaměstnanců.</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Výběr vhodných uchazečů</w:t>
      </w:r>
      <w:r>
        <w:rPr>
          <w:rFonts w:ascii="Palatino Linotype" w:hAnsi="Palatino Linotype" w:cs="Times New Roman"/>
          <w:sz w:val="24"/>
          <w:szCs w:val="24"/>
        </w:rPr>
        <w:t xml:space="preserve"> pokud je počet zájemců vyšší než počet nabízených míst v organizaci.</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Sestavení nabídky</w:t>
      </w:r>
      <w:r>
        <w:rPr>
          <w:rFonts w:ascii="Palatino Linotype" w:hAnsi="Palatino Linotype" w:cs="Times New Roman"/>
          <w:sz w:val="24"/>
          <w:szCs w:val="24"/>
        </w:rPr>
        <w:t xml:space="preserve"> pro vybrané uchazeče.</w:t>
      </w:r>
    </w:p>
    <w:p w:rsidR="00F210C4" w:rsidRPr="00F210C4"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Rozhodnutí uchazeče</w:t>
      </w:r>
      <w:r>
        <w:rPr>
          <w:rFonts w:ascii="Palatino Linotype" w:hAnsi="Palatino Linotype" w:cs="Times New Roman"/>
          <w:sz w:val="24"/>
          <w:szCs w:val="24"/>
        </w:rPr>
        <w:t xml:space="preserve"> zda přijme nabídku a do organizace nastoupí.</w:t>
      </w:r>
    </w:p>
    <w:p w:rsidR="00F210C4" w:rsidRPr="004F5677" w:rsidRDefault="00F210C4" w:rsidP="00F210C4">
      <w:pPr>
        <w:pStyle w:val="Odstavecseseznamem"/>
        <w:numPr>
          <w:ilvl w:val="0"/>
          <w:numId w:val="3"/>
        </w:numPr>
        <w:spacing w:after="0"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t>Přijetí pracovníka</w:t>
      </w:r>
      <w:r w:rsidR="003E313F">
        <w:rPr>
          <w:rFonts w:ascii="Palatino Linotype" w:hAnsi="Palatino Linotype" w:cs="Times New Roman"/>
          <w:sz w:val="24"/>
          <w:szCs w:val="24"/>
        </w:rPr>
        <w:t xml:space="preserve"> po ukončení náborové kampaně (Bělohlávek, Košťan, Šuleř, 2001, s. 363).</w:t>
      </w:r>
    </w:p>
    <w:p w:rsidR="004F5677" w:rsidRDefault="004F5677" w:rsidP="004F5677">
      <w:pPr>
        <w:spacing w:after="0" w:line="360" w:lineRule="auto"/>
        <w:jc w:val="both"/>
        <w:rPr>
          <w:rFonts w:ascii="Palatino Linotype" w:hAnsi="Palatino Linotype" w:cs="Times New Roman"/>
          <w:sz w:val="24"/>
          <w:szCs w:val="24"/>
          <w:u w:val="single"/>
        </w:rPr>
      </w:pPr>
    </w:p>
    <w:p w:rsidR="00070977" w:rsidRDefault="005D6B51" w:rsidP="00070977">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V případě získávání pracovníků ve</w:t>
      </w:r>
      <w:r w:rsidR="0062716F">
        <w:rPr>
          <w:rFonts w:ascii="Palatino Linotype" w:hAnsi="Palatino Linotype" w:cs="Times New Roman"/>
          <w:sz w:val="24"/>
          <w:szCs w:val="24"/>
        </w:rPr>
        <w:t xml:space="preserve"> finanční správě </w:t>
      </w:r>
      <w:r>
        <w:rPr>
          <w:rFonts w:ascii="Palatino Linotype" w:hAnsi="Palatino Linotype" w:cs="Times New Roman"/>
          <w:sz w:val="24"/>
          <w:szCs w:val="24"/>
        </w:rPr>
        <w:t>jsou</w:t>
      </w:r>
      <w:r w:rsidR="0062716F">
        <w:rPr>
          <w:rFonts w:ascii="Palatino Linotype" w:hAnsi="Palatino Linotype" w:cs="Times New Roman"/>
          <w:sz w:val="24"/>
          <w:szCs w:val="24"/>
        </w:rPr>
        <w:t xml:space="preserve"> </w:t>
      </w:r>
      <w:r>
        <w:rPr>
          <w:rFonts w:ascii="Palatino Linotype" w:hAnsi="Palatino Linotype" w:cs="Times New Roman"/>
          <w:sz w:val="24"/>
          <w:szCs w:val="24"/>
        </w:rPr>
        <w:t>n</w:t>
      </w:r>
      <w:r w:rsidR="0062716F">
        <w:rPr>
          <w:rFonts w:ascii="Palatino Linotype" w:hAnsi="Palatino Linotype" w:cs="Times New Roman"/>
          <w:sz w:val="24"/>
          <w:szCs w:val="24"/>
        </w:rPr>
        <w:t>ěkteré fáze obdobné,</w:t>
      </w:r>
      <w:r>
        <w:rPr>
          <w:rFonts w:ascii="Palatino Linotype" w:hAnsi="Palatino Linotype" w:cs="Times New Roman"/>
          <w:sz w:val="24"/>
          <w:szCs w:val="24"/>
        </w:rPr>
        <w:t xml:space="preserve"> avšak</w:t>
      </w:r>
      <w:r w:rsidR="0062716F">
        <w:rPr>
          <w:rFonts w:ascii="Palatino Linotype" w:hAnsi="Palatino Linotype" w:cs="Times New Roman"/>
          <w:sz w:val="24"/>
          <w:szCs w:val="24"/>
        </w:rPr>
        <w:t xml:space="preserve"> některé jsou </w:t>
      </w:r>
      <w:r>
        <w:rPr>
          <w:rFonts w:ascii="Palatino Linotype" w:hAnsi="Palatino Linotype" w:cs="Times New Roman"/>
          <w:sz w:val="24"/>
          <w:szCs w:val="24"/>
        </w:rPr>
        <w:t>již</w:t>
      </w:r>
      <w:r w:rsidR="0062716F">
        <w:rPr>
          <w:rFonts w:ascii="Palatino Linotype" w:hAnsi="Palatino Linotype" w:cs="Times New Roman"/>
          <w:sz w:val="24"/>
          <w:szCs w:val="24"/>
        </w:rPr>
        <w:t xml:space="preserve"> předem striktně nastavené. Uvažovat o</w:t>
      </w:r>
      <w:r>
        <w:rPr>
          <w:rFonts w:ascii="Palatino Linotype" w:hAnsi="Palatino Linotype" w:cs="Times New Roman"/>
          <w:sz w:val="24"/>
          <w:szCs w:val="24"/>
        </w:rPr>
        <w:t> </w:t>
      </w:r>
      <w:r w:rsidR="0062716F">
        <w:rPr>
          <w:rFonts w:ascii="Palatino Linotype" w:hAnsi="Palatino Linotype" w:cs="Times New Roman"/>
          <w:sz w:val="24"/>
          <w:szCs w:val="24"/>
        </w:rPr>
        <w:t xml:space="preserve">náboru zaměstnanců, ať už budou v režimu služebního zákona či zákoníku </w:t>
      </w:r>
      <w:r w:rsidR="0062716F">
        <w:rPr>
          <w:rFonts w:ascii="Palatino Linotype" w:hAnsi="Palatino Linotype" w:cs="Times New Roman"/>
          <w:sz w:val="24"/>
          <w:szCs w:val="24"/>
        </w:rPr>
        <w:lastRenderedPageBreak/>
        <w:t>práce,</w:t>
      </w:r>
      <w:r>
        <w:rPr>
          <w:rFonts w:ascii="Palatino Linotype" w:hAnsi="Palatino Linotype" w:cs="Times New Roman"/>
          <w:sz w:val="24"/>
          <w:szCs w:val="24"/>
        </w:rPr>
        <w:t xml:space="preserve"> </w:t>
      </w:r>
      <w:r w:rsidR="0062716F">
        <w:rPr>
          <w:rFonts w:ascii="Palatino Linotype" w:hAnsi="Palatino Linotype" w:cs="Times New Roman"/>
          <w:sz w:val="24"/>
          <w:szCs w:val="24"/>
        </w:rPr>
        <w:t>je možné opravdu pouze na základě odchodu stávajícího zaměstnance.</w:t>
      </w:r>
      <w:r w:rsidR="00CE478D">
        <w:rPr>
          <w:rFonts w:ascii="Palatino Linotype" w:hAnsi="Palatino Linotype" w:cs="Times New Roman"/>
          <w:sz w:val="24"/>
          <w:szCs w:val="24"/>
        </w:rPr>
        <w:t xml:space="preserve"> Nelze vypsat výběrové řízení za účelem navýšení kapacit např. z důvodu nadměrného pracovního zatížení stávajících zaměstnanců. Jak bylo uvedeno výše, počet míst je pevně stanoven systemizací. </w:t>
      </w:r>
      <w:r w:rsidR="00787476">
        <w:rPr>
          <w:rFonts w:ascii="Palatino Linotype" w:hAnsi="Palatino Linotype" w:cs="Times New Roman"/>
          <w:sz w:val="24"/>
          <w:szCs w:val="24"/>
        </w:rPr>
        <w:t>Jedno</w:t>
      </w:r>
      <w:r w:rsidR="0047262F">
        <w:rPr>
          <w:rFonts w:ascii="Palatino Linotype" w:hAnsi="Palatino Linotype" w:cs="Times New Roman"/>
          <w:sz w:val="24"/>
          <w:szCs w:val="24"/>
        </w:rPr>
        <w:t xml:space="preserve"> </w:t>
      </w:r>
      <w:r w:rsidR="0047262F" w:rsidRPr="00787476">
        <w:rPr>
          <w:rFonts w:ascii="Palatino Linotype" w:hAnsi="Palatino Linotype" w:cs="Times New Roman"/>
          <w:sz w:val="24"/>
          <w:szCs w:val="24"/>
        </w:rPr>
        <w:t>systemizované</w:t>
      </w:r>
      <w:r w:rsidR="00787476" w:rsidRPr="00787476">
        <w:rPr>
          <w:rFonts w:ascii="Palatino Linotype" w:hAnsi="Palatino Linotype" w:cs="Times New Roman"/>
          <w:sz w:val="24"/>
          <w:szCs w:val="24"/>
        </w:rPr>
        <w:t xml:space="preserve"> služební</w:t>
      </w:r>
      <w:r w:rsidR="0047262F" w:rsidRPr="00787476">
        <w:rPr>
          <w:rFonts w:ascii="Palatino Linotype" w:hAnsi="Palatino Linotype" w:cs="Times New Roman"/>
          <w:sz w:val="24"/>
          <w:szCs w:val="24"/>
        </w:rPr>
        <w:t xml:space="preserve"> míst</w:t>
      </w:r>
      <w:r w:rsidR="00787476" w:rsidRPr="00787476">
        <w:rPr>
          <w:rFonts w:ascii="Palatino Linotype" w:hAnsi="Palatino Linotype" w:cs="Times New Roman"/>
          <w:sz w:val="24"/>
          <w:szCs w:val="24"/>
        </w:rPr>
        <w:t>o</w:t>
      </w:r>
      <w:r w:rsidR="00967776">
        <w:rPr>
          <w:rFonts w:ascii="Palatino Linotype" w:hAnsi="Palatino Linotype" w:cs="Times New Roman"/>
          <w:sz w:val="24"/>
          <w:szCs w:val="24"/>
        </w:rPr>
        <w:t xml:space="preserve"> (dále též</w:t>
      </w:r>
      <w:r w:rsidR="0047262F" w:rsidRPr="00787476">
        <w:rPr>
          <w:rFonts w:ascii="Palatino Linotype" w:hAnsi="Palatino Linotype" w:cs="Times New Roman"/>
          <w:sz w:val="24"/>
          <w:szCs w:val="24"/>
        </w:rPr>
        <w:t xml:space="preserve"> SSM) </w:t>
      </w:r>
      <w:r w:rsidR="00BE4D22">
        <w:rPr>
          <w:rFonts w:ascii="Palatino Linotype" w:hAnsi="Palatino Linotype" w:cs="Times New Roman"/>
          <w:sz w:val="24"/>
          <w:szCs w:val="24"/>
        </w:rPr>
        <w:t xml:space="preserve">nemůže být obsazeno dvěma </w:t>
      </w:r>
      <w:r w:rsidR="0062716F">
        <w:rPr>
          <w:rFonts w:ascii="Palatino Linotype" w:hAnsi="Palatino Linotype" w:cs="Times New Roman"/>
          <w:sz w:val="24"/>
          <w:szCs w:val="24"/>
        </w:rPr>
        <w:t>zaměstnanci. Do výběrových řízení se mohou přihlásit externí i interní uchazeči. Všichni musejí projít celým procesem výběrového řízení. Jakým způsobem budou potenciální uchazeči osloveni, je také předem stanoveno. Oznámení o</w:t>
      </w:r>
      <w:r w:rsidR="003E2CD2">
        <w:rPr>
          <w:rFonts w:ascii="Palatino Linotype" w:hAnsi="Palatino Linotype" w:cs="Times New Roman"/>
          <w:sz w:val="24"/>
          <w:szCs w:val="24"/>
        </w:rPr>
        <w:t> </w:t>
      </w:r>
      <w:r w:rsidR="0062716F">
        <w:rPr>
          <w:rFonts w:ascii="Palatino Linotype" w:hAnsi="Palatino Linotype" w:cs="Times New Roman"/>
          <w:sz w:val="24"/>
          <w:szCs w:val="24"/>
        </w:rPr>
        <w:t xml:space="preserve"> vyhlášení výběrového řízení je vyvěšeno na</w:t>
      </w:r>
      <w:r w:rsidR="0088544E">
        <w:rPr>
          <w:rFonts w:ascii="Palatino Linotype" w:hAnsi="Palatino Linotype" w:cs="Times New Roman"/>
          <w:sz w:val="24"/>
          <w:szCs w:val="24"/>
        </w:rPr>
        <w:t xml:space="preserve"> </w:t>
      </w:r>
      <w:r w:rsidR="00850676">
        <w:rPr>
          <w:rFonts w:ascii="Palatino Linotype" w:hAnsi="Palatino Linotype" w:cs="Times New Roman"/>
          <w:sz w:val="24"/>
          <w:szCs w:val="24"/>
        </w:rPr>
        <w:t xml:space="preserve">webových </w:t>
      </w:r>
      <w:r w:rsidR="00850676" w:rsidRPr="0088544E">
        <w:rPr>
          <w:rFonts w:ascii="Palatino Linotype" w:hAnsi="Palatino Linotype" w:cs="Times New Roman"/>
          <w:sz w:val="24"/>
          <w:szCs w:val="24"/>
        </w:rPr>
        <w:t xml:space="preserve">stránkách Finanční správy </w:t>
      </w:r>
      <w:r w:rsidR="0062716F" w:rsidRPr="0088544E">
        <w:rPr>
          <w:rFonts w:ascii="Palatino Linotype" w:hAnsi="Palatino Linotype" w:cs="Times New Roman"/>
          <w:sz w:val="24"/>
          <w:szCs w:val="24"/>
        </w:rPr>
        <w:t>a intranetu</w:t>
      </w:r>
      <w:r w:rsidR="0062716F">
        <w:rPr>
          <w:rFonts w:ascii="Palatino Linotype" w:hAnsi="Palatino Linotype" w:cs="Times New Roman"/>
          <w:sz w:val="24"/>
          <w:szCs w:val="24"/>
        </w:rPr>
        <w:t xml:space="preserve"> FS (vnitřní portál). V této fázi je výhodou pro interní zaměstnance oproti ostatním uchazečům pouze to, že mohou být upozorněni svým nadřízeným, že bylo uvolněno SSM a bude výběrové řízení vypsáno. Výjimkou je postup u uchazečů (interních zaměstnanců), kteří jsou </w:t>
      </w:r>
      <w:r w:rsidR="00070977">
        <w:rPr>
          <w:rFonts w:ascii="Palatino Linotype" w:hAnsi="Palatino Linotype" w:cs="Times New Roman"/>
          <w:sz w:val="24"/>
          <w:szCs w:val="24"/>
        </w:rPr>
        <w:t xml:space="preserve">zařazeni </w:t>
      </w:r>
      <w:r w:rsidR="0062716F">
        <w:rPr>
          <w:rFonts w:ascii="Palatino Linotype" w:hAnsi="Palatino Linotype" w:cs="Times New Roman"/>
          <w:sz w:val="24"/>
          <w:szCs w:val="24"/>
        </w:rPr>
        <w:t>mimo</w:t>
      </w:r>
      <w:r w:rsidR="00070977">
        <w:rPr>
          <w:rFonts w:ascii="Palatino Linotype" w:hAnsi="Palatino Linotype" w:cs="Times New Roman"/>
          <w:sz w:val="24"/>
          <w:szCs w:val="24"/>
        </w:rPr>
        <w:t xml:space="preserve"> výkon</w:t>
      </w:r>
      <w:r w:rsidR="0062716F">
        <w:rPr>
          <w:rFonts w:ascii="Palatino Linotype" w:hAnsi="Palatino Linotype" w:cs="Times New Roman"/>
          <w:sz w:val="24"/>
          <w:szCs w:val="24"/>
        </w:rPr>
        <w:t xml:space="preserve"> sl</w:t>
      </w:r>
      <w:r w:rsidR="009D2AF7">
        <w:rPr>
          <w:rFonts w:ascii="Palatino Linotype" w:hAnsi="Palatino Linotype" w:cs="Times New Roman"/>
          <w:sz w:val="24"/>
          <w:szCs w:val="24"/>
        </w:rPr>
        <w:t>užb</w:t>
      </w:r>
      <w:r w:rsidR="00070977">
        <w:rPr>
          <w:rFonts w:ascii="Palatino Linotype" w:hAnsi="Palatino Linotype" w:cs="Times New Roman"/>
          <w:sz w:val="24"/>
          <w:szCs w:val="24"/>
        </w:rPr>
        <w:t>y z</w:t>
      </w:r>
      <w:r w:rsidR="00A64880">
        <w:rPr>
          <w:rFonts w:ascii="Palatino Linotype" w:hAnsi="Palatino Linotype" w:cs="Times New Roman"/>
          <w:sz w:val="24"/>
          <w:szCs w:val="24"/>
        </w:rPr>
        <w:t> </w:t>
      </w:r>
      <w:r w:rsidR="00070977">
        <w:rPr>
          <w:rFonts w:ascii="Palatino Linotype" w:hAnsi="Palatino Linotype" w:cs="Times New Roman"/>
          <w:sz w:val="24"/>
          <w:szCs w:val="24"/>
        </w:rPr>
        <w:t xml:space="preserve">organizačních důvodů </w:t>
      </w:r>
      <w:r w:rsidR="00070977" w:rsidRPr="00070977">
        <w:rPr>
          <w:rFonts w:ascii="Palatino Linotype" w:hAnsi="Palatino Linotype" w:cs="Times New Roman"/>
          <w:sz w:val="24"/>
          <w:szCs w:val="24"/>
        </w:rPr>
        <w:t xml:space="preserve">dle § 62 zákona </w:t>
      </w:r>
      <w:r w:rsidR="00070977" w:rsidRPr="00423004">
        <w:rPr>
          <w:rFonts w:ascii="Palatino Linotype" w:hAnsi="Palatino Linotype" w:cs="Times New Roman"/>
          <w:sz w:val="24"/>
          <w:szCs w:val="24"/>
        </w:rPr>
        <w:t>č.</w:t>
      </w:r>
      <w:r w:rsidR="0051138C">
        <w:rPr>
          <w:rFonts w:ascii="Palatino Linotype" w:hAnsi="Palatino Linotype" w:cs="Times New Roman"/>
          <w:sz w:val="24"/>
          <w:szCs w:val="24"/>
        </w:rPr>
        <w:t> </w:t>
      </w:r>
      <w:r w:rsidR="00070977" w:rsidRPr="00423004">
        <w:rPr>
          <w:rFonts w:ascii="Palatino Linotype" w:hAnsi="Palatino Linotype" w:cs="Times New Roman"/>
          <w:sz w:val="24"/>
          <w:szCs w:val="24"/>
        </w:rPr>
        <w:t xml:space="preserve"> 234/2014 Sb., o státní službě.</w:t>
      </w:r>
      <w:r w:rsidR="00070977">
        <w:rPr>
          <w:rFonts w:ascii="Palatino Linotype" w:hAnsi="Palatino Linotype" w:cs="Times New Roman"/>
          <w:sz w:val="24"/>
          <w:szCs w:val="24"/>
        </w:rPr>
        <w:t xml:space="preserve"> </w:t>
      </w:r>
      <w:r w:rsidR="00563186">
        <w:rPr>
          <w:rFonts w:ascii="Palatino Linotype" w:hAnsi="Palatino Linotype" w:cs="Times New Roman"/>
          <w:sz w:val="24"/>
          <w:szCs w:val="24"/>
        </w:rPr>
        <w:t>Jedná se o zaměstnance, kteří nemohou vykonávat službu na současném služebním místě např. ze zdravotních důvodů, v důsledku odvolání z místa představeného, v důsledku zrušení služebního místa při změně systemizace, v případě uplynutí doby při zařazení do služby na dobu určitou. Dále pokud státní zaměstnanec přestal splňovat požadavek státního občanství České republiky, nebo přestal splňovat požadavek spočívající ve způsobilosti seznamovat se s utajovanými informacemi</w:t>
      </w:r>
      <w:r w:rsidR="00070977">
        <w:rPr>
          <w:rFonts w:ascii="Palatino Linotype" w:hAnsi="Palatino Linotype" w:cs="Times New Roman"/>
          <w:sz w:val="24"/>
          <w:szCs w:val="24"/>
        </w:rPr>
        <w:t xml:space="preserve"> </w:t>
      </w:r>
      <w:r w:rsidR="00563186">
        <w:rPr>
          <w:rFonts w:ascii="Palatino Linotype" w:hAnsi="Palatino Linotype" w:cs="Times New Roman"/>
          <w:sz w:val="24"/>
          <w:szCs w:val="24"/>
        </w:rPr>
        <w:t>(§</w:t>
      </w:r>
      <w:r w:rsidR="00070977">
        <w:rPr>
          <w:rFonts w:ascii="Palatino Linotype" w:hAnsi="Palatino Linotype" w:cs="Times New Roman"/>
          <w:sz w:val="24"/>
          <w:szCs w:val="24"/>
        </w:rPr>
        <w:t xml:space="preserve"> </w:t>
      </w:r>
      <w:r w:rsidR="00563186">
        <w:rPr>
          <w:rFonts w:ascii="Palatino Linotype" w:hAnsi="Palatino Linotype" w:cs="Times New Roman"/>
          <w:sz w:val="24"/>
          <w:szCs w:val="24"/>
        </w:rPr>
        <w:t>61 zákona č.</w:t>
      </w:r>
      <w:r w:rsidR="008F759F">
        <w:rPr>
          <w:rFonts w:ascii="Palatino Linotype" w:hAnsi="Palatino Linotype" w:cs="Times New Roman"/>
          <w:sz w:val="24"/>
          <w:szCs w:val="24"/>
        </w:rPr>
        <w:t> </w:t>
      </w:r>
      <w:r w:rsidR="00563186">
        <w:rPr>
          <w:rFonts w:ascii="Palatino Linotype" w:hAnsi="Palatino Linotype" w:cs="Times New Roman"/>
          <w:sz w:val="24"/>
          <w:szCs w:val="24"/>
        </w:rPr>
        <w:t xml:space="preserve"> 234/2014 Sb., o</w:t>
      </w:r>
      <w:r w:rsidR="008F2D1D">
        <w:rPr>
          <w:rFonts w:ascii="Palatino Linotype" w:hAnsi="Palatino Linotype" w:cs="Times New Roman"/>
          <w:sz w:val="24"/>
          <w:szCs w:val="24"/>
        </w:rPr>
        <w:t> </w:t>
      </w:r>
      <w:r w:rsidR="00563186">
        <w:rPr>
          <w:rFonts w:ascii="Palatino Linotype" w:hAnsi="Palatino Linotype" w:cs="Times New Roman"/>
          <w:sz w:val="24"/>
          <w:szCs w:val="24"/>
        </w:rPr>
        <w:t>státní službě). Z těchto uvedených důvodů může být státní zaměstnanec převeden na jiné služební místo tak, aby služba pro něho vzhledem k jeho kvalifikaci a schopnostem byla vhodná. V okamžiku, kdy žádné vhodné místo není volné, je zařazen nejdéle na dobu 6 měsíců mimo výkon služby.</w:t>
      </w:r>
    </w:p>
    <w:p w:rsidR="00563186" w:rsidRPr="00AA46AC" w:rsidRDefault="0062716F" w:rsidP="003E2CD2">
      <w:pPr>
        <w:spacing w:after="0" w:line="360" w:lineRule="auto"/>
        <w:ind w:firstLine="360"/>
        <w:jc w:val="both"/>
        <w:rPr>
          <w:rFonts w:ascii="Palatino Linotype" w:hAnsi="Palatino Linotype" w:cs="Times New Roman"/>
          <w:sz w:val="24"/>
          <w:szCs w:val="24"/>
        </w:rPr>
      </w:pPr>
      <w:r w:rsidRPr="00AA46AC">
        <w:rPr>
          <w:rFonts w:ascii="Palatino Linotype" w:hAnsi="Palatino Linotype" w:cs="Times New Roman"/>
          <w:sz w:val="24"/>
          <w:szCs w:val="24"/>
        </w:rPr>
        <w:t>V této době</w:t>
      </w:r>
      <w:r w:rsidR="00A64880">
        <w:rPr>
          <w:rFonts w:ascii="Palatino Linotype" w:hAnsi="Palatino Linotype" w:cs="Times New Roman"/>
          <w:sz w:val="24"/>
          <w:szCs w:val="24"/>
        </w:rPr>
        <w:t xml:space="preserve"> </w:t>
      </w:r>
      <w:r w:rsidRPr="00AA46AC">
        <w:rPr>
          <w:rFonts w:ascii="Palatino Linotype" w:hAnsi="Palatino Linotype" w:cs="Times New Roman"/>
          <w:sz w:val="24"/>
          <w:szCs w:val="24"/>
        </w:rPr>
        <w:t>musí být</w:t>
      </w:r>
      <w:r w:rsidR="00A64880">
        <w:rPr>
          <w:rFonts w:ascii="Palatino Linotype" w:hAnsi="Palatino Linotype" w:cs="Times New Roman"/>
          <w:sz w:val="24"/>
          <w:szCs w:val="24"/>
        </w:rPr>
        <w:t xml:space="preserve"> těmto pracovníkům</w:t>
      </w:r>
      <w:r w:rsidRPr="00AA46AC">
        <w:rPr>
          <w:rFonts w:ascii="Palatino Linotype" w:hAnsi="Palatino Linotype" w:cs="Times New Roman"/>
          <w:sz w:val="24"/>
          <w:szCs w:val="24"/>
        </w:rPr>
        <w:t xml:space="preserve"> přednostně nabízena uvolněná služební místa. Z tohoto důvodu se vyvěšují volná SSM na neveřejný portál</w:t>
      </w:r>
      <w:r w:rsidR="0047262F">
        <w:rPr>
          <w:rFonts w:ascii="Palatino Linotype" w:hAnsi="Palatino Linotype" w:cs="Times New Roman"/>
          <w:sz w:val="24"/>
          <w:szCs w:val="24"/>
        </w:rPr>
        <w:t xml:space="preserve"> </w:t>
      </w:r>
      <w:r w:rsidR="0047262F" w:rsidRPr="00A64880">
        <w:rPr>
          <w:rFonts w:ascii="Palatino Linotype" w:hAnsi="Palatino Linotype" w:cs="Times New Roman"/>
          <w:sz w:val="24"/>
          <w:szCs w:val="24"/>
        </w:rPr>
        <w:t>Informační systém o státní službě (dále jen</w:t>
      </w:r>
      <w:r w:rsidR="00F0433D" w:rsidRPr="00A64880">
        <w:rPr>
          <w:rFonts w:ascii="Palatino Linotype" w:hAnsi="Palatino Linotype" w:cs="Times New Roman"/>
          <w:sz w:val="24"/>
          <w:szCs w:val="24"/>
        </w:rPr>
        <w:t xml:space="preserve"> ISo</w:t>
      </w:r>
      <w:r w:rsidRPr="00A64880">
        <w:rPr>
          <w:rFonts w:ascii="Palatino Linotype" w:hAnsi="Palatino Linotype" w:cs="Times New Roman"/>
          <w:sz w:val="24"/>
          <w:szCs w:val="24"/>
        </w:rPr>
        <w:t>SS</w:t>
      </w:r>
      <w:r w:rsidR="0047262F" w:rsidRPr="00A64880">
        <w:rPr>
          <w:rFonts w:ascii="Palatino Linotype" w:hAnsi="Palatino Linotype" w:cs="Times New Roman"/>
          <w:sz w:val="24"/>
          <w:szCs w:val="24"/>
        </w:rPr>
        <w:t>)</w:t>
      </w:r>
      <w:r w:rsidRPr="00A64880">
        <w:rPr>
          <w:rFonts w:ascii="Palatino Linotype" w:hAnsi="Palatino Linotype" w:cs="Times New Roman"/>
          <w:sz w:val="24"/>
          <w:szCs w:val="24"/>
        </w:rPr>
        <w:t>. Tomuto</w:t>
      </w:r>
      <w:r w:rsidRPr="00AA46AC">
        <w:rPr>
          <w:rFonts w:ascii="Palatino Linotype" w:hAnsi="Palatino Linotype" w:cs="Times New Roman"/>
          <w:sz w:val="24"/>
          <w:szCs w:val="24"/>
        </w:rPr>
        <w:t xml:space="preserve"> tématu se bud</w:t>
      </w:r>
      <w:r w:rsidR="008E3631">
        <w:rPr>
          <w:rFonts w:ascii="Palatino Linotype" w:hAnsi="Palatino Linotype" w:cs="Times New Roman"/>
          <w:sz w:val="24"/>
          <w:szCs w:val="24"/>
        </w:rPr>
        <w:t>e</w:t>
      </w:r>
      <w:r w:rsidRPr="00AA46AC">
        <w:rPr>
          <w:rFonts w:ascii="Palatino Linotype" w:hAnsi="Palatino Linotype" w:cs="Times New Roman"/>
          <w:sz w:val="24"/>
          <w:szCs w:val="24"/>
        </w:rPr>
        <w:t xml:space="preserve"> </w:t>
      </w:r>
      <w:r w:rsidR="008E3631">
        <w:rPr>
          <w:rFonts w:ascii="Palatino Linotype" w:hAnsi="Palatino Linotype" w:cs="Times New Roman"/>
          <w:sz w:val="24"/>
          <w:szCs w:val="24"/>
        </w:rPr>
        <w:lastRenderedPageBreak/>
        <w:t xml:space="preserve">více </w:t>
      </w:r>
      <w:r w:rsidRPr="00AA46AC">
        <w:rPr>
          <w:rFonts w:ascii="Palatino Linotype" w:hAnsi="Palatino Linotype" w:cs="Times New Roman"/>
          <w:sz w:val="24"/>
          <w:szCs w:val="24"/>
        </w:rPr>
        <w:t>věnovat </w:t>
      </w:r>
      <w:r w:rsidR="00C73FA2" w:rsidRPr="00AA46AC">
        <w:rPr>
          <w:rFonts w:ascii="Palatino Linotype" w:hAnsi="Palatino Linotype" w:cs="Times New Roman"/>
          <w:sz w:val="24"/>
          <w:szCs w:val="24"/>
        </w:rPr>
        <w:t>část</w:t>
      </w:r>
      <w:r w:rsidR="008E3631">
        <w:rPr>
          <w:rFonts w:ascii="Palatino Linotype" w:hAnsi="Palatino Linotype" w:cs="Times New Roman"/>
          <w:sz w:val="24"/>
          <w:szCs w:val="24"/>
        </w:rPr>
        <w:t xml:space="preserve"> </w:t>
      </w:r>
      <w:r w:rsidRPr="00AA46AC">
        <w:rPr>
          <w:rFonts w:ascii="Palatino Linotype" w:hAnsi="Palatino Linotype" w:cs="Times New Roman"/>
          <w:sz w:val="24"/>
          <w:szCs w:val="24"/>
        </w:rPr>
        <w:t>týkající se</w:t>
      </w:r>
      <w:r w:rsidR="00A24FA8" w:rsidRPr="00AA46AC">
        <w:rPr>
          <w:rFonts w:ascii="Palatino Linotype" w:hAnsi="Palatino Linotype" w:cs="Times New Roman"/>
          <w:sz w:val="24"/>
          <w:szCs w:val="24"/>
        </w:rPr>
        <w:t xml:space="preserve"> přímo</w:t>
      </w:r>
      <w:r w:rsidRPr="00AA46AC">
        <w:rPr>
          <w:rFonts w:ascii="Palatino Linotype" w:hAnsi="Palatino Linotype" w:cs="Times New Roman"/>
          <w:sz w:val="24"/>
          <w:szCs w:val="24"/>
        </w:rPr>
        <w:t xml:space="preserve"> výběru zaměstnanců a výběrovým řízením ve </w:t>
      </w:r>
      <w:r w:rsidR="008E3631">
        <w:rPr>
          <w:rFonts w:ascii="Palatino Linotype" w:hAnsi="Palatino Linotype" w:cs="Times New Roman"/>
          <w:sz w:val="24"/>
          <w:szCs w:val="24"/>
        </w:rPr>
        <w:t>FS ČR</w:t>
      </w:r>
      <w:r w:rsidRPr="00AA46AC">
        <w:rPr>
          <w:rFonts w:ascii="Palatino Linotype" w:hAnsi="Palatino Linotype" w:cs="Times New Roman"/>
          <w:sz w:val="24"/>
          <w:szCs w:val="24"/>
        </w:rPr>
        <w:t xml:space="preserve">. </w:t>
      </w:r>
    </w:p>
    <w:p w:rsidR="004F5677" w:rsidRDefault="003E2CD2" w:rsidP="008E3631">
      <w:pPr>
        <w:spacing w:after="0" w:line="360" w:lineRule="auto"/>
        <w:ind w:firstLine="360"/>
        <w:jc w:val="both"/>
        <w:rPr>
          <w:rFonts w:ascii="Palatino Linotype" w:hAnsi="Palatino Linotype" w:cs="Times New Roman"/>
          <w:sz w:val="24"/>
          <w:szCs w:val="24"/>
        </w:rPr>
      </w:pPr>
      <w:r w:rsidRPr="00AA46AC">
        <w:rPr>
          <w:rFonts w:ascii="Palatino Linotype" w:hAnsi="Palatino Linotype" w:cs="Times New Roman"/>
          <w:sz w:val="24"/>
          <w:szCs w:val="24"/>
        </w:rPr>
        <w:t>Fáze vybírání uchazečů</w:t>
      </w:r>
      <w:r w:rsidR="0062716F" w:rsidRPr="00AA46AC">
        <w:rPr>
          <w:rFonts w:ascii="Palatino Linotype" w:hAnsi="Palatino Linotype" w:cs="Times New Roman"/>
          <w:sz w:val="24"/>
          <w:szCs w:val="24"/>
        </w:rPr>
        <w:t xml:space="preserve"> </w:t>
      </w:r>
      <w:r w:rsidR="00BD5D08" w:rsidRPr="00AA46AC">
        <w:rPr>
          <w:rFonts w:ascii="Palatino Linotype" w:hAnsi="Palatino Linotype" w:cs="Times New Roman"/>
          <w:sz w:val="24"/>
          <w:szCs w:val="24"/>
        </w:rPr>
        <w:t>má</w:t>
      </w:r>
      <w:r w:rsidR="0007508D" w:rsidRPr="00AA46AC">
        <w:rPr>
          <w:rFonts w:ascii="Palatino Linotype" w:hAnsi="Palatino Linotype" w:cs="Times New Roman"/>
          <w:sz w:val="24"/>
          <w:szCs w:val="24"/>
        </w:rPr>
        <w:t xml:space="preserve"> ve FS</w:t>
      </w:r>
      <w:r w:rsidR="00BD5D08" w:rsidRPr="00AA46AC">
        <w:rPr>
          <w:rFonts w:ascii="Palatino Linotype" w:hAnsi="Palatino Linotype" w:cs="Times New Roman"/>
          <w:sz w:val="24"/>
          <w:szCs w:val="24"/>
        </w:rPr>
        <w:t xml:space="preserve"> také</w:t>
      </w:r>
      <w:r w:rsidR="00BD5D08">
        <w:rPr>
          <w:rFonts w:ascii="Palatino Linotype" w:hAnsi="Palatino Linotype" w:cs="Times New Roman"/>
          <w:sz w:val="24"/>
          <w:szCs w:val="24"/>
        </w:rPr>
        <w:t xml:space="preserve"> svá pravidla. Není možné někoho nepozvat k pohovoru jen na základě vyhodnocení informací získaných ze životopisu. Podle kterých usuzujeme, že se nejedná o vhodného kandidáta. Vyřadit </w:t>
      </w:r>
      <w:r w:rsidR="008E3631">
        <w:rPr>
          <w:rFonts w:ascii="Palatino Linotype" w:hAnsi="Palatino Linotype" w:cs="Times New Roman"/>
          <w:sz w:val="24"/>
          <w:szCs w:val="24"/>
        </w:rPr>
        <w:t>lze</w:t>
      </w:r>
      <w:r w:rsidR="004E508A">
        <w:rPr>
          <w:rFonts w:ascii="Palatino Linotype" w:hAnsi="Palatino Linotype" w:cs="Times New Roman"/>
          <w:sz w:val="24"/>
          <w:szCs w:val="24"/>
        </w:rPr>
        <w:t xml:space="preserve"> jen</w:t>
      </w:r>
      <w:r w:rsidR="00BD5D08">
        <w:rPr>
          <w:rFonts w:ascii="Palatino Linotype" w:hAnsi="Palatino Linotype" w:cs="Times New Roman"/>
          <w:sz w:val="24"/>
          <w:szCs w:val="24"/>
        </w:rPr>
        <w:t xml:space="preserve"> uchazeče</w:t>
      </w:r>
      <w:r w:rsidR="004E508A">
        <w:rPr>
          <w:rFonts w:ascii="Palatino Linotype" w:hAnsi="Palatino Linotype" w:cs="Times New Roman"/>
          <w:sz w:val="24"/>
          <w:szCs w:val="24"/>
        </w:rPr>
        <w:t>, kteří</w:t>
      </w:r>
      <w:r w:rsidR="008E3631">
        <w:rPr>
          <w:rFonts w:ascii="Palatino Linotype" w:hAnsi="Palatino Linotype" w:cs="Times New Roman"/>
          <w:sz w:val="24"/>
          <w:szCs w:val="24"/>
        </w:rPr>
        <w:t xml:space="preserve"> </w:t>
      </w:r>
      <w:r w:rsidR="00BD5D08">
        <w:rPr>
          <w:rFonts w:ascii="Palatino Linotype" w:hAnsi="Palatino Linotype" w:cs="Times New Roman"/>
          <w:sz w:val="24"/>
          <w:szCs w:val="24"/>
        </w:rPr>
        <w:t>nesplňuj</w:t>
      </w:r>
      <w:r w:rsidR="004E508A">
        <w:rPr>
          <w:rFonts w:ascii="Palatino Linotype" w:hAnsi="Palatino Linotype" w:cs="Times New Roman"/>
          <w:sz w:val="24"/>
          <w:szCs w:val="24"/>
        </w:rPr>
        <w:t>í</w:t>
      </w:r>
      <w:r w:rsidR="00BD5D08">
        <w:rPr>
          <w:rFonts w:ascii="Palatino Linotype" w:hAnsi="Palatino Linotype" w:cs="Times New Roman"/>
          <w:sz w:val="24"/>
          <w:szCs w:val="24"/>
        </w:rPr>
        <w:t xml:space="preserve"> předepsané předpoklady</w:t>
      </w:r>
      <w:r w:rsidR="004E508A">
        <w:rPr>
          <w:rFonts w:ascii="Palatino Linotype" w:hAnsi="Palatino Linotype" w:cs="Times New Roman"/>
          <w:sz w:val="24"/>
          <w:szCs w:val="24"/>
        </w:rPr>
        <w:t xml:space="preserve"> a</w:t>
      </w:r>
      <w:r w:rsidR="0051138C">
        <w:rPr>
          <w:rFonts w:ascii="Palatino Linotype" w:hAnsi="Palatino Linotype" w:cs="Times New Roman"/>
          <w:sz w:val="24"/>
          <w:szCs w:val="24"/>
        </w:rPr>
        <w:t> </w:t>
      </w:r>
      <w:r w:rsidR="004E508A">
        <w:rPr>
          <w:rFonts w:ascii="Palatino Linotype" w:hAnsi="Palatino Linotype" w:cs="Times New Roman"/>
          <w:sz w:val="24"/>
          <w:szCs w:val="24"/>
        </w:rPr>
        <w:t xml:space="preserve"> požadavky pro přijetí do služebního poměru</w:t>
      </w:r>
      <w:r w:rsidR="009944D0">
        <w:rPr>
          <w:rFonts w:ascii="Palatino Linotype" w:hAnsi="Palatino Linotype" w:cs="Times New Roman"/>
          <w:sz w:val="24"/>
          <w:szCs w:val="24"/>
        </w:rPr>
        <w:t xml:space="preserve"> jako např. </w:t>
      </w:r>
      <w:r w:rsidR="00AD2A7E">
        <w:rPr>
          <w:rFonts w:ascii="Palatino Linotype" w:hAnsi="Palatino Linotype" w:cs="Times New Roman"/>
          <w:sz w:val="24"/>
          <w:szCs w:val="24"/>
        </w:rPr>
        <w:t>státní občanství, věk,</w:t>
      </w:r>
      <w:r w:rsidR="009944D0">
        <w:rPr>
          <w:rFonts w:ascii="Palatino Linotype" w:hAnsi="Palatino Linotype" w:cs="Times New Roman"/>
          <w:sz w:val="24"/>
          <w:szCs w:val="24"/>
        </w:rPr>
        <w:t xml:space="preserve"> </w:t>
      </w:r>
      <w:r w:rsidR="009944D0" w:rsidRPr="00AA46AC">
        <w:rPr>
          <w:rFonts w:ascii="Palatino Linotype" w:hAnsi="Palatino Linotype" w:cs="Times New Roman"/>
          <w:sz w:val="24"/>
          <w:szCs w:val="24"/>
        </w:rPr>
        <w:t>svéprávnost, bezúhonnost</w:t>
      </w:r>
      <w:r w:rsidR="004E508A" w:rsidRPr="00AA46AC">
        <w:rPr>
          <w:rFonts w:ascii="Palatino Linotype" w:hAnsi="Palatino Linotype" w:cs="Times New Roman"/>
          <w:sz w:val="24"/>
          <w:szCs w:val="24"/>
        </w:rPr>
        <w:t>, vzdělání nebo potřebnou zdravotní způsobilost</w:t>
      </w:r>
      <w:r w:rsidR="00582A1A">
        <w:rPr>
          <w:rFonts w:ascii="Palatino Linotype" w:hAnsi="Palatino Linotype" w:cs="Times New Roman"/>
          <w:sz w:val="24"/>
          <w:szCs w:val="24"/>
        </w:rPr>
        <w:t xml:space="preserve"> (</w:t>
      </w:r>
      <w:r w:rsidR="00C73FA2" w:rsidRPr="00AA46AC">
        <w:rPr>
          <w:rFonts w:ascii="Palatino Linotype" w:hAnsi="Palatino Linotype" w:cs="Times New Roman"/>
          <w:sz w:val="24"/>
          <w:szCs w:val="24"/>
        </w:rPr>
        <w:t>Metodick</w:t>
      </w:r>
      <w:r w:rsidR="00582A1A">
        <w:rPr>
          <w:rFonts w:ascii="Palatino Linotype" w:hAnsi="Palatino Linotype" w:cs="Times New Roman"/>
          <w:sz w:val="24"/>
          <w:szCs w:val="24"/>
        </w:rPr>
        <w:t>á</w:t>
      </w:r>
      <w:r w:rsidR="00C73FA2" w:rsidRPr="00AA46AC">
        <w:rPr>
          <w:rFonts w:ascii="Palatino Linotype" w:hAnsi="Palatino Linotype" w:cs="Times New Roman"/>
          <w:sz w:val="24"/>
          <w:szCs w:val="24"/>
        </w:rPr>
        <w:t xml:space="preserve"> po</w:t>
      </w:r>
      <w:r w:rsidR="004E508A" w:rsidRPr="00AA46AC">
        <w:rPr>
          <w:rFonts w:ascii="Palatino Linotype" w:hAnsi="Palatino Linotype" w:cs="Times New Roman"/>
          <w:sz w:val="24"/>
          <w:szCs w:val="24"/>
        </w:rPr>
        <w:t>můck</w:t>
      </w:r>
      <w:r w:rsidR="00582A1A">
        <w:rPr>
          <w:rFonts w:ascii="Palatino Linotype" w:hAnsi="Palatino Linotype" w:cs="Times New Roman"/>
          <w:sz w:val="24"/>
          <w:szCs w:val="24"/>
        </w:rPr>
        <w:t>a k 28. 8. 2017</w:t>
      </w:r>
      <w:r w:rsidR="00C73FA2" w:rsidRPr="00AA46AC">
        <w:rPr>
          <w:rFonts w:ascii="Palatino Linotype" w:hAnsi="Palatino Linotype" w:cs="Times New Roman"/>
          <w:sz w:val="24"/>
          <w:szCs w:val="24"/>
        </w:rPr>
        <w:t>, čl</w:t>
      </w:r>
      <w:r w:rsidR="004E508A" w:rsidRPr="00AA46AC">
        <w:rPr>
          <w:rFonts w:ascii="Palatino Linotype" w:hAnsi="Palatino Linotype" w:cs="Times New Roman"/>
          <w:sz w:val="24"/>
          <w:szCs w:val="24"/>
        </w:rPr>
        <w:t>. 7</w:t>
      </w:r>
      <w:r w:rsidR="00582A1A">
        <w:rPr>
          <w:rFonts w:ascii="Palatino Linotype" w:hAnsi="Palatino Linotype" w:cs="Times New Roman"/>
          <w:sz w:val="24"/>
          <w:szCs w:val="24"/>
        </w:rPr>
        <w:t>)</w:t>
      </w:r>
      <w:r w:rsidR="00C73FA2" w:rsidRPr="00AA46AC">
        <w:rPr>
          <w:rFonts w:ascii="Palatino Linotype" w:hAnsi="Palatino Linotype" w:cs="Times New Roman"/>
          <w:sz w:val="24"/>
          <w:szCs w:val="24"/>
        </w:rPr>
        <w:t xml:space="preserve">. </w:t>
      </w:r>
      <w:r w:rsidR="008E3631">
        <w:rPr>
          <w:rFonts w:ascii="Palatino Linotype" w:hAnsi="Palatino Linotype" w:cs="Times New Roman"/>
          <w:sz w:val="24"/>
          <w:szCs w:val="24"/>
        </w:rPr>
        <w:t xml:space="preserve">Tomuto tématu se budu </w:t>
      </w:r>
      <w:r w:rsidR="008E3631" w:rsidRPr="00197409">
        <w:rPr>
          <w:rFonts w:ascii="Palatino Linotype" w:hAnsi="Palatino Linotype" w:cs="Times New Roman"/>
          <w:sz w:val="24"/>
          <w:szCs w:val="24"/>
        </w:rPr>
        <w:t>více věnovat v kapitole 4.1</w:t>
      </w:r>
      <w:r w:rsidR="00A24FA8" w:rsidRPr="00197409">
        <w:rPr>
          <w:rFonts w:ascii="Palatino Linotype" w:hAnsi="Palatino Linotype" w:cs="Times New Roman"/>
          <w:sz w:val="24"/>
          <w:szCs w:val="24"/>
        </w:rPr>
        <w:t>.</w:t>
      </w:r>
      <w:r w:rsidR="00E74C7C">
        <w:rPr>
          <w:rFonts w:ascii="Palatino Linotype" w:hAnsi="Palatino Linotype" w:cs="Times New Roman"/>
          <w:sz w:val="24"/>
          <w:szCs w:val="24"/>
        </w:rPr>
        <w:t xml:space="preserve"> </w:t>
      </w:r>
    </w:p>
    <w:p w:rsidR="00E74C7C" w:rsidRDefault="00E74C7C" w:rsidP="003E2CD2">
      <w:pPr>
        <w:spacing w:after="0" w:line="360" w:lineRule="auto"/>
        <w:ind w:firstLine="360"/>
        <w:jc w:val="both"/>
        <w:rPr>
          <w:rFonts w:ascii="Palatino Linotype" w:hAnsi="Palatino Linotype" w:cs="Times New Roman"/>
          <w:sz w:val="24"/>
          <w:szCs w:val="24"/>
        </w:rPr>
      </w:pPr>
    </w:p>
    <w:p w:rsidR="00E74C7C" w:rsidRDefault="00E74C7C" w:rsidP="008C613C">
      <w:pPr>
        <w:pStyle w:val="Odstavecseseznamem"/>
        <w:numPr>
          <w:ilvl w:val="0"/>
          <w:numId w:val="18"/>
        </w:numPr>
        <w:spacing w:after="0" w:line="360" w:lineRule="auto"/>
        <w:ind w:hanging="720"/>
        <w:jc w:val="both"/>
        <w:rPr>
          <w:rFonts w:ascii="Palatino Linotype" w:hAnsi="Palatino Linotype" w:cs="Times New Roman"/>
          <w:b/>
          <w:sz w:val="28"/>
          <w:szCs w:val="28"/>
        </w:rPr>
      </w:pPr>
      <w:r w:rsidRPr="00E74C7C">
        <w:rPr>
          <w:rFonts w:ascii="Palatino Linotype" w:hAnsi="Palatino Linotype" w:cs="Times New Roman"/>
          <w:b/>
          <w:sz w:val="28"/>
          <w:szCs w:val="28"/>
        </w:rPr>
        <w:t>Výběr pracovníků</w:t>
      </w:r>
    </w:p>
    <w:p w:rsidR="0047391A" w:rsidRDefault="000A27FA" w:rsidP="000A27FA">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Oproti získávání pracovníků, kdy hlavním úkolem je vyhledání vhodných uchazečů, úkolem výběru pracovníků je posouzení vhodnosti uchazečů vzhledem k požadavkům organizace na výkon a chování na konkrétním místě.</w:t>
      </w:r>
      <w:r w:rsidR="000D3A4A">
        <w:rPr>
          <w:rFonts w:ascii="Palatino Linotype" w:hAnsi="Palatino Linotype" w:cs="Times New Roman"/>
          <w:sz w:val="24"/>
          <w:szCs w:val="24"/>
        </w:rPr>
        <w:t xml:space="preserve"> Výběr nevhodného uchazeče může mít negativní dopad na organizaci. Proto je nutné zjistit dostatek informací o uchazeči, na základě kterých se výběrová komise snaží předvídat pracovní výkon a chování potenciálního zaměstnance na dané pozici.</w:t>
      </w:r>
      <w:r w:rsidR="000E49CE">
        <w:rPr>
          <w:rFonts w:ascii="Palatino Linotype" w:hAnsi="Palatino Linotype" w:cs="Times New Roman"/>
          <w:sz w:val="24"/>
          <w:szCs w:val="24"/>
        </w:rPr>
        <w:t xml:space="preserve"> Zároveň je vhodné, zda nabízená pozic</w:t>
      </w:r>
      <w:r w:rsidR="007E0678">
        <w:rPr>
          <w:rFonts w:ascii="Palatino Linotype" w:hAnsi="Palatino Linotype" w:cs="Times New Roman"/>
          <w:sz w:val="24"/>
          <w:szCs w:val="24"/>
        </w:rPr>
        <w:t>e</w:t>
      </w:r>
      <w:r w:rsidR="000E49CE">
        <w:rPr>
          <w:rFonts w:ascii="Palatino Linotype" w:hAnsi="Palatino Linotype" w:cs="Times New Roman"/>
          <w:sz w:val="24"/>
          <w:szCs w:val="24"/>
        </w:rPr>
        <w:t xml:space="preserve"> odpovídá představám kandidáta. Z toho plyne, že výběrový proces by měl probíhat na partnerské úrovni, protože organizace vybírá pracovníka, ale současně pracovník si vybírá organizaci</w:t>
      </w:r>
      <w:r w:rsidR="00CC7074">
        <w:rPr>
          <w:rFonts w:ascii="Palatino Linotype" w:hAnsi="Palatino Linotype" w:cs="Times New Roman"/>
          <w:sz w:val="24"/>
          <w:szCs w:val="24"/>
        </w:rPr>
        <w:t xml:space="preserve"> (Kociánová, 2010, s. 94)</w:t>
      </w:r>
      <w:r w:rsidR="000E49CE">
        <w:rPr>
          <w:rFonts w:ascii="Palatino Linotype" w:hAnsi="Palatino Linotype" w:cs="Times New Roman"/>
          <w:sz w:val="24"/>
          <w:szCs w:val="24"/>
        </w:rPr>
        <w:t>.</w:t>
      </w:r>
      <w:r w:rsidR="007E0678">
        <w:rPr>
          <w:rFonts w:ascii="Palatino Linotype" w:hAnsi="Palatino Linotype" w:cs="Times New Roman"/>
          <w:sz w:val="24"/>
          <w:szCs w:val="24"/>
        </w:rPr>
        <w:t xml:space="preserve"> Podle Koubka je úkolem výběru pracovníků rozpoznat pravděpodobně nejlepšího uchazeče, který bude vyhovovat nejen požadavkům obsazovaného místa, ale zároveň, který bude přispívat k vytváření mezilidských vztahů v organizaci a</w:t>
      </w:r>
      <w:r w:rsidR="00E07447">
        <w:rPr>
          <w:rFonts w:ascii="Palatino Linotype" w:hAnsi="Palatino Linotype" w:cs="Times New Roman"/>
          <w:sz w:val="24"/>
          <w:szCs w:val="24"/>
        </w:rPr>
        <w:t> </w:t>
      </w:r>
      <w:r w:rsidR="007E0678">
        <w:rPr>
          <w:rFonts w:ascii="Palatino Linotype" w:hAnsi="Palatino Linotype" w:cs="Times New Roman"/>
          <w:sz w:val="24"/>
          <w:szCs w:val="24"/>
        </w:rPr>
        <w:t xml:space="preserve"> bude schopen se do týmu začlenit (Koubek, 2009, s. 166).</w:t>
      </w:r>
      <w:r w:rsidR="00F6689A">
        <w:rPr>
          <w:rFonts w:ascii="Palatino Linotype" w:hAnsi="Palatino Linotype" w:cs="Times New Roman"/>
          <w:sz w:val="24"/>
          <w:szCs w:val="24"/>
        </w:rPr>
        <w:t xml:space="preserve"> „</w:t>
      </w:r>
      <w:r w:rsidR="00F6689A" w:rsidRPr="00F8427F">
        <w:rPr>
          <w:rFonts w:ascii="Palatino Linotype" w:hAnsi="Palatino Linotype" w:cs="Times New Roman"/>
          <w:i/>
          <w:sz w:val="24"/>
          <w:szCs w:val="24"/>
        </w:rPr>
        <w:t xml:space="preserve">Z hlediska úspěšného a dlouhodobého působení zaměstnance v organizaci je důležité, aby nejvhodnější uchazeč o zaměstnání prokázal jak nezbytnou způsobilost pro výkon </w:t>
      </w:r>
      <w:r w:rsidR="00F6689A" w:rsidRPr="00F8427F">
        <w:rPr>
          <w:rFonts w:ascii="Palatino Linotype" w:hAnsi="Palatino Linotype" w:cs="Times New Roman"/>
          <w:i/>
          <w:sz w:val="24"/>
          <w:szCs w:val="24"/>
        </w:rPr>
        <w:lastRenderedPageBreak/>
        <w:t>práce, tak i potřebný rozvojový potenciál pro odborný růst a</w:t>
      </w:r>
      <w:r w:rsidR="00E07447" w:rsidRPr="00F8427F">
        <w:rPr>
          <w:rFonts w:ascii="Palatino Linotype" w:hAnsi="Palatino Linotype" w:cs="Times New Roman"/>
          <w:i/>
          <w:sz w:val="24"/>
          <w:szCs w:val="24"/>
        </w:rPr>
        <w:t> </w:t>
      </w:r>
      <w:r w:rsidR="00F6689A" w:rsidRPr="00F8427F">
        <w:rPr>
          <w:rFonts w:ascii="Palatino Linotype" w:hAnsi="Palatino Linotype" w:cs="Times New Roman"/>
          <w:i/>
          <w:sz w:val="24"/>
          <w:szCs w:val="24"/>
        </w:rPr>
        <w:t xml:space="preserve"> funkční postup v organizaci.</w:t>
      </w:r>
      <w:r w:rsidR="00F6689A">
        <w:rPr>
          <w:rFonts w:ascii="Palatino Linotype" w:hAnsi="Palatino Linotype" w:cs="Times New Roman"/>
          <w:sz w:val="24"/>
          <w:szCs w:val="24"/>
        </w:rPr>
        <w:t>“ (Šikýř, 2012, s. 84).</w:t>
      </w:r>
      <w:r w:rsidR="007E0678">
        <w:rPr>
          <w:rFonts w:ascii="Palatino Linotype" w:hAnsi="Palatino Linotype" w:cs="Times New Roman"/>
          <w:sz w:val="24"/>
          <w:szCs w:val="24"/>
        </w:rPr>
        <w:t xml:space="preserve">  </w:t>
      </w:r>
    </w:p>
    <w:p w:rsidR="00E16ECB" w:rsidRDefault="00E16ECB" w:rsidP="000A27FA">
      <w:pPr>
        <w:pStyle w:val="Odstavecseseznamem"/>
        <w:spacing w:after="0" w:line="360" w:lineRule="auto"/>
        <w:ind w:left="0" w:firstLine="708"/>
        <w:jc w:val="both"/>
        <w:rPr>
          <w:rFonts w:ascii="Palatino Linotype" w:hAnsi="Palatino Linotype" w:cs="Times New Roman"/>
          <w:sz w:val="24"/>
          <w:szCs w:val="24"/>
        </w:rPr>
      </w:pPr>
    </w:p>
    <w:p w:rsidR="0047391A" w:rsidRDefault="0047391A" w:rsidP="0047391A">
      <w:pPr>
        <w:pStyle w:val="Odstavecseseznamem"/>
        <w:numPr>
          <w:ilvl w:val="1"/>
          <w:numId w:val="4"/>
        </w:numPr>
        <w:spacing w:after="0" w:line="360" w:lineRule="auto"/>
        <w:ind w:left="0" w:firstLine="0"/>
        <w:jc w:val="both"/>
        <w:rPr>
          <w:rFonts w:ascii="Palatino Linotype" w:hAnsi="Palatino Linotype" w:cs="Times New Roman"/>
          <w:b/>
          <w:sz w:val="24"/>
          <w:szCs w:val="24"/>
        </w:rPr>
      </w:pPr>
      <w:r>
        <w:rPr>
          <w:rFonts w:ascii="Palatino Linotype" w:hAnsi="Palatino Linotype" w:cs="Times New Roman"/>
          <w:b/>
          <w:sz w:val="24"/>
          <w:szCs w:val="24"/>
        </w:rPr>
        <w:t>Metody výběru pracovníků</w:t>
      </w:r>
    </w:p>
    <w:p w:rsidR="003816E8" w:rsidRDefault="0047391A" w:rsidP="0047391A">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K posouzení jednotlivých uchazečů tak, aby byl vybrán pracovník nejlépe odpovídající obsazované pozici, se využívají metody výběru pracovníků. K nim patří analýza dokumentace uchazeče, výběrový rozhovor, testy pracovní způsobilosti, assessment centre (Kociánová, 2010, s. 98).</w:t>
      </w:r>
    </w:p>
    <w:p w:rsidR="00D76B11" w:rsidRDefault="003816E8" w:rsidP="0047391A">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w:t>
      </w:r>
      <w:r w:rsidR="00AB72CD">
        <w:rPr>
          <w:rFonts w:ascii="Palatino Linotype" w:hAnsi="Palatino Linotype" w:cs="Times New Roman"/>
          <w:sz w:val="24"/>
          <w:szCs w:val="24"/>
        </w:rPr>
        <w:t>Základní metodou je analýza dokumentace, která zahrnuje firemní dotazníky, žádosti o zaměstnání, životopisy, motivační dopisy, doklady o</w:t>
      </w:r>
      <w:r>
        <w:rPr>
          <w:rFonts w:ascii="Palatino Linotype" w:hAnsi="Palatino Linotype" w:cs="Times New Roman"/>
          <w:sz w:val="24"/>
          <w:szCs w:val="24"/>
        </w:rPr>
        <w:t> </w:t>
      </w:r>
      <w:r w:rsidR="00AB72CD">
        <w:rPr>
          <w:rFonts w:ascii="Palatino Linotype" w:hAnsi="Palatino Linotype" w:cs="Times New Roman"/>
          <w:sz w:val="24"/>
          <w:szCs w:val="24"/>
        </w:rPr>
        <w:t xml:space="preserve"> vzdělání, různé certifikáty prokazující kvalifikaci uchazeče apod. Jsou to prvotní informace o</w:t>
      </w:r>
      <w:r w:rsidR="00670CFB">
        <w:rPr>
          <w:rFonts w:ascii="Palatino Linotype" w:hAnsi="Palatino Linotype" w:cs="Times New Roman"/>
          <w:sz w:val="24"/>
          <w:szCs w:val="24"/>
        </w:rPr>
        <w:t> </w:t>
      </w:r>
      <w:r w:rsidR="00AB72CD">
        <w:rPr>
          <w:rFonts w:ascii="Palatino Linotype" w:hAnsi="Palatino Linotype" w:cs="Times New Roman"/>
          <w:sz w:val="24"/>
          <w:szCs w:val="24"/>
        </w:rPr>
        <w:t xml:space="preserve"> žadateli o zaměstnání, které má organizace k dispozici (Kociánová, 2010, s. 99).</w:t>
      </w:r>
    </w:p>
    <w:p w:rsidR="0047391A" w:rsidRDefault="0020288E" w:rsidP="0047391A">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Významnou metodou je výběrový rozhovor, což je oso</w:t>
      </w:r>
      <w:r w:rsidR="0051138C">
        <w:rPr>
          <w:rFonts w:ascii="Palatino Linotype" w:hAnsi="Palatino Linotype" w:cs="Times New Roman"/>
          <w:sz w:val="24"/>
          <w:szCs w:val="24"/>
        </w:rPr>
        <w:t xml:space="preserve">bní setkání zástupců organizace </w:t>
      </w:r>
      <w:r>
        <w:rPr>
          <w:rFonts w:ascii="Palatino Linotype" w:hAnsi="Palatino Linotype" w:cs="Times New Roman"/>
          <w:sz w:val="24"/>
          <w:szCs w:val="24"/>
        </w:rPr>
        <w:t xml:space="preserve">s uchazeči o zaměstnání. </w:t>
      </w:r>
      <w:r w:rsidR="00E35AF0">
        <w:rPr>
          <w:rFonts w:ascii="Palatino Linotype" w:hAnsi="Palatino Linotype" w:cs="Times New Roman"/>
          <w:sz w:val="24"/>
          <w:szCs w:val="24"/>
        </w:rPr>
        <w:t>„</w:t>
      </w:r>
      <w:r w:rsidR="00E35AF0" w:rsidRPr="005367E4">
        <w:rPr>
          <w:rFonts w:ascii="Palatino Linotype" w:hAnsi="Palatino Linotype" w:cs="Times New Roman"/>
          <w:i/>
          <w:sz w:val="24"/>
          <w:szCs w:val="24"/>
        </w:rPr>
        <w:t>Účelem výběrového pohovoru je ověřit a doplnit rozhodné údaje o uchazečích, posoudit způsobilost, chování a</w:t>
      </w:r>
      <w:r w:rsidR="00B43246">
        <w:rPr>
          <w:rFonts w:ascii="Palatino Linotype" w:hAnsi="Palatino Linotype" w:cs="Times New Roman"/>
          <w:i/>
          <w:sz w:val="24"/>
          <w:szCs w:val="24"/>
        </w:rPr>
        <w:t> </w:t>
      </w:r>
      <w:r w:rsidR="00E35AF0" w:rsidRPr="005367E4">
        <w:rPr>
          <w:rFonts w:ascii="Palatino Linotype" w:hAnsi="Palatino Linotype" w:cs="Times New Roman"/>
          <w:i/>
          <w:sz w:val="24"/>
          <w:szCs w:val="24"/>
        </w:rPr>
        <w:t xml:space="preserve">motivaci uchazečů, informovat uchazeče </w:t>
      </w:r>
      <w:r w:rsidR="00914DCB" w:rsidRPr="005367E4">
        <w:rPr>
          <w:rFonts w:ascii="Palatino Linotype" w:hAnsi="Palatino Linotype" w:cs="Times New Roman"/>
          <w:i/>
          <w:sz w:val="24"/>
          <w:szCs w:val="24"/>
        </w:rPr>
        <w:t>o</w:t>
      </w:r>
      <w:r w:rsidR="003816E8" w:rsidRPr="005367E4">
        <w:rPr>
          <w:rFonts w:ascii="Palatino Linotype" w:hAnsi="Palatino Linotype" w:cs="Times New Roman"/>
          <w:i/>
          <w:sz w:val="24"/>
          <w:szCs w:val="24"/>
        </w:rPr>
        <w:t> </w:t>
      </w:r>
      <w:r w:rsidR="00E35AF0" w:rsidRPr="005367E4">
        <w:rPr>
          <w:rFonts w:ascii="Palatino Linotype" w:hAnsi="Palatino Linotype" w:cs="Times New Roman"/>
          <w:i/>
          <w:sz w:val="24"/>
          <w:szCs w:val="24"/>
        </w:rPr>
        <w:t xml:space="preserve"> podmínkách práce a zaměstnání, zjistit představu uchazečů o podmínkách práce a zaměstnání.</w:t>
      </w:r>
      <w:r w:rsidR="00E35AF0">
        <w:rPr>
          <w:rFonts w:ascii="Palatino Linotype" w:hAnsi="Palatino Linotype" w:cs="Times New Roman"/>
          <w:sz w:val="24"/>
          <w:szCs w:val="24"/>
        </w:rPr>
        <w:t>“(Šikýř, 2012, s.</w:t>
      </w:r>
      <w:r w:rsidR="00D76B11">
        <w:rPr>
          <w:rFonts w:ascii="Palatino Linotype" w:hAnsi="Palatino Linotype" w:cs="Times New Roman"/>
          <w:sz w:val="24"/>
          <w:szCs w:val="24"/>
        </w:rPr>
        <w:t> </w:t>
      </w:r>
      <w:r w:rsidR="00E35AF0">
        <w:rPr>
          <w:rFonts w:ascii="Palatino Linotype" w:hAnsi="Palatino Linotype" w:cs="Times New Roman"/>
          <w:sz w:val="24"/>
          <w:szCs w:val="24"/>
        </w:rPr>
        <w:t xml:space="preserve"> 85). </w:t>
      </w:r>
      <w:r>
        <w:rPr>
          <w:rFonts w:ascii="Palatino Linotype" w:hAnsi="Palatino Linotype" w:cs="Times New Roman"/>
          <w:sz w:val="24"/>
          <w:szCs w:val="24"/>
        </w:rPr>
        <w:t xml:space="preserve">Výběrové rozhovory lze dělit podle počtu účastníků na individuální rozhovor, </w:t>
      </w:r>
      <w:r w:rsidR="00670CFB">
        <w:rPr>
          <w:rFonts w:ascii="Palatino Linotype" w:hAnsi="Palatino Linotype" w:cs="Times New Roman"/>
          <w:sz w:val="24"/>
          <w:szCs w:val="24"/>
        </w:rPr>
        <w:t>„mezi čtyřma očima“. Nevýhodou je však vysoké riziko, že jediný tazatel špatně uchazeče odhadne, tj. chybně rozhodne. V praxi se proto využívá série individuálních rozhovorů. Dalším druhem výběrového rozhovoru je výběrový panel, kdy se pohovoru účastní více tazatelů. Zpravidla personalista a budoucí přímý nadřízený, nebo i budoucí spolupracovníci. Výhodou je, že postřehy jsou sdíleny mezi tazateli, nevýhodou je však, že při větším počtu tazatelů se těžko vytváří uvolněná atmosféra. Oficiálnější formu má druh rozhovoru prostřednictvím výběrové komise. Tento způsob oproti výběrovému panelu má předem určený závazný postup už od vyhlášení výběrového řízení až po uzavření výsledků.</w:t>
      </w:r>
      <w:r w:rsidR="008A71DD">
        <w:rPr>
          <w:rFonts w:ascii="Palatino Linotype" w:hAnsi="Palatino Linotype" w:cs="Times New Roman"/>
          <w:sz w:val="24"/>
          <w:szCs w:val="24"/>
        </w:rPr>
        <w:t xml:space="preserve"> </w:t>
      </w:r>
      <w:r w:rsidR="008A71DD">
        <w:rPr>
          <w:rFonts w:ascii="Palatino Linotype" w:hAnsi="Palatino Linotype" w:cs="Times New Roman"/>
          <w:sz w:val="24"/>
          <w:szCs w:val="24"/>
        </w:rPr>
        <w:lastRenderedPageBreak/>
        <w:t>„</w:t>
      </w:r>
      <w:r w:rsidR="008A71DD" w:rsidRPr="00962791">
        <w:rPr>
          <w:rFonts w:ascii="Palatino Linotype" w:hAnsi="Palatino Linotype" w:cs="Times New Roman"/>
          <w:i/>
          <w:sz w:val="24"/>
          <w:szCs w:val="24"/>
        </w:rPr>
        <w:t>Výběrová komise bývá oficiálně jmenovaná</w:t>
      </w:r>
      <w:r w:rsidR="008A71DD">
        <w:rPr>
          <w:rFonts w:ascii="Palatino Linotype" w:hAnsi="Palatino Linotype" w:cs="Times New Roman"/>
          <w:sz w:val="24"/>
          <w:szCs w:val="24"/>
        </w:rPr>
        <w:t>.“ (Kociánová, 2010, s. 101).</w:t>
      </w:r>
      <w:r w:rsidR="008E574B">
        <w:rPr>
          <w:rFonts w:ascii="Palatino Linotype" w:hAnsi="Palatino Linotype" w:cs="Times New Roman"/>
          <w:sz w:val="24"/>
          <w:szCs w:val="24"/>
        </w:rPr>
        <w:t xml:space="preserve"> </w:t>
      </w:r>
      <w:r w:rsidR="003816E8">
        <w:rPr>
          <w:rFonts w:ascii="Palatino Linotype" w:hAnsi="Palatino Linotype" w:cs="Times New Roman"/>
          <w:sz w:val="24"/>
          <w:szCs w:val="24"/>
        </w:rPr>
        <w:t>Podle Armstronga se zpravidla výběrový pohovor skládá z pěti částí: „</w:t>
      </w:r>
      <w:r w:rsidR="003816E8" w:rsidRPr="00962791">
        <w:rPr>
          <w:rFonts w:ascii="Palatino Linotype" w:hAnsi="Palatino Linotype" w:cs="Times New Roman"/>
          <w:i/>
          <w:sz w:val="24"/>
          <w:szCs w:val="24"/>
        </w:rPr>
        <w:t>přivítání a</w:t>
      </w:r>
      <w:r w:rsidR="00D76B11" w:rsidRPr="00962791">
        <w:rPr>
          <w:rFonts w:ascii="Palatino Linotype" w:hAnsi="Palatino Linotype" w:cs="Times New Roman"/>
          <w:i/>
          <w:sz w:val="24"/>
          <w:szCs w:val="24"/>
        </w:rPr>
        <w:t> </w:t>
      </w:r>
      <w:r w:rsidR="003816E8" w:rsidRPr="00962791">
        <w:rPr>
          <w:rFonts w:ascii="Palatino Linotype" w:hAnsi="Palatino Linotype" w:cs="Times New Roman"/>
          <w:i/>
          <w:sz w:val="24"/>
          <w:szCs w:val="24"/>
        </w:rPr>
        <w:t xml:space="preserve"> úvodní slovo; hlavní část zaměřená na získávání informací o uchazeči, potřebných k posouzení toho zda uchazeč vyhovuje požadavkům pracovního místa; informování uchazečů o</w:t>
      </w:r>
      <w:r w:rsidR="0051138C" w:rsidRPr="00962791">
        <w:rPr>
          <w:rFonts w:ascii="Palatino Linotype" w:hAnsi="Palatino Linotype" w:cs="Times New Roman"/>
          <w:i/>
          <w:sz w:val="24"/>
          <w:szCs w:val="24"/>
        </w:rPr>
        <w:t> </w:t>
      </w:r>
      <w:r w:rsidR="003816E8" w:rsidRPr="00962791">
        <w:rPr>
          <w:rFonts w:ascii="Palatino Linotype" w:hAnsi="Palatino Linotype" w:cs="Times New Roman"/>
          <w:i/>
          <w:sz w:val="24"/>
          <w:szCs w:val="24"/>
        </w:rPr>
        <w:t xml:space="preserve"> organizaci a pracovním místě; odpovědi na otázky uchazeče; závěr pohovoru s informováním o následných krocích</w:t>
      </w:r>
      <w:r w:rsidR="003816E8">
        <w:rPr>
          <w:rFonts w:ascii="Palatino Linotype" w:hAnsi="Palatino Linotype" w:cs="Times New Roman"/>
          <w:sz w:val="24"/>
          <w:szCs w:val="24"/>
        </w:rPr>
        <w:t xml:space="preserve">.“ (Armstrong, 2002, s. 382). </w:t>
      </w:r>
      <w:r w:rsidR="008E574B">
        <w:rPr>
          <w:rFonts w:ascii="Palatino Linotype" w:hAnsi="Palatino Linotype" w:cs="Times New Roman"/>
          <w:sz w:val="24"/>
          <w:szCs w:val="24"/>
        </w:rPr>
        <w:t>Kociánová rozlišuje tři typy rozhovorů. Nestrukturovaný, kdy nejsou témata a otázky připraveny. Není tak zaručena porovnatelnost uchazečů. Dále strukturovaný rozhovor, kdy jsou otázky připraveny v daném pořadí. Lze lépe porovnat uchazeče, ale zároveň není možné pokládat doplňující otázky. Poslední</w:t>
      </w:r>
      <w:r w:rsidR="00914DCB">
        <w:rPr>
          <w:rFonts w:ascii="Palatino Linotype" w:hAnsi="Palatino Linotype" w:cs="Times New Roman"/>
          <w:sz w:val="24"/>
          <w:szCs w:val="24"/>
        </w:rPr>
        <w:t>m</w:t>
      </w:r>
      <w:r w:rsidR="008E574B">
        <w:rPr>
          <w:rFonts w:ascii="Palatino Linotype" w:hAnsi="Palatino Linotype" w:cs="Times New Roman"/>
          <w:sz w:val="24"/>
          <w:szCs w:val="24"/>
        </w:rPr>
        <w:t xml:space="preserve"> typem rozhovoru je polostrukturovaný rozhovor, který vychází z připravených okruhů otázek, které jsou dle potřeby v průběhu rozhovoru rozvíjeny (Kociánová, 2010, s.</w:t>
      </w:r>
      <w:r w:rsidR="00D76B11">
        <w:rPr>
          <w:rFonts w:ascii="Palatino Linotype" w:hAnsi="Palatino Linotype" w:cs="Times New Roman"/>
          <w:sz w:val="24"/>
          <w:szCs w:val="24"/>
        </w:rPr>
        <w:t> </w:t>
      </w:r>
      <w:r w:rsidR="008E574B">
        <w:rPr>
          <w:rFonts w:ascii="Palatino Linotype" w:hAnsi="Palatino Linotype" w:cs="Times New Roman"/>
          <w:sz w:val="24"/>
          <w:szCs w:val="24"/>
        </w:rPr>
        <w:t xml:space="preserve"> 102).</w:t>
      </w:r>
    </w:p>
    <w:p w:rsidR="00F10621" w:rsidRDefault="00F10621" w:rsidP="00F10621">
      <w:pPr>
        <w:spacing w:after="0" w:line="360" w:lineRule="auto"/>
        <w:jc w:val="both"/>
        <w:rPr>
          <w:rFonts w:ascii="Palatino Linotype" w:hAnsi="Palatino Linotype" w:cs="Times New Roman"/>
          <w:sz w:val="24"/>
          <w:szCs w:val="24"/>
        </w:rPr>
      </w:pPr>
      <w:r>
        <w:rPr>
          <w:rFonts w:ascii="Palatino Linotype" w:hAnsi="Palatino Linotype" w:cs="Times New Roman"/>
          <w:color w:val="FF0000"/>
          <w:sz w:val="24"/>
          <w:szCs w:val="24"/>
        </w:rPr>
        <w:tab/>
      </w:r>
      <w:r>
        <w:rPr>
          <w:rFonts w:ascii="Palatino Linotype" w:hAnsi="Palatino Linotype" w:cs="Times New Roman"/>
          <w:sz w:val="24"/>
          <w:szCs w:val="24"/>
        </w:rPr>
        <w:t>Výběrový pohovor má tři etapy. Přípravu rozhovoru, vedení rozhovoru a  hodnocení uchazeče. Během přípravy je třeba pečlivá příprava tazatele, musí být naplánován vyhrazený čas na rozhovor, v případě více účastníků i přestá</w:t>
      </w:r>
      <w:r w:rsidR="00E21D88">
        <w:rPr>
          <w:rFonts w:ascii="Palatino Linotype" w:hAnsi="Palatino Linotype" w:cs="Times New Roman"/>
          <w:sz w:val="24"/>
          <w:szCs w:val="24"/>
        </w:rPr>
        <w:t>vky mezi jednotlivými rozhovory, pořadí účastníků,</w:t>
      </w:r>
      <w:r>
        <w:rPr>
          <w:rFonts w:ascii="Palatino Linotype" w:hAnsi="Palatino Linotype" w:cs="Times New Roman"/>
          <w:sz w:val="24"/>
          <w:szCs w:val="24"/>
        </w:rPr>
        <w:t xml:space="preserve"> místo konání rozhovorů. V rámci přípravy je samozřejmostí prostudování popisu pracovního místa, analýza dokumentů jednotlivých uchazečů</w:t>
      </w:r>
      <w:r w:rsidR="00E21D88">
        <w:rPr>
          <w:rFonts w:ascii="Palatino Linotype" w:hAnsi="Palatino Linotype" w:cs="Times New Roman"/>
          <w:sz w:val="24"/>
          <w:szCs w:val="24"/>
        </w:rPr>
        <w:t>. Při průběhu rozhovoru je žádoucí, aby tazatel uměl mluvit a zároveň naslouchat. Musí mít na paměti, že i žadatel si vybírá organizaci, jak by zapadl do kolektivu spolupracovníků. Zkrátka je třeba navodit přátelskou atmosféru, tazatel by měl udržovat s uchazečem oční kontakt. V závěru rozhovoru je třeba poskytnout prostor potenciálnímu spolupracovníkovi na cokoli se zeptat a</w:t>
      </w:r>
      <w:r w:rsidR="00F92392">
        <w:rPr>
          <w:rFonts w:ascii="Palatino Linotype" w:hAnsi="Palatino Linotype" w:cs="Times New Roman"/>
          <w:sz w:val="24"/>
          <w:szCs w:val="24"/>
        </w:rPr>
        <w:t> </w:t>
      </w:r>
      <w:r w:rsidR="00E21D88">
        <w:rPr>
          <w:rFonts w:ascii="Palatino Linotype" w:hAnsi="Palatino Linotype" w:cs="Times New Roman"/>
          <w:sz w:val="24"/>
          <w:szCs w:val="24"/>
        </w:rPr>
        <w:t xml:space="preserve"> informovat jej o termínu a způsobu oznámení výsledku výběrového řízení. </w:t>
      </w:r>
      <w:r w:rsidR="00F92392">
        <w:rPr>
          <w:rFonts w:ascii="Palatino Linotype" w:hAnsi="Palatino Linotype" w:cs="Times New Roman"/>
          <w:sz w:val="24"/>
          <w:szCs w:val="24"/>
        </w:rPr>
        <w:t>Při hodnocení uchazeče tazatel musí porovnat získané informace o uchazeči s požadavky pracovního místa, vyhodnotí výkon a chování uchazeče v</w:t>
      </w:r>
      <w:r w:rsidR="00D76B11">
        <w:rPr>
          <w:rFonts w:ascii="Palatino Linotype" w:hAnsi="Palatino Linotype" w:cs="Times New Roman"/>
          <w:sz w:val="24"/>
          <w:szCs w:val="24"/>
        </w:rPr>
        <w:t> </w:t>
      </w:r>
      <w:r w:rsidR="00F92392">
        <w:rPr>
          <w:rFonts w:ascii="Palatino Linotype" w:hAnsi="Palatino Linotype" w:cs="Times New Roman"/>
          <w:sz w:val="24"/>
          <w:szCs w:val="24"/>
        </w:rPr>
        <w:t xml:space="preserve"> průběhu rozhovoru </w:t>
      </w:r>
      <w:r w:rsidR="00E21D88">
        <w:rPr>
          <w:rFonts w:ascii="Palatino Linotype" w:hAnsi="Palatino Linotype" w:cs="Times New Roman"/>
          <w:sz w:val="24"/>
          <w:szCs w:val="24"/>
        </w:rPr>
        <w:t>(Kociánová, 2010, s. 103 - 104).</w:t>
      </w:r>
    </w:p>
    <w:p w:rsidR="003B5828" w:rsidRDefault="003B5828" w:rsidP="00F10621">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r>
      <w:r w:rsidR="008E50B4">
        <w:rPr>
          <w:rFonts w:ascii="Palatino Linotype" w:hAnsi="Palatino Linotype" w:cs="Times New Roman"/>
          <w:sz w:val="24"/>
          <w:szCs w:val="24"/>
        </w:rPr>
        <w:t>Za doplňkový nástroj výběru pracovníků jsou považovány testy pracovní způsobilosti. Jsou to testy inteligence, testy schopností</w:t>
      </w:r>
      <w:r w:rsidR="005F72A4">
        <w:rPr>
          <w:rFonts w:ascii="Palatino Linotype" w:hAnsi="Palatino Linotype" w:cs="Times New Roman"/>
          <w:sz w:val="24"/>
          <w:szCs w:val="24"/>
        </w:rPr>
        <w:t>, testy znalostí a dovedností, testy osobnosti</w:t>
      </w:r>
      <w:r w:rsidR="00D54F5F">
        <w:rPr>
          <w:rFonts w:ascii="Palatino Linotype" w:hAnsi="Palatino Linotype" w:cs="Times New Roman"/>
          <w:sz w:val="24"/>
          <w:szCs w:val="24"/>
        </w:rPr>
        <w:t xml:space="preserve"> a pro výběr pracovníků do manažerských funkcí a místa vedoucích pracovníků se používají tzv. skupinové metody výběru pracovníků. Jedná se o simulaci řešení nějakého praktického problému či hraní určité role. Ať už samostatně nebo ve skupině (Koubek, 2009, s. 175 - 176).</w:t>
      </w:r>
      <w:r w:rsidR="003E341D">
        <w:rPr>
          <w:rFonts w:ascii="Palatino Linotype" w:hAnsi="Palatino Linotype" w:cs="Times New Roman"/>
          <w:sz w:val="24"/>
          <w:szCs w:val="24"/>
        </w:rPr>
        <w:t xml:space="preserve"> </w:t>
      </w:r>
    </w:p>
    <w:p w:rsidR="003E341D" w:rsidRDefault="003E341D" w:rsidP="003E341D">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w:t>
      </w:r>
      <w:r w:rsidRPr="00706952">
        <w:rPr>
          <w:rFonts w:ascii="Palatino Linotype" w:hAnsi="Palatino Linotype" w:cs="Times New Roman"/>
          <w:i/>
          <w:sz w:val="24"/>
          <w:szCs w:val="24"/>
        </w:rPr>
        <w:t>Assessment centre slouží k hodnocení a rozvíjení manažerského potenciálu</w:t>
      </w:r>
      <w:r>
        <w:rPr>
          <w:rFonts w:ascii="Palatino Linotype" w:hAnsi="Palatino Linotype" w:cs="Times New Roman"/>
          <w:sz w:val="24"/>
          <w:szCs w:val="24"/>
        </w:rPr>
        <w:t>.“</w:t>
      </w:r>
      <w:r w:rsidR="00DA43D8">
        <w:rPr>
          <w:rFonts w:ascii="Palatino Linotype" w:hAnsi="Palatino Linotype" w:cs="Times New Roman"/>
          <w:sz w:val="24"/>
          <w:szCs w:val="24"/>
        </w:rPr>
        <w:t xml:space="preserve"> Jsou to simulace, při kterých se testuje pracovní způsobilost uchazečů o</w:t>
      </w:r>
      <w:r w:rsidR="00707D0E">
        <w:rPr>
          <w:rFonts w:ascii="Palatino Linotype" w:hAnsi="Palatino Linotype" w:cs="Times New Roman"/>
          <w:sz w:val="24"/>
          <w:szCs w:val="24"/>
        </w:rPr>
        <w:t> </w:t>
      </w:r>
      <w:r w:rsidR="00DA43D8">
        <w:rPr>
          <w:rFonts w:ascii="Palatino Linotype" w:hAnsi="Palatino Linotype" w:cs="Times New Roman"/>
          <w:sz w:val="24"/>
          <w:szCs w:val="24"/>
        </w:rPr>
        <w:t>manažerské funkce.</w:t>
      </w:r>
      <w:r w:rsidR="007A178B">
        <w:rPr>
          <w:rFonts w:ascii="Palatino Linotype" w:hAnsi="Palatino Linotype" w:cs="Times New Roman"/>
          <w:sz w:val="24"/>
          <w:szCs w:val="24"/>
        </w:rPr>
        <w:t xml:space="preserve"> </w:t>
      </w:r>
      <w:r w:rsidR="00DA43D8">
        <w:rPr>
          <w:rFonts w:ascii="Palatino Linotype" w:hAnsi="Palatino Linotype" w:cs="Times New Roman"/>
          <w:sz w:val="24"/>
          <w:szCs w:val="24"/>
        </w:rPr>
        <w:t>Touto metodou lze hodnotit i pracovní výkon současných manažerů, popřípadě prohlubovat jejich manažerské dovednosti (Koubek, 2009, s. 177).</w:t>
      </w:r>
    </w:p>
    <w:p w:rsidR="00095A54" w:rsidRDefault="00095A54" w:rsidP="008E763E">
      <w:pPr>
        <w:pStyle w:val="Odstavecseseznamem"/>
        <w:spacing w:after="0" w:line="360" w:lineRule="auto"/>
        <w:ind w:left="0" w:firstLine="708"/>
        <w:jc w:val="both"/>
        <w:rPr>
          <w:rFonts w:ascii="Palatino Linotype" w:hAnsi="Palatino Linotype" w:cs="Times New Roman"/>
          <w:sz w:val="24"/>
          <w:szCs w:val="24"/>
        </w:rPr>
      </w:pPr>
      <w:r w:rsidRPr="00095A54">
        <w:rPr>
          <w:rFonts w:ascii="Palatino Linotype" w:hAnsi="Palatino Linotype" w:cs="Times New Roman"/>
          <w:sz w:val="24"/>
          <w:szCs w:val="24"/>
        </w:rPr>
        <w:t xml:space="preserve">Ve finanční správě se využívá pohovor prostřednictvím jmenované výběrové komise za použití předem připravených otázek, které musejí být kladeny </w:t>
      </w:r>
      <w:r w:rsidR="005348E8">
        <w:rPr>
          <w:rFonts w:ascii="Palatino Linotype" w:hAnsi="Palatino Linotype" w:cs="Times New Roman"/>
          <w:sz w:val="24"/>
          <w:szCs w:val="24"/>
        </w:rPr>
        <w:t>ve stejném znění</w:t>
      </w:r>
      <w:r w:rsidRPr="00095A54">
        <w:rPr>
          <w:rFonts w:ascii="Palatino Linotype" w:hAnsi="Palatino Linotype" w:cs="Times New Roman"/>
          <w:sz w:val="24"/>
          <w:szCs w:val="24"/>
        </w:rPr>
        <w:t xml:space="preserve"> všem žadatelům.</w:t>
      </w:r>
      <w:r>
        <w:rPr>
          <w:rFonts w:ascii="Palatino Linotype" w:hAnsi="Palatino Linotype" w:cs="Times New Roman"/>
          <w:sz w:val="24"/>
          <w:szCs w:val="24"/>
        </w:rPr>
        <w:t xml:space="preserve"> </w:t>
      </w:r>
    </w:p>
    <w:p w:rsidR="00F11CB1" w:rsidRDefault="00F11CB1" w:rsidP="003E341D">
      <w:pPr>
        <w:spacing w:after="0" w:line="360" w:lineRule="auto"/>
        <w:jc w:val="both"/>
        <w:rPr>
          <w:rFonts w:ascii="Palatino Linotype" w:hAnsi="Palatino Linotype" w:cs="Times New Roman"/>
          <w:sz w:val="24"/>
          <w:szCs w:val="24"/>
        </w:rPr>
      </w:pPr>
    </w:p>
    <w:p w:rsidR="003E341D" w:rsidRDefault="00FE2369" w:rsidP="00FE2369">
      <w:pPr>
        <w:pStyle w:val="Odstavecseseznamem"/>
        <w:numPr>
          <w:ilvl w:val="1"/>
          <w:numId w:val="4"/>
        </w:numPr>
        <w:spacing w:after="0" w:line="360" w:lineRule="auto"/>
        <w:ind w:hanging="720"/>
        <w:jc w:val="both"/>
        <w:rPr>
          <w:rFonts w:ascii="Palatino Linotype" w:hAnsi="Palatino Linotype" w:cs="Times New Roman"/>
          <w:b/>
          <w:sz w:val="24"/>
          <w:szCs w:val="24"/>
        </w:rPr>
      </w:pPr>
      <w:r w:rsidRPr="00FE2369">
        <w:rPr>
          <w:rFonts w:ascii="Palatino Linotype" w:hAnsi="Palatino Linotype" w:cs="Times New Roman"/>
          <w:b/>
          <w:sz w:val="24"/>
          <w:szCs w:val="24"/>
        </w:rPr>
        <w:t>Legislativa</w:t>
      </w:r>
    </w:p>
    <w:p w:rsidR="0086343E" w:rsidRDefault="0036122D" w:rsidP="00D76B11">
      <w:pPr>
        <w:spacing w:after="0" w:line="360" w:lineRule="auto"/>
        <w:ind w:firstLine="708"/>
        <w:jc w:val="both"/>
        <w:rPr>
          <w:rFonts w:ascii="Palatino Linotype" w:hAnsi="Palatino Linotype"/>
          <w:sz w:val="24"/>
          <w:szCs w:val="24"/>
        </w:rPr>
      </w:pPr>
      <w:r>
        <w:rPr>
          <w:rFonts w:ascii="Palatino Linotype" w:hAnsi="Palatino Linotype" w:cs="Times New Roman"/>
          <w:sz w:val="24"/>
          <w:szCs w:val="24"/>
        </w:rPr>
        <w:t>V</w:t>
      </w:r>
      <w:r w:rsidR="00FE2369">
        <w:rPr>
          <w:rFonts w:ascii="Palatino Linotype" w:hAnsi="Palatino Linotype" w:cs="Times New Roman"/>
          <w:sz w:val="24"/>
          <w:szCs w:val="24"/>
        </w:rPr>
        <w:t>e finanční správě jsou</w:t>
      </w:r>
      <w:r w:rsidR="00873F16">
        <w:rPr>
          <w:rFonts w:ascii="Palatino Linotype" w:hAnsi="Palatino Linotype" w:cs="Times New Roman"/>
          <w:sz w:val="24"/>
          <w:szCs w:val="24"/>
        </w:rPr>
        <w:t xml:space="preserve"> </w:t>
      </w:r>
      <w:r w:rsidR="006A4932">
        <w:rPr>
          <w:rFonts w:ascii="Palatino Linotype" w:hAnsi="Palatino Linotype" w:cs="Times New Roman"/>
          <w:sz w:val="24"/>
          <w:szCs w:val="24"/>
        </w:rPr>
        <w:t>systemizovaná pracovní místa</w:t>
      </w:r>
      <w:r w:rsidR="00967776">
        <w:rPr>
          <w:rFonts w:ascii="Palatino Linotype" w:hAnsi="Palatino Linotype" w:cs="Times New Roman"/>
          <w:sz w:val="24"/>
          <w:szCs w:val="24"/>
        </w:rPr>
        <w:t xml:space="preserve"> (dále</w:t>
      </w:r>
      <w:r w:rsidR="00397718">
        <w:rPr>
          <w:rFonts w:ascii="Palatino Linotype" w:hAnsi="Palatino Linotype" w:cs="Times New Roman"/>
          <w:sz w:val="24"/>
          <w:szCs w:val="24"/>
        </w:rPr>
        <w:t xml:space="preserve"> též SPM)</w:t>
      </w:r>
      <w:r w:rsidR="006A4932">
        <w:rPr>
          <w:rFonts w:ascii="Palatino Linotype" w:hAnsi="Palatino Linotype" w:cs="Times New Roman"/>
          <w:sz w:val="24"/>
          <w:szCs w:val="24"/>
        </w:rPr>
        <w:t xml:space="preserve">, určená k obsazení </w:t>
      </w:r>
      <w:r w:rsidR="00873F16">
        <w:rPr>
          <w:rFonts w:ascii="Palatino Linotype" w:hAnsi="Palatino Linotype" w:cs="Times New Roman"/>
          <w:sz w:val="24"/>
          <w:szCs w:val="24"/>
        </w:rPr>
        <w:t>zaměstn</w:t>
      </w:r>
      <w:r w:rsidR="006A4932">
        <w:rPr>
          <w:rFonts w:ascii="Palatino Linotype" w:hAnsi="Palatino Linotype" w:cs="Times New Roman"/>
          <w:sz w:val="24"/>
          <w:szCs w:val="24"/>
        </w:rPr>
        <w:t>ancem v</w:t>
      </w:r>
      <w:r w:rsidR="00FE2369">
        <w:rPr>
          <w:rFonts w:ascii="Palatino Linotype" w:hAnsi="Palatino Linotype" w:cs="Times New Roman"/>
          <w:sz w:val="24"/>
          <w:szCs w:val="24"/>
        </w:rPr>
        <w:t xml:space="preserve"> pracovním poměru dle z</w:t>
      </w:r>
      <w:r w:rsidR="00FE2369">
        <w:rPr>
          <w:rFonts w:ascii="Palatino Linotype" w:hAnsi="Palatino Linotype"/>
          <w:sz w:val="24"/>
          <w:szCs w:val="24"/>
        </w:rPr>
        <w:t>ákona č.</w:t>
      </w:r>
      <w:r w:rsidR="00397718">
        <w:rPr>
          <w:rFonts w:ascii="Palatino Linotype" w:hAnsi="Palatino Linotype"/>
          <w:sz w:val="24"/>
          <w:szCs w:val="24"/>
        </w:rPr>
        <w:t> </w:t>
      </w:r>
      <w:r w:rsidR="00FE2369">
        <w:rPr>
          <w:rFonts w:ascii="Palatino Linotype" w:hAnsi="Palatino Linotype"/>
          <w:sz w:val="24"/>
          <w:szCs w:val="24"/>
        </w:rPr>
        <w:t>262/2006 Sb., zákoník práce</w:t>
      </w:r>
      <w:r w:rsidR="00873F16">
        <w:rPr>
          <w:rFonts w:ascii="Palatino Linotype" w:hAnsi="Palatino Linotype"/>
          <w:sz w:val="24"/>
          <w:szCs w:val="24"/>
        </w:rPr>
        <w:t xml:space="preserve"> a </w:t>
      </w:r>
      <w:r w:rsidR="006A4932">
        <w:rPr>
          <w:rFonts w:ascii="Palatino Linotype" w:hAnsi="Palatino Linotype"/>
          <w:sz w:val="24"/>
          <w:szCs w:val="24"/>
        </w:rPr>
        <w:t>systemizovaná služební místa, určená k obsazení zaměstnancem</w:t>
      </w:r>
      <w:r w:rsidR="00873F16">
        <w:rPr>
          <w:rFonts w:ascii="Palatino Linotype" w:hAnsi="Palatino Linotype"/>
          <w:sz w:val="24"/>
          <w:szCs w:val="24"/>
        </w:rPr>
        <w:t xml:space="preserve"> ve služebním poměru dle zákona č. 234/2014 Sb., zákon o</w:t>
      </w:r>
      <w:r w:rsidR="0011540B">
        <w:rPr>
          <w:rFonts w:ascii="Palatino Linotype" w:hAnsi="Palatino Linotype"/>
          <w:sz w:val="24"/>
          <w:szCs w:val="24"/>
        </w:rPr>
        <w:t> </w:t>
      </w:r>
      <w:r w:rsidR="00873F16">
        <w:rPr>
          <w:rFonts w:ascii="Palatino Linotype" w:hAnsi="Palatino Linotype"/>
          <w:sz w:val="24"/>
          <w:szCs w:val="24"/>
        </w:rPr>
        <w:t xml:space="preserve"> státní službě</w:t>
      </w:r>
      <w:r w:rsidR="00F12B5E">
        <w:rPr>
          <w:rFonts w:ascii="Palatino Linotype" w:hAnsi="Palatino Linotype"/>
          <w:sz w:val="24"/>
          <w:szCs w:val="24"/>
        </w:rPr>
        <w:t xml:space="preserve"> (dále též ZSS).</w:t>
      </w:r>
    </w:p>
    <w:p w:rsidR="001B20B3" w:rsidRDefault="00CF117C" w:rsidP="00D76B11">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V režimu zákoníku práce jsou </w:t>
      </w:r>
      <w:r w:rsidR="00F12B5E">
        <w:rPr>
          <w:rFonts w:ascii="Palatino Linotype" w:hAnsi="Palatino Linotype"/>
          <w:sz w:val="24"/>
          <w:szCs w:val="24"/>
        </w:rPr>
        <w:t>zařazena</w:t>
      </w:r>
      <w:r>
        <w:rPr>
          <w:rFonts w:ascii="Palatino Linotype" w:hAnsi="Palatino Linotype"/>
          <w:sz w:val="24"/>
          <w:szCs w:val="24"/>
        </w:rPr>
        <w:t xml:space="preserve"> místa, která se týkají provozního zabezpečení. Např. evidence hmotného a nehmotného majetku, autoprovoz, řidiči, IT pracovníci. Dále jsou do pracovního poměru přijímáni </w:t>
      </w:r>
      <w:r w:rsidR="000E1518">
        <w:rPr>
          <w:rFonts w:ascii="Palatino Linotype" w:hAnsi="Palatino Linotype"/>
          <w:sz w:val="24"/>
          <w:szCs w:val="24"/>
        </w:rPr>
        <w:t>zaměstnanci</w:t>
      </w:r>
      <w:r>
        <w:rPr>
          <w:rFonts w:ascii="Palatino Linotype" w:hAnsi="Palatino Linotype"/>
          <w:sz w:val="24"/>
          <w:szCs w:val="24"/>
        </w:rPr>
        <w:t xml:space="preserve"> na dobu určitou jako zástup na dočasně neobsazené pracovní či služební místo. </w:t>
      </w:r>
      <w:r w:rsidR="000E1518">
        <w:rPr>
          <w:rFonts w:ascii="Palatino Linotype" w:hAnsi="Palatino Linotype"/>
          <w:sz w:val="24"/>
          <w:szCs w:val="24"/>
        </w:rPr>
        <w:t>Ostatní zaměstnanci jsou ve služebním poměru dle ZSS</w:t>
      </w:r>
      <w:r w:rsidR="001B20B3">
        <w:rPr>
          <w:rFonts w:ascii="Palatino Linotype" w:hAnsi="Palatino Linotype"/>
          <w:sz w:val="24"/>
          <w:szCs w:val="24"/>
        </w:rPr>
        <w:t xml:space="preserve"> tedy státní zaměstnanci</w:t>
      </w:r>
      <w:r w:rsidR="000E1518">
        <w:rPr>
          <w:rFonts w:ascii="Palatino Linotype" w:hAnsi="Palatino Linotype"/>
          <w:sz w:val="24"/>
          <w:szCs w:val="24"/>
        </w:rPr>
        <w:t>.</w:t>
      </w:r>
      <w:r w:rsidR="001B20B3">
        <w:rPr>
          <w:rFonts w:ascii="Palatino Linotype" w:hAnsi="Palatino Linotype"/>
          <w:sz w:val="24"/>
          <w:szCs w:val="24"/>
        </w:rPr>
        <w:t xml:space="preserve"> Dle § 6 zákona č. 234/2014 Sb. státním zaměstnancem je „</w:t>
      </w:r>
      <w:r w:rsidR="001B20B3" w:rsidRPr="009E1F26">
        <w:rPr>
          <w:rFonts w:ascii="Palatino Linotype" w:hAnsi="Palatino Linotype"/>
          <w:i/>
          <w:sz w:val="24"/>
          <w:szCs w:val="24"/>
        </w:rPr>
        <w:t xml:space="preserve">fyzická osoba, která byla přijata do služebního poměru a zařazena na služební místo </w:t>
      </w:r>
      <w:r w:rsidR="001B20B3" w:rsidRPr="009E1F26">
        <w:rPr>
          <w:rFonts w:ascii="Palatino Linotype" w:hAnsi="Palatino Linotype"/>
          <w:i/>
          <w:sz w:val="24"/>
          <w:szCs w:val="24"/>
        </w:rPr>
        <w:lastRenderedPageBreak/>
        <w:t>nebo jmenována na služební místo představeného k výkonu některé z činností uvedených v § 5</w:t>
      </w:r>
      <w:r w:rsidR="001B20B3">
        <w:rPr>
          <w:rFonts w:ascii="Palatino Linotype" w:hAnsi="Palatino Linotype"/>
          <w:sz w:val="24"/>
          <w:szCs w:val="24"/>
        </w:rPr>
        <w:t>.“ Těmi jsou například příprava návrhů právních předpisů, zajišťování právní činnosti, státní statistická služba, zabezpečování obrany státu, zajišťování vnitřního pořádku a bezpečnosti, ochrana obyvatel, krizové řízení a integrovaný záchranný systém aj.</w:t>
      </w:r>
    </w:p>
    <w:p w:rsidR="0086343E" w:rsidRDefault="0086343E" w:rsidP="00D76B11">
      <w:pPr>
        <w:spacing w:after="0" w:line="360" w:lineRule="auto"/>
        <w:ind w:firstLine="708"/>
        <w:jc w:val="both"/>
        <w:rPr>
          <w:rFonts w:ascii="Palatino Linotype" w:hAnsi="Palatino Linotype" w:cs="Arial"/>
          <w:sz w:val="24"/>
          <w:szCs w:val="24"/>
        </w:rPr>
      </w:pPr>
      <w:r w:rsidRPr="00BC3127">
        <w:rPr>
          <w:rFonts w:ascii="Palatino Linotype" w:hAnsi="Palatino Linotype" w:cs="Arial"/>
          <w:sz w:val="24"/>
          <w:szCs w:val="24"/>
        </w:rPr>
        <w:t xml:space="preserve">Dle důvodové </w:t>
      </w:r>
      <w:r w:rsidRPr="00F12B5E">
        <w:rPr>
          <w:rFonts w:ascii="Palatino Linotype" w:hAnsi="Palatino Linotype" w:cs="Arial"/>
          <w:sz w:val="24"/>
          <w:szCs w:val="24"/>
        </w:rPr>
        <w:t>zprávy k</w:t>
      </w:r>
      <w:r w:rsidR="00F12B5E" w:rsidRPr="00F12B5E">
        <w:rPr>
          <w:rFonts w:ascii="Palatino Linotype" w:hAnsi="Palatino Linotype" w:cs="Arial"/>
          <w:sz w:val="24"/>
          <w:szCs w:val="24"/>
        </w:rPr>
        <w:t xml:space="preserve"> zákonu o státní službě </w:t>
      </w:r>
      <w:r w:rsidRPr="00F12B5E">
        <w:rPr>
          <w:rFonts w:ascii="Palatino Linotype" w:hAnsi="Palatino Linotype" w:cs="Arial"/>
          <w:sz w:val="24"/>
          <w:szCs w:val="24"/>
        </w:rPr>
        <w:t>za</w:t>
      </w:r>
      <w:r w:rsidRPr="00BE6B85">
        <w:rPr>
          <w:rFonts w:ascii="Palatino Linotype" w:hAnsi="Palatino Linotype" w:cs="Arial"/>
          <w:sz w:val="24"/>
          <w:szCs w:val="24"/>
        </w:rPr>
        <w:t xml:space="preserve"> vstupem zaměstnanců finanční správy do režimu zákona o státní službě bylo „</w:t>
      </w:r>
      <w:r w:rsidRPr="006E7A23">
        <w:rPr>
          <w:rFonts w:ascii="Palatino Linotype" w:hAnsi="Palatino Linotype" w:cs="Arial"/>
          <w:i/>
          <w:sz w:val="24"/>
          <w:szCs w:val="24"/>
        </w:rPr>
        <w:t>všeobecné přesvědčení, že je nezbytné státní službu jednotně organizovat, řídit, kontrolovat a výrazněji oddělit od politického vlivu. Rovněž je, dle důvodové zprávy, nutné prostřednictvím centrální systemizace schvalované vládou zabránit nepromyšleným a chaotickým zásahům do struktury veřejné správy. Tomu všemu má služební zákon posloužit, stejně tak jako vyloučení negativních jevů doposud se vyskytujících na úrovni ústřední státní správy, mezi nimiž jsou často jmenovány nestabilita odborného úřednického aparátu, nevyvozování odpovědnosti za zjevná řídící či pracovní selhání, netransparentnost rozdělení odpovědnosti, absence koncepčního řízení či v zásadě nulová horizontální spolupráce či koordinace na ústřední úrovni</w:t>
      </w:r>
      <w:r w:rsidRPr="00BE6B85">
        <w:rPr>
          <w:rFonts w:ascii="Palatino Linotype" w:hAnsi="Palatino Linotype" w:cs="Arial"/>
          <w:sz w:val="24"/>
          <w:szCs w:val="24"/>
        </w:rPr>
        <w:t>.“</w:t>
      </w:r>
      <w:r w:rsidR="00042920">
        <w:rPr>
          <w:rFonts w:ascii="Palatino Linotype" w:hAnsi="Palatino Linotype" w:cs="Arial"/>
          <w:sz w:val="24"/>
          <w:szCs w:val="24"/>
        </w:rPr>
        <w:t xml:space="preserve"> </w:t>
      </w:r>
      <w:r w:rsidR="0000705F">
        <w:rPr>
          <w:rFonts w:ascii="Palatino Linotype" w:hAnsi="Palatino Linotype" w:cs="Arial"/>
          <w:sz w:val="24"/>
          <w:szCs w:val="24"/>
        </w:rPr>
        <w:t>(</w:t>
      </w:r>
      <w:hyperlink r:id="rId13" w:history="1">
        <w:r w:rsidR="0000705F" w:rsidRPr="001B1C53">
          <w:rPr>
            <w:rStyle w:val="Hypertextovodkaz"/>
            <w:rFonts w:ascii="Palatino Linotype" w:hAnsi="Palatino Linotype" w:cs="Arial"/>
            <w:sz w:val="24"/>
            <w:szCs w:val="24"/>
          </w:rPr>
          <w:t>https://www.pravniprostor.cz/zmeny-v-legislative/vyslo-ve-sbirce-zakonu/novy-sluzebni-zakon</w:t>
        </w:r>
      </w:hyperlink>
      <w:r w:rsidR="0000705F">
        <w:rPr>
          <w:rFonts w:ascii="Palatino Linotype" w:hAnsi="Palatino Linotype" w:cs="Arial"/>
          <w:sz w:val="24"/>
          <w:szCs w:val="24"/>
        </w:rPr>
        <w:t>)</w:t>
      </w:r>
    </w:p>
    <w:p w:rsidR="0086343E" w:rsidRDefault="001B20B3" w:rsidP="00D76B11">
      <w:pPr>
        <w:spacing w:after="0" w:line="360" w:lineRule="auto"/>
        <w:ind w:firstLine="708"/>
        <w:jc w:val="both"/>
        <w:rPr>
          <w:rFonts w:ascii="Palatino Linotype" w:hAnsi="Palatino Linotype" w:cs="Arial"/>
          <w:sz w:val="24"/>
          <w:szCs w:val="24"/>
        </w:rPr>
      </w:pPr>
      <w:r>
        <w:rPr>
          <w:rFonts w:ascii="Palatino Linotype" w:hAnsi="Palatino Linotype" w:cs="Arial"/>
          <w:sz w:val="24"/>
          <w:szCs w:val="24"/>
        </w:rPr>
        <w:t xml:space="preserve">Státním zaměstnancům přísluší služební označení, která jsou uvedena v § 7 zákona o státní službě. Se služebním označením souvisí splnění požadavku vzdělání. Referent je </w:t>
      </w:r>
      <w:r w:rsidR="00425C8B">
        <w:rPr>
          <w:rFonts w:ascii="Palatino Linotype" w:hAnsi="Palatino Linotype" w:cs="Arial"/>
          <w:sz w:val="24"/>
          <w:szCs w:val="24"/>
        </w:rPr>
        <w:t>zaměstnanec se středním vzděláním s výučním listem, odborný referent musí mít střední vzdělání s maturitní zkouškou, vrchní referent je s vyšším odborným vzděláním. Pro označení rada je stanoveno</w:t>
      </w:r>
      <w:r>
        <w:rPr>
          <w:rFonts w:ascii="Palatino Linotype" w:hAnsi="Palatino Linotype" w:cs="Arial"/>
          <w:sz w:val="24"/>
          <w:szCs w:val="24"/>
        </w:rPr>
        <w:t xml:space="preserve"> </w:t>
      </w:r>
      <w:r w:rsidR="00425C8B">
        <w:rPr>
          <w:rFonts w:ascii="Palatino Linotype" w:hAnsi="Palatino Linotype" w:cs="Arial"/>
          <w:sz w:val="24"/>
          <w:szCs w:val="24"/>
        </w:rPr>
        <w:t xml:space="preserve">vysokoškolské vzdělání získané v bakalářském studijním programu, odborný rada nebo vrchní rada musí splňovat vysokoškolské vzdělání v magisterském studijním programu. Jednotlivým služebním označením odpovídají i platové třídy státních zaměstnanců, které jsou přílohou číslo 1 zákona č. </w:t>
      </w:r>
      <w:r>
        <w:rPr>
          <w:rFonts w:ascii="Palatino Linotype" w:hAnsi="Palatino Linotype" w:cs="Arial"/>
          <w:sz w:val="24"/>
          <w:szCs w:val="24"/>
        </w:rPr>
        <w:t xml:space="preserve"> </w:t>
      </w:r>
      <w:r w:rsidR="00425C8B">
        <w:rPr>
          <w:rFonts w:ascii="Palatino Linotype" w:hAnsi="Palatino Linotype" w:cs="Arial"/>
          <w:sz w:val="24"/>
          <w:szCs w:val="24"/>
        </w:rPr>
        <w:t>234/2014 Sb., o státní službě.</w:t>
      </w:r>
    </w:p>
    <w:p w:rsidR="005A7075" w:rsidRDefault="005A7075" w:rsidP="00D76B11">
      <w:pPr>
        <w:spacing w:after="0" w:line="360" w:lineRule="auto"/>
        <w:ind w:firstLine="708"/>
        <w:jc w:val="both"/>
        <w:rPr>
          <w:rFonts w:ascii="Palatino Linotype" w:hAnsi="Palatino Linotype" w:cs="Arial"/>
          <w:sz w:val="24"/>
          <w:szCs w:val="24"/>
        </w:rPr>
      </w:pPr>
      <w:r>
        <w:rPr>
          <w:rFonts w:ascii="Palatino Linotype" w:hAnsi="Palatino Linotype" w:cs="Arial"/>
          <w:sz w:val="24"/>
          <w:szCs w:val="24"/>
        </w:rPr>
        <w:lastRenderedPageBreak/>
        <w:t>Při provádění výběrových řízení se musí dodržovat zásady rovného zacházení a zákazu diskriminace, které vyplývají ze zákona č. 198/2009 Sb., o</w:t>
      </w:r>
      <w:r w:rsidR="00D665ED">
        <w:rPr>
          <w:rFonts w:ascii="Palatino Linotype" w:hAnsi="Palatino Linotype" w:cs="Arial"/>
          <w:sz w:val="24"/>
          <w:szCs w:val="24"/>
        </w:rPr>
        <w:t> </w:t>
      </w:r>
      <w:r>
        <w:rPr>
          <w:rFonts w:ascii="Palatino Linotype" w:hAnsi="Palatino Linotype" w:cs="Arial"/>
          <w:sz w:val="24"/>
          <w:szCs w:val="24"/>
        </w:rPr>
        <w:t xml:space="preserve"> rovném zacházení a o právních prostředcích ochrany před diskriminací a</w:t>
      </w:r>
      <w:r w:rsidR="005841E1">
        <w:rPr>
          <w:rFonts w:ascii="Palatino Linotype" w:hAnsi="Palatino Linotype" w:cs="Arial"/>
          <w:sz w:val="24"/>
          <w:szCs w:val="24"/>
        </w:rPr>
        <w:t> </w:t>
      </w:r>
      <w:r>
        <w:rPr>
          <w:rFonts w:ascii="Palatino Linotype" w:hAnsi="Palatino Linotype" w:cs="Arial"/>
          <w:sz w:val="24"/>
          <w:szCs w:val="24"/>
        </w:rPr>
        <w:t>o</w:t>
      </w:r>
      <w:r w:rsidR="00D665ED">
        <w:rPr>
          <w:rFonts w:ascii="Palatino Linotype" w:hAnsi="Palatino Linotype" w:cs="Arial"/>
          <w:sz w:val="24"/>
          <w:szCs w:val="24"/>
        </w:rPr>
        <w:t> </w:t>
      </w:r>
      <w:r>
        <w:rPr>
          <w:rFonts w:ascii="Palatino Linotype" w:hAnsi="Palatino Linotype" w:cs="Arial"/>
          <w:sz w:val="24"/>
          <w:szCs w:val="24"/>
        </w:rPr>
        <w:t>změně některých zákonů, ve znění pozdějších předpisů (antidiskriminační zákon).</w:t>
      </w:r>
    </w:p>
    <w:p w:rsidR="002A5F5B" w:rsidRDefault="002A5F5B" w:rsidP="00D76B11">
      <w:pPr>
        <w:spacing w:after="0" w:line="360" w:lineRule="auto"/>
        <w:ind w:firstLine="708"/>
        <w:jc w:val="both"/>
        <w:rPr>
          <w:rFonts w:ascii="Palatino Linotype" w:hAnsi="Palatino Linotype"/>
          <w:sz w:val="24"/>
          <w:szCs w:val="24"/>
        </w:rPr>
      </w:pPr>
      <w:r>
        <w:rPr>
          <w:rFonts w:ascii="Palatino Linotype" w:hAnsi="Palatino Linotype" w:cs="Arial"/>
          <w:sz w:val="24"/>
          <w:szCs w:val="24"/>
        </w:rPr>
        <w:t>V návaznosti na cíl mé bakalářské práce, kterým je analyzovat výběrová řízení dle jednotlivých režimů, přejděme od teorie k průběhu výběrových řízení ve Finanční správě České republiky.</w:t>
      </w:r>
    </w:p>
    <w:p w:rsidR="00A96D28" w:rsidRDefault="00A96D28" w:rsidP="00A96D28">
      <w:pPr>
        <w:spacing w:after="0" w:line="360" w:lineRule="auto"/>
        <w:ind w:firstLine="708"/>
        <w:jc w:val="both"/>
        <w:rPr>
          <w:rFonts w:ascii="Palatino Linotype" w:hAnsi="Palatino Linotype" w:cs="Times New Roman"/>
          <w:sz w:val="24"/>
          <w:szCs w:val="24"/>
        </w:rPr>
      </w:pPr>
      <w:r>
        <w:rPr>
          <w:rFonts w:ascii="Palatino Linotype" w:hAnsi="Palatino Linotype"/>
          <w:sz w:val="24"/>
          <w:szCs w:val="24"/>
        </w:rPr>
        <w:t xml:space="preserve"> </w:t>
      </w:r>
    </w:p>
    <w:p w:rsidR="00F74E7C" w:rsidRDefault="00F74E7C" w:rsidP="00F74E7C">
      <w:pPr>
        <w:pStyle w:val="Odstavecseseznamem"/>
        <w:numPr>
          <w:ilvl w:val="0"/>
          <w:numId w:val="4"/>
        </w:numPr>
        <w:spacing w:after="0" w:line="360" w:lineRule="auto"/>
        <w:ind w:left="0" w:firstLine="0"/>
        <w:jc w:val="both"/>
        <w:rPr>
          <w:rFonts w:ascii="Palatino Linotype" w:hAnsi="Palatino Linotype" w:cs="Times New Roman"/>
          <w:b/>
          <w:sz w:val="28"/>
          <w:szCs w:val="28"/>
        </w:rPr>
      </w:pPr>
      <w:r>
        <w:rPr>
          <w:rFonts w:ascii="Palatino Linotype" w:hAnsi="Palatino Linotype" w:cs="Times New Roman"/>
          <w:b/>
          <w:sz w:val="28"/>
          <w:szCs w:val="28"/>
        </w:rPr>
        <w:t>Konkrétní postupy při výběrových řízeních ve Finanční správě České republiky</w:t>
      </w:r>
    </w:p>
    <w:p w:rsidR="00EC7B5E" w:rsidRDefault="00F74E7C" w:rsidP="00F74E7C">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Výběrová řízení ve finanční správě probíhají podle metodick</w:t>
      </w:r>
      <w:r w:rsidR="00713F24">
        <w:rPr>
          <w:rFonts w:ascii="Palatino Linotype" w:hAnsi="Palatino Linotype" w:cs="Times New Roman"/>
          <w:sz w:val="24"/>
          <w:szCs w:val="24"/>
        </w:rPr>
        <w:t>ých</w:t>
      </w:r>
      <w:r>
        <w:rPr>
          <w:rFonts w:ascii="Palatino Linotype" w:hAnsi="Palatino Linotype" w:cs="Times New Roman"/>
          <w:sz w:val="24"/>
          <w:szCs w:val="24"/>
        </w:rPr>
        <w:t xml:space="preserve"> pomůc</w:t>
      </w:r>
      <w:r w:rsidR="00713F24">
        <w:rPr>
          <w:rFonts w:ascii="Palatino Linotype" w:hAnsi="Palatino Linotype" w:cs="Times New Roman"/>
          <w:sz w:val="24"/>
          <w:szCs w:val="24"/>
        </w:rPr>
        <w:t>ek</w:t>
      </w:r>
      <w:r>
        <w:rPr>
          <w:rFonts w:ascii="Palatino Linotype" w:hAnsi="Palatino Linotype" w:cs="Times New Roman"/>
          <w:sz w:val="24"/>
          <w:szCs w:val="24"/>
        </w:rPr>
        <w:t>, kter</w:t>
      </w:r>
      <w:r w:rsidR="00713F24">
        <w:rPr>
          <w:rFonts w:ascii="Palatino Linotype" w:hAnsi="Palatino Linotype" w:cs="Times New Roman"/>
          <w:sz w:val="24"/>
          <w:szCs w:val="24"/>
        </w:rPr>
        <w:t>é</w:t>
      </w:r>
      <w:r>
        <w:rPr>
          <w:rFonts w:ascii="Palatino Linotype" w:hAnsi="Palatino Linotype" w:cs="Times New Roman"/>
          <w:sz w:val="24"/>
          <w:szCs w:val="24"/>
        </w:rPr>
        <w:t xml:space="preserve"> vydává </w:t>
      </w:r>
      <w:r w:rsidR="00DD1477">
        <w:rPr>
          <w:rFonts w:ascii="Palatino Linotype" w:hAnsi="Palatino Linotype" w:cs="Times New Roman"/>
          <w:sz w:val="24"/>
          <w:szCs w:val="24"/>
        </w:rPr>
        <w:t>O</w:t>
      </w:r>
      <w:r>
        <w:rPr>
          <w:rFonts w:ascii="Palatino Linotype" w:hAnsi="Palatino Linotype" w:cs="Times New Roman"/>
          <w:sz w:val="24"/>
          <w:szCs w:val="24"/>
        </w:rPr>
        <w:t>dbor služebních a pracovněprávních vztahů</w:t>
      </w:r>
      <w:r w:rsidR="00EC7B5E">
        <w:rPr>
          <w:rFonts w:ascii="Palatino Linotype" w:hAnsi="Palatino Linotype" w:cs="Times New Roman"/>
          <w:sz w:val="24"/>
          <w:szCs w:val="24"/>
        </w:rPr>
        <w:t>.</w:t>
      </w:r>
      <w:r w:rsidR="003E17F6">
        <w:rPr>
          <w:rFonts w:ascii="Palatino Linotype" w:hAnsi="Palatino Linotype" w:cs="Times New Roman"/>
          <w:sz w:val="24"/>
          <w:szCs w:val="24"/>
        </w:rPr>
        <w:t xml:space="preserve">  Tyto pomůcky vznikly z důvodu sjednocení postupů výběrových řízení.</w:t>
      </w:r>
    </w:p>
    <w:p w:rsidR="003E17F6" w:rsidRDefault="003E17F6" w:rsidP="00F74E7C">
      <w:pPr>
        <w:pStyle w:val="Odstavecseseznamem"/>
        <w:spacing w:after="0" w:line="360" w:lineRule="auto"/>
        <w:ind w:left="0" w:firstLine="708"/>
        <w:jc w:val="both"/>
        <w:rPr>
          <w:rFonts w:ascii="Palatino Linotype" w:hAnsi="Palatino Linotype" w:cs="Times New Roman"/>
          <w:sz w:val="24"/>
          <w:szCs w:val="24"/>
        </w:rPr>
      </w:pPr>
    </w:p>
    <w:p w:rsidR="003E17F6" w:rsidRDefault="003E17F6" w:rsidP="003E17F6">
      <w:pPr>
        <w:pStyle w:val="Odstavecseseznamem"/>
        <w:numPr>
          <w:ilvl w:val="1"/>
          <w:numId w:val="4"/>
        </w:numPr>
        <w:spacing w:after="0" w:line="360" w:lineRule="auto"/>
        <w:ind w:left="0" w:firstLine="0"/>
        <w:jc w:val="both"/>
        <w:rPr>
          <w:rFonts w:ascii="Palatino Linotype" w:hAnsi="Palatino Linotype" w:cs="Times New Roman"/>
          <w:b/>
          <w:sz w:val="24"/>
          <w:szCs w:val="24"/>
        </w:rPr>
      </w:pPr>
      <w:r w:rsidRPr="003E17F6">
        <w:rPr>
          <w:rFonts w:ascii="Palatino Linotype" w:hAnsi="Palatino Linotype" w:cs="Times New Roman"/>
          <w:b/>
          <w:sz w:val="24"/>
          <w:szCs w:val="24"/>
        </w:rPr>
        <w:t>Průběh výběrových řízení dle zákona č. 234/2014 Sb., o státní službě</w:t>
      </w:r>
    </w:p>
    <w:p w:rsidR="00AF75AF" w:rsidRDefault="003E17F6"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w:t>
      </w:r>
      <w:r w:rsidR="00F74E7C">
        <w:rPr>
          <w:rFonts w:ascii="Palatino Linotype" w:hAnsi="Palatino Linotype" w:cs="Times New Roman"/>
          <w:sz w:val="24"/>
          <w:szCs w:val="24"/>
        </w:rPr>
        <w:t xml:space="preserve"> </w:t>
      </w:r>
      <w:r w:rsidR="00AF75AF">
        <w:rPr>
          <w:rFonts w:ascii="Palatino Linotype" w:hAnsi="Palatino Linotype" w:cs="Times New Roman"/>
          <w:sz w:val="24"/>
          <w:szCs w:val="24"/>
        </w:rPr>
        <w:t>Výběrová řízení při výběru státního zaměstnance p</w:t>
      </w:r>
      <w:r w:rsidR="00A42C03">
        <w:rPr>
          <w:rFonts w:ascii="Palatino Linotype" w:hAnsi="Palatino Linotype" w:cs="Times New Roman"/>
          <w:sz w:val="24"/>
          <w:szCs w:val="24"/>
        </w:rPr>
        <w:t>robíhají dle metodické pomůcky O</w:t>
      </w:r>
      <w:r w:rsidR="00AF75AF">
        <w:rPr>
          <w:rFonts w:ascii="Palatino Linotype" w:hAnsi="Palatino Linotype" w:cs="Times New Roman"/>
          <w:sz w:val="24"/>
          <w:szCs w:val="24"/>
        </w:rPr>
        <w:t>dboru služebních a pracovněprávních vztahů pro výběrová řízení dle zákona o státní službě. Dle § 22 lze do služebního poměru „</w:t>
      </w:r>
      <w:r w:rsidR="00AF75AF" w:rsidRPr="00AA1AA3">
        <w:rPr>
          <w:rFonts w:ascii="Palatino Linotype" w:hAnsi="Palatino Linotype" w:cs="Times New Roman"/>
          <w:i/>
          <w:sz w:val="24"/>
          <w:szCs w:val="24"/>
        </w:rPr>
        <w:t>přijmout pouze osobu, u které lze předpokládat, že bude ve službě dodržovat demokratické zásady ústavního pořádku České republiky a řádně vykonávat službu</w:t>
      </w:r>
      <w:r w:rsidR="00AF75AF">
        <w:rPr>
          <w:rFonts w:ascii="Palatino Linotype" w:hAnsi="Palatino Linotype" w:cs="Times New Roman"/>
          <w:sz w:val="24"/>
          <w:szCs w:val="24"/>
        </w:rPr>
        <w:t>.“ Osoby jsou do služebního poměru přijímáni na základě rozhodnutí vedoucího služebního úřadu tj. generálního ředitele GFŘ, ředitele OFŘ, ředitele FÚ, nebo ředitele SFÚ. Dále bud</w:t>
      </w:r>
      <w:r w:rsidR="008C75B3">
        <w:rPr>
          <w:rFonts w:ascii="Palatino Linotype" w:hAnsi="Palatino Linotype" w:cs="Times New Roman"/>
          <w:sz w:val="24"/>
          <w:szCs w:val="24"/>
        </w:rPr>
        <w:t>e</w:t>
      </w:r>
      <w:r w:rsidR="00AF75AF">
        <w:rPr>
          <w:rFonts w:ascii="Palatino Linotype" w:hAnsi="Palatino Linotype" w:cs="Times New Roman"/>
          <w:sz w:val="24"/>
          <w:szCs w:val="24"/>
        </w:rPr>
        <w:t xml:space="preserve"> </w:t>
      </w:r>
      <w:r w:rsidR="002E4214">
        <w:rPr>
          <w:rFonts w:ascii="Palatino Linotype" w:hAnsi="Palatino Linotype" w:cs="Times New Roman"/>
          <w:sz w:val="24"/>
          <w:szCs w:val="24"/>
        </w:rPr>
        <w:t>pro toto označení</w:t>
      </w:r>
      <w:r w:rsidR="008C75B3">
        <w:rPr>
          <w:rFonts w:ascii="Palatino Linotype" w:hAnsi="Palatino Linotype" w:cs="Times New Roman"/>
          <w:sz w:val="24"/>
          <w:szCs w:val="24"/>
        </w:rPr>
        <w:t xml:space="preserve"> používán</w:t>
      </w:r>
      <w:r w:rsidR="002E4214">
        <w:rPr>
          <w:rFonts w:ascii="Palatino Linotype" w:hAnsi="Palatino Linotype" w:cs="Times New Roman"/>
          <w:sz w:val="24"/>
          <w:szCs w:val="24"/>
        </w:rPr>
        <w:t xml:space="preserve"> </w:t>
      </w:r>
      <w:r w:rsidR="00AF75AF">
        <w:rPr>
          <w:rFonts w:ascii="Palatino Linotype" w:hAnsi="Palatino Linotype" w:cs="Times New Roman"/>
          <w:sz w:val="24"/>
          <w:szCs w:val="24"/>
        </w:rPr>
        <w:t xml:space="preserve">pojem </w:t>
      </w:r>
      <w:r w:rsidR="002E4214">
        <w:rPr>
          <w:rFonts w:ascii="Palatino Linotype" w:hAnsi="Palatino Linotype" w:cs="Times New Roman"/>
          <w:sz w:val="24"/>
          <w:szCs w:val="24"/>
        </w:rPr>
        <w:t>„</w:t>
      </w:r>
      <w:r w:rsidR="00AF75AF">
        <w:rPr>
          <w:rFonts w:ascii="Palatino Linotype" w:hAnsi="Palatino Linotype" w:cs="Times New Roman"/>
          <w:sz w:val="24"/>
          <w:szCs w:val="24"/>
        </w:rPr>
        <w:t>služební orgán</w:t>
      </w:r>
      <w:r w:rsidR="002E4214">
        <w:rPr>
          <w:rFonts w:ascii="Palatino Linotype" w:hAnsi="Palatino Linotype" w:cs="Times New Roman"/>
          <w:sz w:val="24"/>
          <w:szCs w:val="24"/>
        </w:rPr>
        <w:t>“</w:t>
      </w:r>
      <w:r w:rsidR="00AF75AF">
        <w:rPr>
          <w:rFonts w:ascii="Palatino Linotype" w:hAnsi="Palatino Linotype" w:cs="Times New Roman"/>
          <w:sz w:val="24"/>
          <w:szCs w:val="24"/>
        </w:rPr>
        <w:t>.</w:t>
      </w:r>
      <w:r w:rsidR="00195548">
        <w:rPr>
          <w:rFonts w:ascii="Palatino Linotype" w:hAnsi="Palatino Linotype" w:cs="Times New Roman"/>
          <w:sz w:val="24"/>
          <w:szCs w:val="24"/>
        </w:rPr>
        <w:t xml:space="preserve"> </w:t>
      </w:r>
    </w:p>
    <w:p w:rsidR="004A7B1E" w:rsidRDefault="004A7B1E"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Na obsazení volného služebního místa státního zaměstnance či představeného se vždy vyhlašuje výběrové řízení. Výjimkou </w:t>
      </w:r>
      <w:r w:rsidR="00072387">
        <w:rPr>
          <w:rFonts w:ascii="Palatino Linotype" w:hAnsi="Palatino Linotype" w:cs="Times New Roman"/>
          <w:sz w:val="24"/>
          <w:szCs w:val="24"/>
        </w:rPr>
        <w:t>je</w:t>
      </w:r>
      <w:r w:rsidR="00AF54AF">
        <w:rPr>
          <w:rFonts w:ascii="Palatino Linotype" w:hAnsi="Palatino Linotype" w:cs="Times New Roman"/>
          <w:sz w:val="24"/>
          <w:szCs w:val="24"/>
        </w:rPr>
        <w:t xml:space="preserve"> například</w:t>
      </w:r>
      <w:r>
        <w:rPr>
          <w:rFonts w:ascii="Palatino Linotype" w:hAnsi="Palatino Linotype" w:cs="Times New Roman"/>
          <w:sz w:val="24"/>
          <w:szCs w:val="24"/>
        </w:rPr>
        <w:t xml:space="preserve"> případ, kdy se jedná o pře</w:t>
      </w:r>
      <w:r w:rsidR="008C75B3">
        <w:rPr>
          <w:rFonts w:ascii="Palatino Linotype" w:hAnsi="Palatino Linotype" w:cs="Times New Roman"/>
          <w:sz w:val="24"/>
          <w:szCs w:val="24"/>
        </w:rPr>
        <w:t>ložení zaměstnance dle § 47 ZSS</w:t>
      </w:r>
      <w:r w:rsidR="00072387">
        <w:rPr>
          <w:rFonts w:ascii="Palatino Linotype" w:hAnsi="Palatino Linotype" w:cs="Times New Roman"/>
          <w:sz w:val="24"/>
          <w:szCs w:val="24"/>
        </w:rPr>
        <w:t>.</w:t>
      </w:r>
      <w:r w:rsidR="001D6794">
        <w:rPr>
          <w:rFonts w:ascii="Palatino Linotype" w:hAnsi="Palatino Linotype" w:cs="Times New Roman"/>
          <w:sz w:val="24"/>
          <w:szCs w:val="24"/>
        </w:rPr>
        <w:t xml:space="preserve"> </w:t>
      </w:r>
      <w:r>
        <w:rPr>
          <w:rFonts w:ascii="Palatino Linotype" w:hAnsi="Palatino Linotype" w:cs="Times New Roman"/>
          <w:sz w:val="24"/>
          <w:szCs w:val="24"/>
        </w:rPr>
        <w:t xml:space="preserve">Státní </w:t>
      </w:r>
      <w:r>
        <w:rPr>
          <w:rFonts w:ascii="Palatino Linotype" w:hAnsi="Palatino Linotype" w:cs="Times New Roman"/>
          <w:sz w:val="24"/>
          <w:szCs w:val="24"/>
        </w:rPr>
        <w:lastRenderedPageBreak/>
        <w:t>zaměstnanec může být přeložen na dobu 60 dnů v kalendářním roce, ve stejném oboru služby, do jiného služebního úřadu nebo jiného organizačního útvaru služebního úřadu, a to i bez svého souhlasu. O dalších 60 dnů lze tuto dobu prodloužit, avšak pouze se souhlasem státního zaměstnance.</w:t>
      </w:r>
      <w:r w:rsidR="008C75B3">
        <w:rPr>
          <w:rFonts w:ascii="Palatino Linotype" w:hAnsi="Palatino Linotype" w:cs="Times New Roman"/>
          <w:sz w:val="24"/>
          <w:szCs w:val="24"/>
        </w:rPr>
        <w:t xml:space="preserve"> </w:t>
      </w:r>
      <w:r w:rsidRPr="005214CE">
        <w:rPr>
          <w:rFonts w:ascii="Palatino Linotype" w:hAnsi="Palatino Linotype" w:cs="Times New Roman"/>
          <w:sz w:val="24"/>
          <w:szCs w:val="24"/>
        </w:rPr>
        <w:t>D</w:t>
      </w:r>
      <w:r w:rsidR="00072387">
        <w:rPr>
          <w:rFonts w:ascii="Palatino Linotype" w:hAnsi="Palatino Linotype" w:cs="Times New Roman"/>
          <w:sz w:val="24"/>
          <w:szCs w:val="24"/>
        </w:rPr>
        <w:t xml:space="preserve">alší výjimkou je </w:t>
      </w:r>
      <w:r w:rsidRPr="005214CE">
        <w:rPr>
          <w:rFonts w:ascii="Palatino Linotype" w:hAnsi="Palatino Linotype" w:cs="Times New Roman"/>
          <w:sz w:val="24"/>
          <w:szCs w:val="24"/>
        </w:rPr>
        <w:t xml:space="preserve">zařazení státního zaměstnance nebo představeného na jiné služební místo ve stejném služebním úřadě ve stejném oboru služby, které je ve stejné nebo nižší platové třídě, jako místo současné. K tomuto přeřazení však může dojít pouze, pokud se dohodne služební orgán s novým bezprostředně nadřízeným </w:t>
      </w:r>
      <w:r w:rsidR="002B489D">
        <w:rPr>
          <w:rFonts w:ascii="Palatino Linotype" w:hAnsi="Palatino Linotype" w:cs="Times New Roman"/>
          <w:sz w:val="24"/>
          <w:szCs w:val="24"/>
        </w:rPr>
        <w:t xml:space="preserve">představeným </w:t>
      </w:r>
      <w:r w:rsidR="00C059CA" w:rsidRPr="005214CE">
        <w:rPr>
          <w:rFonts w:ascii="Palatino Linotype" w:hAnsi="Palatino Linotype" w:cs="Times New Roman"/>
          <w:sz w:val="24"/>
          <w:szCs w:val="24"/>
        </w:rPr>
        <w:t>a se souhlasem státního zaměstnance</w:t>
      </w:r>
      <w:r w:rsidR="002B489D">
        <w:rPr>
          <w:rFonts w:ascii="Palatino Linotype" w:hAnsi="Palatino Linotype" w:cs="Times New Roman"/>
          <w:sz w:val="24"/>
          <w:szCs w:val="24"/>
        </w:rPr>
        <w:t xml:space="preserve"> </w:t>
      </w:r>
      <w:r w:rsidR="002B489D" w:rsidRPr="005214CE">
        <w:rPr>
          <w:rFonts w:ascii="Palatino Linotype" w:hAnsi="Palatino Linotype" w:cs="Times New Roman"/>
          <w:sz w:val="24"/>
          <w:szCs w:val="24"/>
        </w:rPr>
        <w:t>(§ 49 odst. 2 ZSS)</w:t>
      </w:r>
      <w:r w:rsidR="00C059CA" w:rsidRPr="005214CE">
        <w:rPr>
          <w:rFonts w:ascii="Palatino Linotype" w:hAnsi="Palatino Linotype" w:cs="Times New Roman"/>
          <w:sz w:val="24"/>
          <w:szCs w:val="24"/>
        </w:rPr>
        <w:t>.</w:t>
      </w:r>
      <w:r w:rsidR="00AF54AF" w:rsidRPr="005214CE">
        <w:rPr>
          <w:rFonts w:ascii="Palatino Linotype" w:hAnsi="Palatino Linotype" w:cs="Times New Roman"/>
          <w:sz w:val="24"/>
          <w:szCs w:val="24"/>
        </w:rPr>
        <w:t xml:space="preserve"> Výběrové řízení se nekoná i v případě převedení na</w:t>
      </w:r>
      <w:r w:rsidR="00AF54AF">
        <w:rPr>
          <w:rFonts w:ascii="Palatino Linotype" w:hAnsi="Palatino Linotype" w:cs="Times New Roman"/>
          <w:sz w:val="24"/>
          <w:szCs w:val="24"/>
        </w:rPr>
        <w:t xml:space="preserve"> jiné služební místo, kdy státní zaměstnanec nemůže vykonávat službu na dosavadním služebním místě z důvodu pozbytí zdravotní způsobilosti, v důsledku odvolání z místa představeného, v důsledku zrušení místa z důvodu změny systemizace, v důsledku uplynutí doby určité, pokud přestal splňovat požadavek spočívající ve způsobilosti seznamovat se s utajovanými informacemi, nebo přestal splňovat požadavek státního občanství České republiky anebo odmítl uzavřít dohodu o zákazu konkurence</w:t>
      </w:r>
      <w:r w:rsidR="006944E6">
        <w:rPr>
          <w:rFonts w:ascii="Palatino Linotype" w:hAnsi="Palatino Linotype" w:cs="Times New Roman"/>
          <w:sz w:val="24"/>
          <w:szCs w:val="24"/>
        </w:rPr>
        <w:t xml:space="preserve"> (§ 61 odst. 1 ZSS)</w:t>
      </w:r>
      <w:r w:rsidR="00AF54AF">
        <w:rPr>
          <w:rFonts w:ascii="Palatino Linotype" w:hAnsi="Palatino Linotype" w:cs="Times New Roman"/>
          <w:sz w:val="24"/>
          <w:szCs w:val="24"/>
        </w:rPr>
        <w:t>.</w:t>
      </w:r>
    </w:p>
    <w:p w:rsidR="00BA5099" w:rsidRDefault="00BA5099"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Ve finanční správě jsou jasně stanovena pravidla už před samotným zveřejněním oznámení o vyhlášení výběrového řízení. Pověřená osoba Odboru personálních agend zadá do neveřejné části evidence obsazovaných služebních míst v</w:t>
      </w:r>
      <w:r w:rsidR="008C75B3">
        <w:rPr>
          <w:rFonts w:ascii="Palatino Linotype" w:hAnsi="Palatino Linotype" w:cs="Times New Roman"/>
          <w:sz w:val="24"/>
          <w:szCs w:val="24"/>
        </w:rPr>
        <w:t xml:space="preserve"> ISoSS </w:t>
      </w:r>
      <w:r>
        <w:rPr>
          <w:rFonts w:ascii="Palatino Linotype" w:hAnsi="Palatino Linotype" w:cs="Times New Roman"/>
          <w:sz w:val="24"/>
          <w:szCs w:val="24"/>
        </w:rPr>
        <w:t>inform</w:t>
      </w:r>
      <w:r w:rsidR="00B93FB8">
        <w:rPr>
          <w:rFonts w:ascii="Palatino Linotype" w:hAnsi="Palatino Linotype" w:cs="Times New Roman"/>
          <w:sz w:val="24"/>
          <w:szCs w:val="24"/>
        </w:rPr>
        <w:t>aci o uvolněném služebním místě, zpravidla na 15 – 30 dnů.</w:t>
      </w:r>
      <w:r>
        <w:rPr>
          <w:rFonts w:ascii="Palatino Linotype" w:hAnsi="Palatino Linotype" w:cs="Times New Roman"/>
          <w:sz w:val="24"/>
          <w:szCs w:val="24"/>
        </w:rPr>
        <w:t xml:space="preserve"> Jak bylo uvedeno výše, je to z toho důvodu, aby státní zaměstnanci postavení mimo </w:t>
      </w:r>
      <w:r w:rsidR="002A6B62">
        <w:rPr>
          <w:rFonts w:ascii="Palatino Linotype" w:hAnsi="Palatino Linotype" w:cs="Times New Roman"/>
          <w:sz w:val="24"/>
          <w:szCs w:val="24"/>
        </w:rPr>
        <w:t xml:space="preserve">výkon </w:t>
      </w:r>
      <w:r>
        <w:rPr>
          <w:rFonts w:ascii="Palatino Linotype" w:hAnsi="Palatino Linotype" w:cs="Times New Roman"/>
          <w:sz w:val="24"/>
          <w:szCs w:val="24"/>
        </w:rPr>
        <w:t>služb</w:t>
      </w:r>
      <w:r w:rsidR="002A6B62">
        <w:rPr>
          <w:rFonts w:ascii="Palatino Linotype" w:hAnsi="Palatino Linotype" w:cs="Times New Roman"/>
          <w:sz w:val="24"/>
          <w:szCs w:val="24"/>
        </w:rPr>
        <w:t>y</w:t>
      </w:r>
      <w:r>
        <w:rPr>
          <w:rFonts w:ascii="Palatino Linotype" w:hAnsi="Palatino Linotype" w:cs="Times New Roman"/>
          <w:sz w:val="24"/>
          <w:szCs w:val="24"/>
        </w:rPr>
        <w:t xml:space="preserve"> z organizačních důvodů, měli možnost se přednostně o</w:t>
      </w:r>
      <w:r w:rsidR="0095316F">
        <w:rPr>
          <w:rFonts w:ascii="Palatino Linotype" w:hAnsi="Palatino Linotype" w:cs="Times New Roman"/>
          <w:sz w:val="24"/>
          <w:szCs w:val="24"/>
        </w:rPr>
        <w:t> </w:t>
      </w:r>
      <w:r>
        <w:rPr>
          <w:rFonts w:ascii="Palatino Linotype" w:hAnsi="Palatino Linotype" w:cs="Times New Roman"/>
          <w:sz w:val="24"/>
          <w:szCs w:val="24"/>
        </w:rPr>
        <w:t xml:space="preserve"> uvolněné místo ucházet.</w:t>
      </w:r>
    </w:p>
    <w:p w:rsidR="00BA5099" w:rsidRDefault="00BA5099"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Pověřená osoba Odboru personálních agend před veřejným vyhlášením </w:t>
      </w:r>
      <w:r w:rsidR="005752AD">
        <w:rPr>
          <w:rFonts w:ascii="Palatino Linotype" w:hAnsi="Palatino Linotype" w:cs="Times New Roman"/>
          <w:sz w:val="24"/>
          <w:szCs w:val="24"/>
        </w:rPr>
        <w:t>výběrového řízení (dále též VŘ)</w:t>
      </w:r>
      <w:r w:rsidR="008C75B3">
        <w:rPr>
          <w:rFonts w:ascii="Palatino Linotype" w:hAnsi="Palatino Linotype" w:cs="Times New Roman"/>
          <w:sz w:val="24"/>
          <w:szCs w:val="24"/>
        </w:rPr>
        <w:t xml:space="preserve"> nahlédne do ISoSS</w:t>
      </w:r>
      <w:r w:rsidR="002A6B62">
        <w:rPr>
          <w:rFonts w:ascii="Palatino Linotype" w:hAnsi="Palatino Linotype" w:cs="Times New Roman"/>
          <w:sz w:val="24"/>
          <w:szCs w:val="24"/>
        </w:rPr>
        <w:t xml:space="preserve"> do rejstříku státních zaměstnanců</w:t>
      </w:r>
      <w:r w:rsidR="00072387">
        <w:rPr>
          <w:rFonts w:ascii="Palatino Linotype" w:hAnsi="Palatino Linotype" w:cs="Times New Roman"/>
          <w:sz w:val="24"/>
          <w:szCs w:val="24"/>
        </w:rPr>
        <w:t xml:space="preserve"> postavených mimo službu</w:t>
      </w:r>
      <w:r w:rsidR="002A6B62">
        <w:rPr>
          <w:rFonts w:ascii="Palatino Linotype" w:hAnsi="Palatino Linotype" w:cs="Times New Roman"/>
          <w:sz w:val="24"/>
          <w:szCs w:val="24"/>
        </w:rPr>
        <w:t xml:space="preserve"> a</w:t>
      </w:r>
      <w:r w:rsidR="0095316F">
        <w:rPr>
          <w:rFonts w:ascii="Palatino Linotype" w:hAnsi="Palatino Linotype" w:cs="Times New Roman"/>
          <w:sz w:val="24"/>
          <w:szCs w:val="24"/>
        </w:rPr>
        <w:t> </w:t>
      </w:r>
      <w:r w:rsidR="002A6B62">
        <w:rPr>
          <w:rFonts w:ascii="Palatino Linotype" w:hAnsi="Palatino Linotype" w:cs="Times New Roman"/>
          <w:sz w:val="24"/>
          <w:szCs w:val="24"/>
        </w:rPr>
        <w:t xml:space="preserve"> ověří, zda se zde nenachází takový státní zaměstnanec, pro kterého by bylo obsazované </w:t>
      </w:r>
      <w:r w:rsidR="002A6B62">
        <w:rPr>
          <w:rFonts w:ascii="Palatino Linotype" w:hAnsi="Palatino Linotype" w:cs="Times New Roman"/>
          <w:sz w:val="24"/>
          <w:szCs w:val="24"/>
        </w:rPr>
        <w:lastRenderedPageBreak/>
        <w:t xml:space="preserve">služební místo vhodné. Pokud v seznamu není vhodná osoba, pověřený pracovník o tomto provede záznam a založí do </w:t>
      </w:r>
      <w:r w:rsidR="002A6B62" w:rsidRPr="005752AD">
        <w:rPr>
          <w:rFonts w:ascii="Palatino Linotype" w:hAnsi="Palatino Linotype" w:cs="Times New Roman"/>
          <w:sz w:val="24"/>
          <w:szCs w:val="24"/>
        </w:rPr>
        <w:t>spisu</w:t>
      </w:r>
      <w:r w:rsidR="007966E3" w:rsidRPr="005752AD">
        <w:rPr>
          <w:rFonts w:ascii="Palatino Linotype" w:hAnsi="Palatino Linotype" w:cs="Times New Roman"/>
          <w:sz w:val="24"/>
          <w:szCs w:val="24"/>
        </w:rPr>
        <w:t xml:space="preserve"> </w:t>
      </w:r>
      <w:r w:rsidR="002A6B62" w:rsidRPr="005752AD">
        <w:rPr>
          <w:rFonts w:ascii="Palatino Linotype" w:hAnsi="Palatino Linotype" w:cs="Times New Roman"/>
          <w:sz w:val="24"/>
          <w:szCs w:val="24"/>
        </w:rPr>
        <w:t>VŘ jako</w:t>
      </w:r>
      <w:r w:rsidR="002A6B62">
        <w:rPr>
          <w:rFonts w:ascii="Palatino Linotype" w:hAnsi="Palatino Linotype" w:cs="Times New Roman"/>
          <w:sz w:val="24"/>
          <w:szCs w:val="24"/>
        </w:rPr>
        <w:t xml:space="preserve"> první dokument.</w:t>
      </w:r>
      <w:r w:rsidR="0078720F">
        <w:rPr>
          <w:rFonts w:ascii="Palatino Linotype" w:hAnsi="Palatino Linotype" w:cs="Times New Roman"/>
          <w:sz w:val="24"/>
          <w:szCs w:val="24"/>
        </w:rPr>
        <w:t xml:space="preserve"> Nevhodnost konkrétních státních zaměstnanců pro obsazované místo může být z důvodu jiného oboru služby, lokality či platové třídy.</w:t>
      </w:r>
    </w:p>
    <w:p w:rsidR="001E1E25" w:rsidRDefault="001E1E25"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Výběrové řízení vyhlašuje vedoucí služebního orgánu, v jehož působnosti vzniklo nebo se uvolnilo konkrétní služební místo. Je možné vyhlásit i společné VŘ pro více služebních míst, ale pouze pokud se jedná o</w:t>
      </w:r>
      <w:r w:rsidR="00D665ED">
        <w:rPr>
          <w:rFonts w:ascii="Palatino Linotype" w:hAnsi="Palatino Linotype" w:cs="Times New Roman"/>
          <w:sz w:val="24"/>
          <w:szCs w:val="24"/>
        </w:rPr>
        <w:t> </w:t>
      </w:r>
      <w:r>
        <w:rPr>
          <w:rFonts w:ascii="Palatino Linotype" w:hAnsi="Palatino Linotype" w:cs="Times New Roman"/>
          <w:sz w:val="24"/>
          <w:szCs w:val="24"/>
        </w:rPr>
        <w:t xml:space="preserve"> služební místa ve stejném oboru služby, ve stejné platové třídě a ve stejném oddělení. Možné je spojit pouze tři výběrová řízení. O spojení výběrových řízení musí být dle § 140 zákona č. 500/2004 Sb., správní řád, ve znění pozdějších předpisů, vydáno usnesení.</w:t>
      </w:r>
      <w:r w:rsidR="006C1FCF">
        <w:rPr>
          <w:rFonts w:ascii="Palatino Linotype" w:hAnsi="Palatino Linotype" w:cs="Times New Roman"/>
          <w:sz w:val="24"/>
          <w:szCs w:val="24"/>
        </w:rPr>
        <w:t xml:space="preserve"> VŘ se vyhlašuje zveřejněním oznámení o vyhlášení VŘ</w:t>
      </w:r>
      <w:r w:rsidR="00AB74B9">
        <w:rPr>
          <w:rFonts w:ascii="Palatino Linotype" w:hAnsi="Palatino Linotype" w:cs="Times New Roman"/>
          <w:sz w:val="24"/>
          <w:szCs w:val="24"/>
        </w:rPr>
        <w:t>,</w:t>
      </w:r>
      <w:r w:rsidR="006C1FCF">
        <w:rPr>
          <w:rFonts w:ascii="Palatino Linotype" w:hAnsi="Palatino Linotype" w:cs="Times New Roman"/>
          <w:sz w:val="24"/>
          <w:szCs w:val="24"/>
        </w:rPr>
        <w:t xml:space="preserve"> </w:t>
      </w:r>
      <w:r w:rsidR="00AB74B9" w:rsidRPr="00AB74B9">
        <w:rPr>
          <w:rFonts w:ascii="Palatino Linotype" w:hAnsi="Palatino Linotype" w:cs="Times New Roman"/>
          <w:sz w:val="24"/>
          <w:szCs w:val="24"/>
        </w:rPr>
        <w:t xml:space="preserve">viz příloha </w:t>
      </w:r>
      <w:r w:rsidR="006C1FCF" w:rsidRPr="00AB74B9">
        <w:rPr>
          <w:rFonts w:ascii="Palatino Linotype" w:hAnsi="Palatino Linotype" w:cs="Times New Roman"/>
          <w:sz w:val="24"/>
          <w:szCs w:val="24"/>
        </w:rPr>
        <w:t>č. 1</w:t>
      </w:r>
      <w:r w:rsidR="00AB74B9">
        <w:rPr>
          <w:rFonts w:ascii="Palatino Linotype" w:hAnsi="Palatino Linotype" w:cs="Times New Roman"/>
          <w:sz w:val="24"/>
          <w:szCs w:val="24"/>
        </w:rPr>
        <w:t>,</w:t>
      </w:r>
      <w:r w:rsidR="006C1FCF" w:rsidRPr="005214CE">
        <w:rPr>
          <w:rFonts w:ascii="Palatino Linotype" w:hAnsi="Palatino Linotype" w:cs="Times New Roman"/>
          <w:sz w:val="24"/>
          <w:szCs w:val="24"/>
        </w:rPr>
        <w:t xml:space="preserve"> na</w:t>
      </w:r>
      <w:r w:rsidR="006C1FCF">
        <w:rPr>
          <w:rFonts w:ascii="Palatino Linotype" w:hAnsi="Palatino Linotype" w:cs="Times New Roman"/>
          <w:sz w:val="24"/>
          <w:szCs w:val="24"/>
        </w:rPr>
        <w:t xml:space="preserve"> úřední desce příslušného služebního úřadu </w:t>
      </w:r>
      <w:r w:rsidR="006C1FCF" w:rsidRPr="005214CE">
        <w:rPr>
          <w:rFonts w:ascii="Palatino Linotype" w:hAnsi="Palatino Linotype" w:cs="Times New Roman"/>
          <w:sz w:val="24"/>
          <w:szCs w:val="24"/>
        </w:rPr>
        <w:t>a v ISoSS po dobu nejméně 10 dnů.</w:t>
      </w:r>
      <w:r w:rsidR="00AB74B9">
        <w:rPr>
          <w:rFonts w:ascii="Palatino Linotype" w:hAnsi="Palatino Linotype" w:cs="Times New Roman"/>
          <w:sz w:val="24"/>
          <w:szCs w:val="24"/>
        </w:rPr>
        <w:t xml:space="preserve"> </w:t>
      </w:r>
      <w:r w:rsidR="008B5AB6" w:rsidRPr="005214CE">
        <w:rPr>
          <w:rFonts w:ascii="Palatino Linotype" w:hAnsi="Palatino Linotype" w:cs="Times New Roman"/>
          <w:sz w:val="24"/>
          <w:szCs w:val="24"/>
        </w:rPr>
        <w:t>Prostřednictvím</w:t>
      </w:r>
      <w:r w:rsidR="008B5AB6">
        <w:rPr>
          <w:rFonts w:ascii="Palatino Linotype" w:hAnsi="Palatino Linotype" w:cs="Times New Roman"/>
          <w:sz w:val="24"/>
          <w:szCs w:val="24"/>
        </w:rPr>
        <w:t xml:space="preserve"> pomocné aplikace pro redakční systémy „PAPR“</w:t>
      </w:r>
      <w:r w:rsidR="006C1FCF">
        <w:rPr>
          <w:rFonts w:ascii="Palatino Linotype" w:hAnsi="Palatino Linotype" w:cs="Times New Roman"/>
          <w:sz w:val="24"/>
          <w:szCs w:val="24"/>
        </w:rPr>
        <w:t xml:space="preserve"> </w:t>
      </w:r>
      <w:r w:rsidR="008B5AB6">
        <w:rPr>
          <w:rFonts w:ascii="Palatino Linotype" w:hAnsi="Palatino Linotype" w:cs="Times New Roman"/>
          <w:sz w:val="24"/>
          <w:szCs w:val="24"/>
        </w:rPr>
        <w:t xml:space="preserve">je zajištěno zveřejnění na elektronické úřední desce a fyzické elektronické úřední desce. </w:t>
      </w:r>
      <w:r w:rsidR="006C1FCF">
        <w:rPr>
          <w:rFonts w:ascii="Palatino Linotype" w:hAnsi="Palatino Linotype" w:cs="Times New Roman"/>
          <w:sz w:val="24"/>
          <w:szCs w:val="24"/>
        </w:rPr>
        <w:t>Dle § 164 odst. 1 ZSS musí být výběrové řízení dokončeno do 90 dnů od uplynutí lhůty pro podávání žádostí</w:t>
      </w:r>
      <w:r w:rsidR="00315789">
        <w:rPr>
          <w:rFonts w:ascii="Palatino Linotype" w:hAnsi="Palatino Linotype" w:cs="Times New Roman"/>
          <w:sz w:val="24"/>
          <w:szCs w:val="24"/>
        </w:rPr>
        <w:t>. Údaje, které dle § 24 odst. 7 ZSS musí oznámení o</w:t>
      </w:r>
      <w:r w:rsidR="0095316F">
        <w:rPr>
          <w:rFonts w:ascii="Palatino Linotype" w:hAnsi="Palatino Linotype" w:cs="Times New Roman"/>
          <w:sz w:val="24"/>
          <w:szCs w:val="24"/>
        </w:rPr>
        <w:t> </w:t>
      </w:r>
      <w:r w:rsidR="00315789">
        <w:rPr>
          <w:rFonts w:ascii="Palatino Linotype" w:hAnsi="Palatino Linotype" w:cs="Times New Roman"/>
          <w:sz w:val="24"/>
          <w:szCs w:val="24"/>
        </w:rPr>
        <w:t xml:space="preserve"> vyhlášení VŘ obsahovat jsou: předpoklady a požadavky podle §</w:t>
      </w:r>
      <w:r w:rsidR="00520442">
        <w:rPr>
          <w:rFonts w:ascii="Palatino Linotype" w:hAnsi="Palatino Linotype" w:cs="Times New Roman"/>
          <w:sz w:val="24"/>
          <w:szCs w:val="24"/>
        </w:rPr>
        <w:t> </w:t>
      </w:r>
      <w:r w:rsidR="00315789">
        <w:rPr>
          <w:rFonts w:ascii="Palatino Linotype" w:hAnsi="Palatino Linotype" w:cs="Times New Roman"/>
          <w:sz w:val="24"/>
          <w:szCs w:val="24"/>
        </w:rPr>
        <w:t>25, což je státní občanství ČR, nebo občanství jiného členského státu EU nebo musí být žadatel občanem státu, který je smluvním státem Dohody o</w:t>
      </w:r>
      <w:r w:rsidR="00573862">
        <w:rPr>
          <w:rFonts w:ascii="Palatino Linotype" w:hAnsi="Palatino Linotype" w:cs="Times New Roman"/>
          <w:sz w:val="24"/>
          <w:szCs w:val="24"/>
        </w:rPr>
        <w:t> </w:t>
      </w:r>
      <w:r w:rsidR="00315789">
        <w:rPr>
          <w:rFonts w:ascii="Palatino Linotype" w:hAnsi="Palatino Linotype" w:cs="Times New Roman"/>
          <w:sz w:val="24"/>
          <w:szCs w:val="24"/>
        </w:rPr>
        <w:t>Evropském hospodářském prostoru; dále věk minimálně 18 let; žadatel musí být svéprávný, bezúhonný, musí dosáhnout stanovené</w:t>
      </w:r>
      <w:r w:rsidR="00D665ED">
        <w:rPr>
          <w:rFonts w:ascii="Palatino Linotype" w:hAnsi="Palatino Linotype" w:cs="Times New Roman"/>
          <w:sz w:val="24"/>
          <w:szCs w:val="24"/>
        </w:rPr>
        <w:t>ho</w:t>
      </w:r>
      <w:r w:rsidR="00315789">
        <w:rPr>
          <w:rFonts w:ascii="Palatino Linotype" w:hAnsi="Palatino Linotype" w:cs="Times New Roman"/>
          <w:sz w:val="24"/>
          <w:szCs w:val="24"/>
        </w:rPr>
        <w:t xml:space="preserve"> vzdělání a</w:t>
      </w:r>
      <w:r w:rsidR="00F13E55">
        <w:rPr>
          <w:rFonts w:ascii="Palatino Linotype" w:hAnsi="Palatino Linotype" w:cs="Times New Roman"/>
          <w:sz w:val="24"/>
          <w:szCs w:val="24"/>
        </w:rPr>
        <w:t> </w:t>
      </w:r>
      <w:r w:rsidR="00315789">
        <w:rPr>
          <w:rFonts w:ascii="Palatino Linotype" w:hAnsi="Palatino Linotype" w:cs="Times New Roman"/>
          <w:sz w:val="24"/>
          <w:szCs w:val="24"/>
        </w:rPr>
        <w:t xml:space="preserve">musí mít potřebnou zdravotní způsobilost. </w:t>
      </w:r>
      <w:r w:rsidR="008D5D74">
        <w:rPr>
          <w:rFonts w:ascii="Palatino Linotype" w:hAnsi="Palatino Linotype" w:cs="Times New Roman"/>
          <w:sz w:val="24"/>
          <w:szCs w:val="24"/>
        </w:rPr>
        <w:t xml:space="preserve">Do </w:t>
      </w:r>
      <w:r w:rsidR="00315789">
        <w:rPr>
          <w:rFonts w:ascii="Palatino Linotype" w:hAnsi="Palatino Linotype" w:cs="Times New Roman"/>
          <w:sz w:val="24"/>
          <w:szCs w:val="24"/>
        </w:rPr>
        <w:t xml:space="preserve">oznámení </w:t>
      </w:r>
      <w:r w:rsidR="008D5D74">
        <w:rPr>
          <w:rFonts w:ascii="Palatino Linotype" w:hAnsi="Palatino Linotype" w:cs="Times New Roman"/>
          <w:sz w:val="24"/>
          <w:szCs w:val="24"/>
        </w:rPr>
        <w:t>je možné na základě služební</w:t>
      </w:r>
      <w:r w:rsidR="00D665ED">
        <w:rPr>
          <w:rFonts w:ascii="Palatino Linotype" w:hAnsi="Palatino Linotype" w:cs="Times New Roman"/>
          <w:sz w:val="24"/>
          <w:szCs w:val="24"/>
        </w:rPr>
        <w:t>ho</w:t>
      </w:r>
      <w:r w:rsidR="008D5D74">
        <w:rPr>
          <w:rFonts w:ascii="Palatino Linotype" w:hAnsi="Palatino Linotype" w:cs="Times New Roman"/>
          <w:sz w:val="24"/>
          <w:szCs w:val="24"/>
        </w:rPr>
        <w:t xml:space="preserve"> předpisu přidat další požadavky jako např. úroveň znalosti cizího jazyka nebo způsobilost seznamova</w:t>
      </w:r>
      <w:r w:rsidR="00626191">
        <w:rPr>
          <w:rFonts w:ascii="Palatino Linotype" w:hAnsi="Palatino Linotype" w:cs="Times New Roman"/>
          <w:sz w:val="24"/>
          <w:szCs w:val="24"/>
        </w:rPr>
        <w:t xml:space="preserve">t se s utajovanými informacemi a také </w:t>
      </w:r>
      <w:r w:rsidR="008D5D74">
        <w:rPr>
          <w:rFonts w:ascii="Palatino Linotype" w:hAnsi="Palatino Linotype" w:cs="Times New Roman"/>
          <w:sz w:val="24"/>
          <w:szCs w:val="24"/>
        </w:rPr>
        <w:t xml:space="preserve">informaci o </w:t>
      </w:r>
      <w:r w:rsidR="008D5D74" w:rsidRPr="005214CE">
        <w:rPr>
          <w:rFonts w:ascii="Palatino Linotype" w:hAnsi="Palatino Linotype" w:cs="Times New Roman"/>
          <w:sz w:val="24"/>
          <w:szCs w:val="24"/>
        </w:rPr>
        <w:t>plánované písemné zkoušce. Povinným</w:t>
      </w:r>
      <w:r w:rsidR="008D5D74">
        <w:rPr>
          <w:rFonts w:ascii="Palatino Linotype" w:hAnsi="Palatino Linotype" w:cs="Times New Roman"/>
          <w:sz w:val="24"/>
          <w:szCs w:val="24"/>
        </w:rPr>
        <w:t xml:space="preserve"> údajem je datum, do kterého je možné žádost podat, přesn</w:t>
      </w:r>
      <w:r w:rsidR="008B5AB6">
        <w:rPr>
          <w:rFonts w:ascii="Palatino Linotype" w:hAnsi="Palatino Linotype" w:cs="Times New Roman"/>
          <w:sz w:val="24"/>
          <w:szCs w:val="24"/>
        </w:rPr>
        <w:t>á adresa</w:t>
      </w:r>
      <w:r w:rsidR="008D5D74">
        <w:rPr>
          <w:rFonts w:ascii="Palatino Linotype" w:hAnsi="Palatino Linotype" w:cs="Times New Roman"/>
          <w:sz w:val="24"/>
          <w:szCs w:val="24"/>
        </w:rPr>
        <w:t xml:space="preserve"> podatelny služebního úřadu, kam je možné žádost podat, ať už prostřednictvím provozovatele poštovních služeb, nebo datovou </w:t>
      </w:r>
      <w:r w:rsidR="00C0768C">
        <w:rPr>
          <w:rFonts w:ascii="Palatino Linotype" w:hAnsi="Palatino Linotype" w:cs="Times New Roman"/>
          <w:sz w:val="24"/>
          <w:szCs w:val="24"/>
        </w:rPr>
        <w:t xml:space="preserve">schránkou, elektronicky s uznávaným </w:t>
      </w:r>
      <w:r w:rsidR="00C0768C">
        <w:rPr>
          <w:rFonts w:ascii="Palatino Linotype" w:hAnsi="Palatino Linotype" w:cs="Times New Roman"/>
          <w:sz w:val="24"/>
          <w:szCs w:val="24"/>
        </w:rPr>
        <w:lastRenderedPageBreak/>
        <w:t>elektronickým podpisem</w:t>
      </w:r>
      <w:r w:rsidR="008D5D74">
        <w:rPr>
          <w:rFonts w:ascii="Palatino Linotype" w:hAnsi="Palatino Linotype" w:cs="Times New Roman"/>
          <w:sz w:val="24"/>
          <w:szCs w:val="24"/>
        </w:rPr>
        <w:t xml:space="preserve"> či osobně.</w:t>
      </w:r>
      <w:r w:rsidR="008B5AB6">
        <w:rPr>
          <w:rFonts w:ascii="Palatino Linotype" w:hAnsi="Palatino Linotype" w:cs="Times New Roman"/>
          <w:sz w:val="24"/>
          <w:szCs w:val="24"/>
        </w:rPr>
        <w:t xml:space="preserve"> V oznámení je uveden i požadavek doložení strukturovaného profesního životopisu</w:t>
      </w:r>
      <w:r w:rsidR="00CE424C">
        <w:rPr>
          <w:rFonts w:ascii="Palatino Linotype" w:hAnsi="Palatino Linotype" w:cs="Times New Roman"/>
          <w:sz w:val="24"/>
          <w:szCs w:val="24"/>
        </w:rPr>
        <w:t xml:space="preserve"> a</w:t>
      </w:r>
      <w:r w:rsidR="008B5AB6">
        <w:rPr>
          <w:rFonts w:ascii="Palatino Linotype" w:hAnsi="Palatino Linotype" w:cs="Times New Roman"/>
          <w:sz w:val="24"/>
          <w:szCs w:val="24"/>
        </w:rPr>
        <w:t xml:space="preserve"> případně i motivačního dopisu. Přílohou oznámení o vyhlášení VŘ je žádost </w:t>
      </w:r>
      <w:r w:rsidR="007C627E">
        <w:rPr>
          <w:rFonts w:ascii="Palatino Linotype" w:hAnsi="Palatino Linotype" w:cs="Times New Roman"/>
          <w:sz w:val="24"/>
          <w:szCs w:val="24"/>
        </w:rPr>
        <w:t>o přijetí do služebního poměru</w:t>
      </w:r>
      <w:r w:rsidR="0070276B">
        <w:rPr>
          <w:rFonts w:ascii="Palatino Linotype" w:hAnsi="Palatino Linotype" w:cs="Times New Roman"/>
          <w:sz w:val="24"/>
          <w:szCs w:val="24"/>
        </w:rPr>
        <w:t xml:space="preserve"> a zařazení na služební místo nebo o</w:t>
      </w:r>
      <w:r w:rsidR="00BC4D34">
        <w:rPr>
          <w:rFonts w:ascii="Palatino Linotype" w:hAnsi="Palatino Linotype" w:cs="Times New Roman"/>
          <w:sz w:val="24"/>
          <w:szCs w:val="24"/>
        </w:rPr>
        <w:t> </w:t>
      </w:r>
      <w:r w:rsidR="0070276B">
        <w:rPr>
          <w:rFonts w:ascii="Palatino Linotype" w:hAnsi="Palatino Linotype" w:cs="Times New Roman"/>
          <w:sz w:val="24"/>
          <w:szCs w:val="24"/>
        </w:rPr>
        <w:t xml:space="preserve">jmenování na služební místo </w:t>
      </w:r>
      <w:r w:rsidR="0070276B" w:rsidRPr="005214CE">
        <w:rPr>
          <w:rFonts w:ascii="Palatino Linotype" w:hAnsi="Palatino Linotype" w:cs="Times New Roman"/>
          <w:sz w:val="24"/>
          <w:szCs w:val="24"/>
        </w:rPr>
        <w:t>představeného</w:t>
      </w:r>
      <w:r w:rsidR="00CE424C">
        <w:rPr>
          <w:rFonts w:ascii="Palatino Linotype" w:hAnsi="Palatino Linotype" w:cs="Times New Roman"/>
          <w:sz w:val="24"/>
          <w:szCs w:val="24"/>
        </w:rPr>
        <w:t>,</w:t>
      </w:r>
      <w:r w:rsidR="007C627E" w:rsidRPr="005214CE">
        <w:rPr>
          <w:rFonts w:ascii="Palatino Linotype" w:hAnsi="Palatino Linotype" w:cs="Times New Roman"/>
          <w:sz w:val="24"/>
          <w:szCs w:val="24"/>
        </w:rPr>
        <w:t xml:space="preserve"> </w:t>
      </w:r>
      <w:r w:rsidR="00BC4D34" w:rsidRPr="00CE424C">
        <w:rPr>
          <w:rFonts w:ascii="Palatino Linotype" w:hAnsi="Palatino Linotype" w:cs="Times New Roman"/>
          <w:sz w:val="24"/>
          <w:szCs w:val="24"/>
        </w:rPr>
        <w:t xml:space="preserve">jak uvádím v </w:t>
      </w:r>
      <w:r w:rsidR="007C627E" w:rsidRPr="00CE424C">
        <w:rPr>
          <w:rFonts w:ascii="Palatino Linotype" w:hAnsi="Palatino Linotype" w:cs="Times New Roman"/>
          <w:sz w:val="24"/>
          <w:szCs w:val="24"/>
        </w:rPr>
        <w:t>příloh</w:t>
      </w:r>
      <w:r w:rsidR="00BC4D34" w:rsidRPr="00CE424C">
        <w:rPr>
          <w:rFonts w:ascii="Palatino Linotype" w:hAnsi="Palatino Linotype" w:cs="Times New Roman"/>
          <w:sz w:val="24"/>
          <w:szCs w:val="24"/>
        </w:rPr>
        <w:t>ách</w:t>
      </w:r>
      <w:r w:rsidR="007C627E" w:rsidRPr="00CE424C">
        <w:rPr>
          <w:rFonts w:ascii="Palatino Linotype" w:hAnsi="Palatino Linotype" w:cs="Times New Roman"/>
          <w:sz w:val="24"/>
          <w:szCs w:val="24"/>
        </w:rPr>
        <w:t xml:space="preserve"> č. 2</w:t>
      </w:r>
      <w:r w:rsidR="0070276B" w:rsidRPr="00CE424C">
        <w:rPr>
          <w:rFonts w:ascii="Palatino Linotype" w:hAnsi="Palatino Linotype" w:cs="Times New Roman"/>
          <w:sz w:val="24"/>
          <w:szCs w:val="24"/>
        </w:rPr>
        <w:t xml:space="preserve"> a</w:t>
      </w:r>
      <w:r w:rsidR="00BC4D34" w:rsidRPr="00CE424C">
        <w:rPr>
          <w:rFonts w:ascii="Palatino Linotype" w:hAnsi="Palatino Linotype" w:cs="Times New Roman"/>
          <w:sz w:val="24"/>
          <w:szCs w:val="24"/>
        </w:rPr>
        <w:t> </w:t>
      </w:r>
      <w:r w:rsidR="0070276B" w:rsidRPr="00CE424C">
        <w:rPr>
          <w:rFonts w:ascii="Palatino Linotype" w:hAnsi="Palatino Linotype" w:cs="Times New Roman"/>
          <w:sz w:val="24"/>
          <w:szCs w:val="24"/>
        </w:rPr>
        <w:t>č. 3</w:t>
      </w:r>
      <w:r w:rsidR="007C627E" w:rsidRPr="00CE424C">
        <w:rPr>
          <w:rFonts w:ascii="Palatino Linotype" w:hAnsi="Palatino Linotype" w:cs="Times New Roman"/>
          <w:sz w:val="24"/>
          <w:szCs w:val="24"/>
        </w:rPr>
        <w:t>.</w:t>
      </w:r>
      <w:r w:rsidR="0070276B" w:rsidRPr="005214CE">
        <w:rPr>
          <w:rFonts w:ascii="Palatino Linotype" w:hAnsi="Palatino Linotype" w:cs="Times New Roman"/>
          <w:sz w:val="24"/>
          <w:szCs w:val="24"/>
        </w:rPr>
        <w:t xml:space="preserve"> </w:t>
      </w:r>
      <w:r w:rsidR="00DA67F7" w:rsidRPr="005214CE">
        <w:rPr>
          <w:rFonts w:ascii="Palatino Linotype" w:hAnsi="Palatino Linotype" w:cs="Times New Roman"/>
          <w:sz w:val="24"/>
          <w:szCs w:val="24"/>
        </w:rPr>
        <w:t>Dle § 24</w:t>
      </w:r>
      <w:r w:rsidR="00DA67F7">
        <w:rPr>
          <w:rFonts w:ascii="Palatino Linotype" w:hAnsi="Palatino Linotype" w:cs="Times New Roman"/>
          <w:sz w:val="24"/>
          <w:szCs w:val="24"/>
        </w:rPr>
        <w:t xml:space="preserve"> odst. 3 ZSS, ž</w:t>
      </w:r>
      <w:r w:rsidR="0070276B">
        <w:rPr>
          <w:rFonts w:ascii="Palatino Linotype" w:hAnsi="Palatino Linotype" w:cs="Times New Roman"/>
          <w:sz w:val="24"/>
          <w:szCs w:val="24"/>
        </w:rPr>
        <w:t>adatel, který je státním zaměstnancem,</w:t>
      </w:r>
      <w:r w:rsidR="002D32A3">
        <w:rPr>
          <w:rFonts w:ascii="Palatino Linotype" w:hAnsi="Palatino Linotype" w:cs="Times New Roman"/>
          <w:sz w:val="24"/>
          <w:szCs w:val="24"/>
        </w:rPr>
        <w:t xml:space="preserve"> již</w:t>
      </w:r>
      <w:r w:rsidR="0070276B">
        <w:rPr>
          <w:rFonts w:ascii="Palatino Linotype" w:hAnsi="Palatino Linotype" w:cs="Times New Roman"/>
          <w:sz w:val="24"/>
          <w:szCs w:val="24"/>
        </w:rPr>
        <w:t xml:space="preserve"> </w:t>
      </w:r>
      <w:r w:rsidR="002D32A3">
        <w:rPr>
          <w:rFonts w:ascii="Palatino Linotype" w:hAnsi="Palatino Linotype" w:cs="Times New Roman"/>
          <w:sz w:val="24"/>
          <w:szCs w:val="24"/>
        </w:rPr>
        <w:t xml:space="preserve">nežádá </w:t>
      </w:r>
      <w:r w:rsidR="00DA67F7">
        <w:rPr>
          <w:rFonts w:ascii="Palatino Linotype" w:hAnsi="Palatino Linotype" w:cs="Times New Roman"/>
          <w:sz w:val="24"/>
          <w:szCs w:val="24"/>
        </w:rPr>
        <w:t>o přijetí do služebního poměru, ale podává</w:t>
      </w:r>
      <w:r w:rsidR="002D32A3">
        <w:rPr>
          <w:rFonts w:ascii="Palatino Linotype" w:hAnsi="Palatino Linotype" w:cs="Times New Roman"/>
          <w:sz w:val="24"/>
          <w:szCs w:val="24"/>
        </w:rPr>
        <w:t xml:space="preserve"> jen</w:t>
      </w:r>
      <w:r w:rsidR="00DA67F7">
        <w:rPr>
          <w:rFonts w:ascii="Palatino Linotype" w:hAnsi="Palatino Linotype" w:cs="Times New Roman"/>
          <w:sz w:val="24"/>
          <w:szCs w:val="24"/>
        </w:rPr>
        <w:t xml:space="preserve"> žádost o zařazení na služební místo nebo jmenování na služební místo představeného. Žadatel, který není dosud státním zaměstnancem, dle §</w:t>
      </w:r>
      <w:r w:rsidR="005214CE">
        <w:rPr>
          <w:rFonts w:ascii="Palatino Linotype" w:hAnsi="Palatino Linotype" w:cs="Times New Roman"/>
          <w:sz w:val="24"/>
          <w:szCs w:val="24"/>
        </w:rPr>
        <w:t> </w:t>
      </w:r>
      <w:r w:rsidR="00DA67F7">
        <w:rPr>
          <w:rFonts w:ascii="Palatino Linotype" w:hAnsi="Palatino Linotype" w:cs="Times New Roman"/>
          <w:sz w:val="24"/>
          <w:szCs w:val="24"/>
        </w:rPr>
        <w:t xml:space="preserve"> 24 odst. 4 ZSS podává žádost o přijetí do služebního poměru a současně o</w:t>
      </w:r>
      <w:r w:rsidR="005214CE">
        <w:rPr>
          <w:rFonts w:ascii="Palatino Linotype" w:hAnsi="Palatino Linotype" w:cs="Times New Roman"/>
          <w:sz w:val="24"/>
          <w:szCs w:val="24"/>
        </w:rPr>
        <w:t> </w:t>
      </w:r>
      <w:r w:rsidR="00DA67F7">
        <w:rPr>
          <w:rFonts w:ascii="Palatino Linotype" w:hAnsi="Palatino Linotype" w:cs="Times New Roman"/>
          <w:sz w:val="24"/>
          <w:szCs w:val="24"/>
        </w:rPr>
        <w:t xml:space="preserve"> zařazení na služební místo nebo jmenování na služební místo představeného.</w:t>
      </w:r>
    </w:p>
    <w:p w:rsidR="008B5AB6" w:rsidRDefault="008B5AB6"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Po celou dobu vyhlášení výběrového řízení jsou jednotlivé žádosti na podatelně služebního úřadu vkládány do vaku označeného číslem SSM</w:t>
      </w:r>
      <w:r w:rsidR="00975D08">
        <w:rPr>
          <w:rFonts w:ascii="Palatino Linotype" w:hAnsi="Palatino Linotype" w:cs="Times New Roman"/>
          <w:sz w:val="24"/>
          <w:szCs w:val="24"/>
        </w:rPr>
        <w:t>. Lhůta pro podání žádosti se řídí § 40</w:t>
      </w:r>
      <w:r w:rsidR="00B45410">
        <w:rPr>
          <w:rFonts w:ascii="Palatino Linotype" w:hAnsi="Palatino Linotype" w:cs="Times New Roman"/>
          <w:sz w:val="24"/>
          <w:szCs w:val="24"/>
        </w:rPr>
        <w:t xml:space="preserve"> zákona č.</w:t>
      </w:r>
      <w:r w:rsidR="00AB65E9">
        <w:rPr>
          <w:rFonts w:ascii="Palatino Linotype" w:hAnsi="Palatino Linotype" w:cs="Times New Roman"/>
          <w:sz w:val="24"/>
          <w:szCs w:val="24"/>
        </w:rPr>
        <w:t xml:space="preserve"> 500/2004 Sb</w:t>
      </w:r>
      <w:r w:rsidR="00AB65E9" w:rsidRPr="002D32A3">
        <w:rPr>
          <w:rFonts w:ascii="Palatino Linotype" w:hAnsi="Palatino Linotype" w:cs="Times New Roman"/>
          <w:sz w:val="24"/>
          <w:szCs w:val="24"/>
        </w:rPr>
        <w:t xml:space="preserve">., správní řád (dále </w:t>
      </w:r>
      <w:r w:rsidR="002D32A3" w:rsidRPr="002D32A3">
        <w:rPr>
          <w:rFonts w:ascii="Palatino Linotype" w:hAnsi="Palatino Linotype" w:cs="Times New Roman"/>
          <w:sz w:val="24"/>
          <w:szCs w:val="24"/>
        </w:rPr>
        <w:t>též</w:t>
      </w:r>
      <w:r w:rsidR="00975D08" w:rsidRPr="002D32A3">
        <w:rPr>
          <w:rFonts w:ascii="Palatino Linotype" w:hAnsi="Palatino Linotype" w:cs="Times New Roman"/>
          <w:sz w:val="24"/>
          <w:szCs w:val="24"/>
        </w:rPr>
        <w:t xml:space="preserve"> SŘ</w:t>
      </w:r>
      <w:r w:rsidR="00AB65E9" w:rsidRPr="002D32A3">
        <w:rPr>
          <w:rFonts w:ascii="Palatino Linotype" w:hAnsi="Palatino Linotype" w:cs="Times New Roman"/>
          <w:sz w:val="24"/>
          <w:szCs w:val="24"/>
        </w:rPr>
        <w:t>)</w:t>
      </w:r>
      <w:r w:rsidR="00975D08" w:rsidRPr="002D32A3">
        <w:rPr>
          <w:rFonts w:ascii="Palatino Linotype" w:hAnsi="Palatino Linotype" w:cs="Times New Roman"/>
          <w:sz w:val="24"/>
          <w:szCs w:val="24"/>
        </w:rPr>
        <w:t>, tzn.</w:t>
      </w:r>
      <w:r w:rsidR="002D32A3">
        <w:rPr>
          <w:rFonts w:ascii="Palatino Linotype" w:hAnsi="Palatino Linotype" w:cs="Times New Roman"/>
          <w:sz w:val="24"/>
          <w:szCs w:val="24"/>
        </w:rPr>
        <w:t xml:space="preserve">, </w:t>
      </w:r>
      <w:r w:rsidR="00975D08" w:rsidRPr="002D32A3">
        <w:rPr>
          <w:rFonts w:ascii="Palatino Linotype" w:hAnsi="Palatino Linotype" w:cs="Times New Roman"/>
          <w:sz w:val="24"/>
          <w:szCs w:val="24"/>
        </w:rPr>
        <w:t>že rozhodující je datum podání žádosti na</w:t>
      </w:r>
      <w:r w:rsidR="00975D08">
        <w:rPr>
          <w:rFonts w:ascii="Palatino Linotype" w:hAnsi="Palatino Linotype" w:cs="Times New Roman"/>
          <w:sz w:val="24"/>
          <w:szCs w:val="24"/>
        </w:rPr>
        <w:t xml:space="preserve"> poštu. Z tohoto důvodu pracovník podatelny uzavře a</w:t>
      </w:r>
      <w:r w:rsidR="005214CE">
        <w:rPr>
          <w:rFonts w:ascii="Palatino Linotype" w:hAnsi="Palatino Linotype" w:cs="Times New Roman"/>
          <w:sz w:val="24"/>
          <w:szCs w:val="24"/>
        </w:rPr>
        <w:t> </w:t>
      </w:r>
      <w:r w:rsidR="00975D08">
        <w:rPr>
          <w:rFonts w:ascii="Palatino Linotype" w:hAnsi="Palatino Linotype" w:cs="Times New Roman"/>
          <w:sz w:val="24"/>
          <w:szCs w:val="24"/>
        </w:rPr>
        <w:t>zapečetí</w:t>
      </w:r>
      <w:r w:rsidR="002D32A3">
        <w:rPr>
          <w:rFonts w:ascii="Palatino Linotype" w:hAnsi="Palatino Linotype" w:cs="Times New Roman"/>
          <w:sz w:val="24"/>
          <w:szCs w:val="24"/>
        </w:rPr>
        <w:t xml:space="preserve"> vak</w:t>
      </w:r>
      <w:r w:rsidR="00975D08">
        <w:rPr>
          <w:rFonts w:ascii="Palatino Linotype" w:hAnsi="Palatino Linotype" w:cs="Times New Roman"/>
          <w:sz w:val="24"/>
          <w:szCs w:val="24"/>
        </w:rPr>
        <w:t xml:space="preserve"> až po uplynutí dvou dnů od data</w:t>
      </w:r>
      <w:r w:rsidR="002D32A3">
        <w:rPr>
          <w:rFonts w:ascii="Palatino Linotype" w:hAnsi="Palatino Linotype" w:cs="Times New Roman"/>
          <w:sz w:val="24"/>
          <w:szCs w:val="24"/>
        </w:rPr>
        <w:t xml:space="preserve"> stanoveného</w:t>
      </w:r>
      <w:r w:rsidR="00975D08">
        <w:rPr>
          <w:rFonts w:ascii="Palatino Linotype" w:hAnsi="Palatino Linotype" w:cs="Times New Roman"/>
          <w:sz w:val="24"/>
          <w:szCs w:val="24"/>
        </w:rPr>
        <w:t xml:space="preserve"> pro podání žádosti.</w:t>
      </w:r>
    </w:p>
    <w:p w:rsidR="00586128" w:rsidRDefault="00F73EB8"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Pro každé výběrové řízení je jmenována služebním orgánem výběrová komise, která by dle § 28 ZSS měla mít 3 členy.</w:t>
      </w:r>
      <w:r w:rsidR="002D32A3">
        <w:rPr>
          <w:rFonts w:ascii="Palatino Linotype" w:hAnsi="Palatino Linotype" w:cs="Times New Roman"/>
          <w:sz w:val="24"/>
          <w:szCs w:val="24"/>
        </w:rPr>
        <w:t xml:space="preserve"> Aby byla zajištěna zastupitelnost v případě neočekávané absence jednoho z řádných členů výběrové komise, jsou </w:t>
      </w:r>
      <w:r w:rsidR="002D32A3" w:rsidRPr="002D32A3">
        <w:rPr>
          <w:rFonts w:ascii="Palatino Linotype" w:hAnsi="Palatino Linotype" w:cs="Times New Roman"/>
          <w:sz w:val="24"/>
          <w:szCs w:val="24"/>
        </w:rPr>
        <w:t>v</w:t>
      </w:r>
      <w:r w:rsidRPr="002D32A3">
        <w:rPr>
          <w:rFonts w:ascii="Palatino Linotype" w:hAnsi="Palatino Linotype" w:cs="Times New Roman"/>
          <w:sz w:val="24"/>
          <w:szCs w:val="24"/>
        </w:rPr>
        <w:t xml:space="preserve">e finanční správě jmenováni </w:t>
      </w:r>
      <w:r w:rsidR="002D32A3" w:rsidRPr="002D32A3">
        <w:rPr>
          <w:rFonts w:ascii="Palatino Linotype" w:hAnsi="Palatino Linotype" w:cs="Times New Roman"/>
          <w:sz w:val="24"/>
          <w:szCs w:val="24"/>
        </w:rPr>
        <w:t xml:space="preserve">4 </w:t>
      </w:r>
      <w:r w:rsidRPr="002D32A3">
        <w:rPr>
          <w:rFonts w:ascii="Palatino Linotype" w:hAnsi="Palatino Linotype" w:cs="Times New Roman"/>
          <w:sz w:val="24"/>
          <w:szCs w:val="24"/>
        </w:rPr>
        <w:t>členové</w:t>
      </w:r>
      <w:r w:rsidR="002D32A3" w:rsidRPr="002D32A3">
        <w:rPr>
          <w:rFonts w:ascii="Palatino Linotype" w:hAnsi="Palatino Linotype" w:cs="Times New Roman"/>
          <w:sz w:val="24"/>
          <w:szCs w:val="24"/>
        </w:rPr>
        <w:t>.</w:t>
      </w:r>
      <w:r w:rsidR="002D32A3">
        <w:rPr>
          <w:rFonts w:ascii="Palatino Linotype" w:hAnsi="Palatino Linotype" w:cs="Times New Roman"/>
          <w:sz w:val="24"/>
          <w:szCs w:val="24"/>
        </w:rPr>
        <w:t xml:space="preserve"> Jeden z nich je náhradním členem výběrové komise.</w:t>
      </w:r>
      <w:r>
        <w:rPr>
          <w:rFonts w:ascii="Palatino Linotype" w:hAnsi="Palatino Linotype" w:cs="Times New Roman"/>
          <w:sz w:val="24"/>
          <w:szCs w:val="24"/>
        </w:rPr>
        <w:t xml:space="preserve"> Odbor personálních agend ve své pomůcce </w:t>
      </w:r>
      <w:r w:rsidR="00586128">
        <w:rPr>
          <w:rFonts w:ascii="Palatino Linotype" w:hAnsi="Palatino Linotype" w:cs="Times New Roman"/>
          <w:sz w:val="24"/>
          <w:szCs w:val="24"/>
        </w:rPr>
        <w:t>uvádí, „</w:t>
      </w:r>
      <w:r w:rsidR="00586128" w:rsidRPr="00AB65E9">
        <w:rPr>
          <w:rFonts w:ascii="Palatino Linotype" w:hAnsi="Palatino Linotype" w:cs="Times New Roman"/>
          <w:i/>
          <w:sz w:val="24"/>
          <w:szCs w:val="24"/>
        </w:rPr>
        <w:t>zastupuje-li náhradník člena výběrové komise od prvního jednání, doporučuje se</w:t>
      </w:r>
      <w:r w:rsidRPr="00AB65E9">
        <w:rPr>
          <w:rFonts w:ascii="Palatino Linotype" w:hAnsi="Palatino Linotype" w:cs="Times New Roman"/>
          <w:i/>
          <w:sz w:val="24"/>
          <w:szCs w:val="24"/>
        </w:rPr>
        <w:t xml:space="preserve"> z hlediska transparentnosti a rovného přístupu k žadatelům, </w:t>
      </w:r>
      <w:r w:rsidR="00586128" w:rsidRPr="00AB65E9">
        <w:rPr>
          <w:rFonts w:ascii="Palatino Linotype" w:hAnsi="Palatino Linotype" w:cs="Times New Roman"/>
          <w:i/>
          <w:sz w:val="24"/>
          <w:szCs w:val="24"/>
        </w:rPr>
        <w:t>aby toto VŘ dokončil v pozici třetího člena výběrové komise tento náhradník</w:t>
      </w:r>
      <w:r w:rsidR="00586128">
        <w:rPr>
          <w:rFonts w:ascii="Palatino Linotype" w:hAnsi="Palatino Linotype" w:cs="Times New Roman"/>
          <w:sz w:val="24"/>
          <w:szCs w:val="24"/>
        </w:rPr>
        <w:t>.“</w:t>
      </w:r>
      <w:r w:rsidR="00410B0D">
        <w:rPr>
          <w:rFonts w:ascii="Palatino Linotype" w:hAnsi="Palatino Linotype" w:cs="Times New Roman"/>
          <w:sz w:val="24"/>
          <w:szCs w:val="24"/>
        </w:rPr>
        <w:t xml:space="preserve"> Dle § 77 odst. 1 písm. m) ZSS může být státní zaměstnanec jmenován členem výběrové komise i bez svého souhlasu.</w:t>
      </w:r>
      <w:r w:rsidR="00E81FC8">
        <w:rPr>
          <w:rFonts w:ascii="Palatino Linotype" w:hAnsi="Palatino Linotype" w:cs="Times New Roman"/>
          <w:sz w:val="24"/>
          <w:szCs w:val="24"/>
        </w:rPr>
        <w:t xml:space="preserve"> Členem komise může být jmenována i osoba, která není státním zaměstnancem. Pro </w:t>
      </w:r>
      <w:r w:rsidR="002D32A3">
        <w:rPr>
          <w:rFonts w:ascii="Palatino Linotype" w:hAnsi="Palatino Linotype" w:cs="Times New Roman"/>
          <w:sz w:val="24"/>
          <w:szCs w:val="24"/>
        </w:rPr>
        <w:t>ni</w:t>
      </w:r>
      <w:r w:rsidR="00E81FC8">
        <w:rPr>
          <w:rFonts w:ascii="Palatino Linotype" w:hAnsi="Palatino Linotype" w:cs="Times New Roman"/>
          <w:sz w:val="24"/>
          <w:szCs w:val="24"/>
        </w:rPr>
        <w:t xml:space="preserve"> to však není </w:t>
      </w:r>
      <w:r w:rsidR="00E81FC8" w:rsidRPr="005214CE">
        <w:rPr>
          <w:rFonts w:ascii="Palatino Linotype" w:hAnsi="Palatino Linotype" w:cs="Times New Roman"/>
          <w:sz w:val="24"/>
          <w:szCs w:val="24"/>
        </w:rPr>
        <w:t>povinnost, proto navrhnout a jmenovat j</w:t>
      </w:r>
      <w:r w:rsidR="002D32A3">
        <w:rPr>
          <w:rFonts w:ascii="Palatino Linotype" w:hAnsi="Palatino Linotype" w:cs="Times New Roman"/>
          <w:sz w:val="24"/>
          <w:szCs w:val="24"/>
        </w:rPr>
        <w:t>i</w:t>
      </w:r>
      <w:r w:rsidR="00E81FC8" w:rsidRPr="005214CE">
        <w:rPr>
          <w:rFonts w:ascii="Palatino Linotype" w:hAnsi="Palatino Linotype" w:cs="Times New Roman"/>
          <w:sz w:val="24"/>
          <w:szCs w:val="24"/>
        </w:rPr>
        <w:t xml:space="preserve"> lze po předchozí domluvě a souhlasu.</w:t>
      </w:r>
      <w:r w:rsidR="00410B0D" w:rsidRPr="005214CE">
        <w:rPr>
          <w:rFonts w:ascii="Palatino Linotype" w:hAnsi="Palatino Linotype" w:cs="Times New Roman"/>
          <w:sz w:val="24"/>
          <w:szCs w:val="24"/>
        </w:rPr>
        <w:t xml:space="preserve"> Od novely </w:t>
      </w:r>
      <w:r w:rsidR="00410B0D" w:rsidRPr="005214CE">
        <w:rPr>
          <w:rFonts w:ascii="Palatino Linotype" w:hAnsi="Palatino Linotype" w:cs="Times New Roman"/>
          <w:sz w:val="24"/>
          <w:szCs w:val="24"/>
        </w:rPr>
        <w:lastRenderedPageBreak/>
        <w:t xml:space="preserve">metodické pomůcky platné od </w:t>
      </w:r>
      <w:r w:rsidR="00740BD5" w:rsidRPr="005214CE">
        <w:rPr>
          <w:rFonts w:ascii="Palatino Linotype" w:hAnsi="Palatino Linotype" w:cs="Times New Roman"/>
          <w:sz w:val="24"/>
          <w:szCs w:val="24"/>
        </w:rPr>
        <w:t>28</w:t>
      </w:r>
      <w:r w:rsidR="00410B0D" w:rsidRPr="005214CE">
        <w:rPr>
          <w:rFonts w:ascii="Palatino Linotype" w:hAnsi="Palatino Linotype" w:cs="Times New Roman"/>
          <w:sz w:val="24"/>
          <w:szCs w:val="24"/>
        </w:rPr>
        <w:t xml:space="preserve">. </w:t>
      </w:r>
      <w:r w:rsidR="00740BD5" w:rsidRPr="005214CE">
        <w:rPr>
          <w:rFonts w:ascii="Palatino Linotype" w:hAnsi="Palatino Linotype" w:cs="Times New Roman"/>
          <w:sz w:val="24"/>
          <w:szCs w:val="24"/>
        </w:rPr>
        <w:t>8</w:t>
      </w:r>
      <w:r w:rsidR="00410B0D" w:rsidRPr="005214CE">
        <w:rPr>
          <w:rFonts w:ascii="Palatino Linotype" w:hAnsi="Palatino Linotype" w:cs="Times New Roman"/>
          <w:sz w:val="24"/>
          <w:szCs w:val="24"/>
        </w:rPr>
        <w:t>. 2017 může být členem komise i</w:t>
      </w:r>
      <w:r w:rsidR="00F10416" w:rsidRPr="005214CE">
        <w:rPr>
          <w:rFonts w:ascii="Palatino Linotype" w:hAnsi="Palatino Linotype" w:cs="Times New Roman"/>
          <w:sz w:val="24"/>
          <w:szCs w:val="24"/>
        </w:rPr>
        <w:t> </w:t>
      </w:r>
      <w:r w:rsidR="00410B0D" w:rsidRPr="005214CE">
        <w:rPr>
          <w:rFonts w:ascii="Palatino Linotype" w:hAnsi="Palatino Linotype" w:cs="Times New Roman"/>
          <w:sz w:val="24"/>
          <w:szCs w:val="24"/>
        </w:rPr>
        <w:t xml:space="preserve"> přímý nadřízený.</w:t>
      </w:r>
      <w:r w:rsidR="00586128" w:rsidRPr="005214CE">
        <w:rPr>
          <w:rFonts w:ascii="Palatino Linotype" w:hAnsi="Palatino Linotype" w:cs="Times New Roman"/>
          <w:sz w:val="24"/>
          <w:szCs w:val="24"/>
        </w:rPr>
        <w:t xml:space="preserve"> </w:t>
      </w:r>
      <w:r w:rsidR="00410B0D" w:rsidRPr="005214CE">
        <w:rPr>
          <w:rFonts w:ascii="Palatino Linotype" w:hAnsi="Palatino Linotype" w:cs="Times New Roman"/>
          <w:sz w:val="24"/>
          <w:szCs w:val="24"/>
        </w:rPr>
        <w:t>Tato změna</w:t>
      </w:r>
      <w:r w:rsidR="00410B0D">
        <w:rPr>
          <w:rFonts w:ascii="Palatino Linotype" w:hAnsi="Palatino Linotype" w:cs="Times New Roman"/>
          <w:sz w:val="24"/>
          <w:szCs w:val="24"/>
        </w:rPr>
        <w:t xml:space="preserve"> byla velice přínosná. Vrátím se k této problematice v kapitole č. 5.</w:t>
      </w:r>
    </w:p>
    <w:p w:rsidR="00272D9D" w:rsidRDefault="00C03D8B"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Administrativní a organizační záležitosti</w:t>
      </w:r>
      <w:r w:rsidR="0051397D">
        <w:rPr>
          <w:rFonts w:ascii="Palatino Linotype" w:hAnsi="Palatino Linotype" w:cs="Times New Roman"/>
          <w:sz w:val="24"/>
          <w:szCs w:val="24"/>
        </w:rPr>
        <w:t xml:space="preserve"> výběrového řízení</w:t>
      </w:r>
      <w:r>
        <w:rPr>
          <w:rFonts w:ascii="Palatino Linotype" w:hAnsi="Palatino Linotype" w:cs="Times New Roman"/>
          <w:sz w:val="24"/>
          <w:szCs w:val="24"/>
        </w:rPr>
        <w:t xml:space="preserve"> zajišťuje tzv. sekretariát výběrové komise.</w:t>
      </w:r>
      <w:r w:rsidR="003B6A7D">
        <w:rPr>
          <w:rFonts w:ascii="Palatino Linotype" w:hAnsi="Palatino Linotype" w:cs="Times New Roman"/>
          <w:sz w:val="24"/>
          <w:szCs w:val="24"/>
        </w:rPr>
        <w:t xml:space="preserve"> „</w:t>
      </w:r>
      <w:r w:rsidR="003B6A7D" w:rsidRPr="00AB65E9">
        <w:rPr>
          <w:rFonts w:ascii="Palatino Linotype" w:hAnsi="Palatino Linotype" w:cs="Times New Roman"/>
          <w:i/>
          <w:sz w:val="24"/>
          <w:szCs w:val="24"/>
        </w:rPr>
        <w:t>Jednání výběrové komise je neveřejné a</w:t>
      </w:r>
      <w:r w:rsidR="0051397D">
        <w:rPr>
          <w:rFonts w:ascii="Palatino Linotype" w:hAnsi="Palatino Linotype" w:cs="Times New Roman"/>
          <w:i/>
          <w:sz w:val="24"/>
          <w:szCs w:val="24"/>
        </w:rPr>
        <w:t> </w:t>
      </w:r>
      <w:r w:rsidR="003B6A7D" w:rsidRPr="00AB65E9">
        <w:rPr>
          <w:rFonts w:ascii="Palatino Linotype" w:hAnsi="Palatino Linotype" w:cs="Times New Roman"/>
          <w:i/>
          <w:sz w:val="24"/>
          <w:szCs w:val="24"/>
        </w:rPr>
        <w:t>pořizuje se o něm záznam</w:t>
      </w:r>
      <w:r w:rsidR="003B6A7D">
        <w:rPr>
          <w:rFonts w:ascii="Palatino Linotype" w:hAnsi="Palatino Linotype" w:cs="Times New Roman"/>
          <w:sz w:val="24"/>
          <w:szCs w:val="24"/>
        </w:rPr>
        <w:t>“ (Metodická pomůcka k </w:t>
      </w:r>
      <w:r w:rsidR="00740BD5">
        <w:rPr>
          <w:rFonts w:ascii="Palatino Linotype" w:hAnsi="Palatino Linotype" w:cs="Times New Roman"/>
          <w:sz w:val="24"/>
          <w:szCs w:val="24"/>
        </w:rPr>
        <w:t>28</w:t>
      </w:r>
      <w:r w:rsidR="003B6A7D">
        <w:rPr>
          <w:rFonts w:ascii="Palatino Linotype" w:hAnsi="Palatino Linotype" w:cs="Times New Roman"/>
          <w:sz w:val="24"/>
          <w:szCs w:val="24"/>
        </w:rPr>
        <w:t xml:space="preserve">. </w:t>
      </w:r>
      <w:r w:rsidR="00740BD5">
        <w:rPr>
          <w:rFonts w:ascii="Palatino Linotype" w:hAnsi="Palatino Linotype" w:cs="Times New Roman"/>
          <w:sz w:val="24"/>
          <w:szCs w:val="24"/>
        </w:rPr>
        <w:t>8</w:t>
      </w:r>
      <w:r w:rsidR="003B6A7D">
        <w:rPr>
          <w:rFonts w:ascii="Palatino Linotype" w:hAnsi="Palatino Linotype" w:cs="Times New Roman"/>
          <w:sz w:val="24"/>
          <w:szCs w:val="24"/>
        </w:rPr>
        <w:t>. 2017)</w:t>
      </w:r>
      <w:r w:rsidR="00932BC4">
        <w:rPr>
          <w:rFonts w:ascii="Palatino Linotype" w:hAnsi="Palatino Linotype" w:cs="Times New Roman"/>
          <w:sz w:val="24"/>
          <w:szCs w:val="24"/>
        </w:rPr>
        <w:t xml:space="preserve">. </w:t>
      </w:r>
      <w:r>
        <w:rPr>
          <w:rFonts w:ascii="Palatino Linotype" w:hAnsi="Palatino Linotype" w:cs="Times New Roman"/>
          <w:sz w:val="24"/>
          <w:szCs w:val="24"/>
        </w:rPr>
        <w:t>Před prvním jednáním výběrové komise, sekretariát rozešle všem členům komise pozvánku s návrhem programu jednání, návrhem jednacího řádu a návrhem bodového hodnocení. Na prvním jednání pak výběrová komise přijímá jednací řád a</w:t>
      </w:r>
      <w:r w:rsidR="005214CE">
        <w:rPr>
          <w:rFonts w:ascii="Palatino Linotype" w:hAnsi="Palatino Linotype" w:cs="Times New Roman"/>
          <w:sz w:val="24"/>
          <w:szCs w:val="24"/>
        </w:rPr>
        <w:t> </w:t>
      </w:r>
      <w:r>
        <w:rPr>
          <w:rFonts w:ascii="Palatino Linotype" w:hAnsi="Palatino Linotype" w:cs="Times New Roman"/>
          <w:sz w:val="24"/>
          <w:szCs w:val="24"/>
        </w:rPr>
        <w:t xml:space="preserve"> volí předsedu výběrové komise, který</w:t>
      </w:r>
      <w:r w:rsidR="0051397D">
        <w:rPr>
          <w:rFonts w:ascii="Palatino Linotype" w:hAnsi="Palatino Linotype" w:cs="Times New Roman"/>
          <w:sz w:val="24"/>
          <w:szCs w:val="24"/>
        </w:rPr>
        <w:t xml:space="preserve"> je</w:t>
      </w:r>
      <w:r>
        <w:rPr>
          <w:rFonts w:ascii="Palatino Linotype" w:hAnsi="Palatino Linotype" w:cs="Times New Roman"/>
          <w:sz w:val="24"/>
          <w:szCs w:val="24"/>
        </w:rPr>
        <w:t xml:space="preserve"> následně oprávněn vydávat vyrozumění žadatelům.</w:t>
      </w:r>
      <w:r w:rsidR="00FA6C1D">
        <w:rPr>
          <w:rFonts w:ascii="Palatino Linotype" w:hAnsi="Palatino Linotype" w:cs="Times New Roman"/>
          <w:sz w:val="24"/>
          <w:szCs w:val="24"/>
        </w:rPr>
        <w:t xml:space="preserve"> Dále výběrová komise otevírá jednotlivé obálky se žádostmi</w:t>
      </w:r>
      <w:r w:rsidR="00773C4A">
        <w:rPr>
          <w:rFonts w:ascii="Palatino Linotype" w:hAnsi="Palatino Linotype" w:cs="Times New Roman"/>
          <w:sz w:val="24"/>
          <w:szCs w:val="24"/>
        </w:rPr>
        <w:t>,</w:t>
      </w:r>
      <w:r w:rsidR="00FA6C1D">
        <w:rPr>
          <w:rFonts w:ascii="Palatino Linotype" w:hAnsi="Palatino Linotype" w:cs="Times New Roman"/>
          <w:sz w:val="24"/>
          <w:szCs w:val="24"/>
        </w:rPr>
        <w:t xml:space="preserve"> </w:t>
      </w:r>
      <w:r w:rsidR="00605DA1">
        <w:rPr>
          <w:rFonts w:ascii="Palatino Linotype" w:hAnsi="Palatino Linotype" w:cs="Times New Roman"/>
          <w:sz w:val="24"/>
          <w:szCs w:val="24"/>
        </w:rPr>
        <w:t>kontroluje</w:t>
      </w:r>
      <w:r w:rsidR="00FA6C1D">
        <w:rPr>
          <w:rFonts w:ascii="Palatino Linotype" w:hAnsi="Palatino Linotype" w:cs="Times New Roman"/>
          <w:sz w:val="24"/>
          <w:szCs w:val="24"/>
        </w:rPr>
        <w:t xml:space="preserve"> splnění předpokladů pro </w:t>
      </w:r>
      <w:r w:rsidR="00773C4A">
        <w:rPr>
          <w:rFonts w:ascii="Palatino Linotype" w:hAnsi="Palatino Linotype" w:cs="Times New Roman"/>
          <w:sz w:val="24"/>
          <w:szCs w:val="24"/>
        </w:rPr>
        <w:t>účast ve výběrovém řízení a</w:t>
      </w:r>
      <w:r w:rsidR="005214CE">
        <w:rPr>
          <w:rFonts w:ascii="Palatino Linotype" w:hAnsi="Palatino Linotype" w:cs="Times New Roman"/>
          <w:sz w:val="24"/>
          <w:szCs w:val="24"/>
        </w:rPr>
        <w:t> </w:t>
      </w:r>
      <w:r w:rsidR="00773C4A">
        <w:rPr>
          <w:rFonts w:ascii="Palatino Linotype" w:hAnsi="Palatino Linotype" w:cs="Times New Roman"/>
          <w:sz w:val="24"/>
          <w:szCs w:val="24"/>
        </w:rPr>
        <w:t xml:space="preserve"> posoudí</w:t>
      </w:r>
      <w:r w:rsidR="003B6A7D">
        <w:rPr>
          <w:rFonts w:ascii="Palatino Linotype" w:hAnsi="Palatino Linotype" w:cs="Times New Roman"/>
          <w:sz w:val="24"/>
          <w:szCs w:val="24"/>
        </w:rPr>
        <w:t>,</w:t>
      </w:r>
      <w:r w:rsidR="00773C4A">
        <w:rPr>
          <w:rFonts w:ascii="Palatino Linotype" w:hAnsi="Palatino Linotype" w:cs="Times New Roman"/>
          <w:sz w:val="24"/>
          <w:szCs w:val="24"/>
        </w:rPr>
        <w:t xml:space="preserve"> zda může být žadatel pozván k pohovoru nebo zda existují důvody pro vyřazení </w:t>
      </w:r>
      <w:r w:rsidR="00605DA1">
        <w:rPr>
          <w:rFonts w:ascii="Palatino Linotype" w:hAnsi="Palatino Linotype" w:cs="Times New Roman"/>
          <w:sz w:val="24"/>
          <w:szCs w:val="24"/>
        </w:rPr>
        <w:t xml:space="preserve">jeho </w:t>
      </w:r>
      <w:r w:rsidR="00773C4A">
        <w:rPr>
          <w:rFonts w:ascii="Palatino Linotype" w:hAnsi="Palatino Linotype" w:cs="Times New Roman"/>
          <w:sz w:val="24"/>
          <w:szCs w:val="24"/>
        </w:rPr>
        <w:t>žádosti.</w:t>
      </w:r>
      <w:r w:rsidR="00FA6C1D">
        <w:rPr>
          <w:rFonts w:ascii="Palatino Linotype" w:hAnsi="Palatino Linotype" w:cs="Times New Roman"/>
          <w:sz w:val="24"/>
          <w:szCs w:val="24"/>
        </w:rPr>
        <w:t xml:space="preserve"> Splnění</w:t>
      </w:r>
      <w:r w:rsidR="00605DA1">
        <w:rPr>
          <w:rFonts w:ascii="Palatino Linotype" w:hAnsi="Palatino Linotype" w:cs="Times New Roman"/>
          <w:sz w:val="24"/>
          <w:szCs w:val="24"/>
        </w:rPr>
        <w:t xml:space="preserve"> podmínky</w:t>
      </w:r>
      <w:r w:rsidR="00FA6C1D">
        <w:rPr>
          <w:rFonts w:ascii="Palatino Linotype" w:hAnsi="Palatino Linotype" w:cs="Times New Roman"/>
          <w:sz w:val="24"/>
          <w:szCs w:val="24"/>
        </w:rPr>
        <w:t xml:space="preserve"> občanství ČR či jiného členského státu EU nebo smluvního státu Dohody o Evropském hospodářském prostoru</w:t>
      </w:r>
      <w:r w:rsidR="00605DA1">
        <w:rPr>
          <w:rFonts w:ascii="Palatino Linotype" w:hAnsi="Palatino Linotype" w:cs="Times New Roman"/>
          <w:sz w:val="24"/>
          <w:szCs w:val="24"/>
        </w:rPr>
        <w:t xml:space="preserve"> se v současné době </w:t>
      </w:r>
      <w:r w:rsidR="00FA6C1D">
        <w:rPr>
          <w:rFonts w:ascii="Palatino Linotype" w:hAnsi="Palatino Linotype" w:cs="Times New Roman"/>
          <w:sz w:val="24"/>
          <w:szCs w:val="24"/>
        </w:rPr>
        <w:t xml:space="preserve">dokládá při podání </w:t>
      </w:r>
      <w:r w:rsidR="00FA6C1D" w:rsidRPr="005214CE">
        <w:rPr>
          <w:rFonts w:ascii="Palatino Linotype" w:hAnsi="Palatino Linotype" w:cs="Times New Roman"/>
          <w:sz w:val="24"/>
          <w:szCs w:val="24"/>
        </w:rPr>
        <w:t>žádosti pouhým čestným prohlášením, které je součástí žádosti.</w:t>
      </w:r>
      <w:r w:rsidR="00932BC4" w:rsidRPr="005214CE">
        <w:rPr>
          <w:rFonts w:ascii="Palatino Linotype" w:hAnsi="Palatino Linotype" w:cs="Times New Roman"/>
          <w:sz w:val="24"/>
          <w:szCs w:val="24"/>
        </w:rPr>
        <w:t xml:space="preserve"> </w:t>
      </w:r>
      <w:r w:rsidR="00FA6C1D" w:rsidRPr="005214CE">
        <w:rPr>
          <w:rFonts w:ascii="Palatino Linotype" w:hAnsi="Palatino Linotype" w:cs="Times New Roman"/>
          <w:sz w:val="24"/>
          <w:szCs w:val="24"/>
        </w:rPr>
        <w:t>Součástí žádosti o</w:t>
      </w:r>
      <w:r w:rsidR="00101A5A">
        <w:rPr>
          <w:rFonts w:ascii="Palatino Linotype" w:hAnsi="Palatino Linotype" w:cs="Times New Roman"/>
          <w:sz w:val="24"/>
          <w:szCs w:val="24"/>
        </w:rPr>
        <w:t> </w:t>
      </w:r>
      <w:r w:rsidR="00FA6C1D" w:rsidRPr="005214CE">
        <w:rPr>
          <w:rFonts w:ascii="Palatino Linotype" w:hAnsi="Palatino Linotype" w:cs="Times New Roman"/>
          <w:sz w:val="24"/>
          <w:szCs w:val="24"/>
        </w:rPr>
        <w:t>přijetí je též čestné prohlášení o</w:t>
      </w:r>
      <w:r w:rsidR="00F10416" w:rsidRPr="005214CE">
        <w:rPr>
          <w:rFonts w:ascii="Palatino Linotype" w:hAnsi="Palatino Linotype" w:cs="Times New Roman"/>
          <w:sz w:val="24"/>
          <w:szCs w:val="24"/>
        </w:rPr>
        <w:t> </w:t>
      </w:r>
      <w:r w:rsidR="00FA6C1D" w:rsidRPr="005214CE">
        <w:rPr>
          <w:rFonts w:ascii="Palatino Linotype" w:hAnsi="Palatino Linotype" w:cs="Times New Roman"/>
          <w:sz w:val="24"/>
          <w:szCs w:val="24"/>
        </w:rPr>
        <w:t xml:space="preserve"> svéprávnosti, o</w:t>
      </w:r>
      <w:r w:rsidR="00B377D6">
        <w:rPr>
          <w:rFonts w:ascii="Palatino Linotype" w:hAnsi="Palatino Linotype" w:cs="Times New Roman"/>
          <w:sz w:val="24"/>
          <w:szCs w:val="24"/>
        </w:rPr>
        <w:t> </w:t>
      </w:r>
      <w:r w:rsidR="00FA6C1D" w:rsidRPr="005214CE">
        <w:rPr>
          <w:rFonts w:ascii="Palatino Linotype" w:hAnsi="Palatino Linotype" w:cs="Times New Roman"/>
          <w:sz w:val="24"/>
          <w:szCs w:val="24"/>
        </w:rPr>
        <w:t>zdravotní způsobilosti a</w:t>
      </w:r>
      <w:r w:rsidR="00101A5A">
        <w:rPr>
          <w:rFonts w:ascii="Palatino Linotype" w:hAnsi="Palatino Linotype" w:cs="Times New Roman"/>
          <w:sz w:val="24"/>
          <w:szCs w:val="24"/>
        </w:rPr>
        <w:t> </w:t>
      </w:r>
      <w:r w:rsidR="00FA6C1D" w:rsidRPr="005214CE">
        <w:rPr>
          <w:rFonts w:ascii="Palatino Linotype" w:hAnsi="Palatino Linotype" w:cs="Times New Roman"/>
          <w:sz w:val="24"/>
          <w:szCs w:val="24"/>
        </w:rPr>
        <w:t>o</w:t>
      </w:r>
      <w:r w:rsidR="00101A5A">
        <w:rPr>
          <w:rFonts w:ascii="Palatino Linotype" w:hAnsi="Palatino Linotype" w:cs="Times New Roman"/>
          <w:sz w:val="24"/>
          <w:szCs w:val="24"/>
        </w:rPr>
        <w:t> </w:t>
      </w:r>
      <w:r w:rsidR="00FA6C1D" w:rsidRPr="005214CE">
        <w:rPr>
          <w:rFonts w:ascii="Palatino Linotype" w:hAnsi="Palatino Linotype" w:cs="Times New Roman"/>
          <w:sz w:val="24"/>
          <w:szCs w:val="24"/>
        </w:rPr>
        <w:t>dosaženém vzdělání.</w:t>
      </w:r>
      <w:r w:rsidR="004E1B40" w:rsidRPr="005214CE">
        <w:rPr>
          <w:rFonts w:ascii="Palatino Linotype" w:hAnsi="Palatino Linotype" w:cs="Times New Roman"/>
          <w:sz w:val="24"/>
          <w:szCs w:val="24"/>
        </w:rPr>
        <w:t xml:space="preserve"> V pozvánce k výběrovému řízení je pak</w:t>
      </w:r>
      <w:r w:rsidR="00EF0A0C" w:rsidRPr="005214CE">
        <w:rPr>
          <w:rFonts w:ascii="Palatino Linotype" w:hAnsi="Palatino Linotype" w:cs="Times New Roman"/>
          <w:sz w:val="24"/>
          <w:szCs w:val="24"/>
        </w:rPr>
        <w:t xml:space="preserve"> žadatel</w:t>
      </w:r>
      <w:r w:rsidR="004E1B40" w:rsidRPr="005214CE">
        <w:rPr>
          <w:rFonts w:ascii="Palatino Linotype" w:hAnsi="Palatino Linotype" w:cs="Times New Roman"/>
          <w:sz w:val="24"/>
          <w:szCs w:val="24"/>
        </w:rPr>
        <w:t xml:space="preserve"> vyzván k předložení</w:t>
      </w:r>
      <w:r w:rsidR="004E1B40">
        <w:rPr>
          <w:rFonts w:ascii="Palatino Linotype" w:hAnsi="Palatino Linotype" w:cs="Times New Roman"/>
          <w:sz w:val="24"/>
          <w:szCs w:val="24"/>
        </w:rPr>
        <w:t xml:space="preserve"> originálů listin</w:t>
      </w:r>
      <w:r w:rsidR="00FB088C">
        <w:rPr>
          <w:rFonts w:ascii="Palatino Linotype" w:hAnsi="Palatino Linotype" w:cs="Times New Roman"/>
          <w:sz w:val="24"/>
          <w:szCs w:val="24"/>
        </w:rPr>
        <w:t xml:space="preserve">, které prokazují splnění </w:t>
      </w:r>
      <w:r w:rsidR="002E7C95">
        <w:rPr>
          <w:rFonts w:ascii="Palatino Linotype" w:hAnsi="Palatino Linotype" w:cs="Times New Roman"/>
          <w:sz w:val="24"/>
          <w:szCs w:val="24"/>
        </w:rPr>
        <w:t>požadavku vzdělání, občanství tj. OP</w:t>
      </w:r>
      <w:r w:rsidR="00FB088C">
        <w:rPr>
          <w:rFonts w:ascii="Palatino Linotype" w:hAnsi="Palatino Linotype" w:cs="Times New Roman"/>
          <w:sz w:val="24"/>
          <w:szCs w:val="24"/>
        </w:rPr>
        <w:t>,</w:t>
      </w:r>
      <w:r w:rsidR="004E1B40">
        <w:rPr>
          <w:rFonts w:ascii="Palatino Linotype" w:hAnsi="Palatino Linotype" w:cs="Times New Roman"/>
          <w:sz w:val="24"/>
          <w:szCs w:val="24"/>
        </w:rPr>
        <w:t xml:space="preserve"> před konáním pohovoru.</w:t>
      </w:r>
      <w:r w:rsidR="007D6520">
        <w:rPr>
          <w:rFonts w:ascii="Palatino Linotype" w:hAnsi="Palatino Linotype" w:cs="Times New Roman"/>
          <w:sz w:val="24"/>
          <w:szCs w:val="24"/>
        </w:rPr>
        <w:t xml:space="preserve"> Žadatel je povinen prokázat i svoji bezúhonnost </w:t>
      </w:r>
      <w:r w:rsidR="00DA517A">
        <w:rPr>
          <w:rFonts w:ascii="Palatino Linotype" w:hAnsi="Palatino Linotype" w:cs="Times New Roman"/>
          <w:sz w:val="24"/>
          <w:szCs w:val="24"/>
        </w:rPr>
        <w:t>V</w:t>
      </w:r>
      <w:r w:rsidR="007D6520">
        <w:rPr>
          <w:rFonts w:ascii="Palatino Linotype" w:hAnsi="Palatino Linotype" w:cs="Times New Roman"/>
          <w:sz w:val="24"/>
          <w:szCs w:val="24"/>
        </w:rPr>
        <w:t>ýpisem z evidence Rejstříku trestů, který nesmí být starší než 3 měsíce. Splnění tohoto předpokladu není možné nahradit čestným prohlášením.</w:t>
      </w:r>
      <w:r w:rsidR="00101A5A">
        <w:rPr>
          <w:rFonts w:ascii="Palatino Linotype" w:hAnsi="Palatino Linotype" w:cs="Times New Roman"/>
          <w:sz w:val="24"/>
          <w:szCs w:val="24"/>
        </w:rPr>
        <w:t xml:space="preserve"> FS vychází žadatelům vstříc. Nově zavedla možnost obstarání Výpisu z evidence Rejstříku trestů ze strany služebního úřadu, </w:t>
      </w:r>
      <w:r w:rsidR="0019786E">
        <w:rPr>
          <w:rFonts w:ascii="Palatino Linotype" w:hAnsi="Palatino Linotype" w:cs="Times New Roman"/>
          <w:sz w:val="24"/>
          <w:szCs w:val="24"/>
        </w:rPr>
        <w:t>uvede-li</w:t>
      </w:r>
      <w:r w:rsidR="00101A5A">
        <w:rPr>
          <w:rFonts w:ascii="Palatino Linotype" w:hAnsi="Palatino Linotype" w:cs="Times New Roman"/>
          <w:sz w:val="24"/>
          <w:szCs w:val="24"/>
        </w:rPr>
        <w:t xml:space="preserve"> žadatel</w:t>
      </w:r>
      <w:r w:rsidR="0019786E">
        <w:rPr>
          <w:rFonts w:ascii="Palatino Linotype" w:hAnsi="Palatino Linotype" w:cs="Times New Roman"/>
          <w:sz w:val="24"/>
          <w:szCs w:val="24"/>
        </w:rPr>
        <w:t xml:space="preserve"> v žádosti o přijetí do služebního poměru</w:t>
      </w:r>
      <w:r w:rsidR="00101A5A">
        <w:rPr>
          <w:rFonts w:ascii="Palatino Linotype" w:hAnsi="Palatino Linotype" w:cs="Times New Roman"/>
          <w:sz w:val="24"/>
          <w:szCs w:val="24"/>
        </w:rPr>
        <w:t xml:space="preserve"> potřebné údaje.</w:t>
      </w:r>
      <w:r w:rsidR="007D6520">
        <w:rPr>
          <w:rFonts w:ascii="Palatino Linotype" w:hAnsi="Palatino Linotype" w:cs="Times New Roman"/>
          <w:sz w:val="24"/>
          <w:szCs w:val="24"/>
        </w:rPr>
        <w:t xml:space="preserve"> </w:t>
      </w:r>
      <w:r w:rsidR="004E79E0" w:rsidRPr="005214CE">
        <w:rPr>
          <w:rFonts w:ascii="Palatino Linotype" w:hAnsi="Palatino Linotype" w:cs="Times New Roman"/>
          <w:sz w:val="24"/>
          <w:szCs w:val="24"/>
        </w:rPr>
        <w:t>Pokud však žadatel výpis nedoloží ani neposkytne potřebné údaje,</w:t>
      </w:r>
      <w:r w:rsidR="00FB088C" w:rsidRPr="005214CE">
        <w:rPr>
          <w:rFonts w:ascii="Palatino Linotype" w:hAnsi="Palatino Linotype" w:cs="Times New Roman"/>
          <w:sz w:val="24"/>
          <w:szCs w:val="24"/>
        </w:rPr>
        <w:t xml:space="preserve"> </w:t>
      </w:r>
      <w:r w:rsidR="004E79E0">
        <w:rPr>
          <w:rFonts w:ascii="Palatino Linotype" w:hAnsi="Palatino Linotype" w:cs="Times New Roman"/>
          <w:sz w:val="24"/>
          <w:szCs w:val="24"/>
        </w:rPr>
        <w:t>je jeho žádost z výběrového řízení vyřazena.</w:t>
      </w:r>
      <w:r w:rsidR="0019786E">
        <w:rPr>
          <w:rFonts w:ascii="Palatino Linotype" w:hAnsi="Palatino Linotype" w:cs="Times New Roman"/>
          <w:sz w:val="24"/>
          <w:szCs w:val="24"/>
        </w:rPr>
        <w:t xml:space="preserve"> To platí i v případě nedoložení výše uvedených originálů listin. Žádost může být vyřazena také,</w:t>
      </w:r>
      <w:r w:rsidR="00773C4A">
        <w:rPr>
          <w:rFonts w:ascii="Palatino Linotype" w:hAnsi="Palatino Linotype" w:cs="Times New Roman"/>
          <w:sz w:val="24"/>
          <w:szCs w:val="24"/>
        </w:rPr>
        <w:t xml:space="preserve"> pokud </w:t>
      </w:r>
      <w:r w:rsidR="00773C4A">
        <w:rPr>
          <w:rFonts w:ascii="Palatino Linotype" w:hAnsi="Palatino Linotype" w:cs="Times New Roman"/>
          <w:sz w:val="24"/>
          <w:szCs w:val="24"/>
        </w:rPr>
        <w:lastRenderedPageBreak/>
        <w:t>nemá náležitosti stanovené zákonem nebo „j</w:t>
      </w:r>
      <w:r w:rsidR="00773C4A" w:rsidRPr="001C69B9">
        <w:rPr>
          <w:rFonts w:ascii="Palatino Linotype" w:hAnsi="Palatino Linotype" w:cs="Times New Roman"/>
          <w:i/>
          <w:sz w:val="24"/>
          <w:szCs w:val="24"/>
        </w:rPr>
        <w:t>e nesrozumitelná nebo ze žádosti není patrné, kdo jí podal nebo čeho se domáhá</w:t>
      </w:r>
      <w:r w:rsidR="00773C4A" w:rsidRPr="00F42B47">
        <w:rPr>
          <w:rFonts w:ascii="Palatino Linotype" w:hAnsi="Palatino Linotype" w:cs="Times New Roman"/>
          <w:sz w:val="24"/>
          <w:szCs w:val="24"/>
        </w:rPr>
        <w:t>“ (§</w:t>
      </w:r>
      <w:r w:rsidR="001C69B9" w:rsidRPr="00F42B47">
        <w:rPr>
          <w:rFonts w:ascii="Palatino Linotype" w:hAnsi="Palatino Linotype" w:cs="Times New Roman"/>
          <w:sz w:val="24"/>
          <w:szCs w:val="24"/>
        </w:rPr>
        <w:t xml:space="preserve"> </w:t>
      </w:r>
      <w:r w:rsidR="00773C4A" w:rsidRPr="00F42B47">
        <w:rPr>
          <w:rFonts w:ascii="Palatino Linotype" w:hAnsi="Palatino Linotype" w:cs="Times New Roman"/>
          <w:sz w:val="24"/>
          <w:szCs w:val="24"/>
        </w:rPr>
        <w:t>27 odst. 2</w:t>
      </w:r>
      <w:r w:rsidR="001C69B9" w:rsidRPr="00F42B47">
        <w:rPr>
          <w:rFonts w:ascii="Palatino Linotype" w:hAnsi="Palatino Linotype" w:cs="Times New Roman"/>
          <w:sz w:val="24"/>
          <w:szCs w:val="24"/>
        </w:rPr>
        <w:t xml:space="preserve"> ZSS</w:t>
      </w:r>
      <w:r w:rsidR="00773C4A" w:rsidRPr="00F42B47">
        <w:rPr>
          <w:rFonts w:ascii="Palatino Linotype" w:hAnsi="Palatino Linotype" w:cs="Times New Roman"/>
          <w:sz w:val="24"/>
          <w:szCs w:val="24"/>
        </w:rPr>
        <w:t>).</w:t>
      </w:r>
      <w:r w:rsidR="00D00B41">
        <w:rPr>
          <w:rFonts w:ascii="Palatino Linotype" w:hAnsi="Palatino Linotype" w:cs="Times New Roman"/>
          <w:sz w:val="24"/>
          <w:szCs w:val="24"/>
        </w:rPr>
        <w:t xml:space="preserve"> </w:t>
      </w:r>
    </w:p>
    <w:p w:rsidR="00D00B41" w:rsidRPr="00097606" w:rsidRDefault="0072182B"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Jak uvádím v příloze č. 4, o</w:t>
      </w:r>
      <w:r w:rsidR="00D00B41">
        <w:rPr>
          <w:rFonts w:ascii="Palatino Linotype" w:hAnsi="Palatino Linotype" w:cs="Times New Roman"/>
          <w:sz w:val="24"/>
          <w:szCs w:val="24"/>
        </w:rPr>
        <w:t xml:space="preserve"> otevírání obálek</w:t>
      </w:r>
      <w:r>
        <w:rPr>
          <w:rFonts w:ascii="Palatino Linotype" w:hAnsi="Palatino Linotype" w:cs="Times New Roman"/>
          <w:sz w:val="24"/>
          <w:szCs w:val="24"/>
        </w:rPr>
        <w:t xml:space="preserve"> sekretariát</w:t>
      </w:r>
      <w:r w:rsidR="00D00B41">
        <w:rPr>
          <w:rFonts w:ascii="Palatino Linotype" w:hAnsi="Palatino Linotype" w:cs="Times New Roman"/>
          <w:sz w:val="24"/>
          <w:szCs w:val="24"/>
        </w:rPr>
        <w:t xml:space="preserve"> následně vyhotoví protokol o otevírání </w:t>
      </w:r>
      <w:r w:rsidR="00D00B41" w:rsidRPr="005214CE">
        <w:rPr>
          <w:rFonts w:ascii="Palatino Linotype" w:hAnsi="Palatino Linotype" w:cs="Times New Roman"/>
          <w:sz w:val="24"/>
          <w:szCs w:val="24"/>
        </w:rPr>
        <w:t>obálek</w:t>
      </w:r>
      <w:r>
        <w:rPr>
          <w:rFonts w:ascii="Palatino Linotype" w:hAnsi="Palatino Linotype" w:cs="Times New Roman"/>
          <w:sz w:val="24"/>
          <w:szCs w:val="24"/>
        </w:rPr>
        <w:t>,</w:t>
      </w:r>
      <w:r w:rsidR="00D00B41" w:rsidRPr="005214CE">
        <w:rPr>
          <w:rFonts w:ascii="Palatino Linotype" w:hAnsi="Palatino Linotype" w:cs="Times New Roman"/>
          <w:sz w:val="24"/>
          <w:szCs w:val="24"/>
        </w:rPr>
        <w:t xml:space="preserve"> </w:t>
      </w:r>
      <w:r>
        <w:rPr>
          <w:rFonts w:ascii="Palatino Linotype" w:hAnsi="Palatino Linotype" w:cs="Times New Roman"/>
          <w:sz w:val="24"/>
          <w:szCs w:val="24"/>
        </w:rPr>
        <w:t>ve kterém</w:t>
      </w:r>
      <w:r w:rsidR="00D00B41" w:rsidRPr="005214CE">
        <w:rPr>
          <w:rFonts w:ascii="Palatino Linotype" w:hAnsi="Palatino Linotype" w:cs="Times New Roman"/>
          <w:sz w:val="24"/>
          <w:szCs w:val="24"/>
        </w:rPr>
        <w:t xml:space="preserve"> je popsán</w:t>
      </w:r>
      <w:r w:rsidR="00D00B41">
        <w:rPr>
          <w:rFonts w:ascii="Palatino Linotype" w:hAnsi="Palatino Linotype" w:cs="Times New Roman"/>
          <w:sz w:val="24"/>
          <w:szCs w:val="24"/>
        </w:rPr>
        <w:t xml:space="preserve"> průběh jednání, zda všichni žadatelé splnili předpoklady pro pozvání k pohovoru, či které žádosti jsou navrženy k vyřazení z výběrového řízení. </w:t>
      </w:r>
      <w:r w:rsidR="00D00B41" w:rsidRPr="00097606">
        <w:rPr>
          <w:rFonts w:ascii="Palatino Linotype" w:hAnsi="Palatino Linotype" w:cs="Times New Roman"/>
          <w:sz w:val="24"/>
          <w:szCs w:val="24"/>
        </w:rPr>
        <w:t>„</w:t>
      </w:r>
      <w:r w:rsidR="00D00B41" w:rsidRPr="006708BA">
        <w:rPr>
          <w:rFonts w:ascii="Palatino Linotype" w:hAnsi="Palatino Linotype" w:cs="Times New Roman"/>
          <w:i/>
          <w:sz w:val="24"/>
          <w:szCs w:val="24"/>
        </w:rPr>
        <w:t>Pokud otevírání obálek provádí</w:t>
      </w:r>
      <w:r w:rsidR="00DA517A" w:rsidRPr="006708BA">
        <w:rPr>
          <w:rFonts w:ascii="Palatino Linotype" w:hAnsi="Palatino Linotype" w:cs="Times New Roman"/>
          <w:i/>
          <w:sz w:val="24"/>
          <w:szCs w:val="24"/>
        </w:rPr>
        <w:t xml:space="preserve"> pouze</w:t>
      </w:r>
      <w:r w:rsidR="00D00B41" w:rsidRPr="006708BA">
        <w:rPr>
          <w:rFonts w:ascii="Palatino Linotype" w:hAnsi="Palatino Linotype" w:cs="Times New Roman"/>
          <w:i/>
          <w:sz w:val="24"/>
          <w:szCs w:val="24"/>
        </w:rPr>
        <w:t xml:space="preserve"> sekretariát výběrové komise, který je zajišťován útvarem Sekce personální, je nutné, aby výběrová komise na svém jednání protokol o otevírání obálek schválil</w:t>
      </w:r>
      <w:r w:rsidR="00173639" w:rsidRPr="006708BA">
        <w:rPr>
          <w:rFonts w:ascii="Palatino Linotype" w:hAnsi="Palatino Linotype" w:cs="Times New Roman"/>
          <w:i/>
          <w:sz w:val="24"/>
          <w:szCs w:val="24"/>
        </w:rPr>
        <w:t>a</w:t>
      </w:r>
      <w:r w:rsidR="00D00B41" w:rsidRPr="006708BA">
        <w:rPr>
          <w:rFonts w:ascii="Palatino Linotype" w:hAnsi="Palatino Linotype" w:cs="Times New Roman"/>
          <w:i/>
          <w:sz w:val="24"/>
          <w:szCs w:val="24"/>
        </w:rPr>
        <w:t xml:space="preserve"> nebo v případě schválení vedoucího služebního úřadu jej vzala na vědomí.</w:t>
      </w:r>
      <w:r w:rsidR="00D00B41" w:rsidRPr="00097606">
        <w:rPr>
          <w:rFonts w:ascii="Palatino Linotype" w:hAnsi="Palatino Linotype" w:cs="Times New Roman"/>
          <w:sz w:val="24"/>
          <w:szCs w:val="24"/>
        </w:rPr>
        <w:t>“(</w:t>
      </w:r>
      <w:r w:rsidR="006708BA">
        <w:rPr>
          <w:rFonts w:ascii="Palatino Linotype" w:hAnsi="Palatino Linotype" w:cs="Times New Roman"/>
          <w:sz w:val="24"/>
          <w:szCs w:val="24"/>
        </w:rPr>
        <w:t>M</w:t>
      </w:r>
      <w:r w:rsidR="00D00B41" w:rsidRPr="00097606">
        <w:rPr>
          <w:rFonts w:ascii="Palatino Linotype" w:hAnsi="Palatino Linotype" w:cs="Times New Roman"/>
          <w:sz w:val="24"/>
          <w:szCs w:val="24"/>
        </w:rPr>
        <w:t xml:space="preserve">etodická pomůcka platná </w:t>
      </w:r>
      <w:r w:rsidR="00EF0A0C" w:rsidRPr="00097606">
        <w:rPr>
          <w:rFonts w:ascii="Palatino Linotype" w:hAnsi="Palatino Linotype" w:cs="Times New Roman"/>
          <w:sz w:val="24"/>
          <w:szCs w:val="24"/>
        </w:rPr>
        <w:t>od</w:t>
      </w:r>
      <w:r w:rsidR="00D00B41" w:rsidRPr="00097606">
        <w:rPr>
          <w:rFonts w:ascii="Palatino Linotype" w:hAnsi="Palatino Linotype" w:cs="Times New Roman"/>
          <w:sz w:val="24"/>
          <w:szCs w:val="24"/>
        </w:rPr>
        <w:t> </w:t>
      </w:r>
      <w:r w:rsidR="00EF0A0C" w:rsidRPr="00097606">
        <w:rPr>
          <w:rFonts w:ascii="Palatino Linotype" w:hAnsi="Palatino Linotype" w:cs="Times New Roman"/>
          <w:sz w:val="24"/>
          <w:szCs w:val="24"/>
        </w:rPr>
        <w:t>28</w:t>
      </w:r>
      <w:r w:rsidR="00D00B41" w:rsidRPr="00097606">
        <w:rPr>
          <w:rFonts w:ascii="Palatino Linotype" w:hAnsi="Palatino Linotype" w:cs="Times New Roman"/>
          <w:sz w:val="24"/>
          <w:szCs w:val="24"/>
        </w:rPr>
        <w:t>.</w:t>
      </w:r>
      <w:r w:rsidR="00123ACE" w:rsidRPr="00097606">
        <w:rPr>
          <w:rFonts w:ascii="Palatino Linotype" w:hAnsi="Palatino Linotype" w:cs="Times New Roman"/>
          <w:sz w:val="24"/>
          <w:szCs w:val="24"/>
        </w:rPr>
        <w:t xml:space="preserve"> </w:t>
      </w:r>
      <w:r w:rsidR="00EF0A0C" w:rsidRPr="00097606">
        <w:rPr>
          <w:rFonts w:ascii="Palatino Linotype" w:hAnsi="Palatino Linotype" w:cs="Times New Roman"/>
          <w:sz w:val="24"/>
          <w:szCs w:val="24"/>
        </w:rPr>
        <w:t>8</w:t>
      </w:r>
      <w:r w:rsidR="00D00B41" w:rsidRPr="00097606">
        <w:rPr>
          <w:rFonts w:ascii="Palatino Linotype" w:hAnsi="Palatino Linotype" w:cs="Times New Roman"/>
          <w:sz w:val="24"/>
          <w:szCs w:val="24"/>
        </w:rPr>
        <w:t>.</w:t>
      </w:r>
      <w:r w:rsidR="00123ACE" w:rsidRPr="00097606">
        <w:rPr>
          <w:rFonts w:ascii="Palatino Linotype" w:hAnsi="Palatino Linotype" w:cs="Times New Roman"/>
          <w:sz w:val="24"/>
          <w:szCs w:val="24"/>
        </w:rPr>
        <w:t xml:space="preserve"> </w:t>
      </w:r>
      <w:r w:rsidR="00D00B41" w:rsidRPr="00097606">
        <w:rPr>
          <w:rFonts w:ascii="Palatino Linotype" w:hAnsi="Palatino Linotype" w:cs="Times New Roman"/>
          <w:sz w:val="24"/>
          <w:szCs w:val="24"/>
        </w:rPr>
        <w:t>2017, článek 23).</w:t>
      </w:r>
      <w:r w:rsidR="00BA44F8" w:rsidRPr="00097606">
        <w:rPr>
          <w:rFonts w:ascii="Palatino Linotype" w:hAnsi="Palatino Linotype" w:cs="Times New Roman"/>
          <w:sz w:val="24"/>
          <w:szCs w:val="24"/>
        </w:rPr>
        <w:t xml:space="preserve"> </w:t>
      </w:r>
      <w:r w:rsidR="0049709E">
        <w:rPr>
          <w:rFonts w:ascii="Palatino Linotype" w:hAnsi="Palatino Linotype" w:cs="Times New Roman"/>
          <w:sz w:val="24"/>
          <w:szCs w:val="24"/>
        </w:rPr>
        <w:t xml:space="preserve">Viz </w:t>
      </w:r>
      <w:r w:rsidR="003E476E" w:rsidRPr="0072182B">
        <w:rPr>
          <w:rFonts w:ascii="Palatino Linotype" w:hAnsi="Palatino Linotype" w:cs="Times New Roman"/>
          <w:sz w:val="24"/>
          <w:szCs w:val="24"/>
        </w:rPr>
        <w:t>přílo</w:t>
      </w:r>
      <w:r w:rsidR="0049709E">
        <w:rPr>
          <w:rFonts w:ascii="Palatino Linotype" w:hAnsi="Palatino Linotype" w:cs="Times New Roman"/>
          <w:sz w:val="24"/>
          <w:szCs w:val="24"/>
        </w:rPr>
        <w:t>ha</w:t>
      </w:r>
      <w:r w:rsidR="003E476E" w:rsidRPr="0072182B">
        <w:rPr>
          <w:rFonts w:ascii="Palatino Linotype" w:hAnsi="Palatino Linotype" w:cs="Times New Roman"/>
          <w:sz w:val="24"/>
          <w:szCs w:val="24"/>
        </w:rPr>
        <w:t xml:space="preserve"> č.</w:t>
      </w:r>
      <w:r w:rsidR="0049709E">
        <w:rPr>
          <w:rFonts w:ascii="Palatino Linotype" w:hAnsi="Palatino Linotype" w:cs="Times New Roman"/>
          <w:sz w:val="24"/>
          <w:szCs w:val="24"/>
        </w:rPr>
        <w:t> </w:t>
      </w:r>
      <w:r w:rsidR="003E476E" w:rsidRPr="0072182B">
        <w:rPr>
          <w:rFonts w:ascii="Palatino Linotype" w:hAnsi="Palatino Linotype" w:cs="Times New Roman"/>
          <w:sz w:val="24"/>
          <w:szCs w:val="24"/>
        </w:rPr>
        <w:t>4a.</w:t>
      </w:r>
    </w:p>
    <w:p w:rsidR="0011013B" w:rsidRDefault="0011013B" w:rsidP="00AF75AF">
      <w:pPr>
        <w:pStyle w:val="Odstavecseseznamem"/>
        <w:spacing w:after="0" w:line="360" w:lineRule="auto"/>
        <w:ind w:left="0" w:firstLine="708"/>
        <w:jc w:val="both"/>
        <w:rPr>
          <w:rFonts w:ascii="Palatino Linotype" w:hAnsi="Palatino Linotype" w:cs="Times New Roman"/>
          <w:sz w:val="24"/>
          <w:szCs w:val="24"/>
        </w:rPr>
      </w:pPr>
      <w:r w:rsidRPr="00097606">
        <w:rPr>
          <w:rFonts w:ascii="Palatino Linotype" w:hAnsi="Palatino Linotype" w:cs="Times New Roman"/>
          <w:sz w:val="24"/>
          <w:szCs w:val="24"/>
        </w:rPr>
        <w:t>O vyřazení jednotlivých žádostí rozhoduje služební orgán</w:t>
      </w:r>
      <w:r>
        <w:rPr>
          <w:rFonts w:ascii="Palatino Linotype" w:hAnsi="Palatino Linotype" w:cs="Times New Roman"/>
          <w:sz w:val="24"/>
          <w:szCs w:val="24"/>
        </w:rPr>
        <w:t xml:space="preserve"> podepsáním protokolu o otevírání obálek a zároveň připojí souhlas s</w:t>
      </w:r>
      <w:r w:rsidR="00B16F8C">
        <w:rPr>
          <w:rFonts w:ascii="Palatino Linotype" w:hAnsi="Palatino Linotype" w:cs="Times New Roman"/>
          <w:sz w:val="24"/>
          <w:szCs w:val="24"/>
        </w:rPr>
        <w:t> případným</w:t>
      </w:r>
      <w:r>
        <w:rPr>
          <w:rFonts w:ascii="Palatino Linotype" w:hAnsi="Palatino Linotype" w:cs="Times New Roman"/>
          <w:sz w:val="24"/>
          <w:szCs w:val="24"/>
        </w:rPr>
        <w:t> vyřazením označených žádostí. Žadatel, jehož žádost byla z VŘ vyřazena, se o vyřazení dozví vyrozuměním o vyřazení žádosti. Proti vyřazení žádosti není možné podat opravný prostředek. Žadatel může reagovat pouze podle § 175 SŘ formou stížnosti, kterou vyřizuje příslušný služební orgán.</w:t>
      </w:r>
    </w:p>
    <w:p w:rsidR="005A56A1" w:rsidRDefault="000261E0" w:rsidP="005A56A1">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 průběhu výběrového řízení mohou žadatelé kdykoli odstoupit. Dle §</w:t>
      </w:r>
      <w:r w:rsidR="00DA517A">
        <w:rPr>
          <w:rFonts w:ascii="Palatino Linotype" w:hAnsi="Palatino Linotype" w:cs="Times New Roman"/>
          <w:sz w:val="24"/>
          <w:szCs w:val="24"/>
        </w:rPr>
        <w:t> </w:t>
      </w:r>
      <w:r>
        <w:rPr>
          <w:rFonts w:ascii="Palatino Linotype" w:hAnsi="Palatino Linotype" w:cs="Times New Roman"/>
          <w:sz w:val="24"/>
          <w:szCs w:val="24"/>
        </w:rPr>
        <w:t xml:space="preserve"> 27 odst. 6 ZSS </w:t>
      </w:r>
      <w:r w:rsidR="002E4BBE">
        <w:rPr>
          <w:rFonts w:ascii="Palatino Linotype" w:hAnsi="Palatino Linotype" w:cs="Times New Roman"/>
          <w:sz w:val="24"/>
          <w:szCs w:val="24"/>
        </w:rPr>
        <w:t>„</w:t>
      </w:r>
      <w:r w:rsidRPr="008E018E">
        <w:rPr>
          <w:rFonts w:ascii="Palatino Linotype" w:hAnsi="Palatino Linotype" w:cs="Times New Roman"/>
          <w:i/>
          <w:sz w:val="24"/>
          <w:szCs w:val="24"/>
        </w:rPr>
        <w:t>pokud se žadatel bez náležité omluvy nebo opakovaně nedostaví</w:t>
      </w:r>
      <w:r w:rsidR="002E4BBE" w:rsidRPr="008E018E">
        <w:rPr>
          <w:rFonts w:ascii="Palatino Linotype" w:hAnsi="Palatino Linotype" w:cs="Times New Roman"/>
          <w:i/>
          <w:sz w:val="24"/>
          <w:szCs w:val="24"/>
        </w:rPr>
        <w:t xml:space="preserve"> k pohovoru, v průběhu výběrového řízení ani na výzvu neposkytuje součinnost potřebnou k zajištění jeho účasti ve výběrovém řízení anebo je z jeho jednání jinak zřejmé, že již nemá zájem o účast ve výběrovém řízení, má se za to, ž</w:t>
      </w:r>
      <w:r w:rsidR="0004431C">
        <w:rPr>
          <w:rFonts w:ascii="Palatino Linotype" w:hAnsi="Palatino Linotype" w:cs="Times New Roman"/>
          <w:i/>
          <w:sz w:val="24"/>
          <w:szCs w:val="24"/>
        </w:rPr>
        <w:t>e</w:t>
      </w:r>
      <w:r w:rsidR="002E4BBE" w:rsidRPr="008E018E">
        <w:rPr>
          <w:rFonts w:ascii="Palatino Linotype" w:hAnsi="Palatino Linotype" w:cs="Times New Roman"/>
          <w:i/>
          <w:sz w:val="24"/>
          <w:szCs w:val="24"/>
        </w:rPr>
        <w:t xml:space="preserve"> z výběrového řízení odstoupil</w:t>
      </w:r>
      <w:r w:rsidR="002E4BBE">
        <w:rPr>
          <w:rFonts w:ascii="Palatino Linotype" w:hAnsi="Palatino Linotype" w:cs="Times New Roman"/>
          <w:sz w:val="24"/>
          <w:szCs w:val="24"/>
        </w:rPr>
        <w:t xml:space="preserve">.“ </w:t>
      </w:r>
      <w:r>
        <w:rPr>
          <w:rFonts w:ascii="Palatino Linotype" w:hAnsi="Palatino Linotype" w:cs="Times New Roman"/>
          <w:sz w:val="24"/>
          <w:szCs w:val="24"/>
        </w:rPr>
        <w:t>V praxi se stává, že žadatel odstoupí po obdržení pozvánky k VŘ tj. před pohovorem. Po rozhovoru s pracovníky personálního oddělení GFŘ</w:t>
      </w:r>
      <w:r w:rsidR="00E739A5">
        <w:rPr>
          <w:rFonts w:ascii="Palatino Linotype" w:hAnsi="Palatino Linotype" w:cs="Times New Roman"/>
          <w:sz w:val="24"/>
          <w:szCs w:val="24"/>
        </w:rPr>
        <w:t xml:space="preserve"> jsem zjistila, že žadatelé zpravidla odstupují </w:t>
      </w:r>
      <w:r>
        <w:rPr>
          <w:rFonts w:ascii="Palatino Linotype" w:hAnsi="Palatino Linotype" w:cs="Times New Roman"/>
          <w:sz w:val="24"/>
          <w:szCs w:val="24"/>
        </w:rPr>
        <w:t xml:space="preserve">formou </w:t>
      </w:r>
      <w:r w:rsidR="0004431C">
        <w:rPr>
          <w:rFonts w:ascii="Palatino Linotype" w:hAnsi="Palatino Linotype" w:cs="Times New Roman"/>
          <w:sz w:val="24"/>
          <w:szCs w:val="24"/>
        </w:rPr>
        <w:t>e-</w:t>
      </w:r>
      <w:r>
        <w:rPr>
          <w:rFonts w:ascii="Palatino Linotype" w:hAnsi="Palatino Linotype" w:cs="Times New Roman"/>
          <w:sz w:val="24"/>
          <w:szCs w:val="24"/>
        </w:rPr>
        <w:t>mailu, bez uznávaného elektronického podpisu. Tzn.</w:t>
      </w:r>
      <w:r w:rsidR="002E4BBE">
        <w:rPr>
          <w:rFonts w:ascii="Palatino Linotype" w:hAnsi="Palatino Linotype" w:cs="Times New Roman"/>
          <w:sz w:val="24"/>
          <w:szCs w:val="24"/>
        </w:rPr>
        <w:t>,</w:t>
      </w:r>
      <w:r>
        <w:rPr>
          <w:rFonts w:ascii="Palatino Linotype" w:hAnsi="Palatino Linotype" w:cs="Times New Roman"/>
          <w:sz w:val="24"/>
          <w:szCs w:val="24"/>
        </w:rPr>
        <w:t xml:space="preserve"> že ve vyrozumění o odstoupení z výběrového řízení</w:t>
      </w:r>
      <w:r w:rsidR="002E4BBE">
        <w:rPr>
          <w:rFonts w:ascii="Palatino Linotype" w:hAnsi="Palatino Linotype" w:cs="Times New Roman"/>
          <w:sz w:val="24"/>
          <w:szCs w:val="24"/>
        </w:rPr>
        <w:t xml:space="preserve"> se</w:t>
      </w:r>
      <w:r>
        <w:rPr>
          <w:rFonts w:ascii="Palatino Linotype" w:hAnsi="Palatino Linotype" w:cs="Times New Roman"/>
          <w:sz w:val="24"/>
          <w:szCs w:val="24"/>
        </w:rPr>
        <w:t xml:space="preserve"> uplatňuje domněnka odstoupení</w:t>
      </w:r>
      <w:r w:rsidR="002E4BBE">
        <w:rPr>
          <w:rFonts w:ascii="Palatino Linotype" w:hAnsi="Palatino Linotype" w:cs="Times New Roman"/>
          <w:sz w:val="24"/>
          <w:szCs w:val="24"/>
        </w:rPr>
        <w:t>. „</w:t>
      </w:r>
      <w:r w:rsidR="002E4BBE" w:rsidRPr="00E739A5">
        <w:rPr>
          <w:rFonts w:ascii="Palatino Linotype" w:hAnsi="Palatino Linotype" w:cs="Times New Roman"/>
          <w:i/>
          <w:sz w:val="24"/>
          <w:szCs w:val="24"/>
        </w:rPr>
        <w:t xml:space="preserve">Tím je žadateli dána možnost tuto domněnku vyvrátit, pokud by vyšlo najevo, že neformální úkon nebyl </w:t>
      </w:r>
      <w:r w:rsidR="002E4BBE" w:rsidRPr="00E739A5">
        <w:rPr>
          <w:rFonts w:ascii="Palatino Linotype" w:hAnsi="Palatino Linotype" w:cs="Times New Roman"/>
          <w:i/>
          <w:sz w:val="24"/>
          <w:szCs w:val="24"/>
        </w:rPr>
        <w:lastRenderedPageBreak/>
        <w:t>učiněn z jeho vůle</w:t>
      </w:r>
      <w:r w:rsidR="002E4BBE">
        <w:rPr>
          <w:rFonts w:ascii="Palatino Linotype" w:hAnsi="Palatino Linotype" w:cs="Times New Roman"/>
          <w:sz w:val="24"/>
          <w:szCs w:val="24"/>
        </w:rPr>
        <w:t>.“</w:t>
      </w:r>
      <w:r w:rsidR="00B26281">
        <w:rPr>
          <w:rFonts w:ascii="Palatino Linotype" w:hAnsi="Palatino Linotype" w:cs="Times New Roman"/>
          <w:sz w:val="24"/>
          <w:szCs w:val="24"/>
        </w:rPr>
        <w:t xml:space="preserve"> </w:t>
      </w:r>
      <w:r w:rsidR="002E4BBE">
        <w:rPr>
          <w:rFonts w:ascii="Palatino Linotype" w:hAnsi="Palatino Linotype" w:cs="Times New Roman"/>
          <w:sz w:val="24"/>
          <w:szCs w:val="24"/>
        </w:rPr>
        <w:t>(</w:t>
      </w:r>
      <w:r w:rsidR="00E739A5">
        <w:rPr>
          <w:rFonts w:ascii="Palatino Linotype" w:hAnsi="Palatino Linotype" w:cs="Times New Roman"/>
          <w:sz w:val="24"/>
          <w:szCs w:val="24"/>
        </w:rPr>
        <w:t>M</w:t>
      </w:r>
      <w:r w:rsidR="002E4BBE">
        <w:rPr>
          <w:rFonts w:ascii="Palatino Linotype" w:hAnsi="Palatino Linotype" w:cs="Times New Roman"/>
          <w:sz w:val="24"/>
          <w:szCs w:val="24"/>
        </w:rPr>
        <w:t>etodická pomůcka k </w:t>
      </w:r>
      <w:r w:rsidR="00086B54">
        <w:rPr>
          <w:rFonts w:ascii="Palatino Linotype" w:hAnsi="Palatino Linotype" w:cs="Times New Roman"/>
          <w:sz w:val="24"/>
          <w:szCs w:val="24"/>
        </w:rPr>
        <w:t>28</w:t>
      </w:r>
      <w:r w:rsidR="002E4BBE">
        <w:rPr>
          <w:rFonts w:ascii="Palatino Linotype" w:hAnsi="Palatino Linotype" w:cs="Times New Roman"/>
          <w:sz w:val="24"/>
          <w:szCs w:val="24"/>
        </w:rPr>
        <w:t xml:space="preserve">. </w:t>
      </w:r>
      <w:r w:rsidR="00086B54">
        <w:rPr>
          <w:rFonts w:ascii="Palatino Linotype" w:hAnsi="Palatino Linotype" w:cs="Times New Roman"/>
          <w:sz w:val="24"/>
          <w:szCs w:val="24"/>
        </w:rPr>
        <w:t>8</w:t>
      </w:r>
      <w:r w:rsidR="002E4BBE">
        <w:rPr>
          <w:rFonts w:ascii="Palatino Linotype" w:hAnsi="Palatino Linotype" w:cs="Times New Roman"/>
          <w:sz w:val="24"/>
          <w:szCs w:val="24"/>
        </w:rPr>
        <w:t xml:space="preserve">. 2017). </w:t>
      </w:r>
      <w:r w:rsidR="0004431C">
        <w:rPr>
          <w:rFonts w:ascii="Palatino Linotype" w:hAnsi="Palatino Linotype" w:cs="Times New Roman"/>
          <w:sz w:val="24"/>
          <w:szCs w:val="24"/>
        </w:rPr>
        <w:t>Zde narážíme na jeden z problémů.</w:t>
      </w:r>
      <w:r w:rsidR="002E4BBE">
        <w:rPr>
          <w:rFonts w:ascii="Palatino Linotype" w:hAnsi="Palatino Linotype" w:cs="Times New Roman"/>
          <w:sz w:val="24"/>
          <w:szCs w:val="24"/>
        </w:rPr>
        <w:t xml:space="preserve"> </w:t>
      </w:r>
      <w:r w:rsidR="00515CD7">
        <w:rPr>
          <w:rFonts w:ascii="Palatino Linotype" w:hAnsi="Palatino Linotype" w:cs="Times New Roman"/>
          <w:sz w:val="24"/>
          <w:szCs w:val="24"/>
        </w:rPr>
        <w:t>Zákonem nebylo pamatováno na</w:t>
      </w:r>
      <w:r w:rsidR="00E15B59">
        <w:rPr>
          <w:rFonts w:ascii="Palatino Linotype" w:hAnsi="Palatino Linotype" w:cs="Times New Roman"/>
          <w:sz w:val="24"/>
          <w:szCs w:val="24"/>
        </w:rPr>
        <w:t xml:space="preserve"> </w:t>
      </w:r>
      <w:r w:rsidR="002E4BBE">
        <w:rPr>
          <w:rFonts w:ascii="Palatino Linotype" w:hAnsi="Palatino Linotype" w:cs="Times New Roman"/>
          <w:sz w:val="24"/>
          <w:szCs w:val="24"/>
        </w:rPr>
        <w:t>uveden</w:t>
      </w:r>
      <w:r w:rsidR="00515CD7">
        <w:rPr>
          <w:rFonts w:ascii="Palatino Linotype" w:hAnsi="Palatino Linotype" w:cs="Times New Roman"/>
          <w:sz w:val="24"/>
          <w:szCs w:val="24"/>
        </w:rPr>
        <w:t>í</w:t>
      </w:r>
      <w:r w:rsidR="002E4BBE">
        <w:rPr>
          <w:rFonts w:ascii="Palatino Linotype" w:hAnsi="Palatino Linotype" w:cs="Times New Roman"/>
          <w:sz w:val="24"/>
          <w:szCs w:val="24"/>
        </w:rPr>
        <w:t xml:space="preserve"> lhůt</w:t>
      </w:r>
      <w:r w:rsidR="00515CD7">
        <w:rPr>
          <w:rFonts w:ascii="Palatino Linotype" w:hAnsi="Palatino Linotype" w:cs="Times New Roman"/>
          <w:sz w:val="24"/>
          <w:szCs w:val="24"/>
        </w:rPr>
        <w:t>y</w:t>
      </w:r>
      <w:r w:rsidR="002E4BBE">
        <w:rPr>
          <w:rFonts w:ascii="Palatino Linotype" w:hAnsi="Palatino Linotype" w:cs="Times New Roman"/>
          <w:sz w:val="24"/>
          <w:szCs w:val="24"/>
        </w:rPr>
        <w:t xml:space="preserve"> pro vyvrácení domněnky</w:t>
      </w:r>
      <w:r w:rsidR="00E15B59">
        <w:rPr>
          <w:rFonts w:ascii="Palatino Linotype" w:hAnsi="Palatino Linotype" w:cs="Times New Roman"/>
          <w:sz w:val="24"/>
          <w:szCs w:val="24"/>
        </w:rPr>
        <w:t>, kdyby opravdu žadatel chtěl tuto domněnku vyvrátit.</w:t>
      </w:r>
      <w:r w:rsidR="002E4BBE">
        <w:rPr>
          <w:rFonts w:ascii="Palatino Linotype" w:hAnsi="Palatino Linotype" w:cs="Times New Roman"/>
          <w:sz w:val="24"/>
          <w:szCs w:val="24"/>
        </w:rPr>
        <w:t xml:space="preserve"> Jediné, co může žadatel udělat, je podat stížnost dle §</w:t>
      </w:r>
      <w:r w:rsidR="00F3447D">
        <w:rPr>
          <w:rFonts w:ascii="Palatino Linotype" w:hAnsi="Palatino Linotype" w:cs="Times New Roman"/>
          <w:sz w:val="24"/>
          <w:szCs w:val="24"/>
        </w:rPr>
        <w:t> </w:t>
      </w:r>
      <w:r w:rsidR="002E4BBE">
        <w:rPr>
          <w:rFonts w:ascii="Palatino Linotype" w:hAnsi="Palatino Linotype" w:cs="Times New Roman"/>
          <w:sz w:val="24"/>
          <w:szCs w:val="24"/>
        </w:rPr>
        <w:t xml:space="preserve"> 175 SŘ. Ale </w:t>
      </w:r>
      <w:r w:rsidR="00F3447D">
        <w:rPr>
          <w:rFonts w:ascii="Palatino Linotype" w:hAnsi="Palatino Linotype" w:cs="Times New Roman"/>
          <w:sz w:val="24"/>
          <w:szCs w:val="24"/>
        </w:rPr>
        <w:t>opět</w:t>
      </w:r>
      <w:r w:rsidR="002E4BBE">
        <w:rPr>
          <w:rFonts w:ascii="Palatino Linotype" w:hAnsi="Palatino Linotype" w:cs="Times New Roman"/>
          <w:sz w:val="24"/>
          <w:szCs w:val="24"/>
        </w:rPr>
        <w:t xml:space="preserve"> </w:t>
      </w:r>
      <w:r w:rsidR="005A56A1">
        <w:rPr>
          <w:rFonts w:ascii="Palatino Linotype" w:hAnsi="Palatino Linotype" w:cs="Times New Roman"/>
          <w:sz w:val="24"/>
          <w:szCs w:val="24"/>
        </w:rPr>
        <w:t>není uvedena</w:t>
      </w:r>
      <w:r w:rsidR="002E4BBE">
        <w:rPr>
          <w:rFonts w:ascii="Palatino Linotype" w:hAnsi="Palatino Linotype" w:cs="Times New Roman"/>
          <w:sz w:val="24"/>
          <w:szCs w:val="24"/>
        </w:rPr>
        <w:t xml:space="preserve"> lhůt</w:t>
      </w:r>
      <w:r w:rsidR="005A56A1">
        <w:rPr>
          <w:rFonts w:ascii="Palatino Linotype" w:hAnsi="Palatino Linotype" w:cs="Times New Roman"/>
          <w:sz w:val="24"/>
          <w:szCs w:val="24"/>
        </w:rPr>
        <w:t>a</w:t>
      </w:r>
      <w:r w:rsidR="002E4BBE">
        <w:rPr>
          <w:rFonts w:ascii="Palatino Linotype" w:hAnsi="Palatino Linotype" w:cs="Times New Roman"/>
          <w:sz w:val="24"/>
          <w:szCs w:val="24"/>
        </w:rPr>
        <w:t xml:space="preserve">. </w:t>
      </w:r>
      <w:r w:rsidR="005A56A1">
        <w:rPr>
          <w:rFonts w:ascii="Palatino Linotype" w:hAnsi="Palatino Linotype" w:cs="Times New Roman"/>
          <w:sz w:val="24"/>
          <w:szCs w:val="24"/>
        </w:rPr>
        <w:t>To</w:t>
      </w:r>
      <w:r w:rsidR="002E4BBE">
        <w:rPr>
          <w:rFonts w:ascii="Palatino Linotype" w:hAnsi="Palatino Linotype" w:cs="Times New Roman"/>
          <w:sz w:val="24"/>
          <w:szCs w:val="24"/>
        </w:rPr>
        <w:t xml:space="preserve"> by mohlo narušit</w:t>
      </w:r>
      <w:r w:rsidR="00F02E8B">
        <w:rPr>
          <w:rFonts w:ascii="Palatino Linotype" w:hAnsi="Palatino Linotype" w:cs="Times New Roman"/>
          <w:sz w:val="24"/>
          <w:szCs w:val="24"/>
        </w:rPr>
        <w:t xml:space="preserve"> průběh celého výběrového řízení</w:t>
      </w:r>
      <w:r w:rsidR="005A56A1">
        <w:rPr>
          <w:rFonts w:ascii="Palatino Linotype" w:hAnsi="Palatino Linotype" w:cs="Times New Roman"/>
          <w:sz w:val="24"/>
          <w:szCs w:val="24"/>
        </w:rPr>
        <w:t>. Zatím se v</w:t>
      </w:r>
      <w:r w:rsidR="00F151D9">
        <w:rPr>
          <w:rFonts w:ascii="Palatino Linotype" w:hAnsi="Palatino Linotype" w:cs="Times New Roman"/>
          <w:sz w:val="24"/>
          <w:szCs w:val="24"/>
        </w:rPr>
        <w:t> </w:t>
      </w:r>
      <w:r w:rsidR="005A56A1">
        <w:rPr>
          <w:rFonts w:ascii="Palatino Linotype" w:hAnsi="Palatino Linotype" w:cs="Times New Roman"/>
          <w:sz w:val="24"/>
          <w:szCs w:val="24"/>
        </w:rPr>
        <w:t>praxi</w:t>
      </w:r>
      <w:r w:rsidR="00F151D9">
        <w:rPr>
          <w:rFonts w:ascii="Palatino Linotype" w:hAnsi="Palatino Linotype" w:cs="Times New Roman"/>
          <w:sz w:val="24"/>
          <w:szCs w:val="24"/>
        </w:rPr>
        <w:t xml:space="preserve"> </w:t>
      </w:r>
      <w:r w:rsidR="005A56A1">
        <w:rPr>
          <w:rFonts w:ascii="Palatino Linotype" w:hAnsi="Palatino Linotype" w:cs="Times New Roman"/>
          <w:sz w:val="24"/>
          <w:szCs w:val="24"/>
        </w:rPr>
        <w:t>s tímto problémem oslovení personalisté nesetkali, proto není stanoveno, jak přesně postupovat. Vyvstává otázka, v případě podání stížnosti po ukončení VŘ a vydání rozhodnutí o přijetí do služebního poměru, zda by celé VŘ bylo od počátku zrušeno.</w:t>
      </w:r>
    </w:p>
    <w:p w:rsidR="00F70C37" w:rsidRPr="00283F5B" w:rsidRDefault="00F02E8B"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w:t>
      </w:r>
      <w:r w:rsidR="00F0322C">
        <w:rPr>
          <w:rFonts w:ascii="Palatino Linotype" w:hAnsi="Palatino Linotype" w:cs="Times New Roman"/>
          <w:sz w:val="24"/>
          <w:szCs w:val="24"/>
        </w:rPr>
        <w:t>Žadatelé</w:t>
      </w:r>
      <w:r w:rsidR="00F70C37">
        <w:rPr>
          <w:rFonts w:ascii="Palatino Linotype" w:hAnsi="Palatino Linotype" w:cs="Times New Roman"/>
          <w:sz w:val="24"/>
          <w:szCs w:val="24"/>
        </w:rPr>
        <w:t xml:space="preserve">, jejichž žádost </w:t>
      </w:r>
      <w:r w:rsidR="00515CD7">
        <w:rPr>
          <w:rFonts w:ascii="Palatino Linotype" w:hAnsi="Palatino Linotype" w:cs="Times New Roman"/>
          <w:sz w:val="24"/>
          <w:szCs w:val="24"/>
        </w:rPr>
        <w:t>splnila všechny požadavky</w:t>
      </w:r>
      <w:r w:rsidR="00F70C37">
        <w:rPr>
          <w:rFonts w:ascii="Palatino Linotype" w:hAnsi="Palatino Linotype" w:cs="Times New Roman"/>
          <w:sz w:val="24"/>
          <w:szCs w:val="24"/>
        </w:rPr>
        <w:t>, jsou pozváni k pohovoru.</w:t>
      </w:r>
      <w:r w:rsidR="00515CD7">
        <w:rPr>
          <w:rFonts w:ascii="Palatino Linotype" w:hAnsi="Palatino Linotype" w:cs="Times New Roman"/>
          <w:sz w:val="24"/>
          <w:szCs w:val="24"/>
        </w:rPr>
        <w:t xml:space="preserve"> </w:t>
      </w:r>
      <w:r w:rsidR="00AC2AB0">
        <w:rPr>
          <w:rFonts w:ascii="Palatino Linotype" w:hAnsi="Palatino Linotype" w:cs="Times New Roman"/>
          <w:sz w:val="24"/>
          <w:szCs w:val="24"/>
        </w:rPr>
        <w:t>Pozvánka je odesílána</w:t>
      </w:r>
      <w:r w:rsidR="00515CD7">
        <w:rPr>
          <w:rFonts w:ascii="Palatino Linotype" w:hAnsi="Palatino Linotype" w:cs="Times New Roman"/>
          <w:sz w:val="24"/>
          <w:szCs w:val="24"/>
        </w:rPr>
        <w:t xml:space="preserve"> e-</w:t>
      </w:r>
      <w:r w:rsidR="00AC2AB0">
        <w:rPr>
          <w:rFonts w:ascii="Palatino Linotype" w:hAnsi="Palatino Linotype" w:cs="Times New Roman"/>
          <w:sz w:val="24"/>
          <w:szCs w:val="24"/>
        </w:rPr>
        <w:t>mailovou poštou v dostatečném předstihu, minimálně 7 dnů před pohovorem.</w:t>
      </w:r>
      <w:r w:rsidR="00F70C37">
        <w:rPr>
          <w:rFonts w:ascii="Palatino Linotype" w:hAnsi="Palatino Linotype" w:cs="Times New Roman"/>
          <w:sz w:val="24"/>
          <w:szCs w:val="24"/>
        </w:rPr>
        <w:t xml:space="preserve"> Pohovor může být doplněn písemnou zkouškou konanou před, nebo po pohovoru. O písemné zkoušce musí být uchazeč upozorněn před </w:t>
      </w:r>
      <w:r w:rsidR="00F70C37" w:rsidRPr="00283F5B">
        <w:rPr>
          <w:rFonts w:ascii="Palatino Linotype" w:hAnsi="Palatino Linotype" w:cs="Times New Roman"/>
          <w:sz w:val="24"/>
          <w:szCs w:val="24"/>
        </w:rPr>
        <w:t>konáním pohovoru buď v oznámení o</w:t>
      </w:r>
      <w:r w:rsidR="00515CD7">
        <w:rPr>
          <w:rFonts w:ascii="Palatino Linotype" w:hAnsi="Palatino Linotype" w:cs="Times New Roman"/>
          <w:sz w:val="24"/>
          <w:szCs w:val="24"/>
        </w:rPr>
        <w:t> </w:t>
      </w:r>
      <w:r w:rsidR="00F70C37" w:rsidRPr="00283F5B">
        <w:rPr>
          <w:rFonts w:ascii="Palatino Linotype" w:hAnsi="Palatino Linotype" w:cs="Times New Roman"/>
          <w:sz w:val="24"/>
          <w:szCs w:val="24"/>
        </w:rPr>
        <w:t xml:space="preserve"> vyhlášení VŘ nebo v pozvánce k pohovoru. Pokud je přihlášeno minimálně 10 žadatelů, může být písemná zkouška použita jako rozřazovací test. Dle § 27 odst. 4 ZSS </w:t>
      </w:r>
      <w:r w:rsidR="00F0322C" w:rsidRPr="00283F5B">
        <w:rPr>
          <w:rFonts w:ascii="Palatino Linotype" w:hAnsi="Palatino Linotype" w:cs="Times New Roman"/>
          <w:sz w:val="24"/>
          <w:szCs w:val="24"/>
        </w:rPr>
        <w:t xml:space="preserve">pak </w:t>
      </w:r>
      <w:r w:rsidR="00F70C37" w:rsidRPr="00283F5B">
        <w:rPr>
          <w:rFonts w:ascii="Palatino Linotype" w:hAnsi="Palatino Linotype" w:cs="Times New Roman"/>
          <w:sz w:val="24"/>
          <w:szCs w:val="24"/>
        </w:rPr>
        <w:t>provede výběrová komise pohovor s nejméně 5</w:t>
      </w:r>
      <w:r w:rsidR="00B0636C">
        <w:rPr>
          <w:rFonts w:ascii="Palatino Linotype" w:hAnsi="Palatino Linotype" w:cs="Times New Roman"/>
          <w:sz w:val="24"/>
          <w:szCs w:val="24"/>
        </w:rPr>
        <w:t> </w:t>
      </w:r>
      <w:r w:rsidR="00F70C37" w:rsidRPr="00283F5B">
        <w:rPr>
          <w:rFonts w:ascii="Palatino Linotype" w:hAnsi="Palatino Linotype" w:cs="Times New Roman"/>
          <w:sz w:val="24"/>
          <w:szCs w:val="24"/>
        </w:rPr>
        <w:t>žadateli, kteří vykonali písemnou zkoušku nejlépe.</w:t>
      </w:r>
      <w:r w:rsidR="00F0322C" w:rsidRPr="00283F5B">
        <w:rPr>
          <w:rFonts w:ascii="Palatino Linotype" w:hAnsi="Palatino Linotype" w:cs="Times New Roman"/>
          <w:sz w:val="24"/>
          <w:szCs w:val="24"/>
        </w:rPr>
        <w:t xml:space="preserve"> Žadatelé, kteří na základě předvýběru nepostoupili k pohovoru, se považují za neúspěšné.</w:t>
      </w:r>
    </w:p>
    <w:p w:rsidR="00B0636C" w:rsidRDefault="00F0322C" w:rsidP="00AF75AF">
      <w:pPr>
        <w:pStyle w:val="Odstavecseseznamem"/>
        <w:spacing w:after="0" w:line="360" w:lineRule="auto"/>
        <w:ind w:left="0" w:firstLine="708"/>
        <w:jc w:val="both"/>
        <w:rPr>
          <w:rFonts w:ascii="Palatino Linotype" w:hAnsi="Palatino Linotype" w:cs="Times New Roman"/>
          <w:sz w:val="24"/>
          <w:szCs w:val="24"/>
        </w:rPr>
      </w:pPr>
      <w:r w:rsidRPr="00283F5B">
        <w:rPr>
          <w:rFonts w:ascii="Palatino Linotype" w:hAnsi="Palatino Linotype" w:cs="Times New Roman"/>
          <w:sz w:val="24"/>
          <w:szCs w:val="24"/>
        </w:rPr>
        <w:t xml:space="preserve">V běžné praxi se rozřazovací testy nevyužívají. </w:t>
      </w:r>
      <w:r w:rsidR="00B0636C">
        <w:rPr>
          <w:rFonts w:ascii="Palatino Linotype" w:hAnsi="Palatino Linotype" w:cs="Times New Roman"/>
          <w:sz w:val="24"/>
          <w:szCs w:val="24"/>
        </w:rPr>
        <w:t>FS</w:t>
      </w:r>
      <w:r>
        <w:rPr>
          <w:rFonts w:ascii="Palatino Linotype" w:hAnsi="Palatino Linotype" w:cs="Times New Roman"/>
          <w:sz w:val="24"/>
          <w:szCs w:val="24"/>
        </w:rPr>
        <w:t xml:space="preserve"> má spíše opačný problém, kdy je uchazečů nedostatek. </w:t>
      </w:r>
      <w:r w:rsidR="00B0636C">
        <w:rPr>
          <w:rFonts w:ascii="Palatino Linotype" w:hAnsi="Palatino Linotype" w:cs="Times New Roman"/>
          <w:sz w:val="24"/>
          <w:szCs w:val="24"/>
        </w:rPr>
        <w:t xml:space="preserve">Rozřazovací testy se nevyužívají, ani když </w:t>
      </w:r>
      <w:r>
        <w:rPr>
          <w:rFonts w:ascii="Palatino Linotype" w:hAnsi="Palatino Linotype" w:cs="Times New Roman"/>
          <w:sz w:val="24"/>
          <w:szCs w:val="24"/>
        </w:rPr>
        <w:t>je uchazečů více, protože zpravidla v </w:t>
      </w:r>
      <w:r w:rsidR="00B0636C">
        <w:rPr>
          <w:rFonts w:ascii="Palatino Linotype" w:hAnsi="Palatino Linotype" w:cs="Times New Roman"/>
          <w:sz w:val="24"/>
          <w:szCs w:val="24"/>
        </w:rPr>
        <w:t>čase před datem konání pohovorů</w:t>
      </w:r>
      <w:r>
        <w:rPr>
          <w:rFonts w:ascii="Palatino Linotype" w:hAnsi="Palatino Linotype" w:cs="Times New Roman"/>
          <w:sz w:val="24"/>
          <w:szCs w:val="24"/>
        </w:rPr>
        <w:t xml:space="preserve"> běžně někteří žadatelé z výběrových řízení odstupují</w:t>
      </w:r>
      <w:r w:rsidR="00B0636C">
        <w:rPr>
          <w:rFonts w:ascii="Palatino Linotype" w:hAnsi="Palatino Linotype" w:cs="Times New Roman"/>
          <w:sz w:val="24"/>
          <w:szCs w:val="24"/>
        </w:rPr>
        <w:t>.</w:t>
      </w:r>
      <w:r>
        <w:rPr>
          <w:rFonts w:ascii="Palatino Linotype" w:hAnsi="Palatino Linotype" w:cs="Times New Roman"/>
          <w:sz w:val="24"/>
          <w:szCs w:val="24"/>
        </w:rPr>
        <w:t xml:space="preserve"> </w:t>
      </w:r>
    </w:p>
    <w:p w:rsidR="00F0322C" w:rsidRDefault="00B0636C" w:rsidP="00AF75A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Jak uvádím v příloze č. 5, v</w:t>
      </w:r>
      <w:r w:rsidR="00F0322C">
        <w:rPr>
          <w:rFonts w:ascii="Palatino Linotype" w:hAnsi="Palatino Linotype" w:cs="Times New Roman"/>
          <w:sz w:val="24"/>
          <w:szCs w:val="24"/>
        </w:rPr>
        <w:t> pozvánce na pohovor se uvede datum, čas a místo konání pohovoru, listiny, které je žadatel povinen doložit před pohovorem a</w:t>
      </w:r>
      <w:r w:rsidR="00283F5B">
        <w:rPr>
          <w:rFonts w:ascii="Palatino Linotype" w:hAnsi="Palatino Linotype" w:cs="Times New Roman"/>
          <w:sz w:val="24"/>
          <w:szCs w:val="24"/>
        </w:rPr>
        <w:t> </w:t>
      </w:r>
      <w:r w:rsidR="00F0322C">
        <w:rPr>
          <w:rFonts w:ascii="Palatino Linotype" w:hAnsi="Palatino Linotype" w:cs="Times New Roman"/>
          <w:sz w:val="24"/>
          <w:szCs w:val="24"/>
        </w:rPr>
        <w:t xml:space="preserve"> zároveň poučení o</w:t>
      </w:r>
      <w:r w:rsidR="00DA517A">
        <w:rPr>
          <w:rFonts w:ascii="Palatino Linotype" w:hAnsi="Palatino Linotype" w:cs="Times New Roman"/>
          <w:sz w:val="24"/>
          <w:szCs w:val="24"/>
        </w:rPr>
        <w:t> </w:t>
      </w:r>
      <w:r w:rsidR="00F0322C">
        <w:rPr>
          <w:rFonts w:ascii="Palatino Linotype" w:hAnsi="Palatino Linotype" w:cs="Times New Roman"/>
          <w:sz w:val="24"/>
          <w:szCs w:val="24"/>
        </w:rPr>
        <w:t xml:space="preserve"> následcích nedoložení těchto listin a</w:t>
      </w:r>
      <w:r>
        <w:rPr>
          <w:rFonts w:ascii="Palatino Linotype" w:hAnsi="Palatino Linotype" w:cs="Times New Roman"/>
          <w:sz w:val="24"/>
          <w:szCs w:val="24"/>
        </w:rPr>
        <w:t> </w:t>
      </w:r>
      <w:r w:rsidR="00F0322C">
        <w:rPr>
          <w:rFonts w:ascii="Palatino Linotype" w:hAnsi="Palatino Linotype" w:cs="Times New Roman"/>
          <w:sz w:val="24"/>
          <w:szCs w:val="24"/>
        </w:rPr>
        <w:t>následcích nedostavení s</w:t>
      </w:r>
      <w:r w:rsidR="00194C3F">
        <w:rPr>
          <w:rFonts w:ascii="Palatino Linotype" w:hAnsi="Palatino Linotype" w:cs="Times New Roman"/>
          <w:sz w:val="24"/>
          <w:szCs w:val="24"/>
        </w:rPr>
        <w:t>e</w:t>
      </w:r>
      <w:r w:rsidR="00F0322C">
        <w:rPr>
          <w:rFonts w:ascii="Palatino Linotype" w:hAnsi="Palatino Linotype" w:cs="Times New Roman"/>
          <w:sz w:val="24"/>
          <w:szCs w:val="24"/>
        </w:rPr>
        <w:t> k</w:t>
      </w:r>
      <w:r>
        <w:rPr>
          <w:rFonts w:ascii="Palatino Linotype" w:hAnsi="Palatino Linotype" w:cs="Times New Roman"/>
          <w:sz w:val="24"/>
          <w:szCs w:val="24"/>
        </w:rPr>
        <w:t> </w:t>
      </w:r>
      <w:r w:rsidR="00F0322C" w:rsidRPr="00B0636C">
        <w:rPr>
          <w:rFonts w:ascii="Palatino Linotype" w:hAnsi="Palatino Linotype" w:cs="Times New Roman"/>
          <w:sz w:val="24"/>
          <w:szCs w:val="24"/>
        </w:rPr>
        <w:t>pohovoru</w:t>
      </w:r>
      <w:r w:rsidRPr="00B0636C">
        <w:rPr>
          <w:rFonts w:ascii="Palatino Linotype" w:hAnsi="Palatino Linotype" w:cs="Times New Roman"/>
          <w:sz w:val="24"/>
          <w:szCs w:val="24"/>
        </w:rPr>
        <w:t>.</w:t>
      </w:r>
      <w:r w:rsidR="00F0322C" w:rsidRPr="00B0636C">
        <w:rPr>
          <w:rFonts w:ascii="Palatino Linotype" w:hAnsi="Palatino Linotype" w:cs="Times New Roman"/>
          <w:sz w:val="24"/>
          <w:szCs w:val="24"/>
        </w:rPr>
        <w:t xml:space="preserve"> </w:t>
      </w:r>
      <w:r w:rsidR="00194C3F" w:rsidRPr="00B0636C">
        <w:rPr>
          <w:rFonts w:ascii="Palatino Linotype" w:hAnsi="Palatino Linotype" w:cs="Times New Roman"/>
          <w:sz w:val="24"/>
          <w:szCs w:val="24"/>
        </w:rPr>
        <w:t>Pokud</w:t>
      </w:r>
      <w:r w:rsidR="00194C3F" w:rsidRPr="00283F5B">
        <w:rPr>
          <w:rFonts w:ascii="Palatino Linotype" w:hAnsi="Palatino Linotype" w:cs="Times New Roman"/>
          <w:sz w:val="24"/>
          <w:szCs w:val="24"/>
        </w:rPr>
        <w:t xml:space="preserve"> se</w:t>
      </w:r>
      <w:r w:rsidR="00194C3F">
        <w:rPr>
          <w:rFonts w:ascii="Palatino Linotype" w:hAnsi="Palatino Linotype" w:cs="Times New Roman"/>
          <w:sz w:val="24"/>
          <w:szCs w:val="24"/>
        </w:rPr>
        <w:t xml:space="preserve"> žadatel z výběrového řízení řádně omluví, může požádat výběrovou komisi o</w:t>
      </w:r>
      <w:r w:rsidR="005D5E46">
        <w:rPr>
          <w:rFonts w:ascii="Palatino Linotype" w:hAnsi="Palatino Linotype" w:cs="Times New Roman"/>
          <w:sz w:val="24"/>
          <w:szCs w:val="24"/>
        </w:rPr>
        <w:t> </w:t>
      </w:r>
      <w:r w:rsidR="00194C3F">
        <w:rPr>
          <w:rFonts w:ascii="Palatino Linotype" w:hAnsi="Palatino Linotype" w:cs="Times New Roman"/>
          <w:sz w:val="24"/>
          <w:szCs w:val="24"/>
        </w:rPr>
        <w:t xml:space="preserve"> náhradní termín pohovoru (§ 27 odst. 5 ZSS). Při stanovení náhradního termínu se přihlíží </w:t>
      </w:r>
      <w:r w:rsidR="00194C3F">
        <w:rPr>
          <w:rFonts w:ascii="Palatino Linotype" w:hAnsi="Palatino Linotype" w:cs="Times New Roman"/>
          <w:sz w:val="24"/>
          <w:szCs w:val="24"/>
        </w:rPr>
        <w:lastRenderedPageBreak/>
        <w:t>k zákonem stanové lhůtě 90 dnů pro dokonče</w:t>
      </w:r>
      <w:r w:rsidR="0051227E">
        <w:rPr>
          <w:rFonts w:ascii="Palatino Linotype" w:hAnsi="Palatino Linotype" w:cs="Times New Roman"/>
          <w:sz w:val="24"/>
          <w:szCs w:val="24"/>
        </w:rPr>
        <w:t>ní VŘ. Pokud by náhradní termín</w:t>
      </w:r>
      <w:r w:rsidR="00194C3F">
        <w:rPr>
          <w:rFonts w:ascii="Palatino Linotype" w:hAnsi="Palatino Linotype" w:cs="Times New Roman"/>
          <w:sz w:val="24"/>
          <w:szCs w:val="24"/>
        </w:rPr>
        <w:t xml:space="preserve"> z vážných dlouhodobých zdravotních důvodů měl ohrozit dodržení lhůty 90 dnů pro dokončení VŘ, není na takovýto</w:t>
      </w:r>
      <w:r w:rsidR="0051227E">
        <w:rPr>
          <w:rFonts w:ascii="Palatino Linotype" w:hAnsi="Palatino Linotype" w:cs="Times New Roman"/>
          <w:sz w:val="24"/>
          <w:szCs w:val="24"/>
        </w:rPr>
        <w:t xml:space="preserve"> náhradní </w:t>
      </w:r>
      <w:r w:rsidR="00194C3F">
        <w:rPr>
          <w:rFonts w:ascii="Palatino Linotype" w:hAnsi="Palatino Linotype" w:cs="Times New Roman"/>
          <w:sz w:val="24"/>
          <w:szCs w:val="24"/>
        </w:rPr>
        <w:t xml:space="preserve">termín nárok, ale lze jej se souhlasem služebního orgánu stanovit. </w:t>
      </w:r>
      <w:r w:rsidR="0051227E">
        <w:rPr>
          <w:rFonts w:ascii="Palatino Linotype" w:hAnsi="Palatino Linotype" w:cs="Times New Roman"/>
          <w:sz w:val="24"/>
          <w:szCs w:val="24"/>
        </w:rPr>
        <w:t>P</w:t>
      </w:r>
      <w:r w:rsidR="00FC0F72">
        <w:rPr>
          <w:rFonts w:ascii="Palatino Linotype" w:hAnsi="Palatino Linotype" w:cs="Times New Roman"/>
          <w:sz w:val="24"/>
          <w:szCs w:val="24"/>
        </w:rPr>
        <w:t xml:space="preserve">rovedení tohoto pohovoru </w:t>
      </w:r>
      <w:r w:rsidR="0051227E">
        <w:rPr>
          <w:rFonts w:ascii="Palatino Linotype" w:hAnsi="Palatino Linotype" w:cs="Times New Roman"/>
          <w:sz w:val="24"/>
          <w:szCs w:val="24"/>
        </w:rPr>
        <w:t xml:space="preserve">však nesmí </w:t>
      </w:r>
      <w:r w:rsidR="00FC0F72">
        <w:rPr>
          <w:rFonts w:ascii="Palatino Linotype" w:hAnsi="Palatino Linotype" w:cs="Times New Roman"/>
          <w:sz w:val="24"/>
          <w:szCs w:val="24"/>
        </w:rPr>
        <w:t>bránit řádnému plnění úkolů služebního úřadu. Žadatel má nárok pouze na jeden náhradní termín pohovoru.</w:t>
      </w:r>
    </w:p>
    <w:p w:rsidR="009574FA" w:rsidRDefault="009876D2" w:rsidP="008E0F72">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V průběhu </w:t>
      </w:r>
      <w:r w:rsidR="0052491F">
        <w:rPr>
          <w:rFonts w:ascii="Palatino Linotype" w:hAnsi="Palatino Linotype" w:cs="Times New Roman"/>
          <w:sz w:val="24"/>
          <w:szCs w:val="24"/>
        </w:rPr>
        <w:t>prvního jednání výběrové komise</w:t>
      </w:r>
      <w:r>
        <w:rPr>
          <w:rFonts w:ascii="Palatino Linotype" w:hAnsi="Palatino Linotype" w:cs="Times New Roman"/>
          <w:sz w:val="24"/>
          <w:szCs w:val="24"/>
        </w:rPr>
        <w:t xml:space="preserve"> se jednotliví členové dohodnou na organizaci a průběhu výběrového řízení. Schválí</w:t>
      </w:r>
      <w:r w:rsidR="0051227E">
        <w:rPr>
          <w:rFonts w:ascii="Palatino Linotype" w:hAnsi="Palatino Linotype" w:cs="Times New Roman"/>
          <w:sz w:val="24"/>
          <w:szCs w:val="24"/>
        </w:rPr>
        <w:t xml:space="preserve"> obsahové zaměření otázek a</w:t>
      </w:r>
      <w:r>
        <w:rPr>
          <w:rFonts w:ascii="Palatino Linotype" w:hAnsi="Palatino Linotype" w:cs="Times New Roman"/>
          <w:sz w:val="24"/>
          <w:szCs w:val="24"/>
        </w:rPr>
        <w:t xml:space="preserve"> navrhnou termín druhého jednání výběrové komise, při kterém budou probíhat pohovory. Při p</w:t>
      </w:r>
      <w:r w:rsidR="00333E8F">
        <w:rPr>
          <w:rFonts w:ascii="Palatino Linotype" w:hAnsi="Palatino Linotype" w:cs="Times New Roman"/>
          <w:sz w:val="24"/>
          <w:szCs w:val="24"/>
        </w:rPr>
        <w:t>ohovoru s jednotlivými uchazeči</w:t>
      </w:r>
      <w:r>
        <w:rPr>
          <w:rFonts w:ascii="Palatino Linotype" w:hAnsi="Palatino Linotype" w:cs="Times New Roman"/>
          <w:sz w:val="24"/>
          <w:szCs w:val="24"/>
        </w:rPr>
        <w:t xml:space="preserve"> musí být postupováno tak, aby všem uchazečům byly kladeny stejné otázky.</w:t>
      </w:r>
      <w:r w:rsidR="0052491F">
        <w:rPr>
          <w:rFonts w:ascii="Palatino Linotype" w:hAnsi="Palatino Linotype" w:cs="Times New Roman"/>
          <w:sz w:val="24"/>
          <w:szCs w:val="24"/>
        </w:rPr>
        <w:t xml:space="preserve">  Po provedených pohovorech „</w:t>
      </w:r>
      <w:r w:rsidR="0052491F" w:rsidRPr="005D5E46">
        <w:rPr>
          <w:rFonts w:ascii="Palatino Linotype" w:hAnsi="Palatino Linotype" w:cs="Times New Roman"/>
          <w:i/>
          <w:sz w:val="24"/>
          <w:szCs w:val="24"/>
        </w:rPr>
        <w:t>na základě bodového hodnocení v souladu s bodovou hranicí stanovenou v jednacím řádu výběrová komise konstatuje, kteří žadatelé byli úspěšní a kteří neúspěšní</w:t>
      </w:r>
      <w:r w:rsidR="0052491F">
        <w:rPr>
          <w:rFonts w:ascii="Palatino Linotype" w:hAnsi="Palatino Linotype" w:cs="Times New Roman"/>
          <w:sz w:val="24"/>
          <w:szCs w:val="24"/>
        </w:rPr>
        <w:t>“ (Metodická pomůcka platná k </w:t>
      </w:r>
      <w:r w:rsidR="00286F44">
        <w:rPr>
          <w:rFonts w:ascii="Palatino Linotype" w:hAnsi="Palatino Linotype" w:cs="Times New Roman"/>
          <w:sz w:val="24"/>
          <w:szCs w:val="24"/>
        </w:rPr>
        <w:t>28</w:t>
      </w:r>
      <w:r w:rsidR="0052491F">
        <w:rPr>
          <w:rFonts w:ascii="Palatino Linotype" w:hAnsi="Palatino Linotype" w:cs="Times New Roman"/>
          <w:sz w:val="24"/>
          <w:szCs w:val="24"/>
        </w:rPr>
        <w:t>.</w:t>
      </w:r>
      <w:r w:rsidR="00333E8F">
        <w:rPr>
          <w:rFonts w:ascii="Palatino Linotype" w:hAnsi="Palatino Linotype" w:cs="Times New Roman"/>
          <w:sz w:val="24"/>
          <w:szCs w:val="24"/>
        </w:rPr>
        <w:t> </w:t>
      </w:r>
      <w:r w:rsidR="00286F44">
        <w:rPr>
          <w:rFonts w:ascii="Palatino Linotype" w:hAnsi="Palatino Linotype" w:cs="Times New Roman"/>
          <w:sz w:val="24"/>
          <w:szCs w:val="24"/>
        </w:rPr>
        <w:t>8</w:t>
      </w:r>
      <w:r w:rsidR="0052491F">
        <w:rPr>
          <w:rFonts w:ascii="Palatino Linotype" w:hAnsi="Palatino Linotype" w:cs="Times New Roman"/>
          <w:sz w:val="24"/>
          <w:szCs w:val="24"/>
        </w:rPr>
        <w:t>.</w:t>
      </w:r>
      <w:r w:rsidR="00333E8F">
        <w:rPr>
          <w:rFonts w:ascii="Palatino Linotype" w:hAnsi="Palatino Linotype" w:cs="Times New Roman"/>
          <w:sz w:val="24"/>
          <w:szCs w:val="24"/>
        </w:rPr>
        <w:t> </w:t>
      </w:r>
      <w:r w:rsidR="0052491F">
        <w:rPr>
          <w:rFonts w:ascii="Palatino Linotype" w:hAnsi="Palatino Linotype" w:cs="Times New Roman"/>
          <w:sz w:val="24"/>
          <w:szCs w:val="24"/>
        </w:rPr>
        <w:t>2017).</w:t>
      </w:r>
      <w:r w:rsidR="003A3D58">
        <w:rPr>
          <w:rFonts w:ascii="Palatino Linotype" w:hAnsi="Palatino Linotype" w:cs="Times New Roman"/>
          <w:sz w:val="24"/>
          <w:szCs w:val="24"/>
        </w:rPr>
        <w:t xml:space="preserve"> Dle § 28 odst. 2 a 3 ZSS vybere výběrová komise z</w:t>
      </w:r>
      <w:r w:rsidR="00333E8F">
        <w:rPr>
          <w:rFonts w:ascii="Palatino Linotype" w:hAnsi="Palatino Linotype" w:cs="Times New Roman"/>
          <w:sz w:val="24"/>
          <w:szCs w:val="24"/>
        </w:rPr>
        <w:t> úspěšných</w:t>
      </w:r>
      <w:r w:rsidR="003A3D58">
        <w:rPr>
          <w:rFonts w:ascii="Palatino Linotype" w:hAnsi="Palatino Linotype" w:cs="Times New Roman"/>
          <w:sz w:val="24"/>
          <w:szCs w:val="24"/>
        </w:rPr>
        <w:t> žadatelů</w:t>
      </w:r>
      <w:r w:rsidR="00333E8F">
        <w:rPr>
          <w:rFonts w:ascii="Palatino Linotype" w:hAnsi="Palatino Linotype" w:cs="Times New Roman"/>
          <w:sz w:val="24"/>
          <w:szCs w:val="24"/>
        </w:rPr>
        <w:t xml:space="preserve"> </w:t>
      </w:r>
      <w:r w:rsidR="003A3D58">
        <w:rPr>
          <w:rFonts w:ascii="Palatino Linotype" w:hAnsi="Palatino Linotype" w:cs="Times New Roman"/>
          <w:sz w:val="24"/>
          <w:szCs w:val="24"/>
        </w:rPr>
        <w:t>3 nejvhodnější a sestaví pořadí dalších úspěšných a</w:t>
      </w:r>
      <w:r w:rsidR="002A520E">
        <w:rPr>
          <w:rFonts w:ascii="Palatino Linotype" w:hAnsi="Palatino Linotype" w:cs="Times New Roman"/>
          <w:sz w:val="24"/>
          <w:szCs w:val="24"/>
        </w:rPr>
        <w:t> </w:t>
      </w:r>
      <w:r w:rsidR="003A3D58">
        <w:rPr>
          <w:rFonts w:ascii="Palatino Linotype" w:hAnsi="Palatino Linotype" w:cs="Times New Roman"/>
          <w:sz w:val="24"/>
          <w:szCs w:val="24"/>
        </w:rPr>
        <w:t>pořadí neúspěšných žadatelů. Pokud není dostatečný počet</w:t>
      </w:r>
      <w:r w:rsidR="00333E8F">
        <w:rPr>
          <w:rFonts w:ascii="Palatino Linotype" w:hAnsi="Palatino Linotype" w:cs="Times New Roman"/>
          <w:sz w:val="24"/>
          <w:szCs w:val="24"/>
        </w:rPr>
        <w:t xml:space="preserve"> úspěšných žadatelů, mohou být</w:t>
      </w:r>
      <w:r w:rsidR="003A3D58">
        <w:rPr>
          <w:rFonts w:ascii="Palatino Linotype" w:hAnsi="Palatino Linotype" w:cs="Times New Roman"/>
          <w:sz w:val="24"/>
          <w:szCs w:val="24"/>
        </w:rPr>
        <w:t xml:space="preserve"> jen 2 případně 1</w:t>
      </w:r>
      <w:r w:rsidR="008E0F72">
        <w:rPr>
          <w:rFonts w:ascii="Palatino Linotype" w:hAnsi="Palatino Linotype" w:cs="Times New Roman"/>
          <w:sz w:val="24"/>
          <w:szCs w:val="24"/>
        </w:rPr>
        <w:t> </w:t>
      </w:r>
      <w:r w:rsidR="003A3D58">
        <w:rPr>
          <w:rFonts w:ascii="Palatino Linotype" w:hAnsi="Palatino Linotype" w:cs="Times New Roman"/>
          <w:sz w:val="24"/>
          <w:szCs w:val="24"/>
        </w:rPr>
        <w:t xml:space="preserve"> nejvhodnějš</w:t>
      </w:r>
      <w:r w:rsidR="006356EE">
        <w:rPr>
          <w:rFonts w:ascii="Palatino Linotype" w:hAnsi="Palatino Linotype" w:cs="Times New Roman"/>
          <w:sz w:val="24"/>
          <w:szCs w:val="24"/>
        </w:rPr>
        <w:t>í žadatel. Nejvhodnější žadatelé</w:t>
      </w:r>
      <w:r w:rsidR="003A3D58">
        <w:rPr>
          <w:rFonts w:ascii="Palatino Linotype" w:hAnsi="Palatino Linotype" w:cs="Times New Roman"/>
          <w:sz w:val="24"/>
          <w:szCs w:val="24"/>
        </w:rPr>
        <w:t xml:space="preserve"> jsou v protokol</w:t>
      </w:r>
      <w:r w:rsidR="006356EE">
        <w:rPr>
          <w:rFonts w:ascii="Palatino Linotype" w:hAnsi="Palatino Linotype" w:cs="Times New Roman"/>
          <w:sz w:val="24"/>
          <w:szCs w:val="24"/>
        </w:rPr>
        <w:t>u</w:t>
      </w:r>
      <w:r w:rsidR="003A3D58">
        <w:rPr>
          <w:rFonts w:ascii="Palatino Linotype" w:hAnsi="Palatino Linotype" w:cs="Times New Roman"/>
          <w:sz w:val="24"/>
          <w:szCs w:val="24"/>
        </w:rPr>
        <w:t xml:space="preserve"> o průběhu a výsledku výběrového řízení</w:t>
      </w:r>
      <w:r w:rsidR="00333E8F">
        <w:rPr>
          <w:rFonts w:ascii="Palatino Linotype" w:hAnsi="Palatino Linotype" w:cs="Times New Roman"/>
          <w:sz w:val="24"/>
          <w:szCs w:val="24"/>
        </w:rPr>
        <w:t xml:space="preserve"> seřazeni dle abecedního pořadí avšak ú</w:t>
      </w:r>
      <w:r w:rsidR="003A3D58">
        <w:rPr>
          <w:rFonts w:ascii="Palatino Linotype" w:hAnsi="Palatino Linotype" w:cs="Times New Roman"/>
          <w:sz w:val="24"/>
          <w:szCs w:val="24"/>
        </w:rPr>
        <w:t xml:space="preserve">spěšní žadatelé v pořadí, </w:t>
      </w:r>
      <w:r w:rsidR="00393E57">
        <w:rPr>
          <w:rFonts w:ascii="Palatino Linotype" w:hAnsi="Palatino Linotype" w:cs="Times New Roman"/>
          <w:sz w:val="24"/>
          <w:szCs w:val="24"/>
        </w:rPr>
        <w:t>v jakém</w:t>
      </w:r>
      <w:r w:rsidR="00333E8F">
        <w:rPr>
          <w:rFonts w:ascii="Palatino Linotype" w:hAnsi="Palatino Linotype" w:cs="Times New Roman"/>
          <w:sz w:val="24"/>
          <w:szCs w:val="24"/>
        </w:rPr>
        <w:t xml:space="preserve"> se umístili. N</w:t>
      </w:r>
      <w:r w:rsidR="003A3D58">
        <w:rPr>
          <w:rFonts w:ascii="Palatino Linotype" w:hAnsi="Palatino Linotype" w:cs="Times New Roman"/>
          <w:sz w:val="24"/>
          <w:szCs w:val="24"/>
        </w:rPr>
        <w:t>eúspěšní</w:t>
      </w:r>
      <w:r w:rsidR="00333E8F">
        <w:rPr>
          <w:rFonts w:ascii="Palatino Linotype" w:hAnsi="Palatino Linotype" w:cs="Times New Roman"/>
          <w:sz w:val="24"/>
          <w:szCs w:val="24"/>
        </w:rPr>
        <w:t xml:space="preserve"> žadatelé jsou seřazeni </w:t>
      </w:r>
      <w:r w:rsidR="003A3D58">
        <w:rPr>
          <w:rFonts w:ascii="Palatino Linotype" w:hAnsi="Palatino Linotype" w:cs="Times New Roman"/>
          <w:sz w:val="24"/>
          <w:szCs w:val="24"/>
        </w:rPr>
        <w:t xml:space="preserve">opět v abecedním </w:t>
      </w:r>
      <w:r w:rsidR="003A3D58" w:rsidRPr="00333E8F">
        <w:rPr>
          <w:rFonts w:ascii="Palatino Linotype" w:hAnsi="Palatino Linotype" w:cs="Times New Roman"/>
          <w:sz w:val="24"/>
          <w:szCs w:val="24"/>
        </w:rPr>
        <w:t>pořadí</w:t>
      </w:r>
      <w:r w:rsidR="00333E8F" w:rsidRPr="00333E8F">
        <w:rPr>
          <w:rFonts w:ascii="Palatino Linotype" w:hAnsi="Palatino Linotype" w:cs="Times New Roman"/>
          <w:sz w:val="24"/>
          <w:szCs w:val="24"/>
        </w:rPr>
        <w:t xml:space="preserve">, </w:t>
      </w:r>
      <w:r w:rsidR="00B91389" w:rsidRPr="00333E8F">
        <w:rPr>
          <w:rFonts w:ascii="Palatino Linotype" w:hAnsi="Palatino Linotype" w:cs="Times New Roman"/>
          <w:sz w:val="24"/>
          <w:szCs w:val="24"/>
        </w:rPr>
        <w:t>jak uvádím v</w:t>
      </w:r>
      <w:r w:rsidR="00333E8F">
        <w:rPr>
          <w:rFonts w:ascii="Palatino Linotype" w:hAnsi="Palatino Linotype" w:cs="Times New Roman"/>
          <w:sz w:val="24"/>
          <w:szCs w:val="24"/>
        </w:rPr>
        <w:t> </w:t>
      </w:r>
      <w:r w:rsidR="00B91389" w:rsidRPr="00333E8F">
        <w:rPr>
          <w:rFonts w:ascii="Palatino Linotype" w:hAnsi="Palatino Linotype" w:cs="Times New Roman"/>
          <w:sz w:val="24"/>
          <w:szCs w:val="24"/>
        </w:rPr>
        <w:t>příloze</w:t>
      </w:r>
      <w:r w:rsidR="003A3D58" w:rsidRPr="00333E8F">
        <w:rPr>
          <w:rFonts w:ascii="Palatino Linotype" w:hAnsi="Palatino Linotype" w:cs="Times New Roman"/>
          <w:sz w:val="24"/>
          <w:szCs w:val="24"/>
        </w:rPr>
        <w:t xml:space="preserve"> č. </w:t>
      </w:r>
      <w:r w:rsidR="006E701C" w:rsidRPr="00333E8F">
        <w:rPr>
          <w:rFonts w:ascii="Palatino Linotype" w:hAnsi="Palatino Linotype" w:cs="Times New Roman"/>
          <w:sz w:val="24"/>
          <w:szCs w:val="24"/>
        </w:rPr>
        <w:t>6</w:t>
      </w:r>
      <w:r w:rsidR="003A3D58" w:rsidRPr="00333E8F">
        <w:rPr>
          <w:rFonts w:ascii="Palatino Linotype" w:hAnsi="Palatino Linotype" w:cs="Times New Roman"/>
          <w:sz w:val="24"/>
          <w:szCs w:val="24"/>
        </w:rPr>
        <w:t>.</w:t>
      </w:r>
      <w:r w:rsidR="004B217F">
        <w:rPr>
          <w:rFonts w:ascii="Palatino Linotype" w:hAnsi="Palatino Linotype" w:cs="Times New Roman"/>
          <w:sz w:val="24"/>
          <w:szCs w:val="24"/>
        </w:rPr>
        <w:t xml:space="preserve"> Stejnopis protokolu o průběhu a výsledku výběrového řízení se zašle spolu s vyrozuměním o výsledku výběrového řízení jednotlivým žadatelům, kteří se pohovorů </w:t>
      </w:r>
      <w:r w:rsidR="004B217F" w:rsidRPr="00333E8F">
        <w:rPr>
          <w:rFonts w:ascii="Palatino Linotype" w:hAnsi="Palatino Linotype" w:cs="Times New Roman"/>
          <w:sz w:val="24"/>
          <w:szCs w:val="24"/>
        </w:rPr>
        <w:t>zúčastnili</w:t>
      </w:r>
      <w:r w:rsidR="00333E8F" w:rsidRPr="00333E8F">
        <w:rPr>
          <w:rFonts w:ascii="Palatino Linotype" w:hAnsi="Palatino Linotype" w:cs="Times New Roman"/>
          <w:sz w:val="24"/>
          <w:szCs w:val="24"/>
        </w:rPr>
        <w:t>. Viz p</w:t>
      </w:r>
      <w:r w:rsidR="00B91389" w:rsidRPr="00333E8F">
        <w:rPr>
          <w:rFonts w:ascii="Palatino Linotype" w:hAnsi="Palatino Linotype" w:cs="Times New Roman"/>
          <w:sz w:val="24"/>
          <w:szCs w:val="24"/>
        </w:rPr>
        <w:t>říloh</w:t>
      </w:r>
      <w:r w:rsidR="00333E8F" w:rsidRPr="00333E8F">
        <w:rPr>
          <w:rFonts w:ascii="Palatino Linotype" w:hAnsi="Palatino Linotype" w:cs="Times New Roman"/>
          <w:sz w:val="24"/>
          <w:szCs w:val="24"/>
        </w:rPr>
        <w:t xml:space="preserve">y </w:t>
      </w:r>
      <w:r w:rsidR="004B217F" w:rsidRPr="00333E8F">
        <w:rPr>
          <w:rFonts w:ascii="Palatino Linotype" w:hAnsi="Palatino Linotype" w:cs="Times New Roman"/>
          <w:sz w:val="24"/>
          <w:szCs w:val="24"/>
        </w:rPr>
        <w:t xml:space="preserve">č. </w:t>
      </w:r>
      <w:r w:rsidR="006E701C" w:rsidRPr="00333E8F">
        <w:rPr>
          <w:rFonts w:ascii="Palatino Linotype" w:hAnsi="Palatino Linotype" w:cs="Times New Roman"/>
          <w:sz w:val="24"/>
          <w:szCs w:val="24"/>
        </w:rPr>
        <w:t>7</w:t>
      </w:r>
      <w:r w:rsidR="004B217F" w:rsidRPr="00333E8F">
        <w:rPr>
          <w:rFonts w:ascii="Palatino Linotype" w:hAnsi="Palatino Linotype" w:cs="Times New Roman"/>
          <w:sz w:val="24"/>
          <w:szCs w:val="24"/>
        </w:rPr>
        <w:t xml:space="preserve"> a </w:t>
      </w:r>
      <w:r w:rsidR="006E701C" w:rsidRPr="00333E8F">
        <w:rPr>
          <w:rFonts w:ascii="Palatino Linotype" w:hAnsi="Palatino Linotype" w:cs="Times New Roman"/>
          <w:sz w:val="24"/>
          <w:szCs w:val="24"/>
        </w:rPr>
        <w:t>7</w:t>
      </w:r>
      <w:r w:rsidR="00333E8F" w:rsidRPr="00333E8F">
        <w:rPr>
          <w:rFonts w:ascii="Palatino Linotype" w:hAnsi="Palatino Linotype" w:cs="Times New Roman"/>
          <w:sz w:val="24"/>
          <w:szCs w:val="24"/>
        </w:rPr>
        <w:t>a.</w:t>
      </w:r>
      <w:r w:rsidR="006377EF" w:rsidRPr="00333E8F">
        <w:rPr>
          <w:rFonts w:ascii="Palatino Linotype" w:hAnsi="Palatino Linotype" w:cs="Times New Roman"/>
          <w:sz w:val="24"/>
          <w:szCs w:val="24"/>
        </w:rPr>
        <w:t xml:space="preserve"> Podle §</w:t>
      </w:r>
      <w:r w:rsidR="006377EF">
        <w:rPr>
          <w:rFonts w:ascii="Palatino Linotype" w:hAnsi="Palatino Linotype" w:cs="Times New Roman"/>
          <w:sz w:val="24"/>
          <w:szCs w:val="24"/>
        </w:rPr>
        <w:t xml:space="preserve"> 164 odst. 4 ZSS mohou proti protokolu o průběhu a výsledku výběrového řízení žadatelé, kteří neuspěli nebo uspěli, ale nebyli vybráni jako nejvhodnější, podat výběrové komisi do 5 dnů ode dne jeho doručení námitky.</w:t>
      </w:r>
      <w:r w:rsidR="0042270A">
        <w:rPr>
          <w:rFonts w:ascii="Palatino Linotype" w:hAnsi="Palatino Linotype" w:cs="Times New Roman"/>
          <w:sz w:val="24"/>
          <w:szCs w:val="24"/>
        </w:rPr>
        <w:t xml:space="preserve"> Dle § 164 odst. 5 ZSS může výběrová komise námitkám vyhovět nebo je zamítnout. </w:t>
      </w:r>
      <w:r w:rsidR="0042270A">
        <w:rPr>
          <w:rFonts w:ascii="Palatino Linotype" w:hAnsi="Palatino Linotype" w:cs="Times New Roman"/>
          <w:sz w:val="24"/>
          <w:szCs w:val="24"/>
        </w:rPr>
        <w:lastRenderedPageBreak/>
        <w:t>Lhůta k vyřízení námitek je 15 dnů. Pokud výběrová komise námitkám vyhoví, výběrové řízení se následně zruší.</w:t>
      </w:r>
      <w:r w:rsidR="008E0F72">
        <w:rPr>
          <w:rFonts w:ascii="Palatino Linotype" w:hAnsi="Palatino Linotype" w:cs="Times New Roman"/>
          <w:sz w:val="24"/>
          <w:szCs w:val="24"/>
        </w:rPr>
        <w:t xml:space="preserve"> </w:t>
      </w:r>
    </w:p>
    <w:p w:rsidR="002E119E" w:rsidRDefault="0067446B" w:rsidP="0042270A">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Jak uvádím </w:t>
      </w:r>
      <w:r w:rsidR="00002A78">
        <w:rPr>
          <w:rFonts w:ascii="Palatino Linotype" w:hAnsi="Palatino Linotype" w:cs="Times New Roman"/>
          <w:sz w:val="24"/>
          <w:szCs w:val="24"/>
        </w:rPr>
        <w:t>v příloze</w:t>
      </w:r>
      <w:r>
        <w:rPr>
          <w:rFonts w:ascii="Palatino Linotype" w:hAnsi="Palatino Linotype" w:cs="Times New Roman"/>
          <w:sz w:val="24"/>
          <w:szCs w:val="24"/>
        </w:rPr>
        <w:t xml:space="preserve"> č. 8, k</w:t>
      </w:r>
      <w:r w:rsidR="002E119E">
        <w:rPr>
          <w:rFonts w:ascii="Palatino Linotype" w:hAnsi="Palatino Linotype" w:cs="Times New Roman"/>
          <w:sz w:val="24"/>
          <w:szCs w:val="24"/>
        </w:rPr>
        <w:t> protokolu o průběhu a výsledku VŘ se vyhotoví dodatek k</w:t>
      </w:r>
      <w:r>
        <w:rPr>
          <w:rFonts w:ascii="Palatino Linotype" w:hAnsi="Palatino Linotype" w:cs="Times New Roman"/>
          <w:sz w:val="24"/>
          <w:szCs w:val="24"/>
        </w:rPr>
        <w:t> </w:t>
      </w:r>
      <w:r w:rsidR="002E119E">
        <w:rPr>
          <w:rFonts w:ascii="Palatino Linotype" w:hAnsi="Palatino Linotype" w:cs="Times New Roman"/>
          <w:sz w:val="24"/>
          <w:szCs w:val="24"/>
        </w:rPr>
        <w:t>protokolu</w:t>
      </w:r>
      <w:r>
        <w:rPr>
          <w:rFonts w:ascii="Palatino Linotype" w:hAnsi="Palatino Linotype" w:cs="Times New Roman"/>
          <w:sz w:val="24"/>
          <w:szCs w:val="24"/>
        </w:rPr>
        <w:t>,</w:t>
      </w:r>
      <w:r w:rsidR="002E119E">
        <w:rPr>
          <w:rFonts w:ascii="Palatino Linotype" w:hAnsi="Palatino Linotype" w:cs="Times New Roman"/>
          <w:sz w:val="24"/>
          <w:szCs w:val="24"/>
        </w:rPr>
        <w:t xml:space="preserve"> ve kterém se konstatuje, že marně uplynula lhůta pro podání námitek, či že se žadatelé vzdali práva na podání námitek, anebo že podané námitky byly vyřízeny.</w:t>
      </w:r>
    </w:p>
    <w:p w:rsidR="00F72FBD" w:rsidRDefault="006377EF" w:rsidP="006377E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w:t>
      </w:r>
      <w:r w:rsidR="00D003E3">
        <w:rPr>
          <w:rFonts w:ascii="Palatino Linotype" w:hAnsi="Palatino Linotype" w:cs="Times New Roman"/>
          <w:sz w:val="24"/>
          <w:szCs w:val="24"/>
        </w:rPr>
        <w:t>Z výše uvedeného tedy vyplývá</w:t>
      </w:r>
      <w:r>
        <w:rPr>
          <w:rFonts w:ascii="Palatino Linotype" w:hAnsi="Palatino Linotype" w:cs="Times New Roman"/>
          <w:sz w:val="24"/>
          <w:szCs w:val="24"/>
        </w:rPr>
        <w:t>, že sekretariát</w:t>
      </w:r>
      <w:r w:rsidR="00D003E3">
        <w:rPr>
          <w:rFonts w:ascii="Palatino Linotype" w:hAnsi="Palatino Linotype" w:cs="Times New Roman"/>
          <w:sz w:val="24"/>
          <w:szCs w:val="24"/>
        </w:rPr>
        <w:t xml:space="preserve"> výběrového řízení</w:t>
      </w:r>
      <w:r>
        <w:rPr>
          <w:rFonts w:ascii="Palatino Linotype" w:hAnsi="Palatino Linotype" w:cs="Times New Roman"/>
          <w:sz w:val="24"/>
          <w:szCs w:val="24"/>
        </w:rPr>
        <w:t xml:space="preserve"> musí vyčkat na obdržení doručenek jednotlivých vyrozumění o výsledku VŘ. Pokud marně uplynula lhůta pro podání námitek</w:t>
      </w:r>
      <w:r w:rsidR="005C70CA">
        <w:rPr>
          <w:rFonts w:ascii="Palatino Linotype" w:hAnsi="Palatino Linotype" w:cs="Times New Roman"/>
          <w:sz w:val="24"/>
          <w:szCs w:val="24"/>
        </w:rPr>
        <w:t>, či se žadatelé vzdali práva na podání námitek</w:t>
      </w:r>
      <w:r>
        <w:rPr>
          <w:rFonts w:ascii="Palatino Linotype" w:hAnsi="Palatino Linotype" w:cs="Times New Roman"/>
          <w:sz w:val="24"/>
          <w:szCs w:val="24"/>
        </w:rPr>
        <w:t xml:space="preserve"> nebo v případě, kdy se výběrového řízení zúčastnili maximálně 3</w:t>
      </w:r>
      <w:r w:rsidR="0067446B">
        <w:rPr>
          <w:rFonts w:ascii="Palatino Linotype" w:hAnsi="Palatino Linotype" w:cs="Times New Roman"/>
          <w:sz w:val="24"/>
          <w:szCs w:val="24"/>
        </w:rPr>
        <w:t xml:space="preserve"> úspěšní žadatelé, </w:t>
      </w:r>
      <w:r>
        <w:rPr>
          <w:rFonts w:ascii="Palatino Linotype" w:hAnsi="Palatino Linotype" w:cs="Times New Roman"/>
          <w:sz w:val="24"/>
          <w:szCs w:val="24"/>
        </w:rPr>
        <w:t>tj. nevznik</w:t>
      </w:r>
      <w:r w:rsidR="00C858C2">
        <w:rPr>
          <w:rFonts w:ascii="Palatino Linotype" w:hAnsi="Palatino Linotype" w:cs="Times New Roman"/>
          <w:sz w:val="24"/>
          <w:szCs w:val="24"/>
        </w:rPr>
        <w:t>lo</w:t>
      </w:r>
      <w:r>
        <w:rPr>
          <w:rFonts w:ascii="Palatino Linotype" w:hAnsi="Palatino Linotype" w:cs="Times New Roman"/>
          <w:sz w:val="24"/>
          <w:szCs w:val="24"/>
        </w:rPr>
        <w:t xml:space="preserve"> právo na podání námitek, </w:t>
      </w:r>
      <w:r w:rsidR="00C858C2">
        <w:rPr>
          <w:rFonts w:ascii="Palatino Linotype" w:hAnsi="Palatino Linotype" w:cs="Times New Roman"/>
          <w:sz w:val="24"/>
          <w:szCs w:val="24"/>
        </w:rPr>
        <w:t>teprve poté je m</w:t>
      </w:r>
      <w:r>
        <w:rPr>
          <w:rFonts w:ascii="Palatino Linotype" w:hAnsi="Palatino Linotype" w:cs="Times New Roman"/>
          <w:sz w:val="24"/>
          <w:szCs w:val="24"/>
        </w:rPr>
        <w:t>ožné uzavřít písemnou dohodu o</w:t>
      </w:r>
      <w:r w:rsidR="00F72FBD">
        <w:rPr>
          <w:rFonts w:ascii="Palatino Linotype" w:hAnsi="Palatino Linotype" w:cs="Times New Roman"/>
          <w:sz w:val="24"/>
          <w:szCs w:val="24"/>
        </w:rPr>
        <w:t> </w:t>
      </w:r>
      <w:r w:rsidR="00CB6164">
        <w:rPr>
          <w:rFonts w:ascii="Palatino Linotype" w:hAnsi="Palatino Linotype" w:cs="Times New Roman"/>
          <w:sz w:val="24"/>
          <w:szCs w:val="24"/>
        </w:rPr>
        <w:t>výběru nejvhodnějšího žadatele o přijetí do služebního poměru a</w:t>
      </w:r>
      <w:r w:rsidR="006911E5">
        <w:rPr>
          <w:rFonts w:ascii="Palatino Linotype" w:hAnsi="Palatino Linotype" w:cs="Times New Roman"/>
          <w:sz w:val="24"/>
          <w:szCs w:val="24"/>
        </w:rPr>
        <w:t> </w:t>
      </w:r>
      <w:r w:rsidR="00CB6164">
        <w:rPr>
          <w:rFonts w:ascii="Palatino Linotype" w:hAnsi="Palatino Linotype" w:cs="Times New Roman"/>
          <w:sz w:val="24"/>
          <w:szCs w:val="24"/>
        </w:rPr>
        <w:t xml:space="preserve"> zařazení/jmenování na služební místo.</w:t>
      </w:r>
      <w:r>
        <w:rPr>
          <w:rFonts w:ascii="Palatino Linotype" w:hAnsi="Palatino Linotype" w:cs="Times New Roman"/>
          <w:sz w:val="24"/>
          <w:szCs w:val="24"/>
        </w:rPr>
        <w:t xml:space="preserve"> </w:t>
      </w:r>
      <w:r w:rsidR="00571023">
        <w:rPr>
          <w:rFonts w:ascii="Palatino Linotype" w:hAnsi="Palatino Linotype" w:cs="Times New Roman"/>
          <w:sz w:val="24"/>
          <w:szCs w:val="24"/>
        </w:rPr>
        <w:t>Jak je patrno z přílohy č. 9, d</w:t>
      </w:r>
      <w:r>
        <w:rPr>
          <w:rFonts w:ascii="Palatino Linotype" w:hAnsi="Palatino Linotype" w:cs="Times New Roman"/>
          <w:sz w:val="24"/>
          <w:szCs w:val="24"/>
        </w:rPr>
        <w:t>ohoda je uzavírána mezi služebním orgánem a </w:t>
      </w:r>
      <w:r w:rsidR="00CB6164">
        <w:rPr>
          <w:rFonts w:ascii="Palatino Linotype" w:hAnsi="Palatino Linotype" w:cs="Times New Roman"/>
          <w:sz w:val="24"/>
          <w:szCs w:val="24"/>
        </w:rPr>
        <w:t>bezprostředně</w:t>
      </w:r>
      <w:r>
        <w:rPr>
          <w:rFonts w:ascii="Palatino Linotype" w:hAnsi="Palatino Linotype" w:cs="Times New Roman"/>
          <w:sz w:val="24"/>
          <w:szCs w:val="24"/>
        </w:rPr>
        <w:t xml:space="preserve"> nadřízeným</w:t>
      </w:r>
      <w:r w:rsidR="00CB6164">
        <w:rPr>
          <w:rFonts w:ascii="Palatino Linotype" w:hAnsi="Palatino Linotype" w:cs="Times New Roman"/>
          <w:sz w:val="24"/>
          <w:szCs w:val="24"/>
        </w:rPr>
        <w:t xml:space="preserve"> představeným</w:t>
      </w:r>
      <w:r>
        <w:rPr>
          <w:rFonts w:ascii="Palatino Linotype" w:hAnsi="Palatino Linotype" w:cs="Times New Roman"/>
          <w:sz w:val="24"/>
          <w:szCs w:val="24"/>
        </w:rPr>
        <w:t xml:space="preserve"> </w:t>
      </w:r>
      <w:r w:rsidR="00CB6164" w:rsidRPr="00571023">
        <w:rPr>
          <w:rFonts w:ascii="Palatino Linotype" w:hAnsi="Palatino Linotype" w:cs="Times New Roman"/>
          <w:sz w:val="24"/>
          <w:szCs w:val="24"/>
        </w:rPr>
        <w:t>nejvhodnějšího žadatele</w:t>
      </w:r>
      <w:r w:rsidR="00571023" w:rsidRPr="00571023">
        <w:rPr>
          <w:rFonts w:ascii="Palatino Linotype" w:hAnsi="Palatino Linotype" w:cs="Times New Roman"/>
          <w:sz w:val="24"/>
          <w:szCs w:val="24"/>
        </w:rPr>
        <w:t>.</w:t>
      </w:r>
    </w:p>
    <w:p w:rsidR="00EE4269" w:rsidRDefault="00C858C2" w:rsidP="006377EF">
      <w:pPr>
        <w:pStyle w:val="Odstavecseseznamem"/>
        <w:spacing w:after="0" w:line="360" w:lineRule="auto"/>
        <w:ind w:left="0" w:firstLine="708"/>
        <w:jc w:val="both"/>
        <w:rPr>
          <w:rFonts w:ascii="Palatino Linotype" w:hAnsi="Palatino Linotype" w:cs="Times New Roman"/>
          <w:sz w:val="24"/>
          <w:szCs w:val="24"/>
        </w:rPr>
      </w:pPr>
      <w:r w:rsidRPr="00571023">
        <w:rPr>
          <w:rFonts w:ascii="Palatino Linotype" w:hAnsi="Palatino Linotype" w:cs="Times New Roman"/>
          <w:sz w:val="24"/>
          <w:szCs w:val="24"/>
        </w:rPr>
        <w:t xml:space="preserve"> </w:t>
      </w:r>
      <w:r w:rsidR="00A25908" w:rsidRPr="00571023">
        <w:rPr>
          <w:rFonts w:ascii="Palatino Linotype" w:hAnsi="Palatino Linotype" w:cs="Times New Roman"/>
          <w:sz w:val="24"/>
          <w:szCs w:val="24"/>
        </w:rPr>
        <w:t>Po uzavření dohody</w:t>
      </w:r>
      <w:r w:rsidR="00A25908" w:rsidRPr="00846344">
        <w:rPr>
          <w:rFonts w:ascii="Palatino Linotype" w:hAnsi="Palatino Linotype" w:cs="Times New Roman"/>
          <w:sz w:val="24"/>
          <w:szCs w:val="24"/>
        </w:rPr>
        <w:t xml:space="preserve"> zajistí služební orgán vstupní lékařskou prohlídku vybraného žadatele. Pokud vybraný</w:t>
      </w:r>
      <w:r w:rsidR="00A25908">
        <w:rPr>
          <w:rFonts w:ascii="Palatino Linotype" w:hAnsi="Palatino Linotype" w:cs="Times New Roman"/>
          <w:sz w:val="24"/>
          <w:szCs w:val="24"/>
        </w:rPr>
        <w:t xml:space="preserve"> žadatel nemá potřebnou zdravotní způsobilost, dohoda je od počátku neplatná (§ 28 odst. </w:t>
      </w:r>
      <w:r w:rsidR="002C5E97">
        <w:rPr>
          <w:rFonts w:ascii="Palatino Linotype" w:hAnsi="Palatino Linotype" w:cs="Times New Roman"/>
          <w:sz w:val="24"/>
          <w:szCs w:val="24"/>
        </w:rPr>
        <w:t>5 ZSS) a dle § 28 odst. 2 nebo 3 ZSS se vybere další vhodný žadatel.</w:t>
      </w:r>
    </w:p>
    <w:p w:rsidR="006377EF" w:rsidRDefault="0096400E" w:rsidP="006377E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Na základě výběru nejvhodnějšího úspěšného žadatele služební orgán rozhodne o přijetí žadatele do služebního poměru resp. o zařazení na služební místo státního zaměstnance nebo o jmenování na služební místo představeného</w:t>
      </w:r>
      <w:r w:rsidR="009625CB">
        <w:rPr>
          <w:rFonts w:ascii="Palatino Linotype" w:hAnsi="Palatino Linotype" w:cs="Times New Roman"/>
          <w:sz w:val="24"/>
          <w:szCs w:val="24"/>
        </w:rPr>
        <w:t>.</w:t>
      </w:r>
      <w:r>
        <w:rPr>
          <w:rFonts w:ascii="Palatino Linotype" w:hAnsi="Palatino Linotype" w:cs="Times New Roman"/>
          <w:sz w:val="24"/>
          <w:szCs w:val="24"/>
        </w:rPr>
        <w:t xml:space="preserve"> </w:t>
      </w:r>
    </w:p>
    <w:p w:rsidR="00E95257" w:rsidRDefault="00E95257" w:rsidP="006377E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Může se stát, že vybraný žadatel ještě před vydáním rozhodnutí odstoupí. V takovém případě též služební orgán vybere v dohodě s bezprostředně nadřízeným představeným ze zbylých nejvhodnějších žadatelů. Pokud by odstoupili všichni tři, vybere dalšího v pořadí z ostatních úspěšných. Jestliže vybraný žadatel nenastoupí do služby po vydání </w:t>
      </w:r>
      <w:r>
        <w:rPr>
          <w:rFonts w:ascii="Palatino Linotype" w:hAnsi="Palatino Linotype" w:cs="Times New Roman"/>
          <w:sz w:val="24"/>
          <w:szCs w:val="24"/>
        </w:rPr>
        <w:lastRenderedPageBreak/>
        <w:t>rozhodnutí o přijetí do služebního poměru, rozhodnutí se dle § 31 odst. 2</w:t>
      </w:r>
      <w:r w:rsidR="00F72FBD">
        <w:rPr>
          <w:rFonts w:ascii="Palatino Linotype" w:hAnsi="Palatino Linotype" w:cs="Times New Roman"/>
          <w:sz w:val="24"/>
          <w:szCs w:val="24"/>
        </w:rPr>
        <w:t> </w:t>
      </w:r>
      <w:r>
        <w:rPr>
          <w:rFonts w:ascii="Palatino Linotype" w:hAnsi="Palatino Linotype" w:cs="Times New Roman"/>
          <w:sz w:val="24"/>
          <w:szCs w:val="24"/>
        </w:rPr>
        <w:t>ZSS ode dne vzniku služebního poměru ruší.</w:t>
      </w:r>
      <w:r w:rsidR="006041AF">
        <w:rPr>
          <w:rFonts w:ascii="Palatino Linotype" w:hAnsi="Palatino Linotype" w:cs="Times New Roman"/>
          <w:sz w:val="24"/>
          <w:szCs w:val="24"/>
        </w:rPr>
        <w:t xml:space="preserve"> V takovém případě již nelze uzavřít dohodu s dalším žadatelem, ale je nutno vyhlásit nové výběrové řízení.</w:t>
      </w:r>
    </w:p>
    <w:p w:rsidR="00AB6239" w:rsidRDefault="00E03126" w:rsidP="006377EF">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Výběrová řízení se r</w:t>
      </w:r>
      <w:r w:rsidR="001D3977">
        <w:rPr>
          <w:rFonts w:ascii="Palatino Linotype" w:hAnsi="Palatino Linotype" w:cs="Times New Roman"/>
          <w:sz w:val="24"/>
          <w:szCs w:val="24"/>
        </w:rPr>
        <w:t>uší usnesením služebního orgánu</w:t>
      </w:r>
      <w:r w:rsidR="008D67E9">
        <w:rPr>
          <w:rFonts w:ascii="Palatino Linotype" w:hAnsi="Palatino Linotype" w:cs="Times New Roman"/>
          <w:sz w:val="24"/>
          <w:szCs w:val="24"/>
        </w:rPr>
        <w:t>.</w:t>
      </w:r>
      <w:r w:rsidR="001D3977">
        <w:rPr>
          <w:rFonts w:ascii="Palatino Linotype" w:hAnsi="Palatino Linotype" w:cs="Times New Roman"/>
          <w:sz w:val="24"/>
          <w:szCs w:val="24"/>
        </w:rPr>
        <w:t xml:space="preserve"> </w:t>
      </w:r>
      <w:r>
        <w:rPr>
          <w:rFonts w:ascii="Palatino Linotype" w:hAnsi="Palatino Linotype" w:cs="Times New Roman"/>
          <w:sz w:val="24"/>
          <w:szCs w:val="24"/>
        </w:rPr>
        <w:t>Případy, kdy může být VŘ zrušeno:</w:t>
      </w:r>
    </w:p>
    <w:p w:rsidR="00E03126" w:rsidRDefault="00E03126"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w:t>
      </w:r>
      <w:r w:rsidRPr="00E03126">
        <w:rPr>
          <w:rFonts w:ascii="Palatino Linotype" w:hAnsi="Palatino Linotype" w:cs="Times New Roman"/>
          <w:sz w:val="24"/>
          <w:szCs w:val="24"/>
        </w:rPr>
        <w:t xml:space="preserve"> do VŘ nebyla doručena žádná žádost</w:t>
      </w:r>
      <w:r w:rsidR="00E3170F">
        <w:rPr>
          <w:rFonts w:ascii="Palatino Linotype" w:hAnsi="Palatino Linotype" w:cs="Times New Roman"/>
          <w:sz w:val="24"/>
          <w:szCs w:val="24"/>
        </w:rPr>
        <w:t>,</w:t>
      </w:r>
    </w:p>
    <w:p w:rsidR="00E03126" w:rsidRDefault="00E03126"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všechny doručené žádosti byly vyřazeny</w:t>
      </w:r>
      <w:r w:rsidR="00E3170F">
        <w:rPr>
          <w:rFonts w:ascii="Palatino Linotype" w:hAnsi="Palatino Linotype" w:cs="Times New Roman"/>
          <w:sz w:val="24"/>
          <w:szCs w:val="24"/>
        </w:rPr>
        <w:t>,</w:t>
      </w:r>
    </w:p>
    <w:p w:rsidR="00E03126" w:rsidRDefault="00E03126"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všichni žadatelé odstoupili z</w:t>
      </w:r>
      <w:r w:rsidR="00E3170F">
        <w:rPr>
          <w:rFonts w:ascii="Palatino Linotype" w:hAnsi="Palatino Linotype" w:cs="Times New Roman"/>
          <w:sz w:val="24"/>
          <w:szCs w:val="24"/>
        </w:rPr>
        <w:t> </w:t>
      </w:r>
      <w:r>
        <w:rPr>
          <w:rFonts w:ascii="Palatino Linotype" w:hAnsi="Palatino Linotype" w:cs="Times New Roman"/>
          <w:sz w:val="24"/>
          <w:szCs w:val="24"/>
        </w:rPr>
        <w:t>VŘ</w:t>
      </w:r>
      <w:r w:rsidR="00E3170F">
        <w:rPr>
          <w:rFonts w:ascii="Palatino Linotype" w:hAnsi="Palatino Linotype" w:cs="Times New Roman"/>
          <w:sz w:val="24"/>
          <w:szCs w:val="24"/>
        </w:rPr>
        <w:t>,</w:t>
      </w:r>
    </w:p>
    <w:p w:rsidR="00E03126" w:rsidRDefault="00E03126"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nikdo ve VŘ neuspěl</w:t>
      </w:r>
      <w:r w:rsidR="00E3170F">
        <w:rPr>
          <w:rFonts w:ascii="Palatino Linotype" w:hAnsi="Palatino Linotype" w:cs="Times New Roman"/>
          <w:sz w:val="24"/>
          <w:szCs w:val="24"/>
        </w:rPr>
        <w:t xml:space="preserve"> – v této situaci se o zrušení výběrového řízení vyrozumí všichni žadatelé,</w:t>
      </w:r>
    </w:p>
    <w:p w:rsidR="00E03126" w:rsidRDefault="00E03126"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nebyla uzavřena dohoda o výběru nejvhodnějšího žadatele</w:t>
      </w:r>
      <w:r w:rsidR="00E3170F">
        <w:rPr>
          <w:rFonts w:ascii="Palatino Linotype" w:hAnsi="Palatino Linotype" w:cs="Times New Roman"/>
          <w:sz w:val="24"/>
          <w:szCs w:val="24"/>
        </w:rPr>
        <w:t>. V tomto případě se o zrušení výběrového řízení vyrozumí všichni žadatelé, kteří byli v protokolu o průběhu a výsledku výběrové</w:t>
      </w:r>
      <w:r w:rsidR="00D25C42">
        <w:rPr>
          <w:rFonts w:ascii="Palatino Linotype" w:hAnsi="Palatino Linotype" w:cs="Times New Roman"/>
          <w:sz w:val="24"/>
          <w:szCs w:val="24"/>
        </w:rPr>
        <w:t>ho řízení označeni jako úspěšní.</w:t>
      </w:r>
    </w:p>
    <w:p w:rsidR="00485BD5" w:rsidRDefault="00D25C42"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Výběrové řízení může být zrušeno i usnesením výběrové komise</w:t>
      </w:r>
      <w:r w:rsidR="0037796D">
        <w:rPr>
          <w:rFonts w:ascii="Palatino Linotype" w:hAnsi="Palatino Linotype" w:cs="Times New Roman"/>
          <w:sz w:val="24"/>
          <w:szCs w:val="24"/>
        </w:rPr>
        <w:t xml:space="preserve"> (dále též VK)</w:t>
      </w:r>
      <w:r>
        <w:rPr>
          <w:rFonts w:ascii="Palatino Linotype" w:hAnsi="Palatino Linotype" w:cs="Times New Roman"/>
          <w:sz w:val="24"/>
          <w:szCs w:val="24"/>
        </w:rPr>
        <w:t>, pokud VK vyhoví podaným námitkám proti protokolu o</w:t>
      </w:r>
      <w:r w:rsidR="00A633C8">
        <w:rPr>
          <w:rFonts w:ascii="Palatino Linotype" w:hAnsi="Palatino Linotype" w:cs="Times New Roman"/>
          <w:sz w:val="24"/>
          <w:szCs w:val="24"/>
        </w:rPr>
        <w:t> </w:t>
      </w:r>
      <w:r>
        <w:rPr>
          <w:rFonts w:ascii="Palatino Linotype" w:hAnsi="Palatino Linotype" w:cs="Times New Roman"/>
          <w:sz w:val="24"/>
          <w:szCs w:val="24"/>
        </w:rPr>
        <w:t>průběhu a</w:t>
      </w:r>
      <w:r w:rsidR="00846344">
        <w:rPr>
          <w:rFonts w:ascii="Palatino Linotype" w:hAnsi="Palatino Linotype" w:cs="Times New Roman"/>
          <w:sz w:val="24"/>
          <w:szCs w:val="24"/>
        </w:rPr>
        <w:t> </w:t>
      </w:r>
      <w:r>
        <w:rPr>
          <w:rFonts w:ascii="Palatino Linotype" w:hAnsi="Palatino Linotype" w:cs="Times New Roman"/>
          <w:sz w:val="24"/>
          <w:szCs w:val="24"/>
        </w:rPr>
        <w:t xml:space="preserve"> výsledku výběrového řízení. Všichni účastníci uvedení v</w:t>
      </w:r>
      <w:r w:rsidR="00004823">
        <w:rPr>
          <w:rFonts w:ascii="Palatino Linotype" w:hAnsi="Palatino Linotype" w:cs="Times New Roman"/>
          <w:sz w:val="24"/>
          <w:szCs w:val="24"/>
        </w:rPr>
        <w:t> </w:t>
      </w:r>
      <w:r>
        <w:rPr>
          <w:rFonts w:ascii="Palatino Linotype" w:hAnsi="Palatino Linotype" w:cs="Times New Roman"/>
          <w:sz w:val="24"/>
          <w:szCs w:val="24"/>
        </w:rPr>
        <w:t>protokolu, bez ohledu zda byli úspěšní či neúspěšní, se o zrušení VŘ vyrozumí.</w:t>
      </w:r>
    </w:p>
    <w:p w:rsidR="00DF3E41" w:rsidRDefault="006911E5" w:rsidP="00E0312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Pr="00B22109">
        <w:rPr>
          <w:rFonts w:ascii="Palatino Linotype" w:hAnsi="Palatino Linotype" w:cs="Times New Roman"/>
          <w:sz w:val="24"/>
          <w:szCs w:val="24"/>
        </w:rPr>
        <w:t xml:space="preserve">Z popisu průběhu výběrového řízení dle ZSS </w:t>
      </w:r>
      <w:r w:rsidR="00B22109" w:rsidRPr="00B22109">
        <w:rPr>
          <w:rFonts w:ascii="Palatino Linotype" w:hAnsi="Palatino Linotype" w:cs="Times New Roman"/>
          <w:sz w:val="24"/>
          <w:szCs w:val="24"/>
        </w:rPr>
        <w:t>je patrno</w:t>
      </w:r>
      <w:r w:rsidRPr="00B22109">
        <w:rPr>
          <w:rFonts w:ascii="Palatino Linotype" w:hAnsi="Palatino Linotype" w:cs="Times New Roman"/>
          <w:sz w:val="24"/>
          <w:szCs w:val="24"/>
        </w:rPr>
        <w:t xml:space="preserve">, že je to proces skutečně časově náročný. </w:t>
      </w:r>
      <w:r w:rsidR="007409B3" w:rsidRPr="00B22109">
        <w:rPr>
          <w:rFonts w:ascii="Palatino Linotype" w:hAnsi="Palatino Linotype" w:cs="Times New Roman"/>
          <w:sz w:val="24"/>
          <w:szCs w:val="24"/>
        </w:rPr>
        <w:t>S</w:t>
      </w:r>
      <w:r w:rsidRPr="00B22109">
        <w:rPr>
          <w:rFonts w:ascii="Palatino Linotype" w:hAnsi="Palatino Linotype" w:cs="Times New Roman"/>
          <w:sz w:val="24"/>
          <w:szCs w:val="24"/>
        </w:rPr>
        <w:t>pousta úkonů</w:t>
      </w:r>
      <w:r w:rsidR="007409B3" w:rsidRPr="00B22109">
        <w:rPr>
          <w:rFonts w:ascii="Palatino Linotype" w:hAnsi="Palatino Linotype" w:cs="Times New Roman"/>
          <w:sz w:val="24"/>
          <w:szCs w:val="24"/>
        </w:rPr>
        <w:t xml:space="preserve"> se</w:t>
      </w:r>
      <w:r w:rsidRPr="00B22109">
        <w:rPr>
          <w:rFonts w:ascii="Palatino Linotype" w:hAnsi="Palatino Linotype" w:cs="Times New Roman"/>
          <w:sz w:val="24"/>
          <w:szCs w:val="24"/>
        </w:rPr>
        <w:t xml:space="preserve"> odvíjí od doby, kdy jsou jednotlivé dokumenty uchazečům doručeny. Záleží tedy i na časových možnostech</w:t>
      </w:r>
      <w:r w:rsidR="007409B3" w:rsidRPr="00B22109">
        <w:rPr>
          <w:rFonts w:ascii="Palatino Linotype" w:hAnsi="Palatino Linotype" w:cs="Times New Roman"/>
          <w:sz w:val="24"/>
          <w:szCs w:val="24"/>
        </w:rPr>
        <w:t xml:space="preserve">, disciplíně a zodpovědnosti jednotlivých žadatelů, </w:t>
      </w:r>
      <w:r w:rsidRPr="00B22109">
        <w:rPr>
          <w:rFonts w:ascii="Palatino Linotype" w:hAnsi="Palatino Linotype" w:cs="Times New Roman"/>
          <w:sz w:val="24"/>
          <w:szCs w:val="24"/>
        </w:rPr>
        <w:t>kdy si písemnosti převezmou.</w:t>
      </w:r>
    </w:p>
    <w:p w:rsidR="00DF3E41" w:rsidRDefault="00DF3E41" w:rsidP="00E03126">
      <w:pPr>
        <w:spacing w:after="0" w:line="360" w:lineRule="auto"/>
        <w:jc w:val="both"/>
        <w:rPr>
          <w:rFonts w:ascii="Palatino Linotype" w:hAnsi="Palatino Linotype" w:cs="Times New Roman"/>
          <w:sz w:val="24"/>
          <w:szCs w:val="24"/>
        </w:rPr>
      </w:pPr>
    </w:p>
    <w:p w:rsidR="00AC3490" w:rsidRDefault="00AC3490" w:rsidP="00AC3490">
      <w:pPr>
        <w:pStyle w:val="Odstavecseseznamem"/>
        <w:numPr>
          <w:ilvl w:val="1"/>
          <w:numId w:val="4"/>
        </w:numPr>
        <w:spacing w:after="0" w:line="360" w:lineRule="auto"/>
        <w:ind w:left="0" w:firstLine="0"/>
        <w:jc w:val="both"/>
        <w:rPr>
          <w:rFonts w:ascii="Palatino Linotype" w:hAnsi="Palatino Linotype" w:cs="Times New Roman"/>
          <w:b/>
          <w:sz w:val="24"/>
          <w:szCs w:val="24"/>
        </w:rPr>
      </w:pPr>
      <w:r w:rsidRPr="003E17F6">
        <w:rPr>
          <w:rFonts w:ascii="Palatino Linotype" w:hAnsi="Palatino Linotype" w:cs="Times New Roman"/>
          <w:b/>
          <w:sz w:val="24"/>
          <w:szCs w:val="24"/>
        </w:rPr>
        <w:t xml:space="preserve">Průběh výběrových řízení dle zákona č. </w:t>
      </w:r>
      <w:r>
        <w:rPr>
          <w:rFonts w:ascii="Palatino Linotype" w:hAnsi="Palatino Linotype" w:cs="Times New Roman"/>
          <w:b/>
          <w:sz w:val="24"/>
          <w:szCs w:val="24"/>
        </w:rPr>
        <w:t>262</w:t>
      </w:r>
      <w:r w:rsidRPr="003E17F6">
        <w:rPr>
          <w:rFonts w:ascii="Palatino Linotype" w:hAnsi="Palatino Linotype" w:cs="Times New Roman"/>
          <w:b/>
          <w:sz w:val="24"/>
          <w:szCs w:val="24"/>
        </w:rPr>
        <w:t>/20</w:t>
      </w:r>
      <w:r>
        <w:rPr>
          <w:rFonts w:ascii="Palatino Linotype" w:hAnsi="Palatino Linotype" w:cs="Times New Roman"/>
          <w:b/>
          <w:sz w:val="24"/>
          <w:szCs w:val="24"/>
        </w:rPr>
        <w:t>06</w:t>
      </w:r>
      <w:r w:rsidRPr="003E17F6">
        <w:rPr>
          <w:rFonts w:ascii="Palatino Linotype" w:hAnsi="Palatino Linotype" w:cs="Times New Roman"/>
          <w:b/>
          <w:sz w:val="24"/>
          <w:szCs w:val="24"/>
        </w:rPr>
        <w:t xml:space="preserve"> Sb., </w:t>
      </w:r>
      <w:r>
        <w:rPr>
          <w:rFonts w:ascii="Palatino Linotype" w:hAnsi="Palatino Linotype" w:cs="Times New Roman"/>
          <w:b/>
          <w:sz w:val="24"/>
          <w:szCs w:val="24"/>
        </w:rPr>
        <w:t>zákoník práce</w:t>
      </w:r>
    </w:p>
    <w:p w:rsidR="00A42C03" w:rsidRDefault="00A42C03" w:rsidP="00A42C03">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Výběrová řízení při výběru zaměstnance v </w:t>
      </w:r>
      <w:r w:rsidRPr="00F016E3">
        <w:rPr>
          <w:rFonts w:ascii="Palatino Linotype" w:hAnsi="Palatino Linotype" w:cs="Times New Roman"/>
          <w:sz w:val="24"/>
          <w:szCs w:val="24"/>
        </w:rPr>
        <w:t>režimu zákoníku práce</w:t>
      </w:r>
      <w:r w:rsidR="00202887" w:rsidRPr="00F016E3">
        <w:rPr>
          <w:rFonts w:ascii="Palatino Linotype" w:hAnsi="Palatino Linotype" w:cs="Times New Roman"/>
          <w:sz w:val="24"/>
          <w:szCs w:val="24"/>
        </w:rPr>
        <w:t xml:space="preserve"> (dále </w:t>
      </w:r>
      <w:r w:rsidR="00F016E3" w:rsidRPr="00F016E3">
        <w:rPr>
          <w:rFonts w:ascii="Palatino Linotype" w:hAnsi="Palatino Linotype" w:cs="Times New Roman"/>
          <w:sz w:val="24"/>
          <w:szCs w:val="24"/>
        </w:rPr>
        <w:t>též</w:t>
      </w:r>
      <w:r w:rsidR="00202887" w:rsidRPr="00F016E3">
        <w:rPr>
          <w:rFonts w:ascii="Palatino Linotype" w:hAnsi="Palatino Linotype" w:cs="Times New Roman"/>
          <w:sz w:val="24"/>
          <w:szCs w:val="24"/>
        </w:rPr>
        <w:t xml:space="preserve"> ZP)</w:t>
      </w:r>
      <w:r w:rsidRPr="00F016E3">
        <w:rPr>
          <w:rFonts w:ascii="Palatino Linotype" w:hAnsi="Palatino Linotype" w:cs="Times New Roman"/>
          <w:sz w:val="24"/>
          <w:szCs w:val="24"/>
        </w:rPr>
        <w:t xml:space="preserve"> probíhají dl</w:t>
      </w:r>
      <w:r>
        <w:rPr>
          <w:rFonts w:ascii="Palatino Linotype" w:hAnsi="Palatino Linotype" w:cs="Times New Roman"/>
          <w:sz w:val="24"/>
          <w:szCs w:val="24"/>
        </w:rPr>
        <w:t>e metodické pomůcky Odboru služebních a</w:t>
      </w:r>
      <w:r w:rsidR="00202887">
        <w:rPr>
          <w:rFonts w:ascii="Palatino Linotype" w:hAnsi="Palatino Linotype" w:cs="Times New Roman"/>
          <w:sz w:val="24"/>
          <w:szCs w:val="24"/>
        </w:rPr>
        <w:t> </w:t>
      </w:r>
      <w:r>
        <w:rPr>
          <w:rFonts w:ascii="Palatino Linotype" w:hAnsi="Palatino Linotype" w:cs="Times New Roman"/>
          <w:sz w:val="24"/>
          <w:szCs w:val="24"/>
        </w:rPr>
        <w:t>pracovněprávních vztahů pro výběrová řízení – pracovní poměr, obsazení systemizovaného pracovního/služebního místa</w:t>
      </w:r>
      <w:r w:rsidR="00B9093D">
        <w:rPr>
          <w:rFonts w:ascii="Palatino Linotype" w:hAnsi="Palatino Linotype" w:cs="Times New Roman"/>
          <w:sz w:val="24"/>
          <w:szCs w:val="24"/>
        </w:rPr>
        <w:t xml:space="preserve"> </w:t>
      </w:r>
      <w:r>
        <w:rPr>
          <w:rFonts w:ascii="Palatino Linotype" w:hAnsi="Palatino Linotype" w:cs="Times New Roman"/>
          <w:sz w:val="24"/>
          <w:szCs w:val="24"/>
        </w:rPr>
        <w:t>osob</w:t>
      </w:r>
      <w:r w:rsidR="00991A59">
        <w:rPr>
          <w:rFonts w:ascii="Palatino Linotype" w:hAnsi="Palatino Linotype" w:cs="Times New Roman"/>
          <w:sz w:val="24"/>
          <w:szCs w:val="24"/>
        </w:rPr>
        <w:t>o</w:t>
      </w:r>
      <w:r>
        <w:rPr>
          <w:rFonts w:ascii="Palatino Linotype" w:hAnsi="Palatino Linotype" w:cs="Times New Roman"/>
          <w:sz w:val="24"/>
          <w:szCs w:val="24"/>
        </w:rPr>
        <w:t>u v pracovním poměru.</w:t>
      </w:r>
    </w:p>
    <w:p w:rsidR="00001C75" w:rsidRDefault="00001C75" w:rsidP="00A42C03">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V souladu se zákoníkem práce se postupuje při obsazování volného pracovního místa, dočasně neobsazeného pracovního místa či služebního místa jako zástupu na dobu určitou a při obsazování volného služebního místa v souladu s § 178 ZSS, s výjimkou služebního místa představeného. Dle </w:t>
      </w:r>
      <w:r w:rsidR="00661E9E">
        <w:rPr>
          <w:rFonts w:ascii="Palatino Linotype" w:hAnsi="Palatino Linotype" w:cs="Times New Roman"/>
          <w:sz w:val="24"/>
          <w:szCs w:val="24"/>
        </w:rPr>
        <w:t>§ 178</w:t>
      </w:r>
      <w:r w:rsidR="00FC0125">
        <w:rPr>
          <w:rFonts w:ascii="Palatino Linotype" w:hAnsi="Palatino Linotype" w:cs="Times New Roman"/>
          <w:sz w:val="24"/>
          <w:szCs w:val="24"/>
        </w:rPr>
        <w:t xml:space="preserve"> odst. </w:t>
      </w:r>
      <w:r w:rsidR="00FC0125" w:rsidRPr="00FA220C">
        <w:rPr>
          <w:rFonts w:ascii="Palatino Linotype" w:hAnsi="Palatino Linotype" w:cs="Times New Roman"/>
          <w:sz w:val="24"/>
          <w:szCs w:val="24"/>
        </w:rPr>
        <w:t>1</w:t>
      </w:r>
      <w:r w:rsidR="00661E9E">
        <w:rPr>
          <w:rFonts w:ascii="Palatino Linotype" w:hAnsi="Palatino Linotype" w:cs="Times New Roman"/>
          <w:sz w:val="24"/>
          <w:szCs w:val="24"/>
        </w:rPr>
        <w:t xml:space="preserve"> ZSS</w:t>
      </w:r>
      <w:r w:rsidRPr="00FA220C">
        <w:rPr>
          <w:rFonts w:ascii="Palatino Linotype" w:hAnsi="Palatino Linotype" w:cs="Times New Roman"/>
          <w:sz w:val="24"/>
          <w:szCs w:val="24"/>
        </w:rPr>
        <w:t xml:space="preserve"> „</w:t>
      </w:r>
      <w:r w:rsidRPr="00B059B5">
        <w:rPr>
          <w:rFonts w:ascii="Palatino Linotype" w:hAnsi="Palatino Linotype" w:cs="Times New Roman"/>
          <w:i/>
          <w:sz w:val="24"/>
          <w:szCs w:val="24"/>
        </w:rPr>
        <w:t>služební orgán může obsadit služební místo osobou v pracovním poměru na dobu určitou podle pracovněprávních předpisů, jestliže státní zaměstnanec dočasně nevykonává službu na služebním místě po dobu delší než 1 kalendářní měsíc</w:t>
      </w:r>
      <w:r w:rsidRPr="00FA220C">
        <w:rPr>
          <w:rFonts w:ascii="Palatino Linotype" w:hAnsi="Palatino Linotype" w:cs="Times New Roman"/>
          <w:sz w:val="24"/>
          <w:szCs w:val="24"/>
        </w:rPr>
        <w:t>.“</w:t>
      </w:r>
      <w:r w:rsidR="00FC0125" w:rsidRPr="00FA220C">
        <w:rPr>
          <w:rFonts w:ascii="Palatino Linotype" w:hAnsi="Palatino Linotype" w:cs="Times New Roman"/>
          <w:sz w:val="24"/>
          <w:szCs w:val="24"/>
        </w:rPr>
        <w:t xml:space="preserve"> Volné služební místo může být i</w:t>
      </w:r>
      <w:r w:rsidR="00846344" w:rsidRPr="00FA220C">
        <w:rPr>
          <w:rFonts w:ascii="Palatino Linotype" w:hAnsi="Palatino Linotype" w:cs="Times New Roman"/>
          <w:sz w:val="24"/>
          <w:szCs w:val="24"/>
        </w:rPr>
        <w:t> </w:t>
      </w:r>
      <w:r w:rsidR="00FC0125" w:rsidRPr="00FA220C">
        <w:rPr>
          <w:rFonts w:ascii="Palatino Linotype" w:hAnsi="Palatino Linotype" w:cs="Times New Roman"/>
          <w:sz w:val="24"/>
          <w:szCs w:val="24"/>
        </w:rPr>
        <w:t xml:space="preserve"> obsazeno osobou v pracovním poměru, pokud je vážně</w:t>
      </w:r>
      <w:r w:rsidR="00FC0125">
        <w:rPr>
          <w:rFonts w:ascii="Palatino Linotype" w:hAnsi="Palatino Linotype" w:cs="Times New Roman"/>
          <w:sz w:val="24"/>
          <w:szCs w:val="24"/>
        </w:rPr>
        <w:t xml:space="preserve"> ohrožen řádný výkon působnosti služebního úřadu, nejdéle však na 6 měsíců, dokud nebude místo obsazeno státním zaměstnancem postupem výběrového řízení dle ZSS.</w:t>
      </w:r>
    </w:p>
    <w:p w:rsidR="00954681" w:rsidRDefault="00B659AA" w:rsidP="00A42C03">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 případě vyhlášení VŘ v režimu ZP je vyhlašovatelem příslušný vedoucí zaměstnanec nebo představený, v jehož přímé řídící působnosti je obsazované místo. Vyhlášení je zajištěno zveřejněním na internetových a</w:t>
      </w:r>
      <w:r w:rsidR="00D375BA">
        <w:rPr>
          <w:rFonts w:ascii="Palatino Linotype" w:hAnsi="Palatino Linotype" w:cs="Times New Roman"/>
          <w:sz w:val="24"/>
          <w:szCs w:val="24"/>
        </w:rPr>
        <w:t> </w:t>
      </w:r>
      <w:r>
        <w:rPr>
          <w:rFonts w:ascii="Palatino Linotype" w:hAnsi="Palatino Linotype" w:cs="Times New Roman"/>
          <w:sz w:val="24"/>
          <w:szCs w:val="24"/>
        </w:rPr>
        <w:t xml:space="preserve"> intranetových stránkách Finanční správy České republiky. Toto zajistí </w:t>
      </w:r>
      <w:r w:rsidR="004A1570">
        <w:rPr>
          <w:rFonts w:ascii="Palatino Linotype" w:hAnsi="Palatino Linotype" w:cs="Times New Roman"/>
          <w:sz w:val="24"/>
          <w:szCs w:val="24"/>
        </w:rPr>
        <w:t>na základě požadavku</w:t>
      </w:r>
      <w:r>
        <w:rPr>
          <w:rFonts w:ascii="Palatino Linotype" w:hAnsi="Palatino Linotype" w:cs="Times New Roman"/>
          <w:sz w:val="24"/>
          <w:szCs w:val="24"/>
        </w:rPr>
        <w:t xml:space="preserve"> administrátora VŘ oddělení správy služebních a</w:t>
      </w:r>
      <w:r w:rsidR="00D375BA">
        <w:rPr>
          <w:rFonts w:ascii="Palatino Linotype" w:hAnsi="Palatino Linotype" w:cs="Times New Roman"/>
          <w:sz w:val="24"/>
          <w:szCs w:val="24"/>
        </w:rPr>
        <w:t> </w:t>
      </w:r>
      <w:r>
        <w:rPr>
          <w:rFonts w:ascii="Palatino Linotype" w:hAnsi="Palatino Linotype" w:cs="Times New Roman"/>
          <w:sz w:val="24"/>
          <w:szCs w:val="24"/>
        </w:rPr>
        <w:t xml:space="preserve"> pracovněprávních vztahů. </w:t>
      </w:r>
      <w:r w:rsidR="00A15CAC">
        <w:rPr>
          <w:rFonts w:ascii="Palatino Linotype" w:hAnsi="Palatino Linotype" w:cs="Times New Roman"/>
          <w:sz w:val="24"/>
          <w:szCs w:val="24"/>
        </w:rPr>
        <w:t>Podklady k vyhlášení musí obsahovat označení orgánu FS a ohlašovatele VŘ, číslo SSM, druh práce, charakteristiku SPM/SSM, pracovní poměr na dobu určitou/neurčitou, místo výkonu práce, předpokládaný den nástupu, platovou třídu, požadované vzdělání, bezúhonnost, svéprávnost, požadavek předložení životopisu, termín</w:t>
      </w:r>
      <w:r w:rsidR="008F4420">
        <w:rPr>
          <w:rFonts w:ascii="Palatino Linotype" w:hAnsi="Palatino Linotype" w:cs="Times New Roman"/>
          <w:sz w:val="24"/>
          <w:szCs w:val="24"/>
        </w:rPr>
        <w:t xml:space="preserve"> a adresu</w:t>
      </w:r>
      <w:r w:rsidR="00A15CAC">
        <w:rPr>
          <w:rFonts w:ascii="Palatino Linotype" w:hAnsi="Palatino Linotype" w:cs="Times New Roman"/>
          <w:sz w:val="24"/>
          <w:szCs w:val="24"/>
        </w:rPr>
        <w:t xml:space="preserve"> pro podání žádostí apod. Pokud se jedná o volné služební místo, musí zde být uveden záznam o prověření možnosti převe</w:t>
      </w:r>
      <w:r w:rsidR="00D706C6">
        <w:rPr>
          <w:rFonts w:ascii="Palatino Linotype" w:hAnsi="Palatino Linotype" w:cs="Times New Roman"/>
          <w:sz w:val="24"/>
          <w:szCs w:val="24"/>
        </w:rPr>
        <w:t>dení nebo zařazení státního zamě</w:t>
      </w:r>
      <w:r w:rsidR="00A15CAC">
        <w:rPr>
          <w:rFonts w:ascii="Palatino Linotype" w:hAnsi="Palatino Linotype" w:cs="Times New Roman"/>
          <w:sz w:val="24"/>
          <w:szCs w:val="24"/>
        </w:rPr>
        <w:t>stnance před vyhlášením VŘ</w:t>
      </w:r>
      <w:r w:rsidR="00D706C6">
        <w:rPr>
          <w:rFonts w:ascii="Palatino Linotype" w:hAnsi="Palatino Linotype" w:cs="Times New Roman"/>
          <w:sz w:val="24"/>
          <w:szCs w:val="24"/>
        </w:rPr>
        <w:t xml:space="preserve"> a záznam o zadání údajů o</w:t>
      </w:r>
      <w:r w:rsidR="008F4420">
        <w:rPr>
          <w:rFonts w:ascii="Palatino Linotype" w:hAnsi="Palatino Linotype" w:cs="Times New Roman"/>
          <w:sz w:val="24"/>
          <w:szCs w:val="24"/>
        </w:rPr>
        <w:t> </w:t>
      </w:r>
      <w:r w:rsidR="00D706C6">
        <w:rPr>
          <w:rFonts w:ascii="Palatino Linotype" w:hAnsi="Palatino Linotype" w:cs="Times New Roman"/>
          <w:sz w:val="24"/>
          <w:szCs w:val="24"/>
        </w:rPr>
        <w:t>volném místě do neveřejné části I</w:t>
      </w:r>
      <w:r w:rsidR="00954681">
        <w:rPr>
          <w:rFonts w:ascii="Palatino Linotype" w:hAnsi="Palatino Linotype" w:cs="Times New Roman"/>
          <w:sz w:val="24"/>
          <w:szCs w:val="24"/>
        </w:rPr>
        <w:t>SoSS, taktéž před vyhlášením VŘ.</w:t>
      </w:r>
    </w:p>
    <w:p w:rsidR="00B659AA" w:rsidRDefault="00D42B1A" w:rsidP="00A42C03">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Oproti ZSS je možno podat přihlášku do </w:t>
      </w:r>
      <w:r w:rsidR="00954681">
        <w:rPr>
          <w:rFonts w:ascii="Palatino Linotype" w:hAnsi="Palatino Linotype" w:cs="Times New Roman"/>
          <w:sz w:val="24"/>
          <w:szCs w:val="24"/>
        </w:rPr>
        <w:t>VŘ</w:t>
      </w:r>
      <w:r>
        <w:rPr>
          <w:rFonts w:ascii="Palatino Linotype" w:hAnsi="Palatino Linotype" w:cs="Times New Roman"/>
          <w:sz w:val="24"/>
          <w:szCs w:val="24"/>
        </w:rPr>
        <w:t xml:space="preserve"> pouze</w:t>
      </w:r>
      <w:r w:rsidR="00954681">
        <w:rPr>
          <w:rFonts w:ascii="Palatino Linotype" w:hAnsi="Palatino Linotype" w:cs="Times New Roman"/>
          <w:sz w:val="24"/>
          <w:szCs w:val="24"/>
        </w:rPr>
        <w:t xml:space="preserve"> e-mailem</w:t>
      </w:r>
      <w:r>
        <w:rPr>
          <w:rFonts w:ascii="Palatino Linotype" w:hAnsi="Palatino Linotype" w:cs="Times New Roman"/>
          <w:sz w:val="24"/>
          <w:szCs w:val="24"/>
        </w:rPr>
        <w:t xml:space="preserve"> bez uznávaného elektronického podpisu</w:t>
      </w:r>
      <w:r w:rsidR="003972BC">
        <w:rPr>
          <w:rFonts w:ascii="Palatino Linotype" w:hAnsi="Palatino Linotype" w:cs="Times New Roman"/>
          <w:sz w:val="24"/>
          <w:szCs w:val="24"/>
        </w:rPr>
        <w:t xml:space="preserve"> a</w:t>
      </w:r>
      <w:r>
        <w:rPr>
          <w:rFonts w:ascii="Palatino Linotype" w:hAnsi="Palatino Linotype" w:cs="Times New Roman"/>
          <w:sz w:val="24"/>
          <w:szCs w:val="24"/>
        </w:rPr>
        <w:t xml:space="preserve"> </w:t>
      </w:r>
      <w:r w:rsidR="003972BC">
        <w:rPr>
          <w:rFonts w:ascii="Palatino Linotype" w:hAnsi="Palatino Linotype" w:cs="Times New Roman"/>
          <w:sz w:val="24"/>
          <w:szCs w:val="24"/>
        </w:rPr>
        <w:t>s</w:t>
      </w:r>
      <w:r>
        <w:rPr>
          <w:rFonts w:ascii="Palatino Linotype" w:hAnsi="Palatino Linotype" w:cs="Times New Roman"/>
          <w:sz w:val="24"/>
          <w:szCs w:val="24"/>
        </w:rPr>
        <w:t>tačí přiložit</w:t>
      </w:r>
      <w:r w:rsidR="00954681">
        <w:rPr>
          <w:rFonts w:ascii="Palatino Linotype" w:hAnsi="Palatino Linotype" w:cs="Times New Roman"/>
          <w:sz w:val="24"/>
          <w:szCs w:val="24"/>
        </w:rPr>
        <w:t xml:space="preserve"> </w:t>
      </w:r>
      <w:r>
        <w:rPr>
          <w:rFonts w:ascii="Palatino Linotype" w:hAnsi="Palatino Linotype" w:cs="Times New Roman"/>
          <w:sz w:val="24"/>
          <w:szCs w:val="24"/>
        </w:rPr>
        <w:t>životopis či motivační dopis.</w:t>
      </w:r>
      <w:r w:rsidR="00242465">
        <w:rPr>
          <w:rFonts w:ascii="Palatino Linotype" w:hAnsi="Palatino Linotype" w:cs="Times New Roman"/>
          <w:sz w:val="24"/>
          <w:szCs w:val="24"/>
        </w:rPr>
        <w:t xml:space="preserve"> Inzerce je na internetových a</w:t>
      </w:r>
      <w:r w:rsidR="00954681">
        <w:rPr>
          <w:rFonts w:ascii="Palatino Linotype" w:hAnsi="Palatino Linotype" w:cs="Times New Roman"/>
          <w:sz w:val="24"/>
          <w:szCs w:val="24"/>
        </w:rPr>
        <w:t> </w:t>
      </w:r>
      <w:r w:rsidR="00242465">
        <w:rPr>
          <w:rFonts w:ascii="Palatino Linotype" w:hAnsi="Palatino Linotype" w:cs="Times New Roman"/>
          <w:sz w:val="24"/>
          <w:szCs w:val="24"/>
        </w:rPr>
        <w:t>intranetových stránkách FS ČR zveřejn</w:t>
      </w:r>
      <w:r w:rsidR="004774AC">
        <w:rPr>
          <w:rFonts w:ascii="Palatino Linotype" w:hAnsi="Palatino Linotype" w:cs="Times New Roman"/>
          <w:sz w:val="24"/>
          <w:szCs w:val="24"/>
        </w:rPr>
        <w:t xml:space="preserve">ěna po dobu 15 kalendářních </w:t>
      </w:r>
      <w:r w:rsidR="004774AC" w:rsidRPr="003972BC">
        <w:rPr>
          <w:rFonts w:ascii="Palatino Linotype" w:hAnsi="Palatino Linotype" w:cs="Times New Roman"/>
          <w:sz w:val="24"/>
          <w:szCs w:val="24"/>
        </w:rPr>
        <w:t>dnů (</w:t>
      </w:r>
      <w:r w:rsidR="000D557E" w:rsidRPr="003972BC">
        <w:rPr>
          <w:rFonts w:ascii="Palatino Linotype" w:hAnsi="Palatino Linotype" w:cs="Times New Roman"/>
          <w:sz w:val="24"/>
          <w:szCs w:val="24"/>
        </w:rPr>
        <w:t xml:space="preserve">viz </w:t>
      </w:r>
      <w:r w:rsidR="004774AC" w:rsidRPr="003972BC">
        <w:rPr>
          <w:rFonts w:ascii="Palatino Linotype" w:hAnsi="Palatino Linotype" w:cs="Times New Roman"/>
          <w:sz w:val="24"/>
          <w:szCs w:val="24"/>
        </w:rPr>
        <w:t>příloh</w:t>
      </w:r>
      <w:r w:rsidR="003972BC" w:rsidRPr="003972BC">
        <w:rPr>
          <w:rFonts w:ascii="Palatino Linotype" w:hAnsi="Palatino Linotype" w:cs="Times New Roman"/>
          <w:sz w:val="24"/>
          <w:szCs w:val="24"/>
        </w:rPr>
        <w:t>a</w:t>
      </w:r>
      <w:r w:rsidR="004774AC" w:rsidRPr="003972BC">
        <w:rPr>
          <w:rFonts w:ascii="Palatino Linotype" w:hAnsi="Palatino Linotype" w:cs="Times New Roman"/>
          <w:sz w:val="24"/>
          <w:szCs w:val="24"/>
        </w:rPr>
        <w:t xml:space="preserve"> č. 1</w:t>
      </w:r>
      <w:r w:rsidR="00AA5A23" w:rsidRPr="003972BC">
        <w:rPr>
          <w:rFonts w:ascii="Palatino Linotype" w:hAnsi="Palatino Linotype" w:cs="Times New Roman"/>
          <w:sz w:val="24"/>
          <w:szCs w:val="24"/>
        </w:rPr>
        <w:t>0</w:t>
      </w:r>
      <w:r w:rsidR="004774AC" w:rsidRPr="003972BC">
        <w:rPr>
          <w:rFonts w:ascii="Palatino Linotype" w:hAnsi="Palatino Linotype" w:cs="Times New Roman"/>
          <w:sz w:val="24"/>
          <w:szCs w:val="24"/>
        </w:rPr>
        <w:t>).</w:t>
      </w:r>
    </w:p>
    <w:p w:rsidR="0023009B" w:rsidRDefault="0023009B" w:rsidP="00A42C03">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lastRenderedPageBreak/>
        <w:t>Vyhlašovatel</w:t>
      </w:r>
      <w:r w:rsidR="001A308F">
        <w:rPr>
          <w:rFonts w:ascii="Palatino Linotype" w:hAnsi="Palatino Linotype" w:cs="Times New Roman"/>
          <w:sz w:val="24"/>
          <w:szCs w:val="24"/>
        </w:rPr>
        <w:t xml:space="preserve"> </w:t>
      </w:r>
      <w:r>
        <w:rPr>
          <w:rFonts w:ascii="Palatino Linotype" w:hAnsi="Palatino Linotype" w:cs="Times New Roman"/>
          <w:sz w:val="24"/>
          <w:szCs w:val="24"/>
        </w:rPr>
        <w:t xml:space="preserve">v součinnosti s přímým nadřízeným vedoucím zaměstnancem nebo představeným, zřizuje výběrovou komisi, </w:t>
      </w:r>
      <w:r w:rsidR="00F816B7">
        <w:rPr>
          <w:rFonts w:ascii="Palatino Linotype" w:hAnsi="Palatino Linotype" w:cs="Times New Roman"/>
          <w:sz w:val="24"/>
          <w:szCs w:val="24"/>
        </w:rPr>
        <w:t>jíž</w:t>
      </w:r>
      <w:r>
        <w:rPr>
          <w:rFonts w:ascii="Palatino Linotype" w:hAnsi="Palatino Linotype" w:cs="Times New Roman"/>
          <w:sz w:val="24"/>
          <w:szCs w:val="24"/>
        </w:rPr>
        <w:t xml:space="preserve"> je členem. Vyhlašovatel </w:t>
      </w:r>
      <w:r w:rsidR="00F816B7">
        <w:rPr>
          <w:rFonts w:ascii="Palatino Linotype" w:hAnsi="Palatino Linotype" w:cs="Times New Roman"/>
          <w:sz w:val="24"/>
          <w:szCs w:val="24"/>
        </w:rPr>
        <w:t>také</w:t>
      </w:r>
      <w:r>
        <w:rPr>
          <w:rFonts w:ascii="Palatino Linotype" w:hAnsi="Palatino Linotype" w:cs="Times New Roman"/>
          <w:sz w:val="24"/>
          <w:szCs w:val="24"/>
        </w:rPr>
        <w:t xml:space="preserve"> stanoví termín, rozsah a harmonogram VŘ a navrhne způsob hodnocení VŘ. </w:t>
      </w:r>
      <w:r w:rsidR="00D42B1A">
        <w:rPr>
          <w:rFonts w:ascii="Palatino Linotype" w:hAnsi="Palatino Linotype" w:cs="Times New Roman"/>
          <w:sz w:val="24"/>
          <w:szCs w:val="24"/>
        </w:rPr>
        <w:t>P</w:t>
      </w:r>
      <w:r>
        <w:rPr>
          <w:rFonts w:ascii="Palatino Linotype" w:hAnsi="Palatino Linotype" w:cs="Times New Roman"/>
          <w:sz w:val="24"/>
          <w:szCs w:val="24"/>
        </w:rPr>
        <w:t>ři prvním jednání výběrové komise, při kterém je zvolen</w:t>
      </w:r>
      <w:r w:rsidR="00D42B1A">
        <w:rPr>
          <w:rFonts w:ascii="Palatino Linotype" w:hAnsi="Palatino Linotype" w:cs="Times New Roman"/>
          <w:sz w:val="24"/>
          <w:szCs w:val="24"/>
        </w:rPr>
        <w:t xml:space="preserve"> </w:t>
      </w:r>
      <w:r>
        <w:rPr>
          <w:rFonts w:ascii="Palatino Linotype" w:hAnsi="Palatino Linotype" w:cs="Times New Roman"/>
          <w:sz w:val="24"/>
          <w:szCs w:val="24"/>
        </w:rPr>
        <w:t>předseda</w:t>
      </w:r>
      <w:r w:rsidR="00D42B1A">
        <w:rPr>
          <w:rFonts w:ascii="Palatino Linotype" w:hAnsi="Palatino Linotype" w:cs="Times New Roman"/>
          <w:sz w:val="24"/>
          <w:szCs w:val="24"/>
        </w:rPr>
        <w:t xml:space="preserve"> VK, se projedná a schválí harmonogram VŘ, organizační zajištění, způsob hodnocení a posoudí se přihlášky uchazečů. Po posouzení žádostí rozhodne výběrová komise o účasti či neúčasti uchazeče ve VŘ.  Pokud se jedná o pracovní místo, může </w:t>
      </w:r>
      <w:r w:rsidR="00F816B7">
        <w:rPr>
          <w:rFonts w:ascii="Palatino Linotype" w:hAnsi="Palatino Linotype" w:cs="Times New Roman"/>
          <w:sz w:val="24"/>
          <w:szCs w:val="24"/>
        </w:rPr>
        <w:t xml:space="preserve">být </w:t>
      </w:r>
      <w:r w:rsidR="00D42B1A">
        <w:rPr>
          <w:rFonts w:ascii="Palatino Linotype" w:hAnsi="Palatino Linotype" w:cs="Times New Roman"/>
          <w:sz w:val="24"/>
          <w:szCs w:val="24"/>
        </w:rPr>
        <w:t>při velkém množs</w:t>
      </w:r>
      <w:r w:rsidR="00F816B7">
        <w:rPr>
          <w:rFonts w:ascii="Palatino Linotype" w:hAnsi="Palatino Linotype" w:cs="Times New Roman"/>
          <w:sz w:val="24"/>
          <w:szCs w:val="24"/>
        </w:rPr>
        <w:t xml:space="preserve">tví přihlášených uchazečů jejich </w:t>
      </w:r>
      <w:r w:rsidR="00D42B1A">
        <w:rPr>
          <w:rFonts w:ascii="Palatino Linotype" w:hAnsi="Palatino Linotype" w:cs="Times New Roman"/>
          <w:sz w:val="24"/>
          <w:szCs w:val="24"/>
        </w:rPr>
        <w:t>počet zúžen na základě posouzení všech přihlášek v návaznosti na zaměření vzdělání a předchozí praxi. Tzn.,</w:t>
      </w:r>
      <w:r w:rsidR="00F816B7">
        <w:rPr>
          <w:rFonts w:ascii="Palatino Linotype" w:hAnsi="Palatino Linotype" w:cs="Times New Roman"/>
          <w:sz w:val="24"/>
          <w:szCs w:val="24"/>
        </w:rPr>
        <w:t xml:space="preserve"> že pozvání všech uchazečů k pohovoru není podmínkou.</w:t>
      </w:r>
      <w:r w:rsidR="00D42B1A">
        <w:rPr>
          <w:rFonts w:ascii="Palatino Linotype" w:hAnsi="Palatino Linotype" w:cs="Times New Roman"/>
          <w:sz w:val="24"/>
          <w:szCs w:val="24"/>
        </w:rPr>
        <w:t xml:space="preserve"> Jestliže se však jedná o</w:t>
      </w:r>
      <w:r w:rsidR="00846344">
        <w:rPr>
          <w:rFonts w:ascii="Palatino Linotype" w:hAnsi="Palatino Linotype" w:cs="Times New Roman"/>
          <w:sz w:val="24"/>
          <w:szCs w:val="24"/>
        </w:rPr>
        <w:t> </w:t>
      </w:r>
      <w:r w:rsidR="00D42B1A">
        <w:rPr>
          <w:rFonts w:ascii="Palatino Linotype" w:hAnsi="Palatino Linotype" w:cs="Times New Roman"/>
          <w:sz w:val="24"/>
          <w:szCs w:val="24"/>
        </w:rPr>
        <w:t xml:space="preserve"> obsazování místa služ</w:t>
      </w:r>
      <w:r w:rsidR="003C7731">
        <w:rPr>
          <w:rFonts w:ascii="Palatino Linotype" w:hAnsi="Palatino Linotype" w:cs="Times New Roman"/>
          <w:sz w:val="24"/>
          <w:szCs w:val="24"/>
        </w:rPr>
        <w:t>ebního, je možné zúžení výběru uchazečů pouze</w:t>
      </w:r>
      <w:r w:rsidR="00F816B7">
        <w:rPr>
          <w:rFonts w:ascii="Palatino Linotype" w:hAnsi="Palatino Linotype" w:cs="Times New Roman"/>
          <w:sz w:val="24"/>
          <w:szCs w:val="24"/>
        </w:rPr>
        <w:t xml:space="preserve"> v případě</w:t>
      </w:r>
      <w:r w:rsidR="003C7731">
        <w:rPr>
          <w:rFonts w:ascii="Palatino Linotype" w:hAnsi="Palatino Linotype" w:cs="Times New Roman"/>
          <w:sz w:val="24"/>
          <w:szCs w:val="24"/>
        </w:rPr>
        <w:t>, je-li pohovor doplněn písemnou zkouškou konanou před pohovorem.</w:t>
      </w:r>
    </w:p>
    <w:p w:rsidR="00AC3490" w:rsidRDefault="00893C0B"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Na základě pokynů komise</w:t>
      </w:r>
      <w:r w:rsidR="005B12F2">
        <w:rPr>
          <w:rFonts w:ascii="Palatino Linotype" w:hAnsi="Palatino Linotype" w:cs="Times New Roman"/>
          <w:sz w:val="24"/>
          <w:szCs w:val="24"/>
        </w:rPr>
        <w:t xml:space="preserve"> </w:t>
      </w:r>
      <w:r>
        <w:rPr>
          <w:rFonts w:ascii="Palatino Linotype" w:hAnsi="Palatino Linotype" w:cs="Times New Roman"/>
          <w:sz w:val="24"/>
          <w:szCs w:val="24"/>
        </w:rPr>
        <w:t xml:space="preserve">zajistí administrátor VŘ informování uchazečů o jejich vyřazení nebo zařazení do VŘ.  Informace je zasílána jako příloha </w:t>
      </w:r>
      <w:r w:rsidR="005B12F2">
        <w:rPr>
          <w:rFonts w:ascii="Palatino Linotype" w:hAnsi="Palatino Linotype" w:cs="Times New Roman"/>
          <w:sz w:val="24"/>
          <w:szCs w:val="24"/>
        </w:rPr>
        <w:t>e-</w:t>
      </w:r>
      <w:r>
        <w:rPr>
          <w:rFonts w:ascii="Palatino Linotype" w:hAnsi="Palatino Linotype" w:cs="Times New Roman"/>
          <w:sz w:val="24"/>
          <w:szCs w:val="24"/>
        </w:rPr>
        <w:t>mailovou korespondencí na adresu uchazeče a v kopii všem členům výběrové komise. O zařazení do VŘ se uchazeči dozvědí formou pozvánky</w:t>
      </w:r>
      <w:r w:rsidR="005B12F2">
        <w:rPr>
          <w:rFonts w:ascii="Palatino Linotype" w:hAnsi="Palatino Linotype" w:cs="Times New Roman"/>
          <w:sz w:val="24"/>
          <w:szCs w:val="24"/>
        </w:rPr>
        <w:t>, která je přílohou č. 11.</w:t>
      </w:r>
      <w:r w:rsidR="00D375BA">
        <w:rPr>
          <w:rFonts w:ascii="Palatino Linotype" w:hAnsi="Palatino Linotype" w:cs="Times New Roman"/>
          <w:sz w:val="24"/>
          <w:szCs w:val="24"/>
        </w:rPr>
        <w:t xml:space="preserve"> </w:t>
      </w:r>
      <w:r>
        <w:rPr>
          <w:rFonts w:ascii="Palatino Linotype" w:hAnsi="Palatino Linotype" w:cs="Times New Roman"/>
          <w:sz w:val="24"/>
          <w:szCs w:val="24"/>
        </w:rPr>
        <w:t>Pozvánka musí být odeslána minimálně 7</w:t>
      </w:r>
      <w:r w:rsidR="005B12F2">
        <w:rPr>
          <w:rFonts w:ascii="Palatino Linotype" w:hAnsi="Palatino Linotype" w:cs="Times New Roman"/>
          <w:sz w:val="24"/>
          <w:szCs w:val="24"/>
        </w:rPr>
        <w:t> </w:t>
      </w:r>
      <w:r>
        <w:rPr>
          <w:rFonts w:ascii="Palatino Linotype" w:hAnsi="Palatino Linotype" w:cs="Times New Roman"/>
          <w:sz w:val="24"/>
          <w:szCs w:val="24"/>
        </w:rPr>
        <w:t>dnů před konáním pohovorů.</w:t>
      </w:r>
    </w:p>
    <w:p w:rsidR="005B12F2" w:rsidRDefault="005B12F2"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Výběrové řízení se může</w:t>
      </w:r>
      <w:r w:rsidR="00F122B2">
        <w:rPr>
          <w:rFonts w:ascii="Palatino Linotype" w:hAnsi="Palatino Linotype" w:cs="Times New Roman"/>
          <w:sz w:val="24"/>
          <w:szCs w:val="24"/>
        </w:rPr>
        <w:t xml:space="preserve"> skládat z</w:t>
      </w:r>
      <w:r>
        <w:rPr>
          <w:rFonts w:ascii="Palatino Linotype" w:hAnsi="Palatino Linotype" w:cs="Times New Roman"/>
          <w:sz w:val="24"/>
          <w:szCs w:val="24"/>
        </w:rPr>
        <w:t>e dvou částí, pohovoru a písemné zkoušky, která je nepovinná. Z</w:t>
      </w:r>
      <w:r w:rsidR="00F122B2">
        <w:rPr>
          <w:rFonts w:ascii="Palatino Linotype" w:hAnsi="Palatino Linotype" w:cs="Times New Roman"/>
          <w:sz w:val="24"/>
          <w:szCs w:val="24"/>
        </w:rPr>
        <w:t xml:space="preserve"> rozhovoru s</w:t>
      </w:r>
      <w:r>
        <w:rPr>
          <w:rFonts w:ascii="Palatino Linotype" w:hAnsi="Palatino Linotype" w:cs="Times New Roman"/>
          <w:sz w:val="24"/>
          <w:szCs w:val="24"/>
        </w:rPr>
        <w:t> </w:t>
      </w:r>
      <w:r w:rsidR="00F122B2">
        <w:rPr>
          <w:rFonts w:ascii="Palatino Linotype" w:hAnsi="Palatino Linotype" w:cs="Times New Roman"/>
          <w:sz w:val="24"/>
          <w:szCs w:val="24"/>
        </w:rPr>
        <w:t>personalisty</w:t>
      </w:r>
      <w:r>
        <w:rPr>
          <w:rFonts w:ascii="Palatino Linotype" w:hAnsi="Palatino Linotype" w:cs="Times New Roman"/>
          <w:sz w:val="24"/>
          <w:szCs w:val="24"/>
        </w:rPr>
        <w:t xml:space="preserve"> vyplynulo, že písemná část VŘ není </w:t>
      </w:r>
      <w:r w:rsidR="00F122B2">
        <w:rPr>
          <w:rFonts w:ascii="Palatino Linotype" w:hAnsi="Palatino Linotype" w:cs="Times New Roman"/>
          <w:sz w:val="24"/>
          <w:szCs w:val="24"/>
        </w:rPr>
        <w:t xml:space="preserve">z časových důvodů a malého počtu uchazečů </w:t>
      </w:r>
      <w:r>
        <w:rPr>
          <w:rFonts w:ascii="Palatino Linotype" w:hAnsi="Palatino Linotype" w:cs="Times New Roman"/>
          <w:sz w:val="24"/>
          <w:szCs w:val="24"/>
        </w:rPr>
        <w:t>využívána.</w:t>
      </w:r>
    </w:p>
    <w:p w:rsidR="00087EF1" w:rsidRDefault="00F122B2"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Povinnou částí</w:t>
      </w:r>
      <w:r w:rsidR="00265F9B">
        <w:rPr>
          <w:rFonts w:ascii="Palatino Linotype" w:hAnsi="Palatino Linotype" w:cs="Times New Roman"/>
          <w:sz w:val="24"/>
          <w:szCs w:val="24"/>
        </w:rPr>
        <w:t xml:space="preserve"> VŘ</w:t>
      </w:r>
      <w:r>
        <w:rPr>
          <w:rFonts w:ascii="Palatino Linotype" w:hAnsi="Palatino Linotype" w:cs="Times New Roman"/>
          <w:sz w:val="24"/>
          <w:szCs w:val="24"/>
        </w:rPr>
        <w:t xml:space="preserve"> je ústní pohovor.</w:t>
      </w:r>
      <w:r w:rsidR="00C849E6">
        <w:rPr>
          <w:rFonts w:ascii="Palatino Linotype" w:hAnsi="Palatino Linotype" w:cs="Times New Roman"/>
          <w:sz w:val="24"/>
          <w:szCs w:val="24"/>
        </w:rPr>
        <w:t xml:space="preserve"> </w:t>
      </w:r>
      <w:r w:rsidR="00087EF1">
        <w:rPr>
          <w:rFonts w:ascii="Palatino Linotype" w:hAnsi="Palatino Linotype" w:cs="Times New Roman"/>
          <w:sz w:val="24"/>
          <w:szCs w:val="24"/>
        </w:rPr>
        <w:t>Před pohovorem musejí žadatelé předložit originál čestného prohlášení o svéprávnosti, čestného prohlášení o</w:t>
      </w:r>
      <w:r w:rsidR="00846344">
        <w:rPr>
          <w:rFonts w:ascii="Palatino Linotype" w:hAnsi="Palatino Linotype" w:cs="Times New Roman"/>
          <w:sz w:val="24"/>
          <w:szCs w:val="24"/>
        </w:rPr>
        <w:t> </w:t>
      </w:r>
      <w:r w:rsidR="00087EF1">
        <w:rPr>
          <w:rFonts w:ascii="Palatino Linotype" w:hAnsi="Palatino Linotype" w:cs="Times New Roman"/>
          <w:sz w:val="24"/>
          <w:szCs w:val="24"/>
        </w:rPr>
        <w:t xml:space="preserve"> bezúhonn</w:t>
      </w:r>
      <w:r w:rsidR="00C849E6">
        <w:rPr>
          <w:rFonts w:ascii="Palatino Linotype" w:hAnsi="Palatino Linotype" w:cs="Times New Roman"/>
          <w:sz w:val="24"/>
          <w:szCs w:val="24"/>
        </w:rPr>
        <w:t>osti a o zdravotní způsobilosti. Tato prohlášení jsou přílohou pozvánky k pohovoru. Dále musejí žadatelé předložit</w:t>
      </w:r>
      <w:r w:rsidR="00087EF1">
        <w:rPr>
          <w:rFonts w:ascii="Palatino Linotype" w:hAnsi="Palatino Linotype" w:cs="Times New Roman"/>
          <w:sz w:val="24"/>
          <w:szCs w:val="24"/>
        </w:rPr>
        <w:t xml:space="preserve"> občanský průkaz </w:t>
      </w:r>
      <w:r w:rsidR="00087EF1">
        <w:rPr>
          <w:rFonts w:ascii="Palatino Linotype" w:hAnsi="Palatino Linotype" w:cs="Times New Roman"/>
          <w:sz w:val="24"/>
          <w:szCs w:val="24"/>
        </w:rPr>
        <w:lastRenderedPageBreak/>
        <w:t>a</w:t>
      </w:r>
      <w:r w:rsidR="00846344">
        <w:rPr>
          <w:rFonts w:ascii="Palatino Linotype" w:hAnsi="Palatino Linotype" w:cs="Times New Roman"/>
          <w:sz w:val="24"/>
          <w:szCs w:val="24"/>
        </w:rPr>
        <w:t> </w:t>
      </w:r>
      <w:r w:rsidR="00087EF1">
        <w:rPr>
          <w:rFonts w:ascii="Palatino Linotype" w:hAnsi="Palatino Linotype" w:cs="Times New Roman"/>
          <w:sz w:val="24"/>
          <w:szCs w:val="24"/>
        </w:rPr>
        <w:t xml:space="preserve"> originál dokladu o dosaženém vzdělání. Administrátor VŘ pořídí jeho fotokopii.</w:t>
      </w:r>
    </w:p>
    <w:p w:rsidR="00ED2AA1" w:rsidRDefault="00ED2AA1"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Po provedených pohovorech komise ohodnotí jednotlivé uchazeče</w:t>
      </w:r>
      <w:r w:rsidR="00265F9B">
        <w:rPr>
          <w:rFonts w:ascii="Palatino Linotype" w:hAnsi="Palatino Linotype" w:cs="Times New Roman"/>
          <w:sz w:val="24"/>
          <w:szCs w:val="24"/>
        </w:rPr>
        <w:t xml:space="preserve"> a </w:t>
      </w:r>
      <w:r>
        <w:rPr>
          <w:rFonts w:ascii="Palatino Linotype" w:hAnsi="Palatino Linotype" w:cs="Times New Roman"/>
          <w:sz w:val="24"/>
          <w:szCs w:val="24"/>
        </w:rPr>
        <w:t>určí</w:t>
      </w:r>
      <w:r w:rsidR="00265F9B">
        <w:rPr>
          <w:rFonts w:ascii="Palatino Linotype" w:hAnsi="Palatino Linotype" w:cs="Times New Roman"/>
          <w:sz w:val="24"/>
          <w:szCs w:val="24"/>
        </w:rPr>
        <w:t xml:space="preserve"> jejich pořadí. Zároveň </w:t>
      </w:r>
      <w:r w:rsidR="00322E0F">
        <w:rPr>
          <w:rFonts w:ascii="Palatino Linotype" w:hAnsi="Palatino Linotype" w:cs="Times New Roman"/>
          <w:sz w:val="24"/>
          <w:szCs w:val="24"/>
        </w:rPr>
        <w:t>administrátorovi VŘ předloží jednotlivé</w:t>
      </w:r>
      <w:r w:rsidR="00265F9B">
        <w:rPr>
          <w:rFonts w:ascii="Palatino Linotype" w:hAnsi="Palatino Linotype" w:cs="Times New Roman"/>
          <w:sz w:val="24"/>
          <w:szCs w:val="24"/>
        </w:rPr>
        <w:t xml:space="preserve"> záznamy o</w:t>
      </w:r>
      <w:r w:rsidR="00322E0F">
        <w:rPr>
          <w:rFonts w:ascii="Palatino Linotype" w:hAnsi="Palatino Linotype" w:cs="Times New Roman"/>
          <w:sz w:val="24"/>
          <w:szCs w:val="24"/>
        </w:rPr>
        <w:t xml:space="preserve"> </w:t>
      </w:r>
      <w:r w:rsidR="00265F9B">
        <w:rPr>
          <w:rFonts w:ascii="Palatino Linotype" w:hAnsi="Palatino Linotype" w:cs="Times New Roman"/>
          <w:sz w:val="24"/>
          <w:szCs w:val="24"/>
        </w:rPr>
        <w:t>pohovor</w:t>
      </w:r>
      <w:r w:rsidR="00322E0F">
        <w:rPr>
          <w:rFonts w:ascii="Palatino Linotype" w:hAnsi="Palatino Linotype" w:cs="Times New Roman"/>
          <w:sz w:val="24"/>
          <w:szCs w:val="24"/>
        </w:rPr>
        <w:t xml:space="preserve">u </w:t>
      </w:r>
      <w:r>
        <w:rPr>
          <w:rFonts w:ascii="Palatino Linotype" w:hAnsi="Palatino Linotype" w:cs="Times New Roman"/>
          <w:sz w:val="24"/>
          <w:szCs w:val="24"/>
        </w:rPr>
        <w:t>s</w:t>
      </w:r>
      <w:r w:rsidR="00322E0F">
        <w:rPr>
          <w:rFonts w:ascii="Palatino Linotype" w:hAnsi="Palatino Linotype" w:cs="Times New Roman"/>
          <w:sz w:val="24"/>
          <w:szCs w:val="24"/>
        </w:rPr>
        <w:t> </w:t>
      </w:r>
      <w:r>
        <w:rPr>
          <w:rFonts w:ascii="Palatino Linotype" w:hAnsi="Palatino Linotype" w:cs="Times New Roman"/>
          <w:sz w:val="24"/>
          <w:szCs w:val="24"/>
        </w:rPr>
        <w:t>uchazeč</w:t>
      </w:r>
      <w:r w:rsidR="00322E0F">
        <w:rPr>
          <w:rFonts w:ascii="Palatino Linotype" w:hAnsi="Palatino Linotype" w:cs="Times New Roman"/>
          <w:sz w:val="24"/>
          <w:szCs w:val="24"/>
        </w:rPr>
        <w:t>em k založení do spisu výběrového řízení</w:t>
      </w:r>
      <w:r w:rsidR="00265F9B">
        <w:rPr>
          <w:rFonts w:ascii="Palatino Linotype" w:hAnsi="Palatino Linotype" w:cs="Times New Roman"/>
          <w:sz w:val="24"/>
          <w:szCs w:val="24"/>
        </w:rPr>
        <w:t>.</w:t>
      </w:r>
      <w:r>
        <w:rPr>
          <w:rFonts w:ascii="Palatino Linotype" w:hAnsi="Palatino Linotype" w:cs="Times New Roman"/>
          <w:sz w:val="24"/>
          <w:szCs w:val="24"/>
        </w:rPr>
        <w:t xml:space="preserve"> </w:t>
      </w:r>
    </w:p>
    <w:p w:rsidR="00ED2AA1" w:rsidRDefault="00ED2AA1"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Administrátor informuje všechny uchazeče o výsledku výběrového řízení</w:t>
      </w:r>
      <w:r w:rsidR="00374B8D">
        <w:rPr>
          <w:rFonts w:ascii="Palatino Linotype" w:hAnsi="Palatino Linotype" w:cs="Times New Roman"/>
          <w:sz w:val="24"/>
          <w:szCs w:val="24"/>
        </w:rPr>
        <w:t xml:space="preserve"> prostřednictvím </w:t>
      </w:r>
      <w:r w:rsidR="009F765B">
        <w:rPr>
          <w:rFonts w:ascii="Palatino Linotype" w:hAnsi="Palatino Linotype" w:cs="Times New Roman"/>
          <w:sz w:val="24"/>
          <w:szCs w:val="24"/>
        </w:rPr>
        <w:t>e-</w:t>
      </w:r>
      <w:r w:rsidR="00374B8D">
        <w:rPr>
          <w:rFonts w:ascii="Palatino Linotype" w:hAnsi="Palatino Linotype" w:cs="Times New Roman"/>
          <w:sz w:val="24"/>
          <w:szCs w:val="24"/>
        </w:rPr>
        <w:t>mailové pošty. Přílohou zprávy je informace o</w:t>
      </w:r>
      <w:r w:rsidR="00D375BA">
        <w:rPr>
          <w:rFonts w:ascii="Palatino Linotype" w:hAnsi="Palatino Linotype" w:cs="Times New Roman"/>
          <w:sz w:val="24"/>
          <w:szCs w:val="24"/>
        </w:rPr>
        <w:t> </w:t>
      </w:r>
      <w:r w:rsidR="00374B8D">
        <w:rPr>
          <w:rFonts w:ascii="Palatino Linotype" w:hAnsi="Palatino Linotype" w:cs="Times New Roman"/>
          <w:sz w:val="24"/>
          <w:szCs w:val="24"/>
        </w:rPr>
        <w:t xml:space="preserve"> výsledku, </w:t>
      </w:r>
      <w:r w:rsidR="009F765B">
        <w:rPr>
          <w:rFonts w:ascii="Palatino Linotype" w:hAnsi="Palatino Linotype" w:cs="Times New Roman"/>
          <w:sz w:val="24"/>
          <w:szCs w:val="24"/>
        </w:rPr>
        <w:t xml:space="preserve">ve které je uchazeči sděleno, </w:t>
      </w:r>
      <w:r w:rsidR="00374B8D">
        <w:rPr>
          <w:rFonts w:ascii="Palatino Linotype" w:hAnsi="Palatino Linotype" w:cs="Times New Roman"/>
          <w:sz w:val="24"/>
          <w:szCs w:val="24"/>
        </w:rPr>
        <w:t xml:space="preserve">zda byl vybrán či </w:t>
      </w:r>
      <w:r w:rsidR="009F765B">
        <w:rPr>
          <w:rFonts w:ascii="Palatino Linotype" w:hAnsi="Palatino Linotype" w:cs="Times New Roman"/>
          <w:sz w:val="24"/>
          <w:szCs w:val="24"/>
        </w:rPr>
        <w:t>nikoliv</w:t>
      </w:r>
      <w:r w:rsidR="00AA23C5">
        <w:rPr>
          <w:rFonts w:ascii="Palatino Linotype" w:hAnsi="Palatino Linotype" w:cs="Times New Roman"/>
          <w:sz w:val="24"/>
          <w:szCs w:val="24"/>
        </w:rPr>
        <w:t>. Viz příloha č. 12.</w:t>
      </w:r>
    </w:p>
    <w:p w:rsidR="00DA2151" w:rsidRDefault="00AA23C5"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Záznam</w:t>
      </w:r>
      <w:r w:rsidR="00DA2151">
        <w:rPr>
          <w:rFonts w:ascii="Palatino Linotype" w:hAnsi="Palatino Linotype" w:cs="Times New Roman"/>
          <w:sz w:val="24"/>
          <w:szCs w:val="24"/>
        </w:rPr>
        <w:t xml:space="preserve"> o pohovoru s uchazečem a návrh n</w:t>
      </w:r>
      <w:r>
        <w:rPr>
          <w:rFonts w:ascii="Palatino Linotype" w:hAnsi="Palatino Linotype" w:cs="Times New Roman"/>
          <w:sz w:val="24"/>
          <w:szCs w:val="24"/>
        </w:rPr>
        <w:t xml:space="preserve">a přijetí do pracovního poměru </w:t>
      </w:r>
      <w:r w:rsidR="00DA2151">
        <w:rPr>
          <w:rFonts w:ascii="Palatino Linotype" w:hAnsi="Palatino Linotype" w:cs="Times New Roman"/>
          <w:sz w:val="24"/>
          <w:szCs w:val="24"/>
        </w:rPr>
        <w:t>musí být schválen</w:t>
      </w:r>
      <w:r w:rsidR="007809AD">
        <w:rPr>
          <w:rFonts w:ascii="Palatino Linotype" w:hAnsi="Palatino Linotype" w:cs="Times New Roman"/>
          <w:sz w:val="24"/>
          <w:szCs w:val="24"/>
        </w:rPr>
        <w:t>y</w:t>
      </w:r>
      <w:r w:rsidR="00C6367D">
        <w:rPr>
          <w:rFonts w:ascii="Palatino Linotype" w:hAnsi="Palatino Linotype" w:cs="Times New Roman"/>
          <w:sz w:val="24"/>
          <w:szCs w:val="24"/>
        </w:rPr>
        <w:t xml:space="preserve"> příslušným představeným v přímé řídící působnosti generálního ředitele</w:t>
      </w:r>
      <w:r>
        <w:rPr>
          <w:rFonts w:ascii="Palatino Linotype" w:hAnsi="Palatino Linotype" w:cs="Times New Roman"/>
          <w:sz w:val="24"/>
          <w:szCs w:val="24"/>
        </w:rPr>
        <w:t>. Na základě těchto podkladů</w:t>
      </w:r>
      <w:r w:rsidR="00C6367D">
        <w:rPr>
          <w:rFonts w:ascii="Palatino Linotype" w:hAnsi="Palatino Linotype" w:cs="Times New Roman"/>
          <w:sz w:val="24"/>
          <w:szCs w:val="24"/>
        </w:rPr>
        <w:t xml:space="preserve"> Sekce personální připraví pracovní smlouvu.</w:t>
      </w:r>
      <w:r w:rsidR="00435F42">
        <w:rPr>
          <w:rFonts w:ascii="Palatino Linotype" w:hAnsi="Palatino Linotype" w:cs="Times New Roman"/>
          <w:sz w:val="24"/>
          <w:szCs w:val="24"/>
        </w:rPr>
        <w:t xml:space="preserve"> </w:t>
      </w:r>
    </w:p>
    <w:p w:rsidR="00ED2AA1" w:rsidRDefault="00CF6A8F"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Administrátor vyhotoví Protokol o průběhu a výsledku výběrového řízení,</w:t>
      </w:r>
      <w:r w:rsidR="00D13761">
        <w:rPr>
          <w:rFonts w:ascii="Palatino Linotype" w:hAnsi="Palatino Linotype" w:cs="Times New Roman"/>
          <w:sz w:val="24"/>
          <w:szCs w:val="24"/>
        </w:rPr>
        <w:t xml:space="preserve"> který je přílohou č. 13,</w:t>
      </w:r>
      <w:r>
        <w:rPr>
          <w:rFonts w:ascii="Palatino Linotype" w:hAnsi="Palatino Linotype" w:cs="Times New Roman"/>
          <w:sz w:val="24"/>
          <w:szCs w:val="24"/>
        </w:rPr>
        <w:t xml:space="preserve"> a to zpravidla do čtyř týdnů po skončení lhůty pro podání přihlášek.</w:t>
      </w:r>
      <w:r w:rsidR="005C65F9">
        <w:rPr>
          <w:rFonts w:ascii="Palatino Linotype" w:hAnsi="Palatino Linotype" w:cs="Times New Roman"/>
          <w:sz w:val="24"/>
          <w:szCs w:val="24"/>
        </w:rPr>
        <w:t xml:space="preserve"> </w:t>
      </w:r>
      <w:r>
        <w:rPr>
          <w:rFonts w:ascii="Palatino Linotype" w:hAnsi="Palatino Linotype" w:cs="Times New Roman"/>
          <w:sz w:val="24"/>
          <w:szCs w:val="24"/>
        </w:rPr>
        <w:t>Přílohy protokolu tvoří: formulář požadavku na zveřejnění inzerce, text inzerce, který byl zveřejněn na internetu a intranetu FS ČR, zadání písemné zkoušky (pokud se konala), vyřazení před konáním VŘ, pozvánky na VŘ, prezenční listinu uchazečů, hodnocení komise, jednotlivé informace o</w:t>
      </w:r>
      <w:r w:rsidR="00D375BA">
        <w:rPr>
          <w:rFonts w:ascii="Palatino Linotype" w:hAnsi="Palatino Linotype" w:cs="Times New Roman"/>
          <w:sz w:val="24"/>
          <w:szCs w:val="24"/>
        </w:rPr>
        <w:t> </w:t>
      </w:r>
      <w:r>
        <w:rPr>
          <w:rFonts w:ascii="Palatino Linotype" w:hAnsi="Palatino Linotype" w:cs="Times New Roman"/>
          <w:sz w:val="24"/>
          <w:szCs w:val="24"/>
        </w:rPr>
        <w:t xml:space="preserve"> výsledku VŘ a soupis všech přihlášených uchazečů, ve kterém je uvedeno bod</w:t>
      </w:r>
      <w:r w:rsidR="00425759">
        <w:rPr>
          <w:rFonts w:ascii="Palatino Linotype" w:hAnsi="Palatino Linotype" w:cs="Times New Roman"/>
          <w:sz w:val="24"/>
          <w:szCs w:val="24"/>
        </w:rPr>
        <w:t>ové hodnocení a celkové pořadí</w:t>
      </w:r>
      <w:r w:rsidR="00D13761">
        <w:rPr>
          <w:rFonts w:ascii="Palatino Linotype" w:hAnsi="Palatino Linotype" w:cs="Times New Roman"/>
          <w:sz w:val="24"/>
          <w:szCs w:val="24"/>
        </w:rPr>
        <w:t>.</w:t>
      </w:r>
    </w:p>
    <w:p w:rsidR="00F62917" w:rsidRDefault="00F62917" w:rsidP="00893C0B">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Nenastoupí-li vybraný uchazeč ve sjednaný den do </w:t>
      </w:r>
      <w:r w:rsidR="00A96CF7">
        <w:rPr>
          <w:rFonts w:ascii="Palatino Linotype" w:hAnsi="Palatino Linotype" w:cs="Times New Roman"/>
          <w:sz w:val="24"/>
          <w:szCs w:val="24"/>
        </w:rPr>
        <w:t>zaměstnání</w:t>
      </w:r>
      <w:r>
        <w:rPr>
          <w:rFonts w:ascii="Palatino Linotype" w:hAnsi="Palatino Linotype" w:cs="Times New Roman"/>
          <w:sz w:val="24"/>
          <w:szCs w:val="24"/>
        </w:rPr>
        <w:t>, aniž mu v tom bránila překážka v práci, postupuje se dle ZP § 34 odst. 3 a 4. Komise dle stanoveného pořadí určí nového vybraného uchazeče.</w:t>
      </w:r>
    </w:p>
    <w:p w:rsidR="00CE3A78" w:rsidRDefault="00D375BA" w:rsidP="00D375B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Na první pohled</w:t>
      </w:r>
      <w:r w:rsidR="00A96CF7">
        <w:rPr>
          <w:rFonts w:ascii="Palatino Linotype" w:hAnsi="Palatino Linotype" w:cs="Times New Roman"/>
          <w:sz w:val="24"/>
          <w:szCs w:val="24"/>
        </w:rPr>
        <w:t xml:space="preserve"> je</w:t>
      </w:r>
      <w:r>
        <w:rPr>
          <w:rFonts w:ascii="Palatino Linotype" w:hAnsi="Palatino Linotype" w:cs="Times New Roman"/>
          <w:sz w:val="24"/>
          <w:szCs w:val="24"/>
        </w:rPr>
        <w:t xml:space="preserve"> z výše uvedeného patrné, že výběr zaměstnanců </w:t>
      </w:r>
      <w:r w:rsidR="00A96CF7">
        <w:rPr>
          <w:rFonts w:ascii="Palatino Linotype" w:hAnsi="Palatino Linotype" w:cs="Times New Roman"/>
          <w:sz w:val="24"/>
          <w:szCs w:val="24"/>
        </w:rPr>
        <w:t xml:space="preserve">je </w:t>
      </w:r>
      <w:r>
        <w:rPr>
          <w:rFonts w:ascii="Palatino Linotype" w:hAnsi="Palatino Linotype" w:cs="Times New Roman"/>
          <w:sz w:val="24"/>
          <w:szCs w:val="24"/>
        </w:rPr>
        <w:t>v režimu zákoníku práce</w:t>
      </w:r>
      <w:r w:rsidR="00A96CF7">
        <w:rPr>
          <w:rFonts w:ascii="Palatino Linotype" w:hAnsi="Palatino Linotype" w:cs="Times New Roman"/>
          <w:sz w:val="24"/>
          <w:szCs w:val="24"/>
        </w:rPr>
        <w:t xml:space="preserve"> </w:t>
      </w:r>
      <w:r>
        <w:rPr>
          <w:rFonts w:ascii="Palatino Linotype" w:hAnsi="Palatino Linotype" w:cs="Times New Roman"/>
          <w:sz w:val="24"/>
          <w:szCs w:val="24"/>
        </w:rPr>
        <w:t>podstatně jednodušší</w:t>
      </w:r>
      <w:r w:rsidR="00A96CF7">
        <w:rPr>
          <w:rFonts w:ascii="Palatino Linotype" w:hAnsi="Palatino Linotype" w:cs="Times New Roman"/>
          <w:sz w:val="24"/>
          <w:szCs w:val="24"/>
        </w:rPr>
        <w:t xml:space="preserve"> než výběr zaměstnanců v režimu ZSS.</w:t>
      </w:r>
      <w:r w:rsidR="00425759">
        <w:rPr>
          <w:rFonts w:ascii="Palatino Linotype" w:hAnsi="Palatino Linotype" w:cs="Times New Roman"/>
          <w:sz w:val="24"/>
          <w:szCs w:val="24"/>
        </w:rPr>
        <w:t xml:space="preserve"> Sice se v některých částech</w:t>
      </w:r>
      <w:r>
        <w:rPr>
          <w:rFonts w:ascii="Palatino Linotype" w:hAnsi="Palatino Linotype" w:cs="Times New Roman"/>
          <w:sz w:val="24"/>
          <w:szCs w:val="24"/>
        </w:rPr>
        <w:t xml:space="preserve"> snaží přiblížit zákonu o státní službě, ale podstatným ulehčením a časovým zvýhodněním je </w:t>
      </w:r>
      <w:r w:rsidR="00F677AA">
        <w:rPr>
          <w:rFonts w:ascii="Palatino Linotype" w:hAnsi="Palatino Linotype" w:cs="Times New Roman"/>
          <w:sz w:val="24"/>
          <w:szCs w:val="24"/>
        </w:rPr>
        <w:t>e-</w:t>
      </w:r>
      <w:r>
        <w:rPr>
          <w:rFonts w:ascii="Palatino Linotype" w:hAnsi="Palatino Linotype" w:cs="Times New Roman"/>
          <w:sz w:val="24"/>
          <w:szCs w:val="24"/>
        </w:rPr>
        <w:t xml:space="preserve">mailová komunikace administrátora VŘ s jednotlivými uchazeči. Odpadá časová </w:t>
      </w:r>
      <w:r>
        <w:rPr>
          <w:rFonts w:ascii="Palatino Linotype" w:hAnsi="Palatino Linotype" w:cs="Times New Roman"/>
          <w:sz w:val="24"/>
          <w:szCs w:val="24"/>
        </w:rPr>
        <w:lastRenderedPageBreak/>
        <w:t>náročnost při doručování</w:t>
      </w:r>
      <w:r w:rsidR="00A96CF7">
        <w:rPr>
          <w:rFonts w:ascii="Palatino Linotype" w:hAnsi="Palatino Linotype" w:cs="Times New Roman"/>
          <w:sz w:val="24"/>
          <w:szCs w:val="24"/>
        </w:rPr>
        <w:t xml:space="preserve"> zásilek</w:t>
      </w:r>
      <w:r>
        <w:rPr>
          <w:rFonts w:ascii="Palatino Linotype" w:hAnsi="Palatino Linotype" w:cs="Times New Roman"/>
          <w:sz w:val="24"/>
          <w:szCs w:val="24"/>
        </w:rPr>
        <w:t xml:space="preserve"> doporučenou poštou a</w:t>
      </w:r>
      <w:r w:rsidR="00A5150E">
        <w:rPr>
          <w:rFonts w:ascii="Palatino Linotype" w:hAnsi="Palatino Linotype" w:cs="Times New Roman"/>
          <w:sz w:val="24"/>
          <w:szCs w:val="24"/>
        </w:rPr>
        <w:t> </w:t>
      </w:r>
      <w:r>
        <w:rPr>
          <w:rFonts w:ascii="Palatino Linotype" w:hAnsi="Palatino Linotype" w:cs="Times New Roman"/>
          <w:sz w:val="24"/>
          <w:szCs w:val="24"/>
        </w:rPr>
        <w:t xml:space="preserve"> následné vyčkávání na vrácení doručenek.</w:t>
      </w:r>
    </w:p>
    <w:p w:rsidR="00A96CF7" w:rsidRDefault="00A96CF7" w:rsidP="00D375BA">
      <w:pPr>
        <w:spacing w:after="0" w:line="360" w:lineRule="auto"/>
        <w:jc w:val="both"/>
        <w:rPr>
          <w:rFonts w:ascii="Palatino Linotype" w:hAnsi="Palatino Linotype" w:cs="Times New Roman"/>
          <w:sz w:val="24"/>
          <w:szCs w:val="24"/>
        </w:rPr>
      </w:pPr>
    </w:p>
    <w:p w:rsidR="00CC3FBA" w:rsidRPr="002F1C08" w:rsidRDefault="00CC3FBA" w:rsidP="002F1C08">
      <w:pPr>
        <w:pStyle w:val="Odstavecseseznamem"/>
        <w:numPr>
          <w:ilvl w:val="1"/>
          <w:numId w:val="4"/>
        </w:numPr>
        <w:spacing w:after="0" w:line="360" w:lineRule="auto"/>
        <w:jc w:val="both"/>
        <w:rPr>
          <w:rFonts w:ascii="Palatino Linotype" w:hAnsi="Palatino Linotype" w:cs="Tahoma"/>
          <w:b/>
          <w:color w:val="000000"/>
          <w:sz w:val="24"/>
          <w:szCs w:val="24"/>
        </w:rPr>
      </w:pPr>
      <w:r w:rsidRPr="002F1C08">
        <w:rPr>
          <w:rFonts w:ascii="Palatino Linotype" w:hAnsi="Palatino Linotype" w:cs="Times New Roman"/>
          <w:b/>
          <w:sz w:val="24"/>
          <w:szCs w:val="24"/>
        </w:rPr>
        <w:t xml:space="preserve">Komparace </w:t>
      </w:r>
      <w:r w:rsidRPr="002F1C08">
        <w:rPr>
          <w:rFonts w:ascii="Palatino Linotype" w:hAnsi="Palatino Linotype" w:cs="Tahoma"/>
          <w:b/>
          <w:color w:val="000000"/>
          <w:sz w:val="24"/>
          <w:szCs w:val="24"/>
        </w:rPr>
        <w:t>výběrových řízení a jejich průběhu dle ZSS a dle ZP</w:t>
      </w:r>
    </w:p>
    <w:p w:rsidR="002F1C08" w:rsidRPr="002F1C08" w:rsidRDefault="002F1C08" w:rsidP="002F1C08">
      <w:pPr>
        <w:pStyle w:val="Odstavecseseznamem"/>
        <w:spacing w:after="0" w:line="360" w:lineRule="auto"/>
        <w:ind w:left="0" w:firstLine="360"/>
        <w:jc w:val="both"/>
        <w:rPr>
          <w:rFonts w:ascii="Palatino Linotype" w:hAnsi="Palatino Linotype" w:cs="Times New Roman"/>
          <w:sz w:val="24"/>
          <w:szCs w:val="24"/>
        </w:rPr>
      </w:pPr>
      <w:r>
        <w:rPr>
          <w:rFonts w:ascii="Palatino Linotype" w:hAnsi="Palatino Linotype" w:cs="Times New Roman"/>
          <w:sz w:val="24"/>
          <w:szCs w:val="24"/>
        </w:rPr>
        <w:t>V této části bakalářské práce bych chtěla průběh výběrových řízení dle jednotlivých režimů porovnat:</w:t>
      </w:r>
    </w:p>
    <w:p w:rsidR="001530B0" w:rsidRPr="00622CDB" w:rsidRDefault="00622CDB" w:rsidP="00622CDB">
      <w:pPr>
        <w:spacing w:after="0" w:line="240" w:lineRule="auto"/>
        <w:jc w:val="both"/>
        <w:rPr>
          <w:rFonts w:ascii="Calibri" w:hAnsi="Calibri" w:cs="Times New Roman"/>
        </w:rPr>
      </w:pPr>
      <w:r w:rsidRPr="00622CDB">
        <w:rPr>
          <w:rFonts w:ascii="Calibri" w:hAnsi="Calibri" w:cs="Times New Roman"/>
        </w:rPr>
        <w:t>Tabulka č. 1</w:t>
      </w:r>
      <w:r w:rsidR="00D81B54">
        <w:rPr>
          <w:rFonts w:ascii="Calibri" w:hAnsi="Calibri" w:cs="Times New Roman"/>
        </w:rPr>
        <w:t xml:space="preserve"> – Komparace průběhu VŘ dle ZSS a ZP</w:t>
      </w:r>
      <w:r w:rsidR="001530B0" w:rsidRPr="00622CDB">
        <w:rPr>
          <w:rFonts w:ascii="Calibri" w:hAnsi="Calibri" w:cs="Times New Roman"/>
        </w:rPr>
        <w:tab/>
      </w:r>
    </w:p>
    <w:tbl>
      <w:tblPr>
        <w:tblW w:w="7820" w:type="dxa"/>
        <w:tblInd w:w="80" w:type="dxa"/>
        <w:tblCellMar>
          <w:left w:w="70" w:type="dxa"/>
          <w:right w:w="70" w:type="dxa"/>
        </w:tblCellMar>
        <w:tblLook w:val="04A0" w:firstRow="1" w:lastRow="0" w:firstColumn="1" w:lastColumn="0" w:noHBand="0" w:noVBand="1"/>
      </w:tblPr>
      <w:tblGrid>
        <w:gridCol w:w="2420"/>
        <w:gridCol w:w="2700"/>
        <w:gridCol w:w="2700"/>
      </w:tblGrid>
      <w:tr w:rsidR="001530B0" w:rsidRPr="001530B0" w:rsidTr="00693B81">
        <w:trPr>
          <w:trHeight w:val="702"/>
        </w:trPr>
        <w:tc>
          <w:tcPr>
            <w:tcW w:w="2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30B0" w:rsidRPr="001530B0" w:rsidRDefault="001530B0" w:rsidP="001530B0">
            <w:pPr>
              <w:spacing w:after="0" w:line="240" w:lineRule="auto"/>
              <w:rPr>
                <w:rFonts w:ascii="Calibri" w:eastAsia="Times New Roman" w:hAnsi="Calibri" w:cs="Times New Roman"/>
                <w:b/>
                <w:bCs/>
                <w:color w:val="000000"/>
                <w:lang w:eastAsia="cs-CZ"/>
              </w:rPr>
            </w:pPr>
            <w:r w:rsidRPr="001530B0">
              <w:rPr>
                <w:rFonts w:ascii="Calibri" w:eastAsia="Times New Roman" w:hAnsi="Calibri" w:cs="Times New Roman"/>
                <w:b/>
                <w:bCs/>
                <w:color w:val="000000"/>
                <w:lang w:eastAsia="cs-CZ"/>
              </w:rPr>
              <w:t>Průběh VŘ</w:t>
            </w:r>
          </w:p>
        </w:tc>
        <w:tc>
          <w:tcPr>
            <w:tcW w:w="2700" w:type="dxa"/>
            <w:tcBorders>
              <w:top w:val="single" w:sz="8" w:space="0" w:color="auto"/>
              <w:left w:val="nil"/>
              <w:bottom w:val="single" w:sz="8" w:space="0" w:color="auto"/>
              <w:right w:val="nil"/>
            </w:tcBorders>
            <w:shd w:val="clear" w:color="auto" w:fill="auto"/>
            <w:noWrap/>
            <w:vAlign w:val="center"/>
            <w:hideMark/>
          </w:tcPr>
          <w:p w:rsidR="001530B0" w:rsidRPr="001530B0" w:rsidRDefault="001530B0" w:rsidP="001530B0">
            <w:pPr>
              <w:spacing w:after="0" w:line="240" w:lineRule="auto"/>
              <w:jc w:val="center"/>
              <w:rPr>
                <w:rFonts w:ascii="Calibri" w:eastAsia="Times New Roman" w:hAnsi="Calibri" w:cs="Times New Roman"/>
                <w:b/>
                <w:bCs/>
                <w:color w:val="000000"/>
                <w:lang w:eastAsia="cs-CZ"/>
              </w:rPr>
            </w:pPr>
            <w:r w:rsidRPr="001530B0">
              <w:rPr>
                <w:rFonts w:ascii="Calibri" w:eastAsia="Times New Roman" w:hAnsi="Calibri" w:cs="Times New Roman"/>
                <w:b/>
                <w:bCs/>
                <w:color w:val="000000"/>
                <w:lang w:eastAsia="cs-CZ"/>
              </w:rPr>
              <w:t>Zákon o státní službě</w:t>
            </w:r>
          </w:p>
        </w:tc>
        <w:tc>
          <w:tcPr>
            <w:tcW w:w="27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530B0" w:rsidRPr="001530B0" w:rsidRDefault="001530B0" w:rsidP="001530B0">
            <w:pPr>
              <w:spacing w:after="0" w:line="240" w:lineRule="auto"/>
              <w:jc w:val="center"/>
              <w:rPr>
                <w:rFonts w:ascii="Calibri" w:eastAsia="Times New Roman" w:hAnsi="Calibri" w:cs="Times New Roman"/>
                <w:b/>
                <w:bCs/>
                <w:color w:val="000000"/>
                <w:lang w:eastAsia="cs-CZ"/>
              </w:rPr>
            </w:pPr>
            <w:r w:rsidRPr="001530B0">
              <w:rPr>
                <w:rFonts w:ascii="Calibri" w:eastAsia="Times New Roman" w:hAnsi="Calibri" w:cs="Times New Roman"/>
                <w:b/>
                <w:bCs/>
                <w:color w:val="000000"/>
                <w:lang w:eastAsia="cs-CZ"/>
              </w:rPr>
              <w:t>Zákoník práce</w:t>
            </w:r>
          </w:p>
        </w:tc>
      </w:tr>
      <w:tr w:rsidR="001530B0" w:rsidRPr="001530B0" w:rsidTr="00693B81">
        <w:trPr>
          <w:trHeight w:val="1002"/>
        </w:trPr>
        <w:tc>
          <w:tcPr>
            <w:tcW w:w="2420" w:type="dxa"/>
            <w:tcBorders>
              <w:top w:val="single" w:sz="8" w:space="0" w:color="auto"/>
              <w:left w:val="single" w:sz="8" w:space="0" w:color="auto"/>
              <w:bottom w:val="single" w:sz="4" w:space="0" w:color="auto"/>
              <w:right w:val="nil"/>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Postup před zveřejněním oznámení o vyhlášení VŘ</w:t>
            </w:r>
          </w:p>
        </w:tc>
        <w:tc>
          <w:tcPr>
            <w:tcW w:w="2700" w:type="dxa"/>
            <w:tcBorders>
              <w:top w:val="nil"/>
              <w:left w:val="single" w:sz="4" w:space="0" w:color="auto"/>
              <w:bottom w:val="single" w:sz="4" w:space="0" w:color="auto"/>
              <w:right w:val="single" w:sz="4" w:space="0" w:color="auto"/>
            </w:tcBorders>
            <w:shd w:val="clear" w:color="auto" w:fill="auto"/>
            <w:hideMark/>
          </w:tcPr>
          <w:p w:rsidR="001530B0" w:rsidRPr="001530B0" w:rsidRDefault="001530B0" w:rsidP="00A1389D">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 xml:space="preserve">Zadání informace o volném místě do neveřejné části ISoSS </w:t>
            </w:r>
            <w:r w:rsidR="00A96CF7">
              <w:rPr>
                <w:rFonts w:ascii="Calibri" w:eastAsia="Times New Roman" w:hAnsi="Calibri" w:cs="Times New Roman"/>
                <w:color w:val="000000"/>
                <w:sz w:val="18"/>
                <w:szCs w:val="18"/>
                <w:lang w:eastAsia="cs-CZ"/>
              </w:rPr>
              <w:t>–</w:t>
            </w:r>
            <w:r w:rsidRPr="001530B0">
              <w:rPr>
                <w:rFonts w:ascii="Calibri" w:eastAsia="Times New Roman" w:hAnsi="Calibri" w:cs="Times New Roman"/>
                <w:color w:val="000000"/>
                <w:sz w:val="18"/>
                <w:szCs w:val="18"/>
                <w:lang w:eastAsia="cs-CZ"/>
              </w:rPr>
              <w:t xml:space="preserve"> zpravidla</w:t>
            </w:r>
            <w:r w:rsidR="00A96CF7">
              <w:rPr>
                <w:rFonts w:ascii="Calibri" w:eastAsia="Times New Roman" w:hAnsi="Calibri" w:cs="Times New Roman"/>
                <w:color w:val="000000"/>
                <w:sz w:val="18"/>
                <w:szCs w:val="18"/>
                <w:lang w:eastAsia="cs-CZ"/>
              </w:rPr>
              <w:t xml:space="preserve"> </w:t>
            </w:r>
            <w:r w:rsidRPr="001530B0">
              <w:rPr>
                <w:rFonts w:ascii="Calibri" w:eastAsia="Times New Roman" w:hAnsi="Calibri" w:cs="Times New Roman"/>
                <w:color w:val="000000"/>
                <w:sz w:val="18"/>
                <w:szCs w:val="18"/>
                <w:lang w:eastAsia="cs-CZ"/>
              </w:rPr>
              <w:t>30 dnů, minimálně 15 dnů</w:t>
            </w:r>
            <w:r>
              <w:rPr>
                <w:rFonts w:ascii="Calibri" w:eastAsia="Times New Roman" w:hAnsi="Calibri" w:cs="Times New Roman"/>
                <w:color w:val="000000"/>
                <w:sz w:val="18"/>
                <w:szCs w:val="18"/>
                <w:lang w:eastAsia="cs-CZ"/>
              </w:rPr>
              <w:t>.</w:t>
            </w:r>
          </w:p>
        </w:tc>
        <w:tc>
          <w:tcPr>
            <w:tcW w:w="2700" w:type="dxa"/>
            <w:tcBorders>
              <w:top w:val="nil"/>
              <w:left w:val="nil"/>
              <w:bottom w:val="single" w:sz="4" w:space="0" w:color="auto"/>
              <w:right w:val="single" w:sz="8" w:space="0" w:color="auto"/>
            </w:tcBorders>
            <w:shd w:val="clear" w:color="auto" w:fill="auto"/>
            <w:hideMark/>
          </w:tcPr>
          <w:p w:rsidR="001530B0" w:rsidRPr="001530B0" w:rsidRDefault="001530B0" w:rsidP="00A1389D">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 xml:space="preserve">Zadání informace o volném místě do neveřejné části ISoSS </w:t>
            </w:r>
            <w:r w:rsidR="00A96CF7">
              <w:rPr>
                <w:rFonts w:ascii="Calibri" w:eastAsia="Times New Roman" w:hAnsi="Calibri" w:cs="Times New Roman"/>
                <w:color w:val="000000"/>
                <w:sz w:val="18"/>
                <w:szCs w:val="18"/>
                <w:lang w:eastAsia="cs-CZ"/>
              </w:rPr>
              <w:t>–</w:t>
            </w:r>
            <w:r w:rsidRPr="001530B0">
              <w:rPr>
                <w:rFonts w:ascii="Calibri" w:eastAsia="Times New Roman" w:hAnsi="Calibri" w:cs="Times New Roman"/>
                <w:color w:val="000000"/>
                <w:sz w:val="18"/>
                <w:szCs w:val="18"/>
                <w:lang w:eastAsia="cs-CZ"/>
              </w:rPr>
              <w:t xml:space="preserve"> zpravidla</w:t>
            </w:r>
            <w:r w:rsidR="00A1389D">
              <w:rPr>
                <w:rFonts w:ascii="Calibri" w:eastAsia="Times New Roman" w:hAnsi="Calibri" w:cs="Times New Roman"/>
                <w:color w:val="000000"/>
                <w:sz w:val="18"/>
                <w:szCs w:val="18"/>
                <w:lang w:eastAsia="cs-CZ"/>
              </w:rPr>
              <w:t xml:space="preserve"> </w:t>
            </w:r>
            <w:r w:rsidRPr="001530B0">
              <w:rPr>
                <w:rFonts w:ascii="Calibri" w:eastAsia="Times New Roman" w:hAnsi="Calibri" w:cs="Times New Roman"/>
                <w:color w:val="000000"/>
                <w:sz w:val="18"/>
                <w:szCs w:val="18"/>
                <w:lang w:eastAsia="cs-CZ"/>
              </w:rPr>
              <w:t>30 dnů, minimálně 15 dnů</w:t>
            </w:r>
            <w:r>
              <w:rPr>
                <w:rFonts w:ascii="Calibri" w:eastAsia="Times New Roman" w:hAnsi="Calibri" w:cs="Times New Roman"/>
                <w:color w:val="000000"/>
                <w:sz w:val="18"/>
                <w:szCs w:val="18"/>
                <w:lang w:eastAsia="cs-CZ"/>
              </w:rPr>
              <w:t>.</w:t>
            </w:r>
          </w:p>
        </w:tc>
      </w:tr>
      <w:tr w:rsidR="001530B0" w:rsidRPr="001530B0" w:rsidTr="00693B81">
        <w:trPr>
          <w:trHeight w:val="1002"/>
        </w:trPr>
        <w:tc>
          <w:tcPr>
            <w:tcW w:w="2420" w:type="dxa"/>
            <w:tcBorders>
              <w:top w:val="single" w:sz="4" w:space="0" w:color="auto"/>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Lhůta pro ukončení VŘ</w:t>
            </w:r>
          </w:p>
        </w:tc>
        <w:tc>
          <w:tcPr>
            <w:tcW w:w="2700" w:type="dxa"/>
            <w:tcBorders>
              <w:top w:val="single" w:sz="4" w:space="0" w:color="auto"/>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D</w:t>
            </w:r>
            <w:r w:rsidRPr="001530B0">
              <w:rPr>
                <w:rFonts w:ascii="Calibri" w:eastAsia="Times New Roman" w:hAnsi="Calibri" w:cs="Times New Roman"/>
                <w:color w:val="000000"/>
                <w:sz w:val="18"/>
                <w:szCs w:val="18"/>
                <w:lang w:eastAsia="cs-CZ"/>
              </w:rPr>
              <w:t>o 90 dnů po skončení lhůty pro podání přihlášek</w:t>
            </w:r>
            <w:r>
              <w:rPr>
                <w:rFonts w:ascii="Calibri" w:eastAsia="Times New Roman" w:hAnsi="Calibri" w:cs="Times New Roman"/>
                <w:color w:val="000000"/>
                <w:sz w:val="18"/>
                <w:szCs w:val="18"/>
                <w:lang w:eastAsia="cs-CZ"/>
              </w:rPr>
              <w:t>.</w:t>
            </w:r>
          </w:p>
        </w:tc>
        <w:tc>
          <w:tcPr>
            <w:tcW w:w="2700" w:type="dxa"/>
            <w:tcBorders>
              <w:top w:val="single" w:sz="4" w:space="0" w:color="auto"/>
              <w:left w:val="nil"/>
              <w:bottom w:val="single" w:sz="4" w:space="0" w:color="auto"/>
              <w:right w:val="single" w:sz="8"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D</w:t>
            </w:r>
            <w:r w:rsidRPr="001530B0">
              <w:rPr>
                <w:rFonts w:ascii="Calibri" w:eastAsia="Times New Roman" w:hAnsi="Calibri" w:cs="Times New Roman"/>
                <w:color w:val="000000"/>
                <w:sz w:val="18"/>
                <w:szCs w:val="18"/>
                <w:lang w:eastAsia="cs-CZ"/>
              </w:rPr>
              <w:t>o 4 týdnů po skončení lhůty pro podání přihlášek</w:t>
            </w:r>
            <w:r>
              <w:rPr>
                <w:rFonts w:ascii="Calibri" w:eastAsia="Times New Roman" w:hAnsi="Calibri" w:cs="Times New Roman"/>
                <w:color w:val="000000"/>
                <w:sz w:val="18"/>
                <w:szCs w:val="18"/>
                <w:lang w:eastAsia="cs-CZ"/>
              </w:rPr>
              <w:t>.</w:t>
            </w:r>
          </w:p>
        </w:tc>
      </w:tr>
      <w:tr w:rsidR="001530B0" w:rsidRPr="001530B0" w:rsidTr="001530B0">
        <w:trPr>
          <w:trHeight w:val="1002"/>
        </w:trPr>
        <w:tc>
          <w:tcPr>
            <w:tcW w:w="2420" w:type="dxa"/>
            <w:tcBorders>
              <w:top w:val="nil"/>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Jmenování VK</w:t>
            </w:r>
          </w:p>
        </w:tc>
        <w:tc>
          <w:tcPr>
            <w:tcW w:w="2700" w:type="dxa"/>
            <w:tcBorders>
              <w:top w:val="nil"/>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Jmenuje služební orgán - 3 členy +</w:t>
            </w:r>
            <w:r w:rsidR="00ED732E">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 xml:space="preserve"> náhradník</w:t>
            </w:r>
            <w:r>
              <w:rPr>
                <w:rFonts w:ascii="Calibri" w:eastAsia="Times New Roman" w:hAnsi="Calibri" w:cs="Times New Roman"/>
                <w:color w:val="000000"/>
                <w:sz w:val="18"/>
                <w:szCs w:val="18"/>
                <w:lang w:eastAsia="cs-CZ"/>
              </w:rPr>
              <w:t>.</w:t>
            </w:r>
          </w:p>
        </w:tc>
        <w:tc>
          <w:tcPr>
            <w:tcW w:w="2700" w:type="dxa"/>
            <w:tcBorders>
              <w:top w:val="nil"/>
              <w:left w:val="nil"/>
              <w:bottom w:val="single" w:sz="4" w:space="0" w:color="auto"/>
              <w:right w:val="single" w:sz="8"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Zřizuje vyhlašovatel VŘ (tj. přímý nadřízený) - 3 členy + náhradník</w:t>
            </w:r>
            <w:r>
              <w:rPr>
                <w:rFonts w:ascii="Calibri" w:eastAsia="Times New Roman" w:hAnsi="Calibri" w:cs="Times New Roman"/>
                <w:color w:val="000000"/>
                <w:sz w:val="18"/>
                <w:szCs w:val="18"/>
                <w:lang w:eastAsia="cs-CZ"/>
              </w:rPr>
              <w:t>.</w:t>
            </w:r>
          </w:p>
        </w:tc>
      </w:tr>
      <w:tr w:rsidR="001530B0" w:rsidRPr="001530B0" w:rsidTr="001530B0">
        <w:trPr>
          <w:trHeight w:val="1002"/>
        </w:trPr>
        <w:tc>
          <w:tcPr>
            <w:tcW w:w="2420" w:type="dxa"/>
            <w:tcBorders>
              <w:top w:val="nil"/>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Vyhlášení VŘ</w:t>
            </w:r>
          </w:p>
        </w:tc>
        <w:tc>
          <w:tcPr>
            <w:tcW w:w="2700" w:type="dxa"/>
            <w:tcBorders>
              <w:top w:val="nil"/>
              <w:left w:val="nil"/>
              <w:bottom w:val="single" w:sz="4" w:space="0" w:color="auto"/>
              <w:right w:val="single" w:sz="4" w:space="0" w:color="auto"/>
            </w:tcBorders>
            <w:shd w:val="clear" w:color="auto" w:fill="auto"/>
            <w:vAlign w:val="center"/>
            <w:hideMark/>
          </w:tcPr>
          <w:p w:rsidR="001530B0" w:rsidRDefault="001530B0" w:rsidP="00956CE8">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Minimálně 10 dnů</w:t>
            </w:r>
            <w:r>
              <w:rPr>
                <w:rFonts w:ascii="Calibri" w:eastAsia="Times New Roman" w:hAnsi="Calibri" w:cs="Times New Roman"/>
                <w:color w:val="000000"/>
                <w:sz w:val="18"/>
                <w:szCs w:val="18"/>
                <w:lang w:eastAsia="cs-CZ"/>
              </w:rPr>
              <w:t>.</w:t>
            </w:r>
          </w:p>
          <w:p w:rsidR="00956CE8" w:rsidRDefault="00956CE8" w:rsidP="00956CE8">
            <w:pPr>
              <w:spacing w:after="0" w:line="240" w:lineRule="auto"/>
              <w:jc w:val="center"/>
              <w:rPr>
                <w:rFonts w:ascii="Calibri" w:eastAsia="Times New Roman" w:hAnsi="Calibri" w:cs="Times New Roman"/>
                <w:color w:val="000000"/>
                <w:sz w:val="18"/>
                <w:szCs w:val="18"/>
                <w:lang w:eastAsia="cs-CZ"/>
              </w:rPr>
            </w:pPr>
          </w:p>
          <w:p w:rsidR="00956CE8" w:rsidRDefault="00956CE8" w:rsidP="00956CE8">
            <w:pPr>
              <w:spacing w:after="0" w:line="240" w:lineRule="auto"/>
              <w:jc w:val="center"/>
              <w:rPr>
                <w:rFonts w:ascii="Calibri" w:eastAsia="Times New Roman" w:hAnsi="Calibri" w:cs="Times New Roman"/>
                <w:color w:val="000000"/>
                <w:sz w:val="18"/>
                <w:szCs w:val="18"/>
                <w:lang w:eastAsia="cs-CZ"/>
              </w:rPr>
            </w:pPr>
          </w:p>
          <w:p w:rsidR="00956CE8" w:rsidRPr="001530B0" w:rsidRDefault="00956CE8" w:rsidP="00956CE8">
            <w:pPr>
              <w:spacing w:after="0" w:line="240" w:lineRule="auto"/>
              <w:jc w:val="center"/>
              <w:rPr>
                <w:rFonts w:ascii="Calibri" w:eastAsia="Times New Roman" w:hAnsi="Calibri" w:cs="Times New Roman"/>
                <w:color w:val="000000"/>
                <w:sz w:val="18"/>
                <w:szCs w:val="18"/>
                <w:lang w:eastAsia="cs-CZ"/>
              </w:rPr>
            </w:pPr>
          </w:p>
        </w:tc>
        <w:tc>
          <w:tcPr>
            <w:tcW w:w="2700" w:type="dxa"/>
            <w:tcBorders>
              <w:top w:val="nil"/>
              <w:left w:val="nil"/>
              <w:bottom w:val="single" w:sz="4" w:space="0" w:color="auto"/>
              <w:right w:val="single" w:sz="8" w:space="0" w:color="auto"/>
            </w:tcBorders>
            <w:shd w:val="clear" w:color="auto" w:fill="auto"/>
            <w:vAlign w:val="center"/>
            <w:hideMark/>
          </w:tcPr>
          <w:p w:rsidR="001530B0" w:rsidRDefault="001530B0" w:rsidP="00C051DA">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Minimálně 15 dnů</w:t>
            </w:r>
            <w:r>
              <w:rPr>
                <w:rFonts w:ascii="Calibri" w:eastAsia="Times New Roman" w:hAnsi="Calibri" w:cs="Times New Roman"/>
                <w:color w:val="000000"/>
                <w:sz w:val="18"/>
                <w:szCs w:val="18"/>
                <w:lang w:eastAsia="cs-CZ"/>
              </w:rPr>
              <w:t>.</w:t>
            </w:r>
          </w:p>
          <w:p w:rsidR="00956CE8" w:rsidRDefault="00956CE8" w:rsidP="00C051DA">
            <w:pPr>
              <w:spacing w:after="0" w:line="240" w:lineRule="auto"/>
              <w:jc w:val="center"/>
              <w:rPr>
                <w:rFonts w:ascii="Calibri" w:eastAsia="Times New Roman" w:hAnsi="Calibri" w:cs="Times New Roman"/>
                <w:color w:val="000000"/>
                <w:sz w:val="18"/>
                <w:szCs w:val="18"/>
                <w:lang w:eastAsia="cs-CZ"/>
              </w:rPr>
            </w:pPr>
          </w:p>
          <w:p w:rsidR="00956CE8" w:rsidRDefault="00956CE8" w:rsidP="00C051DA">
            <w:pPr>
              <w:spacing w:after="0" w:line="240" w:lineRule="auto"/>
              <w:jc w:val="center"/>
              <w:rPr>
                <w:rFonts w:ascii="Calibri" w:eastAsia="Times New Roman" w:hAnsi="Calibri" w:cs="Times New Roman"/>
                <w:color w:val="000000"/>
                <w:sz w:val="18"/>
                <w:szCs w:val="18"/>
                <w:lang w:eastAsia="cs-CZ"/>
              </w:rPr>
            </w:pPr>
          </w:p>
          <w:p w:rsidR="00956CE8" w:rsidRPr="001530B0" w:rsidRDefault="00956CE8" w:rsidP="00C051DA">
            <w:pPr>
              <w:spacing w:after="0" w:line="240" w:lineRule="auto"/>
              <w:jc w:val="center"/>
              <w:rPr>
                <w:rFonts w:ascii="Calibri" w:eastAsia="Times New Roman" w:hAnsi="Calibri" w:cs="Times New Roman"/>
                <w:color w:val="000000"/>
                <w:sz w:val="18"/>
                <w:szCs w:val="18"/>
                <w:lang w:eastAsia="cs-CZ"/>
              </w:rPr>
            </w:pPr>
          </w:p>
        </w:tc>
      </w:tr>
      <w:tr w:rsidR="001530B0" w:rsidRPr="001530B0" w:rsidTr="001530B0">
        <w:trPr>
          <w:trHeight w:val="1002"/>
        </w:trPr>
        <w:tc>
          <w:tcPr>
            <w:tcW w:w="2420" w:type="dxa"/>
            <w:tcBorders>
              <w:top w:val="nil"/>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Přihlášky do VŘ</w:t>
            </w:r>
          </w:p>
        </w:tc>
        <w:tc>
          <w:tcPr>
            <w:tcW w:w="2700" w:type="dxa"/>
            <w:tcBorders>
              <w:top w:val="nil"/>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Zasílají se poštou</w:t>
            </w:r>
            <w:r w:rsidR="00FF0533">
              <w:rPr>
                <w:rFonts w:ascii="Calibri" w:eastAsia="Times New Roman" w:hAnsi="Calibri" w:cs="Times New Roman"/>
                <w:color w:val="000000"/>
                <w:sz w:val="18"/>
                <w:szCs w:val="18"/>
                <w:lang w:eastAsia="cs-CZ"/>
              </w:rPr>
              <w:t xml:space="preserve"> na adresu uvedenou v oznámení o vyhlášení VŘ</w:t>
            </w:r>
            <w:r w:rsidRPr="001530B0">
              <w:rPr>
                <w:rFonts w:ascii="Calibri" w:eastAsia="Times New Roman" w:hAnsi="Calibri" w:cs="Times New Roman"/>
                <w:color w:val="000000"/>
                <w:sz w:val="18"/>
                <w:szCs w:val="18"/>
                <w:lang w:eastAsia="cs-CZ"/>
              </w:rPr>
              <w:t>, elektronicky pouze s</w:t>
            </w:r>
            <w:r w:rsidR="00ED732E">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 xml:space="preserve"> uznávaným elektronickým podpisem nebo do datové schránky</w:t>
            </w:r>
            <w:r>
              <w:rPr>
                <w:rFonts w:ascii="Calibri" w:eastAsia="Times New Roman" w:hAnsi="Calibri" w:cs="Times New Roman"/>
                <w:color w:val="000000"/>
                <w:sz w:val="18"/>
                <w:szCs w:val="18"/>
                <w:lang w:eastAsia="cs-CZ"/>
              </w:rPr>
              <w:t>.</w:t>
            </w:r>
          </w:p>
        </w:tc>
        <w:tc>
          <w:tcPr>
            <w:tcW w:w="2700" w:type="dxa"/>
            <w:tcBorders>
              <w:top w:val="nil"/>
              <w:left w:val="nil"/>
              <w:bottom w:val="single" w:sz="4" w:space="0" w:color="auto"/>
              <w:right w:val="single" w:sz="8"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Zasílají se na e-mailovou adresu či poštou na adresu uvedenou v</w:t>
            </w:r>
            <w:r>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inzerci</w:t>
            </w:r>
            <w:r>
              <w:rPr>
                <w:rFonts w:ascii="Calibri" w:eastAsia="Times New Roman" w:hAnsi="Calibri" w:cs="Times New Roman"/>
                <w:color w:val="000000"/>
                <w:sz w:val="18"/>
                <w:szCs w:val="18"/>
                <w:lang w:eastAsia="cs-CZ"/>
              </w:rPr>
              <w:t>.</w:t>
            </w:r>
          </w:p>
        </w:tc>
      </w:tr>
      <w:tr w:rsidR="001530B0" w:rsidRPr="001530B0" w:rsidTr="001530B0">
        <w:trPr>
          <w:trHeight w:val="1999"/>
        </w:trPr>
        <w:tc>
          <w:tcPr>
            <w:tcW w:w="2420" w:type="dxa"/>
            <w:tcBorders>
              <w:top w:val="nil"/>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Posuzování přihlášek</w:t>
            </w:r>
          </w:p>
        </w:tc>
        <w:tc>
          <w:tcPr>
            <w:tcW w:w="2700" w:type="dxa"/>
            <w:tcBorders>
              <w:top w:val="nil"/>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Zda jednotliví uchazeči splňují předpoklady dle § 25 odst. 1 ZSS. Pokud splňují zúžení výběru uchazečů je možné pouze rozřazovacím testem. Bez použití tohoto testu je povinné pozv</w:t>
            </w:r>
            <w:r>
              <w:rPr>
                <w:rFonts w:ascii="Calibri" w:eastAsia="Times New Roman" w:hAnsi="Calibri" w:cs="Times New Roman"/>
                <w:color w:val="000000"/>
                <w:sz w:val="18"/>
                <w:szCs w:val="18"/>
                <w:lang w:eastAsia="cs-CZ"/>
              </w:rPr>
              <w:t>at všechny uchazeče k pohovoru.</w:t>
            </w:r>
            <w:r w:rsidRPr="001530B0">
              <w:rPr>
                <w:rFonts w:ascii="Calibri" w:eastAsia="Times New Roman" w:hAnsi="Calibri" w:cs="Times New Roman"/>
                <w:color w:val="000000"/>
                <w:sz w:val="18"/>
                <w:szCs w:val="18"/>
                <w:lang w:eastAsia="cs-CZ"/>
              </w:rPr>
              <w:t xml:space="preserve"> </w:t>
            </w:r>
            <w:r w:rsidR="00FF0533">
              <w:rPr>
                <w:rFonts w:ascii="Calibri" w:eastAsia="Times New Roman" w:hAnsi="Calibri" w:cs="Times New Roman"/>
                <w:color w:val="000000"/>
                <w:sz w:val="18"/>
                <w:szCs w:val="18"/>
                <w:lang w:eastAsia="cs-CZ"/>
              </w:rPr>
              <w:t>Do data pro podávání přihlášek není patrno, kdo se do VŘ přihlásil.</w:t>
            </w:r>
            <w:r w:rsidRPr="001530B0">
              <w:rPr>
                <w:rFonts w:ascii="Calibri" w:eastAsia="Times New Roman" w:hAnsi="Calibri" w:cs="Times New Roman"/>
                <w:color w:val="000000"/>
                <w:sz w:val="18"/>
                <w:szCs w:val="18"/>
                <w:lang w:eastAsia="cs-CZ"/>
              </w:rPr>
              <w:t xml:space="preserve">             </w:t>
            </w:r>
          </w:p>
        </w:tc>
        <w:tc>
          <w:tcPr>
            <w:tcW w:w="2700" w:type="dxa"/>
            <w:tcBorders>
              <w:top w:val="nil"/>
              <w:left w:val="nil"/>
              <w:bottom w:val="single" w:sz="4" w:space="0" w:color="auto"/>
              <w:right w:val="single" w:sz="8" w:space="0" w:color="auto"/>
            </w:tcBorders>
            <w:shd w:val="clear" w:color="auto" w:fill="auto"/>
            <w:hideMark/>
          </w:tcPr>
          <w:p w:rsidR="001530B0" w:rsidRPr="001530B0" w:rsidRDefault="001530B0" w:rsidP="00A96CF7">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Zda jednotliví uchazeči splňují požadavky uvedené v inzerci. V</w:t>
            </w:r>
            <w:r w:rsidR="00A96CF7">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případě pracovního místa lze zúžit výběr uchazečů vzhledem k</w:t>
            </w:r>
            <w:r w:rsidR="00A96CF7">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celkovému posouzení všech došlých přihlášek v návaznosti na vzdělání</w:t>
            </w:r>
            <w:r>
              <w:rPr>
                <w:rFonts w:ascii="Calibri" w:eastAsia="Times New Roman" w:hAnsi="Calibri" w:cs="Times New Roman"/>
                <w:color w:val="000000"/>
                <w:sz w:val="18"/>
                <w:szCs w:val="18"/>
                <w:lang w:eastAsia="cs-CZ"/>
              </w:rPr>
              <w:t xml:space="preserve"> a předchozí praxi uchazeče.</w:t>
            </w:r>
            <w:r w:rsidR="00FF0533">
              <w:rPr>
                <w:rFonts w:ascii="Calibri" w:eastAsia="Times New Roman" w:hAnsi="Calibri" w:cs="Times New Roman"/>
                <w:color w:val="000000"/>
                <w:sz w:val="18"/>
                <w:szCs w:val="18"/>
                <w:lang w:eastAsia="cs-CZ"/>
              </w:rPr>
              <w:t xml:space="preserve"> Do přihlášek může být nahlíženo během lhůty pro podávání přihlášek do VŘ.</w:t>
            </w:r>
          </w:p>
        </w:tc>
      </w:tr>
      <w:tr w:rsidR="001530B0" w:rsidRPr="001530B0" w:rsidTr="001530B0">
        <w:trPr>
          <w:trHeight w:val="1002"/>
        </w:trPr>
        <w:tc>
          <w:tcPr>
            <w:tcW w:w="2420" w:type="dxa"/>
            <w:tcBorders>
              <w:top w:val="nil"/>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Pozvánky k VŘ</w:t>
            </w:r>
          </w:p>
        </w:tc>
        <w:tc>
          <w:tcPr>
            <w:tcW w:w="2700" w:type="dxa"/>
            <w:tcBorders>
              <w:top w:val="nil"/>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E-mailem minimálně 7 dnů před pohovorem</w:t>
            </w:r>
            <w:r>
              <w:rPr>
                <w:rFonts w:ascii="Calibri" w:eastAsia="Times New Roman" w:hAnsi="Calibri" w:cs="Times New Roman"/>
                <w:color w:val="000000"/>
                <w:sz w:val="18"/>
                <w:szCs w:val="18"/>
                <w:lang w:eastAsia="cs-CZ"/>
              </w:rPr>
              <w:t>.</w:t>
            </w:r>
          </w:p>
        </w:tc>
        <w:tc>
          <w:tcPr>
            <w:tcW w:w="2700" w:type="dxa"/>
            <w:tcBorders>
              <w:top w:val="nil"/>
              <w:left w:val="nil"/>
              <w:bottom w:val="single" w:sz="4" w:space="0" w:color="auto"/>
              <w:right w:val="single" w:sz="8"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E-mailem minimálně 7 dnů před pohovorem</w:t>
            </w:r>
            <w:r>
              <w:rPr>
                <w:rFonts w:ascii="Calibri" w:eastAsia="Times New Roman" w:hAnsi="Calibri" w:cs="Times New Roman"/>
                <w:color w:val="000000"/>
                <w:sz w:val="18"/>
                <w:szCs w:val="18"/>
                <w:lang w:eastAsia="cs-CZ"/>
              </w:rPr>
              <w:t>.</w:t>
            </w:r>
          </w:p>
        </w:tc>
      </w:tr>
      <w:tr w:rsidR="001530B0" w:rsidRPr="001530B0" w:rsidTr="00A96CF7">
        <w:trPr>
          <w:trHeight w:val="1002"/>
        </w:trPr>
        <w:tc>
          <w:tcPr>
            <w:tcW w:w="2420" w:type="dxa"/>
            <w:tcBorders>
              <w:top w:val="nil"/>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Pohovory</w:t>
            </w:r>
          </w:p>
        </w:tc>
        <w:tc>
          <w:tcPr>
            <w:tcW w:w="2700" w:type="dxa"/>
            <w:tcBorders>
              <w:top w:val="nil"/>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Bez využití rozřazovacích testů musejí být pozváni k pohovoru všichni uchazeči, kteří splňují předpoklady pro účast ve VŘ</w:t>
            </w:r>
            <w:r>
              <w:rPr>
                <w:rFonts w:ascii="Calibri" w:eastAsia="Times New Roman" w:hAnsi="Calibri" w:cs="Times New Roman"/>
                <w:color w:val="000000"/>
                <w:sz w:val="18"/>
                <w:szCs w:val="18"/>
                <w:lang w:eastAsia="cs-CZ"/>
              </w:rPr>
              <w:t>.</w:t>
            </w:r>
          </w:p>
        </w:tc>
        <w:tc>
          <w:tcPr>
            <w:tcW w:w="2700" w:type="dxa"/>
            <w:tcBorders>
              <w:top w:val="nil"/>
              <w:left w:val="nil"/>
              <w:bottom w:val="single" w:sz="4" w:space="0" w:color="auto"/>
              <w:right w:val="single" w:sz="8" w:space="0" w:color="auto"/>
            </w:tcBorders>
            <w:shd w:val="clear" w:color="auto" w:fill="auto"/>
            <w:hideMark/>
          </w:tcPr>
          <w:p w:rsidR="001530B0" w:rsidRPr="001530B0" w:rsidRDefault="001530B0" w:rsidP="00A96CF7">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Pokud se obsazuje pracovní místo, je možné zúžit výběr uchazečů dl</w:t>
            </w:r>
            <w:r w:rsidR="00A96CF7">
              <w:rPr>
                <w:rFonts w:ascii="Calibri" w:eastAsia="Times New Roman" w:hAnsi="Calibri" w:cs="Times New Roman"/>
                <w:color w:val="000000"/>
                <w:sz w:val="18"/>
                <w:szCs w:val="18"/>
                <w:lang w:eastAsia="cs-CZ"/>
              </w:rPr>
              <w:t xml:space="preserve">e zaměření vzdělání a předchozích </w:t>
            </w:r>
            <w:r w:rsidRPr="001530B0">
              <w:rPr>
                <w:rFonts w:ascii="Calibri" w:eastAsia="Times New Roman" w:hAnsi="Calibri" w:cs="Times New Roman"/>
                <w:color w:val="000000"/>
                <w:sz w:val="18"/>
                <w:szCs w:val="18"/>
                <w:lang w:eastAsia="cs-CZ"/>
              </w:rPr>
              <w:t>prax</w:t>
            </w:r>
            <w:r w:rsidR="00A96CF7">
              <w:rPr>
                <w:rFonts w:ascii="Calibri" w:eastAsia="Times New Roman" w:hAnsi="Calibri" w:cs="Times New Roman"/>
                <w:color w:val="000000"/>
                <w:sz w:val="18"/>
                <w:szCs w:val="18"/>
                <w:lang w:eastAsia="cs-CZ"/>
              </w:rPr>
              <w:t>í</w:t>
            </w:r>
            <w:r>
              <w:rPr>
                <w:rFonts w:ascii="Calibri" w:eastAsia="Times New Roman" w:hAnsi="Calibri" w:cs="Times New Roman"/>
                <w:color w:val="000000"/>
                <w:sz w:val="18"/>
                <w:szCs w:val="18"/>
                <w:lang w:eastAsia="cs-CZ"/>
              </w:rPr>
              <w:t>.</w:t>
            </w:r>
          </w:p>
        </w:tc>
      </w:tr>
      <w:tr w:rsidR="001530B0" w:rsidRPr="001530B0" w:rsidTr="00A96CF7">
        <w:trPr>
          <w:trHeight w:val="1002"/>
        </w:trPr>
        <w:tc>
          <w:tcPr>
            <w:tcW w:w="2420" w:type="dxa"/>
            <w:tcBorders>
              <w:top w:val="single" w:sz="4" w:space="0" w:color="auto"/>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lastRenderedPageBreak/>
              <w:t>Nedostavení se na pohovor, odstoupení z</w:t>
            </w:r>
            <w:r w:rsidR="00ED732E">
              <w:rPr>
                <w:rFonts w:ascii="Calibri" w:eastAsia="Times New Roman" w:hAnsi="Calibri" w:cs="Times New Roman"/>
                <w:color w:val="000000"/>
                <w:lang w:eastAsia="cs-CZ"/>
              </w:rPr>
              <w:t> </w:t>
            </w:r>
            <w:r w:rsidRPr="001530B0">
              <w:rPr>
                <w:rFonts w:ascii="Calibri" w:eastAsia="Times New Roman" w:hAnsi="Calibri" w:cs="Times New Roman"/>
                <w:color w:val="000000"/>
                <w:lang w:eastAsia="cs-CZ"/>
              </w:rPr>
              <w:t xml:space="preserve"> VŘ</w:t>
            </w:r>
          </w:p>
        </w:tc>
        <w:tc>
          <w:tcPr>
            <w:tcW w:w="2700" w:type="dxa"/>
            <w:tcBorders>
              <w:top w:val="single" w:sz="4" w:space="0" w:color="auto"/>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Uplatní se domněnka odstoupení z</w:t>
            </w:r>
            <w:r w:rsidR="00ED732E">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 xml:space="preserve"> VŘ a uchazeči je odesláno vyrozumění doporučeně do vlastních rukou</w:t>
            </w:r>
            <w:r>
              <w:rPr>
                <w:rFonts w:ascii="Calibri" w:eastAsia="Times New Roman" w:hAnsi="Calibri" w:cs="Times New Roman"/>
                <w:color w:val="000000"/>
                <w:sz w:val="18"/>
                <w:szCs w:val="18"/>
                <w:lang w:eastAsia="cs-CZ"/>
              </w:rPr>
              <w:t>.</w:t>
            </w:r>
          </w:p>
        </w:tc>
        <w:tc>
          <w:tcPr>
            <w:tcW w:w="2700" w:type="dxa"/>
            <w:tcBorders>
              <w:top w:val="single" w:sz="4" w:space="0" w:color="auto"/>
              <w:left w:val="nil"/>
              <w:bottom w:val="single" w:sz="4" w:space="0" w:color="auto"/>
              <w:right w:val="single" w:sz="8" w:space="0" w:color="auto"/>
            </w:tcBorders>
            <w:shd w:val="clear" w:color="auto" w:fill="auto"/>
            <w:hideMark/>
          </w:tcPr>
          <w:p w:rsidR="00ED732E" w:rsidRDefault="001530B0" w:rsidP="00ED732E">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Administrátor VŘ zašle uchazeči</w:t>
            </w:r>
          </w:p>
          <w:p w:rsidR="001530B0" w:rsidRPr="001530B0" w:rsidRDefault="001530B0" w:rsidP="00ED732E">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 xml:space="preserve"> e-mailem</w:t>
            </w:r>
            <w:r>
              <w:rPr>
                <w:rFonts w:ascii="Calibri" w:eastAsia="Times New Roman" w:hAnsi="Calibri" w:cs="Times New Roman"/>
                <w:color w:val="000000"/>
                <w:sz w:val="18"/>
                <w:szCs w:val="18"/>
                <w:lang w:eastAsia="cs-CZ"/>
              </w:rPr>
              <w:t xml:space="preserve"> informaci, že byl z VŘ vyřazen.</w:t>
            </w:r>
          </w:p>
        </w:tc>
      </w:tr>
      <w:tr w:rsidR="001530B0" w:rsidRPr="001530B0" w:rsidTr="00994D79">
        <w:trPr>
          <w:trHeight w:val="1800"/>
        </w:trPr>
        <w:tc>
          <w:tcPr>
            <w:tcW w:w="2420" w:type="dxa"/>
            <w:tcBorders>
              <w:top w:val="single" w:sz="4" w:space="0" w:color="auto"/>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Vyrozumění o výsledku VŘ (ZSS)/Informace o</w:t>
            </w:r>
            <w:r w:rsidR="00ED732E">
              <w:rPr>
                <w:rFonts w:ascii="Calibri" w:eastAsia="Times New Roman" w:hAnsi="Calibri" w:cs="Times New Roman"/>
                <w:color w:val="000000"/>
                <w:lang w:eastAsia="cs-CZ"/>
              </w:rPr>
              <w:t> </w:t>
            </w:r>
            <w:r w:rsidRPr="001530B0">
              <w:rPr>
                <w:rFonts w:ascii="Calibri" w:eastAsia="Times New Roman" w:hAnsi="Calibri" w:cs="Times New Roman"/>
                <w:color w:val="000000"/>
                <w:lang w:eastAsia="cs-CZ"/>
              </w:rPr>
              <w:t xml:space="preserve"> výsledku VŘ</w:t>
            </w:r>
            <w:r w:rsidR="00994D79">
              <w:rPr>
                <w:rFonts w:ascii="Calibri" w:eastAsia="Times New Roman" w:hAnsi="Calibri" w:cs="Times New Roman"/>
                <w:color w:val="000000"/>
                <w:lang w:eastAsia="cs-CZ"/>
              </w:rPr>
              <w:t xml:space="preserve"> (ZP)</w:t>
            </w:r>
          </w:p>
        </w:tc>
        <w:tc>
          <w:tcPr>
            <w:tcW w:w="2700" w:type="dxa"/>
            <w:tcBorders>
              <w:top w:val="single" w:sz="4" w:space="0" w:color="auto"/>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Doporučeně do vlastních rukou. Uchazeči, kteří neuspěli</w:t>
            </w:r>
            <w:r>
              <w:rPr>
                <w:rFonts w:ascii="Calibri" w:eastAsia="Times New Roman" w:hAnsi="Calibri" w:cs="Times New Roman"/>
                <w:color w:val="000000"/>
                <w:sz w:val="18"/>
                <w:szCs w:val="18"/>
                <w:lang w:eastAsia="cs-CZ"/>
              </w:rPr>
              <w:t xml:space="preserve"> a ti, kteří uspěli, </w:t>
            </w:r>
            <w:r w:rsidRPr="001530B0">
              <w:rPr>
                <w:rFonts w:ascii="Calibri" w:eastAsia="Times New Roman" w:hAnsi="Calibri" w:cs="Times New Roman"/>
                <w:color w:val="000000"/>
                <w:sz w:val="18"/>
                <w:szCs w:val="18"/>
                <w:lang w:eastAsia="cs-CZ"/>
              </w:rPr>
              <w:t>ale nebyli mezi 3</w:t>
            </w:r>
            <w:r w:rsidR="00ED732E">
              <w:rPr>
                <w:rFonts w:ascii="Calibri" w:eastAsia="Times New Roman" w:hAnsi="Calibri" w:cs="Times New Roman"/>
                <w:color w:val="000000"/>
                <w:sz w:val="18"/>
                <w:szCs w:val="18"/>
                <w:lang w:eastAsia="cs-CZ"/>
              </w:rPr>
              <w:t> </w:t>
            </w:r>
            <w:r w:rsidRPr="001530B0">
              <w:rPr>
                <w:rFonts w:ascii="Calibri" w:eastAsia="Times New Roman" w:hAnsi="Calibri" w:cs="Times New Roman"/>
                <w:color w:val="000000"/>
                <w:sz w:val="18"/>
                <w:szCs w:val="18"/>
                <w:lang w:eastAsia="cs-CZ"/>
              </w:rPr>
              <w:t xml:space="preserve"> nejlepšími</w:t>
            </w:r>
            <w:r>
              <w:rPr>
                <w:rFonts w:ascii="Calibri" w:eastAsia="Times New Roman" w:hAnsi="Calibri" w:cs="Times New Roman"/>
                <w:color w:val="000000"/>
                <w:sz w:val="18"/>
                <w:szCs w:val="18"/>
                <w:lang w:eastAsia="cs-CZ"/>
              </w:rPr>
              <w:t>,</w:t>
            </w:r>
            <w:r w:rsidRPr="001530B0">
              <w:rPr>
                <w:rFonts w:ascii="Calibri" w:eastAsia="Times New Roman" w:hAnsi="Calibri" w:cs="Times New Roman"/>
                <w:color w:val="000000"/>
                <w:sz w:val="18"/>
                <w:szCs w:val="18"/>
                <w:lang w:eastAsia="cs-CZ"/>
              </w:rPr>
              <w:t xml:space="preserve"> mohou do 5 dnů</w:t>
            </w:r>
            <w:r>
              <w:rPr>
                <w:rFonts w:ascii="Calibri" w:eastAsia="Times New Roman" w:hAnsi="Calibri" w:cs="Times New Roman"/>
                <w:color w:val="000000"/>
                <w:sz w:val="18"/>
                <w:szCs w:val="18"/>
                <w:lang w:eastAsia="cs-CZ"/>
              </w:rPr>
              <w:t>,</w:t>
            </w:r>
            <w:r w:rsidRPr="001530B0">
              <w:rPr>
                <w:rFonts w:ascii="Calibri" w:eastAsia="Times New Roman" w:hAnsi="Calibri" w:cs="Times New Roman"/>
                <w:color w:val="000000"/>
                <w:sz w:val="18"/>
                <w:szCs w:val="18"/>
                <w:lang w:eastAsia="cs-CZ"/>
              </w:rPr>
              <w:t xml:space="preserve"> od doručení vyrozumění</w:t>
            </w:r>
            <w:r>
              <w:rPr>
                <w:rFonts w:ascii="Calibri" w:eastAsia="Times New Roman" w:hAnsi="Calibri" w:cs="Times New Roman"/>
                <w:color w:val="000000"/>
                <w:sz w:val="18"/>
                <w:szCs w:val="18"/>
                <w:lang w:eastAsia="cs-CZ"/>
              </w:rPr>
              <w:t>,</w:t>
            </w:r>
            <w:r w:rsidRPr="001530B0">
              <w:rPr>
                <w:rFonts w:ascii="Calibri" w:eastAsia="Times New Roman" w:hAnsi="Calibri" w:cs="Times New Roman"/>
                <w:color w:val="000000"/>
                <w:sz w:val="18"/>
                <w:szCs w:val="18"/>
                <w:lang w:eastAsia="cs-CZ"/>
              </w:rPr>
              <w:t xml:space="preserve"> podat námitky proti protokolu o průběhu a výsledku VŘ</w:t>
            </w:r>
            <w:r>
              <w:rPr>
                <w:rFonts w:ascii="Calibri" w:eastAsia="Times New Roman" w:hAnsi="Calibri" w:cs="Times New Roman"/>
                <w:color w:val="000000"/>
                <w:sz w:val="18"/>
                <w:szCs w:val="18"/>
                <w:lang w:eastAsia="cs-CZ"/>
              </w:rPr>
              <w:t>.</w:t>
            </w:r>
          </w:p>
        </w:tc>
        <w:tc>
          <w:tcPr>
            <w:tcW w:w="2700" w:type="dxa"/>
            <w:tcBorders>
              <w:top w:val="single" w:sz="4" w:space="0" w:color="auto"/>
              <w:left w:val="nil"/>
              <w:bottom w:val="single" w:sz="4" w:space="0" w:color="auto"/>
              <w:right w:val="single" w:sz="8" w:space="0" w:color="auto"/>
            </w:tcBorders>
            <w:shd w:val="clear" w:color="auto" w:fill="auto"/>
            <w:hideMark/>
          </w:tcPr>
          <w:p w:rsidR="001530B0" w:rsidRPr="001530B0" w:rsidRDefault="001530B0" w:rsidP="00A96CF7">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Administrátor VŘ zašle informaci uchazečům</w:t>
            </w:r>
            <w:r w:rsidR="00D207FD">
              <w:rPr>
                <w:rFonts w:ascii="Calibri" w:eastAsia="Times New Roman" w:hAnsi="Calibri" w:cs="Times New Roman"/>
                <w:color w:val="000000"/>
                <w:sz w:val="18"/>
                <w:szCs w:val="18"/>
                <w:lang w:eastAsia="cs-CZ"/>
              </w:rPr>
              <w:t xml:space="preserve"> o tom,</w:t>
            </w:r>
            <w:r w:rsidRPr="001530B0">
              <w:rPr>
                <w:rFonts w:ascii="Calibri" w:eastAsia="Times New Roman" w:hAnsi="Calibri" w:cs="Times New Roman"/>
                <w:color w:val="000000"/>
                <w:sz w:val="18"/>
                <w:szCs w:val="18"/>
                <w:lang w:eastAsia="cs-CZ"/>
              </w:rPr>
              <w:t xml:space="preserve"> </w:t>
            </w:r>
            <w:r w:rsidR="00D207FD">
              <w:rPr>
                <w:rFonts w:ascii="Calibri" w:eastAsia="Times New Roman" w:hAnsi="Calibri" w:cs="Times New Roman"/>
                <w:color w:val="000000"/>
                <w:sz w:val="18"/>
                <w:szCs w:val="18"/>
                <w:lang w:eastAsia="cs-CZ"/>
              </w:rPr>
              <w:t xml:space="preserve">zda byli či nebyli vybráni </w:t>
            </w:r>
            <w:r w:rsidRPr="001530B0">
              <w:rPr>
                <w:rFonts w:ascii="Calibri" w:eastAsia="Times New Roman" w:hAnsi="Calibri" w:cs="Times New Roman"/>
                <w:color w:val="000000"/>
                <w:sz w:val="18"/>
                <w:szCs w:val="18"/>
                <w:lang w:eastAsia="cs-CZ"/>
              </w:rPr>
              <w:t>e-mailem. Vybranému uchazeči v této informaci uvede datum, kdy se</w:t>
            </w:r>
            <w:r w:rsidR="00A96CF7">
              <w:rPr>
                <w:rFonts w:ascii="Calibri" w:eastAsia="Times New Roman" w:hAnsi="Calibri" w:cs="Times New Roman"/>
                <w:color w:val="000000"/>
                <w:sz w:val="18"/>
                <w:szCs w:val="18"/>
                <w:lang w:eastAsia="cs-CZ"/>
              </w:rPr>
              <w:t xml:space="preserve"> má</w:t>
            </w:r>
            <w:r w:rsidRPr="001530B0">
              <w:rPr>
                <w:rFonts w:ascii="Calibri" w:eastAsia="Times New Roman" w:hAnsi="Calibri" w:cs="Times New Roman"/>
                <w:color w:val="000000"/>
                <w:sz w:val="18"/>
                <w:szCs w:val="18"/>
                <w:lang w:eastAsia="cs-CZ"/>
              </w:rPr>
              <w:t xml:space="preserve"> dostav</w:t>
            </w:r>
            <w:r w:rsidR="00A96CF7">
              <w:rPr>
                <w:rFonts w:ascii="Calibri" w:eastAsia="Times New Roman" w:hAnsi="Calibri" w:cs="Times New Roman"/>
                <w:color w:val="000000"/>
                <w:sz w:val="18"/>
                <w:szCs w:val="18"/>
                <w:lang w:eastAsia="cs-CZ"/>
              </w:rPr>
              <w:t>it</w:t>
            </w:r>
            <w:r w:rsidRPr="001530B0">
              <w:rPr>
                <w:rFonts w:ascii="Calibri" w:eastAsia="Times New Roman" w:hAnsi="Calibri" w:cs="Times New Roman"/>
                <w:color w:val="000000"/>
                <w:sz w:val="18"/>
                <w:szCs w:val="18"/>
                <w:lang w:eastAsia="cs-CZ"/>
              </w:rPr>
              <w:t xml:space="preserve"> k zajištění potřebných </w:t>
            </w:r>
            <w:r w:rsidR="00A96CF7">
              <w:rPr>
                <w:rFonts w:ascii="Calibri" w:eastAsia="Times New Roman" w:hAnsi="Calibri" w:cs="Times New Roman"/>
                <w:color w:val="000000"/>
                <w:sz w:val="18"/>
                <w:szCs w:val="18"/>
                <w:lang w:eastAsia="cs-CZ"/>
              </w:rPr>
              <w:t>podkladů</w:t>
            </w:r>
            <w:r w:rsidRPr="001530B0">
              <w:rPr>
                <w:rFonts w:ascii="Calibri" w:eastAsia="Times New Roman" w:hAnsi="Calibri" w:cs="Times New Roman"/>
                <w:color w:val="000000"/>
                <w:sz w:val="18"/>
                <w:szCs w:val="18"/>
                <w:lang w:eastAsia="cs-CZ"/>
              </w:rPr>
              <w:t xml:space="preserve"> k přípravě dokumentů ke vzniku pracovního pom</w:t>
            </w:r>
            <w:r>
              <w:rPr>
                <w:rFonts w:ascii="Calibri" w:eastAsia="Times New Roman" w:hAnsi="Calibri" w:cs="Times New Roman"/>
                <w:color w:val="000000"/>
                <w:sz w:val="18"/>
                <w:szCs w:val="18"/>
                <w:lang w:eastAsia="cs-CZ"/>
              </w:rPr>
              <w:t>ěru.</w:t>
            </w:r>
          </w:p>
        </w:tc>
      </w:tr>
      <w:tr w:rsidR="001530B0" w:rsidRPr="001530B0" w:rsidTr="00CD39E2">
        <w:trPr>
          <w:trHeight w:val="3402"/>
        </w:trPr>
        <w:tc>
          <w:tcPr>
            <w:tcW w:w="2420" w:type="dxa"/>
            <w:tcBorders>
              <w:top w:val="single" w:sz="4" w:space="0" w:color="auto"/>
              <w:left w:val="single" w:sz="8" w:space="0" w:color="auto"/>
              <w:bottom w:val="single" w:sz="4" w:space="0" w:color="auto"/>
              <w:right w:val="single" w:sz="4" w:space="0" w:color="auto"/>
            </w:tcBorders>
            <w:shd w:val="clear" w:color="auto" w:fill="auto"/>
            <w:hideMark/>
          </w:tcPr>
          <w:p w:rsidR="001530B0" w:rsidRPr="001530B0" w:rsidRDefault="001530B0" w:rsidP="001530B0">
            <w:pPr>
              <w:spacing w:after="0" w:line="240" w:lineRule="auto"/>
              <w:rPr>
                <w:rFonts w:ascii="Calibri" w:eastAsia="Times New Roman" w:hAnsi="Calibri" w:cs="Times New Roman"/>
                <w:color w:val="000000"/>
                <w:lang w:eastAsia="cs-CZ"/>
              </w:rPr>
            </w:pPr>
            <w:r w:rsidRPr="001530B0">
              <w:rPr>
                <w:rFonts w:ascii="Calibri" w:eastAsia="Times New Roman" w:hAnsi="Calibri" w:cs="Times New Roman"/>
                <w:color w:val="000000"/>
                <w:lang w:eastAsia="cs-CZ"/>
              </w:rPr>
              <w:t>Ukončení VŘ</w:t>
            </w:r>
          </w:p>
        </w:tc>
        <w:tc>
          <w:tcPr>
            <w:tcW w:w="2700" w:type="dxa"/>
            <w:tcBorders>
              <w:top w:val="single" w:sz="4" w:space="0" w:color="auto"/>
              <w:left w:val="nil"/>
              <w:bottom w:val="single" w:sz="4" w:space="0" w:color="auto"/>
              <w:right w:val="single" w:sz="4" w:space="0" w:color="auto"/>
            </w:tcBorders>
            <w:shd w:val="clear" w:color="auto" w:fill="auto"/>
            <w:hideMark/>
          </w:tcPr>
          <w:p w:rsidR="001530B0" w:rsidRPr="001530B0" w:rsidRDefault="001530B0" w:rsidP="001530B0">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Po obdržení doručenek od vyrozumění o výsledku VŘ, která byla zaslána neúspěšným uchazečům a úspěšným uchazečům, kteří však nebyli mezi 3 nejlepšími, je možné vyhotovit dodatek k protokolu a následně dohodu o výběru nejvhodnějšího žadatele. Teprve poté může být osloven vybraný uchazeč,</w:t>
            </w:r>
            <w:r>
              <w:rPr>
                <w:rFonts w:ascii="Calibri" w:eastAsia="Times New Roman" w:hAnsi="Calibri" w:cs="Times New Roman"/>
                <w:color w:val="000000"/>
                <w:sz w:val="18"/>
                <w:szCs w:val="18"/>
                <w:lang w:eastAsia="cs-CZ"/>
              </w:rPr>
              <w:t xml:space="preserve"> </w:t>
            </w:r>
            <w:r w:rsidRPr="001530B0">
              <w:rPr>
                <w:rFonts w:ascii="Calibri" w:eastAsia="Times New Roman" w:hAnsi="Calibri" w:cs="Times New Roman"/>
                <w:color w:val="000000"/>
                <w:sz w:val="18"/>
                <w:szCs w:val="18"/>
                <w:lang w:eastAsia="cs-CZ"/>
              </w:rPr>
              <w:t>který je vyzván k zajištění potřebných dokumentů k přijetí a zařazení do služebního poměru.</w:t>
            </w:r>
          </w:p>
        </w:tc>
        <w:tc>
          <w:tcPr>
            <w:tcW w:w="2700" w:type="dxa"/>
            <w:tcBorders>
              <w:top w:val="single" w:sz="4" w:space="0" w:color="auto"/>
              <w:left w:val="nil"/>
              <w:bottom w:val="single" w:sz="4" w:space="0" w:color="auto"/>
              <w:right w:val="single" w:sz="8" w:space="0" w:color="auto"/>
            </w:tcBorders>
            <w:shd w:val="clear" w:color="auto" w:fill="auto"/>
            <w:hideMark/>
          </w:tcPr>
          <w:p w:rsidR="001530B0" w:rsidRPr="001530B0" w:rsidRDefault="001530B0" w:rsidP="00A96CF7">
            <w:pPr>
              <w:spacing w:after="0" w:line="240" w:lineRule="auto"/>
              <w:jc w:val="center"/>
              <w:rPr>
                <w:rFonts w:ascii="Calibri" w:eastAsia="Times New Roman" w:hAnsi="Calibri" w:cs="Times New Roman"/>
                <w:color w:val="000000"/>
                <w:sz w:val="18"/>
                <w:szCs w:val="18"/>
                <w:lang w:eastAsia="cs-CZ"/>
              </w:rPr>
            </w:pPr>
            <w:r w:rsidRPr="001530B0">
              <w:rPr>
                <w:rFonts w:ascii="Calibri" w:eastAsia="Times New Roman" w:hAnsi="Calibri" w:cs="Times New Roman"/>
                <w:color w:val="000000"/>
                <w:sz w:val="18"/>
                <w:szCs w:val="18"/>
                <w:lang w:eastAsia="cs-CZ"/>
              </w:rPr>
              <w:t>Administrátor zašle e-mailem informace o tom, zda uchazeč</w:t>
            </w:r>
            <w:r w:rsidR="00A96CF7">
              <w:rPr>
                <w:rFonts w:ascii="Calibri" w:eastAsia="Times New Roman" w:hAnsi="Calibri" w:cs="Times New Roman"/>
                <w:color w:val="000000"/>
                <w:sz w:val="18"/>
                <w:szCs w:val="18"/>
                <w:lang w:eastAsia="cs-CZ"/>
              </w:rPr>
              <w:t xml:space="preserve"> byl či nebyl</w:t>
            </w:r>
            <w:r w:rsidRPr="001530B0">
              <w:rPr>
                <w:rFonts w:ascii="Calibri" w:eastAsia="Times New Roman" w:hAnsi="Calibri" w:cs="Times New Roman"/>
                <w:color w:val="000000"/>
                <w:sz w:val="18"/>
                <w:szCs w:val="18"/>
                <w:lang w:eastAsia="cs-CZ"/>
              </w:rPr>
              <w:t xml:space="preserve"> vybrán</w:t>
            </w:r>
            <w:r w:rsidR="00A96CF7">
              <w:rPr>
                <w:rFonts w:ascii="Calibri" w:eastAsia="Times New Roman" w:hAnsi="Calibri" w:cs="Times New Roman"/>
                <w:color w:val="000000"/>
                <w:sz w:val="18"/>
                <w:szCs w:val="18"/>
                <w:lang w:eastAsia="cs-CZ"/>
              </w:rPr>
              <w:t>.</w:t>
            </w:r>
            <w:r w:rsidRPr="001530B0">
              <w:rPr>
                <w:rFonts w:ascii="Calibri" w:eastAsia="Times New Roman" w:hAnsi="Calibri" w:cs="Times New Roman"/>
                <w:color w:val="000000"/>
                <w:sz w:val="18"/>
                <w:szCs w:val="18"/>
                <w:lang w:eastAsia="cs-CZ"/>
              </w:rPr>
              <w:t xml:space="preserve"> Pokud nebyl vybrán, pouze mu poděkuje za účast ve VŘ. Vybraného uchazeče zároveň pozve k zajištění potřebných dokumentů k přijetí do pracovního poměru.</w:t>
            </w:r>
          </w:p>
        </w:tc>
      </w:tr>
      <w:tr w:rsidR="00522F46" w:rsidRPr="00522F46" w:rsidTr="00522F46">
        <w:trPr>
          <w:trHeight w:val="3402"/>
        </w:trPr>
        <w:tc>
          <w:tcPr>
            <w:tcW w:w="2420" w:type="dxa"/>
            <w:tcBorders>
              <w:top w:val="single" w:sz="4" w:space="0" w:color="auto"/>
              <w:left w:val="single" w:sz="8" w:space="0" w:color="auto"/>
              <w:bottom w:val="single" w:sz="4" w:space="0" w:color="auto"/>
              <w:right w:val="single" w:sz="4" w:space="0" w:color="auto"/>
            </w:tcBorders>
            <w:shd w:val="clear" w:color="auto" w:fill="auto"/>
            <w:hideMark/>
          </w:tcPr>
          <w:p w:rsidR="00522F46" w:rsidRPr="00522F46" w:rsidRDefault="00522F46" w:rsidP="00522F4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N</w:t>
            </w:r>
            <w:r w:rsidRPr="00522F46">
              <w:rPr>
                <w:rFonts w:ascii="Calibri" w:eastAsia="Times New Roman" w:hAnsi="Calibri" w:cs="Times New Roman"/>
                <w:color w:val="000000"/>
                <w:lang w:eastAsia="cs-CZ"/>
              </w:rPr>
              <w:t>enastoupení vybraného uchazeče ve sjednaný den do služby/práce (aniž by existovala závažná překážka)</w:t>
            </w:r>
          </w:p>
        </w:tc>
        <w:tc>
          <w:tcPr>
            <w:tcW w:w="2700" w:type="dxa"/>
            <w:tcBorders>
              <w:top w:val="single" w:sz="4" w:space="0" w:color="auto"/>
              <w:left w:val="nil"/>
              <w:bottom w:val="single" w:sz="4" w:space="0" w:color="auto"/>
              <w:right w:val="single" w:sz="4" w:space="0" w:color="auto"/>
            </w:tcBorders>
            <w:shd w:val="clear" w:color="auto" w:fill="auto"/>
            <w:hideMark/>
          </w:tcPr>
          <w:p w:rsidR="00522F46" w:rsidRPr="00522F46" w:rsidRDefault="00522F46" w:rsidP="00522F46">
            <w:pPr>
              <w:spacing w:after="0" w:line="240" w:lineRule="auto"/>
              <w:jc w:val="center"/>
              <w:rPr>
                <w:rFonts w:ascii="Calibri" w:eastAsia="Times New Roman" w:hAnsi="Calibri" w:cs="Times New Roman"/>
                <w:color w:val="000000"/>
                <w:sz w:val="18"/>
                <w:szCs w:val="18"/>
                <w:lang w:eastAsia="cs-CZ"/>
              </w:rPr>
            </w:pPr>
            <w:r w:rsidRPr="00522F46">
              <w:rPr>
                <w:rFonts w:ascii="Calibri" w:eastAsia="Times New Roman" w:hAnsi="Calibri" w:cs="Times New Roman"/>
                <w:color w:val="000000"/>
                <w:sz w:val="18"/>
                <w:szCs w:val="18"/>
                <w:lang w:eastAsia="cs-CZ"/>
              </w:rPr>
              <w:t>Po vydání rozhodnutí o přijetí do služebního poměru a zařazení na služební místo, pokud vybraný uchazeč nenastoupí, rozhodnutí se od počátku zruší. Je nutné vyhlásit nové VŘ. Není</w:t>
            </w:r>
            <w:r>
              <w:rPr>
                <w:rFonts w:ascii="Calibri" w:eastAsia="Times New Roman" w:hAnsi="Calibri" w:cs="Times New Roman"/>
                <w:color w:val="000000"/>
                <w:sz w:val="18"/>
                <w:szCs w:val="18"/>
                <w:lang w:eastAsia="cs-CZ"/>
              </w:rPr>
              <w:t xml:space="preserve"> </w:t>
            </w:r>
            <w:r w:rsidRPr="00522F46">
              <w:rPr>
                <w:rFonts w:ascii="Calibri" w:eastAsia="Times New Roman" w:hAnsi="Calibri" w:cs="Times New Roman"/>
                <w:color w:val="000000"/>
                <w:sz w:val="18"/>
                <w:szCs w:val="18"/>
                <w:lang w:eastAsia="cs-CZ"/>
              </w:rPr>
              <w:t>možné uzavřít dohodu o dalším žadateli.</w:t>
            </w:r>
          </w:p>
        </w:tc>
        <w:tc>
          <w:tcPr>
            <w:tcW w:w="2700" w:type="dxa"/>
            <w:tcBorders>
              <w:top w:val="single" w:sz="4" w:space="0" w:color="auto"/>
              <w:left w:val="nil"/>
              <w:bottom w:val="single" w:sz="4" w:space="0" w:color="auto"/>
              <w:right w:val="single" w:sz="8" w:space="0" w:color="auto"/>
            </w:tcBorders>
            <w:shd w:val="clear" w:color="auto" w:fill="auto"/>
            <w:hideMark/>
          </w:tcPr>
          <w:p w:rsidR="00522F46" w:rsidRPr="00522F46" w:rsidRDefault="00522F46" w:rsidP="00522F46">
            <w:pPr>
              <w:spacing w:after="0" w:line="240" w:lineRule="auto"/>
              <w:jc w:val="center"/>
              <w:rPr>
                <w:rFonts w:ascii="Calibri" w:eastAsia="Times New Roman" w:hAnsi="Calibri" w:cs="Times New Roman"/>
                <w:color w:val="000000"/>
                <w:sz w:val="18"/>
                <w:szCs w:val="18"/>
                <w:lang w:eastAsia="cs-CZ"/>
              </w:rPr>
            </w:pPr>
            <w:r w:rsidRPr="00522F46">
              <w:rPr>
                <w:rFonts w:ascii="Calibri" w:eastAsia="Times New Roman" w:hAnsi="Calibri" w:cs="Times New Roman"/>
                <w:color w:val="000000"/>
                <w:sz w:val="18"/>
                <w:szCs w:val="18"/>
                <w:lang w:eastAsia="cs-CZ"/>
              </w:rPr>
              <w:t>Komise podle stanoveného pořadí určí nového vybraného uchazeče.</w:t>
            </w:r>
          </w:p>
        </w:tc>
      </w:tr>
    </w:tbl>
    <w:p w:rsidR="00CC3FBA" w:rsidRDefault="00CC3FBA" w:rsidP="00D375BA">
      <w:pPr>
        <w:spacing w:after="0" w:line="360" w:lineRule="auto"/>
        <w:jc w:val="both"/>
        <w:rPr>
          <w:rFonts w:ascii="Palatino Linotype" w:hAnsi="Palatino Linotype" w:cs="Times New Roman"/>
          <w:sz w:val="24"/>
          <w:szCs w:val="24"/>
        </w:rPr>
      </w:pPr>
    </w:p>
    <w:p w:rsidR="00432EDA" w:rsidRDefault="000725B1" w:rsidP="00D375B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Z uvedené tabulky </w:t>
      </w:r>
      <w:r w:rsidR="00AE4B4B">
        <w:rPr>
          <w:rFonts w:ascii="Palatino Linotype" w:hAnsi="Palatino Linotype" w:cs="Times New Roman"/>
          <w:sz w:val="24"/>
          <w:szCs w:val="24"/>
        </w:rPr>
        <w:t>vyplývá</w:t>
      </w:r>
      <w:r>
        <w:rPr>
          <w:rFonts w:ascii="Palatino Linotype" w:hAnsi="Palatino Linotype" w:cs="Times New Roman"/>
          <w:sz w:val="24"/>
          <w:szCs w:val="24"/>
        </w:rPr>
        <w:t xml:space="preserve">, že průběh výběrových řízení dle ZSS je </w:t>
      </w:r>
      <w:r w:rsidR="00E16436">
        <w:rPr>
          <w:rFonts w:ascii="Palatino Linotype" w:hAnsi="Palatino Linotype" w:cs="Times New Roman"/>
          <w:sz w:val="24"/>
          <w:szCs w:val="24"/>
        </w:rPr>
        <w:t xml:space="preserve">proces </w:t>
      </w:r>
      <w:r>
        <w:rPr>
          <w:rFonts w:ascii="Palatino Linotype" w:hAnsi="Palatino Linotype" w:cs="Times New Roman"/>
          <w:sz w:val="24"/>
          <w:szCs w:val="24"/>
        </w:rPr>
        <w:t>opravdu složitější a především časově náročnější</w:t>
      </w:r>
      <w:r w:rsidR="00AE4B4B">
        <w:rPr>
          <w:rFonts w:ascii="Palatino Linotype" w:hAnsi="Palatino Linotype" w:cs="Times New Roman"/>
          <w:sz w:val="24"/>
          <w:szCs w:val="24"/>
        </w:rPr>
        <w:t xml:space="preserve"> než průběh VŘ dle ZP</w:t>
      </w:r>
      <w:r>
        <w:rPr>
          <w:rFonts w:ascii="Palatino Linotype" w:hAnsi="Palatino Linotype" w:cs="Times New Roman"/>
          <w:sz w:val="24"/>
          <w:szCs w:val="24"/>
        </w:rPr>
        <w:t xml:space="preserve">. </w:t>
      </w:r>
      <w:r w:rsidR="00AE4B4B">
        <w:rPr>
          <w:rFonts w:ascii="Palatino Linotype" w:hAnsi="Palatino Linotype" w:cs="Times New Roman"/>
          <w:sz w:val="24"/>
          <w:szCs w:val="24"/>
        </w:rPr>
        <w:t xml:space="preserve">Už </w:t>
      </w:r>
      <w:r>
        <w:rPr>
          <w:rFonts w:ascii="Palatino Linotype" w:hAnsi="Palatino Linotype" w:cs="Times New Roman"/>
          <w:sz w:val="24"/>
          <w:szCs w:val="24"/>
        </w:rPr>
        <w:t>dle stanové lhůty k ukončení výběrového řízení lze zaznamenat podstatný rozdíl. Dle ZSS</w:t>
      </w:r>
      <w:r w:rsidR="00AE4B4B">
        <w:rPr>
          <w:rFonts w:ascii="Palatino Linotype" w:hAnsi="Palatino Linotype" w:cs="Times New Roman"/>
          <w:sz w:val="24"/>
          <w:szCs w:val="24"/>
        </w:rPr>
        <w:t xml:space="preserve"> je VŘ ukončeno</w:t>
      </w:r>
      <w:r>
        <w:rPr>
          <w:rFonts w:ascii="Palatino Linotype" w:hAnsi="Palatino Linotype" w:cs="Times New Roman"/>
          <w:sz w:val="24"/>
          <w:szCs w:val="24"/>
        </w:rPr>
        <w:t xml:space="preserve"> do 90 dnů od skončení lhůty pro podání přihlášek a dle ZP do 4 týdnů, tj. 28 dnů od skončení lhůty pro podání přihlášek do VŘ. Povinná minimální doba veřejného vyhlášení výběrového řízení je u VŘ dle ZSS sice</w:t>
      </w:r>
      <w:r w:rsidR="00D207FD">
        <w:rPr>
          <w:rFonts w:ascii="Palatino Linotype" w:hAnsi="Palatino Linotype" w:cs="Times New Roman"/>
          <w:sz w:val="24"/>
          <w:szCs w:val="24"/>
        </w:rPr>
        <w:t xml:space="preserve"> v současné době</w:t>
      </w:r>
      <w:r>
        <w:rPr>
          <w:rFonts w:ascii="Palatino Linotype" w:hAnsi="Palatino Linotype" w:cs="Times New Roman"/>
          <w:sz w:val="24"/>
          <w:szCs w:val="24"/>
        </w:rPr>
        <w:t xml:space="preserve"> o 5 dnů kratší, ale následující průběh je zdlouhav</w:t>
      </w:r>
      <w:r w:rsidR="00AE4B4B">
        <w:rPr>
          <w:rFonts w:ascii="Palatino Linotype" w:hAnsi="Palatino Linotype" w:cs="Times New Roman"/>
          <w:sz w:val="24"/>
          <w:szCs w:val="24"/>
        </w:rPr>
        <w:t>ější</w:t>
      </w:r>
      <w:r>
        <w:rPr>
          <w:rFonts w:ascii="Palatino Linotype" w:hAnsi="Palatino Linotype" w:cs="Times New Roman"/>
          <w:sz w:val="24"/>
          <w:szCs w:val="24"/>
        </w:rPr>
        <w:t xml:space="preserve">. Zásadním rozdílem, který ulehčuje </w:t>
      </w:r>
      <w:r>
        <w:rPr>
          <w:rFonts w:ascii="Palatino Linotype" w:hAnsi="Palatino Linotype" w:cs="Times New Roman"/>
          <w:sz w:val="24"/>
          <w:szCs w:val="24"/>
        </w:rPr>
        <w:lastRenderedPageBreak/>
        <w:t>průběh výběrového řízení dle ZP, je možnost veškeré komunikace</w:t>
      </w:r>
      <w:r w:rsidR="00ED732E">
        <w:rPr>
          <w:rFonts w:ascii="Palatino Linotype" w:hAnsi="Palatino Linotype" w:cs="Times New Roman"/>
          <w:sz w:val="24"/>
          <w:szCs w:val="24"/>
        </w:rPr>
        <w:t xml:space="preserve"> </w:t>
      </w:r>
      <w:r>
        <w:rPr>
          <w:rFonts w:ascii="Palatino Linotype" w:hAnsi="Palatino Linotype" w:cs="Times New Roman"/>
          <w:sz w:val="24"/>
          <w:szCs w:val="24"/>
        </w:rPr>
        <w:t xml:space="preserve">s jednotlivými uchazeči prostřednictvím e-mailové korespondence. </w:t>
      </w:r>
      <w:r w:rsidR="00E571E1">
        <w:rPr>
          <w:rFonts w:ascii="Palatino Linotype" w:hAnsi="Palatino Linotype" w:cs="Times New Roman"/>
          <w:sz w:val="24"/>
          <w:szCs w:val="24"/>
        </w:rPr>
        <w:t>Nemusí</w:t>
      </w:r>
      <w:r>
        <w:rPr>
          <w:rFonts w:ascii="Palatino Linotype" w:hAnsi="Palatino Linotype" w:cs="Times New Roman"/>
          <w:sz w:val="24"/>
          <w:szCs w:val="24"/>
        </w:rPr>
        <w:t xml:space="preserve"> administrátor výběrového řízení </w:t>
      </w:r>
      <w:r w:rsidR="00E571E1">
        <w:rPr>
          <w:rFonts w:ascii="Palatino Linotype" w:hAnsi="Palatino Linotype" w:cs="Times New Roman"/>
          <w:sz w:val="24"/>
          <w:szCs w:val="24"/>
        </w:rPr>
        <w:t>čekat</w:t>
      </w:r>
      <w:r>
        <w:rPr>
          <w:rFonts w:ascii="Palatino Linotype" w:hAnsi="Palatino Linotype" w:cs="Times New Roman"/>
          <w:sz w:val="24"/>
          <w:szCs w:val="24"/>
        </w:rPr>
        <w:t xml:space="preserve"> na </w:t>
      </w:r>
      <w:r w:rsidR="00E571E1">
        <w:rPr>
          <w:rFonts w:ascii="Palatino Linotype" w:hAnsi="Palatino Linotype" w:cs="Times New Roman"/>
          <w:sz w:val="24"/>
          <w:szCs w:val="24"/>
        </w:rPr>
        <w:t>vrácení</w:t>
      </w:r>
      <w:r>
        <w:rPr>
          <w:rFonts w:ascii="Palatino Linotype" w:hAnsi="Palatino Linotype" w:cs="Times New Roman"/>
          <w:sz w:val="24"/>
          <w:szCs w:val="24"/>
        </w:rPr>
        <w:t xml:space="preserve"> doručenek od jednotlivých vyrozumění, která jsou uchazečům odesílána při VŘ dle ZSS doporučeně do vlastních rukou.</w:t>
      </w:r>
      <w:r w:rsidR="00E16436">
        <w:rPr>
          <w:rFonts w:ascii="Palatino Linotype" w:hAnsi="Palatino Linotype" w:cs="Times New Roman"/>
          <w:sz w:val="24"/>
          <w:szCs w:val="24"/>
        </w:rPr>
        <w:t xml:space="preserve"> </w:t>
      </w:r>
      <w:r w:rsidR="008A307B">
        <w:rPr>
          <w:rFonts w:ascii="Palatino Linotype" w:hAnsi="Palatino Linotype" w:cs="Times New Roman"/>
          <w:sz w:val="24"/>
          <w:szCs w:val="24"/>
        </w:rPr>
        <w:t>Dle rozhovorů s personalisty, kteří se přímo účastní výběrových řízení v pozici sekretariátu či administrátora VŘ,</w:t>
      </w:r>
      <w:r w:rsidR="00E571E1">
        <w:rPr>
          <w:rFonts w:ascii="Palatino Linotype" w:hAnsi="Palatino Linotype" w:cs="Times New Roman"/>
          <w:sz w:val="24"/>
          <w:szCs w:val="24"/>
        </w:rPr>
        <w:t xml:space="preserve"> je právě časová náročnost VŘ podle ZSS</w:t>
      </w:r>
      <w:r w:rsidR="00705E60">
        <w:rPr>
          <w:rFonts w:ascii="Palatino Linotype" w:hAnsi="Palatino Linotype" w:cs="Times New Roman"/>
          <w:sz w:val="24"/>
          <w:szCs w:val="24"/>
        </w:rPr>
        <w:t xml:space="preserve"> důvodem toho, že mnohdy než se vybraný žadatel dozví, že byl vybrán jako nejvhodnější uchazeč, najde si zaměstnání jiné</w:t>
      </w:r>
      <w:r w:rsidR="0040342B">
        <w:rPr>
          <w:rFonts w:ascii="Palatino Linotype" w:hAnsi="Palatino Linotype" w:cs="Times New Roman"/>
          <w:sz w:val="24"/>
          <w:szCs w:val="24"/>
        </w:rPr>
        <w:t>.</w:t>
      </w:r>
      <w:r w:rsidR="00432EDA">
        <w:rPr>
          <w:rFonts w:ascii="Palatino Linotype" w:hAnsi="Palatino Linotype" w:cs="Times New Roman"/>
          <w:sz w:val="24"/>
          <w:szCs w:val="24"/>
        </w:rPr>
        <w:t xml:space="preserve"> V takové situaci služební orgán vybere</w:t>
      </w:r>
      <w:r w:rsidR="00620752">
        <w:rPr>
          <w:rFonts w:ascii="Palatino Linotype" w:hAnsi="Palatino Linotype" w:cs="Times New Roman"/>
          <w:sz w:val="24"/>
          <w:szCs w:val="24"/>
        </w:rPr>
        <w:t xml:space="preserve"> </w:t>
      </w:r>
      <w:r w:rsidR="00432EDA">
        <w:rPr>
          <w:rFonts w:ascii="Palatino Linotype" w:hAnsi="Palatino Linotype" w:cs="Times New Roman"/>
          <w:sz w:val="24"/>
          <w:szCs w:val="24"/>
        </w:rPr>
        <w:t>v dohodě s bezprostředně nadřízeným představeným ze zbylých nejvhodnějších žadatelů, popř. dalšího z těch, kteří uspěli. Pokud však vybraný uchazeč nenastoupí do služby poté, co bylo vydáno rozhodnutí o přijetí do služebního poměru a</w:t>
      </w:r>
      <w:r w:rsidR="00ED732E">
        <w:rPr>
          <w:rFonts w:ascii="Palatino Linotype" w:hAnsi="Palatino Linotype" w:cs="Times New Roman"/>
          <w:sz w:val="24"/>
          <w:szCs w:val="24"/>
        </w:rPr>
        <w:t> </w:t>
      </w:r>
      <w:r w:rsidR="00432EDA">
        <w:rPr>
          <w:rFonts w:ascii="Palatino Linotype" w:hAnsi="Palatino Linotype" w:cs="Times New Roman"/>
          <w:sz w:val="24"/>
          <w:szCs w:val="24"/>
        </w:rPr>
        <w:t xml:space="preserve"> zařazení na služební místo, rozhodnutí se s účinky ode dne vzniku služebního poměru ruší a je nutno vyhlásit nové VŘ. Není možné uzavřít dohodu </w:t>
      </w:r>
      <w:r w:rsidR="00705E60">
        <w:rPr>
          <w:rFonts w:ascii="Palatino Linotype" w:hAnsi="Palatino Linotype" w:cs="Times New Roman"/>
          <w:sz w:val="24"/>
          <w:szCs w:val="24"/>
        </w:rPr>
        <w:t>s dalším žadatelem</w:t>
      </w:r>
      <w:r w:rsidR="00432EDA">
        <w:rPr>
          <w:rFonts w:ascii="Palatino Linotype" w:hAnsi="Palatino Linotype" w:cs="Times New Roman"/>
          <w:sz w:val="24"/>
          <w:szCs w:val="24"/>
        </w:rPr>
        <w:t xml:space="preserve">. </w:t>
      </w:r>
      <w:r w:rsidR="004614D8">
        <w:rPr>
          <w:rFonts w:ascii="Palatino Linotype" w:hAnsi="Palatino Linotype" w:cs="Times New Roman"/>
          <w:sz w:val="24"/>
          <w:szCs w:val="24"/>
        </w:rPr>
        <w:t>Oproti tomu</w:t>
      </w:r>
      <w:r w:rsidR="00432EDA">
        <w:rPr>
          <w:rFonts w:ascii="Palatino Linotype" w:hAnsi="Palatino Linotype" w:cs="Times New Roman"/>
          <w:sz w:val="24"/>
          <w:szCs w:val="24"/>
        </w:rPr>
        <w:t xml:space="preserve"> při výběrových řízeních dle ZP </w:t>
      </w:r>
      <w:r w:rsidR="004614D8">
        <w:rPr>
          <w:rFonts w:ascii="Palatino Linotype" w:hAnsi="Palatino Linotype" w:cs="Times New Roman"/>
          <w:sz w:val="24"/>
          <w:szCs w:val="24"/>
        </w:rPr>
        <w:t>může výběrová komise dle stanoveného pořadí určit nového vybraného uchazeče.</w:t>
      </w:r>
    </w:p>
    <w:p w:rsidR="00654982" w:rsidRPr="007679A0" w:rsidRDefault="00654982" w:rsidP="00654982">
      <w:pPr>
        <w:spacing w:after="0" w:line="360" w:lineRule="auto"/>
        <w:ind w:firstLine="708"/>
        <w:jc w:val="both"/>
        <w:rPr>
          <w:rFonts w:ascii="Palatino Linotype" w:hAnsi="Palatino Linotype" w:cs="Times New Roman"/>
          <w:sz w:val="24"/>
          <w:szCs w:val="24"/>
          <w:highlight w:val="yellow"/>
        </w:rPr>
      </w:pPr>
      <w:r w:rsidRPr="00B43ADB">
        <w:rPr>
          <w:rFonts w:ascii="Palatino Linotype" w:hAnsi="Palatino Linotype" w:cs="Times New Roman"/>
          <w:sz w:val="24"/>
          <w:szCs w:val="24"/>
        </w:rPr>
        <w:t>Oslovení ředitelé územních pracovišť FÚ pro Kraj Vysočina považují za kontraproduktivní proces obsazování volných SSM dle ZSS např. při odchodu stávajícího zaměstnance,</w:t>
      </w:r>
      <w:r w:rsidR="00620752">
        <w:rPr>
          <w:rFonts w:ascii="Palatino Linotype" w:hAnsi="Palatino Linotype" w:cs="Times New Roman"/>
          <w:sz w:val="24"/>
          <w:szCs w:val="24"/>
        </w:rPr>
        <w:t xml:space="preserve"> který byl zařazen do</w:t>
      </w:r>
      <w:r w:rsidRPr="00B43ADB">
        <w:rPr>
          <w:rFonts w:ascii="Palatino Linotype" w:hAnsi="Palatino Linotype" w:cs="Times New Roman"/>
          <w:sz w:val="24"/>
          <w:szCs w:val="24"/>
        </w:rPr>
        <w:t> vyšší platov</w:t>
      </w:r>
      <w:r w:rsidR="00620752">
        <w:rPr>
          <w:rFonts w:ascii="Palatino Linotype" w:hAnsi="Palatino Linotype" w:cs="Times New Roman"/>
          <w:sz w:val="24"/>
          <w:szCs w:val="24"/>
        </w:rPr>
        <w:t>é</w:t>
      </w:r>
      <w:r w:rsidRPr="00B43ADB">
        <w:rPr>
          <w:rFonts w:ascii="Palatino Linotype" w:hAnsi="Palatino Linotype" w:cs="Times New Roman"/>
          <w:sz w:val="24"/>
          <w:szCs w:val="24"/>
        </w:rPr>
        <w:t xml:space="preserve"> tříd</w:t>
      </w:r>
      <w:r w:rsidR="00620752">
        <w:rPr>
          <w:rFonts w:ascii="Palatino Linotype" w:hAnsi="Palatino Linotype" w:cs="Times New Roman"/>
          <w:sz w:val="24"/>
          <w:szCs w:val="24"/>
        </w:rPr>
        <w:t>y</w:t>
      </w:r>
      <w:r w:rsidRPr="00B43ADB">
        <w:rPr>
          <w:rFonts w:ascii="Palatino Linotype" w:hAnsi="Palatino Linotype" w:cs="Times New Roman"/>
          <w:sz w:val="24"/>
          <w:szCs w:val="24"/>
        </w:rPr>
        <w:t xml:space="preserve"> než</w:t>
      </w:r>
      <w:r w:rsidR="007679A0" w:rsidRPr="00B43ADB">
        <w:rPr>
          <w:rFonts w:ascii="Palatino Linotype" w:hAnsi="Palatino Linotype" w:cs="Times New Roman"/>
          <w:sz w:val="24"/>
          <w:szCs w:val="24"/>
        </w:rPr>
        <w:t xml:space="preserve"> </w:t>
      </w:r>
      <w:r w:rsidRPr="00B43ADB">
        <w:rPr>
          <w:rFonts w:ascii="Palatino Linotype" w:hAnsi="Palatino Linotype" w:cs="Times New Roman"/>
          <w:sz w:val="24"/>
          <w:szCs w:val="24"/>
        </w:rPr>
        <w:t xml:space="preserve">většina </w:t>
      </w:r>
      <w:r w:rsidR="00620752">
        <w:rPr>
          <w:rFonts w:ascii="Palatino Linotype" w:hAnsi="Palatino Linotype" w:cs="Times New Roman"/>
          <w:sz w:val="24"/>
          <w:szCs w:val="24"/>
        </w:rPr>
        <w:t>ostatních zaměstnanců</w:t>
      </w:r>
      <w:r w:rsidRPr="00B43ADB">
        <w:rPr>
          <w:rFonts w:ascii="Palatino Linotype" w:hAnsi="Palatino Linotype" w:cs="Times New Roman"/>
          <w:sz w:val="24"/>
          <w:szCs w:val="24"/>
        </w:rPr>
        <w:t>. Očekává se, že při vyhlášení volného služebního místa např. s 10. platovou třídou či vyšší, se do výběrového řízení přihlásí některý ze stávajících zaměstnanců, kte</w:t>
      </w:r>
      <w:r w:rsidR="0064603D">
        <w:rPr>
          <w:rFonts w:ascii="Palatino Linotype" w:hAnsi="Palatino Linotype" w:cs="Times New Roman"/>
          <w:sz w:val="24"/>
          <w:szCs w:val="24"/>
        </w:rPr>
        <w:t>rý</w:t>
      </w:r>
      <w:r w:rsidRPr="00B43ADB">
        <w:rPr>
          <w:rFonts w:ascii="Palatino Linotype" w:hAnsi="Palatino Linotype" w:cs="Times New Roman"/>
          <w:sz w:val="24"/>
          <w:szCs w:val="24"/>
        </w:rPr>
        <w:t xml:space="preserve"> j</w:t>
      </w:r>
      <w:r w:rsidR="0064603D">
        <w:rPr>
          <w:rFonts w:ascii="Palatino Linotype" w:hAnsi="Palatino Linotype" w:cs="Times New Roman"/>
          <w:sz w:val="24"/>
          <w:szCs w:val="24"/>
        </w:rPr>
        <w:t>e</w:t>
      </w:r>
      <w:r w:rsidRPr="00B43ADB">
        <w:rPr>
          <w:rFonts w:ascii="Palatino Linotype" w:hAnsi="Palatino Linotype" w:cs="Times New Roman"/>
          <w:sz w:val="24"/>
          <w:szCs w:val="24"/>
        </w:rPr>
        <w:t xml:space="preserve"> zařazen v nižší platové třídě</w:t>
      </w:r>
      <w:r w:rsidR="009004EA" w:rsidRPr="00B43ADB">
        <w:rPr>
          <w:rFonts w:ascii="Palatino Linotype" w:hAnsi="Palatino Linotype" w:cs="Times New Roman"/>
          <w:sz w:val="24"/>
          <w:szCs w:val="24"/>
        </w:rPr>
        <w:t xml:space="preserve">, ač </w:t>
      </w:r>
      <w:r w:rsidR="0064603D">
        <w:rPr>
          <w:rFonts w:ascii="Palatino Linotype" w:hAnsi="Palatino Linotype" w:cs="Times New Roman"/>
          <w:sz w:val="24"/>
          <w:szCs w:val="24"/>
        </w:rPr>
        <w:t>má</w:t>
      </w:r>
      <w:r w:rsidR="009004EA" w:rsidRPr="00B43ADB">
        <w:rPr>
          <w:rFonts w:ascii="Palatino Linotype" w:hAnsi="Palatino Linotype" w:cs="Times New Roman"/>
          <w:sz w:val="24"/>
          <w:szCs w:val="24"/>
        </w:rPr>
        <w:t xml:space="preserve"> patřičné vzdělání i pro platové třídy vyšší.</w:t>
      </w:r>
      <w:r w:rsidRPr="00B43ADB">
        <w:rPr>
          <w:rFonts w:ascii="Palatino Linotype" w:hAnsi="Palatino Linotype" w:cs="Times New Roman"/>
          <w:sz w:val="24"/>
          <w:szCs w:val="24"/>
        </w:rPr>
        <w:t xml:space="preserve"> Je to jediná možnost, jak bylo uvedeno výše, dosáhnout pozice s</w:t>
      </w:r>
      <w:r w:rsidR="009004EA" w:rsidRPr="00B43ADB">
        <w:rPr>
          <w:rFonts w:ascii="Palatino Linotype" w:hAnsi="Palatino Linotype" w:cs="Times New Roman"/>
          <w:sz w:val="24"/>
          <w:szCs w:val="24"/>
        </w:rPr>
        <w:t> </w:t>
      </w:r>
      <w:r w:rsidRPr="00B43ADB">
        <w:rPr>
          <w:rFonts w:ascii="Palatino Linotype" w:hAnsi="Palatino Linotype" w:cs="Times New Roman"/>
          <w:sz w:val="24"/>
          <w:szCs w:val="24"/>
        </w:rPr>
        <w:t>lepším</w:t>
      </w:r>
      <w:r w:rsidR="009004EA" w:rsidRPr="00B43ADB">
        <w:rPr>
          <w:rFonts w:ascii="Palatino Linotype" w:hAnsi="Palatino Linotype" w:cs="Times New Roman"/>
          <w:sz w:val="24"/>
          <w:szCs w:val="24"/>
        </w:rPr>
        <w:t xml:space="preserve"> platovým</w:t>
      </w:r>
      <w:r w:rsidRPr="00B43ADB">
        <w:rPr>
          <w:rFonts w:ascii="Palatino Linotype" w:hAnsi="Palatino Linotype" w:cs="Times New Roman"/>
          <w:sz w:val="24"/>
          <w:szCs w:val="24"/>
        </w:rPr>
        <w:t xml:space="preserve"> ohodnocením. Vyšší platové třídy nelze jinak dosáhnout. </w:t>
      </w:r>
      <w:r w:rsidR="009004EA" w:rsidRPr="00B43ADB">
        <w:rPr>
          <w:rFonts w:ascii="Palatino Linotype" w:hAnsi="Palatino Linotype" w:cs="Times New Roman"/>
          <w:sz w:val="24"/>
          <w:szCs w:val="24"/>
        </w:rPr>
        <w:t>Předpokládá se</w:t>
      </w:r>
      <w:r w:rsidRPr="00B43ADB">
        <w:rPr>
          <w:rFonts w:ascii="Palatino Linotype" w:hAnsi="Palatino Linotype" w:cs="Times New Roman"/>
          <w:sz w:val="24"/>
          <w:szCs w:val="24"/>
        </w:rPr>
        <w:t xml:space="preserve">, že ve výběrovém řízení tento zaměstnanec uspěje jako nejvhodnější žadatel. Oproti </w:t>
      </w:r>
      <w:r w:rsidR="00B43ADB" w:rsidRPr="00B43ADB">
        <w:rPr>
          <w:rFonts w:ascii="Palatino Linotype" w:hAnsi="Palatino Linotype" w:cs="Times New Roman"/>
          <w:sz w:val="24"/>
          <w:szCs w:val="24"/>
        </w:rPr>
        <w:t xml:space="preserve">externím </w:t>
      </w:r>
      <w:r w:rsidRPr="00B43ADB">
        <w:rPr>
          <w:rFonts w:ascii="Palatino Linotype" w:hAnsi="Palatino Linotype" w:cs="Times New Roman"/>
          <w:sz w:val="24"/>
          <w:szCs w:val="24"/>
        </w:rPr>
        <w:t>žadatelům</w:t>
      </w:r>
      <w:r w:rsidR="00B43ADB" w:rsidRPr="00B43ADB">
        <w:rPr>
          <w:rFonts w:ascii="Palatino Linotype" w:hAnsi="Palatino Linotype" w:cs="Times New Roman"/>
          <w:sz w:val="24"/>
          <w:szCs w:val="24"/>
        </w:rPr>
        <w:t xml:space="preserve"> </w:t>
      </w:r>
      <w:r w:rsidRPr="00B43ADB">
        <w:rPr>
          <w:rFonts w:ascii="Palatino Linotype" w:hAnsi="Palatino Linotype" w:cs="Times New Roman"/>
          <w:sz w:val="24"/>
          <w:szCs w:val="24"/>
        </w:rPr>
        <w:t xml:space="preserve">má v dané oblasti praxi a  lepší znalosti. Po ukončení tohoto výběrového řízení a zařazení zaměstnance na nové SSM se vyhlašuje opět </w:t>
      </w:r>
      <w:r w:rsidR="00B43ADB" w:rsidRPr="00B43ADB">
        <w:rPr>
          <w:rFonts w:ascii="Palatino Linotype" w:hAnsi="Palatino Linotype" w:cs="Times New Roman"/>
          <w:sz w:val="24"/>
          <w:szCs w:val="24"/>
        </w:rPr>
        <w:t>VŘ</w:t>
      </w:r>
      <w:r w:rsidRPr="00B43ADB">
        <w:rPr>
          <w:rFonts w:ascii="Palatino Linotype" w:hAnsi="Palatino Linotype" w:cs="Times New Roman"/>
          <w:sz w:val="24"/>
          <w:szCs w:val="24"/>
        </w:rPr>
        <w:t xml:space="preserve"> </w:t>
      </w:r>
      <w:r w:rsidRPr="00D646EA">
        <w:rPr>
          <w:rFonts w:ascii="Palatino Linotype" w:hAnsi="Palatino Linotype" w:cs="Times New Roman"/>
          <w:sz w:val="24"/>
          <w:szCs w:val="24"/>
        </w:rPr>
        <w:lastRenderedPageBreak/>
        <w:t xml:space="preserve">na </w:t>
      </w:r>
      <w:r w:rsidR="00B43ADB" w:rsidRPr="00D646EA">
        <w:rPr>
          <w:rFonts w:ascii="Palatino Linotype" w:hAnsi="Palatino Linotype" w:cs="Times New Roman"/>
          <w:sz w:val="24"/>
          <w:szCs w:val="24"/>
        </w:rPr>
        <w:t>jím uvolněné</w:t>
      </w:r>
      <w:r w:rsidRPr="00D646EA">
        <w:rPr>
          <w:rFonts w:ascii="Palatino Linotype" w:hAnsi="Palatino Linotype" w:cs="Times New Roman"/>
          <w:sz w:val="24"/>
          <w:szCs w:val="24"/>
        </w:rPr>
        <w:t xml:space="preserve"> SSM. Tzn., že ředitelům odborů či vedoucím oddělení</w:t>
      </w:r>
      <w:r w:rsidR="00B43ADB" w:rsidRPr="00D646EA">
        <w:rPr>
          <w:rFonts w:ascii="Palatino Linotype" w:hAnsi="Palatino Linotype" w:cs="Times New Roman"/>
          <w:sz w:val="24"/>
          <w:szCs w:val="24"/>
        </w:rPr>
        <w:t xml:space="preserve"> na pracovišti</w:t>
      </w:r>
      <w:r w:rsidRPr="00D646EA">
        <w:rPr>
          <w:rFonts w:ascii="Palatino Linotype" w:hAnsi="Palatino Linotype" w:cs="Times New Roman"/>
          <w:sz w:val="24"/>
          <w:szCs w:val="24"/>
        </w:rPr>
        <w:t xml:space="preserve"> stále</w:t>
      </w:r>
      <w:r w:rsidR="00B43ADB" w:rsidRPr="00D646EA">
        <w:rPr>
          <w:rFonts w:ascii="Palatino Linotype" w:hAnsi="Palatino Linotype" w:cs="Times New Roman"/>
          <w:sz w:val="24"/>
          <w:szCs w:val="24"/>
        </w:rPr>
        <w:t xml:space="preserve"> zaměstnanec chybí. Následuje tedy</w:t>
      </w:r>
      <w:r w:rsidRPr="00D646EA">
        <w:rPr>
          <w:rFonts w:ascii="Palatino Linotype" w:hAnsi="Palatino Linotype" w:cs="Times New Roman"/>
          <w:sz w:val="24"/>
          <w:szCs w:val="24"/>
        </w:rPr>
        <w:t xml:space="preserve"> </w:t>
      </w:r>
      <w:r w:rsidR="00B43ADB" w:rsidRPr="00D646EA">
        <w:rPr>
          <w:rFonts w:ascii="Palatino Linotype" w:hAnsi="Palatino Linotype" w:cs="Times New Roman"/>
          <w:sz w:val="24"/>
          <w:szCs w:val="24"/>
        </w:rPr>
        <w:t>neveřejné vyhlášení VŘ</w:t>
      </w:r>
      <w:r w:rsidR="00B43ADB">
        <w:rPr>
          <w:rFonts w:ascii="Palatino Linotype" w:hAnsi="Palatino Linotype" w:cs="Times New Roman"/>
          <w:sz w:val="24"/>
          <w:szCs w:val="24"/>
        </w:rPr>
        <w:t xml:space="preserve"> na ISoSS, veřejné vyhlášení, pozvánky uchazečům, pohovory či případné náhradní termíny pohovorů. Poté zaslání vyrozumění o výsledku VŘ, čekání na vrácení doručenek od vyrozumění účastníkům, kteří ve VŘ neuspěli, či uspěli, ale nebyli označeni jako nejvhodnější. </w:t>
      </w:r>
      <w:r w:rsidR="00B43ADB" w:rsidRPr="00B43ADB">
        <w:rPr>
          <w:rFonts w:ascii="Palatino Linotype" w:hAnsi="Palatino Linotype" w:cs="Times New Roman"/>
          <w:sz w:val="24"/>
          <w:szCs w:val="24"/>
        </w:rPr>
        <w:t xml:space="preserve">S lhůtou pro podání námitek, </w:t>
      </w:r>
      <w:r w:rsidR="0099469D">
        <w:rPr>
          <w:rFonts w:ascii="Palatino Linotype" w:hAnsi="Palatino Linotype" w:cs="Times New Roman"/>
          <w:sz w:val="24"/>
          <w:szCs w:val="24"/>
        </w:rPr>
        <w:t xml:space="preserve">následným </w:t>
      </w:r>
      <w:r w:rsidR="00B43ADB" w:rsidRPr="00B43ADB">
        <w:rPr>
          <w:rFonts w:ascii="Palatino Linotype" w:hAnsi="Palatino Linotype" w:cs="Times New Roman"/>
          <w:sz w:val="24"/>
          <w:szCs w:val="24"/>
        </w:rPr>
        <w:t>dodatkem k protokolu o průběhu a výsledku VŘ a dohodou služebního orgánu s bezprostředně nadříze</w:t>
      </w:r>
      <w:r w:rsidR="0099469D">
        <w:rPr>
          <w:rFonts w:ascii="Palatino Linotype" w:hAnsi="Palatino Linotype" w:cs="Times New Roman"/>
          <w:sz w:val="24"/>
          <w:szCs w:val="24"/>
        </w:rPr>
        <w:t xml:space="preserve">ným představeným a </w:t>
      </w:r>
      <w:r w:rsidR="00B43ADB" w:rsidRPr="00B43ADB">
        <w:rPr>
          <w:rFonts w:ascii="Palatino Linotype" w:hAnsi="Palatino Linotype" w:cs="Times New Roman"/>
          <w:sz w:val="24"/>
          <w:szCs w:val="24"/>
        </w:rPr>
        <w:t>vydáním rozhodnutí o přijetí do služebního poměru a zařaze</w:t>
      </w:r>
      <w:r w:rsidR="00B43ADB" w:rsidRPr="00453A09">
        <w:rPr>
          <w:rFonts w:ascii="Palatino Linotype" w:hAnsi="Palatino Linotype" w:cs="Times New Roman"/>
          <w:sz w:val="24"/>
          <w:szCs w:val="24"/>
        </w:rPr>
        <w:t xml:space="preserve">ní na služební místo, uběhnou další 2 – 3 měsíce než bude jejich odbor plně obsazen. </w:t>
      </w:r>
      <w:r w:rsidRPr="00453A09">
        <w:rPr>
          <w:rFonts w:ascii="Palatino Linotype" w:hAnsi="Palatino Linotype" w:cs="Times New Roman"/>
          <w:sz w:val="24"/>
          <w:szCs w:val="24"/>
        </w:rPr>
        <w:t>Představ</w:t>
      </w:r>
      <w:r w:rsidR="009477D7" w:rsidRPr="00453A09">
        <w:rPr>
          <w:rFonts w:ascii="Palatino Linotype" w:hAnsi="Palatino Linotype" w:cs="Times New Roman"/>
          <w:sz w:val="24"/>
          <w:szCs w:val="24"/>
        </w:rPr>
        <w:t xml:space="preserve">me si, že tato situace </w:t>
      </w:r>
      <w:r w:rsidRPr="00453A09">
        <w:rPr>
          <w:rFonts w:ascii="Palatino Linotype" w:hAnsi="Palatino Linotype" w:cs="Times New Roman"/>
          <w:sz w:val="24"/>
          <w:szCs w:val="24"/>
        </w:rPr>
        <w:t>nasta</w:t>
      </w:r>
      <w:r w:rsidR="009477D7" w:rsidRPr="00453A09">
        <w:rPr>
          <w:rFonts w:ascii="Palatino Linotype" w:hAnsi="Palatino Linotype" w:cs="Times New Roman"/>
          <w:sz w:val="24"/>
          <w:szCs w:val="24"/>
        </w:rPr>
        <w:t>ne</w:t>
      </w:r>
      <w:r w:rsidRPr="00453A09">
        <w:rPr>
          <w:rFonts w:ascii="Palatino Linotype" w:hAnsi="Palatino Linotype" w:cs="Times New Roman"/>
          <w:sz w:val="24"/>
          <w:szCs w:val="24"/>
        </w:rPr>
        <w:t xml:space="preserve"> u vedoucích oddělení např. s 12. PT, kde je vyžadováno vysokoškolské vzdělání v magisterském studijním programu</w:t>
      </w:r>
      <w:r w:rsidR="00F42A1C" w:rsidRPr="00453A09">
        <w:rPr>
          <w:rFonts w:ascii="Palatino Linotype" w:hAnsi="Palatino Linotype" w:cs="Times New Roman"/>
          <w:sz w:val="24"/>
          <w:szCs w:val="24"/>
        </w:rPr>
        <w:t xml:space="preserve"> a</w:t>
      </w:r>
      <w:r w:rsidR="00453A09" w:rsidRPr="00453A09">
        <w:rPr>
          <w:rFonts w:ascii="Palatino Linotype" w:hAnsi="Palatino Linotype" w:cs="Times New Roman"/>
          <w:sz w:val="24"/>
          <w:szCs w:val="24"/>
        </w:rPr>
        <w:t> </w:t>
      </w:r>
      <w:r w:rsidR="00F42A1C" w:rsidRPr="00453A09">
        <w:rPr>
          <w:rFonts w:ascii="Palatino Linotype" w:hAnsi="Palatino Linotype" w:cs="Times New Roman"/>
          <w:sz w:val="24"/>
          <w:szCs w:val="24"/>
        </w:rPr>
        <w:t xml:space="preserve">do VŘ se </w:t>
      </w:r>
      <w:r w:rsidRPr="00453A09">
        <w:rPr>
          <w:rFonts w:ascii="Palatino Linotype" w:hAnsi="Palatino Linotype" w:cs="Times New Roman"/>
          <w:sz w:val="24"/>
          <w:szCs w:val="24"/>
        </w:rPr>
        <w:t>přihlásí stávající zaměstnanec, který je např. na SSM s 10. PT a</w:t>
      </w:r>
      <w:r w:rsidR="00453A09" w:rsidRPr="00453A09">
        <w:rPr>
          <w:rFonts w:ascii="Palatino Linotype" w:hAnsi="Palatino Linotype" w:cs="Times New Roman"/>
          <w:sz w:val="24"/>
          <w:szCs w:val="24"/>
        </w:rPr>
        <w:t xml:space="preserve"> splňuje </w:t>
      </w:r>
      <w:r w:rsidRPr="00453A09">
        <w:rPr>
          <w:rFonts w:ascii="Palatino Linotype" w:hAnsi="Palatino Linotype" w:cs="Times New Roman"/>
          <w:sz w:val="24"/>
          <w:szCs w:val="24"/>
        </w:rPr>
        <w:t xml:space="preserve">vzdělání. </w:t>
      </w:r>
      <w:r w:rsidR="00453A09" w:rsidRPr="00453A09">
        <w:rPr>
          <w:rFonts w:ascii="Palatino Linotype" w:hAnsi="Palatino Linotype" w:cs="Times New Roman"/>
          <w:sz w:val="24"/>
          <w:szCs w:val="24"/>
        </w:rPr>
        <w:t>B</w:t>
      </w:r>
      <w:r w:rsidRPr="00453A09">
        <w:rPr>
          <w:rFonts w:ascii="Palatino Linotype" w:hAnsi="Palatino Linotype" w:cs="Times New Roman"/>
          <w:sz w:val="24"/>
          <w:szCs w:val="24"/>
        </w:rPr>
        <w:t>ude-li vybrán jako nejvhodnější uchazeč,</w:t>
      </w:r>
      <w:r w:rsidR="00453A09" w:rsidRPr="00453A09">
        <w:rPr>
          <w:rFonts w:ascii="Palatino Linotype" w:hAnsi="Palatino Linotype" w:cs="Times New Roman"/>
          <w:sz w:val="24"/>
          <w:szCs w:val="24"/>
        </w:rPr>
        <w:t xml:space="preserve"> pak se</w:t>
      </w:r>
      <w:r w:rsidRPr="00453A09">
        <w:rPr>
          <w:rFonts w:ascii="Palatino Linotype" w:hAnsi="Palatino Linotype" w:cs="Times New Roman"/>
          <w:sz w:val="24"/>
          <w:szCs w:val="24"/>
        </w:rPr>
        <w:t xml:space="preserve"> následně vypíše VŘ na jeho původní místo. Přihlásí se zaměstnanec, který má vysokoškolské vzdělání v bakalářském studijním programu nebo vyšší odborné vzdělání, avšak je zařazen na SSM s 9. PT, na kterém stačí pouze středoškolské vzdělání s maturitní zkouškou nebo vyšší odborné vzdělání. Pravděpodobně u VŘ též uspěje a </w:t>
      </w:r>
      <w:r w:rsidR="00453A09" w:rsidRPr="00453A09">
        <w:rPr>
          <w:rFonts w:ascii="Palatino Linotype" w:hAnsi="Palatino Linotype" w:cs="Times New Roman"/>
          <w:sz w:val="24"/>
          <w:szCs w:val="24"/>
        </w:rPr>
        <w:t>bude tedy nutné vypsat</w:t>
      </w:r>
      <w:r w:rsidRPr="00453A09">
        <w:rPr>
          <w:rFonts w:ascii="Palatino Linotype" w:hAnsi="Palatino Linotype" w:cs="Times New Roman"/>
          <w:sz w:val="24"/>
          <w:szCs w:val="24"/>
        </w:rPr>
        <w:t xml:space="preserve"> výběrové řízení na 9. PT. </w:t>
      </w:r>
      <w:r w:rsidR="00453A09" w:rsidRPr="00453A09">
        <w:rPr>
          <w:rFonts w:ascii="Palatino Linotype" w:hAnsi="Palatino Linotype" w:cs="Times New Roman"/>
          <w:sz w:val="24"/>
          <w:szCs w:val="24"/>
        </w:rPr>
        <w:t>Na tomto příkladu je patrné, že z</w:t>
      </w:r>
      <w:r w:rsidRPr="00453A09">
        <w:rPr>
          <w:rFonts w:ascii="Palatino Linotype" w:hAnsi="Palatino Linotype" w:cs="Times New Roman"/>
          <w:sz w:val="24"/>
          <w:szCs w:val="24"/>
        </w:rPr>
        <w:t xml:space="preserve"> jednoho výběrového řízení </w:t>
      </w:r>
      <w:r w:rsidR="00453A09" w:rsidRPr="00453A09">
        <w:rPr>
          <w:rFonts w:ascii="Palatino Linotype" w:hAnsi="Palatino Linotype" w:cs="Times New Roman"/>
          <w:sz w:val="24"/>
          <w:szCs w:val="24"/>
        </w:rPr>
        <w:t>mohou být</w:t>
      </w:r>
      <w:r w:rsidRPr="00453A09">
        <w:rPr>
          <w:rFonts w:ascii="Palatino Linotype" w:hAnsi="Palatino Linotype" w:cs="Times New Roman"/>
          <w:sz w:val="24"/>
          <w:szCs w:val="24"/>
        </w:rPr>
        <w:t xml:space="preserve"> výběrová řízení tři.</w:t>
      </w:r>
    </w:p>
    <w:p w:rsidR="00F46198" w:rsidRPr="00CF6656" w:rsidRDefault="00F46198" w:rsidP="00F46198">
      <w:pPr>
        <w:pStyle w:val="Odstavecseseznamem"/>
        <w:spacing w:after="0" w:line="360" w:lineRule="auto"/>
        <w:ind w:left="0" w:firstLine="708"/>
        <w:jc w:val="both"/>
        <w:rPr>
          <w:rFonts w:ascii="Palatino Linotype" w:hAnsi="Palatino Linotype" w:cs="Times New Roman"/>
          <w:sz w:val="24"/>
          <w:szCs w:val="24"/>
        </w:rPr>
      </w:pPr>
      <w:r w:rsidRPr="00CF6656">
        <w:rPr>
          <w:rFonts w:ascii="Palatino Linotype" w:hAnsi="Palatino Linotype" w:cs="Times New Roman"/>
          <w:sz w:val="24"/>
          <w:szCs w:val="24"/>
        </w:rPr>
        <w:t xml:space="preserve">V průběhu mé analýzy výběrových řízení dle režimu ZSS jsem ve sbírce Nejvyššího správního soudu (dále jen NSS) </w:t>
      </w:r>
      <w:r w:rsidR="00CF6656" w:rsidRPr="00CF6656">
        <w:rPr>
          <w:rFonts w:ascii="Palatino Linotype" w:hAnsi="Palatino Linotype" w:cs="Times New Roman"/>
          <w:sz w:val="24"/>
          <w:szCs w:val="24"/>
        </w:rPr>
        <w:t>nalezla</w:t>
      </w:r>
      <w:r w:rsidRPr="00CF6656">
        <w:rPr>
          <w:rFonts w:ascii="Palatino Linotype" w:hAnsi="Palatino Linotype" w:cs="Times New Roman"/>
          <w:sz w:val="24"/>
          <w:szCs w:val="24"/>
        </w:rPr>
        <w:t xml:space="preserve"> judikát č.  3664/2018 podle rozsudku Nejvyššího správního soudu ze dne 9. 11. 2017, čj. 10 Ads 316/2016-50, ve věci proti Okresní správě sociálního zabezpečení Zlín o  přijetí do služebního poměru. Jsem si vědoma, že se přímo nedotýká finanční správy, ale jedná se o výběrové řízení ve služebním poměru. Postupy jsou dle ZSS stejné a stejný případ by mohl</w:t>
      </w:r>
      <w:r w:rsidR="00CF6656" w:rsidRPr="00CF6656">
        <w:rPr>
          <w:rFonts w:ascii="Palatino Linotype" w:hAnsi="Palatino Linotype" w:cs="Times New Roman"/>
          <w:sz w:val="24"/>
          <w:szCs w:val="24"/>
        </w:rPr>
        <w:t xml:space="preserve"> být reálný </w:t>
      </w:r>
      <w:r w:rsidRPr="00CF6656">
        <w:rPr>
          <w:rFonts w:ascii="Palatino Linotype" w:hAnsi="Palatino Linotype" w:cs="Times New Roman"/>
          <w:sz w:val="24"/>
          <w:szCs w:val="24"/>
        </w:rPr>
        <w:t xml:space="preserve">i ve Finanční správě ČR. </w:t>
      </w:r>
    </w:p>
    <w:p w:rsidR="00F46198" w:rsidRPr="00511B04" w:rsidRDefault="00F46198" w:rsidP="00F46198">
      <w:pPr>
        <w:pStyle w:val="Odstavecseseznamem"/>
        <w:spacing w:after="0" w:line="360" w:lineRule="auto"/>
        <w:ind w:left="0" w:firstLine="708"/>
        <w:jc w:val="both"/>
        <w:rPr>
          <w:rFonts w:ascii="Palatino Linotype" w:hAnsi="Palatino Linotype" w:cs="Times New Roman"/>
          <w:sz w:val="24"/>
          <w:szCs w:val="24"/>
        </w:rPr>
      </w:pPr>
      <w:r w:rsidRPr="00511B04">
        <w:rPr>
          <w:rFonts w:ascii="Palatino Linotype" w:hAnsi="Palatino Linotype" w:cs="Times New Roman"/>
          <w:sz w:val="24"/>
          <w:szCs w:val="24"/>
        </w:rPr>
        <w:lastRenderedPageBreak/>
        <w:t>Žalobce, který se jako jediný účastník zúčastnil výběrového řízení, byl ohodnocen výběrovou komisí jako úspěšný žadatel, tj. vybrán jako nejvhodnější žadatel, splňující zákonné předpoklady a podmínky. Následně však žalobce obdržel vyrozumění o výsledku výběrového řízení, že na služební místo nebyl vybrán, tj. nedošlo k uzavření dohody mezi služebním orgánem a bezprostředně nadřízeným představeným.</w:t>
      </w:r>
    </w:p>
    <w:p w:rsidR="00F46198" w:rsidRPr="00511B04" w:rsidRDefault="00F46198" w:rsidP="00F46198">
      <w:pPr>
        <w:pStyle w:val="Odstavecseseznamem"/>
        <w:spacing w:after="0" w:line="360" w:lineRule="auto"/>
        <w:ind w:left="0" w:firstLine="708"/>
        <w:jc w:val="both"/>
        <w:rPr>
          <w:rFonts w:ascii="Palatino Linotype" w:hAnsi="Palatino Linotype" w:cs="Times New Roman"/>
          <w:sz w:val="24"/>
          <w:szCs w:val="24"/>
        </w:rPr>
      </w:pPr>
      <w:r w:rsidRPr="00511B04">
        <w:rPr>
          <w:rFonts w:ascii="Palatino Linotype" w:hAnsi="Palatino Linotype" w:cs="Times New Roman"/>
          <w:sz w:val="24"/>
          <w:szCs w:val="24"/>
        </w:rPr>
        <w:t xml:space="preserve"> Žalobce podal žalobu u Krajského soudu v Brně. „</w:t>
      </w:r>
      <w:r w:rsidRPr="00511B04">
        <w:rPr>
          <w:rFonts w:ascii="Palatino Linotype" w:hAnsi="Palatino Linotype" w:cs="Times New Roman"/>
          <w:i/>
          <w:sz w:val="24"/>
          <w:szCs w:val="24"/>
        </w:rPr>
        <w:t>Domáhal se zrušení tohoto vyrozumění, neboť jej považoval za rozhodnutí v materiálním smyslu. Krajský soud žalobu usnesením odmítl. V odůvodnění uvedl, že vyrozumění není aktem, který lze podrobit soudnímu přezkumu</w:t>
      </w:r>
      <w:r w:rsidRPr="00511B04">
        <w:rPr>
          <w:rFonts w:ascii="Palatino Linotype" w:hAnsi="Palatino Linotype" w:cs="Times New Roman"/>
          <w:sz w:val="24"/>
          <w:szCs w:val="24"/>
        </w:rPr>
        <w:t>.“</w:t>
      </w:r>
    </w:p>
    <w:p w:rsidR="00F46198" w:rsidRPr="00511B04" w:rsidRDefault="00F46198" w:rsidP="00F46198">
      <w:pPr>
        <w:pStyle w:val="Odstavecseseznamem"/>
        <w:spacing w:after="0" w:line="360" w:lineRule="auto"/>
        <w:ind w:left="0" w:firstLine="708"/>
        <w:jc w:val="both"/>
        <w:rPr>
          <w:rFonts w:ascii="Palatino Linotype" w:hAnsi="Palatino Linotype" w:cs="Times New Roman"/>
          <w:sz w:val="24"/>
          <w:szCs w:val="24"/>
        </w:rPr>
      </w:pPr>
      <w:r w:rsidRPr="00511B04">
        <w:rPr>
          <w:rFonts w:ascii="Palatino Linotype" w:hAnsi="Palatino Linotype" w:cs="Times New Roman"/>
          <w:sz w:val="24"/>
          <w:szCs w:val="24"/>
        </w:rPr>
        <w:t>Žalobce proti usnesení krajského soudu podal kasační stížnost. Nejvyšší správní soud</w:t>
      </w:r>
      <w:r w:rsidR="00CC0710">
        <w:rPr>
          <w:rFonts w:ascii="Palatino Linotype" w:hAnsi="Palatino Linotype" w:cs="Times New Roman"/>
          <w:sz w:val="24"/>
          <w:szCs w:val="24"/>
        </w:rPr>
        <w:t xml:space="preserve"> (dále jen NSS)</w:t>
      </w:r>
      <w:r w:rsidRPr="00511B04">
        <w:rPr>
          <w:rFonts w:ascii="Palatino Linotype" w:hAnsi="Palatino Linotype" w:cs="Times New Roman"/>
          <w:sz w:val="24"/>
          <w:szCs w:val="24"/>
        </w:rPr>
        <w:t xml:space="preserve"> kasační stížnost taktéž zamítl.</w:t>
      </w:r>
    </w:p>
    <w:p w:rsidR="002C4419" w:rsidRPr="00511B04" w:rsidRDefault="002C4419" w:rsidP="00F46198">
      <w:pPr>
        <w:pStyle w:val="Odstavecseseznamem"/>
        <w:spacing w:after="0" w:line="360" w:lineRule="auto"/>
        <w:ind w:left="0" w:firstLine="708"/>
        <w:jc w:val="both"/>
        <w:rPr>
          <w:rFonts w:ascii="Palatino Linotype" w:hAnsi="Palatino Linotype" w:cs="Times New Roman"/>
          <w:sz w:val="24"/>
          <w:szCs w:val="24"/>
        </w:rPr>
      </w:pPr>
      <w:r w:rsidRPr="00511B04">
        <w:rPr>
          <w:rFonts w:ascii="Palatino Linotype" w:hAnsi="Palatino Linotype" w:cs="Times New Roman"/>
          <w:sz w:val="24"/>
          <w:szCs w:val="24"/>
        </w:rPr>
        <w:t>Dle žalobce „</w:t>
      </w:r>
      <w:r w:rsidRPr="00511B04">
        <w:rPr>
          <w:rFonts w:ascii="Palatino Linotype" w:hAnsi="Palatino Linotype" w:cs="Times New Roman"/>
          <w:i/>
          <w:sz w:val="24"/>
          <w:szCs w:val="24"/>
        </w:rPr>
        <w:t>odmítnutím žaloby bylo porušeno stěžovatelovo právo obrátit se na soud se žádostí o přezkoumání zákonnosti rozhodnutí orgánu veřejné správy.</w:t>
      </w:r>
      <w:r w:rsidRPr="00511B04">
        <w:rPr>
          <w:rFonts w:ascii="Palatino Linotype" w:hAnsi="Palatino Linotype" w:cs="Times New Roman"/>
          <w:sz w:val="24"/>
          <w:szCs w:val="24"/>
        </w:rPr>
        <w:t>“ Domnívá se, že nebyla dodržena zásada rovného zacházení a  zákazu diskriminace, protože ve všech ostatních VŘ konaných u  žalovaného, byl vždy jediný přihlášený žadatel na služební místo jmenován. Dle NSS však v této věci nelze mluvit o diskriminaci tak, jak ji chápe antidiskriminační zákon.</w:t>
      </w:r>
    </w:p>
    <w:p w:rsidR="00F46198" w:rsidRPr="00511B04" w:rsidRDefault="00F46198" w:rsidP="00F46198">
      <w:pPr>
        <w:pStyle w:val="Odstavecseseznamem"/>
        <w:spacing w:after="0" w:line="360" w:lineRule="auto"/>
        <w:ind w:left="0" w:firstLine="708"/>
        <w:jc w:val="both"/>
        <w:rPr>
          <w:rFonts w:ascii="Palatino Linotype" w:hAnsi="Palatino Linotype" w:cs="Times New Roman"/>
          <w:sz w:val="24"/>
          <w:szCs w:val="24"/>
        </w:rPr>
      </w:pPr>
      <w:r w:rsidRPr="00511B04">
        <w:rPr>
          <w:rFonts w:ascii="Palatino Linotype" w:hAnsi="Palatino Linotype" w:cs="Times New Roman"/>
          <w:sz w:val="24"/>
          <w:szCs w:val="24"/>
        </w:rPr>
        <w:t>Z tohoto je patrné, že účastníci VŘ, pokud jsou v pozici jediného uchazeče, považují přijetí do služebního poměru a zařazení na služební místo za samozřejmé.</w:t>
      </w:r>
    </w:p>
    <w:p w:rsidR="00A83426" w:rsidRPr="001B1B92" w:rsidRDefault="00A83426" w:rsidP="00A83426">
      <w:pPr>
        <w:pStyle w:val="Odstavecseseznamem"/>
        <w:spacing w:after="0" w:line="360" w:lineRule="auto"/>
        <w:ind w:left="0" w:firstLine="708"/>
        <w:jc w:val="both"/>
        <w:rPr>
          <w:rFonts w:ascii="Palatino Linotype" w:hAnsi="Palatino Linotype" w:cs="Times New Roman"/>
          <w:sz w:val="24"/>
          <w:szCs w:val="24"/>
        </w:rPr>
      </w:pPr>
      <w:r w:rsidRPr="00511B04">
        <w:rPr>
          <w:rFonts w:ascii="Palatino Linotype" w:hAnsi="Palatino Linotype" w:cs="Times New Roman"/>
          <w:sz w:val="24"/>
          <w:szCs w:val="24"/>
        </w:rPr>
        <w:t>Chtěla bych zdůraznit, že je nutné odlišit první a druhou fázi výběru uchazeče. V první fázi se jedná o výběr nejvhodnějších uchazečů o státní službu na základě objektivních kritérií, ve druhé fázi si může služební orgán vybrat uchazeče, se kterým se mu bude nejlépe spolupracovat nejen na základě odbornosti, ale i podle je</w:t>
      </w:r>
      <w:r w:rsidR="00511B04" w:rsidRPr="00511B04">
        <w:rPr>
          <w:rFonts w:ascii="Palatino Linotype" w:hAnsi="Palatino Linotype" w:cs="Times New Roman"/>
          <w:sz w:val="24"/>
          <w:szCs w:val="24"/>
        </w:rPr>
        <w:t>ho</w:t>
      </w:r>
      <w:r w:rsidRPr="00511B04">
        <w:rPr>
          <w:rFonts w:ascii="Palatino Linotype" w:hAnsi="Palatino Linotype" w:cs="Times New Roman"/>
          <w:sz w:val="24"/>
          <w:szCs w:val="24"/>
        </w:rPr>
        <w:t xml:space="preserve"> osobnosti a povahových vlastností. Při své volbě je omezen pouze tím, že se musí předem písemně dohodnout </w:t>
      </w:r>
      <w:r w:rsidRPr="00245478">
        <w:rPr>
          <w:rFonts w:ascii="Palatino Linotype" w:hAnsi="Palatino Linotype" w:cs="Times New Roman"/>
          <w:sz w:val="24"/>
          <w:szCs w:val="24"/>
        </w:rPr>
        <w:lastRenderedPageBreak/>
        <w:t xml:space="preserve">s bezprostředně nadřízeným představeným. Nelze tedy vytknout, pokud žádný </w:t>
      </w:r>
      <w:r w:rsidRPr="001B1B92">
        <w:rPr>
          <w:rFonts w:ascii="Palatino Linotype" w:hAnsi="Palatino Linotype" w:cs="Times New Roman"/>
          <w:sz w:val="24"/>
          <w:szCs w:val="24"/>
        </w:rPr>
        <w:t>uchazeč není vybrán a VŘ je následně zrušeno (Judikát NSS).</w:t>
      </w:r>
    </w:p>
    <w:p w:rsidR="00A83426" w:rsidRDefault="00A83426" w:rsidP="00A83426">
      <w:pPr>
        <w:pStyle w:val="Odstavecseseznamem"/>
        <w:spacing w:after="0" w:line="360" w:lineRule="auto"/>
        <w:ind w:left="0" w:firstLine="708"/>
        <w:jc w:val="both"/>
        <w:rPr>
          <w:rFonts w:ascii="Palatino Linotype" w:hAnsi="Palatino Linotype" w:cs="Times New Roman"/>
          <w:sz w:val="24"/>
          <w:szCs w:val="24"/>
        </w:rPr>
      </w:pPr>
      <w:r w:rsidRPr="001B1B92">
        <w:rPr>
          <w:rFonts w:ascii="Palatino Linotype" w:hAnsi="Palatino Linotype" w:cs="Times New Roman"/>
          <w:sz w:val="24"/>
          <w:szCs w:val="24"/>
        </w:rPr>
        <w:t>Vzhledem k tomu, že je to problematika nová, zatím ve věci výběrových řízení dle ZSS mnoho žalob nebylo, je t</w:t>
      </w:r>
      <w:r w:rsidR="001B1B92" w:rsidRPr="001B1B92">
        <w:rPr>
          <w:rFonts w:ascii="Palatino Linotype" w:hAnsi="Palatino Linotype" w:cs="Times New Roman"/>
          <w:sz w:val="24"/>
          <w:szCs w:val="24"/>
        </w:rPr>
        <w:t>ento</w:t>
      </w:r>
      <w:r w:rsidRPr="001B1B92">
        <w:rPr>
          <w:rFonts w:ascii="Palatino Linotype" w:hAnsi="Palatino Linotype" w:cs="Times New Roman"/>
          <w:sz w:val="24"/>
          <w:szCs w:val="24"/>
        </w:rPr>
        <w:t xml:space="preserve"> judikát první. Je však možné, že s narůstající administrativní agendou, časovou náročností na průběh výběrových řízení a z důvodu složitosti VŘ dle ZSS, může námitek proti průběhu a výsledku výběrového řízení ze strany žadatelů přibývat.</w:t>
      </w:r>
    </w:p>
    <w:p w:rsidR="00EE522B" w:rsidRPr="000A27FA" w:rsidRDefault="00EE522B" w:rsidP="00A83426">
      <w:pPr>
        <w:pStyle w:val="Odstavecseseznamem"/>
        <w:spacing w:after="0" w:line="360" w:lineRule="auto"/>
        <w:ind w:left="0" w:firstLine="708"/>
        <w:jc w:val="both"/>
        <w:rPr>
          <w:rFonts w:ascii="Palatino Linotype" w:hAnsi="Palatino Linotype" w:cs="Times New Roman"/>
          <w:sz w:val="24"/>
          <w:szCs w:val="24"/>
        </w:rPr>
      </w:pPr>
    </w:p>
    <w:p w:rsidR="0029772C" w:rsidRDefault="00AA46AC" w:rsidP="0029772C">
      <w:pPr>
        <w:pStyle w:val="Odstavecseseznamem"/>
        <w:numPr>
          <w:ilvl w:val="0"/>
          <w:numId w:val="4"/>
        </w:numPr>
        <w:spacing w:after="0" w:line="360" w:lineRule="auto"/>
        <w:ind w:left="0" w:firstLine="0"/>
        <w:jc w:val="both"/>
        <w:rPr>
          <w:rFonts w:ascii="Palatino Linotype" w:hAnsi="Palatino Linotype" w:cs="Times New Roman"/>
          <w:b/>
          <w:sz w:val="28"/>
          <w:szCs w:val="28"/>
        </w:rPr>
      </w:pPr>
      <w:r w:rsidRPr="00425759">
        <w:rPr>
          <w:rFonts w:ascii="Palatino Linotype" w:hAnsi="Palatino Linotype" w:cs="Times New Roman"/>
          <w:b/>
          <w:sz w:val="28"/>
          <w:szCs w:val="28"/>
        </w:rPr>
        <w:t>Vývoj jednotlivých metodický</w:t>
      </w:r>
      <w:r w:rsidR="00A5150E" w:rsidRPr="00425759">
        <w:rPr>
          <w:rFonts w:ascii="Palatino Linotype" w:hAnsi="Palatino Linotype" w:cs="Times New Roman"/>
          <w:b/>
          <w:sz w:val="28"/>
          <w:szCs w:val="28"/>
        </w:rPr>
        <w:t>ch</w:t>
      </w:r>
      <w:r w:rsidRPr="00425759">
        <w:rPr>
          <w:rFonts w:ascii="Palatino Linotype" w:hAnsi="Palatino Linotype" w:cs="Times New Roman"/>
          <w:b/>
          <w:sz w:val="28"/>
          <w:szCs w:val="28"/>
        </w:rPr>
        <w:t xml:space="preserve"> pomůcek na základě poznatků z</w:t>
      </w:r>
      <w:r w:rsidR="00064037">
        <w:rPr>
          <w:rFonts w:ascii="Palatino Linotype" w:hAnsi="Palatino Linotype" w:cs="Times New Roman"/>
          <w:b/>
          <w:sz w:val="28"/>
          <w:szCs w:val="28"/>
        </w:rPr>
        <w:t> </w:t>
      </w:r>
      <w:r w:rsidRPr="00425759">
        <w:rPr>
          <w:rFonts w:ascii="Palatino Linotype" w:hAnsi="Palatino Linotype" w:cs="Times New Roman"/>
          <w:b/>
          <w:sz w:val="28"/>
          <w:szCs w:val="28"/>
        </w:rPr>
        <w:t>praxe</w:t>
      </w:r>
      <w:r w:rsidR="00064037">
        <w:rPr>
          <w:rFonts w:ascii="Palatino Linotype" w:hAnsi="Palatino Linotype" w:cs="Times New Roman"/>
          <w:b/>
          <w:sz w:val="28"/>
          <w:szCs w:val="28"/>
        </w:rPr>
        <w:t xml:space="preserve"> a dle novely ZSS</w:t>
      </w:r>
      <w:r w:rsidR="006306B8">
        <w:rPr>
          <w:rFonts w:ascii="Palatino Linotype" w:hAnsi="Palatino Linotype" w:cs="Times New Roman"/>
          <w:b/>
          <w:sz w:val="28"/>
          <w:szCs w:val="28"/>
        </w:rPr>
        <w:t xml:space="preserve"> účinné od 1. 6. 2017</w:t>
      </w:r>
    </w:p>
    <w:p w:rsidR="0029772C" w:rsidRPr="0029772C" w:rsidRDefault="0029772C" w:rsidP="008D0594">
      <w:pPr>
        <w:pStyle w:val="Odstavecseseznamem"/>
        <w:spacing w:after="0" w:line="360" w:lineRule="auto"/>
        <w:ind w:left="0" w:firstLine="708"/>
        <w:jc w:val="both"/>
        <w:rPr>
          <w:rFonts w:ascii="Palatino Linotype" w:hAnsi="Palatino Linotype" w:cs="Times New Roman"/>
          <w:b/>
          <w:sz w:val="28"/>
          <w:szCs w:val="28"/>
        </w:rPr>
      </w:pPr>
      <w:r>
        <w:rPr>
          <w:rFonts w:ascii="Palatino Linotype" w:hAnsi="Palatino Linotype" w:cs="Times New Roman"/>
          <w:sz w:val="24"/>
          <w:szCs w:val="24"/>
        </w:rPr>
        <w:t>V této části práce bych chtěla vyzdvihnout zásadní změny</w:t>
      </w:r>
      <w:r w:rsidR="00D94542">
        <w:rPr>
          <w:rFonts w:ascii="Palatino Linotype" w:hAnsi="Palatino Linotype" w:cs="Times New Roman"/>
          <w:sz w:val="24"/>
          <w:szCs w:val="24"/>
        </w:rPr>
        <w:t xml:space="preserve"> v postupech výběrových řízení. </w:t>
      </w:r>
    </w:p>
    <w:p w:rsidR="003F4597" w:rsidRDefault="009619FA" w:rsidP="009619FA">
      <w:pPr>
        <w:spacing w:after="0" w:line="360" w:lineRule="auto"/>
        <w:ind w:firstLine="708"/>
        <w:jc w:val="both"/>
        <w:rPr>
          <w:rFonts w:ascii="Palatino Linotype" w:hAnsi="Palatino Linotype" w:cs="Times New Roman"/>
          <w:sz w:val="24"/>
          <w:szCs w:val="24"/>
        </w:rPr>
      </w:pPr>
      <w:r w:rsidRPr="002E35F9">
        <w:rPr>
          <w:rFonts w:ascii="Palatino Linotype" w:hAnsi="Palatino Linotype" w:cs="Times New Roman"/>
          <w:sz w:val="24"/>
          <w:szCs w:val="24"/>
        </w:rPr>
        <w:t>Jednotlivé metodické pomůcky se na základě poznatků z praxe postupně vyvíje</w:t>
      </w:r>
      <w:r w:rsidR="00E07847">
        <w:rPr>
          <w:rFonts w:ascii="Palatino Linotype" w:hAnsi="Palatino Linotype" w:cs="Times New Roman"/>
          <w:sz w:val="24"/>
          <w:szCs w:val="24"/>
        </w:rPr>
        <w:t>jí</w:t>
      </w:r>
      <w:r w:rsidRPr="002E35F9">
        <w:rPr>
          <w:rFonts w:ascii="Palatino Linotype" w:hAnsi="Palatino Linotype" w:cs="Times New Roman"/>
          <w:sz w:val="24"/>
          <w:szCs w:val="24"/>
        </w:rPr>
        <w:t xml:space="preserve">. Metodická pomůcka pro výběrová řízení v režimu </w:t>
      </w:r>
      <w:r w:rsidR="009B4E4B" w:rsidRPr="002E35F9">
        <w:rPr>
          <w:rFonts w:ascii="Palatino Linotype" w:hAnsi="Palatino Linotype" w:cs="Times New Roman"/>
          <w:sz w:val="24"/>
          <w:szCs w:val="24"/>
        </w:rPr>
        <w:t xml:space="preserve">dle </w:t>
      </w:r>
      <w:r w:rsidRPr="002E35F9">
        <w:rPr>
          <w:rFonts w:ascii="Palatino Linotype" w:hAnsi="Palatino Linotype" w:cs="Times New Roman"/>
          <w:sz w:val="24"/>
          <w:szCs w:val="24"/>
        </w:rPr>
        <w:t>zákoníku práce nezaznamenala mnoho změn.</w:t>
      </w:r>
      <w:r w:rsidR="0076366D" w:rsidRPr="002E35F9">
        <w:rPr>
          <w:rFonts w:ascii="Palatino Linotype" w:hAnsi="Palatino Linotype" w:cs="Times New Roman"/>
          <w:sz w:val="24"/>
          <w:szCs w:val="24"/>
        </w:rPr>
        <w:t xml:space="preserve"> </w:t>
      </w:r>
      <w:r w:rsidR="00E07847">
        <w:rPr>
          <w:rFonts w:ascii="Palatino Linotype" w:hAnsi="Palatino Linotype" w:cs="Times New Roman"/>
          <w:sz w:val="24"/>
          <w:szCs w:val="24"/>
        </w:rPr>
        <w:t>O</w:t>
      </w:r>
      <w:r w:rsidR="0076366D">
        <w:rPr>
          <w:rFonts w:ascii="Palatino Linotype" w:hAnsi="Palatino Linotype" w:cs="Times New Roman"/>
          <w:sz w:val="24"/>
          <w:szCs w:val="24"/>
        </w:rPr>
        <w:t>d ledna 2016 má již pět verzí, ale změny byly pouze nepatrné v jednotlivých přílohách metodické pomůcky. Zásadní změna nastala až ve verzi</w:t>
      </w:r>
      <w:r w:rsidR="008941C6">
        <w:rPr>
          <w:rFonts w:ascii="Palatino Linotype" w:hAnsi="Palatino Linotype" w:cs="Times New Roman"/>
          <w:sz w:val="24"/>
          <w:szCs w:val="24"/>
        </w:rPr>
        <w:t xml:space="preserve"> páté</w:t>
      </w:r>
      <w:r w:rsidR="00E07847">
        <w:rPr>
          <w:rFonts w:ascii="Palatino Linotype" w:hAnsi="Palatino Linotype" w:cs="Times New Roman"/>
          <w:sz w:val="24"/>
          <w:szCs w:val="24"/>
        </w:rPr>
        <w:t>, platné od 14. 7. 2017.</w:t>
      </w:r>
      <w:r w:rsidR="0076366D">
        <w:rPr>
          <w:rFonts w:ascii="Palatino Linotype" w:hAnsi="Palatino Linotype" w:cs="Times New Roman"/>
          <w:sz w:val="24"/>
          <w:szCs w:val="24"/>
        </w:rPr>
        <w:t xml:space="preserve"> </w:t>
      </w:r>
      <w:r w:rsidR="00E07847">
        <w:rPr>
          <w:rFonts w:ascii="Palatino Linotype" w:hAnsi="Palatino Linotype" w:cs="Times New Roman"/>
          <w:sz w:val="24"/>
          <w:szCs w:val="24"/>
        </w:rPr>
        <w:t xml:space="preserve">Ta </w:t>
      </w:r>
      <w:r w:rsidR="0076366D">
        <w:rPr>
          <w:rFonts w:ascii="Palatino Linotype" w:hAnsi="Palatino Linotype" w:cs="Times New Roman"/>
          <w:sz w:val="24"/>
          <w:szCs w:val="24"/>
        </w:rPr>
        <w:t xml:space="preserve">vyplynula z novely </w:t>
      </w:r>
      <w:r w:rsidR="008941C6">
        <w:rPr>
          <w:rFonts w:ascii="Palatino Linotype" w:hAnsi="Palatino Linotype" w:cs="Times New Roman"/>
          <w:sz w:val="24"/>
          <w:szCs w:val="24"/>
        </w:rPr>
        <w:t>ZSS účinné od 1. 6. 2017 a to dle § 178 odst. 1 ZSS, kdy může služební orgán obsadit služební místo</w:t>
      </w:r>
      <w:r w:rsidR="00946F39">
        <w:rPr>
          <w:rFonts w:ascii="Palatino Linotype" w:hAnsi="Palatino Linotype" w:cs="Times New Roman"/>
          <w:sz w:val="24"/>
          <w:szCs w:val="24"/>
        </w:rPr>
        <w:t xml:space="preserve"> osobou v pracovním poměru n</w:t>
      </w:r>
      <w:r w:rsidR="008941C6">
        <w:rPr>
          <w:rFonts w:ascii="Palatino Linotype" w:hAnsi="Palatino Linotype" w:cs="Times New Roman"/>
          <w:sz w:val="24"/>
          <w:szCs w:val="24"/>
        </w:rPr>
        <w:t>a dobu určitou</w:t>
      </w:r>
      <w:r w:rsidR="00946F39">
        <w:rPr>
          <w:rFonts w:ascii="Palatino Linotype" w:hAnsi="Palatino Linotype" w:cs="Times New Roman"/>
          <w:sz w:val="24"/>
          <w:szCs w:val="24"/>
        </w:rPr>
        <w:t>, pokud státní zaměstnanec nevykonává službu na SSM po dobu delší než 1 kalendářní měsíc. Nově byla</w:t>
      </w:r>
      <w:r w:rsidR="00E07847">
        <w:rPr>
          <w:rFonts w:ascii="Palatino Linotype" w:hAnsi="Palatino Linotype" w:cs="Times New Roman"/>
          <w:sz w:val="24"/>
          <w:szCs w:val="24"/>
        </w:rPr>
        <w:t xml:space="preserve"> dle § 178 odst. 2 ZSS</w:t>
      </w:r>
      <w:r w:rsidR="00946F39">
        <w:rPr>
          <w:rFonts w:ascii="Palatino Linotype" w:hAnsi="Palatino Linotype" w:cs="Times New Roman"/>
          <w:sz w:val="24"/>
          <w:szCs w:val="24"/>
        </w:rPr>
        <w:t xml:space="preserve"> do metodiky zapracována možnost,</w:t>
      </w:r>
      <w:r w:rsidR="00E07847">
        <w:rPr>
          <w:rFonts w:ascii="Palatino Linotype" w:hAnsi="Palatino Linotype" w:cs="Times New Roman"/>
          <w:sz w:val="24"/>
          <w:szCs w:val="24"/>
        </w:rPr>
        <w:t xml:space="preserve"> </w:t>
      </w:r>
      <w:r w:rsidR="00946F39">
        <w:rPr>
          <w:rFonts w:ascii="Palatino Linotype" w:hAnsi="Palatino Linotype" w:cs="Times New Roman"/>
          <w:sz w:val="24"/>
          <w:szCs w:val="24"/>
        </w:rPr>
        <w:t>obsadit</w:t>
      </w:r>
      <w:r w:rsidR="00E07847">
        <w:rPr>
          <w:rFonts w:ascii="Palatino Linotype" w:hAnsi="Palatino Linotype" w:cs="Times New Roman"/>
          <w:sz w:val="24"/>
          <w:szCs w:val="24"/>
        </w:rPr>
        <w:t xml:space="preserve"> volné služební místo</w:t>
      </w:r>
      <w:r w:rsidR="00946F39">
        <w:rPr>
          <w:rFonts w:ascii="Palatino Linotype" w:hAnsi="Palatino Linotype" w:cs="Times New Roman"/>
          <w:sz w:val="24"/>
          <w:szCs w:val="24"/>
        </w:rPr>
        <w:t xml:space="preserve"> osobou v pracovním poměru</w:t>
      </w:r>
      <w:r w:rsidR="002E35F9">
        <w:rPr>
          <w:rFonts w:ascii="Palatino Linotype" w:hAnsi="Palatino Linotype" w:cs="Times New Roman"/>
          <w:sz w:val="24"/>
          <w:szCs w:val="24"/>
        </w:rPr>
        <w:t xml:space="preserve"> na dobu určitou,</w:t>
      </w:r>
      <w:r w:rsidR="00946F39">
        <w:rPr>
          <w:rFonts w:ascii="Palatino Linotype" w:hAnsi="Palatino Linotype" w:cs="Times New Roman"/>
          <w:sz w:val="24"/>
          <w:szCs w:val="24"/>
        </w:rPr>
        <w:t xml:space="preserve"> pokud je vážně ohrožen řádný výkon působnosti služebního úřadu</w:t>
      </w:r>
      <w:r w:rsidR="002E35F9">
        <w:rPr>
          <w:rFonts w:ascii="Palatino Linotype" w:hAnsi="Palatino Linotype" w:cs="Times New Roman"/>
          <w:sz w:val="24"/>
          <w:szCs w:val="24"/>
        </w:rPr>
        <w:t>. Tento způsob obsazení dočasně volného služebního místa je možný do doby, než bude toto místo obsazeno státním zaměstnancem na základě výběrového řízení dle ZSS, nejdéle však na 6</w:t>
      </w:r>
      <w:r w:rsidR="00ED732E">
        <w:rPr>
          <w:rFonts w:ascii="Palatino Linotype" w:hAnsi="Palatino Linotype" w:cs="Times New Roman"/>
          <w:sz w:val="24"/>
          <w:szCs w:val="24"/>
        </w:rPr>
        <w:t> </w:t>
      </w:r>
      <w:r w:rsidR="002E35F9">
        <w:rPr>
          <w:rFonts w:ascii="Palatino Linotype" w:hAnsi="Palatino Linotype" w:cs="Times New Roman"/>
          <w:sz w:val="24"/>
          <w:szCs w:val="24"/>
        </w:rPr>
        <w:t xml:space="preserve"> měsíců.</w:t>
      </w:r>
    </w:p>
    <w:p w:rsidR="009619FA" w:rsidRDefault="003F4597" w:rsidP="009619FA">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lastRenderedPageBreak/>
        <w:t>Od páté verze této metodické pomůcky</w:t>
      </w:r>
      <w:r w:rsidR="000D1CBD">
        <w:rPr>
          <w:rFonts w:ascii="Palatino Linotype" w:hAnsi="Palatino Linotype" w:cs="Times New Roman"/>
          <w:sz w:val="24"/>
          <w:szCs w:val="24"/>
        </w:rPr>
        <w:t xml:space="preserve"> tj. od 14. 7. 2017 je</w:t>
      </w:r>
      <w:r w:rsidR="00E13046">
        <w:rPr>
          <w:rFonts w:ascii="Palatino Linotype" w:hAnsi="Palatino Linotype" w:cs="Times New Roman"/>
          <w:sz w:val="24"/>
          <w:szCs w:val="24"/>
        </w:rPr>
        <w:t xml:space="preserve"> také</w:t>
      </w:r>
      <w:r w:rsidR="000D1CBD">
        <w:rPr>
          <w:rFonts w:ascii="Palatino Linotype" w:hAnsi="Palatino Linotype" w:cs="Times New Roman"/>
          <w:sz w:val="24"/>
          <w:szCs w:val="24"/>
        </w:rPr>
        <w:t xml:space="preserve"> možné vyřadit uchazeče na základě zúžení výběru uchazečů vzhledem k výsledku písemné zkoušky konané před pohovorem. </w:t>
      </w:r>
      <w:r w:rsidR="00E13046">
        <w:rPr>
          <w:rFonts w:ascii="Palatino Linotype" w:hAnsi="Palatino Linotype" w:cs="Times New Roman"/>
          <w:sz w:val="24"/>
          <w:szCs w:val="24"/>
        </w:rPr>
        <w:t xml:space="preserve"> I v</w:t>
      </w:r>
      <w:r w:rsidR="000D1CBD">
        <w:rPr>
          <w:rFonts w:ascii="Palatino Linotype" w:hAnsi="Palatino Linotype" w:cs="Times New Roman"/>
          <w:sz w:val="24"/>
          <w:szCs w:val="24"/>
        </w:rPr>
        <w:t> tomto se přibližuje režimu dle ZSS. Jak už jsem psala výše, tato možnost se nevyužívá. Finanční správa má spíše problém s nedostatkem uchazečů.</w:t>
      </w:r>
    </w:p>
    <w:p w:rsidR="009B4E4B" w:rsidRDefault="002A0A22" w:rsidP="009619FA">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Taktéž m</w:t>
      </w:r>
      <w:r w:rsidR="009B4E4B">
        <w:rPr>
          <w:rFonts w:ascii="Palatino Linotype" w:hAnsi="Palatino Linotype" w:cs="Times New Roman"/>
          <w:sz w:val="24"/>
          <w:szCs w:val="24"/>
        </w:rPr>
        <w:t>etodická pomůcka pro výběrová řízení v režimu zákona o</w:t>
      </w:r>
      <w:r>
        <w:rPr>
          <w:rFonts w:ascii="Palatino Linotype" w:hAnsi="Palatino Linotype" w:cs="Times New Roman"/>
          <w:sz w:val="24"/>
          <w:szCs w:val="24"/>
        </w:rPr>
        <w:t> </w:t>
      </w:r>
      <w:r w:rsidR="009B4E4B">
        <w:rPr>
          <w:rFonts w:ascii="Palatino Linotype" w:hAnsi="Palatino Linotype" w:cs="Times New Roman"/>
          <w:sz w:val="24"/>
          <w:szCs w:val="24"/>
        </w:rPr>
        <w:t xml:space="preserve">státní službě </w:t>
      </w:r>
      <w:r>
        <w:rPr>
          <w:rFonts w:ascii="Palatino Linotype" w:hAnsi="Palatino Linotype" w:cs="Times New Roman"/>
          <w:sz w:val="24"/>
          <w:szCs w:val="24"/>
        </w:rPr>
        <w:t xml:space="preserve">má </w:t>
      </w:r>
      <w:r w:rsidR="009B4E4B">
        <w:rPr>
          <w:rFonts w:ascii="Palatino Linotype" w:hAnsi="Palatino Linotype" w:cs="Times New Roman"/>
          <w:sz w:val="24"/>
          <w:szCs w:val="24"/>
        </w:rPr>
        <w:t xml:space="preserve">za poměrně krátkou dobu (od 1. </w:t>
      </w:r>
      <w:r w:rsidR="001A4C9D">
        <w:rPr>
          <w:rFonts w:ascii="Palatino Linotype" w:hAnsi="Palatino Linotype" w:cs="Times New Roman"/>
          <w:sz w:val="24"/>
          <w:szCs w:val="24"/>
        </w:rPr>
        <w:t>9</w:t>
      </w:r>
      <w:r w:rsidR="009B4E4B">
        <w:rPr>
          <w:rFonts w:ascii="Palatino Linotype" w:hAnsi="Palatino Linotype" w:cs="Times New Roman"/>
          <w:sz w:val="24"/>
          <w:szCs w:val="24"/>
        </w:rPr>
        <w:t xml:space="preserve">. 2015) </w:t>
      </w:r>
      <w:r w:rsidR="00BC1F9D">
        <w:rPr>
          <w:rFonts w:ascii="Palatino Linotype" w:hAnsi="Palatino Linotype" w:cs="Times New Roman"/>
          <w:sz w:val="24"/>
          <w:szCs w:val="24"/>
        </w:rPr>
        <w:t>již</w:t>
      </w:r>
      <w:r w:rsidR="009B4E4B">
        <w:rPr>
          <w:rFonts w:ascii="Palatino Linotype" w:hAnsi="Palatino Linotype" w:cs="Times New Roman"/>
          <w:sz w:val="24"/>
          <w:szCs w:val="24"/>
        </w:rPr>
        <w:t xml:space="preserve"> </w:t>
      </w:r>
      <w:r w:rsidR="00BC1F9D">
        <w:rPr>
          <w:rFonts w:ascii="Palatino Linotype" w:hAnsi="Palatino Linotype" w:cs="Times New Roman"/>
          <w:sz w:val="24"/>
          <w:szCs w:val="24"/>
        </w:rPr>
        <w:t>pátou verzi.</w:t>
      </w:r>
      <w:r w:rsidR="001A4C9D">
        <w:rPr>
          <w:rFonts w:ascii="Palatino Linotype" w:hAnsi="Palatino Linotype" w:cs="Times New Roman"/>
          <w:sz w:val="24"/>
          <w:szCs w:val="24"/>
        </w:rPr>
        <w:t xml:space="preserve"> Zásadní změny nastaly po velké novele ZSS, kterou představuje zákon č.</w:t>
      </w:r>
      <w:r>
        <w:rPr>
          <w:rFonts w:ascii="Palatino Linotype" w:hAnsi="Palatino Linotype" w:cs="Times New Roman"/>
          <w:sz w:val="24"/>
          <w:szCs w:val="24"/>
        </w:rPr>
        <w:t> </w:t>
      </w:r>
      <w:r w:rsidR="001A4C9D">
        <w:rPr>
          <w:rFonts w:ascii="Palatino Linotype" w:hAnsi="Palatino Linotype" w:cs="Times New Roman"/>
          <w:sz w:val="24"/>
          <w:szCs w:val="24"/>
        </w:rPr>
        <w:t xml:space="preserve">144/2017 Sb. – </w:t>
      </w:r>
      <w:r w:rsidR="00BC1F9D">
        <w:rPr>
          <w:rFonts w:ascii="Palatino Linotype" w:hAnsi="Palatino Linotype" w:cs="Times New Roman"/>
          <w:sz w:val="24"/>
          <w:szCs w:val="24"/>
        </w:rPr>
        <w:t>z</w:t>
      </w:r>
      <w:r w:rsidR="001A4C9D">
        <w:rPr>
          <w:rFonts w:ascii="Palatino Linotype" w:hAnsi="Palatino Linotype" w:cs="Times New Roman"/>
          <w:sz w:val="24"/>
          <w:szCs w:val="24"/>
        </w:rPr>
        <w:t>ákon, kterým se mění zákon č. 234/2014 Sb., o státní službě, ve znění pozdějších předpisů, s účinností od 1. 6. 2017.</w:t>
      </w:r>
      <w:r w:rsidR="00601288">
        <w:rPr>
          <w:rFonts w:ascii="Palatino Linotype" w:hAnsi="Palatino Linotype" w:cs="Times New Roman"/>
          <w:sz w:val="24"/>
          <w:szCs w:val="24"/>
        </w:rPr>
        <w:t xml:space="preserve"> Přínosem pro státní zaměstnance a především pro administrátory výběrových řízení bylo </w:t>
      </w:r>
      <w:r w:rsidR="00361A50">
        <w:rPr>
          <w:rFonts w:ascii="Palatino Linotype" w:hAnsi="Palatino Linotype" w:cs="Times New Roman"/>
          <w:sz w:val="24"/>
          <w:szCs w:val="24"/>
        </w:rPr>
        <w:t>rozšíření výjimky z předpokladu konání výběrového řízení na volné služební místo, a to dle</w:t>
      </w:r>
      <w:r w:rsidR="001A4C9D">
        <w:rPr>
          <w:rFonts w:ascii="Palatino Linotype" w:hAnsi="Palatino Linotype" w:cs="Times New Roman"/>
          <w:sz w:val="24"/>
          <w:szCs w:val="24"/>
        </w:rPr>
        <w:t xml:space="preserve"> § 49 odst. 2 ZSS, </w:t>
      </w:r>
      <w:r w:rsidR="00361A50">
        <w:rPr>
          <w:rFonts w:ascii="Palatino Linotype" w:hAnsi="Palatino Linotype" w:cs="Times New Roman"/>
          <w:sz w:val="24"/>
          <w:szCs w:val="24"/>
        </w:rPr>
        <w:t>se</w:t>
      </w:r>
      <w:r w:rsidR="00601288">
        <w:rPr>
          <w:rFonts w:ascii="Palatino Linotype" w:hAnsi="Palatino Linotype" w:cs="Times New Roman"/>
          <w:sz w:val="24"/>
          <w:szCs w:val="24"/>
        </w:rPr>
        <w:t xml:space="preserve"> „</w:t>
      </w:r>
      <w:r w:rsidR="00601288" w:rsidRPr="00231FA0">
        <w:rPr>
          <w:rFonts w:ascii="Palatino Linotype" w:hAnsi="Palatino Linotype" w:cs="Times New Roman"/>
          <w:i/>
          <w:sz w:val="24"/>
          <w:szCs w:val="24"/>
        </w:rPr>
        <w:t>státní zaměstnanec zařadí se svým souhlasem na jiné služební místo v témže služebním úřadě ve stejném oboru služby, zařazené ve stejné nebo nižší platové třídě, jako je dosavadní služební místo, splňuje-li předpoklady a požadavky stanovené pro jiné služební místo a dohodne-li se na zařazení písemně služební orgán s novým bezprostředně nadřízeným představeným.</w:t>
      </w:r>
      <w:r w:rsidR="00601288">
        <w:rPr>
          <w:rFonts w:ascii="Palatino Linotype" w:hAnsi="Palatino Linotype" w:cs="Times New Roman"/>
          <w:sz w:val="24"/>
          <w:szCs w:val="24"/>
        </w:rPr>
        <w:t>“ Do zavedení této možnosti, musel státní zaměstnanec projít výběrovým řízením nejen na služební místa s vyšší plat</w:t>
      </w:r>
      <w:r>
        <w:rPr>
          <w:rFonts w:ascii="Palatino Linotype" w:hAnsi="Palatino Linotype" w:cs="Times New Roman"/>
          <w:sz w:val="24"/>
          <w:szCs w:val="24"/>
        </w:rPr>
        <w:t>ovou</w:t>
      </w:r>
      <w:r w:rsidR="00601288">
        <w:rPr>
          <w:rFonts w:ascii="Palatino Linotype" w:hAnsi="Palatino Linotype" w:cs="Times New Roman"/>
          <w:sz w:val="24"/>
          <w:szCs w:val="24"/>
        </w:rPr>
        <w:t xml:space="preserve"> třídou, ale i na místa ve stejné či nižší platové třídě.</w:t>
      </w:r>
      <w:r w:rsidR="001A4C9D">
        <w:rPr>
          <w:rFonts w:ascii="Palatino Linotype" w:hAnsi="Palatino Linotype" w:cs="Times New Roman"/>
          <w:sz w:val="24"/>
          <w:szCs w:val="24"/>
        </w:rPr>
        <w:t xml:space="preserve"> </w:t>
      </w:r>
      <w:r w:rsidR="00361A50">
        <w:rPr>
          <w:rFonts w:ascii="Palatino Linotype" w:hAnsi="Palatino Linotype" w:cs="Times New Roman"/>
          <w:sz w:val="24"/>
          <w:szCs w:val="24"/>
        </w:rPr>
        <w:t>Stejná výjimka platí pro jmenování představených s jejich souhlasem na jiné služební místo představeného na stejný nebo nižší stupeň řízení. Opět</w:t>
      </w:r>
      <w:r>
        <w:rPr>
          <w:rFonts w:ascii="Palatino Linotype" w:hAnsi="Palatino Linotype" w:cs="Times New Roman"/>
          <w:sz w:val="24"/>
          <w:szCs w:val="24"/>
        </w:rPr>
        <w:t xml:space="preserve"> musí být naplněna podmínka, že se jedná o </w:t>
      </w:r>
      <w:r w:rsidR="00361A50">
        <w:rPr>
          <w:rFonts w:ascii="Palatino Linotype" w:hAnsi="Palatino Linotype" w:cs="Times New Roman"/>
          <w:sz w:val="24"/>
          <w:szCs w:val="24"/>
        </w:rPr>
        <w:t>stejn</w:t>
      </w:r>
      <w:r>
        <w:rPr>
          <w:rFonts w:ascii="Palatino Linotype" w:hAnsi="Palatino Linotype" w:cs="Times New Roman"/>
          <w:sz w:val="24"/>
          <w:szCs w:val="24"/>
        </w:rPr>
        <w:t>ý</w:t>
      </w:r>
      <w:r w:rsidR="00361A50">
        <w:rPr>
          <w:rFonts w:ascii="Palatino Linotype" w:hAnsi="Palatino Linotype" w:cs="Times New Roman"/>
          <w:sz w:val="24"/>
          <w:szCs w:val="24"/>
        </w:rPr>
        <w:t xml:space="preserve"> služební</w:t>
      </w:r>
      <w:r>
        <w:rPr>
          <w:rFonts w:ascii="Palatino Linotype" w:hAnsi="Palatino Linotype" w:cs="Times New Roman"/>
          <w:sz w:val="24"/>
          <w:szCs w:val="24"/>
        </w:rPr>
        <w:t xml:space="preserve"> úřad</w:t>
      </w:r>
      <w:r w:rsidR="00361A50">
        <w:rPr>
          <w:rFonts w:ascii="Palatino Linotype" w:hAnsi="Palatino Linotype" w:cs="Times New Roman"/>
          <w:sz w:val="24"/>
          <w:szCs w:val="24"/>
        </w:rPr>
        <w:t>, stejn</w:t>
      </w:r>
      <w:r>
        <w:rPr>
          <w:rFonts w:ascii="Palatino Linotype" w:hAnsi="Palatino Linotype" w:cs="Times New Roman"/>
          <w:sz w:val="24"/>
          <w:szCs w:val="24"/>
        </w:rPr>
        <w:t>ý</w:t>
      </w:r>
      <w:r w:rsidR="00361A50">
        <w:rPr>
          <w:rFonts w:ascii="Palatino Linotype" w:hAnsi="Palatino Linotype" w:cs="Times New Roman"/>
          <w:sz w:val="24"/>
          <w:szCs w:val="24"/>
        </w:rPr>
        <w:t xml:space="preserve"> obor služby, stejn</w:t>
      </w:r>
      <w:r>
        <w:rPr>
          <w:rFonts w:ascii="Palatino Linotype" w:hAnsi="Palatino Linotype" w:cs="Times New Roman"/>
          <w:sz w:val="24"/>
          <w:szCs w:val="24"/>
        </w:rPr>
        <w:t xml:space="preserve">ou </w:t>
      </w:r>
      <w:r w:rsidR="00361A50">
        <w:rPr>
          <w:rFonts w:ascii="Palatino Linotype" w:hAnsi="Palatino Linotype" w:cs="Times New Roman"/>
          <w:sz w:val="24"/>
          <w:szCs w:val="24"/>
        </w:rPr>
        <w:t>nebo nižší platov</w:t>
      </w:r>
      <w:r>
        <w:rPr>
          <w:rFonts w:ascii="Palatino Linotype" w:hAnsi="Palatino Linotype" w:cs="Times New Roman"/>
          <w:sz w:val="24"/>
          <w:szCs w:val="24"/>
        </w:rPr>
        <w:t>ou třídu</w:t>
      </w:r>
      <w:r w:rsidR="00361A50">
        <w:rPr>
          <w:rFonts w:ascii="Palatino Linotype" w:hAnsi="Palatino Linotype" w:cs="Times New Roman"/>
          <w:sz w:val="24"/>
          <w:szCs w:val="24"/>
        </w:rPr>
        <w:t>, jako je dosavadní služební místo představeného (§ 51 odst. 7 ZSS).</w:t>
      </w:r>
    </w:p>
    <w:p w:rsidR="000A0078" w:rsidRDefault="000A0078" w:rsidP="009619FA">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K urychlení průběhu výběrového řízení pomáhá od </w:t>
      </w:r>
      <w:r w:rsidR="002A372B">
        <w:rPr>
          <w:rFonts w:ascii="Palatino Linotype" w:hAnsi="Palatino Linotype" w:cs="Times New Roman"/>
          <w:sz w:val="24"/>
          <w:szCs w:val="24"/>
        </w:rPr>
        <w:t>5</w:t>
      </w:r>
      <w:r>
        <w:rPr>
          <w:rFonts w:ascii="Palatino Linotype" w:hAnsi="Palatino Linotype" w:cs="Times New Roman"/>
          <w:sz w:val="24"/>
          <w:szCs w:val="24"/>
        </w:rPr>
        <w:t>.</w:t>
      </w:r>
      <w:r w:rsidR="00C144D0">
        <w:rPr>
          <w:rFonts w:ascii="Palatino Linotype" w:hAnsi="Palatino Linotype" w:cs="Times New Roman"/>
          <w:sz w:val="24"/>
          <w:szCs w:val="24"/>
        </w:rPr>
        <w:t xml:space="preserve"> vydání</w:t>
      </w:r>
      <w:r>
        <w:rPr>
          <w:rFonts w:ascii="Palatino Linotype" w:hAnsi="Palatino Linotype" w:cs="Times New Roman"/>
          <w:sz w:val="24"/>
          <w:szCs w:val="24"/>
        </w:rPr>
        <w:t xml:space="preserve"> metodické pomůcky</w:t>
      </w:r>
      <w:r w:rsidR="00C144D0">
        <w:rPr>
          <w:rFonts w:ascii="Palatino Linotype" w:hAnsi="Palatino Linotype" w:cs="Times New Roman"/>
          <w:sz w:val="24"/>
          <w:szCs w:val="24"/>
        </w:rPr>
        <w:t xml:space="preserve"> (verze 1)</w:t>
      </w:r>
      <w:r w:rsidR="00B341D7">
        <w:rPr>
          <w:rFonts w:ascii="Palatino Linotype" w:hAnsi="Palatino Linotype" w:cs="Times New Roman"/>
          <w:sz w:val="24"/>
          <w:szCs w:val="24"/>
        </w:rPr>
        <w:t xml:space="preserve">, která reagovala na změnu ZSS </w:t>
      </w:r>
      <w:r w:rsidR="00BC1F9D">
        <w:rPr>
          <w:rFonts w:ascii="Palatino Linotype" w:hAnsi="Palatino Linotype" w:cs="Times New Roman"/>
          <w:sz w:val="24"/>
          <w:szCs w:val="24"/>
        </w:rPr>
        <w:t>s </w:t>
      </w:r>
      <w:r w:rsidR="00BC1F9D" w:rsidRPr="002A372B">
        <w:rPr>
          <w:rFonts w:ascii="Palatino Linotype" w:hAnsi="Palatino Linotype" w:cs="Times New Roman"/>
          <w:sz w:val="24"/>
          <w:szCs w:val="24"/>
        </w:rPr>
        <w:t>účinností od</w:t>
      </w:r>
      <w:r w:rsidR="00B341D7" w:rsidRPr="002A372B">
        <w:rPr>
          <w:rFonts w:ascii="Palatino Linotype" w:hAnsi="Palatino Linotype" w:cs="Times New Roman"/>
          <w:sz w:val="24"/>
          <w:szCs w:val="24"/>
        </w:rPr>
        <w:t> 1. 6. 2017,</w:t>
      </w:r>
      <w:r>
        <w:rPr>
          <w:rFonts w:ascii="Palatino Linotype" w:hAnsi="Palatino Linotype" w:cs="Times New Roman"/>
          <w:sz w:val="24"/>
          <w:szCs w:val="24"/>
        </w:rPr>
        <w:t xml:space="preserve"> zavedení možnosti vyvěšení výběrového řízení na minimální počet 10 dnů. Do té doby muselo být oznámení o vyhlášení výběrového řízení zveřejněno 15 dnů.</w:t>
      </w:r>
    </w:p>
    <w:p w:rsidR="009B4E4B" w:rsidRDefault="000A0078" w:rsidP="009619FA">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lastRenderedPageBreak/>
        <w:t>Další významnou změnou, kterou ocenili vedoucí jednotlivých oddělení, je</w:t>
      </w:r>
      <w:r w:rsidR="00FD183C">
        <w:rPr>
          <w:rFonts w:ascii="Palatino Linotype" w:hAnsi="Palatino Linotype" w:cs="Times New Roman"/>
          <w:sz w:val="24"/>
          <w:szCs w:val="24"/>
        </w:rPr>
        <w:t xml:space="preserve"> od 28. 8. 2017</w:t>
      </w:r>
      <w:r>
        <w:rPr>
          <w:rFonts w:ascii="Palatino Linotype" w:hAnsi="Palatino Linotype" w:cs="Times New Roman"/>
          <w:sz w:val="24"/>
          <w:szCs w:val="24"/>
        </w:rPr>
        <w:t xml:space="preserve"> možnost jmenování bezprostředně nadřízeného představeného, členem výběrové komise. </w:t>
      </w:r>
      <w:r w:rsidR="00FD183C">
        <w:rPr>
          <w:rFonts w:ascii="Palatino Linotype" w:hAnsi="Palatino Linotype" w:cs="Times New Roman"/>
          <w:sz w:val="24"/>
          <w:szCs w:val="24"/>
        </w:rPr>
        <w:t>Od</w:t>
      </w:r>
      <w:r>
        <w:rPr>
          <w:rFonts w:ascii="Palatino Linotype" w:hAnsi="Palatino Linotype" w:cs="Times New Roman"/>
          <w:sz w:val="24"/>
          <w:szCs w:val="24"/>
        </w:rPr>
        <w:t xml:space="preserve"> 3.</w:t>
      </w:r>
      <w:r w:rsidR="00DD5CF0">
        <w:rPr>
          <w:rFonts w:ascii="Palatino Linotype" w:hAnsi="Palatino Linotype" w:cs="Times New Roman"/>
          <w:sz w:val="24"/>
          <w:szCs w:val="24"/>
        </w:rPr>
        <w:t> </w:t>
      </w:r>
      <w:r>
        <w:rPr>
          <w:rFonts w:ascii="Palatino Linotype" w:hAnsi="Palatino Linotype" w:cs="Times New Roman"/>
          <w:sz w:val="24"/>
          <w:szCs w:val="24"/>
        </w:rPr>
        <w:t xml:space="preserve"> aktualizace metodické pomůcky mohl být přímý nadřízený</w:t>
      </w:r>
      <w:r w:rsidR="008C0C9C">
        <w:rPr>
          <w:rFonts w:ascii="Palatino Linotype" w:hAnsi="Palatino Linotype" w:cs="Times New Roman"/>
          <w:sz w:val="24"/>
          <w:szCs w:val="24"/>
        </w:rPr>
        <w:t xml:space="preserve"> po hlasování a udělení souhlasu od VK přítomen</w:t>
      </w:r>
      <w:r>
        <w:rPr>
          <w:rFonts w:ascii="Palatino Linotype" w:hAnsi="Palatino Linotype" w:cs="Times New Roman"/>
          <w:sz w:val="24"/>
          <w:szCs w:val="24"/>
        </w:rPr>
        <w:t xml:space="preserve"> </w:t>
      </w:r>
      <w:r w:rsidR="00DD5CF0">
        <w:rPr>
          <w:rFonts w:ascii="Palatino Linotype" w:hAnsi="Palatino Linotype" w:cs="Times New Roman"/>
          <w:sz w:val="24"/>
          <w:szCs w:val="24"/>
        </w:rPr>
        <w:t>u</w:t>
      </w:r>
      <w:r w:rsidR="00ED732E">
        <w:rPr>
          <w:rFonts w:ascii="Palatino Linotype" w:hAnsi="Palatino Linotype" w:cs="Times New Roman"/>
          <w:sz w:val="24"/>
          <w:szCs w:val="24"/>
        </w:rPr>
        <w:t> </w:t>
      </w:r>
      <w:r w:rsidR="00DD5CF0">
        <w:rPr>
          <w:rFonts w:ascii="Palatino Linotype" w:hAnsi="Palatino Linotype" w:cs="Times New Roman"/>
          <w:sz w:val="24"/>
          <w:szCs w:val="24"/>
        </w:rPr>
        <w:t xml:space="preserve"> pohovorů, avšak nesměl zasahovat do průběhu pohovoru ani se účastnit hodnocení. </w:t>
      </w:r>
      <w:r w:rsidR="006D24A3">
        <w:rPr>
          <w:rFonts w:ascii="Palatino Linotype" w:hAnsi="Palatino Linotype" w:cs="Times New Roman"/>
          <w:sz w:val="24"/>
          <w:szCs w:val="24"/>
        </w:rPr>
        <w:t>Do té</w:t>
      </w:r>
      <w:r w:rsidR="008C0C9C">
        <w:rPr>
          <w:rFonts w:ascii="Palatino Linotype" w:hAnsi="Palatino Linotype" w:cs="Times New Roman"/>
          <w:sz w:val="24"/>
          <w:szCs w:val="24"/>
        </w:rPr>
        <w:t xml:space="preserve">to aktualizace </w:t>
      </w:r>
      <w:r w:rsidR="006D24A3">
        <w:rPr>
          <w:rFonts w:ascii="Palatino Linotype" w:hAnsi="Palatino Linotype" w:cs="Times New Roman"/>
          <w:sz w:val="24"/>
          <w:szCs w:val="24"/>
        </w:rPr>
        <w:t xml:space="preserve">(do </w:t>
      </w:r>
      <w:r w:rsidR="00FD183C">
        <w:rPr>
          <w:rFonts w:ascii="Palatino Linotype" w:hAnsi="Palatino Linotype" w:cs="Times New Roman"/>
          <w:sz w:val="24"/>
          <w:szCs w:val="24"/>
        </w:rPr>
        <w:t>29. 12. 2016</w:t>
      </w:r>
      <w:r w:rsidR="006D24A3">
        <w:rPr>
          <w:rFonts w:ascii="Palatino Linotype" w:hAnsi="Palatino Linotype" w:cs="Times New Roman"/>
          <w:sz w:val="24"/>
          <w:szCs w:val="24"/>
        </w:rPr>
        <w:t>)</w:t>
      </w:r>
      <w:r w:rsidR="00DD5CF0">
        <w:rPr>
          <w:rFonts w:ascii="Palatino Linotype" w:hAnsi="Palatino Linotype" w:cs="Times New Roman"/>
          <w:sz w:val="24"/>
          <w:szCs w:val="24"/>
        </w:rPr>
        <w:t xml:space="preserve"> se nesměl přímý nadřízený pohovorů ani zúčastnit. Neměl tedy možnost jednotlivé uchazeče vidět a</w:t>
      </w:r>
      <w:r w:rsidR="00ED732E">
        <w:rPr>
          <w:rFonts w:ascii="Palatino Linotype" w:hAnsi="Palatino Linotype" w:cs="Times New Roman"/>
          <w:sz w:val="24"/>
          <w:szCs w:val="24"/>
        </w:rPr>
        <w:t> </w:t>
      </w:r>
      <w:r w:rsidR="00DD5CF0">
        <w:rPr>
          <w:rFonts w:ascii="Palatino Linotype" w:hAnsi="Palatino Linotype" w:cs="Times New Roman"/>
          <w:sz w:val="24"/>
          <w:szCs w:val="24"/>
        </w:rPr>
        <w:t xml:space="preserve"> sledovat průběh </w:t>
      </w:r>
      <w:r w:rsidR="008C0C9C">
        <w:rPr>
          <w:rFonts w:ascii="Palatino Linotype" w:hAnsi="Palatino Linotype" w:cs="Times New Roman"/>
          <w:sz w:val="24"/>
          <w:szCs w:val="24"/>
        </w:rPr>
        <w:t>výběru vhodných uchazečů</w:t>
      </w:r>
      <w:r w:rsidR="00DD5CF0">
        <w:rPr>
          <w:rFonts w:ascii="Palatino Linotype" w:hAnsi="Palatino Linotype" w:cs="Times New Roman"/>
          <w:sz w:val="24"/>
          <w:szCs w:val="24"/>
        </w:rPr>
        <w:t xml:space="preserve">. </w:t>
      </w:r>
    </w:p>
    <w:p w:rsidR="00425759" w:rsidRDefault="000A10BF" w:rsidP="0090262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O</w:t>
      </w:r>
      <w:r w:rsidR="00902626" w:rsidRPr="005A3E40">
        <w:rPr>
          <w:rFonts w:ascii="Palatino Linotype" w:hAnsi="Palatino Linotype" w:cs="Times New Roman"/>
          <w:sz w:val="24"/>
          <w:szCs w:val="24"/>
        </w:rPr>
        <w:t>d</w:t>
      </w:r>
      <w:r w:rsidR="00C144D0">
        <w:rPr>
          <w:rFonts w:ascii="Palatino Linotype" w:hAnsi="Palatino Linotype" w:cs="Times New Roman"/>
          <w:sz w:val="24"/>
          <w:szCs w:val="24"/>
        </w:rPr>
        <w:t xml:space="preserve"> </w:t>
      </w:r>
      <w:r w:rsidR="005A3E40">
        <w:rPr>
          <w:rFonts w:ascii="Palatino Linotype" w:hAnsi="Palatino Linotype" w:cs="Times New Roman"/>
          <w:sz w:val="24"/>
          <w:szCs w:val="24"/>
        </w:rPr>
        <w:t>verze</w:t>
      </w:r>
      <w:r w:rsidR="00C144D0">
        <w:rPr>
          <w:rFonts w:ascii="Palatino Linotype" w:hAnsi="Palatino Linotype" w:cs="Times New Roman"/>
          <w:sz w:val="24"/>
          <w:szCs w:val="24"/>
        </w:rPr>
        <w:t xml:space="preserve"> 1</w:t>
      </w:r>
      <w:r w:rsidR="00902626">
        <w:rPr>
          <w:rFonts w:ascii="Palatino Linotype" w:hAnsi="Palatino Linotype" w:cs="Times New Roman"/>
          <w:sz w:val="24"/>
          <w:szCs w:val="24"/>
        </w:rPr>
        <w:t xml:space="preserve"> metodické pomůcky</w:t>
      </w:r>
      <w:r w:rsidR="005A3E40">
        <w:rPr>
          <w:rFonts w:ascii="Palatino Linotype" w:hAnsi="Palatino Linotype" w:cs="Times New Roman"/>
          <w:sz w:val="24"/>
          <w:szCs w:val="24"/>
        </w:rPr>
        <w:t xml:space="preserve">, </w:t>
      </w:r>
      <w:r w:rsidR="00C144D0">
        <w:rPr>
          <w:rFonts w:ascii="Palatino Linotype" w:hAnsi="Palatino Linotype" w:cs="Times New Roman"/>
          <w:sz w:val="24"/>
          <w:szCs w:val="24"/>
        </w:rPr>
        <w:t>platné</w:t>
      </w:r>
      <w:r w:rsidR="005A3E40">
        <w:rPr>
          <w:rFonts w:ascii="Palatino Linotype" w:hAnsi="Palatino Linotype" w:cs="Times New Roman"/>
          <w:sz w:val="24"/>
          <w:szCs w:val="24"/>
        </w:rPr>
        <w:t xml:space="preserve"> od 28. 8. 2017,</w:t>
      </w:r>
      <w:r>
        <w:rPr>
          <w:rFonts w:ascii="Palatino Linotype" w:hAnsi="Palatino Linotype" w:cs="Times New Roman"/>
          <w:sz w:val="24"/>
          <w:szCs w:val="24"/>
        </w:rPr>
        <w:t xml:space="preserve"> byla zavedena možnost </w:t>
      </w:r>
      <w:r w:rsidR="00902626">
        <w:rPr>
          <w:rFonts w:ascii="Palatino Linotype" w:hAnsi="Palatino Linotype" w:cs="Times New Roman"/>
          <w:sz w:val="24"/>
          <w:szCs w:val="24"/>
        </w:rPr>
        <w:t>otevírat obálky se žádostmi o přijetí a zařazení do služebního poměru pouze sekretariátem výběrové komise, který je zajišťován útvarem Sekce personální.</w:t>
      </w:r>
      <w:r>
        <w:rPr>
          <w:rFonts w:ascii="Palatino Linotype" w:hAnsi="Palatino Linotype" w:cs="Times New Roman"/>
          <w:sz w:val="24"/>
          <w:szCs w:val="24"/>
        </w:rPr>
        <w:t xml:space="preserve"> To velkou měrou přispělo k usnadnění průběhu výběrových řízení, protože u</w:t>
      </w:r>
      <w:r w:rsidR="00902626">
        <w:rPr>
          <w:rFonts w:ascii="Palatino Linotype" w:hAnsi="Palatino Linotype" w:cs="Times New Roman"/>
          <w:sz w:val="24"/>
          <w:szCs w:val="24"/>
        </w:rPr>
        <w:t>byl</w:t>
      </w:r>
      <w:r w:rsidR="005A3E40">
        <w:rPr>
          <w:rFonts w:ascii="Palatino Linotype" w:hAnsi="Palatino Linotype" w:cs="Times New Roman"/>
          <w:sz w:val="24"/>
          <w:szCs w:val="24"/>
        </w:rPr>
        <w:t>o jedno jednání výběrové komise</w:t>
      </w:r>
      <w:r w:rsidR="00B4767C">
        <w:rPr>
          <w:rFonts w:ascii="Palatino Linotype" w:hAnsi="Palatino Linotype" w:cs="Times New Roman"/>
          <w:sz w:val="24"/>
          <w:szCs w:val="24"/>
        </w:rPr>
        <w:t>. D</w:t>
      </w:r>
      <w:r w:rsidR="00902626">
        <w:rPr>
          <w:rFonts w:ascii="Palatino Linotype" w:hAnsi="Palatino Linotype" w:cs="Times New Roman"/>
          <w:sz w:val="24"/>
          <w:szCs w:val="24"/>
        </w:rPr>
        <w:t>o této změny</w:t>
      </w:r>
      <w:r w:rsidR="00B4767C">
        <w:rPr>
          <w:rFonts w:ascii="Palatino Linotype" w:hAnsi="Palatino Linotype" w:cs="Times New Roman"/>
          <w:sz w:val="24"/>
          <w:szCs w:val="24"/>
        </w:rPr>
        <w:t xml:space="preserve"> se</w:t>
      </w:r>
      <w:r w:rsidR="00902626">
        <w:rPr>
          <w:rFonts w:ascii="Palatino Linotype" w:hAnsi="Palatino Linotype" w:cs="Times New Roman"/>
          <w:sz w:val="24"/>
          <w:szCs w:val="24"/>
        </w:rPr>
        <w:t xml:space="preserve"> museli</w:t>
      </w:r>
      <w:r w:rsidR="00B4767C">
        <w:rPr>
          <w:rFonts w:ascii="Palatino Linotype" w:hAnsi="Palatino Linotype" w:cs="Times New Roman"/>
          <w:sz w:val="24"/>
          <w:szCs w:val="24"/>
        </w:rPr>
        <w:t xml:space="preserve"> jednotliví členové výběrové komise včetně sekretariátu VK</w:t>
      </w:r>
      <w:r w:rsidR="00902626">
        <w:rPr>
          <w:rFonts w:ascii="Palatino Linotype" w:hAnsi="Palatino Linotype" w:cs="Times New Roman"/>
          <w:sz w:val="24"/>
          <w:szCs w:val="24"/>
        </w:rPr>
        <w:t xml:space="preserve"> sejít na prvním jednání, při kterém byly jednotlivé obálky otevřeny, posouzeny, zda splňují předpoklady stanovené zákonem, které jsou podmínkou toho, aby byl</w:t>
      </w:r>
      <w:r w:rsidR="00BF1FC2">
        <w:rPr>
          <w:rFonts w:ascii="Palatino Linotype" w:hAnsi="Palatino Linotype" w:cs="Times New Roman"/>
          <w:sz w:val="24"/>
          <w:szCs w:val="24"/>
        </w:rPr>
        <w:t>i</w:t>
      </w:r>
      <w:r w:rsidR="00902626">
        <w:rPr>
          <w:rFonts w:ascii="Palatino Linotype" w:hAnsi="Palatino Linotype" w:cs="Times New Roman"/>
          <w:sz w:val="24"/>
          <w:szCs w:val="24"/>
        </w:rPr>
        <w:t xml:space="preserve"> žadatelé pozváni k pohovoru.</w:t>
      </w:r>
      <w:r>
        <w:rPr>
          <w:rFonts w:ascii="Palatino Linotype" w:hAnsi="Palatino Linotype" w:cs="Times New Roman"/>
          <w:sz w:val="24"/>
          <w:szCs w:val="24"/>
        </w:rPr>
        <w:t xml:space="preserve"> Výběrová komise zároveň naplánovala</w:t>
      </w:r>
      <w:r w:rsidR="00902626">
        <w:rPr>
          <w:rFonts w:ascii="Palatino Linotype" w:hAnsi="Palatino Linotype" w:cs="Times New Roman"/>
          <w:sz w:val="24"/>
          <w:szCs w:val="24"/>
        </w:rPr>
        <w:t xml:space="preserve"> datum</w:t>
      </w:r>
      <w:r w:rsidR="00524F72">
        <w:rPr>
          <w:rFonts w:ascii="Palatino Linotype" w:hAnsi="Palatino Linotype" w:cs="Times New Roman"/>
          <w:sz w:val="24"/>
          <w:szCs w:val="24"/>
        </w:rPr>
        <w:t xml:space="preserve"> druhého jednání, při kterém se</w:t>
      </w:r>
      <w:r w:rsidR="00902626">
        <w:rPr>
          <w:rFonts w:ascii="Palatino Linotype" w:hAnsi="Palatino Linotype" w:cs="Times New Roman"/>
          <w:sz w:val="24"/>
          <w:szCs w:val="24"/>
        </w:rPr>
        <w:t xml:space="preserve"> </w:t>
      </w:r>
      <w:r w:rsidR="00524F72">
        <w:rPr>
          <w:rFonts w:ascii="Palatino Linotype" w:hAnsi="Palatino Linotype" w:cs="Times New Roman"/>
          <w:sz w:val="24"/>
          <w:szCs w:val="24"/>
        </w:rPr>
        <w:t>konaly</w:t>
      </w:r>
      <w:r w:rsidR="00902626">
        <w:rPr>
          <w:rFonts w:ascii="Palatino Linotype" w:hAnsi="Palatino Linotype" w:cs="Times New Roman"/>
          <w:sz w:val="24"/>
          <w:szCs w:val="24"/>
        </w:rPr>
        <w:t xml:space="preserve"> pohovor</w:t>
      </w:r>
      <w:r w:rsidR="00524F72">
        <w:rPr>
          <w:rFonts w:ascii="Palatino Linotype" w:hAnsi="Palatino Linotype" w:cs="Times New Roman"/>
          <w:sz w:val="24"/>
          <w:szCs w:val="24"/>
        </w:rPr>
        <w:t>y</w:t>
      </w:r>
      <w:r w:rsidR="00902626">
        <w:rPr>
          <w:rFonts w:ascii="Palatino Linotype" w:hAnsi="Palatino Linotype" w:cs="Times New Roman"/>
          <w:sz w:val="24"/>
          <w:szCs w:val="24"/>
        </w:rPr>
        <w:t xml:space="preserve"> s uchazeči.</w:t>
      </w:r>
      <w:r w:rsidR="00524F72">
        <w:rPr>
          <w:rFonts w:ascii="Palatino Linotype" w:hAnsi="Palatino Linotype" w:cs="Times New Roman"/>
          <w:sz w:val="24"/>
          <w:szCs w:val="24"/>
        </w:rPr>
        <w:t xml:space="preserve"> Novela šetří čas členů komise i</w:t>
      </w:r>
      <w:r w:rsidR="00FF0AA4">
        <w:rPr>
          <w:rFonts w:ascii="Palatino Linotype" w:hAnsi="Palatino Linotype" w:cs="Times New Roman"/>
          <w:sz w:val="24"/>
          <w:szCs w:val="24"/>
        </w:rPr>
        <w:t> </w:t>
      </w:r>
      <w:r w:rsidR="00524F72">
        <w:rPr>
          <w:rFonts w:ascii="Palatino Linotype" w:hAnsi="Palatino Linotype" w:cs="Times New Roman"/>
          <w:sz w:val="24"/>
          <w:szCs w:val="24"/>
        </w:rPr>
        <w:t xml:space="preserve"> sekretariátu výběrové komise. </w:t>
      </w:r>
    </w:p>
    <w:p w:rsidR="00524F72" w:rsidRDefault="00524F72" w:rsidP="00B4767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Z důvodu vstřícného přístupu k uchazečům došlo</w:t>
      </w:r>
      <w:r w:rsidR="00B4767C">
        <w:rPr>
          <w:rFonts w:ascii="Palatino Linotype" w:hAnsi="Palatino Linotype" w:cs="Times New Roman"/>
          <w:sz w:val="24"/>
          <w:szCs w:val="24"/>
        </w:rPr>
        <w:t xml:space="preserve"> i</w:t>
      </w:r>
      <w:r>
        <w:rPr>
          <w:rFonts w:ascii="Palatino Linotype" w:hAnsi="Palatino Linotype" w:cs="Times New Roman"/>
          <w:sz w:val="24"/>
          <w:szCs w:val="24"/>
        </w:rPr>
        <w:t xml:space="preserve"> k několika změnám, které jsou přínosné pro jednotlivé žadatele. </w:t>
      </w:r>
      <w:r w:rsidRPr="00B4767C">
        <w:rPr>
          <w:rFonts w:ascii="Palatino Linotype" w:hAnsi="Palatino Linotype" w:cs="Times New Roman"/>
          <w:sz w:val="24"/>
          <w:szCs w:val="24"/>
        </w:rPr>
        <w:t xml:space="preserve">Od </w:t>
      </w:r>
      <w:r w:rsidR="00B4767C">
        <w:rPr>
          <w:rFonts w:ascii="Palatino Linotype" w:hAnsi="Palatino Linotype" w:cs="Times New Roman"/>
          <w:sz w:val="24"/>
          <w:szCs w:val="24"/>
        </w:rPr>
        <w:t>verze</w:t>
      </w:r>
      <w:r>
        <w:rPr>
          <w:rFonts w:ascii="Palatino Linotype" w:hAnsi="Palatino Linotype" w:cs="Times New Roman"/>
          <w:sz w:val="24"/>
          <w:szCs w:val="24"/>
        </w:rPr>
        <w:t xml:space="preserve"> metodické pomůcky</w:t>
      </w:r>
      <w:r w:rsidR="00C144D0">
        <w:rPr>
          <w:rFonts w:ascii="Palatino Linotype" w:hAnsi="Palatino Linotype" w:cs="Times New Roman"/>
          <w:sz w:val="24"/>
          <w:szCs w:val="24"/>
        </w:rPr>
        <w:t xml:space="preserve"> platné od 28. 8. 2017</w:t>
      </w:r>
      <w:r>
        <w:rPr>
          <w:rFonts w:ascii="Palatino Linotype" w:hAnsi="Palatino Linotype" w:cs="Times New Roman"/>
          <w:sz w:val="24"/>
          <w:szCs w:val="24"/>
        </w:rPr>
        <w:t xml:space="preserve"> se součástí žádosti</w:t>
      </w:r>
      <w:r w:rsidR="000A10BF">
        <w:rPr>
          <w:rFonts w:ascii="Palatino Linotype" w:hAnsi="Palatino Linotype" w:cs="Times New Roman"/>
          <w:sz w:val="24"/>
          <w:szCs w:val="24"/>
        </w:rPr>
        <w:t xml:space="preserve"> </w:t>
      </w:r>
      <w:r>
        <w:rPr>
          <w:rFonts w:ascii="Palatino Linotype" w:hAnsi="Palatino Linotype" w:cs="Times New Roman"/>
          <w:sz w:val="24"/>
          <w:szCs w:val="24"/>
        </w:rPr>
        <w:t>o přijetí do služebního poměru a zařazení na služební místo</w:t>
      </w:r>
      <w:r w:rsidR="000A10BF">
        <w:rPr>
          <w:rFonts w:ascii="Palatino Linotype" w:hAnsi="Palatino Linotype" w:cs="Times New Roman"/>
          <w:sz w:val="24"/>
          <w:szCs w:val="24"/>
        </w:rPr>
        <w:t xml:space="preserve">, jak je patrno z přílohy č. 2, </w:t>
      </w:r>
      <w:r>
        <w:rPr>
          <w:rFonts w:ascii="Palatino Linotype" w:hAnsi="Palatino Linotype" w:cs="Times New Roman"/>
          <w:sz w:val="24"/>
          <w:szCs w:val="24"/>
        </w:rPr>
        <w:t>sta</w:t>
      </w:r>
      <w:r w:rsidR="000A10BF">
        <w:rPr>
          <w:rFonts w:ascii="Palatino Linotype" w:hAnsi="Palatino Linotype" w:cs="Times New Roman"/>
          <w:sz w:val="24"/>
          <w:szCs w:val="24"/>
        </w:rPr>
        <w:t xml:space="preserve">la jednotlivá čestná prohlášení, která nahradila samostatné dokumenty. </w:t>
      </w:r>
      <w:r>
        <w:rPr>
          <w:rFonts w:ascii="Palatino Linotype" w:hAnsi="Palatino Linotype" w:cs="Times New Roman"/>
          <w:sz w:val="24"/>
          <w:szCs w:val="24"/>
        </w:rPr>
        <w:t>Tj. čestné prohlášení o</w:t>
      </w:r>
      <w:r w:rsidR="00ED732E">
        <w:rPr>
          <w:rFonts w:ascii="Palatino Linotype" w:hAnsi="Palatino Linotype" w:cs="Times New Roman"/>
          <w:sz w:val="24"/>
          <w:szCs w:val="24"/>
        </w:rPr>
        <w:t> </w:t>
      </w:r>
      <w:r>
        <w:rPr>
          <w:rFonts w:ascii="Palatino Linotype" w:hAnsi="Palatino Linotype" w:cs="Times New Roman"/>
          <w:sz w:val="24"/>
          <w:szCs w:val="24"/>
        </w:rPr>
        <w:t xml:space="preserve"> svéprávnosti, čestné prohlášení o zdravotní způsobilosti, prohlášení státního občanství a prohlášení o dosažení vzdělání stanoveného zákonem o</w:t>
      </w:r>
      <w:r w:rsidR="00ED732E">
        <w:rPr>
          <w:rFonts w:ascii="Palatino Linotype" w:hAnsi="Palatino Linotype" w:cs="Times New Roman"/>
          <w:sz w:val="24"/>
          <w:szCs w:val="24"/>
        </w:rPr>
        <w:t> </w:t>
      </w:r>
      <w:r>
        <w:rPr>
          <w:rFonts w:ascii="Palatino Linotype" w:hAnsi="Palatino Linotype" w:cs="Times New Roman"/>
          <w:sz w:val="24"/>
          <w:szCs w:val="24"/>
        </w:rPr>
        <w:t xml:space="preserve"> státní službě</w:t>
      </w:r>
      <w:r w:rsidR="000A10BF">
        <w:rPr>
          <w:rFonts w:ascii="Palatino Linotype" w:hAnsi="Palatino Linotype" w:cs="Times New Roman"/>
          <w:sz w:val="24"/>
          <w:szCs w:val="24"/>
        </w:rPr>
        <w:t>.</w:t>
      </w:r>
      <w:r w:rsidR="001212BA">
        <w:rPr>
          <w:rFonts w:ascii="Palatino Linotype" w:hAnsi="Palatino Linotype" w:cs="Times New Roman"/>
          <w:sz w:val="24"/>
          <w:szCs w:val="24"/>
        </w:rPr>
        <w:t xml:space="preserve"> P</w:t>
      </w:r>
      <w:r w:rsidR="0083465F">
        <w:rPr>
          <w:rFonts w:ascii="Palatino Linotype" w:hAnsi="Palatino Linotype" w:cs="Times New Roman"/>
          <w:sz w:val="24"/>
          <w:szCs w:val="24"/>
        </w:rPr>
        <w:t>okud</w:t>
      </w:r>
      <w:r w:rsidR="001212BA">
        <w:rPr>
          <w:rFonts w:ascii="Palatino Linotype" w:hAnsi="Palatino Linotype" w:cs="Times New Roman"/>
          <w:sz w:val="24"/>
          <w:szCs w:val="24"/>
        </w:rPr>
        <w:t xml:space="preserve"> uchazeči</w:t>
      </w:r>
      <w:r w:rsidR="0083465F">
        <w:rPr>
          <w:rFonts w:ascii="Palatino Linotype" w:hAnsi="Palatino Linotype" w:cs="Times New Roman"/>
          <w:sz w:val="24"/>
          <w:szCs w:val="24"/>
        </w:rPr>
        <w:t xml:space="preserve"> v žádosti uvedou</w:t>
      </w:r>
      <w:r w:rsidR="001212BA">
        <w:rPr>
          <w:rFonts w:ascii="Palatino Linotype" w:hAnsi="Palatino Linotype" w:cs="Times New Roman"/>
          <w:sz w:val="24"/>
          <w:szCs w:val="24"/>
        </w:rPr>
        <w:t xml:space="preserve"> potřebné</w:t>
      </w:r>
      <w:r w:rsidR="0083465F">
        <w:rPr>
          <w:rFonts w:ascii="Palatino Linotype" w:hAnsi="Palatino Linotype" w:cs="Times New Roman"/>
          <w:sz w:val="24"/>
          <w:szCs w:val="24"/>
        </w:rPr>
        <w:t xml:space="preserve"> údaje k obstarání Výpisu z evidence Rejstříku trestů tj. rodné příjmení, rodné číslo a číslo občanského průkazu, </w:t>
      </w:r>
      <w:r w:rsidR="001212BA">
        <w:rPr>
          <w:rFonts w:ascii="Palatino Linotype" w:hAnsi="Palatino Linotype" w:cs="Times New Roman"/>
          <w:sz w:val="24"/>
          <w:szCs w:val="24"/>
        </w:rPr>
        <w:t xml:space="preserve">mohou </w:t>
      </w:r>
      <w:r w:rsidR="0083465F">
        <w:rPr>
          <w:rFonts w:ascii="Palatino Linotype" w:hAnsi="Palatino Linotype" w:cs="Times New Roman"/>
          <w:sz w:val="24"/>
          <w:szCs w:val="24"/>
        </w:rPr>
        <w:t xml:space="preserve">využít možnosti, </w:t>
      </w:r>
      <w:r w:rsidR="001212BA">
        <w:rPr>
          <w:rFonts w:ascii="Palatino Linotype" w:hAnsi="Palatino Linotype" w:cs="Times New Roman"/>
          <w:sz w:val="24"/>
          <w:szCs w:val="24"/>
        </w:rPr>
        <w:t>že</w:t>
      </w:r>
      <w:r w:rsidR="0083465F">
        <w:rPr>
          <w:rFonts w:ascii="Palatino Linotype" w:hAnsi="Palatino Linotype" w:cs="Times New Roman"/>
          <w:sz w:val="24"/>
          <w:szCs w:val="24"/>
        </w:rPr>
        <w:t xml:space="preserve"> si služební orgán na </w:t>
      </w:r>
      <w:r w:rsidR="0083465F">
        <w:rPr>
          <w:rFonts w:ascii="Palatino Linotype" w:hAnsi="Palatino Linotype" w:cs="Times New Roman"/>
          <w:sz w:val="24"/>
          <w:szCs w:val="24"/>
        </w:rPr>
        <w:lastRenderedPageBreak/>
        <w:t>základě těchto údajů sám vyžádá Výpis z evidence Rejstříku trestů přímo od Rejstříku trestů. Do této aktualizace bylo nedoložení Výpisu z evidence Rejstříku trestů k žádosti o přijetí do služebního poměru a zařazení na služební místo důvodem k vyřazení žádosti.</w:t>
      </w:r>
      <w:r w:rsidR="00C916CD">
        <w:rPr>
          <w:rFonts w:ascii="Palatino Linotype" w:hAnsi="Palatino Linotype" w:cs="Times New Roman"/>
          <w:sz w:val="24"/>
          <w:szCs w:val="24"/>
        </w:rPr>
        <w:t xml:space="preserve"> </w:t>
      </w:r>
    </w:p>
    <w:p w:rsidR="00B70DF4" w:rsidRDefault="001A4507" w:rsidP="0090262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Výhodné je pro uchazeče i využít dle § 27 odst. 5 ZSS, s účinností od 1.  6. 2017, možnosti požádat výběrovou komisi o pohovor v náhradním termínu, pokud se žadatel z účasti na pohovoru náležitě omluví.</w:t>
      </w:r>
      <w:r w:rsidR="00BF3548">
        <w:rPr>
          <w:rFonts w:ascii="Palatino Linotype" w:hAnsi="Palatino Linotype" w:cs="Times New Roman"/>
          <w:sz w:val="24"/>
          <w:szCs w:val="24"/>
        </w:rPr>
        <w:t xml:space="preserve"> </w:t>
      </w:r>
      <w:r>
        <w:rPr>
          <w:rFonts w:ascii="Palatino Linotype" w:hAnsi="Palatino Linotype" w:cs="Times New Roman"/>
          <w:sz w:val="24"/>
          <w:szCs w:val="24"/>
        </w:rPr>
        <w:t>Této možnosti občas žadatelé využívají</w:t>
      </w:r>
      <w:r w:rsidR="00516C3E">
        <w:rPr>
          <w:rFonts w:ascii="Palatino Linotype" w:hAnsi="Palatino Linotype" w:cs="Times New Roman"/>
          <w:sz w:val="24"/>
          <w:szCs w:val="24"/>
        </w:rPr>
        <w:t>. N</w:t>
      </w:r>
      <w:r>
        <w:rPr>
          <w:rFonts w:ascii="Palatino Linotype" w:hAnsi="Palatino Linotype" w:cs="Times New Roman"/>
          <w:sz w:val="24"/>
          <w:szCs w:val="24"/>
        </w:rPr>
        <w:t>evýhodou je, že se prodlužuje průběh</w:t>
      </w:r>
      <w:r w:rsidR="00E7097A">
        <w:rPr>
          <w:rFonts w:ascii="Palatino Linotype" w:hAnsi="Palatino Linotype" w:cs="Times New Roman"/>
          <w:sz w:val="24"/>
          <w:szCs w:val="24"/>
        </w:rPr>
        <w:t xml:space="preserve"> celého</w:t>
      </w:r>
      <w:r>
        <w:rPr>
          <w:rFonts w:ascii="Palatino Linotype" w:hAnsi="Palatino Linotype" w:cs="Times New Roman"/>
          <w:sz w:val="24"/>
          <w:szCs w:val="24"/>
        </w:rPr>
        <w:t xml:space="preserve"> výběrového řízení.</w:t>
      </w:r>
    </w:p>
    <w:p w:rsidR="00BD55A6" w:rsidRDefault="00BD55A6" w:rsidP="0090262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Zásadní změnou, která je přínosná jak pro finanční úřady, tak i pro jednotlivé žadatele, je zrušení § 29 odst. 3 ZSS s účinností od 1. 6. 2017. Nově přijatí státní zaměstnanci </w:t>
      </w:r>
      <w:r w:rsidR="00516C3E">
        <w:rPr>
          <w:rFonts w:ascii="Palatino Linotype" w:hAnsi="Palatino Linotype" w:cs="Times New Roman"/>
          <w:sz w:val="24"/>
          <w:szCs w:val="24"/>
        </w:rPr>
        <w:t xml:space="preserve">již </w:t>
      </w:r>
      <w:r>
        <w:rPr>
          <w:rFonts w:ascii="Palatino Linotype" w:hAnsi="Palatino Linotype" w:cs="Times New Roman"/>
          <w:sz w:val="24"/>
          <w:szCs w:val="24"/>
        </w:rPr>
        <w:t>nejsou</w:t>
      </w:r>
      <w:r w:rsidR="00516C3E">
        <w:rPr>
          <w:rFonts w:ascii="Palatino Linotype" w:hAnsi="Palatino Linotype" w:cs="Times New Roman"/>
          <w:sz w:val="24"/>
          <w:szCs w:val="24"/>
        </w:rPr>
        <w:t xml:space="preserve"> </w:t>
      </w:r>
      <w:r>
        <w:rPr>
          <w:rFonts w:ascii="Palatino Linotype" w:hAnsi="Palatino Linotype" w:cs="Times New Roman"/>
          <w:sz w:val="24"/>
          <w:szCs w:val="24"/>
        </w:rPr>
        <w:t xml:space="preserve">zařazováni do prvního platového stupně do vykonání úřednické zkoušky. Před zrušením tohoto </w:t>
      </w:r>
      <w:r w:rsidR="00516C3E">
        <w:rPr>
          <w:rFonts w:ascii="Palatino Linotype" w:hAnsi="Palatino Linotype" w:cs="Times New Roman"/>
          <w:sz w:val="24"/>
          <w:szCs w:val="24"/>
        </w:rPr>
        <w:t>paragrafu</w:t>
      </w:r>
      <w:r>
        <w:rPr>
          <w:rFonts w:ascii="Palatino Linotype" w:hAnsi="Palatino Linotype" w:cs="Times New Roman"/>
          <w:sz w:val="24"/>
          <w:szCs w:val="24"/>
        </w:rPr>
        <w:t xml:space="preserve"> uchazeči i</w:t>
      </w:r>
      <w:r w:rsidR="00ED732E">
        <w:rPr>
          <w:rFonts w:ascii="Palatino Linotype" w:hAnsi="Palatino Linotype" w:cs="Times New Roman"/>
          <w:sz w:val="24"/>
          <w:szCs w:val="24"/>
        </w:rPr>
        <w:t> </w:t>
      </w:r>
      <w:r>
        <w:rPr>
          <w:rFonts w:ascii="Palatino Linotype" w:hAnsi="Palatino Linotype" w:cs="Times New Roman"/>
          <w:sz w:val="24"/>
          <w:szCs w:val="24"/>
        </w:rPr>
        <w:t xml:space="preserve"> s n</w:t>
      </w:r>
      <w:r w:rsidR="00E7097A">
        <w:rPr>
          <w:rFonts w:ascii="Palatino Linotype" w:hAnsi="Palatino Linotype" w:cs="Times New Roman"/>
          <w:sz w:val="24"/>
          <w:szCs w:val="24"/>
        </w:rPr>
        <w:t>ěkolikaletou praxí byli zařazeni</w:t>
      </w:r>
      <w:r>
        <w:rPr>
          <w:rFonts w:ascii="Palatino Linotype" w:hAnsi="Palatino Linotype" w:cs="Times New Roman"/>
          <w:sz w:val="24"/>
          <w:szCs w:val="24"/>
        </w:rPr>
        <w:t xml:space="preserve"> do prvního platového stupně. Z provedených rozhovorů s pracovníky personálního oddělení GFŘ v Brně vyplynulo, že to byl jeden z důvodů, </w:t>
      </w:r>
      <w:r w:rsidR="00516C3E">
        <w:rPr>
          <w:rFonts w:ascii="Palatino Linotype" w:hAnsi="Palatino Linotype" w:cs="Times New Roman"/>
          <w:sz w:val="24"/>
          <w:szCs w:val="24"/>
        </w:rPr>
        <w:t>proč</w:t>
      </w:r>
      <w:r>
        <w:rPr>
          <w:rFonts w:ascii="Palatino Linotype" w:hAnsi="Palatino Linotype" w:cs="Times New Roman"/>
          <w:sz w:val="24"/>
          <w:szCs w:val="24"/>
        </w:rPr>
        <w:t xml:space="preserve"> se do výběrových řízení nehlásili zkušení uchazeči. Největší problém byl při obsazování SSM s 10. a vyšší platovou třídou, u kterých je požadavek na vyšší odborné či vysokoškolské vzdělání. Lidé s</w:t>
      </w:r>
      <w:r w:rsidR="00407E20">
        <w:rPr>
          <w:rFonts w:ascii="Palatino Linotype" w:hAnsi="Palatino Linotype" w:cs="Times New Roman"/>
          <w:sz w:val="24"/>
          <w:szCs w:val="24"/>
        </w:rPr>
        <w:t> </w:t>
      </w:r>
      <w:r>
        <w:rPr>
          <w:rFonts w:ascii="Palatino Linotype" w:hAnsi="Palatino Linotype" w:cs="Times New Roman"/>
          <w:sz w:val="24"/>
          <w:szCs w:val="24"/>
        </w:rPr>
        <w:t>praxí</w:t>
      </w:r>
      <w:r w:rsidR="00407E20">
        <w:rPr>
          <w:rFonts w:ascii="Palatino Linotype" w:hAnsi="Palatino Linotype" w:cs="Times New Roman"/>
          <w:sz w:val="24"/>
          <w:szCs w:val="24"/>
        </w:rPr>
        <w:t xml:space="preserve"> a vyšším vzděláním</w:t>
      </w:r>
      <w:r>
        <w:rPr>
          <w:rFonts w:ascii="Palatino Linotype" w:hAnsi="Palatino Linotype" w:cs="Times New Roman"/>
          <w:sz w:val="24"/>
          <w:szCs w:val="24"/>
        </w:rPr>
        <w:t xml:space="preserve"> neměli zájem být zařazeni do prvního platového stupně. </w:t>
      </w:r>
    </w:p>
    <w:p w:rsidR="006306B8" w:rsidRDefault="00516C3E" w:rsidP="0090262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N</w:t>
      </w:r>
      <w:r w:rsidR="006306B8">
        <w:rPr>
          <w:rFonts w:ascii="Palatino Linotype" w:hAnsi="Palatino Linotype" w:cs="Times New Roman"/>
          <w:sz w:val="24"/>
          <w:szCs w:val="24"/>
        </w:rPr>
        <w:t>ovela ZSS účinná od 1. 6. 2017 přinesla zásadní změny,</w:t>
      </w:r>
      <w:r>
        <w:rPr>
          <w:rFonts w:ascii="Palatino Linotype" w:hAnsi="Palatino Linotype" w:cs="Times New Roman"/>
          <w:sz w:val="24"/>
          <w:szCs w:val="24"/>
        </w:rPr>
        <w:t xml:space="preserve"> proces výběru zaměstnanců ve finanční správě se v mnohém zjednodušil,</w:t>
      </w:r>
      <w:r w:rsidR="006306B8">
        <w:rPr>
          <w:rFonts w:ascii="Palatino Linotype" w:hAnsi="Palatino Linotype" w:cs="Times New Roman"/>
          <w:sz w:val="24"/>
          <w:szCs w:val="24"/>
        </w:rPr>
        <w:t xml:space="preserve"> ale</w:t>
      </w:r>
      <w:r>
        <w:rPr>
          <w:rFonts w:ascii="Palatino Linotype" w:hAnsi="Palatino Linotype" w:cs="Times New Roman"/>
          <w:sz w:val="24"/>
          <w:szCs w:val="24"/>
        </w:rPr>
        <w:t xml:space="preserve"> výběrové řízení je stále </w:t>
      </w:r>
      <w:r w:rsidR="000176D4">
        <w:rPr>
          <w:rFonts w:ascii="Palatino Linotype" w:hAnsi="Palatino Linotype" w:cs="Times New Roman"/>
          <w:sz w:val="24"/>
          <w:szCs w:val="24"/>
        </w:rPr>
        <w:t>proces velmi složitý a především zdlouhavý.</w:t>
      </w:r>
    </w:p>
    <w:p w:rsidR="00963196" w:rsidRDefault="00963196" w:rsidP="00902626">
      <w:pPr>
        <w:spacing w:after="0" w:line="360" w:lineRule="auto"/>
        <w:ind w:firstLine="708"/>
        <w:jc w:val="both"/>
        <w:rPr>
          <w:rFonts w:ascii="Palatino Linotype" w:hAnsi="Palatino Linotype" w:cs="Times New Roman"/>
          <w:sz w:val="24"/>
          <w:szCs w:val="24"/>
        </w:rPr>
      </w:pPr>
    </w:p>
    <w:p w:rsidR="00297A2B" w:rsidRDefault="00297A2B" w:rsidP="00902626">
      <w:pPr>
        <w:spacing w:after="0" w:line="360" w:lineRule="auto"/>
        <w:ind w:firstLine="708"/>
        <w:jc w:val="both"/>
        <w:rPr>
          <w:rFonts w:ascii="Palatino Linotype" w:hAnsi="Palatino Linotype" w:cs="Times New Roman"/>
          <w:sz w:val="24"/>
          <w:szCs w:val="24"/>
        </w:rPr>
      </w:pPr>
    </w:p>
    <w:p w:rsidR="00297A2B" w:rsidRDefault="00297A2B" w:rsidP="00902626">
      <w:pPr>
        <w:spacing w:after="0" w:line="360" w:lineRule="auto"/>
        <w:ind w:firstLine="708"/>
        <w:jc w:val="both"/>
        <w:rPr>
          <w:rFonts w:ascii="Palatino Linotype" w:hAnsi="Palatino Linotype" w:cs="Times New Roman"/>
          <w:sz w:val="24"/>
          <w:szCs w:val="24"/>
        </w:rPr>
      </w:pPr>
    </w:p>
    <w:p w:rsidR="00297A2B" w:rsidRDefault="00297A2B" w:rsidP="00902626">
      <w:pPr>
        <w:spacing w:after="0" w:line="360" w:lineRule="auto"/>
        <w:ind w:firstLine="708"/>
        <w:jc w:val="both"/>
        <w:rPr>
          <w:rFonts w:ascii="Palatino Linotype" w:hAnsi="Palatino Linotype" w:cs="Times New Roman"/>
          <w:sz w:val="24"/>
          <w:szCs w:val="24"/>
        </w:rPr>
      </w:pPr>
    </w:p>
    <w:p w:rsidR="00297A2B" w:rsidRDefault="00297A2B" w:rsidP="00902626">
      <w:pPr>
        <w:spacing w:after="0" w:line="360" w:lineRule="auto"/>
        <w:ind w:firstLine="708"/>
        <w:jc w:val="both"/>
        <w:rPr>
          <w:rFonts w:ascii="Palatino Linotype" w:hAnsi="Palatino Linotype" w:cs="Times New Roman"/>
          <w:sz w:val="24"/>
          <w:szCs w:val="24"/>
        </w:rPr>
      </w:pPr>
    </w:p>
    <w:p w:rsidR="00297A2B" w:rsidRDefault="00297A2B" w:rsidP="00902626">
      <w:pPr>
        <w:spacing w:after="0" w:line="360" w:lineRule="auto"/>
        <w:ind w:firstLine="708"/>
        <w:jc w:val="both"/>
        <w:rPr>
          <w:rFonts w:ascii="Palatino Linotype" w:hAnsi="Palatino Linotype" w:cs="Times New Roman"/>
          <w:sz w:val="24"/>
          <w:szCs w:val="24"/>
        </w:rPr>
      </w:pPr>
    </w:p>
    <w:p w:rsidR="00D82901" w:rsidRPr="00177478" w:rsidRDefault="00D82901" w:rsidP="00D82901">
      <w:pPr>
        <w:pStyle w:val="Odstavecseseznamem"/>
        <w:spacing w:after="0" w:line="360" w:lineRule="auto"/>
        <w:ind w:hanging="720"/>
        <w:jc w:val="both"/>
        <w:rPr>
          <w:rFonts w:ascii="Palatino Linotype" w:hAnsi="Palatino Linotype" w:cs="Times New Roman"/>
          <w:b/>
          <w:sz w:val="28"/>
          <w:szCs w:val="28"/>
        </w:rPr>
      </w:pPr>
      <w:r w:rsidRPr="00177478">
        <w:rPr>
          <w:rFonts w:ascii="Palatino Linotype" w:hAnsi="Palatino Linotype" w:cs="Times New Roman"/>
          <w:b/>
          <w:sz w:val="28"/>
          <w:szCs w:val="28"/>
        </w:rPr>
        <w:lastRenderedPageBreak/>
        <w:t>Závěr</w:t>
      </w:r>
    </w:p>
    <w:p w:rsidR="00A64D98" w:rsidRDefault="00D82901"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Cílem této práce bylo analyzovat postupy výběrových řízení ve Finanční správě ČR, vysvětlit organizační strukturu FS ČR a systemizaci služebních a pracovních míst.</w:t>
      </w:r>
      <w:r w:rsidR="00A64D98">
        <w:rPr>
          <w:rFonts w:ascii="Palatino Linotype" w:hAnsi="Palatino Linotype" w:cs="Times New Roman"/>
          <w:sz w:val="24"/>
          <w:szCs w:val="24"/>
        </w:rPr>
        <w:t xml:space="preserve"> </w:t>
      </w:r>
    </w:p>
    <w:p w:rsidR="00D82901" w:rsidRDefault="00D82901" w:rsidP="00A64D98">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V úvodu jsem se zaměřila na teoretický popis organizačních struktur, který jsem porovnala s organizační strukturou FS ČR.</w:t>
      </w:r>
    </w:p>
    <w:p w:rsidR="00D82901" w:rsidRDefault="00D82901"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V další části mé práce jsem se věnovala teoretickému popisu získávání a výběru pracovníků. Od teorie jsem přešla ke striktně stanoveným postupům při výběru zaměstnanců ve FS ČR. Při obsazování pracovních a</w:t>
      </w:r>
      <w:r w:rsidR="00ED732E">
        <w:rPr>
          <w:rFonts w:ascii="Palatino Linotype" w:hAnsi="Palatino Linotype" w:cs="Times New Roman"/>
          <w:sz w:val="24"/>
          <w:szCs w:val="24"/>
        </w:rPr>
        <w:t> </w:t>
      </w:r>
      <w:r>
        <w:rPr>
          <w:rFonts w:ascii="Palatino Linotype" w:hAnsi="Palatino Linotype" w:cs="Times New Roman"/>
          <w:sz w:val="24"/>
          <w:szCs w:val="24"/>
        </w:rPr>
        <w:t xml:space="preserve"> služebních míst finanční správa vychází z metodických pomůcek </w:t>
      </w:r>
      <w:r w:rsidR="00C2458D">
        <w:rPr>
          <w:rFonts w:ascii="Palatino Linotype" w:hAnsi="Palatino Linotype" w:cs="Times New Roman"/>
          <w:sz w:val="24"/>
          <w:szCs w:val="24"/>
        </w:rPr>
        <w:t>O</w:t>
      </w:r>
      <w:r>
        <w:rPr>
          <w:rFonts w:ascii="Palatino Linotype" w:hAnsi="Palatino Linotype" w:cs="Times New Roman"/>
          <w:sz w:val="24"/>
          <w:szCs w:val="24"/>
        </w:rPr>
        <w:t>dboru služebních a pracovněprávních vztahů pro výběrová řízení dle ZSS nebo ZP.</w:t>
      </w:r>
    </w:p>
    <w:p w:rsidR="00A64D98" w:rsidRDefault="00D82901" w:rsidP="00A64D98">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V průběhu komparace postupů VŘ dle jednotlivých režimů (ZSS a ZP) jsem provedla rozhovory s personali</w:t>
      </w:r>
      <w:r w:rsidR="00415136">
        <w:rPr>
          <w:rFonts w:ascii="Palatino Linotype" w:hAnsi="Palatino Linotype" w:cs="Times New Roman"/>
          <w:sz w:val="24"/>
          <w:szCs w:val="24"/>
        </w:rPr>
        <w:t>s</w:t>
      </w:r>
      <w:r>
        <w:rPr>
          <w:rFonts w:ascii="Palatino Linotype" w:hAnsi="Palatino Linotype" w:cs="Times New Roman"/>
          <w:sz w:val="24"/>
          <w:szCs w:val="24"/>
        </w:rPr>
        <w:t>ty, kteří se účastní pohovorů jako sekretariát výběrové komise (ZSS) či administrátor VŘ (ZP), s řediteli územních pracovišť FÚ pro Kraj Vysočina a s členy výběrových komisí.</w:t>
      </w:r>
      <w:r w:rsidR="00A64D98">
        <w:rPr>
          <w:rFonts w:ascii="Palatino Linotype" w:hAnsi="Palatino Linotype" w:cs="Times New Roman"/>
          <w:sz w:val="24"/>
          <w:szCs w:val="24"/>
        </w:rPr>
        <w:t xml:space="preserve"> </w:t>
      </w:r>
    </w:p>
    <w:p w:rsidR="00B24A1B" w:rsidRDefault="00A64D98" w:rsidP="00B24A1B">
      <w:pPr>
        <w:pStyle w:val="Odstavecseseznamem"/>
        <w:spacing w:after="0" w:line="360" w:lineRule="auto"/>
        <w:ind w:left="0" w:firstLine="708"/>
        <w:jc w:val="both"/>
        <w:rPr>
          <w:rFonts w:ascii="Palatino Linotype" w:hAnsi="Palatino Linotype" w:cs="Times New Roman"/>
          <w:sz w:val="24"/>
          <w:szCs w:val="24"/>
        </w:rPr>
      </w:pPr>
      <w:r w:rsidRPr="00B61AD7">
        <w:rPr>
          <w:rFonts w:ascii="Palatino Linotype" w:hAnsi="Palatino Linotype" w:cs="Times New Roman"/>
          <w:sz w:val="24"/>
          <w:szCs w:val="24"/>
        </w:rPr>
        <w:t>Z popisu systemizace, kdy na jedn</w:t>
      </w:r>
      <w:r w:rsidR="00344E94">
        <w:rPr>
          <w:rFonts w:ascii="Palatino Linotype" w:hAnsi="Palatino Linotype" w:cs="Times New Roman"/>
          <w:sz w:val="24"/>
          <w:szCs w:val="24"/>
        </w:rPr>
        <w:t>o</w:t>
      </w:r>
      <w:r w:rsidRPr="00B61AD7">
        <w:rPr>
          <w:rFonts w:ascii="Palatino Linotype" w:hAnsi="Palatino Linotype" w:cs="Times New Roman"/>
          <w:sz w:val="24"/>
          <w:szCs w:val="24"/>
        </w:rPr>
        <w:t xml:space="preserve">m SSM či SPM nemohou být dva zaměstnanci, vyplývá velký problém. </w:t>
      </w:r>
      <w:r w:rsidR="00311E0A">
        <w:rPr>
          <w:rFonts w:ascii="Palatino Linotype" w:hAnsi="Palatino Linotype" w:cs="Times New Roman"/>
          <w:sz w:val="24"/>
          <w:szCs w:val="24"/>
        </w:rPr>
        <w:t>Nový pracovník může nastoupit až p</w:t>
      </w:r>
      <w:r w:rsidRPr="00B61AD7">
        <w:rPr>
          <w:rFonts w:ascii="Palatino Linotype" w:hAnsi="Palatino Linotype" w:cs="Times New Roman"/>
          <w:sz w:val="24"/>
          <w:szCs w:val="24"/>
        </w:rPr>
        <w:t>o odchodu</w:t>
      </w:r>
      <w:r>
        <w:rPr>
          <w:rFonts w:ascii="Palatino Linotype" w:hAnsi="Palatino Linotype" w:cs="Times New Roman"/>
          <w:sz w:val="24"/>
          <w:szCs w:val="24"/>
        </w:rPr>
        <w:t xml:space="preserve"> zaměstnance např. do starobního důchodu či na mateřskou dovolenou</w:t>
      </w:r>
      <w:r w:rsidR="00311E0A">
        <w:rPr>
          <w:rFonts w:ascii="Palatino Linotype" w:hAnsi="Palatino Linotype" w:cs="Times New Roman"/>
          <w:sz w:val="24"/>
          <w:szCs w:val="24"/>
        </w:rPr>
        <w:t xml:space="preserve">. </w:t>
      </w:r>
      <w:r>
        <w:rPr>
          <w:rFonts w:ascii="Palatino Linotype" w:hAnsi="Palatino Linotype" w:cs="Times New Roman"/>
          <w:sz w:val="24"/>
          <w:szCs w:val="24"/>
        </w:rPr>
        <w:t xml:space="preserve">Tzn., že nastává problém, kdo nového zaměstnance zaučí. </w:t>
      </w:r>
      <w:r w:rsidRPr="001E16C5">
        <w:rPr>
          <w:rFonts w:ascii="Palatino Linotype" w:hAnsi="Palatino Linotype" w:cs="Times New Roman"/>
          <w:sz w:val="24"/>
          <w:szCs w:val="24"/>
        </w:rPr>
        <w:t>V tento okamžik vlastně ředitel odboru či vedoucí oddělení má</w:t>
      </w:r>
      <w:r w:rsidR="005F61FE">
        <w:rPr>
          <w:rFonts w:ascii="Palatino Linotype" w:hAnsi="Palatino Linotype" w:cs="Times New Roman"/>
          <w:sz w:val="24"/>
          <w:szCs w:val="24"/>
        </w:rPr>
        <w:t xml:space="preserve"> na pracovišti</w:t>
      </w:r>
      <w:r w:rsidRPr="001E16C5">
        <w:rPr>
          <w:rFonts w:ascii="Palatino Linotype" w:hAnsi="Palatino Linotype" w:cs="Times New Roman"/>
          <w:sz w:val="24"/>
          <w:szCs w:val="24"/>
        </w:rPr>
        <w:t xml:space="preserve"> minimálně o 1,5 </w:t>
      </w:r>
      <w:r w:rsidR="001E16C5" w:rsidRPr="001E16C5">
        <w:rPr>
          <w:rFonts w:ascii="Palatino Linotype" w:hAnsi="Palatino Linotype" w:cs="Times New Roman"/>
          <w:sz w:val="24"/>
          <w:szCs w:val="24"/>
        </w:rPr>
        <w:t>pracovníka</w:t>
      </w:r>
      <w:r w:rsidRPr="001E16C5">
        <w:rPr>
          <w:rFonts w:ascii="Palatino Linotype" w:hAnsi="Palatino Linotype" w:cs="Times New Roman"/>
          <w:sz w:val="24"/>
          <w:szCs w:val="24"/>
        </w:rPr>
        <w:t xml:space="preserve"> méně. Protože nový zaměstnanec se </w:t>
      </w:r>
      <w:r w:rsidR="00344E94" w:rsidRPr="001E16C5">
        <w:rPr>
          <w:rFonts w:ascii="Palatino Linotype" w:hAnsi="Palatino Linotype" w:cs="Times New Roman"/>
          <w:sz w:val="24"/>
          <w:szCs w:val="24"/>
        </w:rPr>
        <w:t>zaučuje</w:t>
      </w:r>
      <w:r w:rsidRPr="001E16C5">
        <w:rPr>
          <w:rFonts w:ascii="Palatino Linotype" w:hAnsi="Palatino Linotype" w:cs="Times New Roman"/>
          <w:sz w:val="24"/>
          <w:szCs w:val="24"/>
        </w:rPr>
        <w:t xml:space="preserve">, nevykonává </w:t>
      </w:r>
      <w:r w:rsidR="00344E94" w:rsidRPr="001E16C5">
        <w:rPr>
          <w:rFonts w:ascii="Palatino Linotype" w:hAnsi="Palatino Linotype" w:cs="Times New Roman"/>
          <w:sz w:val="24"/>
          <w:szCs w:val="24"/>
        </w:rPr>
        <w:t xml:space="preserve">prozatím </w:t>
      </w:r>
      <w:r w:rsidRPr="001E16C5">
        <w:rPr>
          <w:rFonts w:ascii="Palatino Linotype" w:hAnsi="Palatino Linotype" w:cs="Times New Roman"/>
          <w:sz w:val="24"/>
          <w:szCs w:val="24"/>
        </w:rPr>
        <w:t>plnohodnotně</w:t>
      </w:r>
      <w:r w:rsidRPr="00415136">
        <w:rPr>
          <w:rFonts w:ascii="Palatino Linotype" w:hAnsi="Palatino Linotype" w:cs="Times New Roman"/>
          <w:sz w:val="24"/>
          <w:szCs w:val="24"/>
        </w:rPr>
        <w:t xml:space="preserve"> svoji budoucí práci a stávající zaměstnanec, z důvodu zaučování svého nového kolegy, není schopen na 100</w:t>
      </w:r>
      <w:r w:rsidR="000B2725">
        <w:rPr>
          <w:rFonts w:ascii="Palatino Linotype" w:hAnsi="Palatino Linotype" w:cs="Times New Roman"/>
          <w:sz w:val="24"/>
          <w:szCs w:val="24"/>
        </w:rPr>
        <w:t xml:space="preserve"> </w:t>
      </w:r>
      <w:r w:rsidRPr="00415136">
        <w:rPr>
          <w:rFonts w:ascii="Palatino Linotype" w:hAnsi="Palatino Linotype" w:cs="Times New Roman"/>
          <w:sz w:val="24"/>
          <w:szCs w:val="24"/>
        </w:rPr>
        <w:t>%</w:t>
      </w:r>
      <w:r w:rsidR="000B2725">
        <w:rPr>
          <w:rFonts w:ascii="Palatino Linotype" w:hAnsi="Palatino Linotype" w:cs="Times New Roman"/>
          <w:sz w:val="24"/>
          <w:szCs w:val="24"/>
        </w:rPr>
        <w:t xml:space="preserve"> </w:t>
      </w:r>
      <w:r w:rsidR="00B61AD7" w:rsidRPr="00415136">
        <w:rPr>
          <w:rFonts w:ascii="Palatino Linotype" w:hAnsi="Palatino Linotype" w:cs="Times New Roman"/>
          <w:sz w:val="24"/>
          <w:szCs w:val="24"/>
        </w:rPr>
        <w:t>zajistit svoji agendu</w:t>
      </w:r>
      <w:r w:rsidRPr="00415136">
        <w:rPr>
          <w:rFonts w:ascii="Palatino Linotype" w:hAnsi="Palatino Linotype" w:cs="Times New Roman"/>
          <w:sz w:val="24"/>
          <w:szCs w:val="24"/>
        </w:rPr>
        <w:t>.</w:t>
      </w:r>
      <w:r w:rsidR="000B2725">
        <w:rPr>
          <w:rFonts w:ascii="Palatino Linotype" w:hAnsi="Palatino Linotype" w:cs="Times New Roman"/>
          <w:sz w:val="24"/>
          <w:szCs w:val="24"/>
        </w:rPr>
        <w:t xml:space="preserve"> </w:t>
      </w:r>
      <w:r w:rsidR="00B61AD7" w:rsidRPr="00415136">
        <w:rPr>
          <w:rFonts w:ascii="Palatino Linotype" w:hAnsi="Palatino Linotype" w:cs="Times New Roman"/>
          <w:sz w:val="24"/>
          <w:szCs w:val="24"/>
        </w:rPr>
        <w:t xml:space="preserve">Jistě by bylo </w:t>
      </w:r>
      <w:r w:rsidR="00311E0A">
        <w:rPr>
          <w:rFonts w:ascii="Palatino Linotype" w:hAnsi="Palatino Linotype" w:cs="Times New Roman"/>
          <w:sz w:val="24"/>
          <w:szCs w:val="24"/>
        </w:rPr>
        <w:t>pří</w:t>
      </w:r>
      <w:r w:rsidR="00FD702E">
        <w:rPr>
          <w:rFonts w:ascii="Palatino Linotype" w:hAnsi="Palatino Linotype" w:cs="Times New Roman"/>
          <w:sz w:val="24"/>
          <w:szCs w:val="24"/>
        </w:rPr>
        <w:t>nos</w:t>
      </w:r>
      <w:r w:rsidR="00311E0A">
        <w:rPr>
          <w:rFonts w:ascii="Palatino Linotype" w:hAnsi="Palatino Linotype" w:cs="Times New Roman"/>
          <w:sz w:val="24"/>
          <w:szCs w:val="24"/>
        </w:rPr>
        <w:t>nější</w:t>
      </w:r>
      <w:r w:rsidR="00B61AD7" w:rsidRPr="00415136">
        <w:rPr>
          <w:rFonts w:ascii="Palatino Linotype" w:hAnsi="Palatino Linotype" w:cs="Times New Roman"/>
          <w:sz w:val="24"/>
          <w:szCs w:val="24"/>
        </w:rPr>
        <w:t>, kdyby mohl zaměstnanec, který odchází a jeho nástup</w:t>
      </w:r>
      <w:r w:rsidR="00B61AD7">
        <w:rPr>
          <w:rFonts w:ascii="Palatino Linotype" w:hAnsi="Palatino Linotype" w:cs="Times New Roman"/>
          <w:sz w:val="24"/>
          <w:szCs w:val="24"/>
        </w:rPr>
        <w:t>ce spolu alespoň jed</w:t>
      </w:r>
      <w:r w:rsidR="00FD702E">
        <w:rPr>
          <w:rFonts w:ascii="Palatino Linotype" w:hAnsi="Palatino Linotype" w:cs="Times New Roman"/>
          <w:sz w:val="24"/>
          <w:szCs w:val="24"/>
        </w:rPr>
        <w:t>en měsíc spolupracovat. Odcházející zkušený</w:t>
      </w:r>
      <w:r w:rsidR="00B61AD7">
        <w:rPr>
          <w:rFonts w:ascii="Palatino Linotype" w:hAnsi="Palatino Linotype" w:cs="Times New Roman"/>
          <w:sz w:val="24"/>
          <w:szCs w:val="24"/>
        </w:rPr>
        <w:t xml:space="preserve"> zaměstnanec by mohl předat své odborné znalosti a</w:t>
      </w:r>
      <w:r w:rsidR="00FD702E">
        <w:rPr>
          <w:rFonts w:ascii="Palatino Linotype" w:hAnsi="Palatino Linotype" w:cs="Times New Roman"/>
          <w:sz w:val="24"/>
          <w:szCs w:val="24"/>
        </w:rPr>
        <w:t> </w:t>
      </w:r>
      <w:r w:rsidR="00B61AD7">
        <w:rPr>
          <w:rFonts w:ascii="Palatino Linotype" w:hAnsi="Palatino Linotype" w:cs="Times New Roman"/>
          <w:sz w:val="24"/>
          <w:szCs w:val="24"/>
        </w:rPr>
        <w:t>zkušenosti svému nástupci přímo. Adaptační proces by tedy proběhl mnohem lépe a rychleji.</w:t>
      </w:r>
    </w:p>
    <w:p w:rsidR="00B24A1B" w:rsidRDefault="00B24A1B" w:rsidP="00A64D98">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lastRenderedPageBreak/>
        <w:t>Dalším přínosem by bylo, kdyby ZSS pamatoval na lhůtu pro vyvrácení domněnky odstoupení. Tato chyba v zákoně může mít negativní důsledky v případě, kdyby byla žadatelem podána stížnost dle § 175 SŘ již po ukončení VŘ a vydání rozhodnutí o přijetí do služebního poměru.</w:t>
      </w:r>
    </w:p>
    <w:p w:rsidR="00D82901" w:rsidRDefault="00D82901"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Všichni oslovení se shodli na tom, že proces VŘ ve FS ČR je proces velice zdlouhavý a časově náročný. Největší problém spatřují v tom, že zdlouhavý byrokratický postup mnohdy těžce chápou jednotliví uchazeči a</w:t>
      </w:r>
      <w:r w:rsidR="00ED732E">
        <w:rPr>
          <w:rFonts w:ascii="Palatino Linotype" w:hAnsi="Palatino Linotype" w:cs="Times New Roman"/>
          <w:sz w:val="24"/>
          <w:szCs w:val="24"/>
        </w:rPr>
        <w:t> </w:t>
      </w:r>
      <w:r>
        <w:rPr>
          <w:rFonts w:ascii="Palatino Linotype" w:hAnsi="Palatino Linotype" w:cs="Times New Roman"/>
          <w:sz w:val="24"/>
          <w:szCs w:val="24"/>
        </w:rPr>
        <w:t xml:space="preserve"> v průběhu VŘ si </w:t>
      </w:r>
      <w:r w:rsidR="00FD702E">
        <w:rPr>
          <w:rFonts w:ascii="Palatino Linotype" w:hAnsi="Palatino Linotype" w:cs="Times New Roman"/>
          <w:sz w:val="24"/>
          <w:szCs w:val="24"/>
        </w:rPr>
        <w:t>nalézají</w:t>
      </w:r>
      <w:r>
        <w:rPr>
          <w:rFonts w:ascii="Palatino Linotype" w:hAnsi="Palatino Linotype" w:cs="Times New Roman"/>
          <w:sz w:val="24"/>
          <w:szCs w:val="24"/>
        </w:rPr>
        <w:t xml:space="preserve"> jiná zaměstnání.</w:t>
      </w:r>
    </w:p>
    <w:p w:rsidR="00520E92" w:rsidRDefault="00520E92"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t xml:space="preserve">Oslovení </w:t>
      </w:r>
      <w:r w:rsidRPr="00C2458D">
        <w:rPr>
          <w:rFonts w:ascii="Palatino Linotype" w:hAnsi="Palatino Linotype" w:cs="Times New Roman"/>
          <w:sz w:val="24"/>
          <w:szCs w:val="24"/>
        </w:rPr>
        <w:t xml:space="preserve">ředitelé územních pracovišť FÚ pro Kraj Vysočina považují za velice kontraproduktivní a zbytečně prodlužující proces obsazování volných SSM dle ZSS např. při odchodu zaměstnance, který </w:t>
      </w:r>
      <w:r w:rsidR="001E16C5">
        <w:rPr>
          <w:rFonts w:ascii="Palatino Linotype" w:hAnsi="Palatino Linotype" w:cs="Times New Roman"/>
          <w:sz w:val="24"/>
          <w:szCs w:val="24"/>
        </w:rPr>
        <w:t>byl zařazen do vyšší</w:t>
      </w:r>
      <w:r w:rsidRPr="00C2458D">
        <w:rPr>
          <w:rFonts w:ascii="Palatino Linotype" w:hAnsi="Palatino Linotype" w:cs="Times New Roman"/>
          <w:sz w:val="24"/>
          <w:szCs w:val="24"/>
        </w:rPr>
        <w:t xml:space="preserve"> platov</w:t>
      </w:r>
      <w:r w:rsidR="001E16C5">
        <w:rPr>
          <w:rFonts w:ascii="Palatino Linotype" w:hAnsi="Palatino Linotype" w:cs="Times New Roman"/>
          <w:sz w:val="24"/>
          <w:szCs w:val="24"/>
        </w:rPr>
        <w:t>é</w:t>
      </w:r>
      <w:r w:rsidRPr="00C2458D">
        <w:rPr>
          <w:rFonts w:ascii="Palatino Linotype" w:hAnsi="Palatino Linotype" w:cs="Times New Roman"/>
          <w:sz w:val="24"/>
          <w:szCs w:val="24"/>
        </w:rPr>
        <w:t xml:space="preserve"> tříd</w:t>
      </w:r>
      <w:r w:rsidR="001E16C5">
        <w:rPr>
          <w:rFonts w:ascii="Palatino Linotype" w:hAnsi="Palatino Linotype" w:cs="Times New Roman"/>
          <w:sz w:val="24"/>
          <w:szCs w:val="24"/>
        </w:rPr>
        <w:t xml:space="preserve">y </w:t>
      </w:r>
      <w:r w:rsidRPr="00C2458D">
        <w:rPr>
          <w:rFonts w:ascii="Palatino Linotype" w:hAnsi="Palatino Linotype" w:cs="Times New Roman"/>
          <w:sz w:val="24"/>
          <w:szCs w:val="24"/>
        </w:rPr>
        <w:t xml:space="preserve">než většina zaměstnanců (např.  PT 12). </w:t>
      </w:r>
      <w:r w:rsidR="001E16C5">
        <w:rPr>
          <w:rFonts w:ascii="Palatino Linotype" w:hAnsi="Palatino Linotype" w:cs="Times New Roman"/>
          <w:sz w:val="24"/>
          <w:szCs w:val="24"/>
        </w:rPr>
        <w:t>J</w:t>
      </w:r>
      <w:r w:rsidRPr="00C2458D">
        <w:rPr>
          <w:rFonts w:ascii="Palatino Linotype" w:hAnsi="Palatino Linotype" w:cs="Times New Roman"/>
          <w:sz w:val="24"/>
          <w:szCs w:val="24"/>
        </w:rPr>
        <w:t>ediný způsob jak stávající zaměstnanec může postoupit do vyšší PT je p</w:t>
      </w:r>
      <w:r w:rsidR="001E16C5">
        <w:rPr>
          <w:rFonts w:ascii="Palatino Linotype" w:hAnsi="Palatino Linotype" w:cs="Times New Roman"/>
          <w:sz w:val="24"/>
          <w:szCs w:val="24"/>
        </w:rPr>
        <w:t>rojít vítězně výběrovým řízením.</w:t>
      </w:r>
      <w:r w:rsidRPr="00C2458D">
        <w:rPr>
          <w:rFonts w:ascii="Palatino Linotype" w:hAnsi="Palatino Linotype" w:cs="Times New Roman"/>
          <w:sz w:val="24"/>
          <w:szCs w:val="24"/>
        </w:rPr>
        <w:t xml:space="preserve"> </w:t>
      </w:r>
      <w:r w:rsidR="001E16C5">
        <w:rPr>
          <w:rFonts w:ascii="Palatino Linotype" w:hAnsi="Palatino Linotype" w:cs="Times New Roman"/>
          <w:sz w:val="24"/>
          <w:szCs w:val="24"/>
        </w:rPr>
        <w:t>M</w:t>
      </w:r>
      <w:r w:rsidRPr="00C2458D">
        <w:rPr>
          <w:rFonts w:ascii="Palatino Linotype" w:hAnsi="Palatino Linotype" w:cs="Times New Roman"/>
          <w:sz w:val="24"/>
          <w:szCs w:val="24"/>
        </w:rPr>
        <w:t>ůže se stát, že z jednoho výběrového řízení na SSM s PT 12 mohou postupně</w:t>
      </w:r>
      <w:r w:rsidR="00F50DF7">
        <w:rPr>
          <w:rFonts w:ascii="Palatino Linotype" w:hAnsi="Palatino Linotype" w:cs="Times New Roman"/>
          <w:sz w:val="24"/>
          <w:szCs w:val="24"/>
        </w:rPr>
        <w:t xml:space="preserve"> vzejít</w:t>
      </w:r>
      <w:r w:rsidRPr="00C2458D">
        <w:rPr>
          <w:rFonts w:ascii="Palatino Linotype" w:hAnsi="Palatino Linotype" w:cs="Times New Roman"/>
          <w:sz w:val="24"/>
          <w:szCs w:val="24"/>
        </w:rPr>
        <w:t xml:space="preserve"> i výběrová řízení tři.</w:t>
      </w:r>
    </w:p>
    <w:p w:rsidR="00F74E7C" w:rsidRDefault="00D82901"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r>
      <w:r w:rsidR="002438A6" w:rsidRPr="000372C0">
        <w:rPr>
          <w:rFonts w:ascii="Palatino Linotype" w:hAnsi="Palatino Linotype" w:cs="Times New Roman"/>
          <w:sz w:val="24"/>
          <w:szCs w:val="24"/>
        </w:rPr>
        <w:t>V těchto situacích by jistě ředitelé jednotlivých ÚP,</w:t>
      </w:r>
      <w:r w:rsidR="00FD702E" w:rsidRPr="000372C0">
        <w:rPr>
          <w:rFonts w:ascii="Palatino Linotype" w:hAnsi="Palatino Linotype" w:cs="Times New Roman"/>
          <w:sz w:val="24"/>
          <w:szCs w:val="24"/>
        </w:rPr>
        <w:t xml:space="preserve"> </w:t>
      </w:r>
      <w:r w:rsidR="002438A6" w:rsidRPr="000372C0">
        <w:rPr>
          <w:rFonts w:ascii="Palatino Linotype" w:hAnsi="Palatino Linotype" w:cs="Times New Roman"/>
          <w:sz w:val="24"/>
          <w:szCs w:val="24"/>
        </w:rPr>
        <w:t>ale i</w:t>
      </w:r>
      <w:r w:rsidR="00DF3E41" w:rsidRPr="000372C0">
        <w:rPr>
          <w:rFonts w:ascii="Palatino Linotype" w:hAnsi="Palatino Linotype" w:cs="Times New Roman"/>
          <w:sz w:val="24"/>
          <w:szCs w:val="24"/>
        </w:rPr>
        <w:t> </w:t>
      </w:r>
      <w:r w:rsidR="002438A6" w:rsidRPr="000372C0">
        <w:rPr>
          <w:rFonts w:ascii="Palatino Linotype" w:hAnsi="Palatino Linotype" w:cs="Times New Roman"/>
          <w:sz w:val="24"/>
          <w:szCs w:val="24"/>
        </w:rPr>
        <w:t xml:space="preserve">členové výběrových komisí uvítali možnost, </w:t>
      </w:r>
      <w:r w:rsidR="00333C99" w:rsidRPr="000372C0">
        <w:rPr>
          <w:rFonts w:ascii="Palatino Linotype" w:hAnsi="Palatino Linotype" w:cs="Times New Roman"/>
          <w:sz w:val="24"/>
          <w:szCs w:val="24"/>
        </w:rPr>
        <w:t xml:space="preserve">kdyby § 49 ZSS odst. 2 mohl být rozšířen i na platové třídy vyšší. Třeba jen s podmínkou </w:t>
      </w:r>
      <w:r w:rsidR="004F240F" w:rsidRPr="000372C0">
        <w:rPr>
          <w:rFonts w:ascii="Palatino Linotype" w:hAnsi="Palatino Linotype" w:cs="Times New Roman"/>
          <w:sz w:val="24"/>
          <w:szCs w:val="24"/>
        </w:rPr>
        <w:t>stanovených let praxe</w:t>
      </w:r>
      <w:r w:rsidR="00502842" w:rsidRPr="000372C0">
        <w:rPr>
          <w:rFonts w:ascii="Palatino Linotype" w:hAnsi="Palatino Linotype" w:cs="Times New Roman"/>
          <w:sz w:val="24"/>
          <w:szCs w:val="24"/>
        </w:rPr>
        <w:t>. S</w:t>
      </w:r>
      <w:r w:rsidR="004F240F" w:rsidRPr="000372C0">
        <w:rPr>
          <w:rFonts w:ascii="Palatino Linotype" w:hAnsi="Palatino Linotype" w:cs="Times New Roman"/>
          <w:sz w:val="24"/>
          <w:szCs w:val="24"/>
        </w:rPr>
        <w:t>távající zaměstnanci, kteří by</w:t>
      </w:r>
      <w:r w:rsidR="00502842" w:rsidRPr="000372C0">
        <w:rPr>
          <w:rFonts w:ascii="Palatino Linotype" w:hAnsi="Palatino Linotype" w:cs="Times New Roman"/>
          <w:sz w:val="24"/>
          <w:szCs w:val="24"/>
        </w:rPr>
        <w:t xml:space="preserve"> </w:t>
      </w:r>
      <w:r w:rsidR="004F240F" w:rsidRPr="000372C0">
        <w:rPr>
          <w:rFonts w:ascii="Palatino Linotype" w:hAnsi="Palatino Linotype" w:cs="Times New Roman"/>
          <w:sz w:val="24"/>
          <w:szCs w:val="24"/>
        </w:rPr>
        <w:t>splňovali tyto podmínky</w:t>
      </w:r>
      <w:r w:rsidR="000F2A2E" w:rsidRPr="000372C0">
        <w:rPr>
          <w:rFonts w:ascii="Palatino Linotype" w:hAnsi="Palatino Linotype" w:cs="Times New Roman"/>
          <w:sz w:val="24"/>
          <w:szCs w:val="24"/>
        </w:rPr>
        <w:t>,</w:t>
      </w:r>
      <w:r w:rsidR="00110C94" w:rsidRPr="000372C0">
        <w:rPr>
          <w:rFonts w:ascii="Palatino Linotype" w:hAnsi="Palatino Linotype" w:cs="Times New Roman"/>
          <w:sz w:val="24"/>
          <w:szCs w:val="24"/>
        </w:rPr>
        <w:t xml:space="preserve"> a služební orgán </w:t>
      </w:r>
      <w:r w:rsidR="001203E4" w:rsidRPr="000372C0">
        <w:rPr>
          <w:rFonts w:ascii="Palatino Linotype" w:hAnsi="Palatino Linotype" w:cs="Times New Roman"/>
          <w:sz w:val="24"/>
          <w:szCs w:val="24"/>
        </w:rPr>
        <w:t xml:space="preserve">by se </w:t>
      </w:r>
      <w:r w:rsidR="00110C94" w:rsidRPr="000372C0">
        <w:rPr>
          <w:rFonts w:ascii="Palatino Linotype" w:hAnsi="Palatino Linotype" w:cs="Times New Roman"/>
          <w:sz w:val="24"/>
          <w:szCs w:val="24"/>
        </w:rPr>
        <w:t xml:space="preserve">dohodl s novým bezprostředně nadřízeným představeným, </w:t>
      </w:r>
      <w:r w:rsidR="004F240F" w:rsidRPr="000372C0">
        <w:rPr>
          <w:rFonts w:ascii="Palatino Linotype" w:hAnsi="Palatino Linotype" w:cs="Times New Roman"/>
          <w:sz w:val="24"/>
          <w:szCs w:val="24"/>
        </w:rPr>
        <w:t>by mohli být zařazeni na jiné služební místo bez výběrového řízení.</w:t>
      </w:r>
    </w:p>
    <w:p w:rsidR="000616F4" w:rsidRDefault="000B2725"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r>
      <w:r w:rsidR="004A52D4">
        <w:rPr>
          <w:rFonts w:ascii="Palatino Linotype" w:hAnsi="Palatino Linotype" w:cs="Times New Roman"/>
          <w:sz w:val="24"/>
          <w:szCs w:val="24"/>
        </w:rPr>
        <w:tab/>
        <w:t xml:space="preserve">Z důvodu rychlejšího průběhu výběrového řízení bylo pro obsazování volných SSM na dobu určitou jako zástup za mateřskou dovolenou a následnou rodičovskou dovolenou využíváno postupů dle režimu ZP. </w:t>
      </w:r>
      <w:r w:rsidR="00F66F32">
        <w:rPr>
          <w:rFonts w:ascii="Palatino Linotype" w:hAnsi="Palatino Linotype" w:cs="Times New Roman"/>
          <w:sz w:val="24"/>
          <w:szCs w:val="24"/>
        </w:rPr>
        <w:t>Z</w:t>
      </w:r>
      <w:r w:rsidR="004A52D4">
        <w:rPr>
          <w:rFonts w:ascii="Palatino Linotype" w:hAnsi="Palatino Linotype" w:cs="Times New Roman"/>
          <w:sz w:val="24"/>
          <w:szCs w:val="24"/>
        </w:rPr>
        <w:t> analýz</w:t>
      </w:r>
      <w:r w:rsidR="00F66F32">
        <w:rPr>
          <w:rFonts w:ascii="Palatino Linotype" w:hAnsi="Palatino Linotype" w:cs="Times New Roman"/>
          <w:sz w:val="24"/>
          <w:szCs w:val="24"/>
        </w:rPr>
        <w:t>y</w:t>
      </w:r>
      <w:r w:rsidR="004A52D4">
        <w:rPr>
          <w:rFonts w:ascii="Palatino Linotype" w:hAnsi="Palatino Linotype" w:cs="Times New Roman"/>
          <w:sz w:val="24"/>
          <w:szCs w:val="24"/>
        </w:rPr>
        <w:t xml:space="preserve"> postupů výběrových řízení dle jednotlivých režimů</w:t>
      </w:r>
      <w:r w:rsidR="005C1AC2">
        <w:rPr>
          <w:rFonts w:ascii="Palatino Linotype" w:hAnsi="Palatino Linotype" w:cs="Times New Roman"/>
          <w:sz w:val="24"/>
          <w:szCs w:val="24"/>
        </w:rPr>
        <w:t xml:space="preserve"> vyplývá, že po novele ZSS s účinností od 1. 6. 2017 je i pro tato </w:t>
      </w:r>
      <w:r w:rsidR="005C1AC2" w:rsidRPr="00590547">
        <w:rPr>
          <w:rFonts w:ascii="Palatino Linotype" w:hAnsi="Palatino Linotype" w:cs="Times New Roman"/>
          <w:sz w:val="24"/>
          <w:szCs w:val="24"/>
        </w:rPr>
        <w:t>volná místa vhodnější zvolit výběrové řízení dle ZSS na dobu určitou.</w:t>
      </w:r>
      <w:r w:rsidR="00B1410D">
        <w:rPr>
          <w:rFonts w:ascii="Palatino Linotype" w:hAnsi="Palatino Linotype" w:cs="Times New Roman"/>
          <w:sz w:val="24"/>
          <w:szCs w:val="24"/>
        </w:rPr>
        <w:t xml:space="preserve"> A to proto,</w:t>
      </w:r>
      <w:r w:rsidR="00F50DF7">
        <w:rPr>
          <w:rFonts w:ascii="Palatino Linotype" w:hAnsi="Palatino Linotype" w:cs="Times New Roman"/>
          <w:sz w:val="24"/>
          <w:szCs w:val="24"/>
        </w:rPr>
        <w:t xml:space="preserve"> že</w:t>
      </w:r>
      <w:r w:rsidR="0000690A" w:rsidRPr="00590547">
        <w:rPr>
          <w:rFonts w:ascii="Palatino Linotype" w:hAnsi="Palatino Linotype" w:cs="Times New Roman"/>
          <w:sz w:val="24"/>
          <w:szCs w:val="24"/>
        </w:rPr>
        <w:t xml:space="preserve"> v</w:t>
      </w:r>
      <w:r w:rsidR="00F50DF7">
        <w:rPr>
          <w:rFonts w:ascii="Palatino Linotype" w:hAnsi="Palatino Linotype" w:cs="Times New Roman"/>
          <w:sz w:val="24"/>
          <w:szCs w:val="24"/>
        </w:rPr>
        <w:t> </w:t>
      </w:r>
      <w:r w:rsidR="0000690A" w:rsidRPr="00590547">
        <w:rPr>
          <w:rFonts w:ascii="Palatino Linotype" w:hAnsi="Palatino Linotype" w:cs="Times New Roman"/>
          <w:sz w:val="24"/>
          <w:szCs w:val="24"/>
        </w:rPr>
        <w:t>budoucnu</w:t>
      </w:r>
      <w:r w:rsidR="00F50DF7">
        <w:rPr>
          <w:rFonts w:ascii="Palatino Linotype" w:hAnsi="Palatino Linotype" w:cs="Times New Roman"/>
          <w:sz w:val="24"/>
          <w:szCs w:val="24"/>
        </w:rPr>
        <w:t xml:space="preserve"> je</w:t>
      </w:r>
      <w:r w:rsidR="00A83929" w:rsidRPr="00590547">
        <w:rPr>
          <w:rFonts w:ascii="Palatino Linotype" w:hAnsi="Palatino Linotype" w:cs="Times New Roman"/>
          <w:sz w:val="24"/>
          <w:szCs w:val="24"/>
        </w:rPr>
        <w:t xml:space="preserve"> možn</w:t>
      </w:r>
      <w:r w:rsidR="00B1410D">
        <w:rPr>
          <w:rFonts w:ascii="Palatino Linotype" w:hAnsi="Palatino Linotype" w:cs="Times New Roman"/>
          <w:sz w:val="24"/>
          <w:szCs w:val="24"/>
        </w:rPr>
        <w:t>é</w:t>
      </w:r>
      <w:r w:rsidR="0000690A" w:rsidRPr="00590547">
        <w:rPr>
          <w:rFonts w:ascii="Palatino Linotype" w:hAnsi="Palatino Linotype" w:cs="Times New Roman"/>
          <w:sz w:val="24"/>
          <w:szCs w:val="24"/>
        </w:rPr>
        <w:t xml:space="preserve"> využ</w:t>
      </w:r>
      <w:r w:rsidR="00B1410D">
        <w:rPr>
          <w:rFonts w:ascii="Palatino Linotype" w:hAnsi="Palatino Linotype" w:cs="Times New Roman"/>
          <w:sz w:val="24"/>
          <w:szCs w:val="24"/>
        </w:rPr>
        <w:t>ít</w:t>
      </w:r>
      <w:r w:rsidR="00A83929" w:rsidRPr="00590547">
        <w:rPr>
          <w:rFonts w:ascii="Palatino Linotype" w:hAnsi="Palatino Linotype" w:cs="Times New Roman"/>
          <w:sz w:val="24"/>
          <w:szCs w:val="24"/>
        </w:rPr>
        <w:t xml:space="preserve"> § 49 ZSS odst. 2, kdy </w:t>
      </w:r>
      <w:r w:rsidR="0000690A" w:rsidRPr="00590547">
        <w:rPr>
          <w:rFonts w:ascii="Palatino Linotype" w:hAnsi="Palatino Linotype" w:cs="Times New Roman"/>
          <w:sz w:val="24"/>
          <w:szCs w:val="24"/>
        </w:rPr>
        <w:t>lze</w:t>
      </w:r>
      <w:r w:rsidR="00A83929" w:rsidRPr="00590547">
        <w:rPr>
          <w:rFonts w:ascii="Palatino Linotype" w:hAnsi="Palatino Linotype" w:cs="Times New Roman"/>
          <w:sz w:val="24"/>
          <w:szCs w:val="24"/>
        </w:rPr>
        <w:t xml:space="preserve"> státního zaměstnance zařadit na jiné služební místo v témže služebním úřadě ve stejném oboru </w:t>
      </w:r>
      <w:r w:rsidR="00A83929" w:rsidRPr="00590547">
        <w:rPr>
          <w:rFonts w:ascii="Palatino Linotype" w:hAnsi="Palatino Linotype" w:cs="Times New Roman"/>
          <w:sz w:val="24"/>
          <w:szCs w:val="24"/>
        </w:rPr>
        <w:lastRenderedPageBreak/>
        <w:t>služby, ve stejné nebo nižší platové třídě bez výběrového řízení. V průběhu doby určité je</w:t>
      </w:r>
      <w:r w:rsidR="00F50DF7">
        <w:rPr>
          <w:rFonts w:ascii="Palatino Linotype" w:hAnsi="Palatino Linotype" w:cs="Times New Roman"/>
          <w:sz w:val="24"/>
          <w:szCs w:val="24"/>
        </w:rPr>
        <w:t xml:space="preserve"> totiž</w:t>
      </w:r>
      <w:r w:rsidR="00A83929" w:rsidRPr="00590547">
        <w:rPr>
          <w:rFonts w:ascii="Palatino Linotype" w:hAnsi="Palatino Linotype" w:cs="Times New Roman"/>
          <w:sz w:val="24"/>
          <w:szCs w:val="24"/>
        </w:rPr>
        <w:t xml:space="preserve"> velká pravděpodobnost, že se uvolní služební místo na dobu neurčitou a pro stávajícího, již zapracovaného zaměstnance </w:t>
      </w:r>
      <w:r w:rsidR="00F50DF7">
        <w:rPr>
          <w:rFonts w:ascii="Palatino Linotype" w:hAnsi="Palatino Linotype" w:cs="Times New Roman"/>
          <w:sz w:val="24"/>
          <w:szCs w:val="24"/>
        </w:rPr>
        <w:t xml:space="preserve">při splnění podmínek </w:t>
      </w:r>
      <w:r w:rsidR="00F66F32">
        <w:rPr>
          <w:rFonts w:ascii="Palatino Linotype" w:hAnsi="Palatino Linotype" w:cs="Times New Roman"/>
          <w:sz w:val="24"/>
          <w:szCs w:val="24"/>
        </w:rPr>
        <w:t xml:space="preserve">se nabízí </w:t>
      </w:r>
      <w:r w:rsidR="00A83929" w:rsidRPr="00590547">
        <w:rPr>
          <w:rFonts w:ascii="Palatino Linotype" w:hAnsi="Palatino Linotype" w:cs="Times New Roman"/>
          <w:sz w:val="24"/>
          <w:szCs w:val="24"/>
        </w:rPr>
        <w:t>možnost</w:t>
      </w:r>
      <w:r w:rsidR="00F50DF7">
        <w:rPr>
          <w:rFonts w:ascii="Palatino Linotype" w:hAnsi="Palatino Linotype" w:cs="Times New Roman"/>
          <w:sz w:val="24"/>
          <w:szCs w:val="24"/>
        </w:rPr>
        <w:t>,</w:t>
      </w:r>
      <w:r w:rsidR="00A83929" w:rsidRPr="00590547">
        <w:rPr>
          <w:rFonts w:ascii="Palatino Linotype" w:hAnsi="Palatino Linotype" w:cs="Times New Roman"/>
          <w:sz w:val="24"/>
          <w:szCs w:val="24"/>
        </w:rPr>
        <w:t xml:space="preserve"> být zařazen na jiné služební místo již bez výběrového řízení.</w:t>
      </w:r>
    </w:p>
    <w:p w:rsidR="00CC0BBF" w:rsidRDefault="00A83929" w:rsidP="000616F4">
      <w:pPr>
        <w:pStyle w:val="Odstavecseseznamem"/>
        <w:spacing w:after="0" w:line="360" w:lineRule="auto"/>
        <w:ind w:left="0" w:firstLine="708"/>
        <w:jc w:val="both"/>
        <w:rPr>
          <w:rFonts w:ascii="Palatino Linotype" w:hAnsi="Palatino Linotype" w:cs="Times New Roman"/>
          <w:sz w:val="24"/>
          <w:szCs w:val="24"/>
        </w:rPr>
      </w:pPr>
      <w:r w:rsidRPr="00590547">
        <w:rPr>
          <w:rFonts w:ascii="Palatino Linotype" w:hAnsi="Palatino Linotype" w:cs="Times New Roman"/>
          <w:sz w:val="24"/>
          <w:szCs w:val="24"/>
        </w:rPr>
        <w:t xml:space="preserve"> </w:t>
      </w:r>
      <w:r w:rsidR="00CC03EF">
        <w:rPr>
          <w:rFonts w:ascii="Palatino Linotype" w:hAnsi="Palatino Linotype" w:cs="Times New Roman"/>
          <w:sz w:val="24"/>
          <w:szCs w:val="24"/>
        </w:rPr>
        <w:t>Proto</w:t>
      </w:r>
      <w:r w:rsidR="00600A55" w:rsidRPr="00590547">
        <w:rPr>
          <w:rFonts w:ascii="Palatino Linotype" w:hAnsi="Palatino Linotype" w:cs="Times New Roman"/>
          <w:sz w:val="24"/>
          <w:szCs w:val="24"/>
        </w:rPr>
        <w:t xml:space="preserve"> jsou </w:t>
      </w:r>
      <w:r w:rsidR="002645C1" w:rsidRPr="00590547">
        <w:rPr>
          <w:rFonts w:ascii="Palatino Linotype" w:hAnsi="Palatino Linotype" w:cs="Times New Roman"/>
          <w:sz w:val="24"/>
          <w:szCs w:val="24"/>
        </w:rPr>
        <w:t xml:space="preserve">v současné době </w:t>
      </w:r>
      <w:r w:rsidR="00600A55" w:rsidRPr="00590547">
        <w:rPr>
          <w:rFonts w:ascii="Palatino Linotype" w:hAnsi="Palatino Linotype" w:cs="Times New Roman"/>
          <w:sz w:val="24"/>
          <w:szCs w:val="24"/>
        </w:rPr>
        <w:t>ve FÚ pro Kraj Vysočina</w:t>
      </w:r>
      <w:r w:rsidR="00CC03EF">
        <w:rPr>
          <w:rFonts w:ascii="Palatino Linotype" w:hAnsi="Palatino Linotype" w:cs="Times New Roman"/>
          <w:sz w:val="24"/>
          <w:szCs w:val="24"/>
        </w:rPr>
        <w:t xml:space="preserve"> dle režimu ZP</w:t>
      </w:r>
      <w:r w:rsidR="00600A55" w:rsidRPr="00590547">
        <w:rPr>
          <w:rFonts w:ascii="Palatino Linotype" w:hAnsi="Palatino Linotype" w:cs="Times New Roman"/>
          <w:sz w:val="24"/>
          <w:szCs w:val="24"/>
        </w:rPr>
        <w:t xml:space="preserve"> obsazována pouze místa pracovní. </w:t>
      </w:r>
      <w:r w:rsidR="000616F4">
        <w:rPr>
          <w:rFonts w:ascii="Palatino Linotype" w:hAnsi="Palatino Linotype" w:cs="Times New Roman"/>
          <w:sz w:val="24"/>
          <w:szCs w:val="24"/>
        </w:rPr>
        <w:t>Služební</w:t>
      </w:r>
      <w:r w:rsidR="00600A55" w:rsidRPr="00590547">
        <w:rPr>
          <w:rFonts w:ascii="Palatino Linotype" w:hAnsi="Palatino Linotype" w:cs="Times New Roman"/>
          <w:sz w:val="24"/>
          <w:szCs w:val="24"/>
        </w:rPr>
        <w:t xml:space="preserve"> </w:t>
      </w:r>
      <w:r w:rsidR="000616F4">
        <w:rPr>
          <w:rFonts w:ascii="Palatino Linotype" w:hAnsi="Palatino Linotype" w:cs="Times New Roman"/>
          <w:sz w:val="24"/>
          <w:szCs w:val="24"/>
        </w:rPr>
        <w:t xml:space="preserve">systemizovaná </w:t>
      </w:r>
      <w:r w:rsidR="00600A55" w:rsidRPr="00590547">
        <w:rPr>
          <w:rFonts w:ascii="Palatino Linotype" w:hAnsi="Palatino Linotype" w:cs="Times New Roman"/>
          <w:sz w:val="24"/>
          <w:szCs w:val="24"/>
        </w:rPr>
        <w:t>místa</w:t>
      </w:r>
      <w:r w:rsidR="000616F4">
        <w:rPr>
          <w:rFonts w:ascii="Palatino Linotype" w:hAnsi="Palatino Linotype" w:cs="Times New Roman"/>
          <w:sz w:val="24"/>
          <w:szCs w:val="24"/>
        </w:rPr>
        <w:t xml:space="preserve">, která </w:t>
      </w:r>
      <w:r w:rsidR="005B1B09">
        <w:rPr>
          <w:rFonts w:ascii="Palatino Linotype" w:hAnsi="Palatino Linotype" w:cs="Times New Roman"/>
          <w:sz w:val="24"/>
          <w:szCs w:val="24"/>
        </w:rPr>
        <w:t xml:space="preserve">by </w:t>
      </w:r>
      <w:r w:rsidR="000616F4">
        <w:rPr>
          <w:rFonts w:ascii="Palatino Linotype" w:hAnsi="Palatino Linotype" w:cs="Times New Roman"/>
          <w:sz w:val="24"/>
          <w:szCs w:val="24"/>
        </w:rPr>
        <w:t xml:space="preserve">mohla být </w:t>
      </w:r>
      <w:r w:rsidR="00600A55" w:rsidRPr="00590547">
        <w:rPr>
          <w:rFonts w:ascii="Palatino Linotype" w:hAnsi="Palatino Linotype" w:cs="Times New Roman"/>
          <w:sz w:val="24"/>
          <w:szCs w:val="24"/>
        </w:rPr>
        <w:t>obsazována</w:t>
      </w:r>
      <w:r w:rsidR="000616F4">
        <w:rPr>
          <w:rFonts w:ascii="Palatino Linotype" w:hAnsi="Palatino Linotype" w:cs="Times New Roman"/>
          <w:sz w:val="24"/>
          <w:szCs w:val="24"/>
        </w:rPr>
        <w:t xml:space="preserve"> na dobu určitou</w:t>
      </w:r>
      <w:r w:rsidR="00600A55" w:rsidRPr="00590547">
        <w:rPr>
          <w:rFonts w:ascii="Palatino Linotype" w:hAnsi="Palatino Linotype" w:cs="Times New Roman"/>
          <w:sz w:val="24"/>
          <w:szCs w:val="24"/>
        </w:rPr>
        <w:t xml:space="preserve"> dle ZP, i přes zdlouhavý výběrový proces jsou a budou probíhat dle ZSS.</w:t>
      </w:r>
    </w:p>
    <w:p w:rsidR="003C7891" w:rsidRDefault="009F754E" w:rsidP="00D82901">
      <w:pPr>
        <w:pStyle w:val="Odstavecseseznamem"/>
        <w:spacing w:after="0" w:line="360" w:lineRule="auto"/>
        <w:ind w:left="0"/>
        <w:jc w:val="both"/>
        <w:rPr>
          <w:rFonts w:ascii="Palatino Linotype" w:hAnsi="Palatino Linotype" w:cs="Times New Roman"/>
          <w:sz w:val="24"/>
          <w:szCs w:val="24"/>
        </w:rPr>
      </w:pPr>
      <w:r>
        <w:rPr>
          <w:rFonts w:ascii="Palatino Linotype" w:hAnsi="Palatino Linotype" w:cs="Times New Roman"/>
          <w:sz w:val="24"/>
          <w:szCs w:val="24"/>
        </w:rPr>
        <w:tab/>
      </w:r>
    </w:p>
    <w:p w:rsidR="00F770EE" w:rsidRPr="000A27FA" w:rsidRDefault="003C7891" w:rsidP="00A83426">
      <w:pPr>
        <w:pStyle w:val="Odstavecseseznamem"/>
        <w:spacing w:after="0" w:line="360" w:lineRule="auto"/>
        <w:ind w:left="0" w:firstLine="708"/>
        <w:jc w:val="both"/>
        <w:rPr>
          <w:rFonts w:ascii="Palatino Linotype" w:hAnsi="Palatino Linotype" w:cs="Times New Roman"/>
          <w:sz w:val="24"/>
          <w:szCs w:val="24"/>
        </w:rPr>
      </w:pPr>
      <w:r>
        <w:rPr>
          <w:rFonts w:ascii="Palatino Linotype" w:hAnsi="Palatino Linotype" w:cs="Times New Roman"/>
          <w:sz w:val="24"/>
          <w:szCs w:val="24"/>
        </w:rPr>
        <w:t xml:space="preserve"> </w:t>
      </w:r>
    </w:p>
    <w:p w:rsidR="00E74C7C" w:rsidRDefault="00E74C7C" w:rsidP="00E74C7C">
      <w:pPr>
        <w:pStyle w:val="Odstavecseseznamem"/>
        <w:spacing w:after="0" w:line="360" w:lineRule="auto"/>
        <w:jc w:val="both"/>
        <w:rPr>
          <w:rFonts w:ascii="Palatino Linotype" w:hAnsi="Palatino Linotype" w:cs="Times New Roman"/>
          <w:b/>
          <w:sz w:val="28"/>
          <w:szCs w:val="28"/>
        </w:rPr>
      </w:pPr>
    </w:p>
    <w:p w:rsidR="00775B15" w:rsidRDefault="00775B15"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24A2E" w:rsidRDefault="00724A2E" w:rsidP="00E74C7C">
      <w:pPr>
        <w:pStyle w:val="Odstavecseseznamem"/>
        <w:spacing w:after="0" w:line="360" w:lineRule="auto"/>
        <w:jc w:val="both"/>
        <w:rPr>
          <w:rFonts w:ascii="Palatino Linotype" w:hAnsi="Palatino Linotype" w:cs="Times New Roman"/>
          <w:b/>
          <w:sz w:val="28"/>
          <w:szCs w:val="28"/>
        </w:rPr>
      </w:pPr>
    </w:p>
    <w:p w:rsidR="00775B15" w:rsidRDefault="00775B15" w:rsidP="00E74C7C">
      <w:pPr>
        <w:pStyle w:val="Odstavecseseznamem"/>
        <w:spacing w:after="0" w:line="360" w:lineRule="auto"/>
        <w:jc w:val="both"/>
        <w:rPr>
          <w:rFonts w:ascii="Palatino Linotype" w:hAnsi="Palatino Linotype" w:cs="Times New Roman"/>
          <w:b/>
          <w:sz w:val="28"/>
          <w:szCs w:val="28"/>
        </w:rPr>
      </w:pPr>
    </w:p>
    <w:p w:rsidR="00C2458D" w:rsidRDefault="00C2458D" w:rsidP="00E74C7C">
      <w:pPr>
        <w:pStyle w:val="Odstavecseseznamem"/>
        <w:spacing w:after="0" w:line="360" w:lineRule="auto"/>
        <w:jc w:val="both"/>
        <w:rPr>
          <w:rFonts w:ascii="Palatino Linotype" w:hAnsi="Palatino Linotype" w:cs="Times New Roman"/>
          <w:b/>
          <w:sz w:val="28"/>
          <w:szCs w:val="28"/>
        </w:rPr>
      </w:pPr>
    </w:p>
    <w:p w:rsidR="008373CB" w:rsidRPr="007E366C" w:rsidRDefault="002E25CF" w:rsidP="008373CB">
      <w:pPr>
        <w:spacing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lastRenderedPageBreak/>
        <w:t>S</w:t>
      </w:r>
      <w:r w:rsidR="007E366C" w:rsidRPr="007E366C">
        <w:rPr>
          <w:rFonts w:ascii="Palatino Linotype" w:hAnsi="Palatino Linotype" w:cs="Times New Roman"/>
          <w:sz w:val="24"/>
          <w:szCs w:val="24"/>
          <w:u w:val="single"/>
        </w:rPr>
        <w:t xml:space="preserve">eznam </w:t>
      </w:r>
      <w:r w:rsidR="00F13843">
        <w:rPr>
          <w:rFonts w:ascii="Palatino Linotype" w:hAnsi="Palatino Linotype" w:cs="Times New Roman"/>
          <w:sz w:val="24"/>
          <w:szCs w:val="24"/>
          <w:u w:val="single"/>
        </w:rPr>
        <w:t xml:space="preserve">použité </w:t>
      </w:r>
      <w:r w:rsidR="007E366C" w:rsidRPr="007E366C">
        <w:rPr>
          <w:rFonts w:ascii="Palatino Linotype" w:hAnsi="Palatino Linotype" w:cs="Times New Roman"/>
          <w:sz w:val="24"/>
          <w:szCs w:val="24"/>
          <w:u w:val="single"/>
        </w:rPr>
        <w:t>literatury:</w:t>
      </w:r>
    </w:p>
    <w:p w:rsidR="00DF0FBD" w:rsidRDefault="00DF0FBD"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Armstrong, M. (2002). </w:t>
      </w:r>
      <w:r>
        <w:rPr>
          <w:rFonts w:ascii="Palatino Linotype" w:hAnsi="Palatino Linotype" w:cs="Times New Roman"/>
          <w:i/>
          <w:sz w:val="24"/>
          <w:szCs w:val="24"/>
        </w:rPr>
        <w:t xml:space="preserve">Řízení lidských zdrojů. </w:t>
      </w:r>
      <w:r>
        <w:rPr>
          <w:rFonts w:ascii="Palatino Linotype" w:hAnsi="Palatino Linotype" w:cs="Times New Roman"/>
          <w:sz w:val="24"/>
          <w:szCs w:val="24"/>
        </w:rPr>
        <w:t>Praha: Grada Publishing</w:t>
      </w:r>
      <w:r w:rsidR="000641A8">
        <w:rPr>
          <w:rFonts w:ascii="Palatino Linotype" w:hAnsi="Palatino Linotype" w:cs="Times New Roman"/>
          <w:sz w:val="24"/>
          <w:szCs w:val="24"/>
        </w:rPr>
        <w:t>.</w:t>
      </w:r>
    </w:p>
    <w:p w:rsidR="003F2D8D" w:rsidRDefault="003F2D8D"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Bělohlávek, F. (1996). </w:t>
      </w:r>
      <w:r>
        <w:rPr>
          <w:rFonts w:ascii="Palatino Linotype" w:hAnsi="Palatino Linotype" w:cs="Times New Roman"/>
          <w:i/>
          <w:sz w:val="24"/>
          <w:szCs w:val="24"/>
        </w:rPr>
        <w:t>Organizační chování. Jak se každý den chovají spolupracovníci, nadřízení, podřízení, obchodní partneři či zákazníci.</w:t>
      </w:r>
      <w:r>
        <w:rPr>
          <w:rFonts w:ascii="Palatino Linotype" w:hAnsi="Palatino Linotype" w:cs="Times New Roman"/>
          <w:sz w:val="24"/>
          <w:szCs w:val="24"/>
        </w:rPr>
        <w:t xml:space="preserve"> Olomouc: Rubico.</w:t>
      </w:r>
    </w:p>
    <w:p w:rsidR="00995DC7" w:rsidRDefault="00995DC7"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Bělohlávek, F., Košťan, P., Šuleř, O. (2001). </w:t>
      </w:r>
      <w:r>
        <w:rPr>
          <w:rFonts w:ascii="Palatino Linotype" w:hAnsi="Palatino Linotype" w:cs="Times New Roman"/>
          <w:i/>
          <w:sz w:val="24"/>
          <w:szCs w:val="24"/>
        </w:rPr>
        <w:t xml:space="preserve">Management. </w:t>
      </w:r>
      <w:r>
        <w:rPr>
          <w:rFonts w:ascii="Palatino Linotype" w:hAnsi="Palatino Linotype" w:cs="Times New Roman"/>
          <w:sz w:val="24"/>
          <w:szCs w:val="24"/>
        </w:rPr>
        <w:t>Olomouc: Rubico.</w:t>
      </w:r>
    </w:p>
    <w:p w:rsidR="00C10E0F" w:rsidRDefault="00C10E0F" w:rsidP="00C10E0F">
      <w:pPr>
        <w:spacing w:line="240" w:lineRule="auto"/>
        <w:jc w:val="both"/>
        <w:rPr>
          <w:rFonts w:ascii="Palatino Linotype" w:hAnsi="Palatino Linotype" w:cs="Times New Roman"/>
          <w:sz w:val="24"/>
          <w:szCs w:val="24"/>
        </w:rPr>
      </w:pPr>
      <w:r w:rsidRPr="00B41D8D">
        <w:rPr>
          <w:rFonts w:ascii="Palatino Linotype" w:hAnsi="Palatino Linotype" w:cs="Times New Roman"/>
          <w:sz w:val="24"/>
          <w:szCs w:val="24"/>
        </w:rPr>
        <w:t xml:space="preserve">Česko. (2004). </w:t>
      </w:r>
      <w:r w:rsidRPr="00B41D8D">
        <w:rPr>
          <w:rFonts w:ascii="Palatino Linotype" w:hAnsi="Palatino Linotype" w:cs="Times New Roman"/>
          <w:i/>
          <w:sz w:val="24"/>
          <w:szCs w:val="24"/>
        </w:rPr>
        <w:t xml:space="preserve">Zákon č. 500/2004 Sb., správní řád. </w:t>
      </w:r>
      <w:r w:rsidRPr="00B41D8D">
        <w:rPr>
          <w:rFonts w:ascii="Palatino Linotype" w:hAnsi="Palatino Linotype" w:cs="Times New Roman"/>
          <w:sz w:val="24"/>
          <w:szCs w:val="24"/>
        </w:rPr>
        <w:t>Dostupné z: https://www.zakonyprolidi.cz/cs/2004-500</w:t>
      </w:r>
    </w:p>
    <w:p w:rsidR="00C10E0F" w:rsidRDefault="00C10E0F" w:rsidP="008373CB">
      <w:pPr>
        <w:spacing w:line="240" w:lineRule="auto"/>
        <w:jc w:val="both"/>
        <w:rPr>
          <w:rFonts w:ascii="Palatino Linotype" w:hAnsi="Palatino Linotype" w:cs="Times New Roman"/>
          <w:sz w:val="24"/>
          <w:szCs w:val="24"/>
        </w:rPr>
      </w:pPr>
      <w:r w:rsidRPr="00B41D8D">
        <w:rPr>
          <w:rFonts w:ascii="Palatino Linotype" w:hAnsi="Palatino Linotype"/>
          <w:sz w:val="24"/>
          <w:szCs w:val="24"/>
        </w:rPr>
        <w:t xml:space="preserve">Česko. (2006). </w:t>
      </w:r>
      <w:r w:rsidRPr="00B41D8D">
        <w:rPr>
          <w:rFonts w:ascii="Palatino Linotype" w:hAnsi="Palatino Linotype"/>
          <w:i/>
          <w:sz w:val="24"/>
          <w:szCs w:val="24"/>
        </w:rPr>
        <w:t xml:space="preserve">Zákon č. 262/2006 Sb., zákoník práce. </w:t>
      </w:r>
      <w:r w:rsidRPr="00B41D8D">
        <w:rPr>
          <w:rFonts w:ascii="Palatino Linotype" w:hAnsi="Palatino Linotype"/>
          <w:sz w:val="24"/>
          <w:szCs w:val="24"/>
        </w:rPr>
        <w:t>Dostupné z: https://www.zakonyprolidi.cz/cs/2006-262</w:t>
      </w:r>
    </w:p>
    <w:p w:rsidR="00984F27" w:rsidRPr="00B41D8D" w:rsidRDefault="00984F27" w:rsidP="00984F27">
      <w:pPr>
        <w:spacing w:line="240" w:lineRule="auto"/>
        <w:jc w:val="both"/>
        <w:rPr>
          <w:rFonts w:ascii="Palatino Linotype" w:hAnsi="Palatino Linotype" w:cs="Times New Roman"/>
          <w:sz w:val="24"/>
          <w:szCs w:val="24"/>
        </w:rPr>
      </w:pPr>
      <w:r w:rsidRPr="00B41D8D">
        <w:rPr>
          <w:rFonts w:ascii="Palatino Linotype" w:hAnsi="Palatino Linotype" w:cs="Times New Roman"/>
          <w:sz w:val="24"/>
          <w:szCs w:val="24"/>
        </w:rPr>
        <w:t xml:space="preserve">Česko. (2009). </w:t>
      </w:r>
      <w:r w:rsidRPr="00B41D8D">
        <w:rPr>
          <w:rFonts w:ascii="Palatino Linotype" w:hAnsi="Palatino Linotype" w:cs="Times New Roman"/>
          <w:i/>
          <w:sz w:val="24"/>
          <w:szCs w:val="24"/>
        </w:rPr>
        <w:t xml:space="preserve">Nařízení vlády č. 92/2015 Sb., o pravidlech pro organizaci služebního úřadu. </w:t>
      </w:r>
      <w:r w:rsidRPr="00B41D8D">
        <w:rPr>
          <w:rFonts w:ascii="Palatino Linotype" w:hAnsi="Palatino Linotype" w:cs="Times New Roman"/>
          <w:sz w:val="24"/>
          <w:szCs w:val="24"/>
        </w:rPr>
        <w:t xml:space="preserve">Dostupné z: https://www.zakonyprolidi.cz/cs/2015-92#p2                               </w:t>
      </w:r>
    </w:p>
    <w:p w:rsidR="00984F27" w:rsidRDefault="00984F27" w:rsidP="00984F27">
      <w:pPr>
        <w:spacing w:line="240" w:lineRule="auto"/>
        <w:jc w:val="both"/>
        <w:rPr>
          <w:rStyle w:val="Hypertextovodkaz"/>
          <w:rFonts w:ascii="Palatino Linotype" w:hAnsi="Palatino Linotype" w:cs="Times New Roman"/>
          <w:color w:val="auto"/>
          <w:sz w:val="24"/>
          <w:szCs w:val="24"/>
        </w:rPr>
      </w:pPr>
      <w:r w:rsidRPr="00B41D8D">
        <w:rPr>
          <w:rFonts w:ascii="Palatino Linotype" w:hAnsi="Palatino Linotype" w:cs="Times New Roman"/>
          <w:sz w:val="24"/>
          <w:szCs w:val="24"/>
        </w:rPr>
        <w:t xml:space="preserve">Česko. (2009). </w:t>
      </w:r>
      <w:r w:rsidRPr="00B41D8D">
        <w:rPr>
          <w:rFonts w:ascii="Palatino Linotype" w:hAnsi="Palatino Linotype" w:cs="Times New Roman"/>
          <w:i/>
          <w:sz w:val="24"/>
          <w:szCs w:val="24"/>
        </w:rPr>
        <w:t>Zákon č. 198/2009 Sb., o rovném zacházení a o právních prostředcích ochrany před diskriminací a o změně některých zákonů, ve znění pozdějších předpisů (antidiskriminační zákon)</w:t>
      </w:r>
      <w:r w:rsidRPr="00B41D8D">
        <w:rPr>
          <w:rFonts w:ascii="Palatino Linotype" w:hAnsi="Palatino Linotype" w:cs="Times New Roman"/>
          <w:sz w:val="24"/>
          <w:szCs w:val="24"/>
        </w:rPr>
        <w:t xml:space="preserve">. Dostupné z: </w:t>
      </w:r>
      <w:hyperlink r:id="rId14" w:history="1">
        <w:r w:rsidRPr="00B41D8D">
          <w:rPr>
            <w:rStyle w:val="Hypertextovodkaz"/>
            <w:rFonts w:ascii="Palatino Linotype" w:hAnsi="Palatino Linotype" w:cs="Times New Roman"/>
            <w:color w:val="auto"/>
            <w:sz w:val="24"/>
            <w:szCs w:val="24"/>
          </w:rPr>
          <w:t>https://www.zakonyprolidi.cz/cs/2009-198</w:t>
        </w:r>
      </w:hyperlink>
    </w:p>
    <w:p w:rsidR="00C10E0F" w:rsidRDefault="00C10E0F" w:rsidP="00984F27">
      <w:pPr>
        <w:spacing w:line="240" w:lineRule="auto"/>
        <w:jc w:val="both"/>
        <w:rPr>
          <w:rStyle w:val="Hypertextovodkaz"/>
          <w:rFonts w:ascii="Palatino Linotype" w:hAnsi="Palatino Linotype" w:cs="Times New Roman"/>
          <w:color w:val="auto"/>
          <w:sz w:val="24"/>
          <w:szCs w:val="24"/>
        </w:rPr>
      </w:pPr>
      <w:r w:rsidRPr="002314A2">
        <w:rPr>
          <w:rFonts w:ascii="Palatino Linotype" w:hAnsi="Palatino Linotype"/>
          <w:sz w:val="24"/>
          <w:szCs w:val="24"/>
        </w:rPr>
        <w:t xml:space="preserve">Česko. (2011). </w:t>
      </w:r>
      <w:r w:rsidRPr="002314A2">
        <w:rPr>
          <w:rFonts w:ascii="Palatino Linotype" w:hAnsi="Palatino Linotype"/>
          <w:i/>
          <w:sz w:val="24"/>
          <w:szCs w:val="24"/>
        </w:rPr>
        <w:t xml:space="preserve">Zákon č. 456/2011 Sb., o Finanční správě České republiky, ve znění pozdějších předpisů. </w:t>
      </w:r>
      <w:r w:rsidRPr="002314A2">
        <w:rPr>
          <w:rFonts w:ascii="Palatino Linotype" w:hAnsi="Palatino Linotype"/>
          <w:sz w:val="24"/>
          <w:szCs w:val="24"/>
        </w:rPr>
        <w:t xml:space="preserve">Dostupné z: </w:t>
      </w:r>
      <w:r w:rsidRPr="0017269D">
        <w:rPr>
          <w:rFonts w:ascii="Palatino Linotype" w:hAnsi="Palatino Linotype"/>
          <w:sz w:val="24"/>
          <w:szCs w:val="24"/>
        </w:rPr>
        <w:t>https://www.zakonyprolidi.cz/cs/2011-456</w:t>
      </w:r>
    </w:p>
    <w:p w:rsidR="00984F27" w:rsidRDefault="00984F27" w:rsidP="00984F27">
      <w:pPr>
        <w:spacing w:line="240" w:lineRule="auto"/>
        <w:jc w:val="both"/>
        <w:rPr>
          <w:rStyle w:val="Hypertextovodkaz"/>
          <w:rFonts w:ascii="Palatino Linotype" w:hAnsi="Palatino Linotype" w:cs="Times New Roman"/>
          <w:color w:val="auto"/>
          <w:sz w:val="24"/>
          <w:szCs w:val="24"/>
        </w:rPr>
      </w:pPr>
      <w:r w:rsidRPr="00B41D8D">
        <w:rPr>
          <w:rFonts w:ascii="Palatino Linotype" w:hAnsi="Palatino Linotype" w:cs="Times New Roman"/>
          <w:sz w:val="24"/>
          <w:szCs w:val="24"/>
        </w:rPr>
        <w:t xml:space="preserve">Česko. (2014). </w:t>
      </w:r>
      <w:r w:rsidRPr="00B41D8D">
        <w:rPr>
          <w:rFonts w:ascii="Palatino Linotype" w:hAnsi="Palatino Linotype" w:cs="Times New Roman"/>
          <w:i/>
          <w:sz w:val="24"/>
          <w:szCs w:val="24"/>
        </w:rPr>
        <w:t xml:space="preserve">Zákon č. 234/2014 Sb., o státní službě ve znění pozdějších předpisů. </w:t>
      </w:r>
      <w:r w:rsidRPr="00B41D8D">
        <w:rPr>
          <w:rFonts w:ascii="Palatino Linotype" w:hAnsi="Palatino Linotype" w:cs="Times New Roman"/>
          <w:sz w:val="24"/>
          <w:szCs w:val="24"/>
        </w:rPr>
        <w:t>Dostupné z: https://www.zakonyprolidi.cz/cs/2014-234/zneni-20170801</w:t>
      </w:r>
    </w:p>
    <w:p w:rsidR="00984F27" w:rsidRPr="00B41D8D" w:rsidRDefault="00984F27" w:rsidP="00984F27">
      <w:pPr>
        <w:spacing w:line="240" w:lineRule="auto"/>
        <w:rPr>
          <w:rFonts w:ascii="Palatino Linotype" w:hAnsi="Palatino Linotype" w:cs="Times New Roman"/>
          <w:sz w:val="24"/>
          <w:szCs w:val="24"/>
        </w:rPr>
      </w:pPr>
      <w:r w:rsidRPr="00A3066A">
        <w:rPr>
          <w:rStyle w:val="Hypertextovodkaz"/>
          <w:rFonts w:ascii="Palatino Linotype" w:hAnsi="Palatino Linotype" w:cs="Times New Roman"/>
          <w:color w:val="auto"/>
          <w:sz w:val="24"/>
          <w:szCs w:val="24"/>
          <w:u w:val="none"/>
        </w:rPr>
        <w:t xml:space="preserve">Česko. (2018). </w:t>
      </w:r>
      <w:r w:rsidRPr="00A3066A">
        <w:rPr>
          <w:rStyle w:val="Hypertextovodkaz"/>
          <w:rFonts w:ascii="Palatino Linotype" w:hAnsi="Palatino Linotype" w:cs="Times New Roman"/>
          <w:i/>
          <w:color w:val="auto"/>
          <w:sz w:val="24"/>
          <w:szCs w:val="24"/>
          <w:u w:val="none"/>
        </w:rPr>
        <w:t xml:space="preserve">Judikát NSS 3664/2018 (Podle rozsudku Nejvyššího správního soudu ze dne 9. 11. 2017, čj. Ads 316/2016-50). </w:t>
      </w:r>
      <w:r w:rsidRPr="00A3066A">
        <w:rPr>
          <w:rStyle w:val="Hypertextovodkaz"/>
          <w:rFonts w:ascii="Palatino Linotype" w:hAnsi="Palatino Linotype" w:cs="Times New Roman"/>
          <w:color w:val="auto"/>
          <w:sz w:val="24"/>
          <w:szCs w:val="24"/>
          <w:u w:val="none"/>
        </w:rPr>
        <w:t xml:space="preserve">Dostupné z: </w:t>
      </w:r>
      <w:r w:rsidRPr="00A3066A">
        <w:rPr>
          <w:rStyle w:val="Hypertextovodkaz"/>
          <w:rFonts w:ascii="Palatino Linotype" w:hAnsi="Palatino Linotype" w:cs="Times New Roman"/>
          <w:color w:val="auto"/>
          <w:sz w:val="24"/>
          <w:szCs w:val="24"/>
        </w:rPr>
        <w:t>http://sbirka.nssoud.cz/cz/sluzebni-pomer-vyberove-rizeni-prezkoumani-rozhodnuti-sluzebniho-organu-soudem.p3648.html?q=služební poměr, výběrová řízení</w:t>
      </w:r>
    </w:p>
    <w:p w:rsidR="00D10414" w:rsidRDefault="00984F27" w:rsidP="00C10E0F">
      <w:pPr>
        <w:spacing w:after="0" w:line="240" w:lineRule="auto"/>
        <w:jc w:val="both"/>
      </w:pPr>
      <w:r w:rsidRPr="002314A2">
        <w:rPr>
          <w:rFonts w:ascii="Palatino Linotype" w:hAnsi="Palatino Linotype"/>
          <w:sz w:val="24"/>
          <w:szCs w:val="24"/>
        </w:rPr>
        <w:t xml:space="preserve">FS ČR. (2018). </w:t>
      </w:r>
      <w:r w:rsidRPr="002314A2">
        <w:rPr>
          <w:rFonts w:ascii="Palatino Linotype" w:hAnsi="Palatino Linotype"/>
          <w:i/>
          <w:sz w:val="24"/>
          <w:szCs w:val="24"/>
        </w:rPr>
        <w:t xml:space="preserve">Orgány finanční správy. </w:t>
      </w:r>
      <w:r w:rsidRPr="002314A2">
        <w:rPr>
          <w:rFonts w:ascii="Palatino Linotype" w:hAnsi="Palatino Linotype"/>
          <w:sz w:val="24"/>
          <w:szCs w:val="24"/>
        </w:rPr>
        <w:t>Dostupné z:</w:t>
      </w:r>
      <w:r w:rsidRPr="002314A2">
        <w:t xml:space="preserve"> h</w:t>
      </w:r>
      <w:r w:rsidRPr="002314A2">
        <w:rPr>
          <w:rFonts w:ascii="Palatino Linotype" w:hAnsi="Palatino Linotype"/>
          <w:sz w:val="24"/>
          <w:szCs w:val="24"/>
        </w:rPr>
        <w:t>ttp://www.financnisprava.cz/cs/financni-sprava/organy-financni-spravy</w:t>
      </w:r>
      <w:r>
        <w:t xml:space="preserve">    </w:t>
      </w:r>
    </w:p>
    <w:p w:rsidR="00984F27" w:rsidRPr="00C16510" w:rsidRDefault="00984F27" w:rsidP="00C10E0F">
      <w:pPr>
        <w:spacing w:after="0" w:line="240" w:lineRule="auto"/>
        <w:jc w:val="both"/>
        <w:rPr>
          <w:rFonts w:ascii="Palatino Linotype" w:hAnsi="Palatino Linotype" w:cs="Times New Roman"/>
          <w:sz w:val="24"/>
          <w:szCs w:val="24"/>
        </w:rPr>
      </w:pPr>
      <w:r>
        <w:t xml:space="preserve">  </w:t>
      </w:r>
    </w:p>
    <w:p w:rsidR="00984F27" w:rsidRDefault="00052AC1" w:rsidP="00984F27">
      <w:pPr>
        <w:spacing w:after="0" w:line="240" w:lineRule="auto"/>
        <w:jc w:val="both"/>
        <w:rPr>
          <w:rFonts w:ascii="Palatino Linotype" w:hAnsi="Palatino Linotype" w:cs="Arial"/>
          <w:sz w:val="24"/>
          <w:szCs w:val="24"/>
        </w:rPr>
      </w:pPr>
      <w:hyperlink r:id="rId15" w:history="1">
        <w:r w:rsidR="00984F27" w:rsidRPr="001B1C53">
          <w:rPr>
            <w:rStyle w:val="Hypertextovodkaz"/>
            <w:rFonts w:ascii="Palatino Linotype" w:hAnsi="Palatino Linotype" w:cs="Arial"/>
            <w:sz w:val="24"/>
            <w:szCs w:val="24"/>
          </w:rPr>
          <w:t>https://www.pravniprostor.cz/zmeny-v-legislative/vyslo-ve-sbirce-zakonu/novy-sluzebni-zakon</w:t>
        </w:r>
      </w:hyperlink>
    </w:p>
    <w:p w:rsidR="00984F27" w:rsidRDefault="00984F27" w:rsidP="00984F27">
      <w:pPr>
        <w:spacing w:after="0" w:line="240" w:lineRule="auto"/>
        <w:jc w:val="both"/>
        <w:rPr>
          <w:rFonts w:ascii="Palatino Linotype" w:hAnsi="Palatino Linotype" w:cs="Times New Roman"/>
          <w:sz w:val="24"/>
          <w:szCs w:val="24"/>
        </w:rPr>
      </w:pPr>
    </w:p>
    <w:p w:rsidR="00984F27" w:rsidRDefault="00984F27" w:rsidP="00984F27">
      <w:pPr>
        <w:spacing w:line="240" w:lineRule="auto"/>
        <w:jc w:val="both"/>
        <w:rPr>
          <w:rFonts w:ascii="Palatino Linotype" w:hAnsi="Palatino Linotype" w:cs="Times New Roman"/>
          <w:sz w:val="24"/>
          <w:szCs w:val="24"/>
          <w:u w:val="single"/>
        </w:rPr>
      </w:pPr>
      <w:r w:rsidRPr="00FE33AB">
        <w:rPr>
          <w:rFonts w:ascii="Palatino Linotype" w:hAnsi="Palatino Linotype" w:cs="Times New Roman"/>
          <w:sz w:val="24"/>
          <w:szCs w:val="24"/>
          <w:u w:val="single"/>
        </w:rPr>
        <w:t>Interní materiály Finanční správy ČR</w:t>
      </w:r>
      <w:r>
        <w:rPr>
          <w:rFonts w:ascii="Palatino Linotype" w:hAnsi="Palatino Linotype" w:cs="Times New Roman"/>
          <w:sz w:val="24"/>
          <w:szCs w:val="24"/>
          <w:u w:val="single"/>
        </w:rPr>
        <w:t>:</w:t>
      </w:r>
    </w:p>
    <w:p w:rsidR="00984F27" w:rsidRPr="00E45784" w:rsidRDefault="00984F27" w:rsidP="00984F27">
      <w:pPr>
        <w:spacing w:line="240" w:lineRule="auto"/>
        <w:jc w:val="both"/>
        <w:rPr>
          <w:rFonts w:ascii="Palatino Linotype" w:hAnsi="Palatino Linotype" w:cs="Times New Roman"/>
          <w:sz w:val="24"/>
          <w:szCs w:val="24"/>
        </w:rPr>
      </w:pPr>
      <w:r w:rsidRPr="00E45784">
        <w:rPr>
          <w:rFonts w:ascii="Palatino Linotype" w:hAnsi="Palatino Linotype" w:cs="Times New Roman"/>
          <w:sz w:val="24"/>
          <w:szCs w:val="24"/>
        </w:rPr>
        <w:t xml:space="preserve">FS ČR. (2015). </w:t>
      </w:r>
      <w:r w:rsidRPr="00E45784">
        <w:rPr>
          <w:rFonts w:ascii="Palatino Linotype" w:hAnsi="Palatino Linotype" w:cs="Times New Roman"/>
          <w:i/>
          <w:sz w:val="24"/>
          <w:szCs w:val="24"/>
        </w:rPr>
        <w:t>Metodická pomůcka odboru služebních a pracovněprávních vztahů pro výběrová řízení dle zákona o státní službě</w:t>
      </w:r>
      <w:r w:rsidRPr="00E45784">
        <w:rPr>
          <w:rFonts w:ascii="Palatino Linotype" w:hAnsi="Palatino Linotype" w:cs="Times New Roman"/>
          <w:sz w:val="24"/>
          <w:szCs w:val="24"/>
        </w:rPr>
        <w:t xml:space="preserve"> (verze 1 platná od 1. 9. 2015 do 9. 3. 2016)</w:t>
      </w:r>
    </w:p>
    <w:p w:rsidR="00984F27" w:rsidRPr="00E45784" w:rsidRDefault="00984F27" w:rsidP="00984F27">
      <w:pPr>
        <w:spacing w:line="240" w:lineRule="auto"/>
        <w:jc w:val="both"/>
        <w:rPr>
          <w:rFonts w:ascii="Palatino Linotype" w:hAnsi="Palatino Linotype" w:cs="Times New Roman"/>
          <w:sz w:val="24"/>
          <w:szCs w:val="24"/>
        </w:rPr>
      </w:pPr>
      <w:r w:rsidRPr="00E45784">
        <w:rPr>
          <w:rFonts w:ascii="Palatino Linotype" w:hAnsi="Palatino Linotype" w:cs="Times New Roman"/>
          <w:sz w:val="24"/>
          <w:szCs w:val="24"/>
        </w:rPr>
        <w:lastRenderedPageBreak/>
        <w:t xml:space="preserve">FS ČR. (2016). </w:t>
      </w:r>
      <w:r w:rsidRPr="00E45784">
        <w:rPr>
          <w:rFonts w:ascii="Palatino Linotype" w:hAnsi="Palatino Linotype" w:cs="Times New Roman"/>
          <w:i/>
          <w:sz w:val="24"/>
          <w:szCs w:val="24"/>
        </w:rPr>
        <w:t>Metodická pomůcka odboru služebních a pracovněprávních vztahů pro výběrová řízení dle zákona o státní službě</w:t>
      </w:r>
      <w:r w:rsidRPr="00E45784">
        <w:rPr>
          <w:rFonts w:ascii="Palatino Linotype" w:hAnsi="Palatino Linotype" w:cs="Times New Roman"/>
          <w:sz w:val="24"/>
          <w:szCs w:val="24"/>
        </w:rPr>
        <w:t xml:space="preserve"> (ve znění aktualizace č. 1 platné od 10. 3. 2016 do 12. 6. 2016)</w:t>
      </w:r>
    </w:p>
    <w:p w:rsidR="00984F27" w:rsidRPr="00E45784" w:rsidRDefault="00984F27" w:rsidP="00984F27">
      <w:pPr>
        <w:spacing w:line="240" w:lineRule="auto"/>
        <w:jc w:val="both"/>
        <w:rPr>
          <w:rFonts w:ascii="Palatino Linotype" w:hAnsi="Palatino Linotype" w:cs="Times New Roman"/>
          <w:sz w:val="24"/>
          <w:szCs w:val="24"/>
          <w:u w:val="single"/>
        </w:rPr>
      </w:pPr>
      <w:r w:rsidRPr="00E45784">
        <w:rPr>
          <w:rFonts w:ascii="Palatino Linotype" w:hAnsi="Palatino Linotype" w:cs="Times New Roman"/>
          <w:sz w:val="24"/>
          <w:szCs w:val="24"/>
        </w:rPr>
        <w:t xml:space="preserve">FS ČR. (2016). </w:t>
      </w:r>
      <w:r w:rsidRPr="00E45784">
        <w:rPr>
          <w:rFonts w:ascii="Palatino Linotype" w:hAnsi="Palatino Linotype" w:cs="Times New Roman"/>
          <w:i/>
          <w:sz w:val="24"/>
          <w:szCs w:val="24"/>
        </w:rPr>
        <w:t>Metodická pomůcka odboru služebních a pracovněprávních vztahů pro výběrová řízení dle zákona o státní službě</w:t>
      </w:r>
      <w:r w:rsidRPr="00E45784">
        <w:rPr>
          <w:rFonts w:ascii="Palatino Linotype" w:hAnsi="Palatino Linotype" w:cs="Times New Roman"/>
          <w:sz w:val="24"/>
          <w:szCs w:val="24"/>
        </w:rPr>
        <w:t xml:space="preserve"> (ve znění aktualizace č. 2 platné od 13. 6. 2016 do 29. 12. 2016)</w:t>
      </w:r>
    </w:p>
    <w:p w:rsidR="00984F27" w:rsidRPr="00E45784" w:rsidRDefault="00984F27" w:rsidP="00984F27">
      <w:pPr>
        <w:spacing w:line="240" w:lineRule="auto"/>
        <w:jc w:val="both"/>
        <w:rPr>
          <w:rFonts w:ascii="Palatino Linotype" w:hAnsi="Palatino Linotype" w:cs="Times New Roman"/>
          <w:sz w:val="24"/>
          <w:szCs w:val="24"/>
        </w:rPr>
      </w:pPr>
      <w:r w:rsidRPr="00E45784">
        <w:rPr>
          <w:rFonts w:ascii="Palatino Linotype" w:hAnsi="Palatino Linotype" w:cs="Times New Roman"/>
          <w:sz w:val="24"/>
          <w:szCs w:val="24"/>
        </w:rPr>
        <w:t xml:space="preserve">FS ČR. (2016). </w:t>
      </w:r>
      <w:r w:rsidRPr="00E45784">
        <w:rPr>
          <w:rFonts w:ascii="Palatino Linotype" w:hAnsi="Palatino Linotype" w:cs="Times New Roman"/>
          <w:i/>
          <w:sz w:val="24"/>
          <w:szCs w:val="24"/>
        </w:rPr>
        <w:t>Metodická pomůcka odboru služebních a pracovněprávních vztahů pro výběrová řízení dle zákona o státní službě</w:t>
      </w:r>
      <w:r w:rsidRPr="00E45784">
        <w:rPr>
          <w:rFonts w:ascii="Palatino Linotype" w:hAnsi="Palatino Linotype" w:cs="Times New Roman"/>
          <w:sz w:val="24"/>
          <w:szCs w:val="24"/>
        </w:rPr>
        <w:t xml:space="preserve"> (ve znění aktualizace č. 3 platné od 30. 12. 2016 do 27. 8. 2017)</w:t>
      </w:r>
    </w:p>
    <w:p w:rsidR="00984F27" w:rsidRDefault="00984F27" w:rsidP="008373CB">
      <w:pPr>
        <w:spacing w:line="240" w:lineRule="auto"/>
        <w:jc w:val="both"/>
        <w:rPr>
          <w:rFonts w:ascii="Palatino Linotype" w:hAnsi="Palatino Linotype" w:cs="Times New Roman"/>
          <w:sz w:val="24"/>
          <w:szCs w:val="24"/>
        </w:rPr>
      </w:pPr>
      <w:r w:rsidRPr="00E45784">
        <w:rPr>
          <w:rFonts w:ascii="Palatino Linotype" w:hAnsi="Palatino Linotype" w:cs="Times New Roman"/>
          <w:sz w:val="24"/>
          <w:szCs w:val="24"/>
        </w:rPr>
        <w:t xml:space="preserve">FS ČR. (2017). </w:t>
      </w:r>
      <w:r w:rsidRPr="00E45784">
        <w:rPr>
          <w:rFonts w:ascii="Palatino Linotype" w:hAnsi="Palatino Linotype" w:cs="Times New Roman"/>
          <w:i/>
          <w:sz w:val="24"/>
          <w:szCs w:val="24"/>
        </w:rPr>
        <w:t>Metodická pomůcka odboru služebních a pracovněprávních vztahů pro výběrová řízení dle zákona o státní službě</w:t>
      </w:r>
      <w:r w:rsidRPr="00E45784">
        <w:rPr>
          <w:rFonts w:ascii="Palatino Linotype" w:hAnsi="Palatino Linotype" w:cs="Times New Roman"/>
          <w:sz w:val="24"/>
          <w:szCs w:val="24"/>
        </w:rPr>
        <w:t xml:space="preserve"> (verze 1 platná od 28. 8. 2017)</w:t>
      </w:r>
      <w:r>
        <w:rPr>
          <w:rFonts w:ascii="Palatino Linotype" w:hAnsi="Palatino Linotype" w:cs="Times New Roman"/>
          <w:sz w:val="24"/>
          <w:szCs w:val="24"/>
        </w:rPr>
        <w:t xml:space="preserve"> </w:t>
      </w:r>
    </w:p>
    <w:p w:rsidR="000A27FA" w:rsidRDefault="000A27FA"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Kociánová, R. (2010). </w:t>
      </w:r>
      <w:r>
        <w:rPr>
          <w:rFonts w:ascii="Palatino Linotype" w:hAnsi="Palatino Linotype" w:cs="Times New Roman"/>
          <w:i/>
          <w:sz w:val="24"/>
          <w:szCs w:val="24"/>
        </w:rPr>
        <w:t xml:space="preserve">Personální činnosti a metody personální práce. </w:t>
      </w:r>
      <w:r>
        <w:rPr>
          <w:rFonts w:ascii="Palatino Linotype" w:hAnsi="Palatino Linotype" w:cs="Times New Roman"/>
          <w:sz w:val="24"/>
          <w:szCs w:val="24"/>
        </w:rPr>
        <w:t>Praha: Grada Publishing.</w:t>
      </w:r>
    </w:p>
    <w:p w:rsidR="007E0678" w:rsidRDefault="007E0678"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Koubek, J. (2009). </w:t>
      </w:r>
      <w:r>
        <w:rPr>
          <w:rFonts w:ascii="Palatino Linotype" w:hAnsi="Palatino Linotype" w:cs="Times New Roman"/>
          <w:i/>
          <w:sz w:val="24"/>
          <w:szCs w:val="24"/>
        </w:rPr>
        <w:t xml:space="preserve">Řízení lidských zdrojů. Základy moderní personalistiky. </w:t>
      </w:r>
      <w:r>
        <w:rPr>
          <w:rFonts w:ascii="Palatino Linotype" w:hAnsi="Palatino Linotype" w:cs="Times New Roman"/>
          <w:sz w:val="24"/>
          <w:szCs w:val="24"/>
        </w:rPr>
        <w:t>Praha: Management Press.</w:t>
      </w:r>
    </w:p>
    <w:p w:rsidR="00984F27" w:rsidRPr="00B41D8D" w:rsidRDefault="00984F27" w:rsidP="00984F27">
      <w:pPr>
        <w:spacing w:line="240" w:lineRule="auto"/>
        <w:jc w:val="both"/>
        <w:rPr>
          <w:rFonts w:ascii="Palatino Linotype" w:hAnsi="Palatino Linotype" w:cs="Times New Roman"/>
          <w:sz w:val="24"/>
          <w:szCs w:val="24"/>
        </w:rPr>
      </w:pPr>
      <w:r w:rsidRPr="00B41D8D">
        <w:rPr>
          <w:rFonts w:ascii="Palatino Linotype" w:hAnsi="Palatino Linotype" w:cs="Times New Roman"/>
          <w:sz w:val="24"/>
          <w:szCs w:val="24"/>
        </w:rPr>
        <w:t xml:space="preserve">MVČR. (2017). </w:t>
      </w:r>
      <w:r w:rsidRPr="00B41D8D">
        <w:rPr>
          <w:rFonts w:ascii="Palatino Linotype" w:hAnsi="Palatino Linotype" w:cs="Times New Roman"/>
          <w:i/>
          <w:sz w:val="24"/>
          <w:szCs w:val="24"/>
        </w:rPr>
        <w:t xml:space="preserve">Služební předpis č. 3/2017 náměstka ministra vnitra pro státní službu. </w:t>
      </w:r>
      <w:r w:rsidRPr="00B41D8D">
        <w:rPr>
          <w:rFonts w:ascii="Palatino Linotype" w:hAnsi="Palatino Linotype" w:cs="Times New Roman"/>
          <w:sz w:val="24"/>
          <w:szCs w:val="24"/>
        </w:rPr>
        <w:t xml:space="preserve">Dostupné z: http://www.mvcr.cz/sluzba/clanek/sluzebni-predpisy.aspx                                                                                                                                                     </w:t>
      </w:r>
    </w:p>
    <w:p w:rsidR="00F6689A" w:rsidRDefault="00F6689A" w:rsidP="00F6689A">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Šikýř, M. (2012). </w:t>
      </w:r>
      <w:r>
        <w:rPr>
          <w:rFonts w:ascii="Palatino Linotype" w:hAnsi="Palatino Linotype" w:cs="Times New Roman"/>
          <w:i/>
          <w:sz w:val="24"/>
          <w:szCs w:val="24"/>
        </w:rPr>
        <w:t xml:space="preserve">Personalistika pro manažery a personalisty. </w:t>
      </w:r>
      <w:r>
        <w:rPr>
          <w:rFonts w:ascii="Palatino Linotype" w:hAnsi="Palatino Linotype" w:cs="Times New Roman"/>
          <w:sz w:val="24"/>
          <w:szCs w:val="24"/>
        </w:rPr>
        <w:t>Praha: Grada Publishing.</w:t>
      </w:r>
    </w:p>
    <w:p w:rsidR="000021ED" w:rsidRDefault="000021ED" w:rsidP="008373CB">
      <w:pPr>
        <w:spacing w:line="240" w:lineRule="auto"/>
        <w:jc w:val="both"/>
        <w:rPr>
          <w:rStyle w:val="Hypertextovodkaz"/>
          <w:rFonts w:ascii="Palatino Linotype" w:hAnsi="Palatino Linotype" w:cs="Times New Roman"/>
          <w:sz w:val="24"/>
          <w:szCs w:val="24"/>
        </w:rPr>
      </w:pPr>
    </w:p>
    <w:p w:rsidR="000021ED" w:rsidRDefault="000021ED" w:rsidP="008373CB">
      <w:pPr>
        <w:spacing w:line="240" w:lineRule="auto"/>
        <w:jc w:val="both"/>
        <w:rPr>
          <w:rStyle w:val="Hypertextovodkaz"/>
          <w:rFonts w:ascii="Palatino Linotype" w:hAnsi="Palatino Linotype" w:cs="Times New Roman"/>
          <w:sz w:val="24"/>
          <w:szCs w:val="24"/>
        </w:rPr>
      </w:pPr>
    </w:p>
    <w:p w:rsidR="000021ED" w:rsidRDefault="000021ED" w:rsidP="008373CB">
      <w:pPr>
        <w:spacing w:line="240" w:lineRule="auto"/>
        <w:jc w:val="both"/>
        <w:rPr>
          <w:rStyle w:val="Hypertextovodkaz"/>
          <w:rFonts w:ascii="Palatino Linotype" w:hAnsi="Palatino Linotype" w:cs="Times New Roman"/>
          <w:sz w:val="24"/>
          <w:szCs w:val="24"/>
        </w:rPr>
      </w:pPr>
    </w:p>
    <w:p w:rsidR="00DF3E41" w:rsidRDefault="00DF3E41" w:rsidP="008373CB">
      <w:pPr>
        <w:spacing w:line="240" w:lineRule="auto"/>
        <w:jc w:val="both"/>
        <w:rPr>
          <w:rStyle w:val="Hypertextovodkaz"/>
          <w:rFonts w:ascii="Palatino Linotype" w:hAnsi="Palatino Linotype" w:cs="Times New Roman"/>
          <w:sz w:val="24"/>
          <w:szCs w:val="24"/>
        </w:rPr>
      </w:pPr>
    </w:p>
    <w:p w:rsidR="00DF3E41" w:rsidRDefault="00DF3E41" w:rsidP="008373CB">
      <w:pPr>
        <w:spacing w:line="240" w:lineRule="auto"/>
        <w:jc w:val="both"/>
        <w:rPr>
          <w:rStyle w:val="Hypertextovodkaz"/>
          <w:rFonts w:ascii="Palatino Linotype" w:hAnsi="Palatino Linotype" w:cs="Times New Roman"/>
          <w:sz w:val="24"/>
          <w:szCs w:val="24"/>
        </w:rPr>
      </w:pPr>
    </w:p>
    <w:p w:rsidR="00DF3E41" w:rsidRDefault="00DF3E41" w:rsidP="008373CB">
      <w:pPr>
        <w:spacing w:line="240" w:lineRule="auto"/>
        <w:jc w:val="both"/>
        <w:rPr>
          <w:rStyle w:val="Hypertextovodkaz"/>
          <w:rFonts w:ascii="Palatino Linotype" w:hAnsi="Palatino Linotype" w:cs="Times New Roman"/>
          <w:sz w:val="24"/>
          <w:szCs w:val="24"/>
        </w:rPr>
      </w:pPr>
    </w:p>
    <w:p w:rsidR="00DF3E41" w:rsidRDefault="00DF3E41" w:rsidP="008373CB">
      <w:pPr>
        <w:spacing w:line="240" w:lineRule="auto"/>
        <w:jc w:val="both"/>
        <w:rPr>
          <w:rStyle w:val="Hypertextovodkaz"/>
          <w:rFonts w:ascii="Palatino Linotype" w:hAnsi="Palatino Linotype" w:cs="Times New Roman"/>
          <w:sz w:val="24"/>
          <w:szCs w:val="24"/>
        </w:rPr>
      </w:pPr>
    </w:p>
    <w:p w:rsidR="000021ED" w:rsidRDefault="000021ED" w:rsidP="008373CB">
      <w:pPr>
        <w:spacing w:line="240" w:lineRule="auto"/>
        <w:jc w:val="both"/>
        <w:rPr>
          <w:rStyle w:val="Hypertextovodkaz"/>
          <w:rFonts w:ascii="Palatino Linotype" w:hAnsi="Palatino Linotype" w:cs="Times New Roman"/>
          <w:sz w:val="24"/>
          <w:szCs w:val="24"/>
        </w:rPr>
      </w:pPr>
    </w:p>
    <w:p w:rsidR="00D10414" w:rsidRDefault="00D10414" w:rsidP="008373CB">
      <w:pPr>
        <w:spacing w:line="240" w:lineRule="auto"/>
        <w:jc w:val="both"/>
        <w:rPr>
          <w:rStyle w:val="Hypertextovodkaz"/>
          <w:rFonts w:ascii="Palatino Linotype" w:hAnsi="Palatino Linotype" w:cs="Times New Roman"/>
          <w:sz w:val="24"/>
          <w:szCs w:val="24"/>
        </w:rPr>
      </w:pPr>
    </w:p>
    <w:p w:rsidR="00D10414" w:rsidRDefault="00D10414" w:rsidP="008373CB">
      <w:pPr>
        <w:spacing w:line="240" w:lineRule="auto"/>
        <w:jc w:val="both"/>
        <w:rPr>
          <w:rStyle w:val="Hypertextovodkaz"/>
          <w:rFonts w:ascii="Palatino Linotype" w:hAnsi="Palatino Linotype" w:cs="Times New Roman"/>
          <w:sz w:val="24"/>
          <w:szCs w:val="24"/>
        </w:rPr>
      </w:pPr>
    </w:p>
    <w:p w:rsidR="000021ED" w:rsidRDefault="000021ED" w:rsidP="008373CB">
      <w:pPr>
        <w:spacing w:line="240" w:lineRule="auto"/>
        <w:jc w:val="both"/>
        <w:rPr>
          <w:rStyle w:val="Hypertextovodkaz"/>
          <w:rFonts w:ascii="Palatino Linotype" w:hAnsi="Palatino Linotype" w:cs="Times New Roman"/>
          <w:sz w:val="24"/>
          <w:szCs w:val="24"/>
        </w:rPr>
      </w:pPr>
    </w:p>
    <w:p w:rsidR="000021ED" w:rsidRDefault="000021ED" w:rsidP="008373CB">
      <w:pPr>
        <w:spacing w:line="240" w:lineRule="auto"/>
        <w:jc w:val="both"/>
        <w:rPr>
          <w:rStyle w:val="Hypertextovodkaz"/>
          <w:rFonts w:ascii="Palatino Linotype" w:hAnsi="Palatino Linotype" w:cs="Times New Roman"/>
          <w:sz w:val="24"/>
          <w:szCs w:val="24"/>
        </w:rPr>
      </w:pPr>
    </w:p>
    <w:p w:rsidR="000021ED" w:rsidRDefault="000021ED" w:rsidP="008373CB">
      <w:pPr>
        <w:spacing w:line="240" w:lineRule="auto"/>
        <w:jc w:val="both"/>
        <w:rPr>
          <w:rStyle w:val="Hypertextovodkaz"/>
          <w:rFonts w:ascii="Palatino Linotype" w:hAnsi="Palatino Linotype" w:cs="Times New Roman"/>
          <w:sz w:val="24"/>
          <w:szCs w:val="24"/>
        </w:rPr>
      </w:pPr>
    </w:p>
    <w:p w:rsidR="003402DF" w:rsidRPr="007E366C" w:rsidRDefault="00E42E9F" w:rsidP="008373CB">
      <w:pPr>
        <w:spacing w:line="24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lastRenderedPageBreak/>
        <w:t>Seznam po</w:t>
      </w:r>
      <w:r w:rsidR="00EB00B2" w:rsidRPr="007E366C">
        <w:rPr>
          <w:rFonts w:ascii="Palatino Linotype" w:hAnsi="Palatino Linotype" w:cs="Times New Roman"/>
          <w:sz w:val="24"/>
          <w:szCs w:val="24"/>
          <w:u w:val="single"/>
        </w:rPr>
        <w:t>užit</w:t>
      </w:r>
      <w:r>
        <w:rPr>
          <w:rFonts w:ascii="Palatino Linotype" w:hAnsi="Palatino Linotype" w:cs="Times New Roman"/>
          <w:sz w:val="24"/>
          <w:szCs w:val="24"/>
          <w:u w:val="single"/>
        </w:rPr>
        <w:t>ých</w:t>
      </w:r>
      <w:r w:rsidR="00EB00B2" w:rsidRPr="007E366C">
        <w:rPr>
          <w:rFonts w:ascii="Palatino Linotype" w:hAnsi="Palatino Linotype" w:cs="Times New Roman"/>
          <w:sz w:val="24"/>
          <w:szCs w:val="24"/>
          <w:u w:val="single"/>
        </w:rPr>
        <w:t xml:space="preserve"> zkrat</w:t>
      </w:r>
      <w:r>
        <w:rPr>
          <w:rFonts w:ascii="Palatino Linotype" w:hAnsi="Palatino Linotype" w:cs="Times New Roman"/>
          <w:sz w:val="24"/>
          <w:szCs w:val="24"/>
          <w:u w:val="single"/>
        </w:rPr>
        <w:t>ek</w:t>
      </w:r>
      <w:r w:rsidR="00EB00B2" w:rsidRPr="007E366C">
        <w:rPr>
          <w:rFonts w:ascii="Palatino Linotype" w:hAnsi="Palatino Linotype" w:cs="Times New Roman"/>
          <w:sz w:val="24"/>
          <w:szCs w:val="24"/>
          <w:u w:val="single"/>
        </w:rPr>
        <w:t>:</w:t>
      </w:r>
    </w:p>
    <w:p w:rsidR="00EB00B2" w:rsidRDefault="00EB00B2"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GFŘ – Generální finanční ředitelst</w:t>
      </w:r>
      <w:r w:rsidR="006E3841">
        <w:rPr>
          <w:rFonts w:ascii="Palatino Linotype" w:hAnsi="Palatino Linotype" w:cs="Times New Roman"/>
          <w:sz w:val="24"/>
          <w:szCs w:val="24"/>
        </w:rPr>
        <w:t>v</w:t>
      </w:r>
      <w:r>
        <w:rPr>
          <w:rFonts w:ascii="Palatino Linotype" w:hAnsi="Palatino Linotype" w:cs="Times New Roman"/>
          <w:sz w:val="24"/>
          <w:szCs w:val="24"/>
        </w:rPr>
        <w:t>í</w:t>
      </w:r>
    </w:p>
    <w:p w:rsidR="006E3841" w:rsidRDefault="006E3841"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OFŘ – Odvolací finanční ředitelství</w:t>
      </w:r>
    </w:p>
    <w:p w:rsidR="006E3841" w:rsidRDefault="006E3841"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SFÚ – Specializovaný finanční úřad</w:t>
      </w:r>
    </w:p>
    <w:p w:rsidR="006E3841" w:rsidRDefault="006E3841"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FÚ – finanční úřad</w:t>
      </w:r>
    </w:p>
    <w:p w:rsidR="006E3841" w:rsidRDefault="006E3841"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ÚP – územní pracoviště</w:t>
      </w:r>
    </w:p>
    <w:p w:rsidR="00EB00B2" w:rsidRDefault="00EB00B2"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FS – finanční správa</w:t>
      </w:r>
    </w:p>
    <w:p w:rsidR="00242465" w:rsidRDefault="00242465"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FS ČR – Finanční správa České republiky</w:t>
      </w:r>
    </w:p>
    <w:p w:rsidR="00AF54AF" w:rsidRDefault="00AF54AF"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ISoSS – informační systém o státní službě</w:t>
      </w:r>
    </w:p>
    <w:p w:rsidR="001D7298" w:rsidRDefault="001D7298"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NSS – Nejvyšší správní soud</w:t>
      </w:r>
    </w:p>
    <w:p w:rsidR="00397E6A" w:rsidRDefault="00397E6A"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OFS – orgán Finanční správy České republiky</w:t>
      </w:r>
    </w:p>
    <w:p w:rsidR="008B5AB6" w:rsidRDefault="008B5AB6"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PAPR – pomocná aplikace pro pomocné systémy</w:t>
      </w:r>
    </w:p>
    <w:p w:rsidR="00285A55" w:rsidRDefault="00285A55"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PT – platová třída</w:t>
      </w:r>
    </w:p>
    <w:p w:rsidR="00AF75AF" w:rsidRDefault="00AF75AF"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Služební orgán – generální ředitel GFŘ, ředitel OFŘ, ředitel FÚ, ředitel SFÚ</w:t>
      </w:r>
    </w:p>
    <w:p w:rsidR="0062716F" w:rsidRDefault="0062716F"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 xml:space="preserve">SSM – </w:t>
      </w:r>
      <w:r w:rsidR="002E25CF">
        <w:rPr>
          <w:rFonts w:ascii="Palatino Linotype" w:hAnsi="Palatino Linotype" w:cs="Times New Roman"/>
          <w:sz w:val="24"/>
          <w:szCs w:val="24"/>
        </w:rPr>
        <w:t>systemizované služební</w:t>
      </w:r>
      <w:r>
        <w:rPr>
          <w:rFonts w:ascii="Palatino Linotype" w:hAnsi="Palatino Linotype" w:cs="Times New Roman"/>
          <w:sz w:val="24"/>
          <w:szCs w:val="24"/>
        </w:rPr>
        <w:t xml:space="preserve"> místo</w:t>
      </w:r>
    </w:p>
    <w:p w:rsidR="002E25CF" w:rsidRDefault="002E25CF" w:rsidP="008373CB">
      <w:pPr>
        <w:spacing w:line="240" w:lineRule="auto"/>
        <w:jc w:val="both"/>
        <w:rPr>
          <w:rFonts w:ascii="Palatino Linotype" w:hAnsi="Palatino Linotype" w:cs="Times New Roman"/>
          <w:sz w:val="24"/>
          <w:szCs w:val="24"/>
        </w:rPr>
      </w:pPr>
      <w:r w:rsidRPr="00A5150E">
        <w:rPr>
          <w:rFonts w:ascii="Palatino Linotype" w:hAnsi="Palatino Linotype" w:cs="Times New Roman"/>
          <w:sz w:val="24"/>
          <w:szCs w:val="24"/>
        </w:rPr>
        <w:t>SPM – systemizované pracovní místo</w:t>
      </w:r>
    </w:p>
    <w:p w:rsidR="00AC6D1E" w:rsidRPr="00AC6D1E" w:rsidRDefault="00AC6D1E" w:rsidP="008373CB">
      <w:pPr>
        <w:spacing w:line="240" w:lineRule="auto"/>
        <w:jc w:val="both"/>
        <w:rPr>
          <w:rFonts w:ascii="Palatino Linotype" w:hAnsi="Palatino Linotype" w:cs="Times New Roman"/>
          <w:sz w:val="24"/>
          <w:szCs w:val="24"/>
        </w:rPr>
      </w:pPr>
      <w:r w:rsidRPr="00AC6D1E">
        <w:rPr>
          <w:rFonts w:ascii="Palatino Linotype" w:hAnsi="Palatino Linotype" w:cs="Times New Roman"/>
          <w:sz w:val="24"/>
          <w:szCs w:val="24"/>
        </w:rPr>
        <w:t>SP NMV SS</w:t>
      </w:r>
      <w:r>
        <w:rPr>
          <w:rFonts w:ascii="Palatino Linotype" w:hAnsi="Palatino Linotype" w:cs="Times New Roman"/>
          <w:sz w:val="24"/>
          <w:szCs w:val="24"/>
        </w:rPr>
        <w:t xml:space="preserve"> – </w:t>
      </w:r>
      <w:r w:rsidR="000878F3">
        <w:rPr>
          <w:rFonts w:ascii="Palatino Linotype" w:hAnsi="Palatino Linotype" w:cs="Times New Roman"/>
          <w:sz w:val="24"/>
          <w:szCs w:val="24"/>
        </w:rPr>
        <w:t>S</w:t>
      </w:r>
      <w:r>
        <w:rPr>
          <w:rFonts w:ascii="Palatino Linotype" w:hAnsi="Palatino Linotype" w:cs="Times New Roman"/>
          <w:sz w:val="24"/>
          <w:szCs w:val="24"/>
        </w:rPr>
        <w:t>lužební předpis náměstka ministra vnitra pro státní službu</w:t>
      </w:r>
    </w:p>
    <w:p w:rsidR="002E25CF" w:rsidRDefault="002E25CF"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SŘ – správní řád</w:t>
      </w:r>
    </w:p>
    <w:p w:rsidR="00BA5099" w:rsidRDefault="00BA5099"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VŘ – výběrové řízení</w:t>
      </w:r>
    </w:p>
    <w:p w:rsidR="001C419E" w:rsidRDefault="001C419E"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VK – výběrová komise</w:t>
      </w:r>
    </w:p>
    <w:p w:rsidR="00BD67E9" w:rsidRDefault="00BD67E9"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ZP – zákoník práce</w:t>
      </w:r>
    </w:p>
    <w:p w:rsidR="000E1518" w:rsidRDefault="002E25CF" w:rsidP="008373CB">
      <w:pPr>
        <w:spacing w:line="240" w:lineRule="auto"/>
        <w:jc w:val="both"/>
        <w:rPr>
          <w:rFonts w:ascii="Palatino Linotype" w:hAnsi="Palatino Linotype" w:cs="Times New Roman"/>
          <w:sz w:val="24"/>
          <w:szCs w:val="24"/>
        </w:rPr>
      </w:pPr>
      <w:r>
        <w:rPr>
          <w:rFonts w:ascii="Palatino Linotype" w:hAnsi="Palatino Linotype" w:cs="Times New Roman"/>
          <w:sz w:val="24"/>
          <w:szCs w:val="24"/>
        </w:rPr>
        <w:t>ZSS – zákon o státní službě.</w:t>
      </w:r>
    </w:p>
    <w:p w:rsidR="002E25CF" w:rsidRPr="00423004" w:rsidRDefault="002E25CF" w:rsidP="008373CB">
      <w:pPr>
        <w:spacing w:line="240" w:lineRule="auto"/>
        <w:jc w:val="both"/>
        <w:rPr>
          <w:rFonts w:ascii="Palatino Linotype" w:hAnsi="Palatino Linotype" w:cs="Times New Roman"/>
          <w:sz w:val="24"/>
          <w:szCs w:val="24"/>
        </w:rPr>
      </w:pPr>
    </w:p>
    <w:p w:rsidR="008373CB" w:rsidRDefault="008373CB" w:rsidP="008373CB">
      <w:pPr>
        <w:spacing w:line="360" w:lineRule="auto"/>
        <w:jc w:val="both"/>
        <w:rPr>
          <w:rFonts w:ascii="Palatino Linotype" w:hAnsi="Palatino Linotype" w:cs="Times New Roman"/>
          <w:sz w:val="24"/>
          <w:szCs w:val="24"/>
        </w:rPr>
      </w:pPr>
    </w:p>
    <w:p w:rsidR="00F36628" w:rsidRDefault="00F36628" w:rsidP="008373CB">
      <w:pPr>
        <w:spacing w:line="360" w:lineRule="auto"/>
        <w:jc w:val="both"/>
        <w:rPr>
          <w:rFonts w:ascii="Palatino Linotype" w:hAnsi="Palatino Linotype" w:cs="Times New Roman"/>
          <w:sz w:val="24"/>
          <w:szCs w:val="24"/>
        </w:rPr>
      </w:pPr>
    </w:p>
    <w:p w:rsidR="00CE4D39" w:rsidRDefault="00CE4D39" w:rsidP="008373CB">
      <w:pPr>
        <w:spacing w:line="360" w:lineRule="auto"/>
        <w:jc w:val="both"/>
        <w:rPr>
          <w:rFonts w:ascii="Palatino Linotype" w:hAnsi="Palatino Linotype" w:cs="Times New Roman"/>
          <w:sz w:val="24"/>
          <w:szCs w:val="24"/>
        </w:rPr>
      </w:pPr>
    </w:p>
    <w:p w:rsidR="00CE4D39" w:rsidRDefault="00CE4D39" w:rsidP="008373CB">
      <w:pPr>
        <w:spacing w:line="360" w:lineRule="auto"/>
        <w:jc w:val="both"/>
        <w:rPr>
          <w:rFonts w:ascii="Palatino Linotype" w:hAnsi="Palatino Linotype" w:cs="Times New Roman"/>
          <w:sz w:val="24"/>
          <w:szCs w:val="24"/>
        </w:rPr>
      </w:pPr>
    </w:p>
    <w:p w:rsidR="00D81B54" w:rsidRDefault="00D81B54" w:rsidP="008373CB">
      <w:pPr>
        <w:spacing w:line="360" w:lineRule="auto"/>
        <w:jc w:val="both"/>
        <w:rPr>
          <w:rFonts w:ascii="Palatino Linotype" w:hAnsi="Palatino Linotype" w:cs="Times New Roman"/>
          <w:sz w:val="24"/>
          <w:szCs w:val="24"/>
          <w:u w:val="single"/>
        </w:rPr>
      </w:pPr>
      <w:r>
        <w:rPr>
          <w:rFonts w:ascii="Palatino Linotype" w:hAnsi="Palatino Linotype" w:cs="Times New Roman"/>
          <w:sz w:val="24"/>
          <w:szCs w:val="24"/>
          <w:u w:val="single"/>
        </w:rPr>
        <w:lastRenderedPageBreak/>
        <w:t>Seznam tabulek:</w:t>
      </w:r>
    </w:p>
    <w:p w:rsidR="00D81B54" w:rsidRDefault="00D81B54"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Tabulka č. 1</w:t>
      </w:r>
      <w:r>
        <w:rPr>
          <w:rFonts w:ascii="Palatino Linotype" w:hAnsi="Palatino Linotype" w:cs="Times New Roman"/>
          <w:sz w:val="24"/>
          <w:szCs w:val="24"/>
        </w:rPr>
        <w:tab/>
      </w:r>
      <w:r w:rsidRPr="00D81B54">
        <w:rPr>
          <w:rFonts w:ascii="Palatino Linotype" w:hAnsi="Palatino Linotype" w:cs="Times New Roman"/>
          <w:sz w:val="24"/>
          <w:szCs w:val="24"/>
        </w:rPr>
        <w:t>Komparace průběhu VŘ dle ZSS a ZP</w:t>
      </w:r>
      <w:r>
        <w:rPr>
          <w:rFonts w:ascii="Palatino Linotype" w:hAnsi="Palatino Linotype" w:cs="Times New Roman"/>
          <w:sz w:val="24"/>
          <w:szCs w:val="24"/>
        </w:rPr>
        <w:tab/>
      </w:r>
    </w:p>
    <w:p w:rsidR="00D81B54" w:rsidRPr="00D81B54" w:rsidRDefault="00D81B54" w:rsidP="008373CB">
      <w:pPr>
        <w:spacing w:line="360" w:lineRule="auto"/>
        <w:jc w:val="both"/>
        <w:rPr>
          <w:rFonts w:ascii="Palatino Linotype" w:hAnsi="Palatino Linotype" w:cs="Times New Roman"/>
          <w:sz w:val="24"/>
          <w:szCs w:val="24"/>
        </w:rPr>
      </w:pPr>
    </w:p>
    <w:p w:rsidR="008E5CBF" w:rsidRPr="008E5CBF" w:rsidRDefault="008E5CBF" w:rsidP="008373CB">
      <w:pPr>
        <w:spacing w:line="360" w:lineRule="auto"/>
        <w:jc w:val="both"/>
        <w:rPr>
          <w:rFonts w:ascii="Palatino Linotype" w:hAnsi="Palatino Linotype" w:cs="Times New Roman"/>
          <w:sz w:val="24"/>
          <w:szCs w:val="24"/>
          <w:u w:val="single"/>
        </w:rPr>
      </w:pPr>
      <w:r w:rsidRPr="008E5CBF">
        <w:rPr>
          <w:rFonts w:ascii="Palatino Linotype" w:hAnsi="Palatino Linotype" w:cs="Times New Roman"/>
          <w:sz w:val="24"/>
          <w:szCs w:val="24"/>
          <w:u w:val="single"/>
        </w:rPr>
        <w:t>Seznam příloh:</w:t>
      </w:r>
    </w:p>
    <w:p w:rsidR="008E5CBF" w:rsidRDefault="008E5CBF"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1</w:t>
      </w:r>
      <w:r>
        <w:rPr>
          <w:rFonts w:ascii="Palatino Linotype" w:hAnsi="Palatino Linotype" w:cs="Times New Roman"/>
          <w:sz w:val="24"/>
          <w:szCs w:val="24"/>
        </w:rPr>
        <w:tab/>
        <w:t xml:space="preserve">Oznámení o vyhlášení výběrového řízení </w:t>
      </w:r>
    </w:p>
    <w:p w:rsidR="002A4E9C" w:rsidRDefault="002A4E9C"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2</w:t>
      </w:r>
      <w:r>
        <w:rPr>
          <w:rFonts w:ascii="Palatino Linotype" w:hAnsi="Palatino Linotype" w:cs="Times New Roman"/>
          <w:sz w:val="24"/>
          <w:szCs w:val="24"/>
        </w:rPr>
        <w:tab/>
        <w:t>Žádost o přijetí do služebního poměru – ostatní zaměstnanec</w:t>
      </w:r>
    </w:p>
    <w:p w:rsidR="002A4E9C" w:rsidRDefault="002A4E9C"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Příloha č. 3  </w:t>
      </w:r>
      <w:r>
        <w:rPr>
          <w:rFonts w:ascii="Palatino Linotype" w:hAnsi="Palatino Linotype" w:cs="Times New Roman"/>
          <w:sz w:val="24"/>
          <w:szCs w:val="24"/>
        </w:rPr>
        <w:tab/>
        <w:t xml:space="preserve">Žádost o přijetí do služebního poměru </w:t>
      </w:r>
      <w:r w:rsidR="00C22AB5">
        <w:rPr>
          <w:rFonts w:ascii="Palatino Linotype" w:hAnsi="Palatino Linotype" w:cs="Times New Roman"/>
          <w:sz w:val="24"/>
          <w:szCs w:val="24"/>
        </w:rPr>
        <w:t>–</w:t>
      </w:r>
      <w:r>
        <w:rPr>
          <w:rFonts w:ascii="Palatino Linotype" w:hAnsi="Palatino Linotype" w:cs="Times New Roman"/>
          <w:sz w:val="24"/>
          <w:szCs w:val="24"/>
        </w:rPr>
        <w:t xml:space="preserve"> představený</w:t>
      </w:r>
    </w:p>
    <w:p w:rsidR="00C22AB5" w:rsidRDefault="00C22AB5"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4</w:t>
      </w:r>
      <w:r>
        <w:rPr>
          <w:rFonts w:ascii="Palatino Linotype" w:hAnsi="Palatino Linotype" w:cs="Times New Roman"/>
          <w:sz w:val="24"/>
          <w:szCs w:val="24"/>
        </w:rPr>
        <w:tab/>
        <w:t>Protokol o otevírání obálek</w:t>
      </w:r>
    </w:p>
    <w:p w:rsidR="00C22AB5" w:rsidRDefault="00C22AB5"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4a</w:t>
      </w:r>
      <w:r>
        <w:rPr>
          <w:rFonts w:ascii="Palatino Linotype" w:hAnsi="Palatino Linotype" w:cs="Times New Roman"/>
          <w:sz w:val="24"/>
          <w:szCs w:val="24"/>
        </w:rPr>
        <w:tab/>
        <w:t xml:space="preserve">Protokol o otevírání obálek </w:t>
      </w:r>
      <w:r w:rsidR="003113E2">
        <w:rPr>
          <w:rFonts w:ascii="Palatino Linotype" w:hAnsi="Palatino Linotype" w:cs="Times New Roman"/>
          <w:sz w:val="24"/>
          <w:szCs w:val="24"/>
        </w:rPr>
        <w:t>–</w:t>
      </w:r>
      <w:r>
        <w:rPr>
          <w:rFonts w:ascii="Palatino Linotype" w:hAnsi="Palatino Linotype" w:cs="Times New Roman"/>
          <w:sz w:val="24"/>
          <w:szCs w:val="24"/>
        </w:rPr>
        <w:t xml:space="preserve"> sekretariát</w:t>
      </w:r>
    </w:p>
    <w:p w:rsidR="003113E2" w:rsidRDefault="003113E2"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5</w:t>
      </w:r>
      <w:r>
        <w:rPr>
          <w:rFonts w:ascii="Palatino Linotype" w:hAnsi="Palatino Linotype" w:cs="Times New Roman"/>
          <w:sz w:val="24"/>
          <w:szCs w:val="24"/>
        </w:rPr>
        <w:tab/>
        <w:t>Pozvánka k</w:t>
      </w:r>
      <w:r w:rsidR="002210F5">
        <w:rPr>
          <w:rFonts w:ascii="Palatino Linotype" w:hAnsi="Palatino Linotype" w:cs="Times New Roman"/>
          <w:sz w:val="24"/>
          <w:szCs w:val="24"/>
        </w:rPr>
        <w:t> </w:t>
      </w:r>
      <w:r>
        <w:rPr>
          <w:rFonts w:ascii="Palatino Linotype" w:hAnsi="Palatino Linotype" w:cs="Times New Roman"/>
          <w:sz w:val="24"/>
          <w:szCs w:val="24"/>
        </w:rPr>
        <w:t>pohovoru</w:t>
      </w:r>
      <w:r w:rsidR="002210F5">
        <w:rPr>
          <w:rFonts w:ascii="Palatino Linotype" w:hAnsi="Palatino Linotype" w:cs="Times New Roman"/>
          <w:sz w:val="24"/>
          <w:szCs w:val="24"/>
        </w:rPr>
        <w:t xml:space="preserve"> - ZSS</w:t>
      </w:r>
    </w:p>
    <w:p w:rsidR="00D56098" w:rsidRDefault="00D56098"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6</w:t>
      </w:r>
      <w:r>
        <w:rPr>
          <w:rFonts w:ascii="Palatino Linotype" w:hAnsi="Palatino Linotype" w:cs="Times New Roman"/>
          <w:sz w:val="24"/>
          <w:szCs w:val="24"/>
        </w:rPr>
        <w:tab/>
        <w:t xml:space="preserve"> Protokol o průběhu a výsledku VŘ</w:t>
      </w:r>
      <w:r w:rsidR="00CB1FE2">
        <w:rPr>
          <w:rFonts w:ascii="Palatino Linotype" w:hAnsi="Palatino Linotype" w:cs="Times New Roman"/>
          <w:sz w:val="24"/>
          <w:szCs w:val="24"/>
        </w:rPr>
        <w:t xml:space="preserve"> - ZSS</w:t>
      </w:r>
    </w:p>
    <w:p w:rsidR="004B7B76" w:rsidRDefault="004B7B76"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7</w:t>
      </w:r>
      <w:r>
        <w:rPr>
          <w:rFonts w:ascii="Palatino Linotype" w:hAnsi="Palatino Linotype" w:cs="Times New Roman"/>
          <w:sz w:val="24"/>
          <w:szCs w:val="24"/>
        </w:rPr>
        <w:tab/>
      </w:r>
      <w:r w:rsidR="00C54034">
        <w:rPr>
          <w:rFonts w:ascii="Palatino Linotype" w:hAnsi="Palatino Linotype" w:cs="Times New Roman"/>
          <w:sz w:val="24"/>
          <w:szCs w:val="24"/>
        </w:rPr>
        <w:t>Vyrozumění o výsledku – uspěl</w:t>
      </w:r>
    </w:p>
    <w:p w:rsidR="00C54034" w:rsidRDefault="00C54034"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7a</w:t>
      </w:r>
      <w:r>
        <w:rPr>
          <w:rFonts w:ascii="Palatino Linotype" w:hAnsi="Palatino Linotype" w:cs="Times New Roman"/>
          <w:sz w:val="24"/>
          <w:szCs w:val="24"/>
        </w:rPr>
        <w:tab/>
        <w:t xml:space="preserve">Vyrozumění o výsledku </w:t>
      </w:r>
      <w:r w:rsidR="00E3015D">
        <w:rPr>
          <w:rFonts w:ascii="Palatino Linotype" w:hAnsi="Palatino Linotype" w:cs="Times New Roman"/>
          <w:sz w:val="24"/>
          <w:szCs w:val="24"/>
        </w:rPr>
        <w:t>–</w:t>
      </w:r>
      <w:r>
        <w:rPr>
          <w:rFonts w:ascii="Palatino Linotype" w:hAnsi="Palatino Linotype" w:cs="Times New Roman"/>
          <w:sz w:val="24"/>
          <w:szCs w:val="24"/>
        </w:rPr>
        <w:t xml:space="preserve"> neuspěl</w:t>
      </w:r>
    </w:p>
    <w:p w:rsidR="00E3015D" w:rsidRDefault="00E3015D"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8</w:t>
      </w:r>
      <w:r>
        <w:rPr>
          <w:rFonts w:ascii="Palatino Linotype" w:hAnsi="Palatino Linotype" w:cs="Times New Roman"/>
          <w:sz w:val="24"/>
          <w:szCs w:val="24"/>
        </w:rPr>
        <w:tab/>
        <w:t>Dodatek protokolu o průběhu a výsledku VŘ</w:t>
      </w:r>
    </w:p>
    <w:p w:rsidR="00E3015D" w:rsidRDefault="00E3015D"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9</w:t>
      </w:r>
      <w:r>
        <w:rPr>
          <w:rFonts w:ascii="Palatino Linotype" w:hAnsi="Palatino Linotype" w:cs="Times New Roman"/>
          <w:sz w:val="24"/>
          <w:szCs w:val="24"/>
        </w:rPr>
        <w:tab/>
        <w:t>Dohoda o výběru nejvhodnějšího žadatele</w:t>
      </w:r>
    </w:p>
    <w:p w:rsidR="000E1E37" w:rsidRDefault="000E1E37"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10</w:t>
      </w:r>
      <w:r>
        <w:rPr>
          <w:rFonts w:ascii="Palatino Linotype" w:hAnsi="Palatino Linotype" w:cs="Times New Roman"/>
          <w:sz w:val="24"/>
          <w:szCs w:val="24"/>
        </w:rPr>
        <w:tab/>
        <w:t>Inzerce – zveřejnění vyhlášení VŘ</w:t>
      </w:r>
      <w:r w:rsidR="00F81001">
        <w:rPr>
          <w:rFonts w:ascii="Palatino Linotype" w:hAnsi="Palatino Linotype" w:cs="Times New Roman"/>
          <w:sz w:val="24"/>
          <w:szCs w:val="24"/>
        </w:rPr>
        <w:t xml:space="preserve"> - ZP</w:t>
      </w:r>
    </w:p>
    <w:p w:rsidR="001111C2" w:rsidRDefault="001111C2"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11</w:t>
      </w:r>
      <w:r>
        <w:rPr>
          <w:rFonts w:ascii="Palatino Linotype" w:hAnsi="Palatino Linotype" w:cs="Times New Roman"/>
          <w:sz w:val="24"/>
          <w:szCs w:val="24"/>
        </w:rPr>
        <w:tab/>
        <w:t>Pozvánka na VŘ</w:t>
      </w:r>
      <w:r w:rsidR="00F81001">
        <w:rPr>
          <w:rFonts w:ascii="Palatino Linotype" w:hAnsi="Palatino Linotype" w:cs="Times New Roman"/>
          <w:sz w:val="24"/>
          <w:szCs w:val="24"/>
        </w:rPr>
        <w:t xml:space="preserve"> - ZP</w:t>
      </w:r>
    </w:p>
    <w:p w:rsidR="001111C2" w:rsidRDefault="001111C2"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12</w:t>
      </w:r>
      <w:r>
        <w:rPr>
          <w:rFonts w:ascii="Palatino Linotype" w:hAnsi="Palatino Linotype" w:cs="Times New Roman"/>
          <w:sz w:val="24"/>
          <w:szCs w:val="24"/>
        </w:rPr>
        <w:tab/>
        <w:t>Informace o výsledku VŘ</w:t>
      </w:r>
      <w:r w:rsidR="00F81001">
        <w:rPr>
          <w:rFonts w:ascii="Palatino Linotype" w:hAnsi="Palatino Linotype" w:cs="Times New Roman"/>
          <w:sz w:val="24"/>
          <w:szCs w:val="24"/>
        </w:rPr>
        <w:t xml:space="preserve"> - ZP</w:t>
      </w:r>
    </w:p>
    <w:p w:rsidR="00CB1FE2" w:rsidRDefault="00CB1FE2" w:rsidP="008373C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Příloha č. 13</w:t>
      </w:r>
      <w:r>
        <w:rPr>
          <w:rFonts w:ascii="Palatino Linotype" w:hAnsi="Palatino Linotype" w:cs="Times New Roman"/>
          <w:sz w:val="24"/>
          <w:szCs w:val="24"/>
        </w:rPr>
        <w:tab/>
        <w:t>Protokol o průběhu a výsledku výběrového řízení - ZP</w:t>
      </w:r>
    </w:p>
    <w:p w:rsidR="000E1E37" w:rsidRDefault="000E1E37" w:rsidP="008373CB">
      <w:pPr>
        <w:spacing w:line="360" w:lineRule="auto"/>
        <w:jc w:val="both"/>
        <w:rPr>
          <w:rFonts w:ascii="Palatino Linotype" w:hAnsi="Palatino Linotype" w:cs="Times New Roman"/>
          <w:sz w:val="24"/>
          <w:szCs w:val="24"/>
        </w:rPr>
      </w:pPr>
    </w:p>
    <w:p w:rsidR="006C16D9" w:rsidRDefault="006C16D9" w:rsidP="008373CB">
      <w:pPr>
        <w:spacing w:line="360" w:lineRule="auto"/>
        <w:jc w:val="both"/>
        <w:rPr>
          <w:rFonts w:ascii="Palatino Linotype" w:hAnsi="Palatino Linotype" w:cs="Times New Roman"/>
          <w:sz w:val="24"/>
          <w:szCs w:val="24"/>
        </w:rPr>
      </w:pPr>
    </w:p>
    <w:p w:rsidR="006C16D9" w:rsidRDefault="006C16D9" w:rsidP="008373CB">
      <w:pPr>
        <w:spacing w:line="360" w:lineRule="auto"/>
        <w:jc w:val="both"/>
        <w:rPr>
          <w:rFonts w:ascii="Palatino Linotype" w:hAnsi="Palatino Linotype" w:cs="Times New Roman"/>
          <w:sz w:val="24"/>
          <w:szCs w:val="24"/>
        </w:rPr>
      </w:pPr>
    </w:p>
    <w:p w:rsidR="00D072F3" w:rsidRPr="00122BCE" w:rsidRDefault="00D072F3" w:rsidP="00D072F3">
      <w:pPr>
        <w:spacing w:after="0" w:line="240" w:lineRule="auto"/>
        <w:jc w:val="both"/>
        <w:rPr>
          <w:rFonts w:ascii="Palatino Linotype" w:hAnsi="Palatino Linotype" w:cs="Arial"/>
          <w:b/>
          <w:sz w:val="24"/>
          <w:szCs w:val="24"/>
        </w:rPr>
      </w:pPr>
      <w:r w:rsidRPr="00122BCE">
        <w:rPr>
          <w:rFonts w:ascii="Palatino Linotype" w:hAnsi="Palatino Linotype" w:cs="Arial"/>
          <w:b/>
          <w:sz w:val="24"/>
          <w:szCs w:val="24"/>
        </w:rPr>
        <w:lastRenderedPageBreak/>
        <w:t>Příloha č. 1</w:t>
      </w:r>
    </w:p>
    <w:p w:rsidR="00D072F3" w:rsidRPr="00451797" w:rsidRDefault="00D072F3" w:rsidP="00D072F3">
      <w:pPr>
        <w:spacing w:after="0" w:line="240" w:lineRule="auto"/>
        <w:jc w:val="both"/>
        <w:rPr>
          <w:rFonts w:ascii="Palatino Linotype" w:hAnsi="Palatino Linotype" w:cs="Arial"/>
          <w:b/>
          <w:sz w:val="24"/>
          <w:szCs w:val="24"/>
        </w:rPr>
      </w:pPr>
      <w:r w:rsidRPr="00122BCE">
        <w:rPr>
          <w:rFonts w:ascii="Palatino Linotype" w:hAnsi="Palatino Linotype" w:cs="Arial"/>
          <w:b/>
          <w:sz w:val="24"/>
          <w:szCs w:val="24"/>
        </w:rPr>
        <w:t xml:space="preserve">Oznámení o vyhlášení výběrového řízení na služební </w:t>
      </w:r>
      <w:r w:rsidRPr="00451797">
        <w:rPr>
          <w:rFonts w:ascii="Palatino Linotype" w:hAnsi="Palatino Linotype" w:cs="Arial"/>
          <w:b/>
          <w:sz w:val="24"/>
          <w:szCs w:val="24"/>
        </w:rPr>
        <w:t>místo (označení služebního místa)</w:t>
      </w:r>
    </w:p>
    <w:p w:rsidR="00D072F3" w:rsidRPr="00451797" w:rsidRDefault="00D072F3" w:rsidP="00D072F3">
      <w:pPr>
        <w:spacing w:after="0" w:line="240" w:lineRule="auto"/>
        <w:jc w:val="both"/>
        <w:rPr>
          <w:rFonts w:ascii="Palatino Linotype" w:hAnsi="Palatino Linotype" w:cs="Arial"/>
          <w:b/>
          <w:sz w:val="24"/>
          <w:szCs w:val="24"/>
        </w:rPr>
      </w:pPr>
    </w:p>
    <w:p w:rsidR="00D072F3" w:rsidRPr="00451797" w:rsidRDefault="00D072F3" w:rsidP="00B66B51">
      <w:pPr>
        <w:spacing w:after="0" w:line="240" w:lineRule="auto"/>
        <w:ind w:left="4956" w:firstLine="708"/>
        <w:jc w:val="both"/>
        <w:rPr>
          <w:rFonts w:ascii="Palatino Linotype" w:hAnsi="Palatino Linotype" w:cs="Arial"/>
          <w:sz w:val="24"/>
          <w:szCs w:val="24"/>
        </w:rPr>
      </w:pPr>
      <w:r w:rsidRPr="00451797">
        <w:rPr>
          <w:rFonts w:ascii="Palatino Linotype" w:hAnsi="Palatino Linotype" w:cs="Arial"/>
          <w:sz w:val="24"/>
          <w:szCs w:val="24"/>
        </w:rPr>
        <w:t xml:space="preserve">Č. j.: </w:t>
      </w:r>
      <w:r w:rsidRPr="00451797">
        <w:rPr>
          <w:rFonts w:ascii="Palatino Linotype" w:hAnsi="Palatino Linotype" w:cs="Arial"/>
          <w:sz w:val="24"/>
          <w:szCs w:val="24"/>
        </w:rPr>
        <w:tab/>
        <w:t>XXXXXX</w:t>
      </w:r>
    </w:p>
    <w:p w:rsidR="00D072F3" w:rsidRPr="00451797" w:rsidRDefault="00D072F3" w:rsidP="00B66B51">
      <w:pPr>
        <w:spacing w:after="0" w:line="240" w:lineRule="auto"/>
        <w:ind w:left="4956" w:firstLine="708"/>
        <w:jc w:val="both"/>
        <w:rPr>
          <w:rFonts w:ascii="Palatino Linotype" w:hAnsi="Palatino Linotype" w:cs="Arial"/>
          <w:sz w:val="24"/>
          <w:szCs w:val="24"/>
        </w:rPr>
      </w:pPr>
      <w:r w:rsidRPr="00451797">
        <w:rPr>
          <w:rFonts w:ascii="Palatino Linotype" w:hAnsi="Palatino Linotype" w:cs="Arial"/>
          <w:sz w:val="24"/>
          <w:szCs w:val="24"/>
        </w:rPr>
        <w:t>Datum: XX. měsíc 20XX</w:t>
      </w:r>
    </w:p>
    <w:p w:rsidR="00D072F3" w:rsidRPr="00451797" w:rsidRDefault="00D072F3" w:rsidP="00D072F3">
      <w:pPr>
        <w:spacing w:after="0" w:line="240" w:lineRule="auto"/>
        <w:jc w:val="both"/>
        <w:rPr>
          <w:rFonts w:ascii="Palatino Linotype" w:hAnsi="Palatino Linotype" w:cs="Arial"/>
          <w:sz w:val="24"/>
          <w:szCs w:val="24"/>
        </w:rPr>
      </w:pP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r w:rsidRPr="00451797">
        <w:rPr>
          <w:rFonts w:ascii="Palatino Linotype" w:hAnsi="Palatino Linotype" w:cs="Arial"/>
          <w:sz w:val="24"/>
          <w:szCs w:val="24"/>
        </w:rPr>
        <w:t>(</w:t>
      </w:r>
      <w:r w:rsidR="006A10A4" w:rsidRPr="00451797">
        <w:rPr>
          <w:rFonts w:ascii="Palatino Linotype" w:hAnsi="Palatino Linotype" w:cs="Arial"/>
          <w:sz w:val="24"/>
          <w:szCs w:val="24"/>
        </w:rPr>
        <w:t>O</w:t>
      </w:r>
      <w:r w:rsidRPr="00451797">
        <w:rPr>
          <w:rFonts w:ascii="Palatino Linotype" w:hAnsi="Palatino Linotype" w:cs="Arial"/>
          <w:sz w:val="24"/>
          <w:szCs w:val="24"/>
        </w:rPr>
        <w:t>značení vedoucího služebního úřadu např. ředitel Finančního úřadu.) jako služební orgán příslušný podle § 10 odst. 1 písm. f) zákona č. 234/2014 Sb., o</w:t>
      </w:r>
      <w:r w:rsidR="009B4F22">
        <w:rPr>
          <w:rFonts w:ascii="Palatino Linotype" w:hAnsi="Palatino Linotype" w:cs="Arial"/>
          <w:sz w:val="24"/>
          <w:szCs w:val="24"/>
        </w:rPr>
        <w:t> </w:t>
      </w:r>
      <w:r w:rsidRPr="00451797">
        <w:rPr>
          <w:rFonts w:ascii="Palatino Linotype" w:hAnsi="Palatino Linotype" w:cs="Arial"/>
          <w:sz w:val="24"/>
          <w:szCs w:val="24"/>
        </w:rPr>
        <w:t xml:space="preserve">státní službě, ve znění pozdějších předpisů (dále </w:t>
      </w:r>
      <w:r w:rsidR="00122BCE" w:rsidRPr="00451797">
        <w:rPr>
          <w:rFonts w:ascii="Palatino Linotype" w:hAnsi="Palatino Linotype" w:cs="Arial"/>
          <w:sz w:val="24"/>
          <w:szCs w:val="24"/>
        </w:rPr>
        <w:t>též</w:t>
      </w:r>
      <w:r w:rsidRPr="00451797">
        <w:rPr>
          <w:rFonts w:ascii="Palatino Linotype" w:hAnsi="Palatino Linotype" w:cs="Arial"/>
          <w:sz w:val="24"/>
          <w:szCs w:val="24"/>
        </w:rPr>
        <w:t xml:space="preserve"> „zákon“), vyhlašuje výběrové řízení na služební místo (služební místo, na které bylo vypsáno výběrové řízení) </w:t>
      </w:r>
      <w:r w:rsidRPr="00451797">
        <w:rPr>
          <w:rFonts w:ascii="Palatino Linotype" w:eastAsia="Times New Roman" w:hAnsi="Palatino Linotype" w:cs="Arial"/>
          <w:sz w:val="24"/>
          <w:szCs w:val="24"/>
          <w:lang w:eastAsia="cs-CZ"/>
        </w:rPr>
        <w:t>v oboru služby</w:t>
      </w:r>
      <w:r w:rsidRPr="00451797">
        <w:rPr>
          <w:rFonts w:ascii="Palatino Linotype" w:hAnsi="Palatino Linotype" w:cs="Arial"/>
          <w:sz w:val="24"/>
          <w:szCs w:val="24"/>
        </w:rPr>
        <w:t>„(</w:t>
      </w:r>
      <w:r w:rsidRPr="00451797">
        <w:rPr>
          <w:rFonts w:ascii="Palatino Linotype" w:hAnsi="Palatino Linotype" w:cs="Arial"/>
          <w:sz w:val="24"/>
          <w:szCs w:val="24"/>
          <w:u w:val="single"/>
        </w:rPr>
        <w:t>všechny</w:t>
      </w:r>
      <w:r w:rsidR="00451797">
        <w:rPr>
          <w:rFonts w:ascii="Palatino Linotype" w:hAnsi="Palatino Linotype" w:cs="Arial"/>
          <w:sz w:val="24"/>
          <w:szCs w:val="24"/>
          <w:u w:val="single"/>
        </w:rPr>
        <w:t xml:space="preserve"> </w:t>
      </w:r>
      <w:r w:rsidRPr="00451797">
        <w:rPr>
          <w:rFonts w:ascii="Palatino Linotype" w:hAnsi="Palatino Linotype" w:cs="Arial"/>
          <w:sz w:val="24"/>
          <w:szCs w:val="24"/>
          <w:u w:val="single"/>
        </w:rPr>
        <w:t>obory</w:t>
      </w:r>
      <w:r w:rsidRPr="00451797">
        <w:rPr>
          <w:rFonts w:ascii="Palatino Linotype" w:hAnsi="Palatino Linotype" w:cs="Arial"/>
          <w:sz w:val="24"/>
          <w:szCs w:val="24"/>
        </w:rPr>
        <w:t xml:space="preserve"> služby stanovené pro konkrétní služební místo)</w:t>
      </w:r>
      <w:r w:rsidRPr="00451797">
        <w:rPr>
          <w:rFonts w:ascii="Palatino Linotype" w:eastAsia="Times New Roman" w:hAnsi="Palatino Linotype" w:cs="Arial"/>
          <w:sz w:val="24"/>
          <w:szCs w:val="24"/>
          <w:lang w:eastAsia="cs-CZ"/>
        </w:rPr>
        <w:t>“.</w:t>
      </w: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r w:rsidRPr="00451797">
        <w:rPr>
          <w:rFonts w:ascii="Palatino Linotype" w:eastAsia="Times New Roman" w:hAnsi="Palatino Linotype" w:cs="Arial"/>
          <w:sz w:val="24"/>
          <w:szCs w:val="24"/>
          <w:lang w:eastAsia="cs-CZ"/>
        </w:rPr>
        <w:t>Místem výkonu služby je (místo výkonu služby - název obce).</w:t>
      </w: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p>
    <w:p w:rsidR="00D072F3" w:rsidRPr="00451797" w:rsidRDefault="00D072F3" w:rsidP="00D072F3">
      <w:pPr>
        <w:spacing w:after="0" w:line="240" w:lineRule="auto"/>
        <w:jc w:val="both"/>
        <w:rPr>
          <w:rFonts w:ascii="Palatino Linotype" w:hAnsi="Palatino Linotype" w:cs="Arial"/>
          <w:sz w:val="24"/>
          <w:szCs w:val="24"/>
        </w:rPr>
      </w:pPr>
      <w:r w:rsidRPr="00451797">
        <w:rPr>
          <w:rFonts w:ascii="Palatino Linotype" w:hAnsi="Palatino Linotype" w:cs="Arial"/>
          <w:sz w:val="24"/>
          <w:szCs w:val="24"/>
        </w:rPr>
        <w:t xml:space="preserve">Služba na tomto služebním místě bude vykonávána ve služebním poměru na dobu neurčitou/ na dobu určitou s trváním do XX. měsíc 20XX. </w:t>
      </w:r>
    </w:p>
    <w:p w:rsidR="00D072F3" w:rsidRPr="00451797" w:rsidRDefault="00D072F3" w:rsidP="00D072F3">
      <w:pPr>
        <w:spacing w:after="0" w:line="240" w:lineRule="auto"/>
        <w:jc w:val="both"/>
        <w:rPr>
          <w:rFonts w:ascii="Palatino Linotype" w:hAnsi="Palatino Linotype" w:cs="Arial"/>
          <w:sz w:val="24"/>
          <w:szCs w:val="24"/>
        </w:rPr>
      </w:pPr>
      <w:r w:rsidRPr="00451797">
        <w:rPr>
          <w:rFonts w:ascii="Palatino Linotype" w:hAnsi="Palatino Linotype" w:cs="Arial"/>
          <w:sz w:val="24"/>
          <w:szCs w:val="24"/>
        </w:rPr>
        <w:t xml:space="preserve">Bude-li na základě výsledku výběrového řízení na volné služební místo zařazena/služební místo představeného jmenována osoba, která dosud úspěšně nevykonala úřednickou zkoušku, přijme se tato osoba do služebního poměru na dobu určitou, a to s trváním 12 měsíců. </w:t>
      </w:r>
    </w:p>
    <w:p w:rsidR="00D072F3" w:rsidRPr="00451797" w:rsidRDefault="00D072F3" w:rsidP="00D072F3">
      <w:pPr>
        <w:spacing w:after="0" w:line="240" w:lineRule="auto"/>
        <w:jc w:val="both"/>
        <w:rPr>
          <w:rFonts w:ascii="Palatino Linotype" w:hAnsi="Palatino Linotype" w:cs="Arial"/>
          <w:sz w:val="24"/>
          <w:szCs w:val="24"/>
        </w:rPr>
      </w:pPr>
      <w:r w:rsidRPr="00451797">
        <w:rPr>
          <w:rFonts w:ascii="Palatino Linotype" w:hAnsi="Palatino Linotype" w:cs="Arial"/>
          <w:sz w:val="24"/>
          <w:szCs w:val="24"/>
        </w:rPr>
        <w:t>Má-li být na základě výsledku výběrového řízení na volné služební místo zařazena / služební místo představeného jmenována osoba, která není státním zaměstnancem, nebo osoba, která dosud úspěšně nevykonala úřednickou zkoušku, stanoví se jí zkušební doba v délce 6 měsíců.</w:t>
      </w:r>
    </w:p>
    <w:p w:rsidR="00D072F3" w:rsidRPr="00451797" w:rsidRDefault="00D072F3" w:rsidP="00D072F3">
      <w:pPr>
        <w:spacing w:after="0" w:line="240" w:lineRule="auto"/>
        <w:jc w:val="both"/>
        <w:rPr>
          <w:rFonts w:ascii="Palatino Linotype" w:hAnsi="Palatino Linotype" w:cs="Arial"/>
          <w:sz w:val="24"/>
          <w:szCs w:val="24"/>
        </w:rPr>
      </w:pPr>
    </w:p>
    <w:p w:rsidR="00D072F3" w:rsidRPr="00451797" w:rsidRDefault="00D072F3" w:rsidP="00D072F3">
      <w:pPr>
        <w:spacing w:after="0" w:line="240" w:lineRule="auto"/>
        <w:jc w:val="both"/>
        <w:rPr>
          <w:rFonts w:ascii="Palatino Linotype" w:hAnsi="Palatino Linotype" w:cs="Arial"/>
          <w:sz w:val="24"/>
          <w:szCs w:val="24"/>
        </w:rPr>
      </w:pPr>
      <w:r w:rsidRPr="00451797">
        <w:rPr>
          <w:rFonts w:ascii="Palatino Linotype" w:hAnsi="Palatino Linotype" w:cs="Arial"/>
          <w:sz w:val="24"/>
          <w:szCs w:val="24"/>
        </w:rPr>
        <w:t>Předpokládaným dnem nástupu na služební místo je XX. měsíc 20XX.</w:t>
      </w:r>
    </w:p>
    <w:p w:rsidR="00D072F3" w:rsidRPr="00451797" w:rsidRDefault="00D072F3" w:rsidP="00D072F3">
      <w:pPr>
        <w:spacing w:after="0" w:line="240" w:lineRule="auto"/>
        <w:jc w:val="both"/>
        <w:rPr>
          <w:rFonts w:ascii="Palatino Linotype" w:hAnsi="Palatino Linotype" w:cs="Arial"/>
          <w:sz w:val="24"/>
          <w:szCs w:val="24"/>
        </w:rPr>
      </w:pP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r w:rsidRPr="00451797">
        <w:rPr>
          <w:rFonts w:ascii="Palatino Linotype" w:eastAsia="Times New Roman" w:hAnsi="Palatino Linotype" w:cs="Arial"/>
          <w:sz w:val="24"/>
          <w:szCs w:val="24"/>
          <w:lang w:eastAsia="cs-CZ"/>
        </w:rPr>
        <w:t>Služební místo je zařazeno podle Přílohy č. 1 k zákonu do X. platové třídy.</w:t>
      </w:r>
    </w:p>
    <w:p w:rsidR="00D072F3" w:rsidRPr="00451797" w:rsidRDefault="00D072F3" w:rsidP="00D072F3">
      <w:pPr>
        <w:spacing w:after="0" w:line="240" w:lineRule="auto"/>
        <w:jc w:val="both"/>
        <w:rPr>
          <w:rFonts w:ascii="Palatino Linotype" w:eastAsia="Times New Roman" w:hAnsi="Palatino Linotype" w:cs="Arial"/>
          <w:bCs/>
          <w:sz w:val="24"/>
          <w:szCs w:val="24"/>
          <w:lang w:eastAsia="cs-CZ"/>
        </w:rPr>
      </w:pP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r w:rsidRPr="00451797">
        <w:rPr>
          <w:rFonts w:ascii="Palatino Linotype" w:eastAsia="Times New Roman" w:hAnsi="Palatino Linotype" w:cs="Arial"/>
          <w:bCs/>
          <w:sz w:val="24"/>
          <w:szCs w:val="24"/>
          <w:lang w:eastAsia="cs-CZ"/>
        </w:rPr>
        <w:t>Služba zahrnuje zejména: (charakteristika služebního místa a popis služební činnosti</w:t>
      </w:r>
      <w:r w:rsidR="00451797">
        <w:rPr>
          <w:rFonts w:ascii="Palatino Linotype" w:eastAsia="Times New Roman" w:hAnsi="Palatino Linotype" w:cs="Arial"/>
          <w:bCs/>
          <w:sz w:val="24"/>
          <w:szCs w:val="24"/>
          <w:lang w:eastAsia="cs-CZ"/>
        </w:rPr>
        <w:t>:</w:t>
      </w:r>
      <w:r w:rsidRPr="00451797">
        <w:rPr>
          <w:rFonts w:ascii="Palatino Linotype" w:eastAsia="Times New Roman" w:hAnsi="Palatino Linotype" w:cs="Arial"/>
          <w:bCs/>
          <w:sz w:val="24"/>
          <w:szCs w:val="24"/>
          <w:lang w:eastAsia="cs-CZ"/>
        </w:rPr>
        <w:t>)</w:t>
      </w:r>
    </w:p>
    <w:p w:rsidR="00D072F3" w:rsidRPr="00451797" w:rsidRDefault="00D072F3" w:rsidP="00D072F3">
      <w:pPr>
        <w:spacing w:after="0" w:line="240" w:lineRule="auto"/>
        <w:jc w:val="both"/>
        <w:rPr>
          <w:rFonts w:ascii="Palatino Linotype" w:eastAsia="Times New Roman" w:hAnsi="Palatino Linotype" w:cs="Arial"/>
          <w:sz w:val="24"/>
          <w:szCs w:val="24"/>
          <w:lang w:eastAsia="cs-CZ"/>
        </w:rPr>
      </w:pPr>
      <w:r w:rsidRPr="00451797">
        <w:rPr>
          <w:rFonts w:ascii="Palatino Linotype" w:eastAsia="Times New Roman" w:hAnsi="Palatino Linotype" w:cs="Arial"/>
          <w:sz w:val="24"/>
          <w:szCs w:val="24"/>
          <w:lang w:eastAsia="cs-CZ"/>
        </w:rPr>
        <w:t>-</w:t>
      </w:r>
    </w:p>
    <w:p w:rsidR="00D072F3" w:rsidRPr="00451797" w:rsidRDefault="00122BCE" w:rsidP="00D072F3">
      <w:pPr>
        <w:spacing w:after="0" w:line="240" w:lineRule="auto"/>
        <w:jc w:val="both"/>
        <w:rPr>
          <w:rFonts w:ascii="Palatino Linotype" w:hAnsi="Palatino Linotype" w:cs="Arial"/>
          <w:sz w:val="24"/>
          <w:szCs w:val="24"/>
        </w:rPr>
      </w:pPr>
      <w:r w:rsidRPr="00451797">
        <w:rPr>
          <w:rFonts w:ascii="Palatino Linotype" w:eastAsia="Times New Roman" w:hAnsi="Palatino Linotype" w:cs="Arial"/>
          <w:sz w:val="24"/>
          <w:szCs w:val="24"/>
          <w:lang w:eastAsia="cs-CZ"/>
        </w:rPr>
        <w:t>Po</w:t>
      </w:r>
      <w:r w:rsidR="00D072F3" w:rsidRPr="00451797">
        <w:rPr>
          <w:rFonts w:ascii="Palatino Linotype" w:hAnsi="Palatino Linotype" w:cs="Arial"/>
          <w:sz w:val="24"/>
          <w:szCs w:val="24"/>
        </w:rPr>
        <w:t xml:space="preserve">suzovány budou </w:t>
      </w:r>
      <w:r w:rsidR="00D072F3" w:rsidRPr="00451797">
        <w:rPr>
          <w:rFonts w:ascii="Palatino Linotype" w:hAnsi="Palatino Linotype" w:cs="Arial"/>
          <w:b/>
          <w:sz w:val="24"/>
          <w:szCs w:val="24"/>
        </w:rPr>
        <w:t>žádosti podané ve lhůtě do XX. měsíce 20XX</w:t>
      </w:r>
      <w:r w:rsidR="00D072F3" w:rsidRPr="00451797">
        <w:rPr>
          <w:rFonts w:ascii="Palatino Linotype" w:hAnsi="Palatino Linotype" w:cs="Arial"/>
          <w:sz w:val="24"/>
          <w:szCs w:val="24"/>
        </w:rPr>
        <w:t xml:space="preserve">, tj. v této lhůtě zaslané služebnímu orgánu prostřednictvím provozovatele poštovních služeb na adresu služebního úřadu (adresa služebního úřadu), nebo </w:t>
      </w:r>
      <w:r w:rsidR="00D072F3" w:rsidRPr="00122BCE">
        <w:rPr>
          <w:rFonts w:ascii="Palatino Linotype" w:hAnsi="Palatino Linotype" w:cs="Arial"/>
          <w:sz w:val="24"/>
          <w:szCs w:val="24"/>
        </w:rPr>
        <w:t xml:space="preserve">osobně podané na podatelnu služebního úřadu na výše uvedené adrese. Žádost lze podat rovněž v elektronické podobě s </w:t>
      </w:r>
      <w:r w:rsidR="00D072F3" w:rsidRPr="00451797">
        <w:rPr>
          <w:rFonts w:ascii="Palatino Linotype" w:hAnsi="Palatino Linotype" w:cs="Arial"/>
          <w:sz w:val="24"/>
          <w:szCs w:val="24"/>
        </w:rPr>
        <w:t>uznávaným elektronickým podpisem na elektronickou adresu služebního úřadu (např</w:t>
      </w:r>
      <w:r w:rsidR="00451797" w:rsidRPr="00451797">
        <w:rPr>
          <w:rFonts w:ascii="Palatino Linotype" w:hAnsi="Palatino Linotype" w:cs="Arial"/>
          <w:sz w:val="24"/>
          <w:szCs w:val="24"/>
        </w:rPr>
        <w:t>.podatelna2900</w:t>
      </w:r>
      <w:r w:rsidR="00D072F3" w:rsidRPr="00451797">
        <w:rPr>
          <w:rFonts w:ascii="Palatino Linotype" w:hAnsi="Palatino Linotype" w:cs="Arial"/>
          <w:sz w:val="24"/>
          <w:szCs w:val="24"/>
        </w:rPr>
        <w:t>@</w:t>
      </w:r>
      <w:r w:rsidR="00451797" w:rsidRPr="00451797">
        <w:rPr>
          <w:rFonts w:ascii="Palatino Linotype" w:hAnsi="Palatino Linotype" w:cs="Arial"/>
          <w:sz w:val="24"/>
          <w:szCs w:val="24"/>
        </w:rPr>
        <w:t>fs.mfcr</w:t>
      </w:r>
      <w:r w:rsidR="00D072F3" w:rsidRPr="00451797">
        <w:rPr>
          <w:rFonts w:ascii="Palatino Linotype" w:hAnsi="Palatino Linotype" w:cs="Arial"/>
          <w:sz w:val="24"/>
          <w:szCs w:val="24"/>
        </w:rPr>
        <w:t>.cz) nebo prostřednictvím veřejné datové sítě do datové schránky (ID datové schránky služebního úřadu: pqrxyz).</w:t>
      </w:r>
    </w:p>
    <w:p w:rsidR="00D072F3" w:rsidRPr="002163F1" w:rsidRDefault="00D072F3" w:rsidP="00D072F3">
      <w:pPr>
        <w:spacing w:after="0" w:line="240" w:lineRule="auto"/>
        <w:jc w:val="both"/>
        <w:rPr>
          <w:rFonts w:ascii="Palatino Linotype" w:hAnsi="Palatino Linotype" w:cs="Arial"/>
          <w:sz w:val="24"/>
          <w:szCs w:val="24"/>
        </w:rPr>
      </w:pPr>
      <w:r w:rsidRPr="00122BCE">
        <w:rPr>
          <w:rFonts w:ascii="Palatino Linotype" w:hAnsi="Palatino Linotype" w:cs="Arial"/>
          <w:sz w:val="24"/>
          <w:szCs w:val="24"/>
        </w:rPr>
        <w:lastRenderedPageBreak/>
        <w:t xml:space="preserve">Obálka, resp. datová zpráva, obsahující žádost včetně požadovaných listin (příloh) musí být označena slovy: „Neotvírat“ a slovy „Výběrové řízení na služební </w:t>
      </w:r>
      <w:r w:rsidRPr="002163F1">
        <w:rPr>
          <w:rFonts w:ascii="Palatino Linotype" w:hAnsi="Palatino Linotype" w:cs="Arial"/>
          <w:sz w:val="24"/>
          <w:szCs w:val="24"/>
        </w:rPr>
        <w:t>místo (označení služebního místa)“.</w:t>
      </w:r>
    </w:p>
    <w:p w:rsidR="00904323" w:rsidRPr="00122BCE" w:rsidRDefault="00904323" w:rsidP="00D072F3">
      <w:pPr>
        <w:spacing w:after="0" w:line="240" w:lineRule="auto"/>
        <w:jc w:val="both"/>
        <w:rPr>
          <w:rFonts w:ascii="Palatino Linotype" w:hAnsi="Palatino Linotype" w:cs="Arial"/>
          <w:b/>
          <w:sz w:val="24"/>
          <w:szCs w:val="24"/>
        </w:rPr>
      </w:pPr>
    </w:p>
    <w:p w:rsidR="00D072F3" w:rsidRPr="00122BCE" w:rsidRDefault="00D072F3" w:rsidP="00D072F3">
      <w:pPr>
        <w:spacing w:after="0" w:line="240" w:lineRule="auto"/>
        <w:jc w:val="both"/>
        <w:rPr>
          <w:rFonts w:ascii="Palatino Linotype" w:hAnsi="Palatino Linotype" w:cs="Arial"/>
          <w:b/>
          <w:sz w:val="24"/>
          <w:szCs w:val="24"/>
        </w:rPr>
      </w:pPr>
      <w:r w:rsidRPr="00122BCE">
        <w:rPr>
          <w:rFonts w:ascii="Palatino Linotype" w:hAnsi="Palatino Linotype" w:cs="Arial"/>
          <w:b/>
          <w:sz w:val="24"/>
          <w:szCs w:val="24"/>
        </w:rPr>
        <w:t>Výběrového řízení na výše uvedené služební místo se může v souladu se zákonem zúčastnit žadatel, který:</w:t>
      </w:r>
    </w:p>
    <w:p w:rsidR="00D072F3" w:rsidRPr="00122BCE" w:rsidRDefault="00D072F3" w:rsidP="00D072F3">
      <w:pPr>
        <w:numPr>
          <w:ilvl w:val="0"/>
          <w:numId w:val="8"/>
        </w:numPr>
        <w:spacing w:after="0" w:line="240" w:lineRule="auto"/>
        <w:ind w:left="284" w:hanging="284"/>
        <w:jc w:val="both"/>
        <w:rPr>
          <w:rFonts w:ascii="Palatino Linotype" w:hAnsi="Palatino Linotype" w:cs="Arial"/>
          <w:sz w:val="24"/>
          <w:szCs w:val="24"/>
        </w:rPr>
      </w:pPr>
      <w:r w:rsidRPr="00122BCE">
        <w:rPr>
          <w:rFonts w:ascii="Palatino Linotype" w:hAnsi="Palatino Linotype" w:cs="Arial"/>
          <w:sz w:val="24"/>
          <w:szCs w:val="24"/>
        </w:rPr>
        <w:t>splňuje základní předpoklady stanovené zákonem, tj.:</w:t>
      </w:r>
    </w:p>
    <w:p w:rsidR="00D072F3" w:rsidRPr="00122BCE" w:rsidRDefault="00D072F3" w:rsidP="00D072F3">
      <w:pPr>
        <w:numPr>
          <w:ilvl w:val="0"/>
          <w:numId w:val="10"/>
        </w:numPr>
        <w:spacing w:before="60" w:after="60" w:line="240" w:lineRule="auto"/>
        <w:ind w:left="568" w:hanging="284"/>
        <w:jc w:val="both"/>
        <w:rPr>
          <w:rFonts w:ascii="Palatino Linotype" w:hAnsi="Palatino Linotype" w:cs="Arial"/>
          <w:sz w:val="24"/>
          <w:szCs w:val="24"/>
        </w:rPr>
      </w:pPr>
      <w:r w:rsidRPr="00122BCE">
        <w:rPr>
          <w:rFonts w:ascii="Palatino Linotype" w:hAnsi="Palatino Linotype" w:cs="Arial"/>
          <w:b/>
          <w:sz w:val="24"/>
          <w:szCs w:val="24"/>
        </w:rPr>
        <w:t>je státním občanem České republiky, občanem jiného členského státu Evropské unie nebo občanem státu, který je smluvním státem Dohody o Evropském hospodářském prostoru</w:t>
      </w:r>
      <w:r w:rsidRPr="00122BCE">
        <w:rPr>
          <w:rFonts w:ascii="Palatino Linotype" w:hAnsi="Palatino Linotype" w:cs="Arial"/>
          <w:sz w:val="24"/>
          <w:szCs w:val="24"/>
        </w:rPr>
        <w:t xml:space="preserve"> [§ 25 odst. 1 písm. a) zákona];</w:t>
      </w:r>
    </w:p>
    <w:p w:rsidR="00D072F3" w:rsidRPr="00122BCE" w:rsidRDefault="00D072F3" w:rsidP="00D072F3">
      <w:pPr>
        <w:spacing w:after="0" w:line="240" w:lineRule="auto"/>
        <w:ind w:left="567"/>
        <w:jc w:val="both"/>
        <w:rPr>
          <w:rFonts w:ascii="Palatino Linotype" w:hAnsi="Palatino Linotype" w:cs="Arial"/>
          <w:sz w:val="24"/>
          <w:szCs w:val="24"/>
        </w:rPr>
      </w:pPr>
      <w:r w:rsidRPr="00122BCE">
        <w:rPr>
          <w:rFonts w:ascii="Palatino Linotype" w:hAnsi="Palatino Linotype" w:cs="Arial"/>
          <w:sz w:val="24"/>
          <w:szCs w:val="24"/>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D072F3" w:rsidRPr="00122BCE" w:rsidRDefault="00D072F3" w:rsidP="00D072F3">
      <w:pPr>
        <w:spacing w:after="0" w:line="240" w:lineRule="auto"/>
        <w:ind w:left="567"/>
        <w:jc w:val="both"/>
        <w:rPr>
          <w:rFonts w:ascii="Palatino Linotype" w:hAnsi="Palatino Linotype" w:cs="Arial"/>
          <w:sz w:val="24"/>
          <w:szCs w:val="24"/>
        </w:rPr>
      </w:pPr>
      <w:r w:rsidRPr="00122BCE">
        <w:rPr>
          <w:rFonts w:ascii="Palatino Linotype" w:hAnsi="Palatino Linotype" w:cs="Arial"/>
          <w:sz w:val="24"/>
          <w:szCs w:val="24"/>
        </w:rPr>
        <w:t>Žadatel, který není státním občanem České republiky, musí zkouškou u osoby, která jako plnoprávný člen Asociace jazykových zkušebních institucí v Evropě uskutečňuje touto asociací certifikovanou zkoušku z</w:t>
      </w:r>
      <w:r w:rsidR="009B4F22">
        <w:rPr>
          <w:rFonts w:ascii="Palatino Linotype" w:hAnsi="Palatino Linotype" w:cs="Arial"/>
          <w:sz w:val="24"/>
          <w:szCs w:val="24"/>
        </w:rPr>
        <w:t> </w:t>
      </w:r>
      <w:r w:rsidRPr="00122BCE">
        <w:rPr>
          <w:rFonts w:ascii="Palatino Linotype" w:hAnsi="Palatino Linotype" w:cs="Arial"/>
          <w:sz w:val="24"/>
          <w:szCs w:val="24"/>
        </w:rPr>
        <w:t>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w:t>
      </w:r>
    </w:p>
    <w:p w:rsidR="00D072F3" w:rsidRPr="00122BCE" w:rsidRDefault="00D072F3" w:rsidP="00D072F3">
      <w:pPr>
        <w:numPr>
          <w:ilvl w:val="0"/>
          <w:numId w:val="10"/>
        </w:numPr>
        <w:spacing w:before="60" w:after="60" w:line="240" w:lineRule="auto"/>
        <w:ind w:left="567" w:hanging="283"/>
        <w:jc w:val="both"/>
        <w:rPr>
          <w:rFonts w:ascii="Palatino Linotype" w:hAnsi="Palatino Linotype" w:cs="Arial"/>
          <w:sz w:val="24"/>
          <w:szCs w:val="24"/>
        </w:rPr>
      </w:pPr>
      <w:r w:rsidRPr="00122BCE">
        <w:rPr>
          <w:rFonts w:ascii="Palatino Linotype" w:hAnsi="Palatino Linotype" w:cs="Arial"/>
          <w:b/>
          <w:sz w:val="24"/>
          <w:szCs w:val="24"/>
        </w:rPr>
        <w:t>dosáhl věku 18 let</w:t>
      </w:r>
      <w:r w:rsidRPr="00122BCE">
        <w:rPr>
          <w:rFonts w:ascii="Palatino Linotype" w:hAnsi="Palatino Linotype" w:cs="Arial"/>
          <w:sz w:val="24"/>
          <w:szCs w:val="24"/>
        </w:rPr>
        <w:t xml:space="preserve"> [§ 25 odst. 1 písm. b) zákona];</w:t>
      </w:r>
    </w:p>
    <w:p w:rsidR="00D072F3" w:rsidRPr="00122BCE" w:rsidRDefault="00D072F3" w:rsidP="00D072F3">
      <w:pPr>
        <w:numPr>
          <w:ilvl w:val="0"/>
          <w:numId w:val="10"/>
        </w:numPr>
        <w:spacing w:before="60" w:after="60" w:line="240" w:lineRule="auto"/>
        <w:ind w:left="567" w:hanging="283"/>
        <w:jc w:val="both"/>
        <w:rPr>
          <w:rFonts w:ascii="Palatino Linotype" w:hAnsi="Palatino Linotype" w:cs="Arial"/>
          <w:sz w:val="24"/>
          <w:szCs w:val="24"/>
        </w:rPr>
      </w:pPr>
      <w:r w:rsidRPr="00122BCE">
        <w:rPr>
          <w:rFonts w:ascii="Palatino Linotype" w:hAnsi="Palatino Linotype" w:cs="Arial"/>
          <w:b/>
          <w:sz w:val="24"/>
          <w:szCs w:val="24"/>
        </w:rPr>
        <w:t>je plně svéprávný</w:t>
      </w:r>
      <w:r w:rsidRPr="00122BCE">
        <w:rPr>
          <w:rFonts w:ascii="Palatino Linotype" w:hAnsi="Palatino Linotype" w:cs="Arial"/>
          <w:sz w:val="24"/>
          <w:szCs w:val="24"/>
        </w:rPr>
        <w:t xml:space="preserve"> [§ 25 odst. 1 písm. c) zákona]; </w:t>
      </w:r>
    </w:p>
    <w:p w:rsidR="00D072F3" w:rsidRPr="00122BCE" w:rsidRDefault="00D072F3" w:rsidP="00D072F3">
      <w:pPr>
        <w:spacing w:after="0" w:line="240" w:lineRule="auto"/>
        <w:ind w:left="567"/>
        <w:jc w:val="both"/>
        <w:rPr>
          <w:rFonts w:ascii="Palatino Linotype" w:hAnsi="Palatino Linotype" w:cs="Arial"/>
          <w:sz w:val="24"/>
          <w:szCs w:val="24"/>
        </w:rPr>
      </w:pPr>
      <w:r w:rsidRPr="00122BCE">
        <w:rPr>
          <w:rFonts w:ascii="Palatino Linotype" w:hAnsi="Palatino Linotype" w:cs="Arial"/>
          <w:sz w:val="24"/>
          <w:szCs w:val="24"/>
        </w:rPr>
        <w:t>Splnění tohoto předpokladu se podle § 26 odst. 1 věta šestá zákona dokládá písemným čestným prohlášením;</w:t>
      </w:r>
    </w:p>
    <w:p w:rsidR="00D072F3" w:rsidRPr="00122BCE" w:rsidRDefault="00D072F3" w:rsidP="00D072F3">
      <w:pPr>
        <w:numPr>
          <w:ilvl w:val="0"/>
          <w:numId w:val="10"/>
        </w:numPr>
        <w:spacing w:before="60" w:after="60" w:line="240" w:lineRule="auto"/>
        <w:ind w:left="567" w:hanging="283"/>
        <w:jc w:val="both"/>
        <w:rPr>
          <w:rFonts w:ascii="Palatino Linotype" w:hAnsi="Palatino Linotype" w:cs="Arial"/>
          <w:sz w:val="24"/>
          <w:szCs w:val="24"/>
        </w:rPr>
      </w:pPr>
      <w:r w:rsidRPr="00122BCE">
        <w:rPr>
          <w:rFonts w:ascii="Palatino Linotype" w:hAnsi="Palatino Linotype" w:cs="Arial"/>
          <w:b/>
          <w:sz w:val="24"/>
          <w:szCs w:val="24"/>
        </w:rPr>
        <w:t>je bezúhonný</w:t>
      </w:r>
      <w:r w:rsidRPr="00122BCE">
        <w:rPr>
          <w:rFonts w:ascii="Palatino Linotype" w:hAnsi="Palatino Linotype" w:cs="Arial"/>
          <w:sz w:val="24"/>
          <w:szCs w:val="24"/>
        </w:rPr>
        <w:t xml:space="preserve"> [§ 25 odst. 1 písm. d) zákona];</w:t>
      </w:r>
    </w:p>
    <w:p w:rsidR="009B4F22" w:rsidRDefault="00D072F3" w:rsidP="00D072F3">
      <w:pPr>
        <w:spacing w:after="0" w:line="240" w:lineRule="auto"/>
        <w:ind w:left="567"/>
        <w:jc w:val="both"/>
        <w:rPr>
          <w:rFonts w:ascii="Palatino Linotype" w:hAnsi="Palatino Linotype" w:cs="Arial"/>
          <w:sz w:val="24"/>
          <w:szCs w:val="24"/>
        </w:rPr>
      </w:pPr>
      <w:r w:rsidRPr="00122BCE">
        <w:rPr>
          <w:rFonts w:ascii="Palatino Linotype" w:hAnsi="Palatino Linotype" w:cs="Arial"/>
          <w:sz w:val="24"/>
          <w:szCs w:val="24"/>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sidRPr="00122BCE">
        <w:rPr>
          <w:rStyle w:val="Znakapoznpodarou"/>
          <w:rFonts w:ascii="Palatino Linotype" w:hAnsi="Palatino Linotype" w:cs="Arial"/>
          <w:sz w:val="24"/>
          <w:szCs w:val="24"/>
        </w:rPr>
        <w:footnoteReference w:id="1"/>
      </w:r>
      <w:r w:rsidRPr="00122BCE">
        <w:rPr>
          <w:rFonts w:ascii="Palatino Linotype" w:hAnsi="Palatino Linotype" w:cs="Arial"/>
          <w:sz w:val="24"/>
          <w:szCs w:val="24"/>
        </w:rPr>
        <w:t xml:space="preserve">, není již povinen výpis z evidence Rejstříku trestů doložit, neboť si ho služební orgán vyžádá na základě poskytnutých údajů přímo od Rejstříku trestů. </w:t>
      </w:r>
    </w:p>
    <w:p w:rsidR="00D072F3" w:rsidRPr="00122BCE" w:rsidRDefault="00D072F3" w:rsidP="00D072F3">
      <w:pPr>
        <w:spacing w:after="0" w:line="240" w:lineRule="auto"/>
        <w:ind w:left="567"/>
        <w:jc w:val="both"/>
        <w:rPr>
          <w:rFonts w:ascii="Palatino Linotype" w:hAnsi="Palatino Linotype" w:cs="Arial"/>
          <w:sz w:val="24"/>
          <w:szCs w:val="24"/>
        </w:rPr>
      </w:pPr>
      <w:r w:rsidRPr="00122BCE">
        <w:rPr>
          <w:rFonts w:ascii="Palatino Linotype" w:hAnsi="Palatino Linotype" w:cs="Arial"/>
          <w:bCs/>
          <w:sz w:val="24"/>
          <w:szCs w:val="24"/>
        </w:rPr>
        <w:lastRenderedPageBreak/>
        <w:t>Není-li žadatel státním občanem České republiky, je povinen doložit bezúhonnost obdobným dokladem o bezúhonnosti</w:t>
      </w:r>
      <w:r w:rsidRPr="00122BCE">
        <w:rPr>
          <w:rStyle w:val="Znakapoznpodarou"/>
          <w:rFonts w:ascii="Palatino Linotype" w:hAnsi="Palatino Linotype" w:cs="Arial"/>
          <w:bCs/>
          <w:sz w:val="24"/>
          <w:szCs w:val="24"/>
        </w:rPr>
        <w:footnoteReference w:id="2"/>
      </w:r>
      <w:r w:rsidRPr="00122BCE">
        <w:rPr>
          <w:rFonts w:ascii="Palatino Linotype" w:hAnsi="Palatino Linotype" w:cs="Arial"/>
          <w:bCs/>
          <w:sz w:val="24"/>
          <w:szCs w:val="24"/>
        </w:rPr>
        <w:t>;</w:t>
      </w:r>
    </w:p>
    <w:p w:rsidR="00D072F3" w:rsidRPr="00602F13" w:rsidRDefault="00D072F3" w:rsidP="00D072F3">
      <w:pPr>
        <w:numPr>
          <w:ilvl w:val="0"/>
          <w:numId w:val="10"/>
        </w:numPr>
        <w:spacing w:before="60" w:after="60" w:line="240" w:lineRule="auto"/>
        <w:ind w:left="567" w:hanging="283"/>
        <w:jc w:val="both"/>
        <w:rPr>
          <w:rFonts w:ascii="Palatino Linotype" w:hAnsi="Palatino Linotype" w:cs="Arial"/>
          <w:sz w:val="24"/>
          <w:szCs w:val="24"/>
        </w:rPr>
      </w:pPr>
      <w:r w:rsidRPr="00122BCE">
        <w:rPr>
          <w:rFonts w:ascii="Palatino Linotype" w:hAnsi="Palatino Linotype" w:cs="Arial"/>
          <w:b/>
          <w:sz w:val="24"/>
          <w:szCs w:val="24"/>
        </w:rPr>
        <w:t>dosáhl vzdělání stanoveného zákonem pro toto služební místo</w:t>
      </w:r>
      <w:r w:rsidRPr="00122BCE">
        <w:rPr>
          <w:rFonts w:ascii="Palatino Linotype" w:hAnsi="Palatino Linotype" w:cs="Arial"/>
          <w:sz w:val="24"/>
          <w:szCs w:val="24"/>
        </w:rPr>
        <w:t xml:space="preserve"> [§ 25 odst. 1 písm. e) zákona</w:t>
      </w:r>
      <w:r w:rsidRPr="00602F13">
        <w:rPr>
          <w:rFonts w:ascii="Palatino Linotype" w:hAnsi="Palatino Linotype" w:cs="Arial"/>
          <w:sz w:val="24"/>
          <w:szCs w:val="24"/>
        </w:rPr>
        <w:t>], tj. (specifik</w:t>
      </w:r>
      <w:r w:rsidR="006A10A4" w:rsidRPr="00602F13">
        <w:rPr>
          <w:rFonts w:ascii="Palatino Linotype" w:hAnsi="Palatino Linotype" w:cs="Arial"/>
          <w:sz w:val="24"/>
          <w:szCs w:val="24"/>
        </w:rPr>
        <w:t>ace</w:t>
      </w:r>
      <w:r w:rsidRPr="00602F13">
        <w:rPr>
          <w:rFonts w:ascii="Palatino Linotype" w:hAnsi="Palatino Linotype" w:cs="Arial"/>
          <w:sz w:val="24"/>
          <w:szCs w:val="24"/>
        </w:rPr>
        <w:t xml:space="preserve"> vzdělání dle příslušného služebního místa, např. středoškolské/vysokoškolské vzdělání); </w:t>
      </w:r>
    </w:p>
    <w:p w:rsidR="00D072F3" w:rsidRPr="00122BCE" w:rsidRDefault="00D072F3" w:rsidP="00D072F3">
      <w:pPr>
        <w:spacing w:after="0" w:line="240" w:lineRule="auto"/>
        <w:ind w:left="567"/>
        <w:jc w:val="both"/>
        <w:rPr>
          <w:rFonts w:ascii="Palatino Linotype" w:hAnsi="Palatino Linotype" w:cs="Arial"/>
          <w:sz w:val="24"/>
          <w:szCs w:val="24"/>
        </w:rPr>
      </w:pPr>
      <w:r w:rsidRPr="00602F13">
        <w:rPr>
          <w:rFonts w:ascii="Palatino Linotype" w:hAnsi="Palatino Linotype" w:cs="Arial"/>
          <w:sz w:val="24"/>
          <w:szCs w:val="24"/>
        </w:rPr>
        <w:t xml:space="preserve">Splnění tohoto předpokladu se podle § 26 odst. 1 věta první zákona dokládá příslušnými listinami, tj. originálem nebo úředně ověřenou kopií dokladu o dosaženém vzdělání (maturitního vysvědčení / vysokoškolského diplomu). Při  podání žádosti lze podle § 26 odst. 2 zákona doložit pouze písemné čestné prohlášení </w:t>
      </w:r>
      <w:r w:rsidRPr="00122BCE">
        <w:rPr>
          <w:rFonts w:ascii="Palatino Linotype" w:hAnsi="Palatino Linotype" w:cs="Arial"/>
          <w:sz w:val="24"/>
          <w:szCs w:val="24"/>
        </w:rPr>
        <w:t>o dosaženém vzdělání; uvedenou listinu lze v takovém případě doložit následně, nejpozději před konáním pohovoru;</w:t>
      </w:r>
    </w:p>
    <w:p w:rsidR="00D072F3" w:rsidRPr="00122BCE" w:rsidRDefault="00D072F3" w:rsidP="00D072F3">
      <w:pPr>
        <w:numPr>
          <w:ilvl w:val="0"/>
          <w:numId w:val="10"/>
        </w:numPr>
        <w:spacing w:before="60" w:after="60" w:line="240" w:lineRule="auto"/>
        <w:ind w:left="567" w:hanging="283"/>
        <w:jc w:val="both"/>
        <w:rPr>
          <w:rFonts w:ascii="Palatino Linotype" w:hAnsi="Palatino Linotype" w:cs="Arial"/>
          <w:sz w:val="24"/>
          <w:szCs w:val="24"/>
        </w:rPr>
      </w:pPr>
      <w:r w:rsidRPr="00122BCE">
        <w:rPr>
          <w:rFonts w:ascii="Palatino Linotype" w:hAnsi="Palatino Linotype" w:cs="Arial"/>
          <w:b/>
          <w:sz w:val="24"/>
          <w:szCs w:val="24"/>
        </w:rPr>
        <w:t>má potřebnou zdravotní způsobilost</w:t>
      </w:r>
      <w:r w:rsidRPr="00122BCE">
        <w:rPr>
          <w:rFonts w:ascii="Palatino Linotype" w:hAnsi="Palatino Linotype" w:cs="Arial"/>
          <w:sz w:val="24"/>
          <w:szCs w:val="24"/>
        </w:rPr>
        <w:t xml:space="preserve"> [§ 25 odst. 1 písm. f) zákona]; </w:t>
      </w:r>
    </w:p>
    <w:p w:rsidR="00D072F3" w:rsidRPr="00122BCE" w:rsidRDefault="00D072F3" w:rsidP="00D072F3">
      <w:pPr>
        <w:spacing w:after="0" w:line="240" w:lineRule="auto"/>
        <w:ind w:left="567"/>
        <w:jc w:val="both"/>
        <w:rPr>
          <w:rFonts w:ascii="Palatino Linotype" w:hAnsi="Palatino Linotype" w:cs="Arial"/>
          <w:color w:val="FF0000"/>
          <w:sz w:val="24"/>
          <w:szCs w:val="24"/>
        </w:rPr>
      </w:pPr>
      <w:r w:rsidRPr="006A10A4">
        <w:rPr>
          <w:rFonts w:ascii="Palatino Linotype" w:hAnsi="Palatino Linotype" w:cs="Arial"/>
          <w:sz w:val="24"/>
          <w:szCs w:val="24"/>
        </w:rPr>
        <w:t>Splnění tohoto předpokladu se podle § 26 odst. 3 zákona dokládá písemným čestným prohlášením o zdravotní způsobilosti. U</w:t>
      </w:r>
      <w:r w:rsidR="009B4F22">
        <w:rPr>
          <w:rFonts w:ascii="Palatino Linotype" w:hAnsi="Palatino Linotype" w:cs="Arial"/>
          <w:sz w:val="24"/>
          <w:szCs w:val="24"/>
        </w:rPr>
        <w:t> </w:t>
      </w:r>
      <w:r w:rsidRPr="006A10A4">
        <w:rPr>
          <w:rFonts w:ascii="Palatino Linotype" w:hAnsi="Palatino Linotype" w:cs="Arial"/>
          <w:sz w:val="24"/>
          <w:szCs w:val="24"/>
        </w:rPr>
        <w:t xml:space="preserve">nejvhodnějšího žadatele vybraného podle § 28 odst. 2 nebo 3 zákona </w:t>
      </w:r>
      <w:r w:rsidRPr="00122BCE">
        <w:rPr>
          <w:rFonts w:ascii="Palatino Linotype" w:hAnsi="Palatino Linotype" w:cs="Arial"/>
          <w:sz w:val="24"/>
          <w:szCs w:val="24"/>
        </w:rPr>
        <w:t>služební orgán ověří splnění tohoto předpokladu zajištěním vstupní lékařské prohlídky podle zákona o specifických lékařských službách;</w:t>
      </w:r>
    </w:p>
    <w:p w:rsidR="00D072F3" w:rsidRPr="00122BCE" w:rsidRDefault="00D072F3" w:rsidP="00D072F3">
      <w:pPr>
        <w:spacing w:after="0" w:line="240" w:lineRule="auto"/>
        <w:ind w:left="567"/>
        <w:jc w:val="both"/>
        <w:rPr>
          <w:rFonts w:ascii="Palatino Linotype" w:hAnsi="Palatino Linotype" w:cs="Arial"/>
          <w:sz w:val="24"/>
          <w:szCs w:val="24"/>
        </w:rPr>
      </w:pPr>
    </w:p>
    <w:p w:rsidR="00D072F3" w:rsidRPr="00602F13" w:rsidRDefault="00D072F3" w:rsidP="00D072F3">
      <w:pPr>
        <w:spacing w:after="0" w:line="240" w:lineRule="auto"/>
        <w:jc w:val="both"/>
        <w:rPr>
          <w:rFonts w:ascii="Palatino Linotype" w:hAnsi="Palatino Linotype" w:cs="Arial"/>
          <w:b/>
          <w:spacing w:val="-6"/>
          <w:sz w:val="24"/>
          <w:szCs w:val="24"/>
        </w:rPr>
      </w:pPr>
      <w:r w:rsidRPr="00602F13">
        <w:rPr>
          <w:rFonts w:ascii="Palatino Linotype" w:hAnsi="Palatino Linotype" w:cs="Arial"/>
          <w:b/>
          <w:spacing w:val="-6"/>
          <w:sz w:val="24"/>
          <w:szCs w:val="24"/>
          <w:u w:val="single"/>
        </w:rPr>
        <w:t>Požadavky stanovené podle § 25 odst. 5 zákona služebním předpisem služebního orgánu:</w:t>
      </w:r>
    </w:p>
    <w:p w:rsidR="00D072F3" w:rsidRPr="00602F13" w:rsidRDefault="00D072F3" w:rsidP="00D072F3">
      <w:pPr>
        <w:numPr>
          <w:ilvl w:val="0"/>
          <w:numId w:val="8"/>
        </w:numPr>
        <w:spacing w:after="0" w:line="240" w:lineRule="auto"/>
        <w:ind w:left="284" w:hanging="284"/>
        <w:jc w:val="both"/>
        <w:rPr>
          <w:rFonts w:ascii="Palatino Linotype" w:hAnsi="Palatino Linotype" w:cs="Arial"/>
          <w:sz w:val="24"/>
          <w:szCs w:val="24"/>
        </w:rPr>
      </w:pPr>
      <w:r w:rsidRPr="00602F13">
        <w:rPr>
          <w:rFonts w:ascii="Palatino Linotype" w:hAnsi="Palatino Linotype" w:cs="Arial"/>
          <w:sz w:val="24"/>
          <w:szCs w:val="24"/>
        </w:rPr>
        <w:t xml:space="preserve">splňuje jiný požadavek stanovený podle § 25 odst. 5 písm. a) zákona služebním předpisem </w:t>
      </w:r>
      <w:r w:rsidRPr="00602F13">
        <w:rPr>
          <w:rFonts w:ascii="Palatino Linotype" w:hAnsi="Palatino Linotype" w:cs="Arial"/>
          <w:sz w:val="24"/>
          <w:szCs w:val="24"/>
          <w:u w:val="single"/>
        </w:rPr>
        <w:t>generálního ředitele č. 3/2015 ,</w:t>
      </w:r>
      <w:r w:rsidRPr="00602F13">
        <w:rPr>
          <w:rFonts w:ascii="Palatino Linotype" w:hAnsi="Palatino Linotype" w:cs="Arial"/>
          <w:sz w:val="24"/>
          <w:szCs w:val="24"/>
        </w:rPr>
        <w:t xml:space="preserve">kterým je </w:t>
      </w:r>
    </w:p>
    <w:p w:rsidR="00D072F3" w:rsidRPr="00602F13" w:rsidRDefault="00D072F3" w:rsidP="00D072F3">
      <w:pPr>
        <w:pStyle w:val="Odstavecseseznamem"/>
        <w:numPr>
          <w:ilvl w:val="0"/>
          <w:numId w:val="11"/>
        </w:numPr>
        <w:spacing w:after="0" w:line="240" w:lineRule="auto"/>
        <w:ind w:left="567" w:hanging="283"/>
        <w:jc w:val="both"/>
        <w:rPr>
          <w:rFonts w:ascii="Palatino Linotype" w:hAnsi="Palatino Linotype" w:cs="Arial"/>
          <w:sz w:val="24"/>
          <w:szCs w:val="24"/>
        </w:rPr>
      </w:pPr>
      <w:r w:rsidRPr="00602F13">
        <w:rPr>
          <w:rFonts w:ascii="Palatino Linotype" w:hAnsi="Palatino Linotype" w:cs="Arial"/>
          <w:sz w:val="24"/>
          <w:szCs w:val="24"/>
        </w:rPr>
        <w:t>úroveň znalosti cizího jazyka - znalost angličtiny/němčiny/francouzštiny odpovídající alespoň X. úrovni (stupni) znalosti cizího jazyka pro standardizované jazykové zkoušky stanovené rozhodnutím Ministerstva školství, mládeže a tělovýchovy</w:t>
      </w:r>
      <w:r w:rsidRPr="00602F13">
        <w:rPr>
          <w:rStyle w:val="Znakapoznpodarou"/>
          <w:rFonts w:ascii="Palatino Linotype" w:hAnsi="Palatino Linotype" w:cs="Arial"/>
          <w:sz w:val="24"/>
          <w:szCs w:val="24"/>
        </w:rPr>
        <w:footnoteReference w:id="3"/>
      </w:r>
      <w:r w:rsidRPr="00602F13">
        <w:rPr>
          <w:rFonts w:ascii="Palatino Linotype" w:hAnsi="Palatino Linotype" w:cs="Arial"/>
          <w:sz w:val="24"/>
          <w:szCs w:val="24"/>
        </w:rPr>
        <w:t>;</w:t>
      </w:r>
    </w:p>
    <w:p w:rsidR="00D072F3" w:rsidRPr="00602F13" w:rsidRDefault="00D072F3" w:rsidP="00D072F3">
      <w:pPr>
        <w:pStyle w:val="Odstavecseseznamem"/>
        <w:spacing w:after="0" w:line="240" w:lineRule="auto"/>
        <w:ind w:left="567"/>
        <w:jc w:val="both"/>
        <w:rPr>
          <w:rFonts w:ascii="Palatino Linotype" w:hAnsi="Palatino Linotype" w:cs="Arial"/>
          <w:sz w:val="24"/>
          <w:szCs w:val="24"/>
        </w:rPr>
      </w:pPr>
      <w:r w:rsidRPr="00602F13">
        <w:rPr>
          <w:rFonts w:ascii="Palatino Linotype" w:hAnsi="Palatino Linotype" w:cs="Arial"/>
          <w:sz w:val="24"/>
          <w:szCs w:val="24"/>
        </w:rPr>
        <w:t>Splnění tohoto požadavku se dokládá originálem nebo úředně ověřenou kopií vysvědčení/osvědčení nebo jiného dokladu prokazujícího úroveň znalosti cizího jazyka;</w:t>
      </w:r>
    </w:p>
    <w:p w:rsidR="00D072F3" w:rsidRPr="00602F13" w:rsidRDefault="00D072F3" w:rsidP="00D072F3">
      <w:pPr>
        <w:pStyle w:val="Odstavecseseznamem"/>
        <w:spacing w:after="0" w:line="240" w:lineRule="auto"/>
        <w:ind w:left="567"/>
        <w:jc w:val="both"/>
        <w:rPr>
          <w:rFonts w:ascii="Palatino Linotype" w:hAnsi="Palatino Linotype" w:cs="Arial"/>
          <w:sz w:val="24"/>
          <w:szCs w:val="24"/>
        </w:rPr>
      </w:pPr>
    </w:p>
    <w:p w:rsidR="00D072F3" w:rsidRPr="00122BCE" w:rsidRDefault="00D072F3" w:rsidP="00D072F3">
      <w:pPr>
        <w:numPr>
          <w:ilvl w:val="0"/>
          <w:numId w:val="8"/>
        </w:numPr>
        <w:autoSpaceDE w:val="0"/>
        <w:autoSpaceDN w:val="0"/>
        <w:adjustRightInd w:val="0"/>
        <w:spacing w:after="0" w:line="240" w:lineRule="auto"/>
        <w:ind w:left="284" w:hanging="284"/>
        <w:jc w:val="both"/>
        <w:rPr>
          <w:rFonts w:ascii="Palatino Linotype" w:hAnsi="Palatino Linotype" w:cs="Arial"/>
          <w:sz w:val="24"/>
          <w:szCs w:val="24"/>
        </w:rPr>
      </w:pPr>
      <w:r w:rsidRPr="00602F13">
        <w:rPr>
          <w:rFonts w:ascii="Palatino Linotype" w:hAnsi="Palatino Linotype" w:cs="Arial"/>
          <w:sz w:val="24"/>
          <w:szCs w:val="24"/>
        </w:rPr>
        <w:t xml:space="preserve">splňuje požadavek stanovený podle § 25 odst. 5 písm. b) zákona služebním předpisem </w:t>
      </w:r>
      <w:r w:rsidRPr="00602F13">
        <w:rPr>
          <w:rFonts w:ascii="Palatino Linotype" w:hAnsi="Palatino Linotype" w:cs="Arial"/>
          <w:sz w:val="24"/>
          <w:szCs w:val="24"/>
          <w:u w:val="single"/>
        </w:rPr>
        <w:t xml:space="preserve">generálního ředitele č. 4/2015, </w:t>
      </w:r>
      <w:r w:rsidRPr="00602F13">
        <w:rPr>
          <w:rFonts w:ascii="Palatino Linotype" w:hAnsi="Palatino Linotype" w:cs="Arial"/>
          <w:sz w:val="24"/>
          <w:szCs w:val="24"/>
        </w:rPr>
        <w:t xml:space="preserve">kterým je způsobilost seznamovat se s utajovanými informacemi stupně utajení „Vyhrazené / Důvěrné / Tajné“ v souladu se zákonem č. 412/2005 Sb., o ochraně </w:t>
      </w:r>
      <w:r w:rsidRPr="00122BCE">
        <w:rPr>
          <w:rFonts w:ascii="Palatino Linotype" w:hAnsi="Palatino Linotype" w:cs="Arial"/>
          <w:sz w:val="24"/>
          <w:szCs w:val="24"/>
        </w:rPr>
        <w:lastRenderedPageBreak/>
        <w:t>utajovaných informací a o bezpečnostní způsobilosti, ve znění pozdějších předpisů;</w:t>
      </w:r>
    </w:p>
    <w:p w:rsidR="00D072F3" w:rsidRPr="00122BCE" w:rsidRDefault="00D072F3" w:rsidP="00D072F3">
      <w:pPr>
        <w:autoSpaceDE w:val="0"/>
        <w:autoSpaceDN w:val="0"/>
        <w:adjustRightInd w:val="0"/>
        <w:spacing w:after="0" w:line="240" w:lineRule="auto"/>
        <w:ind w:left="284"/>
        <w:jc w:val="both"/>
        <w:rPr>
          <w:rFonts w:ascii="Palatino Linotype" w:hAnsi="Palatino Linotype" w:cs="Arial"/>
          <w:sz w:val="24"/>
          <w:szCs w:val="24"/>
        </w:rPr>
      </w:pPr>
    </w:p>
    <w:p w:rsidR="00D072F3" w:rsidRPr="007922E9" w:rsidRDefault="00D072F3" w:rsidP="00D072F3">
      <w:pPr>
        <w:spacing w:after="0" w:line="240" w:lineRule="auto"/>
        <w:jc w:val="both"/>
        <w:rPr>
          <w:rFonts w:ascii="Palatino Linotype" w:hAnsi="Palatino Linotype" w:cs="Arial"/>
          <w:sz w:val="24"/>
          <w:szCs w:val="24"/>
        </w:rPr>
      </w:pPr>
      <w:r w:rsidRPr="007922E9">
        <w:rPr>
          <w:rFonts w:ascii="Palatino Linotype" w:hAnsi="Palatino Linotype" w:cs="Arial"/>
          <w:b/>
          <w:sz w:val="24"/>
          <w:szCs w:val="24"/>
          <w:u w:val="single"/>
        </w:rPr>
        <w:t>Další předpoklady pro výběrová řízení na služební místa představených:</w:t>
      </w:r>
    </w:p>
    <w:p w:rsidR="00D072F3" w:rsidRPr="00122BCE" w:rsidRDefault="00D072F3" w:rsidP="00D072F3">
      <w:pPr>
        <w:numPr>
          <w:ilvl w:val="0"/>
          <w:numId w:val="8"/>
        </w:numPr>
        <w:spacing w:after="0" w:line="240" w:lineRule="auto"/>
        <w:ind w:left="284" w:hanging="284"/>
        <w:jc w:val="both"/>
        <w:rPr>
          <w:rFonts w:ascii="Palatino Linotype" w:hAnsi="Palatino Linotype" w:cs="Arial"/>
          <w:sz w:val="24"/>
          <w:szCs w:val="24"/>
        </w:rPr>
      </w:pPr>
      <w:r w:rsidRPr="00122BCE">
        <w:rPr>
          <w:rFonts w:ascii="Palatino Linotype" w:hAnsi="Palatino Linotype" w:cs="Arial"/>
          <w:sz w:val="24"/>
          <w:szCs w:val="24"/>
        </w:rPr>
        <w:t>je-li narozen přede dnem 1. prosince 1971</w:t>
      </w:r>
      <w:r w:rsidRPr="00122BCE">
        <w:rPr>
          <w:rStyle w:val="Znakapoznpodarou"/>
          <w:rFonts w:ascii="Palatino Linotype" w:hAnsi="Palatino Linotype" w:cs="Arial"/>
          <w:sz w:val="24"/>
          <w:szCs w:val="24"/>
        </w:rPr>
        <w:footnoteReference w:id="4"/>
      </w:r>
      <w:r w:rsidRPr="00122BCE">
        <w:rPr>
          <w:rFonts w:ascii="Palatino Linotype" w:hAnsi="Palatino Linotype" w:cs="Arial"/>
          <w:sz w:val="24"/>
          <w:szCs w:val="24"/>
        </w:rPr>
        <w:t>,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w:t>
      </w:r>
    </w:p>
    <w:p w:rsidR="00D072F3" w:rsidRPr="00122BCE" w:rsidRDefault="00D072F3" w:rsidP="00D072F3">
      <w:pPr>
        <w:numPr>
          <w:ilvl w:val="0"/>
          <w:numId w:val="12"/>
        </w:numPr>
        <w:spacing w:after="0" w:line="240" w:lineRule="auto"/>
        <w:ind w:left="567" w:hanging="283"/>
        <w:jc w:val="both"/>
        <w:rPr>
          <w:rFonts w:ascii="Palatino Linotype" w:hAnsi="Palatino Linotype" w:cs="Arial"/>
          <w:sz w:val="24"/>
          <w:szCs w:val="24"/>
        </w:rPr>
      </w:pPr>
      <w:r w:rsidRPr="00122BCE">
        <w:rPr>
          <w:rFonts w:ascii="Palatino Linotype" w:hAnsi="Palatino Linotype" w:cs="Arial"/>
          <w:sz w:val="24"/>
          <w:szCs w:val="24"/>
        </w:rPr>
        <w:t>příslušníkem Sboru národní bezpečnosti zařazeným ve složce Státní bezpečnosti,</w:t>
      </w:r>
    </w:p>
    <w:p w:rsidR="00D072F3" w:rsidRPr="00122BCE" w:rsidRDefault="00D072F3" w:rsidP="00D072F3">
      <w:pPr>
        <w:numPr>
          <w:ilvl w:val="0"/>
          <w:numId w:val="12"/>
        </w:numPr>
        <w:spacing w:after="0" w:line="240" w:lineRule="auto"/>
        <w:ind w:left="567" w:hanging="283"/>
        <w:jc w:val="both"/>
        <w:rPr>
          <w:rFonts w:ascii="Palatino Linotype" w:hAnsi="Palatino Linotype" w:cs="Arial"/>
          <w:sz w:val="24"/>
          <w:szCs w:val="24"/>
        </w:rPr>
      </w:pPr>
      <w:r w:rsidRPr="00122BCE">
        <w:rPr>
          <w:rFonts w:ascii="Palatino Linotype" w:hAnsi="Palatino Linotype" w:cs="Arial"/>
          <w:sz w:val="24"/>
          <w:szCs w:val="24"/>
        </w:rPr>
        <w:t>evidován v materiálech Státní bezpečnosti jako rezident, agent, držitel propůjčeného bytu, držitel konspiračního bytu, informátor nebo ideový spolupracovník Státní bezpečnosti;</w:t>
      </w:r>
    </w:p>
    <w:p w:rsidR="00D072F3" w:rsidRPr="00122BCE" w:rsidRDefault="00D072F3" w:rsidP="00D072F3">
      <w:pPr>
        <w:spacing w:after="0" w:line="240" w:lineRule="auto"/>
        <w:ind w:left="284"/>
        <w:jc w:val="both"/>
        <w:rPr>
          <w:rFonts w:ascii="Palatino Linotype" w:hAnsi="Palatino Linotype" w:cs="Arial"/>
          <w:sz w:val="24"/>
          <w:szCs w:val="24"/>
        </w:rPr>
      </w:pPr>
      <w:r w:rsidRPr="00122BCE">
        <w:rPr>
          <w:rFonts w:ascii="Palatino Linotype" w:hAnsi="Palatino Linotype" w:cs="Arial"/>
          <w:sz w:val="24"/>
          <w:szCs w:val="24"/>
        </w:rPr>
        <w:t>Splnění tohoto požadavku lze pro účely výběrového řízení též doložit dokladem, že žadatel o vydání osvědčení požádal. Osvědčení je však žadatel povinen doložit nejpozději před rozhodováním služebního orgánu o výsledcích výběrového řízení;</w:t>
      </w:r>
    </w:p>
    <w:p w:rsidR="00D072F3" w:rsidRPr="00122BCE" w:rsidRDefault="00D072F3" w:rsidP="00D072F3">
      <w:pPr>
        <w:spacing w:after="0" w:line="240" w:lineRule="auto"/>
        <w:ind w:left="284"/>
        <w:jc w:val="both"/>
        <w:rPr>
          <w:rFonts w:ascii="Palatino Linotype" w:hAnsi="Palatino Linotype" w:cs="Arial"/>
          <w:sz w:val="24"/>
          <w:szCs w:val="24"/>
        </w:rPr>
      </w:pPr>
    </w:p>
    <w:p w:rsidR="00D072F3" w:rsidRPr="00122BCE" w:rsidRDefault="00D072F3" w:rsidP="00D072F3">
      <w:pPr>
        <w:numPr>
          <w:ilvl w:val="0"/>
          <w:numId w:val="8"/>
        </w:numPr>
        <w:spacing w:after="0" w:line="240" w:lineRule="auto"/>
        <w:ind w:left="284" w:hanging="284"/>
        <w:jc w:val="both"/>
        <w:rPr>
          <w:rFonts w:ascii="Palatino Linotype" w:hAnsi="Palatino Linotype" w:cs="Arial"/>
          <w:sz w:val="24"/>
          <w:szCs w:val="24"/>
        </w:rPr>
      </w:pPr>
      <w:r w:rsidRPr="00122BCE">
        <w:rPr>
          <w:rFonts w:ascii="Palatino Linotype" w:hAnsi="Palatino Linotype" w:cs="Arial"/>
          <w:sz w:val="24"/>
          <w:szCs w:val="24"/>
        </w:rPr>
        <w:t>je-li narozen přede dnem 1. prosince 1971, předloží čestné prohlášení podle § 4 odst. 3 zákona č. 451/1991 Sb., kterým se stanoví některé další předpoklady pro výkon některých funkcí ve státních orgánech a</w:t>
      </w:r>
      <w:r w:rsidR="009B4F22">
        <w:rPr>
          <w:rFonts w:ascii="Palatino Linotype" w:hAnsi="Palatino Linotype" w:cs="Arial"/>
          <w:sz w:val="24"/>
          <w:szCs w:val="24"/>
        </w:rPr>
        <w:t> </w:t>
      </w:r>
      <w:r w:rsidRPr="00122BCE">
        <w:rPr>
          <w:rFonts w:ascii="Palatino Linotype" w:hAnsi="Palatino Linotype" w:cs="Arial"/>
          <w:sz w:val="24"/>
          <w:szCs w:val="24"/>
        </w:rPr>
        <w:t>organizacích České a Slovenské Federativní Republiky, České republiky a Slovenské republiky, o tom, že nebyl:</w:t>
      </w:r>
    </w:p>
    <w:p w:rsidR="00D072F3" w:rsidRPr="00122BCE" w:rsidRDefault="00D072F3" w:rsidP="00D072F3">
      <w:pPr>
        <w:numPr>
          <w:ilvl w:val="0"/>
          <w:numId w:val="9"/>
        </w:numPr>
        <w:spacing w:after="0" w:line="240" w:lineRule="auto"/>
        <w:ind w:left="567" w:hanging="283"/>
        <w:jc w:val="both"/>
        <w:rPr>
          <w:rFonts w:ascii="Palatino Linotype" w:hAnsi="Palatino Linotype" w:cs="Arial"/>
          <w:sz w:val="24"/>
          <w:szCs w:val="24"/>
        </w:rPr>
      </w:pPr>
      <w:r w:rsidRPr="00122BCE">
        <w:rPr>
          <w:rFonts w:ascii="Palatino Linotype" w:hAnsi="Palatino Linotype" w:cs="Arial"/>
          <w:sz w:val="24"/>
          <w:szCs w:val="24"/>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D072F3" w:rsidRPr="00122BCE" w:rsidRDefault="00D072F3" w:rsidP="00D072F3">
      <w:pPr>
        <w:numPr>
          <w:ilvl w:val="0"/>
          <w:numId w:val="9"/>
        </w:numPr>
        <w:spacing w:after="0" w:line="240" w:lineRule="auto"/>
        <w:ind w:left="567" w:hanging="283"/>
        <w:jc w:val="both"/>
        <w:rPr>
          <w:rFonts w:ascii="Palatino Linotype" w:hAnsi="Palatino Linotype" w:cs="Arial"/>
          <w:sz w:val="24"/>
          <w:szCs w:val="24"/>
        </w:rPr>
      </w:pPr>
      <w:r w:rsidRPr="00122BCE">
        <w:rPr>
          <w:rFonts w:ascii="Palatino Linotype" w:hAnsi="Palatino Linotype" w:cs="Arial"/>
          <w:sz w:val="24"/>
          <w:szCs w:val="24"/>
        </w:rPr>
        <w:t xml:space="preserve"> pracovníkem aparátu orgánů uvedených pod písmenem d) na úseku politického řízení Sboru národní bezpečnosti,</w:t>
      </w:r>
    </w:p>
    <w:p w:rsidR="00D072F3" w:rsidRPr="00122BCE" w:rsidRDefault="00D072F3" w:rsidP="00D072F3">
      <w:pPr>
        <w:numPr>
          <w:ilvl w:val="0"/>
          <w:numId w:val="9"/>
        </w:numPr>
        <w:spacing w:after="0" w:line="240" w:lineRule="auto"/>
        <w:ind w:left="567" w:hanging="283"/>
        <w:jc w:val="both"/>
        <w:rPr>
          <w:rFonts w:ascii="Palatino Linotype" w:hAnsi="Palatino Linotype" w:cs="Arial"/>
          <w:sz w:val="24"/>
          <w:szCs w:val="24"/>
        </w:rPr>
      </w:pPr>
      <w:r w:rsidRPr="00122BCE">
        <w:rPr>
          <w:rFonts w:ascii="Palatino Linotype" w:hAnsi="Palatino Linotype" w:cs="Arial"/>
          <w:sz w:val="24"/>
          <w:szCs w:val="24"/>
        </w:rPr>
        <w:t xml:space="preserve"> příslušníkem Lidových milicí,</w:t>
      </w:r>
    </w:p>
    <w:p w:rsidR="00D072F3" w:rsidRPr="00122BCE" w:rsidRDefault="00D072F3" w:rsidP="00D072F3">
      <w:pPr>
        <w:numPr>
          <w:ilvl w:val="0"/>
          <w:numId w:val="9"/>
        </w:numPr>
        <w:spacing w:after="0" w:line="240" w:lineRule="auto"/>
        <w:ind w:left="567" w:hanging="283"/>
        <w:jc w:val="both"/>
        <w:rPr>
          <w:rFonts w:ascii="Palatino Linotype" w:hAnsi="Palatino Linotype" w:cs="Arial"/>
          <w:sz w:val="24"/>
          <w:szCs w:val="24"/>
        </w:rPr>
      </w:pPr>
      <w:r w:rsidRPr="00122BCE">
        <w:rPr>
          <w:rFonts w:ascii="Palatino Linotype" w:hAnsi="Palatino Linotype" w:cs="Arial"/>
          <w:sz w:val="24"/>
          <w:szCs w:val="24"/>
        </w:rPr>
        <w:t xml:space="preserve"> členem akčního výboru Národní fronty po 25. 2. 1948, prověrkových komisí po  25. 2. 1948 nebo prověrkových a normalizačních komisí po 21. 8. 1968,</w:t>
      </w:r>
    </w:p>
    <w:p w:rsidR="00D072F3" w:rsidRPr="00122BCE" w:rsidRDefault="00D072F3" w:rsidP="00D072F3">
      <w:pPr>
        <w:numPr>
          <w:ilvl w:val="0"/>
          <w:numId w:val="9"/>
        </w:numPr>
        <w:spacing w:after="0" w:line="240" w:lineRule="auto"/>
        <w:ind w:left="568" w:hanging="284"/>
        <w:jc w:val="both"/>
        <w:rPr>
          <w:rFonts w:ascii="Palatino Linotype" w:hAnsi="Palatino Linotype" w:cs="Arial"/>
          <w:sz w:val="24"/>
          <w:szCs w:val="24"/>
        </w:rPr>
      </w:pPr>
      <w:r w:rsidRPr="00122BCE">
        <w:rPr>
          <w:rFonts w:ascii="Palatino Linotype" w:hAnsi="Palatino Linotype" w:cs="Arial"/>
          <w:sz w:val="24"/>
          <w:szCs w:val="24"/>
        </w:rPr>
        <w:t xml:space="preserve"> studentem na Vysoké škole Felixe Edmundoviče Dzeržinského při Radě ministrů Svazu sovětských socialistických republik pro příslušníky Státní bezpečnosti. Vysoké škole ministerstva vnitra Svazu </w:t>
      </w:r>
      <w:r w:rsidRPr="00122BCE">
        <w:rPr>
          <w:rFonts w:ascii="Palatino Linotype" w:hAnsi="Palatino Linotype" w:cs="Arial"/>
          <w:sz w:val="24"/>
          <w:szCs w:val="24"/>
        </w:rPr>
        <w:lastRenderedPageBreak/>
        <w:t>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D072F3" w:rsidRPr="00122BCE" w:rsidRDefault="00D072F3" w:rsidP="00D072F3">
      <w:pPr>
        <w:spacing w:after="0" w:line="240" w:lineRule="auto"/>
        <w:ind w:left="284"/>
        <w:jc w:val="both"/>
        <w:rPr>
          <w:rFonts w:ascii="Palatino Linotype" w:hAnsi="Palatino Linotype" w:cs="Arial"/>
          <w:sz w:val="24"/>
          <w:szCs w:val="24"/>
        </w:rPr>
      </w:pPr>
    </w:p>
    <w:p w:rsidR="00D072F3" w:rsidRPr="002D15D1" w:rsidRDefault="00D072F3" w:rsidP="00286F44">
      <w:pPr>
        <w:numPr>
          <w:ilvl w:val="0"/>
          <w:numId w:val="8"/>
        </w:numPr>
        <w:spacing w:after="0" w:line="240" w:lineRule="auto"/>
        <w:ind w:left="284" w:hanging="284"/>
        <w:jc w:val="both"/>
        <w:rPr>
          <w:rFonts w:ascii="Palatino Linotype" w:eastAsia="Times New Roman" w:hAnsi="Palatino Linotype" w:cs="Arial"/>
          <w:color w:val="000000" w:themeColor="text1"/>
          <w:sz w:val="24"/>
          <w:szCs w:val="24"/>
        </w:rPr>
      </w:pPr>
      <w:r w:rsidRPr="00DA454D">
        <w:rPr>
          <w:rFonts w:ascii="Palatino Linotype" w:hAnsi="Palatino Linotype" w:cs="Arial"/>
          <w:sz w:val="24"/>
          <w:szCs w:val="24"/>
        </w:rPr>
        <w:t>je podle § X odst. X zákona státním zaměstnancem, který má složenou úřednickou zkoušku, úředníkem územního samosprávného celku, atd.,(</w:t>
      </w:r>
      <w:r w:rsidR="002D15D1" w:rsidRPr="00DA454D">
        <w:rPr>
          <w:rFonts w:ascii="Palatino Linotype" w:hAnsi="Palatino Linotype" w:cs="Arial"/>
          <w:sz w:val="24"/>
          <w:szCs w:val="24"/>
        </w:rPr>
        <w:t>doplnění</w:t>
      </w:r>
      <w:r w:rsidRPr="00DA454D">
        <w:rPr>
          <w:rFonts w:ascii="Palatino Linotype" w:hAnsi="Palatino Linotype" w:cs="Arial"/>
          <w:sz w:val="24"/>
          <w:szCs w:val="24"/>
        </w:rPr>
        <w:t xml:space="preserve"> příslušné funkce, resp. pracovní</w:t>
      </w:r>
      <w:r w:rsidR="002D15D1" w:rsidRPr="00DA454D">
        <w:rPr>
          <w:rFonts w:ascii="Palatino Linotype" w:hAnsi="Palatino Linotype" w:cs="Arial"/>
          <w:sz w:val="24"/>
          <w:szCs w:val="24"/>
        </w:rPr>
        <w:t>ho</w:t>
      </w:r>
      <w:r w:rsidRPr="00DA454D">
        <w:rPr>
          <w:rFonts w:ascii="Palatino Linotype" w:hAnsi="Palatino Linotype" w:cs="Arial"/>
          <w:sz w:val="24"/>
          <w:szCs w:val="24"/>
        </w:rPr>
        <w:t xml:space="preserve"> zařazení, tak jak je stanoví konkrétní ustanovení;</w:t>
      </w:r>
      <w:r w:rsidR="002D15D1" w:rsidRPr="00DA454D">
        <w:rPr>
          <w:rFonts w:ascii="Palatino Linotype" w:hAnsi="Palatino Linotype" w:cs="Arial"/>
          <w:sz w:val="24"/>
          <w:szCs w:val="24"/>
        </w:rPr>
        <w:t>)</w:t>
      </w:r>
      <w:r w:rsidRPr="00DA454D">
        <w:rPr>
          <w:rFonts w:ascii="Palatino Linotype" w:hAnsi="Palatino Linotype" w:cs="Arial"/>
          <w:sz w:val="24"/>
          <w:szCs w:val="24"/>
        </w:rPr>
        <w:t xml:space="preserve"> Splnění tohoto předpokladu se podle § 51 odst. 3 zákona dokládá originálem nebo úředně ověřenou kopií příslušných listin (</w:t>
      </w:r>
      <w:r w:rsidRPr="00DA454D">
        <w:rPr>
          <w:rFonts w:ascii="Palatino Linotype" w:eastAsia="Times New Roman" w:hAnsi="Palatino Linotype" w:cs="Arial"/>
          <w:sz w:val="24"/>
          <w:szCs w:val="24"/>
        </w:rPr>
        <w:t xml:space="preserve">např. pracovní smlouva, rozhodnutí o přijetí do služebního poměru a jmenování či </w:t>
      </w:r>
      <w:r w:rsidRPr="002D15D1">
        <w:rPr>
          <w:rFonts w:ascii="Palatino Linotype" w:eastAsia="Times New Roman" w:hAnsi="Palatino Linotype" w:cs="Arial"/>
          <w:color w:val="000000" w:themeColor="text1"/>
          <w:sz w:val="24"/>
          <w:szCs w:val="24"/>
        </w:rPr>
        <w:t>zařazení na služební místo, potvrzení o zaměstnání vydané zaměstnavatelem, nebo výpis z personálního spisu, které prokazují aktuálně zastávanou pozici);</w:t>
      </w:r>
    </w:p>
    <w:p w:rsidR="00D072F3" w:rsidRDefault="00D072F3" w:rsidP="00D072F3">
      <w:pPr>
        <w:spacing w:after="0" w:line="240" w:lineRule="auto"/>
        <w:ind w:left="284"/>
        <w:jc w:val="both"/>
        <w:rPr>
          <w:rFonts w:ascii="Palatino Linotype" w:hAnsi="Palatino Linotype" w:cs="Arial"/>
          <w:sz w:val="24"/>
          <w:szCs w:val="24"/>
        </w:rPr>
      </w:pPr>
    </w:p>
    <w:p w:rsidR="000A16E3" w:rsidRPr="000A16E3" w:rsidRDefault="000A16E3" w:rsidP="008D651F">
      <w:pPr>
        <w:pStyle w:val="Odstavecseseznamem"/>
        <w:numPr>
          <w:ilvl w:val="0"/>
          <w:numId w:val="8"/>
        </w:numPr>
        <w:spacing w:after="0" w:line="240" w:lineRule="auto"/>
        <w:ind w:left="284" w:hanging="284"/>
        <w:jc w:val="both"/>
        <w:rPr>
          <w:rFonts w:ascii="Palatino Linotype" w:hAnsi="Palatino Linotype" w:cs="Arial"/>
          <w:sz w:val="24"/>
          <w:szCs w:val="24"/>
        </w:rPr>
      </w:pPr>
      <w:r w:rsidRPr="000A16E3">
        <w:rPr>
          <w:rFonts w:ascii="Palatino Linotype" w:hAnsi="Palatino Linotype" w:cs="Arial"/>
          <w:sz w:val="24"/>
          <w:szCs w:val="24"/>
        </w:rPr>
        <w:t xml:space="preserve">splňuje profesní kvalifikační předpoklad podle § X odst. X zákona (příslušné ustanovení zákona v závislosti na tom, o jaké služební místo představeného se jedná), že v uplynulých X letech vykonával nejméně po dobu X let </w:t>
      </w:r>
      <w:r w:rsidRPr="000A16E3">
        <w:rPr>
          <w:rFonts w:ascii="Palatino Linotype" w:eastAsia="Times New Roman" w:hAnsi="Palatino Linotype" w:cs="Arial"/>
          <w:sz w:val="24"/>
          <w:szCs w:val="24"/>
          <w:lang w:eastAsia="zh-CN"/>
        </w:rPr>
        <w:t>ve správním úřadu, v krajském úřadu, obecním úřadu obce s</w:t>
      </w:r>
      <w:r w:rsidR="00EB2FE0">
        <w:rPr>
          <w:rFonts w:ascii="Palatino Linotype" w:eastAsia="Times New Roman" w:hAnsi="Palatino Linotype" w:cs="Arial"/>
          <w:sz w:val="24"/>
          <w:szCs w:val="24"/>
          <w:lang w:eastAsia="zh-CN"/>
        </w:rPr>
        <w:t> </w:t>
      </w:r>
      <w:r w:rsidRPr="000A16E3">
        <w:rPr>
          <w:rFonts w:ascii="Palatino Linotype" w:eastAsia="Times New Roman" w:hAnsi="Palatino Linotype" w:cs="Arial"/>
          <w:sz w:val="24"/>
          <w:szCs w:val="24"/>
          <w:lang w:eastAsia="zh-CN"/>
        </w:rPr>
        <w:t>rozšířenou působností, regionální radě, instituci Evropské unie, mezinárodní organizaci, na vysoké škole, v Kanceláři prezidenta republiky, Kanceláři Poslanecké sněmovny, Kanceláři Senátu nebo jako uvolněný člen zastupitelstva kraje nebo obce s rozšířenou působností</w:t>
      </w:r>
      <w:r w:rsidRPr="000A16E3">
        <w:rPr>
          <w:rFonts w:ascii="Palatino Linotype" w:hAnsi="Palatino Linotype" w:cs="Arial"/>
          <w:sz w:val="24"/>
          <w:szCs w:val="24"/>
        </w:rPr>
        <w:t xml:space="preserve"> (popř. doplňte jiné instituce tak, jak je uvádí příslušné ustanovení zákona – uvedený příklad je z prvního kola na ředitele odboru) činnosti podle §</w:t>
      </w:r>
      <w:r w:rsidR="00466B4E">
        <w:rPr>
          <w:rFonts w:ascii="Palatino Linotype" w:hAnsi="Palatino Linotype" w:cs="Arial"/>
          <w:sz w:val="24"/>
          <w:szCs w:val="24"/>
        </w:rPr>
        <w:t> </w:t>
      </w:r>
      <w:r w:rsidRPr="000A16E3">
        <w:rPr>
          <w:rFonts w:ascii="Palatino Linotype" w:hAnsi="Palatino Linotype" w:cs="Arial"/>
          <w:sz w:val="24"/>
          <w:szCs w:val="24"/>
        </w:rPr>
        <w:t>5</w:t>
      </w:r>
      <w:r w:rsidR="00466B4E">
        <w:rPr>
          <w:rFonts w:ascii="Palatino Linotype" w:hAnsi="Palatino Linotype" w:cs="Arial"/>
          <w:sz w:val="24"/>
          <w:szCs w:val="24"/>
        </w:rPr>
        <w:t> </w:t>
      </w:r>
      <w:r w:rsidRPr="000A16E3">
        <w:rPr>
          <w:rFonts w:ascii="Palatino Linotype" w:hAnsi="Palatino Linotype" w:cs="Arial"/>
          <w:sz w:val="24"/>
          <w:szCs w:val="24"/>
        </w:rPr>
        <w:t>odst. 1 zákona nebo činnosti obdobné</w:t>
      </w:r>
    </w:p>
    <w:p w:rsidR="00D072F3" w:rsidRPr="00122BCE" w:rsidRDefault="00D072F3" w:rsidP="00D072F3">
      <w:pPr>
        <w:spacing w:after="0" w:line="240" w:lineRule="auto"/>
        <w:jc w:val="both"/>
        <w:rPr>
          <w:rFonts w:ascii="Palatino Linotype" w:eastAsia="Times New Roman" w:hAnsi="Palatino Linotype" w:cs="Arial"/>
          <w:color w:val="000000" w:themeColor="text1"/>
          <w:sz w:val="24"/>
          <w:szCs w:val="24"/>
        </w:rPr>
      </w:pPr>
    </w:p>
    <w:p w:rsidR="00D072F3" w:rsidRPr="00122BCE" w:rsidRDefault="00D072F3" w:rsidP="00D072F3">
      <w:pPr>
        <w:spacing w:after="0" w:line="240" w:lineRule="auto"/>
        <w:jc w:val="both"/>
        <w:rPr>
          <w:rFonts w:ascii="Palatino Linotype" w:hAnsi="Palatino Linotype" w:cs="Arial"/>
          <w:b/>
          <w:sz w:val="24"/>
          <w:szCs w:val="24"/>
        </w:rPr>
      </w:pPr>
      <w:r w:rsidRPr="00122BCE">
        <w:rPr>
          <w:rFonts w:ascii="Palatino Linotype" w:hAnsi="Palatino Linotype" w:cs="Arial"/>
          <w:b/>
          <w:sz w:val="24"/>
          <w:szCs w:val="24"/>
        </w:rPr>
        <w:t>K žádosti dále žadatel přiloží:</w:t>
      </w:r>
    </w:p>
    <w:p w:rsidR="00D072F3" w:rsidRPr="00122BCE" w:rsidRDefault="00D072F3" w:rsidP="00D072F3">
      <w:pPr>
        <w:numPr>
          <w:ilvl w:val="0"/>
          <w:numId w:val="14"/>
        </w:numPr>
        <w:spacing w:after="0" w:line="240" w:lineRule="auto"/>
        <w:ind w:left="284" w:hanging="284"/>
        <w:jc w:val="both"/>
        <w:rPr>
          <w:rFonts w:ascii="Palatino Linotype" w:hAnsi="Palatino Linotype" w:cs="Arial"/>
          <w:sz w:val="24"/>
          <w:szCs w:val="24"/>
        </w:rPr>
      </w:pPr>
      <w:r w:rsidRPr="00122BCE">
        <w:rPr>
          <w:rFonts w:ascii="Palatino Linotype" w:hAnsi="Palatino Linotype" w:cs="Arial"/>
          <w:sz w:val="24"/>
          <w:szCs w:val="24"/>
        </w:rPr>
        <w:t>strukturovaný profesní životopis,</w:t>
      </w:r>
    </w:p>
    <w:p w:rsidR="00E43F30" w:rsidRDefault="00D072F3" w:rsidP="00552223">
      <w:pPr>
        <w:numPr>
          <w:ilvl w:val="0"/>
          <w:numId w:val="14"/>
        </w:numPr>
        <w:spacing w:after="0" w:line="240" w:lineRule="auto"/>
        <w:ind w:left="284" w:hanging="284"/>
        <w:contextualSpacing/>
        <w:jc w:val="both"/>
        <w:rPr>
          <w:rFonts w:ascii="Palatino Linotype" w:hAnsi="Palatino Linotype" w:cs="Arial"/>
          <w:sz w:val="24"/>
          <w:szCs w:val="24"/>
        </w:rPr>
      </w:pPr>
      <w:r w:rsidRPr="00E43F30">
        <w:rPr>
          <w:rFonts w:ascii="Palatino Linotype" w:hAnsi="Palatino Linotype" w:cs="Arial"/>
          <w:sz w:val="24"/>
          <w:szCs w:val="24"/>
        </w:rPr>
        <w:t>další přílohu požadovanou služebním orgánem (např</w:t>
      </w:r>
      <w:r w:rsidR="009B4F22">
        <w:rPr>
          <w:rFonts w:ascii="Palatino Linotype" w:hAnsi="Palatino Linotype" w:cs="Arial"/>
          <w:sz w:val="24"/>
          <w:szCs w:val="24"/>
        </w:rPr>
        <w:t xml:space="preserve">. </w:t>
      </w:r>
      <w:r w:rsidRPr="00E43F30">
        <w:rPr>
          <w:rFonts w:ascii="Palatino Linotype" w:hAnsi="Palatino Linotype" w:cs="Arial"/>
          <w:sz w:val="24"/>
          <w:szCs w:val="24"/>
        </w:rPr>
        <w:t>motivační dopis).</w:t>
      </w:r>
    </w:p>
    <w:p w:rsidR="009B4F22" w:rsidRPr="00E43F30" w:rsidRDefault="009B4F22" w:rsidP="009B4F22">
      <w:pPr>
        <w:spacing w:after="0" w:line="240" w:lineRule="auto"/>
        <w:ind w:left="284"/>
        <w:contextualSpacing/>
        <w:jc w:val="both"/>
        <w:rPr>
          <w:rFonts w:ascii="Palatino Linotype" w:hAnsi="Palatino Linotype" w:cs="Arial"/>
          <w:sz w:val="24"/>
          <w:szCs w:val="24"/>
        </w:rPr>
      </w:pPr>
    </w:p>
    <w:p w:rsidR="00122BCE" w:rsidRDefault="00122BCE" w:rsidP="00D072F3">
      <w:pPr>
        <w:spacing w:after="0" w:line="240" w:lineRule="auto"/>
        <w:jc w:val="both"/>
        <w:rPr>
          <w:rFonts w:ascii="Palatino Linotype" w:hAnsi="Palatino Linotype" w:cs="Arial"/>
          <w:sz w:val="24"/>
          <w:szCs w:val="24"/>
        </w:rPr>
      </w:pPr>
      <w:r w:rsidRPr="00122BCE">
        <w:rPr>
          <w:rFonts w:ascii="Palatino Linotype" w:hAnsi="Palatino Linotype" w:cs="Arial"/>
          <w:sz w:val="24"/>
          <w:szCs w:val="24"/>
        </w:rPr>
        <w:t>Na státního zaměstnance zařazeného v orgánech Finanční správy České republiky se vztahují omezení některých práv a zákaz výkonu některých činností podle zákona č. 234/2014 Sb. o státní službě, ve znění pozdějších předpisů (zejména § 33, § 77, § 80 – 83 a § 197), zákona č. 456/2011 Sb. o</w:t>
      </w:r>
      <w:r w:rsidR="00EB2FE0">
        <w:rPr>
          <w:rFonts w:ascii="Palatino Linotype" w:hAnsi="Palatino Linotype" w:cs="Arial"/>
          <w:sz w:val="24"/>
          <w:szCs w:val="24"/>
        </w:rPr>
        <w:t> </w:t>
      </w:r>
      <w:r w:rsidRPr="00122BCE">
        <w:rPr>
          <w:rFonts w:ascii="Palatino Linotype" w:hAnsi="Palatino Linotype" w:cs="Arial"/>
          <w:sz w:val="24"/>
          <w:szCs w:val="24"/>
        </w:rPr>
        <w:t>Finanční správě České republiky, ve znění pozdějších předpisů (zejména §</w:t>
      </w:r>
      <w:r w:rsidR="00EB2FE0">
        <w:rPr>
          <w:rFonts w:ascii="Palatino Linotype" w:hAnsi="Palatino Linotype" w:cs="Arial"/>
          <w:sz w:val="24"/>
          <w:szCs w:val="24"/>
        </w:rPr>
        <w:t> </w:t>
      </w:r>
      <w:r w:rsidRPr="00122BCE">
        <w:rPr>
          <w:rFonts w:ascii="Palatino Linotype" w:hAnsi="Palatino Linotype" w:cs="Arial"/>
          <w:sz w:val="24"/>
          <w:szCs w:val="24"/>
        </w:rPr>
        <w:t>15), a dále podle zákona č. 159/2006 Sb., o střetu zájmů, ve znění pozdějších předpisů.</w:t>
      </w:r>
    </w:p>
    <w:p w:rsidR="00D072F3" w:rsidRDefault="00D072F3" w:rsidP="00D072F3">
      <w:pPr>
        <w:spacing w:after="0" w:line="240" w:lineRule="auto"/>
        <w:jc w:val="both"/>
        <w:rPr>
          <w:rFonts w:ascii="Palatino Linotype" w:hAnsi="Palatino Linotype" w:cs="Arial"/>
          <w:sz w:val="24"/>
          <w:szCs w:val="24"/>
        </w:rPr>
      </w:pPr>
      <w:r w:rsidRPr="00122BCE">
        <w:rPr>
          <w:rFonts w:ascii="Palatino Linotype" w:hAnsi="Palatino Linotype" w:cs="Arial"/>
          <w:sz w:val="24"/>
          <w:szCs w:val="24"/>
        </w:rPr>
        <w:t>Bližší informace poskytne:</w:t>
      </w:r>
      <w:r w:rsidR="00E43F30">
        <w:rPr>
          <w:rFonts w:ascii="Palatino Linotype" w:hAnsi="Palatino Linotype" w:cs="Arial"/>
          <w:sz w:val="24"/>
          <w:szCs w:val="24"/>
        </w:rPr>
        <w:t xml:space="preserve"> </w:t>
      </w:r>
      <w:r w:rsidRPr="00A428FB">
        <w:rPr>
          <w:rFonts w:ascii="Palatino Linotype" w:hAnsi="Palatino Linotype" w:cs="Arial"/>
          <w:sz w:val="24"/>
          <w:szCs w:val="24"/>
        </w:rPr>
        <w:t>(jméno, příjmení a kontaktní údaje pověřené osoby)</w:t>
      </w:r>
    </w:p>
    <w:p w:rsidR="00E43F30" w:rsidRDefault="00E43F30" w:rsidP="00BD1577">
      <w:pPr>
        <w:spacing w:after="0" w:line="240" w:lineRule="auto"/>
        <w:ind w:left="4956"/>
        <w:rPr>
          <w:rFonts w:ascii="Palatino Linotype" w:hAnsi="Palatino Linotype" w:cs="Arial"/>
          <w:sz w:val="24"/>
          <w:szCs w:val="24"/>
        </w:rPr>
      </w:pPr>
    </w:p>
    <w:p w:rsidR="00D072F3" w:rsidRPr="00A428FB" w:rsidRDefault="00D072F3" w:rsidP="00BD1577">
      <w:pPr>
        <w:spacing w:after="0" w:line="240" w:lineRule="auto"/>
        <w:ind w:left="4956"/>
        <w:rPr>
          <w:rFonts w:ascii="Palatino Linotype" w:hAnsi="Palatino Linotype" w:cs="Arial"/>
          <w:sz w:val="24"/>
          <w:szCs w:val="24"/>
        </w:rPr>
      </w:pPr>
      <w:r w:rsidRPr="00A428FB">
        <w:rPr>
          <w:rFonts w:ascii="Palatino Linotype" w:hAnsi="Palatino Linotype" w:cs="Arial"/>
          <w:sz w:val="24"/>
          <w:szCs w:val="24"/>
        </w:rPr>
        <w:t>vedoucí služebního úřadu</w:t>
      </w:r>
    </w:p>
    <w:p w:rsidR="00D072F3" w:rsidRPr="00A428FB" w:rsidRDefault="00D072F3" w:rsidP="00BD1577">
      <w:pPr>
        <w:spacing w:after="0" w:line="240" w:lineRule="auto"/>
        <w:ind w:left="4248" w:firstLine="708"/>
        <w:jc w:val="both"/>
        <w:rPr>
          <w:rFonts w:ascii="Palatino Linotype" w:hAnsi="Palatino Linotype" w:cs="Arial"/>
          <w:sz w:val="24"/>
          <w:szCs w:val="24"/>
        </w:rPr>
      </w:pPr>
      <w:r w:rsidRPr="00A428FB">
        <w:rPr>
          <w:rFonts w:ascii="Palatino Linotype" w:hAnsi="Palatino Linotype" w:cs="Arial"/>
          <w:sz w:val="24"/>
          <w:szCs w:val="24"/>
        </w:rPr>
        <w:t>vyhlašující</w:t>
      </w:r>
      <w:r w:rsidR="00122BCE" w:rsidRPr="00A428FB">
        <w:rPr>
          <w:rFonts w:ascii="Palatino Linotype" w:hAnsi="Palatino Linotype" w:cs="Arial"/>
          <w:sz w:val="24"/>
          <w:szCs w:val="24"/>
        </w:rPr>
        <w:t xml:space="preserve"> </w:t>
      </w:r>
      <w:r w:rsidRPr="00A428FB">
        <w:rPr>
          <w:rFonts w:ascii="Palatino Linotype" w:hAnsi="Palatino Linotype" w:cs="Arial"/>
          <w:sz w:val="24"/>
          <w:szCs w:val="24"/>
        </w:rPr>
        <w:t xml:space="preserve">výběrové řízení </w:t>
      </w:r>
    </w:p>
    <w:p w:rsidR="006C16D9" w:rsidRPr="006C16D9" w:rsidRDefault="006C16D9" w:rsidP="006C16D9">
      <w:pPr>
        <w:spacing w:after="0"/>
        <w:rPr>
          <w:rFonts w:ascii="Palatino Linotype" w:hAnsi="Palatino Linotype" w:cs="Times New Roman"/>
          <w:b/>
          <w:sz w:val="24"/>
          <w:szCs w:val="24"/>
        </w:rPr>
      </w:pPr>
      <w:r>
        <w:rPr>
          <w:rFonts w:ascii="Palatino Linotype" w:hAnsi="Palatino Linotype" w:cs="Times New Roman"/>
          <w:b/>
          <w:sz w:val="24"/>
          <w:szCs w:val="24"/>
        </w:rPr>
        <w:lastRenderedPageBreak/>
        <w:t>Příloha č. 2</w:t>
      </w:r>
    </w:p>
    <w:p w:rsidR="006C16D9" w:rsidRPr="006C16D9" w:rsidRDefault="006C16D9" w:rsidP="006C16D9">
      <w:pPr>
        <w:spacing w:after="0"/>
        <w:jc w:val="center"/>
        <w:rPr>
          <w:rFonts w:ascii="Palatino Linotype" w:hAnsi="Palatino Linotype" w:cs="Times New Roman"/>
          <w:b/>
          <w:sz w:val="32"/>
          <w:szCs w:val="32"/>
        </w:rPr>
      </w:pPr>
      <w:r w:rsidRPr="006C16D9">
        <w:rPr>
          <w:rFonts w:ascii="Palatino Linotype" w:hAnsi="Palatino Linotype" w:cs="Times New Roman"/>
          <w:b/>
          <w:sz w:val="32"/>
          <w:szCs w:val="32"/>
        </w:rPr>
        <w:t>Žádost</w:t>
      </w:r>
    </w:p>
    <w:p w:rsidR="006C16D9" w:rsidRPr="006C16D9" w:rsidRDefault="006C16D9" w:rsidP="006C16D9">
      <w:pPr>
        <w:spacing w:after="240"/>
        <w:jc w:val="right"/>
        <w:rPr>
          <w:rFonts w:ascii="Palatino Linotype" w:hAnsi="Palatino Linotype" w:cs="Times New Roman"/>
          <w:b/>
          <w:sz w:val="24"/>
          <w:szCs w:val="24"/>
        </w:rPr>
      </w:pPr>
      <w:r w:rsidRPr="006C16D9">
        <w:rPr>
          <w:rFonts w:ascii="Palatino Linotype" w:hAnsi="Palatino Linotype" w:cs="Times New Roman"/>
          <w:b/>
          <w:sz w:val="24"/>
          <w:szCs w:val="24"/>
        </w:rPr>
        <w:t xml:space="preserve">o přijetí do služebního poměru a zařazení na služební místo               </w:t>
      </w:r>
      <w:r w:rsidRPr="006C16D9">
        <w:rPr>
          <w:rFonts w:ascii="Palatino Linotype" w:hAnsi="Palatino Linotype" w:cs="Times New Roman"/>
          <w:sz w:val="24"/>
          <w:szCs w:val="24"/>
        </w:rPr>
        <w:fldChar w:fldCharType="begin">
          <w:ffData>
            <w:name w:val=""/>
            <w:enabled/>
            <w:calcOnExit w:val="0"/>
            <w:checkBox>
              <w:sizeAuto/>
              <w:default w:val="0"/>
            </w:checkBox>
          </w:ffData>
        </w:fldChar>
      </w:r>
      <w:r w:rsidRPr="006C16D9">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Pr="006C16D9">
        <w:rPr>
          <w:rFonts w:ascii="Palatino Linotype" w:hAnsi="Palatino Linotype" w:cs="Times New Roman"/>
          <w:sz w:val="24"/>
          <w:szCs w:val="24"/>
        </w:rPr>
        <w:fldChar w:fldCharType="end"/>
      </w:r>
      <w:r w:rsidRPr="006C16D9">
        <w:rPr>
          <w:rFonts w:ascii="Palatino Linotype" w:hAnsi="Palatino Linotype" w:cs="Times New Roman"/>
          <w:b/>
          <w:sz w:val="24"/>
          <w:szCs w:val="24"/>
        </w:rPr>
        <w:br/>
        <w:t>o zařazení na služební místo</w:t>
      </w:r>
      <w:r w:rsidRPr="006C16D9">
        <w:rPr>
          <w:rStyle w:val="Znakapoznpodarou"/>
          <w:rFonts w:ascii="Palatino Linotype" w:hAnsi="Palatino Linotype" w:cs="Times New Roman"/>
          <w:b/>
          <w:sz w:val="24"/>
          <w:szCs w:val="24"/>
        </w:rPr>
        <w:footnoteReference w:id="5"/>
      </w:r>
      <w:r w:rsidRPr="006C16D9">
        <w:rPr>
          <w:rFonts w:ascii="Palatino Linotype" w:hAnsi="Palatino Linotype" w:cs="Times New Roman"/>
          <w:b/>
          <w:sz w:val="24"/>
          <w:szCs w:val="24"/>
        </w:rPr>
        <w:t xml:space="preserve">                                        </w:t>
      </w:r>
      <w:r w:rsidRPr="006C16D9">
        <w:rPr>
          <w:rFonts w:ascii="Palatino Linotype" w:hAnsi="Palatino Linotype" w:cs="Times New Roman"/>
          <w:sz w:val="24"/>
          <w:szCs w:val="24"/>
        </w:rPr>
        <w:fldChar w:fldCharType="begin">
          <w:ffData>
            <w:name w:val=""/>
            <w:enabled/>
            <w:calcOnExit w:val="0"/>
            <w:checkBox>
              <w:sizeAuto/>
              <w:default w:val="0"/>
            </w:checkBox>
          </w:ffData>
        </w:fldChar>
      </w:r>
      <w:r w:rsidRPr="006C16D9">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Pr="006C16D9">
        <w:rPr>
          <w:rFonts w:ascii="Palatino Linotype" w:hAnsi="Palatino Linotype"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6C16D9" w:rsidRPr="002E278A" w:rsidTr="006C16D9">
        <w:trPr>
          <w:trHeight w:val="776"/>
          <w:jc w:val="center"/>
        </w:trPr>
        <w:tc>
          <w:tcPr>
            <w:tcW w:w="3617" w:type="dxa"/>
            <w:shd w:val="clear" w:color="auto" w:fill="CCFFCC"/>
            <w:vAlign w:val="center"/>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Označení a adresa služebního orgánu, kterému je žádost adresována</w:t>
            </w:r>
          </w:p>
        </w:tc>
        <w:tc>
          <w:tcPr>
            <w:tcW w:w="5707" w:type="dxa"/>
            <w:shd w:val="clear" w:color="auto" w:fill="auto"/>
            <w:vAlign w:val="center"/>
          </w:tcPr>
          <w:p w:rsidR="006C16D9" w:rsidRPr="002E278A" w:rsidRDefault="006C16D9" w:rsidP="006C16D9">
            <w:pPr>
              <w:spacing w:line="240" w:lineRule="auto"/>
              <w:rPr>
                <w:rFonts w:ascii="Palatino Linotype" w:hAnsi="Palatino Linotype" w:cs="Times New Roman"/>
                <w:sz w:val="24"/>
                <w:szCs w:val="24"/>
              </w:rPr>
            </w:pPr>
          </w:p>
        </w:tc>
      </w:tr>
    </w:tbl>
    <w:p w:rsidR="006C16D9" w:rsidRPr="002E278A" w:rsidRDefault="006C16D9" w:rsidP="002969C7">
      <w:pPr>
        <w:keepNext/>
        <w:spacing w:after="120" w:line="240" w:lineRule="auto"/>
        <w:outlineLvl w:val="0"/>
        <w:rPr>
          <w:rFonts w:ascii="Palatino Linotype" w:hAnsi="Palatino Linotype" w:cs="Times New Roman"/>
          <w:b/>
          <w:bCs/>
          <w:sz w:val="24"/>
          <w:szCs w:val="24"/>
        </w:rPr>
      </w:pPr>
      <w:r w:rsidRPr="002E278A">
        <w:rPr>
          <w:rFonts w:ascii="Palatino Linotype" w:hAnsi="Palatino Linotype" w:cs="Times New Roman"/>
          <w:b/>
          <w:bCs/>
          <w:sz w:val="24"/>
          <w:szCs w:val="24"/>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6C16D9" w:rsidRPr="002E278A" w:rsidTr="006C16D9">
        <w:trPr>
          <w:trHeight w:val="363"/>
          <w:jc w:val="center"/>
        </w:trPr>
        <w:tc>
          <w:tcPr>
            <w:tcW w:w="3617" w:type="dxa"/>
            <w:shd w:val="clear" w:color="auto" w:fill="CCFFCC"/>
            <w:vAlign w:val="center"/>
          </w:tcPr>
          <w:p w:rsidR="006C16D9" w:rsidRPr="002E278A" w:rsidRDefault="006C16D9" w:rsidP="006C16D9">
            <w:pPr>
              <w:spacing w:line="240" w:lineRule="auto"/>
              <w:rPr>
                <w:rFonts w:ascii="Palatino Linotype" w:hAnsi="Palatino Linotype" w:cs="Times New Roman"/>
                <w:b/>
                <w:bCs/>
                <w:sz w:val="24"/>
                <w:szCs w:val="24"/>
                <w:vertAlign w:val="superscript"/>
              </w:rPr>
            </w:pPr>
            <w:r w:rsidRPr="002E278A">
              <w:rPr>
                <w:rFonts w:ascii="Palatino Linotype" w:hAnsi="Palatino Linotype" w:cs="Times New Roman"/>
                <w:b/>
                <w:bCs/>
                <w:sz w:val="24"/>
                <w:szCs w:val="24"/>
              </w:rPr>
              <w:t>Jméno(a) a příjmení, titul</w:t>
            </w:r>
          </w:p>
        </w:tc>
        <w:tc>
          <w:tcPr>
            <w:tcW w:w="5707" w:type="dxa"/>
            <w:shd w:val="clear" w:color="auto" w:fill="auto"/>
            <w:vAlign w:val="center"/>
          </w:tcPr>
          <w:p w:rsidR="006C16D9" w:rsidRPr="002E278A" w:rsidRDefault="006C16D9" w:rsidP="006C16D9">
            <w:pPr>
              <w:spacing w:line="240" w:lineRule="auto"/>
              <w:rPr>
                <w:rFonts w:ascii="Palatino Linotype" w:hAnsi="Palatino Linotype" w:cs="Times New Roman"/>
                <w:sz w:val="24"/>
                <w:szCs w:val="24"/>
              </w:rPr>
            </w:pPr>
          </w:p>
        </w:tc>
      </w:tr>
      <w:tr w:rsidR="006C16D9" w:rsidRPr="002E278A" w:rsidTr="006C16D9">
        <w:trPr>
          <w:trHeight w:val="363"/>
          <w:jc w:val="center"/>
        </w:trPr>
        <w:tc>
          <w:tcPr>
            <w:tcW w:w="3617" w:type="dxa"/>
            <w:shd w:val="clear" w:color="auto" w:fill="CCFFCC"/>
            <w:vAlign w:val="center"/>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Datum narození</w:t>
            </w:r>
          </w:p>
        </w:tc>
        <w:tc>
          <w:tcPr>
            <w:tcW w:w="5707" w:type="dxa"/>
            <w:shd w:val="clear" w:color="auto" w:fill="auto"/>
            <w:vAlign w:val="center"/>
          </w:tcPr>
          <w:p w:rsidR="006C16D9" w:rsidRPr="002E278A" w:rsidRDefault="006C16D9" w:rsidP="006C16D9">
            <w:pPr>
              <w:spacing w:line="240" w:lineRule="auto"/>
              <w:rPr>
                <w:rFonts w:ascii="Palatino Linotype" w:hAnsi="Palatino Linotype" w:cs="Times New Roman"/>
                <w:sz w:val="24"/>
                <w:szCs w:val="24"/>
              </w:rPr>
            </w:pPr>
          </w:p>
        </w:tc>
      </w:tr>
      <w:tr w:rsidR="006C16D9" w:rsidRPr="002E278A" w:rsidTr="006C16D9">
        <w:trPr>
          <w:trHeight w:val="855"/>
          <w:jc w:val="center"/>
        </w:trPr>
        <w:tc>
          <w:tcPr>
            <w:tcW w:w="3617" w:type="dxa"/>
            <w:tcBorders>
              <w:bottom w:val="single" w:sz="4" w:space="0" w:color="auto"/>
            </w:tcBorders>
            <w:shd w:val="clear" w:color="auto" w:fill="CCFFCC"/>
            <w:vAlign w:val="center"/>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Adresa místa trvalého pobytu</w:t>
            </w:r>
            <w:r w:rsidRPr="002E278A">
              <w:rPr>
                <w:rStyle w:val="Znakapoznpodarou"/>
                <w:rFonts w:ascii="Palatino Linotype" w:hAnsi="Palatino Linotype" w:cs="Times New Roman"/>
                <w:b/>
                <w:bCs/>
                <w:sz w:val="24"/>
                <w:szCs w:val="24"/>
              </w:rPr>
              <w:footnoteReference w:id="6"/>
            </w:r>
            <w:r w:rsidRPr="002E278A">
              <w:rPr>
                <w:rFonts w:ascii="Palatino Linotype" w:hAnsi="Palatino Linotype" w:cs="Times New Roman"/>
                <w:b/>
                <w:bCs/>
                <w:sz w:val="24"/>
                <w:szCs w:val="24"/>
              </w:rPr>
              <w:t xml:space="preserve"> ve tvaru </w:t>
            </w:r>
            <w:r w:rsidRPr="002E278A">
              <w:rPr>
                <w:rFonts w:ascii="Palatino Linotype" w:hAnsi="Palatino Linotype" w:cs="Times New Roman"/>
                <w:b/>
                <w:sz w:val="24"/>
                <w:szCs w:val="24"/>
              </w:rPr>
              <w:t>obec, část obce, ulice, číslo popisné, PSČ, stát</w:t>
            </w:r>
          </w:p>
        </w:tc>
        <w:tc>
          <w:tcPr>
            <w:tcW w:w="5707" w:type="dxa"/>
            <w:tcBorders>
              <w:bottom w:val="single" w:sz="4" w:space="0" w:color="auto"/>
            </w:tcBorders>
            <w:shd w:val="clear" w:color="auto" w:fill="auto"/>
            <w:vAlign w:val="center"/>
          </w:tcPr>
          <w:p w:rsidR="006C16D9" w:rsidRPr="002E278A" w:rsidRDefault="006C16D9" w:rsidP="006C16D9">
            <w:pPr>
              <w:spacing w:line="240" w:lineRule="auto"/>
              <w:rPr>
                <w:rFonts w:ascii="Palatino Linotype" w:hAnsi="Palatino Linotype" w:cs="Times New Roman"/>
                <w:b/>
                <w:bCs/>
                <w:sz w:val="24"/>
                <w:szCs w:val="24"/>
              </w:rPr>
            </w:pPr>
          </w:p>
        </w:tc>
      </w:tr>
      <w:tr w:rsidR="006C16D9" w:rsidRPr="002E278A" w:rsidTr="006C16D9">
        <w:trPr>
          <w:trHeight w:val="1497"/>
          <w:jc w:val="center"/>
        </w:trPr>
        <w:tc>
          <w:tcPr>
            <w:tcW w:w="3617" w:type="dxa"/>
            <w:tcBorders>
              <w:bottom w:val="single" w:sz="4" w:space="0" w:color="auto"/>
            </w:tcBorders>
            <w:shd w:val="clear" w:color="auto" w:fill="B4C6E7" w:themeFill="accent5" w:themeFillTint="66"/>
            <w:vAlign w:val="center"/>
          </w:tcPr>
          <w:p w:rsidR="006C16D9" w:rsidRPr="002E278A" w:rsidRDefault="006C16D9" w:rsidP="006C16D9">
            <w:pPr>
              <w:spacing w:line="240" w:lineRule="auto"/>
              <w:rPr>
                <w:rFonts w:ascii="Palatino Linotype" w:hAnsi="Palatino Linotype" w:cs="Times New Roman"/>
                <w:b/>
                <w:sz w:val="24"/>
                <w:szCs w:val="24"/>
              </w:rPr>
            </w:pPr>
            <w:r w:rsidRPr="002E278A">
              <w:rPr>
                <w:rFonts w:ascii="Palatino Linotype" w:hAnsi="Palatino Linotype" w:cs="Times New Roman"/>
                <w:b/>
                <w:bCs/>
                <w:sz w:val="24"/>
                <w:szCs w:val="24"/>
              </w:rPr>
              <w:t xml:space="preserve">Adresa pro doručování, pokud je odlišná od adresy místa trvalého pobytu </w:t>
            </w:r>
            <w:r w:rsidRPr="002E278A">
              <w:rPr>
                <w:rFonts w:ascii="Palatino Linotype" w:hAnsi="Palatino Linotype" w:cs="Times New Roman"/>
                <w:b/>
                <w:sz w:val="24"/>
                <w:szCs w:val="24"/>
              </w:rPr>
              <w:t>ve tvaru obec, část obce, ulice, číslo popisné, PSČ, stát</w:t>
            </w:r>
          </w:p>
        </w:tc>
        <w:tc>
          <w:tcPr>
            <w:tcW w:w="5707" w:type="dxa"/>
            <w:tcBorders>
              <w:bottom w:val="single" w:sz="4" w:space="0" w:color="auto"/>
            </w:tcBorders>
            <w:shd w:val="clear" w:color="auto" w:fill="B4C6E7" w:themeFill="accent5" w:themeFillTint="66"/>
          </w:tcPr>
          <w:p w:rsidR="006C16D9" w:rsidRPr="002E278A" w:rsidRDefault="006C16D9" w:rsidP="006C16D9">
            <w:pPr>
              <w:spacing w:line="240" w:lineRule="auto"/>
              <w:rPr>
                <w:rFonts w:ascii="Palatino Linotype" w:hAnsi="Palatino Linotype" w:cs="Times New Roman"/>
                <w:sz w:val="24"/>
                <w:szCs w:val="24"/>
              </w:rPr>
            </w:pPr>
          </w:p>
        </w:tc>
      </w:tr>
      <w:tr w:rsidR="006C16D9" w:rsidRPr="002E278A" w:rsidTr="006C16D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Telefonní číslo</w:t>
            </w:r>
            <w:r w:rsidRPr="002E278A">
              <w:rPr>
                <w:rStyle w:val="Znakapoznpodarou"/>
                <w:rFonts w:ascii="Palatino Linotype" w:hAnsi="Palatino Linotype" w:cs="Times New Roman"/>
                <w:b/>
                <w:bCs/>
                <w:sz w:val="24"/>
                <w:szCs w:val="24"/>
              </w:rPr>
              <w:footnoteReference w:id="7"/>
            </w:r>
          </w:p>
        </w:tc>
        <w:tc>
          <w:tcPr>
            <w:tcW w:w="570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6C16D9" w:rsidRPr="002E278A" w:rsidRDefault="006C16D9" w:rsidP="006C16D9">
            <w:pPr>
              <w:spacing w:line="240" w:lineRule="auto"/>
              <w:rPr>
                <w:rFonts w:ascii="Palatino Linotype" w:hAnsi="Palatino Linotype" w:cs="Times New Roman"/>
                <w:sz w:val="24"/>
                <w:szCs w:val="24"/>
              </w:rPr>
            </w:pPr>
          </w:p>
        </w:tc>
      </w:tr>
      <w:tr w:rsidR="006C16D9" w:rsidRPr="002E278A" w:rsidTr="006C16D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E-mail</w:t>
            </w:r>
            <w:r w:rsidRPr="002E278A">
              <w:rPr>
                <w:rStyle w:val="Znakapoznpodarou"/>
                <w:rFonts w:ascii="Palatino Linotype" w:hAnsi="Palatino Linotype" w:cs="Times New Roman"/>
                <w:b/>
                <w:bCs/>
                <w:sz w:val="24"/>
                <w:szCs w:val="24"/>
              </w:rPr>
              <w:t>3</w:t>
            </w:r>
          </w:p>
        </w:tc>
        <w:tc>
          <w:tcPr>
            <w:tcW w:w="570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6C16D9" w:rsidRPr="002E278A" w:rsidRDefault="006C16D9" w:rsidP="006C16D9">
            <w:pPr>
              <w:spacing w:line="240" w:lineRule="auto"/>
              <w:rPr>
                <w:rFonts w:ascii="Palatino Linotype" w:hAnsi="Palatino Linotype" w:cs="Times New Roman"/>
                <w:sz w:val="24"/>
                <w:szCs w:val="24"/>
              </w:rPr>
            </w:pPr>
          </w:p>
        </w:tc>
      </w:tr>
      <w:tr w:rsidR="006C16D9" w:rsidRPr="002E278A" w:rsidTr="006C16D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Datová schránka</w:t>
            </w:r>
            <w:r w:rsidRPr="002E278A">
              <w:rPr>
                <w:rStyle w:val="Znakapoznpodarou"/>
                <w:rFonts w:ascii="Palatino Linotype" w:hAnsi="Palatino Linotype" w:cs="Times New Roman"/>
                <w:b/>
                <w:bCs/>
                <w:sz w:val="24"/>
                <w:szCs w:val="24"/>
              </w:rPr>
              <w:t xml:space="preserve"> </w:t>
            </w:r>
            <w:r w:rsidRPr="002E278A">
              <w:rPr>
                <w:rStyle w:val="Znakapoznpodarou"/>
                <w:rFonts w:ascii="Palatino Linotype" w:hAnsi="Palatino Linotype" w:cs="Times New Roman"/>
                <w:b/>
                <w:bCs/>
                <w:sz w:val="24"/>
                <w:szCs w:val="24"/>
              </w:rPr>
              <w:footnoteReference w:id="8"/>
            </w:r>
            <w:r w:rsidRPr="002E278A">
              <w:rPr>
                <w:rFonts w:ascii="Palatino Linotype" w:hAnsi="Palatino Linotype" w:cs="Times New Roman"/>
                <w:b/>
                <w:bCs/>
                <w:sz w:val="24"/>
                <w:szCs w:val="24"/>
              </w:rPr>
              <w:t xml:space="preserve"> </w:t>
            </w:r>
          </w:p>
        </w:tc>
        <w:tc>
          <w:tcPr>
            <w:tcW w:w="570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 xml:space="preserve">ANO  /  NE    </w:t>
            </w:r>
            <w:r w:rsidRPr="002E278A">
              <w:rPr>
                <w:rFonts w:ascii="Palatino Linotype" w:hAnsi="Palatino Linotype" w:cs="Times New Roman"/>
                <w:bCs/>
                <w:sz w:val="24"/>
                <w:szCs w:val="24"/>
              </w:rPr>
              <w:t>Identifikátor datové schránky:</w:t>
            </w:r>
            <w:r w:rsidRPr="002E278A">
              <w:rPr>
                <w:rFonts w:ascii="Palatino Linotype" w:hAnsi="Palatino Linotype" w:cs="Times New Roman"/>
                <w:b/>
                <w:bCs/>
                <w:sz w:val="24"/>
                <w:szCs w:val="24"/>
              </w:rPr>
              <w:t xml:space="preserve"> </w:t>
            </w:r>
          </w:p>
        </w:tc>
      </w:tr>
    </w:tbl>
    <w:p w:rsidR="006C16D9" w:rsidRPr="002E278A" w:rsidRDefault="006C16D9" w:rsidP="006C16D9">
      <w:pPr>
        <w:keepNext/>
        <w:spacing w:before="120" w:after="120" w:line="240" w:lineRule="auto"/>
        <w:outlineLvl w:val="0"/>
        <w:rPr>
          <w:rFonts w:ascii="Palatino Linotype" w:hAnsi="Palatino Linotype" w:cs="Times New Roman"/>
          <w:b/>
          <w:bCs/>
          <w:sz w:val="24"/>
          <w:szCs w:val="24"/>
        </w:rPr>
      </w:pPr>
      <w:r w:rsidRPr="002E278A">
        <w:rPr>
          <w:rFonts w:ascii="Palatino Linotype" w:hAnsi="Palatino Linotype" w:cs="Times New Roman"/>
          <w:b/>
          <w:bCs/>
          <w:sz w:val="24"/>
          <w:szCs w:val="24"/>
        </w:rPr>
        <w:t>Údaje sloužící k obstarání výpisu z evidence Rejstříku trestů</w:t>
      </w:r>
      <w:r w:rsidRPr="002E278A">
        <w:rPr>
          <w:rFonts w:ascii="Palatino Linotype" w:hAnsi="Palatino Linotype" w:cs="Times New Roman"/>
          <w:b/>
          <w:bCs/>
          <w:sz w:val="24"/>
          <w:szCs w:val="24"/>
          <w:vertAlign w:val="superscript"/>
        </w:rPr>
        <w:footnoteReference w:id="9"/>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6C16D9" w:rsidRPr="002E278A" w:rsidTr="006C16D9">
        <w:trPr>
          <w:trHeight w:val="363"/>
          <w:jc w:val="center"/>
        </w:trPr>
        <w:tc>
          <w:tcPr>
            <w:tcW w:w="3617" w:type="dxa"/>
            <w:shd w:val="clear" w:color="auto" w:fill="D5DCE4" w:themeFill="text2" w:themeFillTint="33"/>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Rodné příjmení</w:t>
            </w:r>
          </w:p>
        </w:tc>
        <w:tc>
          <w:tcPr>
            <w:tcW w:w="5707" w:type="dxa"/>
            <w:shd w:val="clear" w:color="auto" w:fill="FFFFFF" w:themeFill="background1"/>
          </w:tcPr>
          <w:p w:rsidR="006C16D9" w:rsidRPr="002E278A" w:rsidRDefault="006C16D9" w:rsidP="006C16D9">
            <w:pPr>
              <w:spacing w:line="240" w:lineRule="auto"/>
              <w:rPr>
                <w:rFonts w:ascii="Palatino Linotype" w:hAnsi="Palatino Linotype" w:cs="Times New Roman"/>
                <w:b/>
                <w:bCs/>
                <w:color w:val="FF0000"/>
                <w:sz w:val="24"/>
                <w:szCs w:val="24"/>
              </w:rPr>
            </w:pPr>
          </w:p>
        </w:tc>
      </w:tr>
      <w:tr w:rsidR="006C16D9" w:rsidRPr="002E278A" w:rsidTr="006C16D9">
        <w:trPr>
          <w:trHeight w:val="363"/>
          <w:jc w:val="center"/>
        </w:trPr>
        <w:tc>
          <w:tcPr>
            <w:tcW w:w="3617" w:type="dxa"/>
            <w:shd w:val="clear" w:color="auto" w:fill="D5DCE4" w:themeFill="text2" w:themeFillTint="33"/>
          </w:tcPr>
          <w:p w:rsidR="006C16D9" w:rsidRPr="002E278A" w:rsidRDefault="006C16D9" w:rsidP="006C16D9">
            <w:pPr>
              <w:spacing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Rodné číslo</w:t>
            </w:r>
          </w:p>
        </w:tc>
        <w:tc>
          <w:tcPr>
            <w:tcW w:w="5707" w:type="dxa"/>
            <w:shd w:val="clear" w:color="auto" w:fill="FFFFFF" w:themeFill="background1"/>
          </w:tcPr>
          <w:p w:rsidR="006C16D9" w:rsidRPr="002E278A" w:rsidRDefault="006C16D9" w:rsidP="006C16D9">
            <w:pPr>
              <w:spacing w:line="240" w:lineRule="auto"/>
              <w:rPr>
                <w:rFonts w:ascii="Palatino Linotype" w:hAnsi="Palatino Linotype" w:cs="Times New Roman"/>
                <w:b/>
                <w:bCs/>
                <w:color w:val="FF0000"/>
                <w:sz w:val="24"/>
                <w:szCs w:val="24"/>
              </w:rPr>
            </w:pPr>
          </w:p>
        </w:tc>
      </w:tr>
      <w:tr w:rsidR="006C16D9" w:rsidRPr="002E278A" w:rsidTr="006C16D9">
        <w:trPr>
          <w:trHeight w:val="363"/>
          <w:jc w:val="center"/>
        </w:trPr>
        <w:tc>
          <w:tcPr>
            <w:tcW w:w="3617" w:type="dxa"/>
            <w:shd w:val="clear" w:color="auto" w:fill="D5DCE4" w:themeFill="text2" w:themeFillTint="33"/>
          </w:tcPr>
          <w:p w:rsidR="006C16D9" w:rsidRPr="002E278A" w:rsidRDefault="006C16D9" w:rsidP="006C16D9">
            <w:pPr>
              <w:spacing w:after="0" w:line="240" w:lineRule="auto"/>
              <w:rPr>
                <w:rFonts w:ascii="Palatino Linotype" w:hAnsi="Palatino Linotype" w:cs="Times New Roman"/>
                <w:b/>
                <w:bCs/>
                <w:sz w:val="24"/>
                <w:szCs w:val="24"/>
              </w:rPr>
            </w:pPr>
            <w:r w:rsidRPr="002E278A">
              <w:rPr>
                <w:rFonts w:ascii="Palatino Linotype" w:hAnsi="Palatino Linotype" w:cs="Times New Roman"/>
                <w:b/>
                <w:bCs/>
                <w:sz w:val="24"/>
                <w:szCs w:val="24"/>
              </w:rPr>
              <w:t>Číslo pla</w:t>
            </w:r>
            <w:r w:rsidR="002969C7">
              <w:rPr>
                <w:rFonts w:ascii="Palatino Linotype" w:hAnsi="Palatino Linotype" w:cs="Times New Roman"/>
                <w:b/>
                <w:bCs/>
                <w:sz w:val="24"/>
                <w:szCs w:val="24"/>
              </w:rPr>
              <w:t>t</w:t>
            </w:r>
            <w:r w:rsidRPr="002E278A">
              <w:rPr>
                <w:rFonts w:ascii="Palatino Linotype" w:hAnsi="Palatino Linotype" w:cs="Times New Roman"/>
                <w:b/>
                <w:bCs/>
                <w:sz w:val="24"/>
                <w:szCs w:val="24"/>
              </w:rPr>
              <w:t>ného občanského průkazu</w:t>
            </w:r>
          </w:p>
        </w:tc>
        <w:tc>
          <w:tcPr>
            <w:tcW w:w="5707" w:type="dxa"/>
            <w:shd w:val="clear" w:color="auto" w:fill="FFFFFF" w:themeFill="background1"/>
          </w:tcPr>
          <w:p w:rsidR="006C16D9" w:rsidRPr="002E278A" w:rsidRDefault="006C16D9" w:rsidP="006C16D9">
            <w:pPr>
              <w:spacing w:line="240" w:lineRule="auto"/>
              <w:rPr>
                <w:rFonts w:ascii="Palatino Linotype" w:hAnsi="Palatino Linotype" w:cs="Times New Roman"/>
                <w:b/>
                <w:bCs/>
                <w:color w:val="FF0000"/>
                <w:sz w:val="24"/>
                <w:szCs w:val="24"/>
              </w:rPr>
            </w:pPr>
          </w:p>
        </w:tc>
      </w:tr>
    </w:tbl>
    <w:p w:rsidR="006C16D9" w:rsidRPr="00BD0980" w:rsidRDefault="006C16D9" w:rsidP="006C16D9">
      <w:pPr>
        <w:keepNext/>
        <w:spacing w:before="120" w:after="120" w:line="240" w:lineRule="auto"/>
        <w:outlineLvl w:val="0"/>
        <w:rPr>
          <w:rFonts w:ascii="Palatino Linotype" w:hAnsi="Palatino Linotype" w:cs="Times New Roman"/>
          <w:b/>
          <w:bCs/>
          <w:sz w:val="24"/>
          <w:szCs w:val="24"/>
        </w:rPr>
      </w:pPr>
      <w:r w:rsidRPr="00BD0980">
        <w:rPr>
          <w:rFonts w:ascii="Palatino Linotype" w:hAnsi="Palatino Linotype" w:cs="Times New Roman"/>
          <w:b/>
          <w:bCs/>
          <w:sz w:val="24"/>
          <w:szCs w:val="24"/>
        </w:rPr>
        <w:lastRenderedPageBreak/>
        <w:t>Údaje sloužící ke statistickým účelům</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6C16D9" w:rsidRPr="00BD0980" w:rsidTr="006C16D9">
        <w:trPr>
          <w:trHeight w:val="363"/>
          <w:jc w:val="center"/>
        </w:trPr>
        <w:tc>
          <w:tcPr>
            <w:tcW w:w="3617" w:type="dxa"/>
            <w:shd w:val="clear" w:color="auto" w:fill="D5DCE4" w:themeFill="text2" w:themeFillTint="33"/>
          </w:tcPr>
          <w:p w:rsidR="006C16D9" w:rsidRPr="00BD0980" w:rsidRDefault="006C16D9" w:rsidP="006C16D9">
            <w:pPr>
              <w:spacing w:line="240" w:lineRule="auto"/>
              <w:rPr>
                <w:rFonts w:ascii="Palatino Linotype" w:hAnsi="Palatino Linotype" w:cs="Times New Roman"/>
                <w:b/>
                <w:bCs/>
                <w:sz w:val="24"/>
                <w:szCs w:val="24"/>
              </w:rPr>
            </w:pPr>
            <w:r w:rsidRPr="00BD0980">
              <w:rPr>
                <w:rFonts w:ascii="Palatino Linotype" w:hAnsi="Palatino Linotype" w:cs="Times New Roman"/>
                <w:b/>
                <w:bCs/>
                <w:sz w:val="24"/>
                <w:szCs w:val="24"/>
              </w:rPr>
              <w:t xml:space="preserve">Jak jste se o této pozici dozvěděl/a </w:t>
            </w:r>
          </w:p>
          <w:p w:rsidR="006C16D9" w:rsidRPr="00BD0980" w:rsidRDefault="006C16D9" w:rsidP="006C16D9">
            <w:pPr>
              <w:spacing w:line="240" w:lineRule="auto"/>
              <w:rPr>
                <w:rFonts w:ascii="Palatino Linotype" w:hAnsi="Palatino Linotype" w:cs="Times New Roman"/>
                <w:b/>
                <w:bCs/>
                <w:sz w:val="24"/>
                <w:szCs w:val="24"/>
              </w:rPr>
            </w:pPr>
            <w:r w:rsidRPr="00BD0980">
              <w:rPr>
                <w:rFonts w:ascii="Palatino Linotype" w:hAnsi="Palatino Linotype" w:cs="Times New Roman"/>
                <w:b/>
                <w:bCs/>
                <w:sz w:val="24"/>
                <w:szCs w:val="24"/>
              </w:rPr>
              <w:t>(označte jednu z možností)</w:t>
            </w:r>
          </w:p>
        </w:tc>
        <w:tc>
          <w:tcPr>
            <w:tcW w:w="5707" w:type="dxa"/>
            <w:shd w:val="clear" w:color="auto" w:fill="FFFFFF" w:themeFill="background1"/>
          </w:tcPr>
          <w:p w:rsidR="006C16D9" w:rsidRPr="00BD0980" w:rsidRDefault="006C16D9" w:rsidP="006C16D9">
            <w:pPr>
              <w:spacing w:line="240" w:lineRule="auto"/>
              <w:rPr>
                <w:rFonts w:ascii="Palatino Linotype" w:hAnsi="Palatino Linotype" w:cs="Times New Roman"/>
                <w:b/>
                <w:sz w:val="24"/>
                <w:szCs w:val="24"/>
              </w:rPr>
            </w:pPr>
            <w:r w:rsidRPr="00BD0980">
              <w:rPr>
                <w:rFonts w:ascii="Palatino Linotype" w:hAnsi="Palatino Linotype" w:cs="Times New Roman"/>
                <w:b/>
                <w:bCs/>
                <w:sz w:val="24"/>
                <w:szCs w:val="24"/>
              </w:rPr>
              <w:t xml:space="preserve">Úřední deska FS   </w:t>
            </w:r>
            <w:r w:rsidRPr="00BD0980">
              <w:rPr>
                <w:rFonts w:ascii="Palatino Linotype" w:hAnsi="Palatino Linotype" w:cs="Times New Roman"/>
                <w:b/>
                <w:sz w:val="24"/>
                <w:szCs w:val="24"/>
              </w:rPr>
              <w:fldChar w:fldCharType="begin">
                <w:ffData>
                  <w:name w:val=""/>
                  <w:enabled/>
                  <w:calcOnExit w:val="0"/>
                  <w:checkBox>
                    <w:sizeAuto/>
                    <w:default w:val="0"/>
                  </w:checkBox>
                </w:ffData>
              </w:fldChar>
            </w:r>
            <w:r w:rsidRPr="00BD0980">
              <w:rPr>
                <w:rFonts w:ascii="Palatino Linotype" w:hAnsi="Palatino Linotype" w:cs="Times New Roman"/>
                <w:b/>
                <w:sz w:val="24"/>
                <w:szCs w:val="24"/>
              </w:rPr>
              <w:instrText xml:space="preserve"> FORMCHECKBOX </w:instrText>
            </w:r>
            <w:r w:rsidR="00052AC1">
              <w:rPr>
                <w:rFonts w:ascii="Palatino Linotype" w:hAnsi="Palatino Linotype" w:cs="Times New Roman"/>
                <w:b/>
                <w:sz w:val="24"/>
                <w:szCs w:val="24"/>
              </w:rPr>
            </w:r>
            <w:r w:rsidR="00052AC1">
              <w:rPr>
                <w:rFonts w:ascii="Palatino Linotype" w:hAnsi="Palatino Linotype" w:cs="Times New Roman"/>
                <w:b/>
                <w:sz w:val="24"/>
                <w:szCs w:val="24"/>
              </w:rPr>
              <w:fldChar w:fldCharType="separate"/>
            </w:r>
            <w:r w:rsidRPr="00BD0980">
              <w:rPr>
                <w:rFonts w:ascii="Palatino Linotype" w:hAnsi="Palatino Linotype" w:cs="Times New Roman"/>
                <w:b/>
                <w:sz w:val="24"/>
                <w:szCs w:val="24"/>
              </w:rPr>
              <w:fldChar w:fldCharType="end"/>
            </w:r>
            <w:r w:rsidRPr="00BD0980">
              <w:rPr>
                <w:rFonts w:ascii="Palatino Linotype" w:hAnsi="Palatino Linotype" w:cs="Times New Roman"/>
                <w:b/>
                <w:bCs/>
                <w:sz w:val="24"/>
                <w:szCs w:val="24"/>
              </w:rPr>
              <w:t xml:space="preserve">  Internet FS  </w:t>
            </w:r>
            <w:r w:rsidRPr="00BD0980">
              <w:rPr>
                <w:rFonts w:ascii="Palatino Linotype" w:hAnsi="Palatino Linotype" w:cs="Times New Roman"/>
                <w:b/>
                <w:sz w:val="24"/>
                <w:szCs w:val="24"/>
              </w:rPr>
              <w:fldChar w:fldCharType="begin">
                <w:ffData>
                  <w:name w:val=""/>
                  <w:enabled/>
                  <w:calcOnExit w:val="0"/>
                  <w:checkBox>
                    <w:sizeAuto/>
                    <w:default w:val="0"/>
                  </w:checkBox>
                </w:ffData>
              </w:fldChar>
            </w:r>
            <w:r w:rsidRPr="00BD0980">
              <w:rPr>
                <w:rFonts w:ascii="Palatino Linotype" w:hAnsi="Palatino Linotype" w:cs="Times New Roman"/>
                <w:b/>
                <w:sz w:val="24"/>
                <w:szCs w:val="24"/>
              </w:rPr>
              <w:instrText xml:space="preserve"> FORMCHECKBOX </w:instrText>
            </w:r>
            <w:r w:rsidR="00052AC1">
              <w:rPr>
                <w:rFonts w:ascii="Palatino Linotype" w:hAnsi="Palatino Linotype" w:cs="Times New Roman"/>
                <w:b/>
                <w:sz w:val="24"/>
                <w:szCs w:val="24"/>
              </w:rPr>
            </w:r>
            <w:r w:rsidR="00052AC1">
              <w:rPr>
                <w:rFonts w:ascii="Palatino Linotype" w:hAnsi="Palatino Linotype" w:cs="Times New Roman"/>
                <w:b/>
                <w:sz w:val="24"/>
                <w:szCs w:val="24"/>
              </w:rPr>
              <w:fldChar w:fldCharType="separate"/>
            </w:r>
            <w:r w:rsidRPr="00BD0980">
              <w:rPr>
                <w:rFonts w:ascii="Palatino Linotype" w:hAnsi="Palatino Linotype" w:cs="Times New Roman"/>
                <w:b/>
                <w:sz w:val="24"/>
                <w:szCs w:val="24"/>
              </w:rPr>
              <w:fldChar w:fldCharType="end"/>
            </w:r>
            <w:r w:rsidRPr="00BD0980">
              <w:rPr>
                <w:rFonts w:ascii="Palatino Linotype" w:hAnsi="Palatino Linotype" w:cs="Times New Roman"/>
                <w:b/>
                <w:sz w:val="24"/>
                <w:szCs w:val="24"/>
              </w:rPr>
              <w:t xml:space="preserve"> Úřad práce</w:t>
            </w:r>
            <w:r w:rsidR="00797183" w:rsidRPr="00BD0980">
              <w:rPr>
                <w:rFonts w:ascii="Palatino Linotype" w:hAnsi="Palatino Linotype" w:cs="Times New Roman"/>
                <w:b/>
                <w:sz w:val="24"/>
                <w:szCs w:val="24"/>
              </w:rPr>
              <w:t xml:space="preserve"> </w:t>
            </w:r>
            <w:r w:rsidRPr="00BD0980">
              <w:rPr>
                <w:rFonts w:ascii="Palatino Linotype" w:hAnsi="Palatino Linotype" w:cs="Times New Roman"/>
                <w:b/>
                <w:sz w:val="24"/>
                <w:szCs w:val="24"/>
              </w:rPr>
              <w:fldChar w:fldCharType="begin">
                <w:ffData>
                  <w:name w:val=""/>
                  <w:enabled/>
                  <w:calcOnExit w:val="0"/>
                  <w:checkBox>
                    <w:sizeAuto/>
                    <w:default w:val="0"/>
                  </w:checkBox>
                </w:ffData>
              </w:fldChar>
            </w:r>
            <w:r w:rsidRPr="00BD0980">
              <w:rPr>
                <w:rFonts w:ascii="Palatino Linotype" w:hAnsi="Palatino Linotype" w:cs="Times New Roman"/>
                <w:b/>
                <w:sz w:val="24"/>
                <w:szCs w:val="24"/>
              </w:rPr>
              <w:instrText xml:space="preserve"> FORMCHECKBOX </w:instrText>
            </w:r>
            <w:r w:rsidR="00052AC1">
              <w:rPr>
                <w:rFonts w:ascii="Palatino Linotype" w:hAnsi="Palatino Linotype" w:cs="Times New Roman"/>
                <w:b/>
                <w:sz w:val="24"/>
                <w:szCs w:val="24"/>
              </w:rPr>
            </w:r>
            <w:r w:rsidR="00052AC1">
              <w:rPr>
                <w:rFonts w:ascii="Palatino Linotype" w:hAnsi="Palatino Linotype" w:cs="Times New Roman"/>
                <w:b/>
                <w:sz w:val="24"/>
                <w:szCs w:val="24"/>
              </w:rPr>
              <w:fldChar w:fldCharType="separate"/>
            </w:r>
            <w:r w:rsidRPr="00BD0980">
              <w:rPr>
                <w:rFonts w:ascii="Palatino Linotype" w:hAnsi="Palatino Linotype" w:cs="Times New Roman"/>
                <w:b/>
                <w:sz w:val="24"/>
                <w:szCs w:val="24"/>
              </w:rPr>
              <w:fldChar w:fldCharType="end"/>
            </w:r>
          </w:p>
          <w:p w:rsidR="006C16D9" w:rsidRPr="00BD0980" w:rsidRDefault="006C16D9" w:rsidP="006C16D9">
            <w:pPr>
              <w:spacing w:line="240" w:lineRule="auto"/>
              <w:rPr>
                <w:rFonts w:ascii="Palatino Linotype" w:hAnsi="Palatino Linotype" w:cs="Times New Roman"/>
                <w:b/>
                <w:sz w:val="24"/>
                <w:szCs w:val="24"/>
              </w:rPr>
            </w:pPr>
            <w:r w:rsidRPr="00BD0980">
              <w:rPr>
                <w:rFonts w:ascii="Palatino Linotype" w:hAnsi="Palatino Linotype" w:cs="Times New Roman"/>
                <w:b/>
                <w:sz w:val="24"/>
                <w:szCs w:val="24"/>
              </w:rPr>
              <w:t xml:space="preserve">Inzerce    </w:t>
            </w:r>
            <w:r w:rsidRPr="00BD0980">
              <w:rPr>
                <w:rFonts w:ascii="Palatino Linotype" w:hAnsi="Palatino Linotype" w:cs="Times New Roman"/>
                <w:b/>
                <w:sz w:val="24"/>
                <w:szCs w:val="24"/>
              </w:rPr>
              <w:fldChar w:fldCharType="begin">
                <w:ffData>
                  <w:name w:val=""/>
                  <w:enabled/>
                  <w:calcOnExit w:val="0"/>
                  <w:checkBox>
                    <w:sizeAuto/>
                    <w:default w:val="0"/>
                  </w:checkBox>
                </w:ffData>
              </w:fldChar>
            </w:r>
            <w:r w:rsidRPr="00BD0980">
              <w:rPr>
                <w:rFonts w:ascii="Palatino Linotype" w:hAnsi="Palatino Linotype" w:cs="Times New Roman"/>
                <w:b/>
                <w:sz w:val="24"/>
                <w:szCs w:val="24"/>
              </w:rPr>
              <w:instrText xml:space="preserve"> FORMCHECKBOX </w:instrText>
            </w:r>
            <w:r w:rsidR="00052AC1">
              <w:rPr>
                <w:rFonts w:ascii="Palatino Linotype" w:hAnsi="Palatino Linotype" w:cs="Times New Roman"/>
                <w:b/>
                <w:sz w:val="24"/>
                <w:szCs w:val="24"/>
              </w:rPr>
            </w:r>
            <w:r w:rsidR="00052AC1">
              <w:rPr>
                <w:rFonts w:ascii="Palatino Linotype" w:hAnsi="Palatino Linotype" w:cs="Times New Roman"/>
                <w:b/>
                <w:sz w:val="24"/>
                <w:szCs w:val="24"/>
              </w:rPr>
              <w:fldChar w:fldCharType="separate"/>
            </w:r>
            <w:r w:rsidRPr="00BD0980">
              <w:rPr>
                <w:rFonts w:ascii="Palatino Linotype" w:hAnsi="Palatino Linotype" w:cs="Times New Roman"/>
                <w:b/>
                <w:sz w:val="24"/>
                <w:szCs w:val="24"/>
              </w:rPr>
              <w:fldChar w:fldCharType="end"/>
            </w:r>
            <w:r w:rsidRPr="00BD0980">
              <w:rPr>
                <w:rFonts w:ascii="Palatino Linotype" w:hAnsi="Palatino Linotype" w:cs="Times New Roman"/>
                <w:b/>
                <w:sz w:val="24"/>
                <w:szCs w:val="24"/>
              </w:rPr>
              <w:t xml:space="preserve">  Doporučení  </w:t>
            </w:r>
            <w:r w:rsidRPr="00BD0980">
              <w:rPr>
                <w:rFonts w:ascii="Palatino Linotype" w:hAnsi="Palatino Linotype" w:cs="Times New Roman"/>
                <w:b/>
                <w:sz w:val="24"/>
                <w:szCs w:val="24"/>
              </w:rPr>
              <w:fldChar w:fldCharType="begin">
                <w:ffData>
                  <w:name w:val=""/>
                  <w:enabled/>
                  <w:calcOnExit w:val="0"/>
                  <w:checkBox>
                    <w:sizeAuto/>
                    <w:default w:val="0"/>
                  </w:checkBox>
                </w:ffData>
              </w:fldChar>
            </w:r>
            <w:r w:rsidRPr="00BD0980">
              <w:rPr>
                <w:rFonts w:ascii="Palatino Linotype" w:hAnsi="Palatino Linotype" w:cs="Times New Roman"/>
                <w:b/>
                <w:sz w:val="24"/>
                <w:szCs w:val="24"/>
              </w:rPr>
              <w:instrText xml:space="preserve"> FORMCHECKBOX </w:instrText>
            </w:r>
            <w:r w:rsidR="00052AC1">
              <w:rPr>
                <w:rFonts w:ascii="Palatino Linotype" w:hAnsi="Palatino Linotype" w:cs="Times New Roman"/>
                <w:b/>
                <w:sz w:val="24"/>
                <w:szCs w:val="24"/>
              </w:rPr>
            </w:r>
            <w:r w:rsidR="00052AC1">
              <w:rPr>
                <w:rFonts w:ascii="Palatino Linotype" w:hAnsi="Palatino Linotype" w:cs="Times New Roman"/>
                <w:b/>
                <w:sz w:val="24"/>
                <w:szCs w:val="24"/>
              </w:rPr>
              <w:fldChar w:fldCharType="separate"/>
            </w:r>
            <w:r w:rsidRPr="00BD0980">
              <w:rPr>
                <w:rFonts w:ascii="Palatino Linotype" w:hAnsi="Palatino Linotype" w:cs="Times New Roman"/>
                <w:b/>
                <w:sz w:val="24"/>
                <w:szCs w:val="24"/>
              </w:rPr>
              <w:fldChar w:fldCharType="end"/>
            </w:r>
            <w:r w:rsidRPr="00BD0980">
              <w:rPr>
                <w:rFonts w:ascii="Palatino Linotype" w:hAnsi="Palatino Linotype" w:cs="Times New Roman"/>
                <w:b/>
                <w:sz w:val="24"/>
                <w:szCs w:val="24"/>
              </w:rPr>
              <w:t xml:space="preserve">    Sociální sítě </w:t>
            </w:r>
            <w:r w:rsidRPr="00BD0980">
              <w:rPr>
                <w:rFonts w:ascii="Palatino Linotype" w:hAnsi="Palatino Linotype" w:cs="Times New Roman"/>
                <w:b/>
                <w:sz w:val="24"/>
                <w:szCs w:val="24"/>
              </w:rPr>
              <w:fldChar w:fldCharType="begin">
                <w:ffData>
                  <w:name w:val=""/>
                  <w:enabled/>
                  <w:calcOnExit w:val="0"/>
                  <w:checkBox>
                    <w:sizeAuto/>
                    <w:default w:val="0"/>
                  </w:checkBox>
                </w:ffData>
              </w:fldChar>
            </w:r>
            <w:r w:rsidRPr="00BD0980">
              <w:rPr>
                <w:rFonts w:ascii="Palatino Linotype" w:hAnsi="Palatino Linotype" w:cs="Times New Roman"/>
                <w:b/>
                <w:sz w:val="24"/>
                <w:szCs w:val="24"/>
              </w:rPr>
              <w:instrText xml:space="preserve"> FORMCHECKBOX </w:instrText>
            </w:r>
            <w:r w:rsidR="00052AC1">
              <w:rPr>
                <w:rFonts w:ascii="Palatino Linotype" w:hAnsi="Palatino Linotype" w:cs="Times New Roman"/>
                <w:b/>
                <w:sz w:val="24"/>
                <w:szCs w:val="24"/>
              </w:rPr>
            </w:r>
            <w:r w:rsidR="00052AC1">
              <w:rPr>
                <w:rFonts w:ascii="Palatino Linotype" w:hAnsi="Palatino Linotype" w:cs="Times New Roman"/>
                <w:b/>
                <w:sz w:val="24"/>
                <w:szCs w:val="24"/>
              </w:rPr>
              <w:fldChar w:fldCharType="separate"/>
            </w:r>
            <w:r w:rsidRPr="00BD0980">
              <w:rPr>
                <w:rFonts w:ascii="Palatino Linotype" w:hAnsi="Palatino Linotype" w:cs="Times New Roman"/>
                <w:b/>
                <w:sz w:val="24"/>
                <w:szCs w:val="24"/>
              </w:rPr>
              <w:fldChar w:fldCharType="end"/>
            </w:r>
          </w:p>
          <w:p w:rsidR="006C16D9" w:rsidRPr="00BD0980" w:rsidRDefault="006C16D9" w:rsidP="006C16D9">
            <w:pPr>
              <w:spacing w:line="240" w:lineRule="auto"/>
              <w:rPr>
                <w:rFonts w:ascii="Palatino Linotype" w:hAnsi="Palatino Linotype" w:cs="Times New Roman"/>
                <w:b/>
                <w:bCs/>
                <w:sz w:val="24"/>
                <w:szCs w:val="24"/>
              </w:rPr>
            </w:pPr>
            <w:r w:rsidRPr="00BD0980">
              <w:rPr>
                <w:rFonts w:ascii="Palatino Linotype" w:hAnsi="Palatino Linotype" w:cs="Times New Roman"/>
                <w:b/>
                <w:sz w:val="24"/>
                <w:szCs w:val="24"/>
              </w:rPr>
              <w:t>Jiné (prosím uveďte):</w:t>
            </w:r>
            <w:r w:rsidRPr="00BD0980">
              <w:rPr>
                <w:rFonts w:ascii="Palatino Linotype" w:hAnsi="Palatino Linotype" w:cs="Times New Roman"/>
                <w:sz w:val="24"/>
                <w:szCs w:val="24"/>
              </w:rPr>
              <w:t xml:space="preserve">   </w:t>
            </w:r>
          </w:p>
        </w:tc>
      </w:tr>
    </w:tbl>
    <w:p w:rsidR="006C16D9" w:rsidRPr="00BD0980" w:rsidRDefault="006C16D9" w:rsidP="00123B4D">
      <w:pPr>
        <w:rPr>
          <w:rFonts w:ascii="Palatino Linotype" w:hAnsi="Palatino Linotype" w:cs="Times New Roman"/>
          <w:b/>
          <w:bCs/>
          <w:sz w:val="24"/>
          <w:szCs w:val="24"/>
        </w:rPr>
      </w:pPr>
      <w:r w:rsidRPr="00BD0980">
        <w:rPr>
          <w:rFonts w:ascii="Palatino Linotype" w:hAnsi="Palatino Linotype" w:cs="Times New Roman"/>
          <w:b/>
          <w:bCs/>
          <w:sz w:val="24"/>
          <w:szCs w:val="24"/>
        </w:rPr>
        <w:t xml:space="preserve">Specifikace žádosti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6C16D9" w:rsidRPr="00BD0980" w:rsidTr="006C16D9">
        <w:trPr>
          <w:trHeight w:val="488"/>
          <w:jc w:val="center"/>
        </w:trPr>
        <w:tc>
          <w:tcPr>
            <w:tcW w:w="5000" w:type="pct"/>
            <w:shd w:val="clear" w:color="auto" w:fill="CCFFCC"/>
            <w:vAlign w:val="center"/>
          </w:tcPr>
          <w:p w:rsidR="006C16D9" w:rsidRPr="00BD0980" w:rsidRDefault="006C16D9" w:rsidP="00797183">
            <w:pPr>
              <w:rPr>
                <w:rFonts w:ascii="Palatino Linotype" w:hAnsi="Palatino Linotype" w:cs="Times New Roman"/>
                <w:b/>
                <w:sz w:val="24"/>
                <w:szCs w:val="24"/>
              </w:rPr>
            </w:pPr>
            <w:r w:rsidRPr="00BD0980">
              <w:rPr>
                <w:rFonts w:ascii="Palatino Linotype" w:hAnsi="Palatino Linotype" w:cs="Times New Roman"/>
                <w:b/>
                <w:sz w:val="24"/>
                <w:szCs w:val="24"/>
              </w:rPr>
              <w:t>Žádám o přijetí do služebního poměru</w:t>
            </w:r>
            <w:r w:rsidRPr="00BD0980">
              <w:rPr>
                <w:rStyle w:val="Znakapoznpodarou"/>
                <w:rFonts w:ascii="Palatino Linotype" w:hAnsi="Palatino Linotype" w:cs="Times New Roman"/>
                <w:b/>
                <w:sz w:val="24"/>
                <w:szCs w:val="24"/>
              </w:rPr>
              <w:footnoteReference w:id="10"/>
            </w:r>
            <w:r w:rsidRPr="00BD0980">
              <w:rPr>
                <w:rFonts w:ascii="Palatino Linotype" w:hAnsi="Palatino Linotype" w:cs="Times New Roman"/>
                <w:b/>
                <w:sz w:val="24"/>
                <w:szCs w:val="24"/>
              </w:rPr>
              <w:t xml:space="preserve"> a</w:t>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sz w:val="24"/>
                <w:szCs w:val="24"/>
              </w:rPr>
              <w:fldChar w:fldCharType="begin">
                <w:ffData>
                  <w:name w:val=""/>
                  <w:enabled/>
                  <w:calcOnExit w:val="0"/>
                  <w:checkBox>
                    <w:sizeAuto/>
                    <w:default w:val="0"/>
                  </w:checkBox>
                </w:ffData>
              </w:fldChar>
            </w:r>
            <w:r w:rsidRPr="00BD0980">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Pr="00BD0980">
              <w:rPr>
                <w:rFonts w:ascii="Palatino Linotype" w:hAnsi="Palatino Linotype" w:cs="Times New Roman"/>
                <w:sz w:val="24"/>
                <w:szCs w:val="24"/>
              </w:rPr>
              <w:fldChar w:fldCharType="end"/>
            </w:r>
          </w:p>
        </w:tc>
      </w:tr>
      <w:tr w:rsidR="006C16D9" w:rsidRPr="00BD0980" w:rsidTr="006C16D9">
        <w:trPr>
          <w:trHeight w:val="2265"/>
          <w:jc w:val="center"/>
        </w:trPr>
        <w:tc>
          <w:tcPr>
            <w:tcW w:w="5000" w:type="pct"/>
            <w:shd w:val="clear" w:color="auto" w:fill="CCFFCC"/>
            <w:vAlign w:val="center"/>
          </w:tcPr>
          <w:p w:rsidR="006C16D9" w:rsidRPr="00BD0980" w:rsidRDefault="006C16D9" w:rsidP="006C16D9">
            <w:pPr>
              <w:rPr>
                <w:rFonts w:ascii="Palatino Linotype" w:hAnsi="Palatino Linotype" w:cs="Times New Roman"/>
                <w:b/>
                <w:bCs/>
                <w:sz w:val="24"/>
                <w:szCs w:val="24"/>
              </w:rPr>
            </w:pPr>
            <w:r w:rsidRPr="00BD0980">
              <w:rPr>
                <w:rFonts w:ascii="Palatino Linotype" w:hAnsi="Palatino Linotype" w:cs="Times New Roman"/>
                <w:b/>
                <w:bCs/>
                <w:sz w:val="24"/>
                <w:szCs w:val="24"/>
              </w:rPr>
              <w:t>zařazení na služební místo</w:t>
            </w:r>
            <w:r w:rsidRPr="00BD0980">
              <w:rPr>
                <w:rStyle w:val="Znakapoznpodarou"/>
                <w:rFonts w:ascii="Palatino Linotype" w:hAnsi="Palatino Linotype" w:cs="Times New Roman"/>
                <w:b/>
                <w:sz w:val="24"/>
                <w:szCs w:val="24"/>
              </w:rPr>
              <w:footnoteReference w:id="11"/>
            </w:r>
            <w:r w:rsidRPr="00BD0980">
              <w:rPr>
                <w:rFonts w:ascii="Palatino Linotype" w:hAnsi="Palatino Linotype" w:cs="Times New Roman"/>
                <w:b/>
                <w:bCs/>
                <w:sz w:val="24"/>
                <w:szCs w:val="24"/>
              </w:rPr>
              <w:t xml:space="preserve"> </w:t>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sz w:val="24"/>
                <w:szCs w:val="24"/>
              </w:rPr>
              <w:fldChar w:fldCharType="begin">
                <w:ffData>
                  <w:name w:val=""/>
                  <w:enabled/>
                  <w:calcOnExit w:val="0"/>
                  <w:checkBox>
                    <w:sizeAuto/>
                    <w:default w:val="0"/>
                  </w:checkBox>
                </w:ffData>
              </w:fldChar>
            </w:r>
            <w:r w:rsidRPr="00BD0980">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Pr="00BD0980">
              <w:rPr>
                <w:rFonts w:ascii="Palatino Linotype" w:hAnsi="Palatino Linotype" w:cs="Times New Roman"/>
                <w:sz w:val="24"/>
                <w:szCs w:val="24"/>
              </w:rPr>
              <w:fldChar w:fldCharType="end"/>
            </w:r>
          </w:p>
          <w:p w:rsidR="006C16D9" w:rsidRPr="00BD0980" w:rsidRDefault="006C16D9" w:rsidP="006C16D9">
            <w:pPr>
              <w:rPr>
                <w:rFonts w:ascii="Palatino Linotype" w:hAnsi="Palatino Linotype" w:cs="Times New Roman"/>
                <w:b/>
                <w:bCs/>
                <w:sz w:val="24"/>
                <w:szCs w:val="24"/>
              </w:rPr>
            </w:pPr>
            <w:r w:rsidRPr="00BD0980">
              <w:rPr>
                <w:rFonts w:ascii="Palatino Linotype" w:hAnsi="Palatino Linotype" w:cs="Times New Roman"/>
                <w:b/>
                <w:bCs/>
                <w:sz w:val="24"/>
                <w:szCs w:val="24"/>
              </w:rPr>
              <w:tab/>
              <w:t xml:space="preserve">ve služebním úřadu </w:t>
            </w:r>
          </w:p>
          <w:p w:rsidR="006C16D9" w:rsidRPr="00BD0980" w:rsidRDefault="006C16D9" w:rsidP="006C16D9">
            <w:pPr>
              <w:rPr>
                <w:rFonts w:ascii="Palatino Linotype" w:hAnsi="Palatino Linotype" w:cs="Times New Roman"/>
                <w:b/>
                <w:bCs/>
                <w:sz w:val="24"/>
                <w:szCs w:val="24"/>
              </w:rPr>
            </w:pPr>
            <w:r w:rsidRPr="00BD0980">
              <w:rPr>
                <w:rFonts w:ascii="Palatino Linotype" w:hAnsi="Palatino Linotype" w:cs="Times New Roman"/>
                <w:b/>
                <w:bCs/>
                <w:sz w:val="24"/>
                <w:szCs w:val="24"/>
              </w:rPr>
              <w:tab/>
              <w:t>v Sekci</w:t>
            </w:r>
          </w:p>
          <w:p w:rsidR="006C16D9" w:rsidRPr="00BD0980" w:rsidRDefault="006C16D9" w:rsidP="006C16D9">
            <w:pPr>
              <w:rPr>
                <w:rFonts w:ascii="Palatino Linotype" w:hAnsi="Palatino Linotype" w:cs="Times New Roman"/>
                <w:b/>
                <w:bCs/>
                <w:sz w:val="24"/>
                <w:szCs w:val="24"/>
              </w:rPr>
            </w:pPr>
            <w:r w:rsidRPr="00BD0980">
              <w:rPr>
                <w:rFonts w:ascii="Palatino Linotype" w:hAnsi="Palatino Linotype" w:cs="Times New Roman"/>
                <w:b/>
                <w:bCs/>
                <w:sz w:val="24"/>
                <w:szCs w:val="24"/>
              </w:rPr>
              <w:tab/>
              <w:t>v Odboru</w:t>
            </w:r>
          </w:p>
          <w:p w:rsidR="006C16D9" w:rsidRPr="00BD0980" w:rsidRDefault="006C16D9" w:rsidP="006C16D9">
            <w:pPr>
              <w:rPr>
                <w:rFonts w:ascii="Palatino Linotype" w:hAnsi="Palatino Linotype" w:cs="Times New Roman"/>
                <w:b/>
                <w:sz w:val="24"/>
                <w:szCs w:val="24"/>
              </w:rPr>
            </w:pPr>
            <w:r w:rsidRPr="00BD0980">
              <w:rPr>
                <w:rFonts w:ascii="Palatino Linotype" w:hAnsi="Palatino Linotype" w:cs="Times New Roman"/>
                <w:b/>
                <w:bCs/>
                <w:sz w:val="24"/>
                <w:szCs w:val="24"/>
              </w:rPr>
              <w:tab/>
              <w:t>v Oddělení</w:t>
            </w:r>
          </w:p>
        </w:tc>
      </w:tr>
    </w:tbl>
    <w:p w:rsidR="006C16D9" w:rsidRPr="00BD0980" w:rsidRDefault="006C16D9" w:rsidP="006C16D9">
      <w:pPr>
        <w:keepNext/>
        <w:spacing w:before="120"/>
        <w:outlineLvl w:val="0"/>
        <w:rPr>
          <w:rFonts w:ascii="Palatino Linotype" w:hAnsi="Palatino Linotype" w:cs="Times New Roman"/>
          <w:b/>
          <w:bCs/>
          <w:sz w:val="24"/>
          <w:szCs w:val="24"/>
        </w:rPr>
      </w:pPr>
      <w:r w:rsidRPr="00BD0980">
        <w:rPr>
          <w:rFonts w:ascii="Palatino Linotype" w:hAnsi="Palatino Linotype" w:cs="Times New Roman"/>
          <w:b/>
          <w:bCs/>
          <w:sz w:val="24"/>
          <w:szCs w:val="24"/>
        </w:rPr>
        <w:t>Čestné prohlášení</w:t>
      </w:r>
      <w:r w:rsidRPr="00BD0980">
        <w:rPr>
          <w:rFonts w:ascii="Palatino Linotype" w:hAnsi="Palatino Linotype" w:cs="Times New Roman"/>
          <w:bCs/>
          <w:sz w:val="24"/>
          <w:szCs w:val="24"/>
          <w:vertAlign w:val="superscript"/>
        </w:rPr>
        <w:footnoteReference w:id="12"/>
      </w:r>
    </w:p>
    <w:p w:rsidR="006C16D9" w:rsidRPr="00BD0980" w:rsidRDefault="006C16D9" w:rsidP="006C16D9">
      <w:pPr>
        <w:pBdr>
          <w:top w:val="single" w:sz="4" w:space="1" w:color="auto"/>
          <w:left w:val="single" w:sz="4" w:space="2" w:color="auto"/>
          <w:bottom w:val="single" w:sz="4" w:space="1" w:color="auto"/>
          <w:right w:val="single" w:sz="4" w:space="4" w:color="auto"/>
        </w:pBdr>
        <w:ind w:right="-2"/>
        <w:jc w:val="both"/>
        <w:outlineLvl w:val="0"/>
        <w:rPr>
          <w:rFonts w:ascii="Palatino Linotype" w:hAnsi="Palatino Linotype" w:cs="Times New Roman"/>
          <w:sz w:val="24"/>
          <w:szCs w:val="24"/>
        </w:rPr>
      </w:pPr>
      <w:r w:rsidRPr="00BD0980">
        <w:rPr>
          <w:rFonts w:ascii="Palatino Linotype" w:hAnsi="Palatino Linotype" w:cs="Times New Roman"/>
          <w:bCs/>
          <w:sz w:val="24"/>
          <w:szCs w:val="24"/>
        </w:rPr>
        <w:t>Pro účely výběrového řízení v souladu s § 25 odst. 1 písm. c) a § 26 odst. 1 zákona o</w:t>
      </w:r>
      <w:r w:rsidR="00004D56" w:rsidRPr="00BD0980">
        <w:rPr>
          <w:rFonts w:ascii="Palatino Linotype" w:hAnsi="Palatino Linotype" w:cs="Times New Roman"/>
          <w:bCs/>
          <w:sz w:val="24"/>
          <w:szCs w:val="24"/>
        </w:rPr>
        <w:t> </w:t>
      </w:r>
      <w:r w:rsidRPr="00BD0980">
        <w:rPr>
          <w:rFonts w:ascii="Palatino Linotype" w:hAnsi="Palatino Linotype" w:cs="Times New Roman"/>
          <w:bCs/>
          <w:sz w:val="24"/>
          <w:szCs w:val="24"/>
        </w:rPr>
        <w:t xml:space="preserve">státní službě v návaznosti na povinnost doložit splnění předpokladu plné svéprávnosti prohlašuji, že </w:t>
      </w:r>
      <w:r w:rsidRPr="00BD0980">
        <w:rPr>
          <w:rFonts w:ascii="Palatino Linotype" w:hAnsi="Palatino Linotype" w:cs="Times New Roman"/>
          <w:sz w:val="24"/>
          <w:szCs w:val="24"/>
        </w:rPr>
        <w:t>jsem podle § 15 odst. 2 zákona č. 89/2012 Sb., občanský zákoník, plně svéprávný/á, resp. že má svéprávnost nebyla soudem omezena.</w:t>
      </w:r>
    </w:p>
    <w:p w:rsidR="006C16D9" w:rsidRPr="00BD0980" w:rsidRDefault="006C16D9" w:rsidP="006C16D9">
      <w:pPr>
        <w:pBdr>
          <w:top w:val="single" w:sz="4" w:space="1" w:color="auto"/>
          <w:left w:val="single" w:sz="4" w:space="2" w:color="auto"/>
          <w:bottom w:val="single" w:sz="4" w:space="1" w:color="auto"/>
          <w:right w:val="single" w:sz="4" w:space="4" w:color="auto"/>
        </w:pBdr>
        <w:ind w:right="-2"/>
        <w:jc w:val="both"/>
        <w:outlineLvl w:val="0"/>
        <w:rPr>
          <w:rFonts w:ascii="Palatino Linotype" w:hAnsi="Palatino Linotype" w:cs="Times New Roman"/>
          <w:bCs/>
          <w:sz w:val="24"/>
          <w:szCs w:val="24"/>
        </w:rPr>
      </w:pPr>
      <w:r w:rsidRPr="00BD0980">
        <w:rPr>
          <w:rFonts w:ascii="Palatino Linotype" w:hAnsi="Palatino Linotype" w:cs="Times New Roman"/>
          <w:bCs/>
          <w:sz w:val="24"/>
          <w:szCs w:val="24"/>
        </w:rPr>
        <w:t xml:space="preserve">Pro účely výběrového řízení v souladu s v § 25 odst. 1 písm. f) a § 26 odst. 3 zákona o státní službě v návaznosti na povinnost doložit splnění předpokladu potřebné zdravotní způsobilosti </w:t>
      </w:r>
      <w:r w:rsidRPr="00BD0980">
        <w:rPr>
          <w:rFonts w:ascii="Palatino Linotype" w:hAnsi="Palatino Linotype" w:cs="Times New Roman"/>
          <w:sz w:val="24"/>
          <w:szCs w:val="24"/>
        </w:rPr>
        <w:t xml:space="preserve">na základě znalosti svého zdravotního stavu dále </w:t>
      </w:r>
      <w:r w:rsidRPr="00BD0980">
        <w:rPr>
          <w:rFonts w:ascii="Palatino Linotype" w:hAnsi="Palatino Linotype" w:cs="Times New Roman"/>
          <w:bCs/>
          <w:sz w:val="24"/>
          <w:szCs w:val="24"/>
        </w:rPr>
        <w:t>prohlašuji, že</w:t>
      </w:r>
      <w:r w:rsidRPr="00BD0980">
        <w:rPr>
          <w:rFonts w:ascii="Palatino Linotype" w:hAnsi="Palatino Linotype" w:cs="Times New Roman"/>
          <w:sz w:val="24"/>
          <w:szCs w:val="24"/>
        </w:rPr>
        <w:t xml:space="preserve"> mám potřebnou zdravotní způsobilost k výkonu služby na předmětném služebním místě.</w:t>
      </w:r>
    </w:p>
    <w:p w:rsidR="006C16D9" w:rsidRPr="00BD0980" w:rsidRDefault="006C16D9" w:rsidP="006C16D9">
      <w:pPr>
        <w:pBdr>
          <w:top w:val="single" w:sz="4" w:space="1" w:color="auto"/>
          <w:left w:val="single" w:sz="4" w:space="2" w:color="auto"/>
          <w:bottom w:val="single" w:sz="4" w:space="1" w:color="auto"/>
          <w:right w:val="single" w:sz="4" w:space="4" w:color="auto"/>
        </w:pBdr>
        <w:ind w:right="-2"/>
        <w:jc w:val="both"/>
        <w:outlineLvl w:val="0"/>
        <w:rPr>
          <w:rFonts w:ascii="Palatino Linotype" w:hAnsi="Palatino Linotype" w:cs="Times New Roman"/>
          <w:bCs/>
          <w:sz w:val="24"/>
          <w:szCs w:val="24"/>
        </w:rPr>
      </w:pPr>
      <w:r w:rsidRPr="00BD0980">
        <w:rPr>
          <w:rFonts w:ascii="Palatino Linotype" w:hAnsi="Palatino Linotype" w:cs="Times New Roman"/>
          <w:bCs/>
          <w:sz w:val="24"/>
          <w:szCs w:val="24"/>
        </w:rPr>
        <w:t>Pro účely výběrového řízení v souladu s § 26 odst. 2 v návaznosti na povinnost doložit splnění předpokladů uvedených v § 25 odst. 1 písm. a) a e) zákona o státní službě také prohlašuji, že</w:t>
      </w:r>
    </w:p>
    <w:p w:rsidR="006C16D9" w:rsidRPr="00BD0980" w:rsidRDefault="006C16D9" w:rsidP="007F27B4">
      <w:pPr>
        <w:pBdr>
          <w:top w:val="single" w:sz="4" w:space="1" w:color="auto"/>
          <w:left w:val="single" w:sz="4" w:space="2" w:color="auto"/>
          <w:bottom w:val="single" w:sz="4" w:space="1" w:color="auto"/>
          <w:right w:val="single" w:sz="4" w:space="4" w:color="auto"/>
        </w:pBdr>
        <w:tabs>
          <w:tab w:val="left" w:pos="284"/>
        </w:tabs>
        <w:ind w:right="-2"/>
        <w:outlineLvl w:val="0"/>
        <w:rPr>
          <w:rFonts w:ascii="Palatino Linotype" w:hAnsi="Palatino Linotype" w:cs="Times New Roman"/>
          <w:sz w:val="24"/>
          <w:szCs w:val="24"/>
        </w:rPr>
      </w:pPr>
      <w:r w:rsidRPr="00BD0980">
        <w:rPr>
          <w:rFonts w:ascii="Palatino Linotype" w:hAnsi="Palatino Linotype" w:cs="Times New Roman"/>
          <w:b/>
          <w:bCs/>
          <w:sz w:val="24"/>
          <w:szCs w:val="24"/>
        </w:rPr>
        <w:fldChar w:fldCharType="begin">
          <w:ffData>
            <w:name w:val=""/>
            <w:enabled/>
            <w:calcOnExit w:val="0"/>
            <w:checkBox>
              <w:sizeAuto/>
              <w:default w:val="0"/>
            </w:checkBox>
          </w:ffData>
        </w:fldChar>
      </w:r>
      <w:r w:rsidRPr="00BD0980">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BD0980">
        <w:rPr>
          <w:rFonts w:ascii="Palatino Linotype" w:hAnsi="Palatino Linotype" w:cs="Times New Roman"/>
          <w:b/>
          <w:bCs/>
          <w:sz w:val="24"/>
          <w:szCs w:val="24"/>
        </w:rPr>
        <w:fldChar w:fldCharType="end"/>
      </w:r>
      <w:r w:rsidRPr="00BD0980">
        <w:rPr>
          <w:rFonts w:ascii="Palatino Linotype" w:hAnsi="Palatino Linotype" w:cs="Times New Roman"/>
          <w:b/>
          <w:bCs/>
          <w:sz w:val="24"/>
          <w:szCs w:val="24"/>
        </w:rPr>
        <w:t xml:space="preserve"> </w:t>
      </w:r>
      <w:r w:rsidRPr="00BD0980">
        <w:rPr>
          <w:rFonts w:ascii="Palatino Linotype" w:hAnsi="Palatino Linotype" w:cs="Times New Roman"/>
          <w:sz w:val="24"/>
          <w:szCs w:val="24"/>
        </w:rPr>
        <w:t>jsem státním občanem</w:t>
      </w:r>
      <w:r w:rsidRPr="00BD0980">
        <w:rPr>
          <w:rFonts w:ascii="Palatino Linotype" w:hAnsi="Palatino Linotype" w:cs="Times New Roman"/>
          <w:sz w:val="24"/>
          <w:szCs w:val="24"/>
          <w:vertAlign w:val="superscript"/>
        </w:rPr>
        <w:footnoteReference w:id="13"/>
      </w:r>
      <w:r w:rsidRPr="00BD0980">
        <w:rPr>
          <w:rFonts w:ascii="Palatino Linotype" w:hAnsi="Palatino Linotype" w:cs="Times New Roman"/>
          <w:sz w:val="24"/>
          <w:szCs w:val="24"/>
        </w:rPr>
        <w:t xml:space="preserve"> </w:t>
      </w:r>
      <w:r w:rsidR="00BD0980">
        <w:rPr>
          <w:rFonts w:ascii="Palatino Linotype" w:hAnsi="Palatino Linotype" w:cs="Times New Roman"/>
          <w:sz w:val="24"/>
          <w:szCs w:val="24"/>
        </w:rPr>
        <w:t>__________</w:t>
      </w:r>
      <w:r w:rsidR="007F27B4" w:rsidRPr="00BD0980">
        <w:rPr>
          <w:rFonts w:ascii="Palatino Linotype" w:hAnsi="Palatino Linotype" w:cs="Times New Roman"/>
          <w:sz w:val="24"/>
          <w:szCs w:val="24"/>
        </w:rPr>
        <w:t>_________________________________,</w:t>
      </w:r>
    </w:p>
    <w:p w:rsidR="006C16D9" w:rsidRPr="00BD0980" w:rsidRDefault="006C16D9" w:rsidP="007F27B4">
      <w:pPr>
        <w:pBdr>
          <w:top w:val="single" w:sz="4" w:space="1" w:color="auto"/>
          <w:left w:val="single" w:sz="4" w:space="2" w:color="auto"/>
          <w:bottom w:val="single" w:sz="4" w:space="1" w:color="auto"/>
          <w:right w:val="single" w:sz="4" w:space="4" w:color="auto"/>
        </w:pBdr>
        <w:ind w:left="284" w:right="-2" w:hanging="284"/>
        <w:rPr>
          <w:rFonts w:ascii="Palatino Linotype" w:hAnsi="Palatino Linotype" w:cs="Times New Roman"/>
          <w:sz w:val="24"/>
          <w:szCs w:val="24"/>
        </w:rPr>
      </w:pPr>
      <w:r w:rsidRPr="006C16D9">
        <w:rPr>
          <w:rFonts w:ascii="Palatino Linotype" w:hAnsi="Palatino Linotype" w:cs="Times New Roman"/>
          <w:b/>
          <w:bCs/>
        </w:rPr>
        <w:lastRenderedPageBreak/>
        <w:fldChar w:fldCharType="begin">
          <w:ffData>
            <w:name w:val=""/>
            <w:enabled/>
            <w:calcOnExit w:val="0"/>
            <w:checkBox>
              <w:sizeAuto/>
              <w:default w:val="0"/>
            </w:checkBox>
          </w:ffData>
        </w:fldChar>
      </w:r>
      <w:r w:rsidRPr="006C16D9">
        <w:rPr>
          <w:rFonts w:ascii="Palatino Linotype" w:hAnsi="Palatino Linotype" w:cs="Times New Roman"/>
          <w:b/>
          <w:bCs/>
        </w:rPr>
        <w:instrText xml:space="preserve"> FORMCHECKBOX </w:instrText>
      </w:r>
      <w:r w:rsidR="00052AC1">
        <w:rPr>
          <w:rFonts w:ascii="Palatino Linotype" w:hAnsi="Palatino Linotype" w:cs="Times New Roman"/>
          <w:b/>
          <w:bCs/>
        </w:rPr>
      </w:r>
      <w:r w:rsidR="00052AC1">
        <w:rPr>
          <w:rFonts w:ascii="Palatino Linotype" w:hAnsi="Palatino Linotype" w:cs="Times New Roman"/>
          <w:b/>
          <w:bCs/>
        </w:rPr>
        <w:fldChar w:fldCharType="separate"/>
      </w:r>
      <w:r w:rsidRPr="006C16D9">
        <w:rPr>
          <w:rFonts w:ascii="Palatino Linotype" w:hAnsi="Palatino Linotype" w:cs="Times New Roman"/>
          <w:b/>
          <w:bCs/>
        </w:rPr>
        <w:fldChar w:fldCharType="end"/>
      </w:r>
      <w:r w:rsidRPr="006C16D9">
        <w:rPr>
          <w:rFonts w:ascii="Palatino Linotype" w:hAnsi="Palatino Linotype" w:cs="Times New Roman"/>
          <w:b/>
          <w:bCs/>
        </w:rPr>
        <w:t xml:space="preserve"> </w:t>
      </w:r>
      <w:r w:rsidRPr="00BD0980">
        <w:rPr>
          <w:rFonts w:ascii="Palatino Linotype" w:hAnsi="Palatino Linotype" w:cs="Times New Roman"/>
          <w:sz w:val="24"/>
          <w:szCs w:val="24"/>
        </w:rPr>
        <w:t xml:space="preserve">jsem dosáhl/a vzdělání stanoveného zákonem o státní službě pro předmětné služební místo, a </w:t>
      </w:r>
      <w:r w:rsidR="00BD0980">
        <w:rPr>
          <w:rFonts w:ascii="Palatino Linotype" w:hAnsi="Palatino Linotype" w:cs="Times New Roman"/>
          <w:sz w:val="24"/>
          <w:szCs w:val="24"/>
        </w:rPr>
        <w:t>to___________</w:t>
      </w:r>
      <w:r w:rsidR="007728C9" w:rsidRPr="00BD0980">
        <w:rPr>
          <w:rFonts w:ascii="Palatino Linotype" w:hAnsi="Palatino Linotype" w:cs="Times New Roman"/>
          <w:sz w:val="24"/>
          <w:szCs w:val="24"/>
        </w:rPr>
        <w:t>__________________________</w:t>
      </w:r>
      <w:r w:rsidRPr="00BD0980">
        <w:rPr>
          <w:rFonts w:ascii="Palatino Linotype" w:hAnsi="Palatino Linotype" w:cs="Times New Roman"/>
          <w:sz w:val="24"/>
          <w:szCs w:val="24"/>
          <w:vertAlign w:val="superscript"/>
        </w:rPr>
        <w:footnoteReference w:id="14"/>
      </w:r>
      <w:r w:rsidRPr="00BD0980">
        <w:rPr>
          <w:rFonts w:ascii="Palatino Linotype" w:hAnsi="Palatino Linotype" w:cs="Times New Roman"/>
          <w:sz w:val="24"/>
          <w:szCs w:val="24"/>
        </w:rPr>
        <w:t>,</w:t>
      </w:r>
    </w:p>
    <w:p w:rsidR="006C16D9" w:rsidRPr="00BD0980" w:rsidRDefault="006C16D9" w:rsidP="007728C9">
      <w:pPr>
        <w:pBdr>
          <w:top w:val="single" w:sz="4" w:space="1" w:color="auto"/>
          <w:left w:val="single" w:sz="4" w:space="2" w:color="auto"/>
          <w:bottom w:val="single" w:sz="4" w:space="1" w:color="auto"/>
          <w:right w:val="single" w:sz="4" w:space="4" w:color="auto"/>
        </w:pBdr>
        <w:spacing w:after="0"/>
        <w:ind w:left="284" w:right="-2" w:hanging="284"/>
        <w:jc w:val="both"/>
        <w:rPr>
          <w:rFonts w:ascii="Palatino Linotype" w:hAnsi="Palatino Linotype" w:cs="Times New Roman"/>
          <w:sz w:val="24"/>
          <w:szCs w:val="24"/>
        </w:rPr>
      </w:pPr>
      <w:r w:rsidRPr="00BD0980">
        <w:rPr>
          <w:rFonts w:ascii="Palatino Linotype" w:hAnsi="Palatino Linotype" w:cs="Times New Roman"/>
          <w:sz w:val="24"/>
          <w:szCs w:val="24"/>
        </w:rPr>
        <w:t>neboť jsem úspěšně absolvoval/a studijní program v</w:t>
      </w:r>
      <w:r w:rsidR="007728C9" w:rsidRPr="00BD0980">
        <w:rPr>
          <w:rFonts w:ascii="Palatino Linotype" w:hAnsi="Palatino Linotype" w:cs="Times New Roman"/>
          <w:sz w:val="24"/>
          <w:szCs w:val="24"/>
        </w:rPr>
        <w:t> oboru</w:t>
      </w:r>
    </w:p>
    <w:p w:rsidR="006C16D9" w:rsidRPr="00BD0980" w:rsidRDefault="006C16D9" w:rsidP="006C16D9">
      <w:pPr>
        <w:pBdr>
          <w:top w:val="single" w:sz="4" w:space="1" w:color="auto"/>
          <w:left w:val="single" w:sz="4" w:space="2" w:color="auto"/>
          <w:bottom w:val="single" w:sz="4" w:space="1" w:color="auto"/>
          <w:right w:val="single" w:sz="4" w:space="4" w:color="auto"/>
        </w:pBdr>
        <w:ind w:right="-2"/>
        <w:jc w:val="both"/>
        <w:rPr>
          <w:rFonts w:ascii="Palatino Linotype" w:hAnsi="Palatino Linotype" w:cs="Times New Roman"/>
          <w:sz w:val="24"/>
          <w:szCs w:val="24"/>
        </w:rPr>
      </w:pPr>
      <w:r w:rsidRPr="00BD0980">
        <w:rPr>
          <w:rFonts w:ascii="Palatino Linotype" w:hAnsi="Palatino Linotype" w:cs="Times New Roman"/>
          <w:sz w:val="24"/>
          <w:szCs w:val="24"/>
        </w:rPr>
        <w:t xml:space="preserve"> __________________________________________________________________</w:t>
      </w:r>
      <w:r w:rsidRPr="00BD0980">
        <w:rPr>
          <w:rFonts w:ascii="Palatino Linotype" w:hAnsi="Palatino Linotype" w:cs="Times New Roman"/>
          <w:sz w:val="24"/>
          <w:szCs w:val="24"/>
          <w:vertAlign w:val="superscript"/>
        </w:rPr>
        <w:footnoteReference w:id="15"/>
      </w:r>
    </w:p>
    <w:p w:rsidR="006C16D9" w:rsidRPr="00BD0980" w:rsidRDefault="006C16D9" w:rsidP="006C16D9">
      <w:pPr>
        <w:pBdr>
          <w:top w:val="single" w:sz="4" w:space="1" w:color="auto"/>
          <w:left w:val="single" w:sz="4" w:space="2" w:color="auto"/>
          <w:bottom w:val="single" w:sz="4" w:space="1" w:color="auto"/>
          <w:right w:val="single" w:sz="4" w:space="4" w:color="auto"/>
        </w:pBdr>
        <w:ind w:right="-2"/>
        <w:jc w:val="both"/>
        <w:rPr>
          <w:rFonts w:ascii="Palatino Linotype" w:hAnsi="Palatino Linotype" w:cs="Times New Roman"/>
          <w:sz w:val="24"/>
          <w:szCs w:val="24"/>
        </w:rPr>
      </w:pPr>
      <w:r w:rsidRPr="00BD0980">
        <w:rPr>
          <w:rFonts w:ascii="Palatino Linotype" w:hAnsi="Palatino Linotype" w:cs="Times New Roman"/>
          <w:sz w:val="24"/>
          <w:szCs w:val="24"/>
        </w:rPr>
        <w:t>na __________________________________________________________________</w:t>
      </w:r>
      <w:r w:rsidRPr="00BD0980">
        <w:rPr>
          <w:rFonts w:ascii="Palatino Linotype" w:hAnsi="Palatino Linotype" w:cs="Times New Roman"/>
          <w:sz w:val="24"/>
          <w:szCs w:val="24"/>
          <w:vertAlign w:val="superscript"/>
        </w:rPr>
        <w:footnoteReference w:id="16"/>
      </w:r>
      <w:r w:rsidRPr="00BD0980">
        <w:rPr>
          <w:rFonts w:ascii="Palatino Linotype" w:hAnsi="Palatino Linotype" w:cs="Times New Roman"/>
          <w:sz w:val="24"/>
          <w:szCs w:val="24"/>
        </w:rPr>
        <w:t>.</w:t>
      </w:r>
    </w:p>
    <w:p w:rsidR="006C16D9" w:rsidRPr="00BD0980" w:rsidRDefault="006C16D9" w:rsidP="006C16D9">
      <w:pPr>
        <w:rPr>
          <w:rFonts w:ascii="Palatino Linotype" w:hAnsi="Palatino Linotype" w:cs="Times New Roman"/>
          <w:b/>
          <w:sz w:val="24"/>
          <w:szCs w:val="24"/>
        </w:rPr>
      </w:pPr>
    </w:p>
    <w:p w:rsidR="006C16D9" w:rsidRPr="00BD0980" w:rsidRDefault="006C16D9" w:rsidP="006C16D9">
      <w:pPr>
        <w:pBdr>
          <w:top w:val="single" w:sz="4" w:space="1" w:color="auto"/>
          <w:left w:val="single" w:sz="4" w:space="2" w:color="auto"/>
          <w:bottom w:val="single" w:sz="4" w:space="1" w:color="auto"/>
          <w:right w:val="single" w:sz="4" w:space="4" w:color="auto"/>
        </w:pBdr>
        <w:ind w:right="-2"/>
        <w:jc w:val="both"/>
        <w:rPr>
          <w:rFonts w:ascii="Palatino Linotype" w:hAnsi="Palatino Linotype" w:cs="Times New Roman"/>
          <w:bCs/>
          <w:sz w:val="24"/>
          <w:szCs w:val="24"/>
        </w:rPr>
      </w:pPr>
      <w:r w:rsidRPr="00BD0980">
        <w:rPr>
          <w:rFonts w:ascii="Palatino Linotype" w:hAnsi="Palatino Linotype" w:cs="Times New Roman"/>
          <w:b/>
          <w:sz w:val="24"/>
          <w:szCs w:val="24"/>
        </w:rPr>
        <w:t>Poučení:</w:t>
      </w:r>
      <w:r w:rsidRPr="00BD0980">
        <w:rPr>
          <w:rFonts w:ascii="Palatino Linotype" w:hAnsi="Palatino Linotype" w:cs="Times New Roman"/>
          <w:sz w:val="24"/>
          <w:szCs w:val="24"/>
        </w:rPr>
        <w:t xml:space="preserve"> výše uvedená čestná prohlášení o státním občanství a o dosaženém vzdělání nahrazují listiny prokazující splnění předpokladů uvedených </w:t>
      </w:r>
      <w:r w:rsidRPr="00BD0980">
        <w:rPr>
          <w:rFonts w:ascii="Palatino Linotype" w:hAnsi="Palatino Linotype" w:cs="Times New Roman"/>
          <w:bCs/>
          <w:sz w:val="24"/>
          <w:szCs w:val="24"/>
        </w:rPr>
        <w:t xml:space="preserve">§ 25 odst. 1 písm. a) a e) zákona o státní službě pouze </w:t>
      </w:r>
      <w:r w:rsidRPr="00BD0980">
        <w:rPr>
          <w:rFonts w:ascii="Palatino Linotype" w:hAnsi="Palatino Linotype" w:cs="Times New Roman"/>
          <w:sz w:val="24"/>
          <w:szCs w:val="24"/>
        </w:rPr>
        <w:t>při podání žádosti</w:t>
      </w:r>
      <w:r w:rsidRPr="00BD0980">
        <w:rPr>
          <w:rFonts w:ascii="Palatino Linotype" w:hAnsi="Palatino Linotype" w:cs="Times New Roman"/>
          <w:bCs/>
          <w:sz w:val="24"/>
          <w:szCs w:val="24"/>
        </w:rPr>
        <w:t xml:space="preserve"> a žadatel je povinen listiny prokazující splnění těchto předpokladů (v originále nebo úředně ověřené kopii) doložit následně nejpozději před konáním pohovoru nebo písemné zkoušky, je-li konána před pohovorem.</w:t>
      </w:r>
    </w:p>
    <w:p w:rsidR="006C16D9" w:rsidRPr="00BD0980" w:rsidRDefault="006C16D9" w:rsidP="006C16D9">
      <w:pPr>
        <w:keepNext/>
        <w:spacing w:before="120"/>
        <w:outlineLvl w:val="0"/>
        <w:rPr>
          <w:rFonts w:ascii="Palatino Linotype" w:hAnsi="Palatino Linotype" w:cs="Times New Roman"/>
          <w:b/>
          <w:bCs/>
          <w:sz w:val="24"/>
          <w:szCs w:val="24"/>
        </w:rPr>
      </w:pPr>
      <w:r w:rsidRPr="00BD0980">
        <w:rPr>
          <w:rFonts w:ascii="Palatino Linotype" w:hAnsi="Palatino Linotype" w:cs="Times New Roman"/>
          <w:b/>
          <w:bCs/>
          <w:sz w:val="24"/>
          <w:szCs w:val="24"/>
        </w:rPr>
        <w:t>Seznam příloh žádosti</w:t>
      </w:r>
    </w:p>
    <w:p w:rsidR="006C16D9" w:rsidRPr="00BD0980" w:rsidRDefault="006C16D9" w:rsidP="006C16D9">
      <w:pPr>
        <w:pBdr>
          <w:top w:val="single" w:sz="4" w:space="1" w:color="auto"/>
          <w:left w:val="single" w:sz="4" w:space="0" w:color="auto"/>
          <w:bottom w:val="single" w:sz="4" w:space="0" w:color="auto"/>
          <w:right w:val="single" w:sz="4" w:space="4" w:color="auto"/>
        </w:pBdr>
        <w:ind w:left="284" w:right="-2" w:hanging="284"/>
        <w:jc w:val="both"/>
        <w:outlineLvl w:val="0"/>
        <w:rPr>
          <w:rFonts w:ascii="Palatino Linotype" w:hAnsi="Palatino Linotype" w:cs="Times New Roman"/>
          <w:b/>
          <w:bCs/>
          <w:sz w:val="24"/>
          <w:szCs w:val="24"/>
        </w:rPr>
      </w:pPr>
      <w:r w:rsidRPr="006C16D9">
        <w:rPr>
          <w:rFonts w:ascii="Palatino Linotype" w:hAnsi="Palatino Linotype" w:cs="Times New Roman"/>
          <w:bCs/>
        </w:rPr>
        <w:t xml:space="preserve">1. </w:t>
      </w:r>
      <w:r w:rsidRPr="00BD0980">
        <w:rPr>
          <w:rFonts w:ascii="Palatino Linotype" w:hAnsi="Palatino Linotype" w:cs="Times New Roman"/>
          <w:sz w:val="24"/>
          <w:szCs w:val="24"/>
        </w:rPr>
        <w:t>Kopie občanského průkazu nebo jiného průkazu totožnosti, z něhož je zřejmé státní občanství žadatele</w:t>
      </w:r>
      <w:r w:rsidRPr="00BD0980">
        <w:rPr>
          <w:rFonts w:ascii="Palatino Linotype" w:hAnsi="Palatino Linotype" w:cs="Times New Roman"/>
          <w:bCs/>
          <w:sz w:val="24"/>
          <w:szCs w:val="24"/>
        </w:rPr>
        <w:t xml:space="preserve"> [§ 25 odst. 1 písm. a) ve spojení s § 26 zákona o státní službě]</w:t>
      </w:r>
      <w:r w:rsidRPr="00BD0980">
        <w:rPr>
          <w:rFonts w:ascii="Palatino Linotype" w:hAnsi="Palatino Linotype" w:cs="Times New Roman"/>
          <w:bCs/>
          <w:sz w:val="24"/>
          <w:szCs w:val="24"/>
          <w:vertAlign w:val="superscript"/>
        </w:rPr>
        <w:footnoteReference w:id="17"/>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
          <w:bCs/>
          <w:sz w:val="24"/>
          <w:szCs w:val="24"/>
        </w:rPr>
        <w:fldChar w:fldCharType="begin">
          <w:ffData>
            <w:name w:val=""/>
            <w:enabled/>
            <w:calcOnExit w:val="0"/>
            <w:checkBox>
              <w:sizeAuto/>
              <w:default w:val="0"/>
            </w:checkBox>
          </w:ffData>
        </w:fldChar>
      </w:r>
      <w:r w:rsidRPr="00BD0980">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BD0980">
        <w:rPr>
          <w:rFonts w:ascii="Palatino Linotype" w:hAnsi="Palatino Linotype" w:cs="Times New Roman"/>
          <w:b/>
          <w:bCs/>
          <w:sz w:val="24"/>
          <w:szCs w:val="24"/>
        </w:rPr>
        <w:fldChar w:fldCharType="end"/>
      </w:r>
    </w:p>
    <w:p w:rsidR="006C16D9" w:rsidRPr="00BD0980" w:rsidRDefault="006C16D9" w:rsidP="006C16D9">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BD0980">
        <w:rPr>
          <w:rFonts w:ascii="Palatino Linotype" w:hAnsi="Palatino Linotype" w:cs="Times New Roman"/>
          <w:bCs/>
          <w:sz w:val="24"/>
          <w:szCs w:val="24"/>
        </w:rPr>
        <w:t>2. Výpis z evidence Rejstříku trestů, který není starší než 3 měsíce, resp. obdobný doklad o bezúhonnosti, není-li žadatel státním občanem České republiky [§ 25 odst. 1 písm. d) ve spojení s § 26 odst. 1 zákona o státní službě]</w:t>
      </w:r>
      <w:r w:rsidRPr="00BD0980">
        <w:rPr>
          <w:rFonts w:ascii="Palatino Linotype" w:hAnsi="Palatino Linotype" w:cs="Times New Roman"/>
          <w:bCs/>
          <w:sz w:val="24"/>
          <w:szCs w:val="24"/>
          <w:vertAlign w:val="superscript"/>
        </w:rPr>
        <w:footnoteReference w:id="18"/>
      </w:r>
      <w:r w:rsidR="00BD0980">
        <w:rPr>
          <w:rFonts w:ascii="Palatino Linotype" w:hAnsi="Palatino Linotype" w:cs="Times New Roman"/>
          <w:bCs/>
          <w:sz w:val="24"/>
          <w:szCs w:val="24"/>
        </w:rPr>
        <w:t xml:space="preserve">                                                                                       </w:t>
      </w:r>
      <w:r w:rsidRPr="00BD0980">
        <w:rPr>
          <w:rFonts w:ascii="Palatino Linotype" w:hAnsi="Palatino Linotype" w:cs="Times New Roman"/>
          <w:sz w:val="24"/>
          <w:szCs w:val="24"/>
        </w:rPr>
        <w:tab/>
      </w:r>
      <w:r w:rsidRPr="00BD0980">
        <w:rPr>
          <w:rFonts w:ascii="Palatino Linotype" w:hAnsi="Palatino Linotype" w:cs="Times New Roman"/>
          <w:sz w:val="24"/>
          <w:szCs w:val="24"/>
        </w:rPr>
        <w:tab/>
      </w:r>
      <w:r w:rsidRPr="00BD0980">
        <w:rPr>
          <w:rFonts w:ascii="Palatino Linotype" w:hAnsi="Palatino Linotype" w:cs="Times New Roman"/>
          <w:b/>
          <w:bCs/>
          <w:sz w:val="24"/>
          <w:szCs w:val="24"/>
        </w:rPr>
        <w:fldChar w:fldCharType="begin">
          <w:ffData>
            <w:name w:val=""/>
            <w:enabled/>
            <w:calcOnExit w:val="0"/>
            <w:checkBox>
              <w:sizeAuto/>
              <w:default w:val="0"/>
            </w:checkBox>
          </w:ffData>
        </w:fldChar>
      </w:r>
      <w:r w:rsidRPr="00BD0980">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BD0980">
        <w:rPr>
          <w:rFonts w:ascii="Palatino Linotype" w:hAnsi="Palatino Linotype" w:cs="Times New Roman"/>
          <w:b/>
          <w:bCs/>
          <w:sz w:val="24"/>
          <w:szCs w:val="24"/>
        </w:rPr>
        <w:fldChar w:fldCharType="end"/>
      </w:r>
    </w:p>
    <w:p w:rsidR="006C16D9" w:rsidRPr="006C16D9" w:rsidRDefault="006C16D9" w:rsidP="006C16D9">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
          <w:bCs/>
        </w:rPr>
      </w:pPr>
      <w:r w:rsidRPr="00BD0980">
        <w:rPr>
          <w:rFonts w:ascii="Palatino Linotype" w:hAnsi="Palatino Linotype" w:cs="Times New Roman"/>
          <w:sz w:val="24"/>
          <w:szCs w:val="24"/>
        </w:rPr>
        <w:lastRenderedPageBreak/>
        <w:t>3. Originál, úředně ověřená kopie nebo prostá kopie dokladu o dosaženém vzdělání [§ 25 odst. 1 písm. e) ve spojení s § 26 </w:t>
      </w:r>
      <w:r w:rsidRPr="00BD0980">
        <w:rPr>
          <w:rFonts w:ascii="Palatino Linotype" w:hAnsi="Palatino Linotype" w:cs="Times New Roman"/>
          <w:bCs/>
          <w:sz w:val="24"/>
          <w:szCs w:val="24"/>
        </w:rPr>
        <w:t>zákona o státní službě</w:t>
      </w:r>
      <w:r w:rsidRPr="00BD0980">
        <w:rPr>
          <w:rFonts w:ascii="Palatino Linotype" w:hAnsi="Palatino Linotype" w:cs="Times New Roman"/>
          <w:sz w:val="24"/>
          <w:szCs w:val="24"/>
        </w:rPr>
        <w:t>]</w:t>
      </w:r>
      <w:r w:rsidRPr="00BD0980">
        <w:rPr>
          <w:rFonts w:ascii="Palatino Linotype" w:hAnsi="Palatino Linotype" w:cs="Times New Roman"/>
          <w:sz w:val="24"/>
          <w:szCs w:val="24"/>
          <w:vertAlign w:val="superscript"/>
        </w:rPr>
        <w:footnoteReference w:id="19"/>
      </w:r>
      <w:r w:rsidRPr="006C16D9">
        <w:rPr>
          <w:rFonts w:ascii="Palatino Linotype" w:hAnsi="Palatino Linotype" w:cs="Times New Roman"/>
        </w:rPr>
        <w:tab/>
      </w:r>
      <w:r w:rsidR="007728C9">
        <w:rPr>
          <w:rFonts w:ascii="Palatino Linotype" w:hAnsi="Palatino Linotype" w:cs="Times New Roman"/>
        </w:rPr>
        <w:t xml:space="preserve">             </w:t>
      </w:r>
      <w:r w:rsidRPr="006C16D9">
        <w:rPr>
          <w:rFonts w:ascii="Palatino Linotype" w:hAnsi="Palatino Linotype" w:cs="Times New Roman"/>
        </w:rPr>
        <w:tab/>
      </w:r>
      <w:r w:rsidR="00BD0980">
        <w:rPr>
          <w:rFonts w:ascii="Palatino Linotype" w:hAnsi="Palatino Linotype" w:cs="Times New Roman"/>
        </w:rPr>
        <w:t xml:space="preserve">                                                                                                       </w:t>
      </w:r>
      <w:r w:rsidRPr="006C16D9">
        <w:rPr>
          <w:rFonts w:ascii="Palatino Linotype" w:hAnsi="Palatino Linotype" w:cs="Times New Roman"/>
          <w:b/>
          <w:bCs/>
        </w:rPr>
        <w:fldChar w:fldCharType="begin">
          <w:ffData>
            <w:name w:val=""/>
            <w:enabled/>
            <w:calcOnExit w:val="0"/>
            <w:checkBox>
              <w:sizeAuto/>
              <w:default w:val="0"/>
            </w:checkBox>
          </w:ffData>
        </w:fldChar>
      </w:r>
      <w:r w:rsidRPr="006C16D9">
        <w:rPr>
          <w:rFonts w:ascii="Palatino Linotype" w:hAnsi="Palatino Linotype" w:cs="Times New Roman"/>
          <w:b/>
          <w:bCs/>
        </w:rPr>
        <w:instrText xml:space="preserve"> FORMCHECKBOX </w:instrText>
      </w:r>
      <w:r w:rsidR="00052AC1">
        <w:rPr>
          <w:rFonts w:ascii="Palatino Linotype" w:hAnsi="Palatino Linotype" w:cs="Times New Roman"/>
          <w:b/>
          <w:bCs/>
        </w:rPr>
      </w:r>
      <w:r w:rsidR="00052AC1">
        <w:rPr>
          <w:rFonts w:ascii="Palatino Linotype" w:hAnsi="Palatino Linotype" w:cs="Times New Roman"/>
          <w:b/>
          <w:bCs/>
        </w:rPr>
        <w:fldChar w:fldCharType="separate"/>
      </w:r>
      <w:r w:rsidRPr="006C16D9">
        <w:rPr>
          <w:rFonts w:ascii="Palatino Linotype" w:hAnsi="Palatino Linotype" w:cs="Times New Roman"/>
          <w:b/>
          <w:bCs/>
        </w:rPr>
        <w:fldChar w:fldCharType="end"/>
      </w:r>
    </w:p>
    <w:p w:rsidR="006C16D9" w:rsidRPr="00BD0980" w:rsidRDefault="006C16D9" w:rsidP="006C16D9">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6C16D9">
        <w:rPr>
          <w:rFonts w:ascii="Palatino Linotype" w:hAnsi="Palatino Linotype" w:cs="Times New Roman"/>
          <w:bCs/>
        </w:rPr>
        <w:t xml:space="preserve">4. </w:t>
      </w:r>
      <w:r w:rsidRPr="00BD0980">
        <w:rPr>
          <w:rFonts w:ascii="Palatino Linotype" w:hAnsi="Palatino Linotype" w:cs="Times New Roman"/>
          <w:bCs/>
          <w:sz w:val="24"/>
          <w:szCs w:val="24"/>
        </w:rPr>
        <w:t>Doklad prokazující znalost českého jazyka, není-li žadatel státním občanem České republiky nebo doklad prokazující, že se na žadatele vztahuje výjimka z prokazování znalosti českého jazyka (§ 25 odst. 2 zákona o státní službě)</w:t>
      </w:r>
      <w:r w:rsidRPr="00BD0980">
        <w:rPr>
          <w:rFonts w:ascii="Palatino Linotype" w:hAnsi="Palatino Linotype" w:cs="Times New Roman"/>
          <w:bCs/>
          <w:sz w:val="24"/>
          <w:szCs w:val="24"/>
          <w:vertAlign w:val="superscript"/>
        </w:rPr>
        <w:footnoteReference w:id="20"/>
      </w:r>
      <w:r w:rsidRPr="00BD0980">
        <w:rPr>
          <w:rFonts w:ascii="Palatino Linotype" w:hAnsi="Palatino Linotype" w:cs="Times New Roman"/>
          <w:bCs/>
          <w:sz w:val="24"/>
          <w:szCs w:val="24"/>
        </w:rPr>
        <w:t xml:space="preserve"> </w:t>
      </w:r>
      <w:r w:rsidRPr="00BD0980">
        <w:rPr>
          <w:rFonts w:ascii="Palatino Linotype" w:hAnsi="Palatino Linotype" w:cs="Times New Roman"/>
          <w:bCs/>
          <w:sz w:val="24"/>
          <w:szCs w:val="24"/>
        </w:rPr>
        <w:tab/>
      </w:r>
      <w:r w:rsidR="00BD0980">
        <w:rPr>
          <w:rFonts w:ascii="Palatino Linotype" w:hAnsi="Palatino Linotype" w:cs="Times New Roman"/>
          <w:bCs/>
          <w:sz w:val="24"/>
          <w:szCs w:val="24"/>
        </w:rPr>
        <w:t xml:space="preserve">                                                                       </w:t>
      </w:r>
      <w:r w:rsidRPr="00BD0980">
        <w:rPr>
          <w:rFonts w:ascii="Palatino Linotype" w:hAnsi="Palatino Linotype" w:cs="Times New Roman"/>
          <w:b/>
          <w:bCs/>
          <w:sz w:val="24"/>
          <w:szCs w:val="24"/>
        </w:rPr>
        <w:fldChar w:fldCharType="begin">
          <w:ffData>
            <w:name w:val=""/>
            <w:enabled/>
            <w:calcOnExit w:val="0"/>
            <w:checkBox>
              <w:sizeAuto/>
              <w:default w:val="0"/>
            </w:checkBox>
          </w:ffData>
        </w:fldChar>
      </w:r>
      <w:r w:rsidRPr="00BD0980">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BD0980">
        <w:rPr>
          <w:rFonts w:ascii="Palatino Linotype" w:hAnsi="Palatino Linotype" w:cs="Times New Roman"/>
          <w:b/>
          <w:bCs/>
          <w:sz w:val="24"/>
          <w:szCs w:val="24"/>
        </w:rPr>
        <w:fldChar w:fldCharType="end"/>
      </w:r>
    </w:p>
    <w:p w:rsidR="006C16D9" w:rsidRPr="00BD0980" w:rsidRDefault="006C16D9" w:rsidP="006C16D9">
      <w:pPr>
        <w:pBdr>
          <w:top w:val="single" w:sz="4" w:space="1" w:color="auto"/>
          <w:left w:val="single" w:sz="4" w:space="0" w:color="auto"/>
          <w:bottom w:val="single" w:sz="4" w:space="0" w:color="auto"/>
          <w:right w:val="single" w:sz="4" w:space="4" w:color="auto"/>
        </w:pBdr>
        <w:ind w:right="-2"/>
        <w:jc w:val="both"/>
        <w:rPr>
          <w:rFonts w:ascii="Palatino Linotype" w:hAnsi="Palatino Linotype" w:cs="Times New Roman"/>
          <w:b/>
          <w:bCs/>
          <w:sz w:val="24"/>
          <w:szCs w:val="24"/>
        </w:rPr>
      </w:pPr>
      <w:r w:rsidRPr="00BD0980">
        <w:rPr>
          <w:rFonts w:ascii="Palatino Linotype" w:hAnsi="Palatino Linotype" w:cs="Times New Roman"/>
          <w:b/>
          <w:bCs/>
          <w:sz w:val="24"/>
          <w:szCs w:val="24"/>
        </w:rPr>
        <w:t xml:space="preserve">Přílohy prokazující splnění požadavků stanovených služebním předpisem podle § 25 odst. 5 zákona o státní službě </w:t>
      </w:r>
      <w:r w:rsidRPr="00BD0980">
        <w:rPr>
          <w:rFonts w:ascii="Palatino Linotype" w:hAnsi="Palatino Linotype" w:cs="Times New Roman"/>
          <w:b/>
          <w:bCs/>
          <w:i/>
          <w:sz w:val="24"/>
          <w:szCs w:val="24"/>
        </w:rPr>
        <w:t>(</w:t>
      </w:r>
      <w:r w:rsidR="006C5EE6" w:rsidRPr="00BD0980">
        <w:rPr>
          <w:rFonts w:ascii="Palatino Linotype" w:hAnsi="Palatino Linotype" w:cs="Times New Roman"/>
          <w:b/>
          <w:bCs/>
          <w:i/>
          <w:sz w:val="24"/>
          <w:szCs w:val="24"/>
        </w:rPr>
        <w:t xml:space="preserve">doplní se </w:t>
      </w:r>
      <w:r w:rsidRPr="00BD0980">
        <w:rPr>
          <w:rFonts w:ascii="Palatino Linotype" w:hAnsi="Palatino Linotype" w:cs="Times New Roman"/>
          <w:b/>
          <w:bCs/>
          <w:i/>
          <w:sz w:val="24"/>
          <w:szCs w:val="24"/>
        </w:rPr>
        <w:t>pouze tehdy, jsou-li jednotlivé požadavky na služební místo v oznámení o vyhlášení výběrového řízení požadovány)</w:t>
      </w:r>
    </w:p>
    <w:p w:rsidR="006C16D9" w:rsidRPr="00BD0980" w:rsidRDefault="006C16D9" w:rsidP="006C16D9">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BD0980">
        <w:rPr>
          <w:rFonts w:ascii="Palatino Linotype" w:hAnsi="Palatino Linotype" w:cs="Times New Roman"/>
          <w:bCs/>
          <w:sz w:val="24"/>
          <w:szCs w:val="24"/>
        </w:rPr>
        <w:t>5. Originál nebo úředně ověřená kopie vysvědčení/osvědčení nebo jiného dokladu prokazujícího úroveň znalosti cizího jazyka [§ 25 odst. 5 písm. a) zákona o státní službě]</w:t>
      </w:r>
      <w:r w:rsidRPr="00BD0980">
        <w:rPr>
          <w:rFonts w:ascii="Palatino Linotype" w:hAnsi="Palatino Linotype" w:cs="Times New Roman"/>
          <w:bCs/>
          <w:sz w:val="24"/>
          <w:szCs w:val="24"/>
          <w:vertAlign w:val="superscript"/>
        </w:rPr>
        <w:footnoteReference w:id="21"/>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007728C9"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fldChar w:fldCharType="begin">
          <w:ffData>
            <w:name w:val=""/>
            <w:enabled/>
            <w:calcOnExit w:val="0"/>
            <w:checkBox>
              <w:sizeAuto/>
              <w:default w:val="0"/>
            </w:checkBox>
          </w:ffData>
        </w:fldChar>
      </w:r>
      <w:r w:rsidRPr="00BD0980">
        <w:rPr>
          <w:rFonts w:ascii="Palatino Linotype" w:hAnsi="Palatino Linotype" w:cs="Times New Roman"/>
          <w:bCs/>
          <w:sz w:val="24"/>
          <w:szCs w:val="24"/>
        </w:rPr>
        <w:instrText xml:space="preserve"> FORMCHECKBOX </w:instrText>
      </w:r>
      <w:r w:rsidR="00052AC1">
        <w:rPr>
          <w:rFonts w:ascii="Palatino Linotype" w:hAnsi="Palatino Linotype" w:cs="Times New Roman"/>
          <w:bCs/>
          <w:sz w:val="24"/>
          <w:szCs w:val="24"/>
        </w:rPr>
      </w:r>
      <w:r w:rsidR="00052AC1">
        <w:rPr>
          <w:rFonts w:ascii="Palatino Linotype" w:hAnsi="Palatino Linotype" w:cs="Times New Roman"/>
          <w:bCs/>
          <w:sz w:val="24"/>
          <w:szCs w:val="24"/>
        </w:rPr>
        <w:fldChar w:fldCharType="separate"/>
      </w:r>
      <w:r w:rsidRPr="00BD0980">
        <w:rPr>
          <w:rFonts w:ascii="Palatino Linotype" w:hAnsi="Palatino Linotype" w:cs="Times New Roman"/>
          <w:bCs/>
          <w:sz w:val="24"/>
          <w:szCs w:val="24"/>
        </w:rPr>
        <w:fldChar w:fldCharType="end"/>
      </w:r>
    </w:p>
    <w:p w:rsidR="006C16D9" w:rsidRPr="00BD0980" w:rsidRDefault="006C16D9" w:rsidP="006C16D9">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
          <w:bCs/>
          <w:color w:val="FF0000"/>
          <w:sz w:val="24"/>
          <w:szCs w:val="24"/>
        </w:rPr>
      </w:pPr>
      <w:r w:rsidRPr="00BD0980">
        <w:rPr>
          <w:rFonts w:ascii="Palatino Linotype" w:hAnsi="Palatino Linotype" w:cs="Times New Roman"/>
          <w:bCs/>
          <w:sz w:val="24"/>
          <w:szCs w:val="24"/>
        </w:rPr>
        <w:t>6. Originál nebo úředně ověřená kopie listiny prokazující způsobilost seznamovat se s utajovanými informacemi v souladu s právním předpisem upravujícím ochranu utajovaných informací (je-li žadatel jejím držitelem)</w:t>
      </w:r>
      <w:r w:rsidRPr="00BD0980">
        <w:rPr>
          <w:rFonts w:ascii="Palatino Linotype" w:hAnsi="Palatino Linotype" w:cs="Times New Roman"/>
          <w:bCs/>
          <w:sz w:val="24"/>
          <w:szCs w:val="24"/>
          <w:vertAlign w:val="superscript"/>
        </w:rPr>
        <w:footnoteReference w:id="22"/>
      </w:r>
      <w:r w:rsidRPr="00BD0980">
        <w:rPr>
          <w:rFonts w:ascii="Palatino Linotype" w:hAnsi="Palatino Linotype" w:cs="Times New Roman"/>
          <w:bCs/>
          <w:sz w:val="24"/>
          <w:szCs w:val="24"/>
        </w:rPr>
        <w:t xml:space="preserve"> [§ 25 odst. 5 písm. b) zákona o státní službě], popř. doklad prokazující podání žádosti o vydání této listiny</w:t>
      </w:r>
      <w:r w:rsidRPr="00BD0980">
        <w:rPr>
          <w:rFonts w:ascii="Palatino Linotype" w:hAnsi="Palatino Linotype" w:cs="Times New Roman"/>
          <w:bCs/>
          <w:sz w:val="24"/>
          <w:szCs w:val="24"/>
          <w:vertAlign w:val="superscript"/>
        </w:rPr>
        <w:footnoteReference w:id="23"/>
      </w:r>
      <w:r w:rsidRPr="00BD0980">
        <w:rPr>
          <w:rFonts w:ascii="Palatino Linotype" w:hAnsi="Palatino Linotype" w:cs="Times New Roman"/>
          <w:bCs/>
          <w:sz w:val="24"/>
          <w:szCs w:val="24"/>
        </w:rPr>
        <w:tab/>
      </w:r>
      <w:r w:rsidR="006C5EE6" w:rsidRPr="00BD0980">
        <w:rPr>
          <w:rFonts w:ascii="Palatino Linotype" w:hAnsi="Palatino Linotype" w:cs="Times New Roman"/>
          <w:bCs/>
          <w:sz w:val="24"/>
          <w:szCs w:val="24"/>
        </w:rPr>
        <w:tab/>
      </w:r>
      <w:r w:rsidR="006C5EE6" w:rsidRPr="00BD0980">
        <w:rPr>
          <w:rFonts w:ascii="Palatino Linotype" w:hAnsi="Palatino Linotype" w:cs="Times New Roman"/>
          <w:bCs/>
          <w:sz w:val="24"/>
          <w:szCs w:val="24"/>
        </w:rPr>
        <w:tab/>
      </w:r>
      <w:r w:rsidRPr="00BD0980">
        <w:rPr>
          <w:rFonts w:ascii="Palatino Linotype" w:hAnsi="Palatino Linotype" w:cs="Times New Roman"/>
          <w:bCs/>
          <w:color w:val="FF0000"/>
          <w:sz w:val="24"/>
          <w:szCs w:val="24"/>
        </w:rPr>
        <w:tab/>
      </w:r>
      <w:r w:rsidRPr="00BD0980">
        <w:rPr>
          <w:rFonts w:ascii="Palatino Linotype" w:hAnsi="Palatino Linotype" w:cs="Times New Roman"/>
          <w:b/>
          <w:bCs/>
          <w:sz w:val="24"/>
          <w:szCs w:val="24"/>
        </w:rPr>
        <w:fldChar w:fldCharType="begin">
          <w:ffData>
            <w:name w:val=""/>
            <w:enabled/>
            <w:calcOnExit w:val="0"/>
            <w:checkBox>
              <w:sizeAuto/>
              <w:default w:val="0"/>
            </w:checkBox>
          </w:ffData>
        </w:fldChar>
      </w:r>
      <w:r w:rsidRPr="00BD0980">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BD0980">
        <w:rPr>
          <w:rFonts w:ascii="Palatino Linotype" w:hAnsi="Palatino Linotype" w:cs="Times New Roman"/>
          <w:b/>
          <w:bCs/>
          <w:sz w:val="24"/>
          <w:szCs w:val="24"/>
        </w:rPr>
        <w:fldChar w:fldCharType="end"/>
      </w:r>
    </w:p>
    <w:p w:rsidR="006C16D9" w:rsidRPr="00BD0980" w:rsidRDefault="006C16D9" w:rsidP="006C16D9">
      <w:pPr>
        <w:pBdr>
          <w:top w:val="single" w:sz="4" w:space="1" w:color="auto"/>
          <w:left w:val="single" w:sz="4" w:space="0" w:color="auto"/>
          <w:bottom w:val="single" w:sz="4" w:space="0" w:color="auto"/>
          <w:right w:val="single" w:sz="4" w:space="4" w:color="auto"/>
        </w:pBdr>
        <w:ind w:right="-2"/>
        <w:outlineLvl w:val="0"/>
        <w:rPr>
          <w:rFonts w:ascii="Palatino Linotype" w:hAnsi="Palatino Linotype" w:cs="Times New Roman"/>
          <w:b/>
          <w:bCs/>
          <w:sz w:val="24"/>
          <w:szCs w:val="24"/>
          <w:u w:val="single"/>
        </w:rPr>
      </w:pPr>
      <w:r w:rsidRPr="00BD0980">
        <w:rPr>
          <w:rFonts w:ascii="Palatino Linotype" w:hAnsi="Palatino Linotype" w:cs="Times New Roman"/>
          <w:b/>
          <w:bCs/>
          <w:sz w:val="24"/>
          <w:szCs w:val="24"/>
          <w:u w:val="single"/>
        </w:rPr>
        <w:t>Další přílohy</w:t>
      </w:r>
    </w:p>
    <w:p w:rsidR="006C16D9" w:rsidRPr="00BD0980" w:rsidRDefault="006C16D9" w:rsidP="006C16D9">
      <w:pPr>
        <w:pBdr>
          <w:top w:val="single" w:sz="4" w:space="1" w:color="auto"/>
          <w:left w:val="single" w:sz="4" w:space="0" w:color="auto"/>
          <w:bottom w:val="single" w:sz="4" w:space="0" w:color="auto"/>
          <w:right w:val="single" w:sz="4" w:space="4" w:color="auto"/>
        </w:pBdr>
        <w:ind w:right="-2"/>
        <w:rPr>
          <w:rFonts w:ascii="Palatino Linotype" w:hAnsi="Palatino Linotype" w:cs="Times New Roman"/>
          <w:b/>
          <w:bCs/>
          <w:sz w:val="24"/>
          <w:szCs w:val="24"/>
        </w:rPr>
      </w:pPr>
      <w:r w:rsidRPr="00BD0980">
        <w:rPr>
          <w:rFonts w:ascii="Palatino Linotype" w:hAnsi="Palatino Linotype" w:cs="Times New Roman"/>
          <w:bCs/>
          <w:sz w:val="24"/>
          <w:szCs w:val="24"/>
        </w:rPr>
        <w:t>7. Strukturovaný profesní životopis</w:t>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
          <w:bCs/>
          <w:sz w:val="24"/>
          <w:szCs w:val="24"/>
        </w:rPr>
        <w:fldChar w:fldCharType="begin">
          <w:ffData>
            <w:name w:val=""/>
            <w:enabled/>
            <w:calcOnExit w:val="0"/>
            <w:checkBox>
              <w:sizeAuto/>
              <w:default w:val="0"/>
            </w:checkBox>
          </w:ffData>
        </w:fldChar>
      </w:r>
      <w:r w:rsidRPr="00BD0980">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BD0980">
        <w:rPr>
          <w:rFonts w:ascii="Palatino Linotype" w:hAnsi="Palatino Linotype" w:cs="Times New Roman"/>
          <w:b/>
          <w:bCs/>
          <w:sz w:val="24"/>
          <w:szCs w:val="24"/>
        </w:rPr>
        <w:fldChar w:fldCharType="end"/>
      </w:r>
    </w:p>
    <w:p w:rsidR="006C16D9" w:rsidRPr="005B22FC" w:rsidRDefault="006C16D9" w:rsidP="006C16D9">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
          <w:bCs/>
          <w:sz w:val="24"/>
          <w:szCs w:val="24"/>
        </w:rPr>
      </w:pPr>
      <w:r w:rsidRPr="00BD0980">
        <w:rPr>
          <w:rFonts w:ascii="Palatino Linotype" w:hAnsi="Palatino Linotype" w:cs="Times New Roman"/>
          <w:bCs/>
          <w:sz w:val="24"/>
          <w:szCs w:val="24"/>
        </w:rPr>
        <w:lastRenderedPageBreak/>
        <w:t>8. Další příloha stanovená služebním orgánem (např. motivační dopis, písemná práce na určité téma, apod.)</w:t>
      </w:r>
      <w:r w:rsidRPr="00BD0980">
        <w:rPr>
          <w:rFonts w:ascii="Palatino Linotype" w:hAnsi="Palatino Linotype" w:cs="Times New Roman"/>
          <w:bCs/>
          <w:sz w:val="24"/>
          <w:szCs w:val="24"/>
        </w:rPr>
        <w:tab/>
        <w:t xml:space="preserve"> </w:t>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BD0980">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6C16D9" w:rsidRPr="005B22FC" w:rsidRDefault="006C16D9" w:rsidP="006C16D9">
      <w:pPr>
        <w:keepNext/>
        <w:spacing w:before="120"/>
        <w:outlineLvl w:val="0"/>
        <w:rPr>
          <w:rFonts w:ascii="Palatino Linotype" w:hAnsi="Palatino Linotype" w:cs="Times New Roman"/>
          <w:b/>
          <w:bCs/>
          <w:sz w:val="24"/>
          <w:szCs w:val="24"/>
        </w:rPr>
      </w:pPr>
    </w:p>
    <w:p w:rsidR="006C16D9" w:rsidRPr="005B22FC" w:rsidRDefault="006C16D9" w:rsidP="00797183">
      <w:pPr>
        <w:pBdr>
          <w:top w:val="single" w:sz="4" w:space="1" w:color="auto"/>
          <w:left w:val="single" w:sz="4" w:space="0" w:color="auto"/>
          <w:bottom w:val="single" w:sz="4" w:space="0" w:color="auto"/>
          <w:right w:val="single" w:sz="4" w:space="16" w:color="auto"/>
        </w:pBdr>
        <w:spacing w:line="240" w:lineRule="auto"/>
        <w:ind w:right="227"/>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Žádám o to, aby v souladu s § 6 odst. 2 zákona č. 500/2004 Sb., správní řád, služební orgán obstaral ze své úřední evidence tyto doklady</w:t>
      </w:r>
      <w:r w:rsidRPr="005B22FC">
        <w:rPr>
          <w:rStyle w:val="Znakapoznpodarou"/>
          <w:rFonts w:ascii="Palatino Linotype" w:hAnsi="Palatino Linotype" w:cs="Times New Roman"/>
          <w:b/>
          <w:bCs/>
          <w:sz w:val="24"/>
          <w:szCs w:val="24"/>
        </w:rPr>
        <w:footnoteReference w:id="24"/>
      </w:r>
      <w:r w:rsidRPr="005B22FC">
        <w:rPr>
          <w:rFonts w:ascii="Palatino Linotype" w:hAnsi="Palatino Linotype" w:cs="Times New Roman"/>
          <w:b/>
          <w:bCs/>
          <w:sz w:val="24"/>
          <w:szCs w:val="24"/>
        </w:rPr>
        <w:t>:</w:t>
      </w:r>
    </w:p>
    <w:p w:rsidR="00797183" w:rsidRPr="005B22FC" w:rsidRDefault="00797183" w:rsidP="00797183">
      <w:pPr>
        <w:pBdr>
          <w:top w:val="single" w:sz="4" w:space="1" w:color="auto"/>
          <w:left w:val="single" w:sz="4" w:space="0" w:color="auto"/>
          <w:bottom w:val="single" w:sz="4" w:space="0" w:color="auto"/>
          <w:right w:val="single" w:sz="4" w:space="16" w:color="auto"/>
        </w:pBdr>
        <w:spacing w:line="240" w:lineRule="auto"/>
        <w:ind w:right="227"/>
        <w:outlineLvl w:val="0"/>
        <w:rPr>
          <w:rFonts w:ascii="Palatino Linotype" w:hAnsi="Palatino Linotype" w:cs="Times New Roman"/>
          <w:b/>
          <w:bCs/>
          <w:sz w:val="24"/>
          <w:szCs w:val="24"/>
        </w:rPr>
      </w:pPr>
    </w:p>
    <w:p w:rsidR="006C16D9" w:rsidRPr="005B22FC" w:rsidRDefault="006C16D9" w:rsidP="006C16D9">
      <w:pPr>
        <w:pBdr>
          <w:top w:val="single" w:sz="4" w:space="1" w:color="auto"/>
          <w:left w:val="single" w:sz="4" w:space="0" w:color="auto"/>
          <w:bottom w:val="single" w:sz="4" w:space="0" w:color="auto"/>
          <w:right w:val="single" w:sz="4" w:space="4" w:color="auto"/>
        </w:pBdr>
        <w:spacing w:line="240" w:lineRule="auto"/>
        <w:ind w:right="-2"/>
        <w:outlineLvl w:val="0"/>
        <w:rPr>
          <w:rFonts w:ascii="Palatino Linotype" w:hAnsi="Palatino Linotype" w:cs="Times New Roman"/>
          <w:b/>
          <w:bCs/>
          <w:sz w:val="24"/>
          <w:szCs w:val="24"/>
          <w:u w:val="single"/>
        </w:rPr>
      </w:pPr>
      <w:r w:rsidRPr="005B22FC">
        <w:rPr>
          <w:rFonts w:ascii="Palatino Linotype" w:hAnsi="Palatino Linotype" w:cs="Times New Roman"/>
          <w:b/>
          <w:bCs/>
          <w:sz w:val="24"/>
          <w:szCs w:val="24"/>
          <w:u w:val="single"/>
        </w:rPr>
        <w:t>Poznámky</w:t>
      </w:r>
      <w:r w:rsidRPr="005B22FC">
        <w:rPr>
          <w:rStyle w:val="Znakapoznpodarou"/>
          <w:rFonts w:ascii="Palatino Linotype" w:hAnsi="Palatino Linotype" w:cs="Times New Roman"/>
          <w:b/>
          <w:bCs/>
          <w:sz w:val="24"/>
          <w:szCs w:val="24"/>
          <w:u w:val="single"/>
        </w:rPr>
        <w:footnoteReference w:id="25"/>
      </w:r>
    </w:p>
    <w:p w:rsidR="006C16D9" w:rsidRPr="005B22FC" w:rsidRDefault="006C16D9" w:rsidP="006C16D9">
      <w:pPr>
        <w:pBdr>
          <w:top w:val="single" w:sz="4" w:space="1" w:color="auto"/>
          <w:left w:val="single" w:sz="4" w:space="0" w:color="auto"/>
          <w:bottom w:val="single" w:sz="4" w:space="0" w:color="auto"/>
          <w:right w:val="single" w:sz="4" w:space="4" w:color="auto"/>
        </w:pBdr>
        <w:spacing w:line="240" w:lineRule="auto"/>
        <w:ind w:right="-2"/>
        <w:outlineLvl w:val="0"/>
        <w:rPr>
          <w:rFonts w:ascii="Palatino Linotype" w:hAnsi="Palatino Linotype" w:cs="Times New Roman"/>
          <w:b/>
          <w:bCs/>
          <w:sz w:val="24"/>
          <w:szCs w:val="24"/>
          <w:u w:val="single"/>
        </w:rPr>
      </w:pPr>
    </w:p>
    <w:p w:rsidR="006C16D9" w:rsidRPr="005B22FC" w:rsidRDefault="006C16D9" w:rsidP="006C16D9">
      <w:pPr>
        <w:pBdr>
          <w:top w:val="single" w:sz="4" w:space="1" w:color="auto"/>
          <w:left w:val="single" w:sz="4" w:space="0" w:color="auto"/>
          <w:bottom w:val="single" w:sz="4" w:space="0" w:color="auto"/>
          <w:right w:val="single" w:sz="4" w:space="4" w:color="auto"/>
        </w:pBdr>
        <w:spacing w:line="240" w:lineRule="auto"/>
        <w:ind w:right="-2"/>
        <w:outlineLvl w:val="0"/>
        <w:rPr>
          <w:rFonts w:ascii="Palatino Linotype" w:hAnsi="Palatino Linotype" w:cs="Times New Roman"/>
          <w:b/>
          <w:bCs/>
          <w:sz w:val="24"/>
          <w:szCs w:val="24"/>
          <w:u w:val="single"/>
        </w:rPr>
      </w:pPr>
    </w:p>
    <w:p w:rsidR="006C16D9" w:rsidRPr="005B22FC" w:rsidRDefault="006C16D9" w:rsidP="006C16D9">
      <w:pPr>
        <w:pBdr>
          <w:top w:val="single" w:sz="4" w:space="1" w:color="auto"/>
          <w:left w:val="single" w:sz="4" w:space="0" w:color="auto"/>
          <w:bottom w:val="single" w:sz="4" w:space="0" w:color="auto"/>
          <w:right w:val="single" w:sz="4" w:space="4" w:color="auto"/>
        </w:pBdr>
        <w:spacing w:line="240" w:lineRule="auto"/>
        <w:ind w:right="-2"/>
        <w:outlineLvl w:val="0"/>
        <w:rPr>
          <w:rFonts w:ascii="Palatino Linotype" w:hAnsi="Palatino Linotype" w:cs="Times New Roman"/>
          <w:b/>
          <w:bCs/>
          <w:sz w:val="24"/>
          <w:szCs w:val="24"/>
          <w:u w:val="single"/>
        </w:rPr>
      </w:pPr>
    </w:p>
    <w:p w:rsidR="006C16D9" w:rsidRPr="005B22FC" w:rsidRDefault="006C16D9" w:rsidP="006C16D9">
      <w:pPr>
        <w:jc w:val="both"/>
        <w:outlineLvl w:val="0"/>
        <w:rPr>
          <w:rFonts w:ascii="Palatino Linotype" w:hAnsi="Palatino Linotype" w:cs="Times New Roman"/>
          <w:b/>
          <w:sz w:val="24"/>
          <w:szCs w:val="24"/>
        </w:rPr>
      </w:pPr>
      <w:r w:rsidRPr="005B22FC">
        <w:rPr>
          <w:rFonts w:ascii="Palatino Linotype" w:hAnsi="Palatino Linotype"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557"/>
        <w:gridCol w:w="2331"/>
        <w:gridCol w:w="541"/>
        <w:gridCol w:w="2866"/>
      </w:tblGrid>
      <w:tr w:rsidR="006C16D9" w:rsidRPr="005B22FC" w:rsidTr="006C16D9">
        <w:trPr>
          <w:jc w:val="center"/>
        </w:trPr>
        <w:tc>
          <w:tcPr>
            <w:tcW w:w="2365" w:type="dxa"/>
          </w:tcPr>
          <w:p w:rsidR="006C16D9" w:rsidRPr="005B22FC" w:rsidRDefault="006C16D9" w:rsidP="006C16D9">
            <w:pPr>
              <w:rPr>
                <w:rFonts w:ascii="Palatino Linotype" w:hAnsi="Palatino Linotype" w:cs="Times New Roman"/>
                <w:sz w:val="24"/>
                <w:szCs w:val="24"/>
              </w:rPr>
            </w:pPr>
          </w:p>
          <w:p w:rsidR="006C16D9" w:rsidRPr="005B22FC" w:rsidRDefault="006C16D9" w:rsidP="006C16D9">
            <w:pPr>
              <w:rPr>
                <w:rFonts w:ascii="Palatino Linotype" w:hAnsi="Palatino Linotype" w:cs="Times New Roman"/>
                <w:sz w:val="24"/>
                <w:szCs w:val="24"/>
              </w:rPr>
            </w:pPr>
            <w:r w:rsidRPr="005B22FC">
              <w:rPr>
                <w:rFonts w:ascii="Palatino Linotype" w:hAnsi="Palatino Linotype" w:cs="Times New Roman"/>
                <w:sz w:val="24"/>
                <w:szCs w:val="24"/>
              </w:rPr>
              <w:t>V</w:t>
            </w:r>
          </w:p>
        </w:tc>
        <w:tc>
          <w:tcPr>
            <w:tcW w:w="600" w:type="dxa"/>
            <w:tcBorders>
              <w:top w:val="nil"/>
              <w:bottom w:val="nil"/>
            </w:tcBorders>
          </w:tcPr>
          <w:p w:rsidR="006C16D9" w:rsidRPr="005B22FC" w:rsidRDefault="006C16D9" w:rsidP="006C16D9">
            <w:pPr>
              <w:rPr>
                <w:rFonts w:ascii="Palatino Linotype" w:hAnsi="Palatino Linotype" w:cs="Times New Roman"/>
                <w:sz w:val="24"/>
                <w:szCs w:val="24"/>
              </w:rPr>
            </w:pPr>
          </w:p>
        </w:tc>
        <w:tc>
          <w:tcPr>
            <w:tcW w:w="2538" w:type="dxa"/>
          </w:tcPr>
          <w:p w:rsidR="006C16D9" w:rsidRPr="005B22FC" w:rsidRDefault="006C16D9" w:rsidP="006C16D9">
            <w:pPr>
              <w:rPr>
                <w:rFonts w:ascii="Palatino Linotype" w:hAnsi="Palatino Linotype" w:cs="Times New Roman"/>
                <w:sz w:val="24"/>
                <w:szCs w:val="24"/>
              </w:rPr>
            </w:pPr>
          </w:p>
          <w:p w:rsidR="006C16D9" w:rsidRPr="005B22FC" w:rsidRDefault="006C16D9" w:rsidP="006C16D9">
            <w:pPr>
              <w:rPr>
                <w:rFonts w:ascii="Palatino Linotype" w:hAnsi="Palatino Linotype" w:cs="Times New Roman"/>
                <w:sz w:val="24"/>
                <w:szCs w:val="24"/>
              </w:rPr>
            </w:pPr>
            <w:r w:rsidRPr="005B22FC">
              <w:rPr>
                <w:rFonts w:ascii="Palatino Linotype" w:hAnsi="Palatino Linotype" w:cs="Times New Roman"/>
                <w:sz w:val="24"/>
                <w:szCs w:val="24"/>
              </w:rPr>
              <w:t>Dne:</w:t>
            </w:r>
          </w:p>
        </w:tc>
        <w:tc>
          <w:tcPr>
            <w:tcW w:w="582" w:type="dxa"/>
            <w:tcBorders>
              <w:top w:val="nil"/>
              <w:bottom w:val="nil"/>
            </w:tcBorders>
          </w:tcPr>
          <w:p w:rsidR="006C16D9" w:rsidRPr="005B22FC" w:rsidRDefault="006C16D9" w:rsidP="006C16D9">
            <w:pPr>
              <w:rPr>
                <w:rFonts w:ascii="Palatino Linotype" w:hAnsi="Palatino Linotype" w:cs="Times New Roman"/>
                <w:sz w:val="24"/>
                <w:szCs w:val="24"/>
              </w:rPr>
            </w:pPr>
          </w:p>
        </w:tc>
        <w:tc>
          <w:tcPr>
            <w:tcW w:w="3104" w:type="dxa"/>
          </w:tcPr>
          <w:p w:rsidR="006C16D9" w:rsidRPr="005B22FC" w:rsidRDefault="006C16D9" w:rsidP="006C16D9">
            <w:pPr>
              <w:rPr>
                <w:rFonts w:ascii="Palatino Linotype" w:hAnsi="Palatino Linotype" w:cs="Times New Roman"/>
                <w:sz w:val="24"/>
                <w:szCs w:val="24"/>
              </w:rPr>
            </w:pPr>
          </w:p>
          <w:p w:rsidR="006C16D9" w:rsidRPr="005B22FC" w:rsidRDefault="006C16D9" w:rsidP="006C16D9">
            <w:pPr>
              <w:rPr>
                <w:rFonts w:ascii="Palatino Linotype" w:hAnsi="Palatino Linotype" w:cs="Times New Roman"/>
                <w:sz w:val="24"/>
                <w:szCs w:val="24"/>
              </w:rPr>
            </w:pPr>
            <w:r w:rsidRPr="005B22FC">
              <w:rPr>
                <w:rFonts w:ascii="Palatino Linotype" w:hAnsi="Palatino Linotype" w:cs="Times New Roman"/>
                <w:sz w:val="24"/>
                <w:szCs w:val="24"/>
              </w:rPr>
              <w:t>Podpis:</w:t>
            </w:r>
          </w:p>
        </w:tc>
      </w:tr>
    </w:tbl>
    <w:p w:rsidR="006C16D9" w:rsidRPr="005B22FC" w:rsidRDefault="006C16D9" w:rsidP="006C16D9">
      <w:pPr>
        <w:spacing w:after="0"/>
        <w:rPr>
          <w:rFonts w:ascii="Palatino Linotype" w:hAnsi="Palatino Linotype" w:cs="Times New Roman"/>
          <w:b/>
          <w:sz w:val="24"/>
          <w:szCs w:val="24"/>
        </w:rPr>
      </w:pPr>
    </w:p>
    <w:p w:rsidR="006C16D9" w:rsidRPr="005B22FC" w:rsidRDefault="006C16D9" w:rsidP="006C16D9">
      <w:pPr>
        <w:keepNext/>
        <w:spacing w:before="120"/>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Záznamy služebního orgánu</w:t>
      </w:r>
      <w:r w:rsidRPr="005B22FC">
        <w:rPr>
          <w:rStyle w:val="Znakapoznpodarou"/>
          <w:rFonts w:ascii="Palatino Linotype" w:hAnsi="Palatino Linotype" w:cs="Times New Roman"/>
          <w:b/>
          <w:bCs/>
          <w:sz w:val="24"/>
          <w:szCs w:val="24"/>
        </w:rPr>
        <w:footnoteReference w:id="26"/>
      </w:r>
    </w:p>
    <w:p w:rsidR="006C16D9" w:rsidRPr="005B22FC" w:rsidRDefault="006C16D9" w:rsidP="006C16D9">
      <w:pPr>
        <w:pBdr>
          <w:top w:val="single" w:sz="4" w:space="1" w:color="auto"/>
          <w:left w:val="single" w:sz="4" w:space="0" w:color="auto"/>
          <w:bottom w:val="single" w:sz="4" w:space="0" w:color="auto"/>
          <w:right w:val="single" w:sz="4" w:space="4" w:color="auto"/>
        </w:pBdr>
        <w:shd w:val="clear" w:color="auto" w:fill="FBE4D5" w:themeFill="accent2" w:themeFillTint="33"/>
        <w:spacing w:after="120"/>
        <w:ind w:right="227"/>
        <w:rPr>
          <w:rFonts w:ascii="Palatino Linotype" w:hAnsi="Palatino Linotype" w:cs="Times New Roman"/>
          <w:bCs/>
          <w:sz w:val="24"/>
          <w:szCs w:val="24"/>
        </w:rPr>
      </w:pPr>
      <w:r w:rsidRPr="005B22FC">
        <w:rPr>
          <w:rFonts w:ascii="Palatino Linotype" w:hAnsi="Palatino Linotype" w:cs="Times New Roman"/>
          <w:bCs/>
          <w:sz w:val="24"/>
          <w:szCs w:val="24"/>
        </w:rPr>
        <w:t>Průkaz totožnosti ______________________</w:t>
      </w:r>
      <w:r w:rsidRPr="005B22FC">
        <w:rPr>
          <w:rStyle w:val="Znakapoznpodarou"/>
          <w:rFonts w:ascii="Palatino Linotype" w:hAnsi="Palatino Linotype" w:cs="Times New Roman"/>
          <w:b/>
          <w:bCs/>
          <w:sz w:val="24"/>
          <w:szCs w:val="24"/>
        </w:rPr>
        <w:footnoteReference w:id="27"/>
      </w:r>
      <w:r w:rsidRPr="005B22FC">
        <w:rPr>
          <w:rFonts w:ascii="Palatino Linotype" w:hAnsi="Palatino Linotype" w:cs="Times New Roman"/>
          <w:bCs/>
          <w:sz w:val="24"/>
          <w:szCs w:val="24"/>
        </w:rPr>
        <w:t xml:space="preserve"> č. ______________________ předložen dne __________.</w:t>
      </w:r>
    </w:p>
    <w:p w:rsidR="006C16D9" w:rsidRPr="005B22FC" w:rsidRDefault="006C16D9" w:rsidP="006C16D9">
      <w:pPr>
        <w:pBdr>
          <w:top w:val="single" w:sz="4" w:space="1" w:color="auto"/>
          <w:left w:val="single" w:sz="4" w:space="0" w:color="auto"/>
          <w:bottom w:val="single" w:sz="4" w:space="0" w:color="auto"/>
          <w:right w:val="single" w:sz="4" w:space="4" w:color="auto"/>
        </w:pBdr>
        <w:shd w:val="clear" w:color="auto" w:fill="FBE4D5" w:themeFill="accent2" w:themeFillTint="33"/>
        <w:spacing w:after="120"/>
        <w:ind w:right="227"/>
        <w:rPr>
          <w:rFonts w:ascii="Palatino Linotype" w:hAnsi="Palatino Linotype" w:cs="Times New Roman"/>
          <w:bCs/>
          <w:sz w:val="24"/>
          <w:szCs w:val="24"/>
        </w:rPr>
      </w:pPr>
      <w:r w:rsidRPr="005B22FC">
        <w:rPr>
          <w:rFonts w:ascii="Palatino Linotype" w:hAnsi="Palatino Linotype" w:cs="Times New Roman"/>
          <w:bCs/>
          <w:sz w:val="24"/>
          <w:szCs w:val="24"/>
        </w:rPr>
        <w:t>Podpis oprávněné úřední osoby ______________________</w:t>
      </w:r>
    </w:p>
    <w:p w:rsidR="006C16D9" w:rsidRPr="005B22FC" w:rsidRDefault="006C16D9" w:rsidP="006C16D9">
      <w:pPr>
        <w:spacing w:after="0"/>
        <w:rPr>
          <w:rFonts w:ascii="Palatino Linotype" w:hAnsi="Palatino Linotype" w:cs="Times New Roman"/>
          <w:b/>
          <w:sz w:val="24"/>
          <w:szCs w:val="24"/>
        </w:rPr>
      </w:pPr>
    </w:p>
    <w:p w:rsidR="005B22FC" w:rsidRDefault="006C16D9" w:rsidP="005B22FC">
      <w:pPr>
        <w:pBdr>
          <w:top w:val="single" w:sz="4" w:space="1" w:color="auto"/>
          <w:left w:val="single" w:sz="4" w:space="0" w:color="auto"/>
          <w:bottom w:val="single" w:sz="4" w:space="0" w:color="auto"/>
          <w:right w:val="single" w:sz="4" w:space="4" w:color="auto"/>
        </w:pBdr>
        <w:spacing w:after="0" w:line="240" w:lineRule="auto"/>
        <w:ind w:right="227"/>
        <w:jc w:val="both"/>
        <w:outlineLvl w:val="0"/>
        <w:rPr>
          <w:rFonts w:ascii="Palatino Linotype" w:hAnsi="Palatino Linotype" w:cs="Times New Roman"/>
          <w:b/>
          <w:bCs/>
          <w:sz w:val="24"/>
          <w:szCs w:val="24"/>
          <w:u w:val="single"/>
        </w:rPr>
      </w:pPr>
      <w:r w:rsidRPr="005B22FC">
        <w:rPr>
          <w:rFonts w:ascii="Palatino Linotype" w:hAnsi="Palatino Linotype" w:cs="Times New Roman"/>
          <w:b/>
          <w:bCs/>
          <w:sz w:val="24"/>
          <w:szCs w:val="24"/>
          <w:u w:val="single"/>
        </w:rPr>
        <w:t>Poučení pro žadatele:</w:t>
      </w:r>
    </w:p>
    <w:p w:rsidR="006C16D9" w:rsidRPr="005B22FC" w:rsidRDefault="006C16D9" w:rsidP="005B22FC">
      <w:pPr>
        <w:pBdr>
          <w:top w:val="single" w:sz="4" w:space="1" w:color="auto"/>
          <w:left w:val="single" w:sz="4" w:space="0" w:color="auto"/>
          <w:bottom w:val="single" w:sz="4" w:space="0" w:color="auto"/>
          <w:right w:val="single" w:sz="4" w:space="4" w:color="auto"/>
        </w:pBdr>
        <w:spacing w:after="120" w:line="240" w:lineRule="auto"/>
        <w:ind w:right="227"/>
        <w:jc w:val="both"/>
        <w:outlineLvl w:val="0"/>
        <w:rPr>
          <w:rFonts w:ascii="Palatino Linotype" w:hAnsi="Palatino Linotype" w:cs="Times New Roman"/>
          <w:sz w:val="24"/>
          <w:szCs w:val="24"/>
        </w:rPr>
      </w:pPr>
      <w:r w:rsidRPr="005B22FC">
        <w:rPr>
          <w:rFonts w:ascii="Palatino Linotype" w:hAnsi="Palatino Linotype" w:cs="Times New Roman"/>
          <w:sz w:val="24"/>
          <w:szCs w:val="24"/>
        </w:rPr>
        <w:lastRenderedPageBreak/>
        <w:t>Poskytnutí osobních údajů uvedených v žádosti je povinným poskytnutím osobních údajů ve smyslu § 5 odst. 2 písm. a) a § 11 odst. 2 zákona č. 101/2000 Sb., o ochraně osobních údajů, ve znění pozdějších předpisů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 požádat správce nebo zpracovatele o vysvětlení, nebo požadovat, aby správce nebo zpracovatel odstranil takto vzniklý stav. Zejména se může jednat o blokování, provedení opravy, doplnění nebo likvidaci osobních údajů.</w:t>
      </w:r>
    </w:p>
    <w:p w:rsidR="007728C9" w:rsidRDefault="007728C9" w:rsidP="005B22FC">
      <w:pPr>
        <w:pBdr>
          <w:top w:val="single" w:sz="4" w:space="1" w:color="auto"/>
          <w:left w:val="single" w:sz="4" w:space="0" w:color="auto"/>
          <w:bottom w:val="single" w:sz="4" w:space="0" w:color="auto"/>
          <w:right w:val="single" w:sz="4" w:space="4" w:color="auto"/>
        </w:pBdr>
        <w:spacing w:after="0" w:line="240" w:lineRule="auto"/>
        <w:ind w:right="227"/>
        <w:jc w:val="both"/>
        <w:outlineLvl w:val="0"/>
        <w:rPr>
          <w:rFonts w:ascii="Palatino Linotype" w:hAnsi="Palatino Linotype" w:cs="Times New Roman"/>
          <w:sz w:val="24"/>
          <w:szCs w:val="24"/>
        </w:rPr>
      </w:pPr>
      <w:r w:rsidRPr="005B22FC">
        <w:rPr>
          <w:rFonts w:ascii="Palatino Linotype" w:hAnsi="Palatino Linotype" w:cs="Times New Roman"/>
          <w:sz w:val="24"/>
          <w:szCs w:val="24"/>
        </w:rPr>
        <w:t>Na státního zaměstnance zařazeného v orgánech Finanční správy České republiky se vztahují omezení některých práv a zákaz výkonu některých činností podle zákona č. 234/2014 Sb., o státní službě, ve znění pozdějších předpisů (zejména § 33, § 77, § 80 – 83 a § 197), zákona č. 456/2011 Sb., o Finanční správě České republiky, ve znění pozdějších předpisů (zejména § 15), a dále podle zákona č. 159/2006 Sb., o střetu zájmů, ve znění pozdějších předpisů.</w:t>
      </w:r>
    </w:p>
    <w:p w:rsidR="006C16D9" w:rsidRPr="005B22FC" w:rsidRDefault="006C16D9" w:rsidP="006C16D9">
      <w:pPr>
        <w:spacing w:after="0"/>
        <w:rPr>
          <w:rFonts w:ascii="Palatino Linotype" w:hAnsi="Palatino Linotype" w:cs="Times New Roman"/>
          <w:b/>
          <w:sz w:val="24"/>
          <w:szCs w:val="24"/>
        </w:rPr>
      </w:pPr>
    </w:p>
    <w:p w:rsidR="008373CB" w:rsidRDefault="008373CB" w:rsidP="008373CB">
      <w:pPr>
        <w:spacing w:after="0" w:line="360" w:lineRule="auto"/>
        <w:jc w:val="both"/>
        <w:rPr>
          <w:rFonts w:ascii="Palatino Linotype" w:hAnsi="Palatino Linotype" w:cs="Times New Roman"/>
          <w:sz w:val="24"/>
          <w:szCs w:val="24"/>
        </w:rPr>
      </w:pPr>
      <w:r w:rsidRPr="005B22FC">
        <w:rPr>
          <w:rFonts w:ascii="Palatino Linotype" w:hAnsi="Palatino Linotype" w:cs="Times New Roman"/>
          <w:sz w:val="24"/>
          <w:szCs w:val="24"/>
        </w:rPr>
        <w:t xml:space="preserve"> </w:t>
      </w: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8373CB">
      <w:pPr>
        <w:spacing w:after="0" w:line="360" w:lineRule="auto"/>
        <w:jc w:val="both"/>
        <w:rPr>
          <w:rFonts w:ascii="Palatino Linotype" w:hAnsi="Palatino Linotype" w:cs="Times New Roman"/>
          <w:sz w:val="24"/>
          <w:szCs w:val="24"/>
        </w:rPr>
      </w:pPr>
    </w:p>
    <w:p w:rsidR="005B22FC" w:rsidRDefault="005B22FC" w:rsidP="005B22FC">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3</w:t>
      </w:r>
    </w:p>
    <w:p w:rsidR="005B22FC" w:rsidRPr="00591070" w:rsidRDefault="005B22FC" w:rsidP="00591070">
      <w:pPr>
        <w:spacing w:after="0" w:line="240" w:lineRule="auto"/>
        <w:ind w:firstLine="708"/>
        <w:jc w:val="center"/>
        <w:rPr>
          <w:rFonts w:ascii="Palatino Linotype" w:hAnsi="Palatino Linotype" w:cs="Times New Roman"/>
          <w:b/>
          <w:sz w:val="32"/>
          <w:szCs w:val="32"/>
        </w:rPr>
      </w:pPr>
      <w:r w:rsidRPr="00591070">
        <w:rPr>
          <w:rFonts w:ascii="Palatino Linotype" w:hAnsi="Palatino Linotype" w:cs="Times New Roman"/>
          <w:b/>
          <w:sz w:val="32"/>
          <w:szCs w:val="32"/>
        </w:rPr>
        <w:t>Žádost</w:t>
      </w:r>
    </w:p>
    <w:p w:rsidR="005B22FC" w:rsidRPr="005B22FC" w:rsidRDefault="00591070" w:rsidP="00591070">
      <w:pPr>
        <w:spacing w:after="240"/>
        <w:jc w:val="center"/>
        <w:rPr>
          <w:rFonts w:ascii="Palatino Linotype" w:hAnsi="Palatino Linotype" w:cs="Times New Roman"/>
          <w:b/>
          <w:sz w:val="24"/>
          <w:szCs w:val="24"/>
        </w:rPr>
      </w:pPr>
      <w:r>
        <w:rPr>
          <w:rFonts w:ascii="Palatino Linotype" w:hAnsi="Palatino Linotype" w:cs="Times New Roman"/>
          <w:b/>
          <w:sz w:val="24"/>
          <w:szCs w:val="24"/>
        </w:rPr>
        <w:t xml:space="preserve">               </w:t>
      </w:r>
      <w:r w:rsidR="005B22FC" w:rsidRPr="005B22FC">
        <w:rPr>
          <w:rFonts w:ascii="Palatino Linotype" w:hAnsi="Palatino Linotype" w:cs="Times New Roman"/>
          <w:b/>
          <w:sz w:val="24"/>
          <w:szCs w:val="24"/>
        </w:rPr>
        <w:t xml:space="preserve">o přijetí do služebního poměru a jmenování na služební místo </w:t>
      </w:r>
      <w:r w:rsidR="005B22FC">
        <w:rPr>
          <w:rFonts w:ascii="Palatino Linotype" w:hAnsi="Palatino Linotype" w:cs="Times New Roman"/>
          <w:b/>
          <w:sz w:val="24"/>
          <w:szCs w:val="24"/>
        </w:rPr>
        <w:t>p</w:t>
      </w:r>
      <w:r w:rsidR="005B22FC" w:rsidRPr="005B22FC">
        <w:rPr>
          <w:rFonts w:ascii="Palatino Linotype" w:hAnsi="Palatino Linotype" w:cs="Times New Roman"/>
          <w:b/>
          <w:sz w:val="24"/>
          <w:szCs w:val="24"/>
        </w:rPr>
        <w:t>ředstaveného</w:t>
      </w:r>
      <w:r>
        <w:rPr>
          <w:rFonts w:ascii="Palatino Linotype" w:hAnsi="Palatino Linotype" w:cs="Times New Roman"/>
          <w:b/>
          <w:sz w:val="24"/>
          <w:szCs w:val="24"/>
        </w:rPr>
        <w:t xml:space="preserve">                                                                                 </w:t>
      </w:r>
      <w:r w:rsidR="005B22FC" w:rsidRPr="005B22FC">
        <w:rPr>
          <w:rFonts w:ascii="Palatino Linotype" w:hAnsi="Palatino Linotype" w:cs="Times New Roman"/>
          <w:b/>
          <w:sz w:val="24"/>
          <w:szCs w:val="24"/>
        </w:rPr>
        <w:t xml:space="preserve">  </w:t>
      </w:r>
      <w:r w:rsidR="005B22FC" w:rsidRPr="005B22FC">
        <w:rPr>
          <w:rFonts w:ascii="Palatino Linotype" w:hAnsi="Palatino Linotype" w:cs="Times New Roman"/>
          <w:sz w:val="24"/>
          <w:szCs w:val="24"/>
        </w:rPr>
        <w:fldChar w:fldCharType="begin">
          <w:ffData>
            <w:name w:val=""/>
            <w:enabled/>
            <w:calcOnExit w:val="0"/>
            <w:checkBox>
              <w:sizeAuto/>
              <w:default w:val="0"/>
            </w:checkBox>
          </w:ffData>
        </w:fldChar>
      </w:r>
      <w:r w:rsidR="005B22FC" w:rsidRPr="005B22FC">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005B22FC" w:rsidRPr="005B22FC">
        <w:rPr>
          <w:rFonts w:ascii="Palatino Linotype" w:hAnsi="Palatino Linotype" w:cs="Times New Roman"/>
          <w:sz w:val="24"/>
          <w:szCs w:val="24"/>
        </w:rPr>
        <w:fldChar w:fldCharType="end"/>
      </w:r>
      <w:r w:rsidR="005B22FC" w:rsidRPr="005B22FC">
        <w:rPr>
          <w:rFonts w:ascii="Palatino Linotype" w:hAnsi="Palatino Linotype" w:cs="Times New Roman"/>
          <w:b/>
          <w:sz w:val="24"/>
          <w:szCs w:val="24"/>
        </w:rPr>
        <w:br/>
      </w:r>
      <w:r w:rsidR="005B22FC">
        <w:rPr>
          <w:rFonts w:ascii="Palatino Linotype" w:hAnsi="Palatino Linotype" w:cs="Times New Roman"/>
          <w:b/>
          <w:sz w:val="24"/>
          <w:szCs w:val="24"/>
        </w:rPr>
        <w:t xml:space="preserve">         </w:t>
      </w:r>
      <w:r w:rsidR="005B22FC" w:rsidRPr="005B22FC">
        <w:rPr>
          <w:rFonts w:ascii="Palatino Linotype" w:hAnsi="Palatino Linotype" w:cs="Times New Roman"/>
          <w:b/>
          <w:sz w:val="24"/>
          <w:szCs w:val="24"/>
        </w:rPr>
        <w:t>o jmenování na služební místo představeného</w:t>
      </w:r>
      <w:r w:rsidR="005B22FC" w:rsidRPr="005B22FC">
        <w:rPr>
          <w:rStyle w:val="Znakapoznpodarou"/>
          <w:rFonts w:ascii="Palatino Linotype" w:hAnsi="Palatino Linotype" w:cs="Times New Roman"/>
          <w:b/>
          <w:sz w:val="24"/>
          <w:szCs w:val="24"/>
        </w:rPr>
        <w:footnoteReference w:id="28"/>
      </w:r>
      <w:r w:rsidR="005B22FC" w:rsidRPr="005B22FC">
        <w:rPr>
          <w:rFonts w:ascii="Palatino Linotype" w:hAnsi="Palatino Linotype" w:cs="Times New Roman"/>
          <w:b/>
          <w:sz w:val="24"/>
          <w:szCs w:val="24"/>
        </w:rPr>
        <w:t xml:space="preserve">               </w:t>
      </w:r>
      <w:r w:rsidR="005B22FC" w:rsidRPr="005B22FC">
        <w:rPr>
          <w:rFonts w:ascii="Palatino Linotype" w:hAnsi="Palatino Linotype" w:cs="Times New Roman"/>
          <w:sz w:val="24"/>
          <w:szCs w:val="24"/>
        </w:rPr>
        <w:fldChar w:fldCharType="begin">
          <w:ffData>
            <w:name w:val=""/>
            <w:enabled/>
            <w:calcOnExit w:val="0"/>
            <w:checkBox>
              <w:sizeAuto/>
              <w:default w:val="0"/>
            </w:checkBox>
          </w:ffData>
        </w:fldChar>
      </w:r>
      <w:r w:rsidR="005B22FC" w:rsidRPr="005B22FC">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005B22FC" w:rsidRPr="005B22FC">
        <w:rPr>
          <w:rFonts w:ascii="Palatino Linotype" w:hAnsi="Palatino Linotype" w:cs="Times New Roman"/>
          <w:sz w:val="24"/>
          <w:szCs w:val="24"/>
        </w:rPr>
        <w:fldChar w:fldCharType="end"/>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520"/>
      </w:tblGrid>
      <w:tr w:rsidR="005B22FC" w:rsidRPr="005B22FC" w:rsidTr="00286F44">
        <w:trPr>
          <w:trHeight w:val="818"/>
          <w:jc w:val="center"/>
        </w:trPr>
        <w:tc>
          <w:tcPr>
            <w:tcW w:w="3617" w:type="dxa"/>
            <w:shd w:val="clear" w:color="auto" w:fill="CCFFCC"/>
            <w:vAlign w:val="center"/>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Označení a adresa služebního orgánu, kterému je žádost adresována</w:t>
            </w:r>
          </w:p>
        </w:tc>
        <w:tc>
          <w:tcPr>
            <w:tcW w:w="5520" w:type="dxa"/>
            <w:shd w:val="clear" w:color="auto" w:fill="auto"/>
            <w:vAlign w:val="center"/>
          </w:tcPr>
          <w:p w:rsidR="005B22FC" w:rsidRPr="005B22FC" w:rsidRDefault="005B22FC" w:rsidP="00286F44">
            <w:pPr>
              <w:spacing w:line="240" w:lineRule="auto"/>
              <w:rPr>
                <w:rFonts w:ascii="Palatino Linotype" w:hAnsi="Palatino Linotype" w:cs="Times New Roman"/>
                <w:sz w:val="24"/>
                <w:szCs w:val="24"/>
              </w:rPr>
            </w:pPr>
          </w:p>
        </w:tc>
      </w:tr>
    </w:tbl>
    <w:p w:rsidR="005B22FC" w:rsidRPr="005B22FC" w:rsidRDefault="005B22FC" w:rsidP="005B22FC">
      <w:pPr>
        <w:keepNext/>
        <w:spacing w:before="120" w:line="240" w:lineRule="auto"/>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Údaje o žadateli</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379"/>
      </w:tblGrid>
      <w:tr w:rsidR="005B22FC" w:rsidRPr="005B22FC" w:rsidTr="00286F44">
        <w:trPr>
          <w:trHeight w:val="363"/>
          <w:jc w:val="center"/>
        </w:trPr>
        <w:tc>
          <w:tcPr>
            <w:tcW w:w="3617" w:type="dxa"/>
            <w:shd w:val="clear" w:color="auto" w:fill="CCFFCC"/>
            <w:vAlign w:val="center"/>
          </w:tcPr>
          <w:p w:rsidR="005B22FC" w:rsidRPr="005B22FC" w:rsidRDefault="005B22FC" w:rsidP="00286F44">
            <w:pPr>
              <w:spacing w:line="240" w:lineRule="auto"/>
              <w:rPr>
                <w:rFonts w:ascii="Palatino Linotype" w:hAnsi="Palatino Linotype" w:cs="Times New Roman"/>
                <w:b/>
                <w:bCs/>
                <w:sz w:val="24"/>
                <w:szCs w:val="24"/>
                <w:vertAlign w:val="superscript"/>
              </w:rPr>
            </w:pPr>
            <w:r w:rsidRPr="005B22FC">
              <w:rPr>
                <w:rFonts w:ascii="Palatino Linotype" w:hAnsi="Palatino Linotype" w:cs="Times New Roman"/>
                <w:b/>
                <w:bCs/>
                <w:sz w:val="24"/>
                <w:szCs w:val="24"/>
              </w:rPr>
              <w:t>Jméno(a)a příjmení, titul</w:t>
            </w:r>
          </w:p>
        </w:tc>
        <w:tc>
          <w:tcPr>
            <w:tcW w:w="5379" w:type="dxa"/>
            <w:shd w:val="clear" w:color="auto" w:fill="auto"/>
            <w:vAlign w:val="center"/>
          </w:tcPr>
          <w:p w:rsidR="005B22FC" w:rsidRPr="005B22FC" w:rsidRDefault="005B22FC" w:rsidP="00286F44">
            <w:pPr>
              <w:spacing w:line="240" w:lineRule="auto"/>
              <w:rPr>
                <w:rFonts w:ascii="Palatino Linotype" w:hAnsi="Palatino Linotype" w:cs="Times New Roman"/>
                <w:sz w:val="24"/>
                <w:szCs w:val="24"/>
              </w:rPr>
            </w:pPr>
          </w:p>
        </w:tc>
      </w:tr>
      <w:tr w:rsidR="005B22FC" w:rsidRPr="005B22FC" w:rsidTr="00286F44">
        <w:trPr>
          <w:trHeight w:val="363"/>
          <w:jc w:val="center"/>
        </w:trPr>
        <w:tc>
          <w:tcPr>
            <w:tcW w:w="3617" w:type="dxa"/>
            <w:shd w:val="clear" w:color="auto" w:fill="CCFFCC"/>
            <w:vAlign w:val="center"/>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Datum narození</w:t>
            </w:r>
          </w:p>
        </w:tc>
        <w:tc>
          <w:tcPr>
            <w:tcW w:w="5379" w:type="dxa"/>
            <w:shd w:val="clear" w:color="auto" w:fill="auto"/>
            <w:vAlign w:val="center"/>
          </w:tcPr>
          <w:p w:rsidR="005B22FC" w:rsidRPr="005B22FC" w:rsidRDefault="005B22FC" w:rsidP="00286F44">
            <w:pPr>
              <w:spacing w:line="240" w:lineRule="auto"/>
              <w:rPr>
                <w:rFonts w:ascii="Palatino Linotype" w:hAnsi="Palatino Linotype" w:cs="Times New Roman"/>
                <w:sz w:val="24"/>
                <w:szCs w:val="24"/>
              </w:rPr>
            </w:pPr>
          </w:p>
        </w:tc>
      </w:tr>
      <w:tr w:rsidR="005B22FC" w:rsidRPr="005B22FC" w:rsidTr="00286F44">
        <w:trPr>
          <w:trHeight w:val="741"/>
          <w:jc w:val="center"/>
        </w:trPr>
        <w:tc>
          <w:tcPr>
            <w:tcW w:w="3617" w:type="dxa"/>
            <w:tcBorders>
              <w:bottom w:val="single" w:sz="4" w:space="0" w:color="auto"/>
            </w:tcBorders>
            <w:shd w:val="clear" w:color="auto" w:fill="CCFFCC"/>
            <w:vAlign w:val="center"/>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Adresa místa trvalého pobytu</w:t>
            </w:r>
            <w:r w:rsidRPr="005B22FC">
              <w:rPr>
                <w:rStyle w:val="Znakapoznpodarou"/>
                <w:rFonts w:ascii="Palatino Linotype" w:hAnsi="Palatino Linotype" w:cs="Times New Roman"/>
                <w:b/>
                <w:bCs/>
                <w:sz w:val="24"/>
                <w:szCs w:val="24"/>
              </w:rPr>
              <w:footnoteReference w:id="29"/>
            </w:r>
            <w:r w:rsidRPr="005B22FC">
              <w:rPr>
                <w:rFonts w:ascii="Palatino Linotype" w:hAnsi="Palatino Linotype" w:cs="Times New Roman"/>
                <w:b/>
                <w:bCs/>
                <w:sz w:val="24"/>
                <w:szCs w:val="24"/>
              </w:rPr>
              <w:t xml:space="preserve"> ve tvaru </w:t>
            </w:r>
            <w:r w:rsidRPr="005B22FC">
              <w:rPr>
                <w:rFonts w:ascii="Palatino Linotype" w:hAnsi="Palatino Linotype" w:cs="Times New Roman"/>
                <w:b/>
                <w:sz w:val="24"/>
                <w:szCs w:val="24"/>
              </w:rPr>
              <w:t>obec, část obce, ulice, číslo popisné, PSČ, stát</w:t>
            </w:r>
          </w:p>
        </w:tc>
        <w:tc>
          <w:tcPr>
            <w:tcW w:w="5379" w:type="dxa"/>
            <w:tcBorders>
              <w:bottom w:val="single" w:sz="4" w:space="0" w:color="auto"/>
            </w:tcBorders>
            <w:shd w:val="clear" w:color="auto" w:fill="auto"/>
            <w:vAlign w:val="center"/>
          </w:tcPr>
          <w:p w:rsidR="005B22FC" w:rsidRPr="005B22FC" w:rsidRDefault="005B22FC" w:rsidP="00286F44">
            <w:pPr>
              <w:spacing w:line="240" w:lineRule="auto"/>
              <w:rPr>
                <w:rFonts w:ascii="Palatino Linotype" w:hAnsi="Palatino Linotype" w:cs="Times New Roman"/>
                <w:b/>
                <w:bCs/>
                <w:sz w:val="24"/>
                <w:szCs w:val="24"/>
              </w:rPr>
            </w:pPr>
          </w:p>
        </w:tc>
      </w:tr>
      <w:tr w:rsidR="005B22FC" w:rsidRPr="005B22FC" w:rsidTr="00286F44">
        <w:trPr>
          <w:trHeight w:val="1194"/>
          <w:jc w:val="center"/>
        </w:trPr>
        <w:tc>
          <w:tcPr>
            <w:tcW w:w="3617" w:type="dxa"/>
            <w:tcBorders>
              <w:bottom w:val="single" w:sz="4" w:space="0" w:color="auto"/>
            </w:tcBorders>
            <w:shd w:val="clear" w:color="auto" w:fill="B4C6E7" w:themeFill="accent5" w:themeFillTint="66"/>
          </w:tcPr>
          <w:p w:rsidR="005B22FC" w:rsidRPr="005B22FC" w:rsidRDefault="005B22FC" w:rsidP="00286F44">
            <w:pPr>
              <w:spacing w:line="240" w:lineRule="auto"/>
              <w:rPr>
                <w:rFonts w:ascii="Palatino Linotype" w:hAnsi="Palatino Linotype" w:cs="Times New Roman"/>
                <w:b/>
                <w:sz w:val="24"/>
                <w:szCs w:val="24"/>
              </w:rPr>
            </w:pPr>
            <w:r w:rsidRPr="005B22FC">
              <w:rPr>
                <w:rFonts w:ascii="Palatino Linotype" w:hAnsi="Palatino Linotype" w:cs="Times New Roman"/>
                <w:b/>
                <w:bCs/>
                <w:sz w:val="24"/>
                <w:szCs w:val="24"/>
              </w:rPr>
              <w:t xml:space="preserve">Adresa pro doručování, pokud je odlišná od adresy místa trvalého pobytu </w:t>
            </w:r>
            <w:r w:rsidRPr="005B22FC">
              <w:rPr>
                <w:rFonts w:ascii="Palatino Linotype" w:hAnsi="Palatino Linotype" w:cs="Times New Roman"/>
                <w:b/>
                <w:sz w:val="24"/>
                <w:szCs w:val="24"/>
              </w:rPr>
              <w:t>ve tvaru obec, část obce, ulice, číslo popisné, PSČ, stát</w:t>
            </w:r>
          </w:p>
        </w:tc>
        <w:tc>
          <w:tcPr>
            <w:tcW w:w="5379" w:type="dxa"/>
            <w:tcBorders>
              <w:bottom w:val="single" w:sz="4" w:space="0" w:color="auto"/>
            </w:tcBorders>
            <w:shd w:val="clear" w:color="auto" w:fill="B4C6E7" w:themeFill="accent5" w:themeFillTint="66"/>
          </w:tcPr>
          <w:p w:rsidR="005B22FC" w:rsidRPr="005B22FC" w:rsidRDefault="005B22FC" w:rsidP="00286F44">
            <w:pPr>
              <w:spacing w:line="240" w:lineRule="auto"/>
              <w:rPr>
                <w:rFonts w:ascii="Palatino Linotype" w:hAnsi="Palatino Linotype" w:cs="Times New Roman"/>
                <w:sz w:val="24"/>
                <w:szCs w:val="24"/>
              </w:rPr>
            </w:pPr>
          </w:p>
        </w:tc>
      </w:tr>
      <w:tr w:rsidR="005B22FC" w:rsidRPr="005B22FC" w:rsidTr="00286F4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Telefonní číslo</w:t>
            </w:r>
            <w:r w:rsidRPr="005B22FC">
              <w:rPr>
                <w:rStyle w:val="Znakapoznpodarou"/>
                <w:rFonts w:ascii="Palatino Linotype" w:hAnsi="Palatino Linotype" w:cs="Times New Roman"/>
                <w:b/>
                <w:bCs/>
                <w:sz w:val="24"/>
                <w:szCs w:val="24"/>
              </w:rPr>
              <w:footnoteReference w:id="30"/>
            </w:r>
          </w:p>
        </w:tc>
        <w:tc>
          <w:tcPr>
            <w:tcW w:w="537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5B22FC" w:rsidRPr="005B22FC" w:rsidRDefault="005B22FC" w:rsidP="00286F44">
            <w:pPr>
              <w:spacing w:line="240" w:lineRule="auto"/>
              <w:rPr>
                <w:rFonts w:ascii="Palatino Linotype" w:hAnsi="Palatino Linotype" w:cs="Times New Roman"/>
                <w:sz w:val="24"/>
                <w:szCs w:val="24"/>
              </w:rPr>
            </w:pPr>
          </w:p>
        </w:tc>
      </w:tr>
      <w:tr w:rsidR="005B22FC" w:rsidRPr="005B22FC" w:rsidTr="00286F4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E-mail</w:t>
            </w:r>
            <w:r w:rsidRPr="005B22FC">
              <w:rPr>
                <w:rStyle w:val="Znakapoznpodarou"/>
                <w:rFonts w:ascii="Palatino Linotype" w:hAnsi="Palatino Linotype" w:cs="Times New Roman"/>
                <w:b/>
                <w:bCs/>
                <w:sz w:val="24"/>
                <w:szCs w:val="24"/>
              </w:rPr>
              <w:t>3</w:t>
            </w:r>
          </w:p>
        </w:tc>
        <w:tc>
          <w:tcPr>
            <w:tcW w:w="537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5B22FC" w:rsidRPr="005B22FC" w:rsidRDefault="005B22FC" w:rsidP="00286F44">
            <w:pPr>
              <w:spacing w:line="240" w:lineRule="auto"/>
              <w:rPr>
                <w:rFonts w:ascii="Palatino Linotype" w:hAnsi="Palatino Linotype" w:cs="Times New Roman"/>
                <w:sz w:val="24"/>
                <w:szCs w:val="24"/>
              </w:rPr>
            </w:pPr>
          </w:p>
        </w:tc>
      </w:tr>
      <w:tr w:rsidR="005B22FC" w:rsidRPr="005B22FC" w:rsidTr="00286F44">
        <w:trPr>
          <w:trHeight w:val="601"/>
          <w:jc w:val="center"/>
        </w:trPr>
        <w:tc>
          <w:tcPr>
            <w:tcW w:w="36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Datová schránka</w:t>
            </w:r>
            <w:r w:rsidRPr="005B22FC">
              <w:rPr>
                <w:rStyle w:val="Znakapoznpodarou"/>
                <w:rFonts w:ascii="Palatino Linotype" w:hAnsi="Palatino Linotype" w:cs="Times New Roman"/>
                <w:b/>
                <w:bCs/>
                <w:sz w:val="24"/>
                <w:szCs w:val="24"/>
              </w:rPr>
              <w:t xml:space="preserve"> </w:t>
            </w:r>
            <w:r w:rsidRPr="005B22FC">
              <w:rPr>
                <w:rStyle w:val="Znakapoznpodarou"/>
                <w:rFonts w:ascii="Palatino Linotype" w:hAnsi="Palatino Linotype" w:cs="Times New Roman"/>
                <w:b/>
                <w:bCs/>
                <w:sz w:val="24"/>
                <w:szCs w:val="24"/>
              </w:rPr>
              <w:footnoteReference w:id="31"/>
            </w:r>
          </w:p>
        </w:tc>
        <w:tc>
          <w:tcPr>
            <w:tcW w:w="537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5B22FC" w:rsidRPr="005B22FC" w:rsidRDefault="005B22FC" w:rsidP="00286F44">
            <w:pPr>
              <w:spacing w:line="240" w:lineRule="auto"/>
              <w:rPr>
                <w:rFonts w:ascii="Palatino Linotype" w:hAnsi="Palatino Linotype" w:cs="Times New Roman"/>
                <w:sz w:val="24"/>
                <w:szCs w:val="24"/>
              </w:rPr>
            </w:pPr>
            <w:r w:rsidRPr="005B22FC">
              <w:rPr>
                <w:rFonts w:ascii="Palatino Linotype" w:hAnsi="Palatino Linotype" w:cs="Times New Roman"/>
                <w:b/>
                <w:bCs/>
                <w:sz w:val="24"/>
                <w:szCs w:val="24"/>
              </w:rPr>
              <w:t xml:space="preserve">ANO  /  NE    </w:t>
            </w:r>
            <w:r w:rsidRPr="005B22FC">
              <w:rPr>
                <w:rFonts w:ascii="Palatino Linotype" w:hAnsi="Palatino Linotype" w:cs="Times New Roman"/>
                <w:bCs/>
                <w:sz w:val="24"/>
                <w:szCs w:val="24"/>
              </w:rPr>
              <w:t>Identifikátor datové schránky:</w:t>
            </w:r>
          </w:p>
        </w:tc>
      </w:tr>
    </w:tbl>
    <w:p w:rsidR="004B3073" w:rsidRDefault="004B3073" w:rsidP="005B22FC">
      <w:pPr>
        <w:keepNext/>
        <w:spacing w:before="120" w:line="240" w:lineRule="auto"/>
        <w:outlineLvl w:val="0"/>
        <w:rPr>
          <w:rFonts w:ascii="Palatino Linotype" w:hAnsi="Palatino Linotype" w:cs="Times New Roman"/>
          <w:b/>
          <w:bCs/>
          <w:sz w:val="24"/>
          <w:szCs w:val="24"/>
        </w:rPr>
      </w:pPr>
    </w:p>
    <w:p w:rsidR="005B22FC" w:rsidRPr="005B22FC" w:rsidRDefault="005B22FC" w:rsidP="005B22FC">
      <w:pPr>
        <w:keepNext/>
        <w:spacing w:before="120" w:line="240" w:lineRule="auto"/>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Údaje sloužící k obstarání výpisu z evidence Rejstříku trestů</w:t>
      </w:r>
      <w:r w:rsidRPr="005B22FC">
        <w:rPr>
          <w:rFonts w:ascii="Palatino Linotype" w:hAnsi="Palatino Linotype" w:cs="Times New Roman"/>
          <w:b/>
          <w:bCs/>
          <w:sz w:val="24"/>
          <w:szCs w:val="24"/>
          <w:vertAlign w:val="superscript"/>
        </w:rPr>
        <w:footnoteReference w:id="32"/>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5434"/>
      </w:tblGrid>
      <w:tr w:rsidR="005B22FC" w:rsidRPr="005B22FC" w:rsidTr="00286F44">
        <w:trPr>
          <w:trHeight w:val="363"/>
          <w:jc w:val="center"/>
        </w:trPr>
        <w:tc>
          <w:tcPr>
            <w:tcW w:w="3654" w:type="dxa"/>
            <w:shd w:val="clear" w:color="auto" w:fill="D5DCE4" w:themeFill="text2" w:themeFillTint="33"/>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Rodné příjmení</w:t>
            </w:r>
          </w:p>
        </w:tc>
        <w:tc>
          <w:tcPr>
            <w:tcW w:w="5434" w:type="dxa"/>
            <w:shd w:val="clear" w:color="auto" w:fill="FFFFFF" w:themeFill="background1"/>
          </w:tcPr>
          <w:p w:rsidR="005B22FC" w:rsidRPr="005B22FC" w:rsidRDefault="005B22FC" w:rsidP="00286F44">
            <w:pPr>
              <w:spacing w:line="240" w:lineRule="auto"/>
              <w:rPr>
                <w:rFonts w:ascii="Palatino Linotype" w:hAnsi="Palatino Linotype" w:cs="Times New Roman"/>
                <w:b/>
                <w:bCs/>
                <w:sz w:val="24"/>
                <w:szCs w:val="24"/>
              </w:rPr>
            </w:pPr>
          </w:p>
        </w:tc>
      </w:tr>
      <w:tr w:rsidR="005B22FC" w:rsidRPr="005B22FC" w:rsidTr="00286F44">
        <w:trPr>
          <w:trHeight w:val="363"/>
          <w:jc w:val="center"/>
        </w:trPr>
        <w:tc>
          <w:tcPr>
            <w:tcW w:w="3654" w:type="dxa"/>
            <w:shd w:val="clear" w:color="auto" w:fill="D5DCE4" w:themeFill="text2" w:themeFillTint="33"/>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Rodné číslo</w:t>
            </w:r>
          </w:p>
        </w:tc>
        <w:tc>
          <w:tcPr>
            <w:tcW w:w="5434" w:type="dxa"/>
            <w:shd w:val="clear" w:color="auto" w:fill="FFFFFF" w:themeFill="background1"/>
          </w:tcPr>
          <w:p w:rsidR="005B22FC" w:rsidRPr="005B22FC" w:rsidRDefault="005B22FC" w:rsidP="00286F44">
            <w:pPr>
              <w:spacing w:line="240" w:lineRule="auto"/>
              <w:rPr>
                <w:rFonts w:ascii="Palatino Linotype" w:hAnsi="Palatino Linotype" w:cs="Times New Roman"/>
                <w:b/>
                <w:bCs/>
                <w:sz w:val="24"/>
                <w:szCs w:val="24"/>
              </w:rPr>
            </w:pPr>
          </w:p>
        </w:tc>
      </w:tr>
      <w:tr w:rsidR="005B22FC" w:rsidRPr="005B22FC" w:rsidTr="00286F44">
        <w:trPr>
          <w:trHeight w:val="363"/>
          <w:jc w:val="center"/>
        </w:trPr>
        <w:tc>
          <w:tcPr>
            <w:tcW w:w="3654" w:type="dxa"/>
            <w:shd w:val="clear" w:color="auto" w:fill="D5DCE4" w:themeFill="text2" w:themeFillTint="33"/>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Číslo planého občanského průkazu</w:t>
            </w:r>
          </w:p>
        </w:tc>
        <w:tc>
          <w:tcPr>
            <w:tcW w:w="5434" w:type="dxa"/>
            <w:shd w:val="clear" w:color="auto" w:fill="FFFFFF" w:themeFill="background1"/>
          </w:tcPr>
          <w:p w:rsidR="005B22FC" w:rsidRPr="005B22FC" w:rsidRDefault="005B22FC" w:rsidP="00286F44">
            <w:pPr>
              <w:spacing w:line="240" w:lineRule="auto"/>
              <w:rPr>
                <w:rFonts w:ascii="Palatino Linotype" w:hAnsi="Palatino Linotype" w:cs="Times New Roman"/>
                <w:b/>
                <w:bCs/>
                <w:sz w:val="24"/>
                <w:szCs w:val="24"/>
              </w:rPr>
            </w:pPr>
          </w:p>
        </w:tc>
      </w:tr>
    </w:tbl>
    <w:p w:rsidR="005B22FC" w:rsidRPr="005B22FC" w:rsidRDefault="005B22FC" w:rsidP="005B22FC">
      <w:pPr>
        <w:keepNext/>
        <w:spacing w:before="120" w:line="240" w:lineRule="auto"/>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Údaje sloužící ke statistickým účelům</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0"/>
        <w:gridCol w:w="5386"/>
      </w:tblGrid>
      <w:tr w:rsidR="005B22FC" w:rsidRPr="005B22FC" w:rsidTr="00286F44">
        <w:trPr>
          <w:trHeight w:val="363"/>
          <w:jc w:val="center"/>
        </w:trPr>
        <w:tc>
          <w:tcPr>
            <w:tcW w:w="3750" w:type="dxa"/>
            <w:shd w:val="clear" w:color="auto" w:fill="D5DCE4" w:themeFill="text2" w:themeFillTint="33"/>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 xml:space="preserve">Jak jste se o této pozici dozvěděl/a </w:t>
            </w:r>
          </w:p>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(označte jednu z možností)</w:t>
            </w:r>
          </w:p>
        </w:tc>
        <w:tc>
          <w:tcPr>
            <w:tcW w:w="5386" w:type="dxa"/>
            <w:shd w:val="clear" w:color="auto" w:fill="FFFFFF" w:themeFill="background1"/>
          </w:tcPr>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 xml:space="preserve">Úřední deska FS   </w:t>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r w:rsidRPr="005B22FC">
              <w:rPr>
                <w:rFonts w:ascii="Palatino Linotype" w:hAnsi="Palatino Linotype" w:cs="Times New Roman"/>
                <w:b/>
                <w:bCs/>
                <w:sz w:val="24"/>
                <w:szCs w:val="24"/>
              </w:rPr>
              <w:t xml:space="preserve">   Internet FS  </w:t>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r w:rsidRPr="005B22FC">
              <w:rPr>
                <w:rFonts w:ascii="Palatino Linotype" w:hAnsi="Palatino Linotype" w:cs="Times New Roman"/>
                <w:b/>
                <w:bCs/>
                <w:sz w:val="24"/>
                <w:szCs w:val="24"/>
              </w:rPr>
              <w:t xml:space="preserve">   Úřad práce </w:t>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286F44">
            <w:pPr>
              <w:spacing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 xml:space="preserve">Inzerce    </w:t>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r w:rsidRPr="005B22FC">
              <w:rPr>
                <w:rFonts w:ascii="Palatino Linotype" w:hAnsi="Palatino Linotype" w:cs="Times New Roman"/>
                <w:b/>
                <w:bCs/>
                <w:sz w:val="24"/>
                <w:szCs w:val="24"/>
              </w:rPr>
              <w:t xml:space="preserve">  Doporučení  </w:t>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r w:rsidRPr="005B22FC">
              <w:rPr>
                <w:rFonts w:ascii="Palatino Linotype" w:hAnsi="Palatino Linotype" w:cs="Times New Roman"/>
                <w:b/>
                <w:bCs/>
                <w:sz w:val="24"/>
                <w:szCs w:val="24"/>
              </w:rPr>
              <w:t xml:space="preserve">   Sociální sítě </w:t>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4B3073">
            <w:pPr>
              <w:spacing w:after="0" w:line="240" w:lineRule="auto"/>
              <w:rPr>
                <w:rFonts w:ascii="Palatino Linotype" w:hAnsi="Palatino Linotype" w:cs="Times New Roman"/>
                <w:b/>
                <w:bCs/>
                <w:sz w:val="24"/>
                <w:szCs w:val="24"/>
              </w:rPr>
            </w:pPr>
            <w:r w:rsidRPr="005B22FC">
              <w:rPr>
                <w:rFonts w:ascii="Palatino Linotype" w:hAnsi="Palatino Linotype" w:cs="Times New Roman"/>
                <w:b/>
                <w:bCs/>
                <w:sz w:val="24"/>
                <w:szCs w:val="24"/>
              </w:rPr>
              <w:t xml:space="preserve">Jiné (prosím uveďte):   </w:t>
            </w:r>
          </w:p>
        </w:tc>
      </w:tr>
    </w:tbl>
    <w:p w:rsidR="005B22FC" w:rsidRPr="005B22FC" w:rsidRDefault="005B22FC" w:rsidP="005B22FC">
      <w:pPr>
        <w:rPr>
          <w:rFonts w:ascii="Palatino Linotype" w:hAnsi="Palatino Linotype" w:cs="Times New Roman"/>
          <w:b/>
          <w:bCs/>
          <w:spacing w:val="-8"/>
          <w:sz w:val="24"/>
          <w:szCs w:val="24"/>
        </w:rPr>
      </w:pPr>
      <w:r w:rsidRPr="005B22FC">
        <w:rPr>
          <w:rFonts w:ascii="Palatino Linotype" w:hAnsi="Palatino Linotype" w:cs="Times New Roman"/>
          <w:b/>
          <w:bCs/>
          <w:sz w:val="24"/>
          <w:szCs w:val="24"/>
        </w:rPr>
        <w:t xml:space="preserve">Specifikace žádosti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tblGrid>
      <w:tr w:rsidR="005B22FC" w:rsidRPr="005B22FC" w:rsidTr="00286F44">
        <w:trPr>
          <w:trHeight w:val="488"/>
          <w:jc w:val="center"/>
        </w:trPr>
        <w:tc>
          <w:tcPr>
            <w:tcW w:w="5000" w:type="pct"/>
            <w:shd w:val="clear" w:color="auto" w:fill="CCFFCC"/>
            <w:vAlign w:val="center"/>
          </w:tcPr>
          <w:p w:rsidR="005B22FC" w:rsidRPr="005B22FC" w:rsidRDefault="005B22FC" w:rsidP="00123B4D">
            <w:pPr>
              <w:rPr>
                <w:rFonts w:ascii="Palatino Linotype" w:hAnsi="Palatino Linotype" w:cs="Times New Roman"/>
                <w:b/>
                <w:sz w:val="24"/>
                <w:szCs w:val="24"/>
              </w:rPr>
            </w:pPr>
            <w:r w:rsidRPr="005B22FC">
              <w:rPr>
                <w:rFonts w:ascii="Palatino Linotype" w:hAnsi="Palatino Linotype" w:cs="Times New Roman"/>
                <w:b/>
                <w:sz w:val="24"/>
                <w:szCs w:val="24"/>
              </w:rPr>
              <w:t>Žádám o přijetí do služebního poměru</w:t>
            </w:r>
            <w:r w:rsidRPr="005B22FC">
              <w:rPr>
                <w:rStyle w:val="Znakapoznpodarou"/>
                <w:rFonts w:ascii="Palatino Linotype" w:hAnsi="Palatino Linotype" w:cs="Times New Roman"/>
                <w:b/>
                <w:sz w:val="24"/>
                <w:szCs w:val="24"/>
              </w:rPr>
              <w:footnoteReference w:id="33"/>
            </w:r>
            <w:r w:rsidRPr="005B22FC">
              <w:rPr>
                <w:rFonts w:ascii="Palatino Linotype" w:hAnsi="Palatino Linotype" w:cs="Times New Roman"/>
                <w:b/>
                <w:sz w:val="24"/>
                <w:szCs w:val="24"/>
              </w:rPr>
              <w:t xml:space="preserve"> a</w:t>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sz w:val="24"/>
                <w:szCs w:val="24"/>
              </w:rPr>
              <w:fldChar w:fldCharType="begin">
                <w:ffData>
                  <w:name w:val=""/>
                  <w:enabled/>
                  <w:calcOnExit w:val="0"/>
                  <w:checkBox>
                    <w:sizeAuto/>
                    <w:default w:val="0"/>
                  </w:checkBox>
                </w:ffData>
              </w:fldChar>
            </w:r>
            <w:r w:rsidRPr="005B22FC">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Pr="005B22FC">
              <w:rPr>
                <w:rFonts w:ascii="Palatino Linotype" w:hAnsi="Palatino Linotype" w:cs="Times New Roman"/>
                <w:sz w:val="24"/>
                <w:szCs w:val="24"/>
              </w:rPr>
              <w:fldChar w:fldCharType="end"/>
            </w:r>
          </w:p>
        </w:tc>
      </w:tr>
      <w:tr w:rsidR="005B22FC" w:rsidRPr="005B22FC" w:rsidTr="00286F44">
        <w:trPr>
          <w:trHeight w:val="2265"/>
          <w:jc w:val="center"/>
        </w:trPr>
        <w:tc>
          <w:tcPr>
            <w:tcW w:w="5000" w:type="pct"/>
            <w:shd w:val="clear" w:color="auto" w:fill="CCFFCC"/>
            <w:vAlign w:val="center"/>
          </w:tcPr>
          <w:p w:rsidR="005B22FC" w:rsidRPr="005B22FC" w:rsidRDefault="005B22FC" w:rsidP="00286F44">
            <w:pPr>
              <w:rPr>
                <w:rFonts w:ascii="Palatino Linotype" w:hAnsi="Palatino Linotype" w:cs="Times New Roman"/>
                <w:b/>
                <w:bCs/>
                <w:sz w:val="24"/>
                <w:szCs w:val="24"/>
              </w:rPr>
            </w:pPr>
            <w:r w:rsidRPr="005B22FC">
              <w:rPr>
                <w:rFonts w:ascii="Palatino Linotype" w:hAnsi="Palatino Linotype" w:cs="Times New Roman"/>
                <w:b/>
                <w:bCs/>
                <w:sz w:val="24"/>
                <w:szCs w:val="24"/>
              </w:rPr>
              <w:t>jmenování na služební místo</w:t>
            </w:r>
            <w:r w:rsidRPr="005B22FC">
              <w:rPr>
                <w:rStyle w:val="Znakapoznpodarou"/>
                <w:rFonts w:ascii="Palatino Linotype" w:hAnsi="Palatino Linotype" w:cs="Times New Roman"/>
                <w:b/>
                <w:sz w:val="24"/>
                <w:szCs w:val="24"/>
              </w:rPr>
              <w:footnoteReference w:id="34"/>
            </w:r>
            <w:r w:rsidRPr="005B22FC">
              <w:rPr>
                <w:rFonts w:ascii="Palatino Linotype" w:hAnsi="Palatino Linotype" w:cs="Times New Roman"/>
                <w:b/>
                <w:bCs/>
                <w:sz w:val="24"/>
                <w:szCs w:val="24"/>
              </w:rPr>
              <w:t xml:space="preserve"> </w:t>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sz w:val="24"/>
                <w:szCs w:val="24"/>
              </w:rPr>
              <w:fldChar w:fldCharType="begin">
                <w:ffData>
                  <w:name w:val=""/>
                  <w:enabled/>
                  <w:calcOnExit w:val="0"/>
                  <w:checkBox>
                    <w:sizeAuto/>
                    <w:default w:val="0"/>
                  </w:checkBox>
                </w:ffData>
              </w:fldChar>
            </w:r>
            <w:r w:rsidRPr="005B22FC">
              <w:rPr>
                <w:rFonts w:ascii="Palatino Linotype" w:hAnsi="Palatino Linotype" w:cs="Times New Roman"/>
                <w:sz w:val="24"/>
                <w:szCs w:val="24"/>
              </w:rPr>
              <w:instrText xml:space="preserve"> FORMCHECKBOX </w:instrText>
            </w:r>
            <w:r w:rsidR="00052AC1">
              <w:rPr>
                <w:rFonts w:ascii="Palatino Linotype" w:hAnsi="Palatino Linotype" w:cs="Times New Roman"/>
                <w:sz w:val="24"/>
                <w:szCs w:val="24"/>
              </w:rPr>
            </w:r>
            <w:r w:rsidR="00052AC1">
              <w:rPr>
                <w:rFonts w:ascii="Palatino Linotype" w:hAnsi="Palatino Linotype" w:cs="Times New Roman"/>
                <w:sz w:val="24"/>
                <w:szCs w:val="24"/>
              </w:rPr>
              <w:fldChar w:fldCharType="separate"/>
            </w:r>
            <w:r w:rsidRPr="005B22FC">
              <w:rPr>
                <w:rFonts w:ascii="Palatino Linotype" w:hAnsi="Palatino Linotype" w:cs="Times New Roman"/>
                <w:sz w:val="24"/>
                <w:szCs w:val="24"/>
              </w:rPr>
              <w:fldChar w:fldCharType="end"/>
            </w:r>
          </w:p>
          <w:p w:rsidR="005B22FC" w:rsidRPr="005B22FC" w:rsidRDefault="005B22FC" w:rsidP="00286F44">
            <w:pPr>
              <w:rPr>
                <w:rFonts w:ascii="Palatino Linotype" w:hAnsi="Palatino Linotype" w:cs="Times New Roman"/>
                <w:b/>
                <w:bCs/>
                <w:sz w:val="24"/>
                <w:szCs w:val="24"/>
              </w:rPr>
            </w:pPr>
            <w:r w:rsidRPr="005B22FC">
              <w:rPr>
                <w:rFonts w:ascii="Palatino Linotype" w:hAnsi="Palatino Linotype" w:cs="Times New Roman"/>
                <w:b/>
                <w:bCs/>
                <w:sz w:val="24"/>
                <w:szCs w:val="24"/>
              </w:rPr>
              <w:tab/>
              <w:t xml:space="preserve">ve služebním úřadu </w:t>
            </w:r>
          </w:p>
          <w:p w:rsidR="005B22FC" w:rsidRPr="00103C97" w:rsidRDefault="005B22FC" w:rsidP="00286F44">
            <w:pPr>
              <w:rPr>
                <w:rFonts w:ascii="Palatino Linotype" w:hAnsi="Palatino Linotype" w:cs="Times New Roman"/>
                <w:b/>
                <w:bCs/>
                <w:sz w:val="24"/>
                <w:szCs w:val="24"/>
              </w:rPr>
            </w:pPr>
            <w:r w:rsidRPr="005B22FC">
              <w:rPr>
                <w:rFonts w:ascii="Palatino Linotype" w:hAnsi="Palatino Linotype" w:cs="Times New Roman"/>
                <w:b/>
                <w:bCs/>
                <w:sz w:val="24"/>
                <w:szCs w:val="24"/>
              </w:rPr>
              <w:tab/>
            </w:r>
            <w:r w:rsidRPr="00103C97">
              <w:rPr>
                <w:rFonts w:ascii="Palatino Linotype" w:hAnsi="Palatino Linotype" w:cs="Times New Roman"/>
                <w:b/>
                <w:bCs/>
                <w:sz w:val="24"/>
                <w:szCs w:val="24"/>
              </w:rPr>
              <w:t>v Sekci</w:t>
            </w:r>
          </w:p>
          <w:p w:rsidR="005B22FC" w:rsidRPr="005B22FC" w:rsidRDefault="005B22FC" w:rsidP="00286F44">
            <w:pPr>
              <w:rPr>
                <w:rFonts w:ascii="Palatino Linotype" w:hAnsi="Palatino Linotype" w:cs="Times New Roman"/>
                <w:b/>
                <w:sz w:val="24"/>
                <w:szCs w:val="24"/>
              </w:rPr>
            </w:pPr>
            <w:r w:rsidRPr="00103C97">
              <w:rPr>
                <w:rFonts w:ascii="Palatino Linotype" w:hAnsi="Palatino Linotype" w:cs="Times New Roman"/>
                <w:b/>
                <w:bCs/>
                <w:sz w:val="24"/>
                <w:szCs w:val="24"/>
              </w:rPr>
              <w:tab/>
              <w:t>v Odboru</w:t>
            </w:r>
          </w:p>
        </w:tc>
      </w:tr>
    </w:tbl>
    <w:p w:rsidR="005B22FC" w:rsidRPr="005B22FC" w:rsidRDefault="005B22FC" w:rsidP="005B22FC">
      <w:pPr>
        <w:keepNext/>
        <w:spacing w:before="120"/>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Čestné prohlášení</w:t>
      </w:r>
      <w:r w:rsidRPr="005B22FC">
        <w:rPr>
          <w:rFonts w:ascii="Palatino Linotype" w:hAnsi="Palatino Linotype" w:cs="Times New Roman"/>
          <w:bCs/>
          <w:sz w:val="24"/>
          <w:szCs w:val="24"/>
          <w:vertAlign w:val="superscript"/>
        </w:rPr>
        <w:footnoteReference w:id="35"/>
      </w:r>
    </w:p>
    <w:p w:rsidR="005B22FC" w:rsidRPr="005B22FC" w:rsidRDefault="005B22FC" w:rsidP="005B22FC">
      <w:pPr>
        <w:pBdr>
          <w:top w:val="single" w:sz="4" w:space="1" w:color="auto"/>
          <w:left w:val="single" w:sz="4" w:space="2" w:color="auto"/>
          <w:bottom w:val="single" w:sz="4" w:space="0" w:color="auto"/>
          <w:right w:val="single" w:sz="4" w:space="4" w:color="auto"/>
        </w:pBdr>
        <w:ind w:right="-2"/>
        <w:jc w:val="both"/>
        <w:outlineLvl w:val="0"/>
        <w:rPr>
          <w:rFonts w:ascii="Palatino Linotype" w:hAnsi="Palatino Linotype" w:cs="Times New Roman"/>
          <w:sz w:val="24"/>
          <w:szCs w:val="24"/>
        </w:rPr>
      </w:pPr>
      <w:r w:rsidRPr="005B22FC">
        <w:rPr>
          <w:rFonts w:ascii="Palatino Linotype" w:hAnsi="Palatino Linotype" w:cs="Times New Roman"/>
          <w:bCs/>
          <w:sz w:val="24"/>
          <w:szCs w:val="24"/>
        </w:rPr>
        <w:t xml:space="preserve">Pro účely výběrového řízení v souladu s § 25 odst. 1 písm. c) a § 26 odst. 1 zákona o státní službě v návaznosti na povinnost doložit splnění předpokladu plné svéprávnosti prohlašuji, že </w:t>
      </w:r>
      <w:r w:rsidRPr="005B22FC">
        <w:rPr>
          <w:rFonts w:ascii="Palatino Linotype" w:hAnsi="Palatino Linotype" w:cs="Times New Roman"/>
          <w:sz w:val="24"/>
          <w:szCs w:val="24"/>
        </w:rPr>
        <w:t>jsem podle § 15 odst. 2 zákona č. 89/2012 Sb., občanský zákoník, plně svéprávný/á, resp. že má svéprávnost nebyla soudem omezena.</w:t>
      </w:r>
    </w:p>
    <w:p w:rsidR="005B22FC" w:rsidRPr="005B22FC" w:rsidRDefault="005B22FC" w:rsidP="005B22FC">
      <w:pPr>
        <w:pBdr>
          <w:top w:val="single" w:sz="4" w:space="1" w:color="auto"/>
          <w:left w:val="single" w:sz="4" w:space="2" w:color="auto"/>
          <w:bottom w:val="single" w:sz="4" w:space="0" w:color="auto"/>
          <w:right w:val="single" w:sz="4" w:space="4" w:color="auto"/>
        </w:pBdr>
        <w:ind w:right="-2"/>
        <w:jc w:val="both"/>
        <w:outlineLvl w:val="0"/>
        <w:rPr>
          <w:rFonts w:ascii="Palatino Linotype" w:hAnsi="Palatino Linotype" w:cs="Times New Roman"/>
          <w:bCs/>
          <w:sz w:val="24"/>
          <w:szCs w:val="24"/>
        </w:rPr>
      </w:pPr>
      <w:r w:rsidRPr="005B22FC">
        <w:rPr>
          <w:rFonts w:ascii="Palatino Linotype" w:hAnsi="Palatino Linotype" w:cs="Times New Roman"/>
          <w:bCs/>
          <w:sz w:val="24"/>
          <w:szCs w:val="24"/>
        </w:rPr>
        <w:lastRenderedPageBreak/>
        <w:t xml:space="preserve">Pro účely výběrového řízení v souladu s v § 25 odst. 1 písm. f) a § 26 odst. 3 zákona o státní službě v návaznosti na povinnost doložit splnění předpokladu potřebné zdravotní způsobilosti </w:t>
      </w:r>
      <w:r w:rsidRPr="005B22FC">
        <w:rPr>
          <w:rFonts w:ascii="Palatino Linotype" w:hAnsi="Palatino Linotype" w:cs="Times New Roman"/>
          <w:sz w:val="24"/>
          <w:szCs w:val="24"/>
        </w:rPr>
        <w:t xml:space="preserve">na základě znalosti svého zdravotního stavu dále </w:t>
      </w:r>
      <w:r w:rsidRPr="005B22FC">
        <w:rPr>
          <w:rFonts w:ascii="Palatino Linotype" w:hAnsi="Palatino Linotype" w:cs="Times New Roman"/>
          <w:bCs/>
          <w:sz w:val="24"/>
          <w:szCs w:val="24"/>
        </w:rPr>
        <w:t>prohlašuji, že</w:t>
      </w:r>
      <w:r w:rsidRPr="005B22FC">
        <w:rPr>
          <w:rFonts w:ascii="Palatino Linotype" w:hAnsi="Palatino Linotype" w:cs="Times New Roman"/>
          <w:sz w:val="24"/>
          <w:szCs w:val="24"/>
        </w:rPr>
        <w:t xml:space="preserve"> mám potřebnou zdravotní způsobilost k výkonu služby na předmětném služebním místě.</w:t>
      </w:r>
    </w:p>
    <w:p w:rsidR="005B22FC" w:rsidRPr="005B22FC" w:rsidRDefault="005B22FC" w:rsidP="005B22FC">
      <w:pPr>
        <w:pBdr>
          <w:top w:val="single" w:sz="4" w:space="1" w:color="auto"/>
          <w:left w:val="single" w:sz="4" w:space="2" w:color="auto"/>
          <w:bottom w:val="single" w:sz="4" w:space="0" w:color="auto"/>
          <w:right w:val="single" w:sz="4" w:space="4" w:color="auto"/>
        </w:pBdr>
        <w:ind w:right="-2"/>
        <w:jc w:val="both"/>
        <w:outlineLvl w:val="0"/>
        <w:rPr>
          <w:rFonts w:ascii="Palatino Linotype" w:hAnsi="Palatino Linotype" w:cs="Times New Roman"/>
          <w:bCs/>
          <w:sz w:val="24"/>
          <w:szCs w:val="24"/>
        </w:rPr>
      </w:pPr>
      <w:r w:rsidRPr="005B22FC">
        <w:rPr>
          <w:rFonts w:ascii="Palatino Linotype" w:hAnsi="Palatino Linotype" w:cs="Times New Roman"/>
          <w:bCs/>
          <w:sz w:val="24"/>
          <w:szCs w:val="24"/>
        </w:rPr>
        <w:t>Pro účely výběrového řízení v souladu s § 26 odst. 2 v návaznosti na povinnost doložit splnění předpokladů uvedených v § 25 odst. 1 písm. a) a e) zákona o státní službě také prohlašuji, že</w:t>
      </w:r>
    </w:p>
    <w:p w:rsidR="005B22FC" w:rsidRPr="005B22FC" w:rsidRDefault="005B22FC" w:rsidP="005B22FC">
      <w:pPr>
        <w:pBdr>
          <w:top w:val="single" w:sz="4" w:space="1" w:color="auto"/>
          <w:left w:val="single" w:sz="4" w:space="2" w:color="auto"/>
          <w:bottom w:val="single" w:sz="4" w:space="0" w:color="auto"/>
          <w:right w:val="single" w:sz="4" w:space="4" w:color="auto"/>
        </w:pBdr>
        <w:ind w:right="-2"/>
        <w:outlineLvl w:val="0"/>
        <w:rPr>
          <w:rFonts w:ascii="Palatino Linotype" w:hAnsi="Palatino Linotype" w:cs="Times New Roman"/>
          <w:sz w:val="24"/>
          <w:szCs w:val="24"/>
        </w:rPr>
      </w:pP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r w:rsidRPr="005B22FC">
        <w:rPr>
          <w:rFonts w:ascii="Palatino Linotype" w:hAnsi="Palatino Linotype" w:cs="Times New Roman"/>
          <w:b/>
          <w:bCs/>
          <w:sz w:val="24"/>
          <w:szCs w:val="24"/>
        </w:rPr>
        <w:t xml:space="preserve"> </w:t>
      </w:r>
      <w:r w:rsidRPr="005B22FC">
        <w:rPr>
          <w:rFonts w:ascii="Palatino Linotype" w:hAnsi="Palatino Linotype" w:cs="Times New Roman"/>
          <w:sz w:val="24"/>
          <w:szCs w:val="24"/>
        </w:rPr>
        <w:t>jsem státním občanem</w:t>
      </w:r>
      <w:r w:rsidRPr="005B22FC">
        <w:rPr>
          <w:rFonts w:ascii="Palatino Linotype" w:hAnsi="Palatino Linotype" w:cs="Times New Roman"/>
          <w:sz w:val="24"/>
          <w:szCs w:val="24"/>
          <w:vertAlign w:val="superscript"/>
        </w:rPr>
        <w:footnoteReference w:id="36"/>
      </w:r>
      <w:r w:rsidRPr="005B22FC">
        <w:rPr>
          <w:rFonts w:ascii="Palatino Linotype" w:hAnsi="Palatino Linotype" w:cs="Times New Roman"/>
          <w:sz w:val="24"/>
          <w:szCs w:val="24"/>
        </w:rPr>
        <w:t xml:space="preserve"> </w:t>
      </w:r>
      <w:r w:rsidR="00123B4D">
        <w:rPr>
          <w:rFonts w:ascii="Palatino Linotype" w:hAnsi="Palatino Linotype" w:cs="Times New Roman"/>
          <w:sz w:val="24"/>
          <w:szCs w:val="24"/>
        </w:rPr>
        <w:t>__________</w:t>
      </w:r>
      <w:r w:rsidRPr="005B22FC">
        <w:rPr>
          <w:rFonts w:ascii="Palatino Linotype" w:hAnsi="Palatino Linotype" w:cs="Times New Roman"/>
          <w:sz w:val="24"/>
          <w:szCs w:val="24"/>
        </w:rPr>
        <w:t>_________________________________,</w:t>
      </w:r>
    </w:p>
    <w:p w:rsidR="005B22FC" w:rsidRPr="005B22FC" w:rsidRDefault="005B22FC" w:rsidP="00123B4D">
      <w:pPr>
        <w:pBdr>
          <w:top w:val="single" w:sz="4" w:space="1" w:color="auto"/>
          <w:left w:val="single" w:sz="4" w:space="2" w:color="auto"/>
          <w:bottom w:val="single" w:sz="4" w:space="0" w:color="auto"/>
          <w:right w:val="single" w:sz="4" w:space="4" w:color="auto"/>
        </w:pBdr>
        <w:spacing w:after="0"/>
        <w:ind w:left="284" w:right="-2" w:hanging="284"/>
        <w:rPr>
          <w:rFonts w:ascii="Palatino Linotype" w:hAnsi="Palatino Linotype" w:cs="Times New Roman"/>
          <w:sz w:val="24"/>
          <w:szCs w:val="24"/>
        </w:rPr>
      </w:pP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r w:rsidRPr="005B22FC">
        <w:rPr>
          <w:rFonts w:ascii="Palatino Linotype" w:hAnsi="Palatino Linotype" w:cs="Times New Roman"/>
          <w:b/>
          <w:bCs/>
          <w:sz w:val="24"/>
          <w:szCs w:val="24"/>
        </w:rPr>
        <w:t xml:space="preserve"> </w:t>
      </w:r>
      <w:r w:rsidRPr="005B22FC">
        <w:rPr>
          <w:rFonts w:ascii="Palatino Linotype" w:hAnsi="Palatino Linotype" w:cs="Times New Roman"/>
          <w:sz w:val="24"/>
          <w:szCs w:val="24"/>
        </w:rPr>
        <w:t>jsem dosáhl/a vzdělání stanoveného zákonem o státní službě pro předmětné služební místo, a to __________________________________</w:t>
      </w:r>
      <w:r w:rsidRPr="005B22FC">
        <w:rPr>
          <w:rFonts w:ascii="Palatino Linotype" w:hAnsi="Palatino Linotype" w:cs="Times New Roman"/>
          <w:sz w:val="24"/>
          <w:szCs w:val="24"/>
          <w:vertAlign w:val="superscript"/>
        </w:rPr>
        <w:footnoteReference w:id="37"/>
      </w:r>
      <w:r w:rsidRPr="005B22FC">
        <w:rPr>
          <w:rFonts w:ascii="Palatino Linotype" w:hAnsi="Palatino Linotype" w:cs="Times New Roman"/>
          <w:sz w:val="24"/>
          <w:szCs w:val="24"/>
        </w:rPr>
        <w:t xml:space="preserve">, neboť jsem úspěšně absolvoval/a studijní program </w:t>
      </w:r>
      <w:r w:rsidR="00123B4D">
        <w:rPr>
          <w:rFonts w:ascii="Palatino Linotype" w:hAnsi="Palatino Linotype" w:cs="Times New Roman"/>
          <w:sz w:val="24"/>
          <w:szCs w:val="24"/>
        </w:rPr>
        <w:t>v</w:t>
      </w:r>
      <w:r w:rsidRPr="005B22FC">
        <w:rPr>
          <w:rFonts w:ascii="Palatino Linotype" w:hAnsi="Palatino Linotype" w:cs="Times New Roman"/>
          <w:sz w:val="24"/>
          <w:szCs w:val="24"/>
        </w:rPr>
        <w:t> oboru_______________________________________________________</w:t>
      </w:r>
      <w:r w:rsidRPr="005B22FC">
        <w:rPr>
          <w:rFonts w:ascii="Palatino Linotype" w:hAnsi="Palatino Linotype" w:cs="Times New Roman"/>
          <w:sz w:val="24"/>
          <w:szCs w:val="24"/>
          <w:vertAlign w:val="superscript"/>
        </w:rPr>
        <w:footnoteReference w:id="38"/>
      </w:r>
    </w:p>
    <w:p w:rsidR="005B22FC" w:rsidRPr="005B22FC" w:rsidRDefault="005B22FC" w:rsidP="005B22FC">
      <w:pPr>
        <w:pBdr>
          <w:top w:val="single" w:sz="4" w:space="1" w:color="auto"/>
          <w:left w:val="single" w:sz="4" w:space="2" w:color="auto"/>
          <w:bottom w:val="single" w:sz="4" w:space="0" w:color="auto"/>
          <w:right w:val="single" w:sz="4" w:space="4" w:color="auto"/>
        </w:pBdr>
        <w:ind w:right="-2"/>
        <w:jc w:val="both"/>
        <w:rPr>
          <w:rFonts w:ascii="Palatino Linotype" w:hAnsi="Palatino Linotype" w:cs="Times New Roman"/>
          <w:i/>
          <w:sz w:val="24"/>
          <w:szCs w:val="24"/>
        </w:rPr>
      </w:pPr>
      <w:r w:rsidRPr="005B22FC">
        <w:rPr>
          <w:rFonts w:ascii="Palatino Linotype" w:hAnsi="Palatino Linotype" w:cs="Times New Roman"/>
          <w:sz w:val="24"/>
          <w:szCs w:val="24"/>
        </w:rPr>
        <w:t xml:space="preserve">na </w:t>
      </w:r>
      <w:r w:rsidR="00123B4D">
        <w:rPr>
          <w:rFonts w:ascii="Palatino Linotype" w:hAnsi="Palatino Linotype" w:cs="Times New Roman"/>
          <w:sz w:val="24"/>
          <w:szCs w:val="24"/>
        </w:rPr>
        <w:t>_</w:t>
      </w:r>
      <w:r w:rsidRPr="005B22FC">
        <w:rPr>
          <w:rFonts w:ascii="Palatino Linotype" w:hAnsi="Palatino Linotype" w:cs="Times New Roman"/>
          <w:sz w:val="24"/>
          <w:szCs w:val="24"/>
        </w:rPr>
        <w:t>_____________________________________________________________</w:t>
      </w:r>
      <w:r w:rsidRPr="005B22FC">
        <w:rPr>
          <w:rFonts w:ascii="Palatino Linotype" w:hAnsi="Palatino Linotype" w:cs="Times New Roman"/>
          <w:sz w:val="24"/>
          <w:szCs w:val="24"/>
          <w:vertAlign w:val="superscript"/>
        </w:rPr>
        <w:footnoteReference w:id="39"/>
      </w:r>
      <w:r w:rsidRPr="005B22FC">
        <w:rPr>
          <w:rFonts w:ascii="Palatino Linotype" w:hAnsi="Palatino Linotype" w:cs="Times New Roman"/>
          <w:i/>
          <w:sz w:val="24"/>
          <w:szCs w:val="24"/>
        </w:rPr>
        <w:t>.</w:t>
      </w:r>
    </w:p>
    <w:p w:rsidR="005B22FC" w:rsidRPr="005B22FC" w:rsidRDefault="005B22FC" w:rsidP="005B22FC">
      <w:pPr>
        <w:rPr>
          <w:rFonts w:ascii="Palatino Linotype" w:hAnsi="Palatino Linotype" w:cs="Times New Roman"/>
          <w:b/>
          <w:sz w:val="24"/>
          <w:szCs w:val="24"/>
        </w:rPr>
      </w:pPr>
    </w:p>
    <w:p w:rsidR="005B22FC" w:rsidRPr="005B22FC" w:rsidRDefault="005B22FC" w:rsidP="005B22FC">
      <w:pPr>
        <w:pBdr>
          <w:top w:val="single" w:sz="4" w:space="1" w:color="auto"/>
          <w:left w:val="single" w:sz="4" w:space="2" w:color="auto"/>
          <w:bottom w:val="single" w:sz="4" w:space="0" w:color="auto"/>
          <w:right w:val="single" w:sz="4" w:space="4" w:color="auto"/>
        </w:pBdr>
        <w:ind w:right="-2"/>
        <w:jc w:val="both"/>
        <w:rPr>
          <w:rFonts w:ascii="Palatino Linotype" w:hAnsi="Palatino Linotype" w:cs="Times New Roman"/>
          <w:bCs/>
          <w:sz w:val="24"/>
          <w:szCs w:val="24"/>
        </w:rPr>
      </w:pPr>
      <w:r w:rsidRPr="005B22FC">
        <w:rPr>
          <w:rFonts w:ascii="Palatino Linotype" w:hAnsi="Palatino Linotype" w:cs="Times New Roman"/>
          <w:b/>
          <w:sz w:val="24"/>
          <w:szCs w:val="24"/>
        </w:rPr>
        <w:t>Poučení:</w:t>
      </w:r>
      <w:r w:rsidRPr="005B22FC">
        <w:rPr>
          <w:rFonts w:ascii="Palatino Linotype" w:hAnsi="Palatino Linotype" w:cs="Times New Roman"/>
          <w:sz w:val="24"/>
          <w:szCs w:val="24"/>
        </w:rPr>
        <w:t xml:space="preserve"> výše uvedená čestná prohlášení o státním občanství a o dosaženém vzdělání nahrazují listiny prokazující splnění předpokladů uvedených </w:t>
      </w:r>
      <w:r w:rsidRPr="005B22FC">
        <w:rPr>
          <w:rFonts w:ascii="Palatino Linotype" w:hAnsi="Palatino Linotype" w:cs="Times New Roman"/>
          <w:bCs/>
          <w:sz w:val="24"/>
          <w:szCs w:val="24"/>
        </w:rPr>
        <w:t xml:space="preserve">§ 25 odst. 1 písm. a) a e) zákona o státní službě pouze </w:t>
      </w:r>
      <w:r w:rsidRPr="005B22FC">
        <w:rPr>
          <w:rFonts w:ascii="Palatino Linotype" w:hAnsi="Palatino Linotype" w:cs="Times New Roman"/>
          <w:sz w:val="24"/>
          <w:szCs w:val="24"/>
        </w:rPr>
        <w:t>při podání žádosti</w:t>
      </w:r>
      <w:r w:rsidRPr="005B22FC">
        <w:rPr>
          <w:rFonts w:ascii="Palatino Linotype" w:hAnsi="Palatino Linotype" w:cs="Times New Roman"/>
          <w:bCs/>
          <w:sz w:val="24"/>
          <w:szCs w:val="24"/>
        </w:rPr>
        <w:t xml:space="preserve"> a žadatel je povinen listiny prokazující splnění těchto předpokladů (v originále nebo úředně ověřené kopii) doložit následně nejpozději před konáním pohovoru nebo písemné zkoušky, je-li konána před pohovorem. </w:t>
      </w:r>
      <w:r w:rsidRPr="005B22FC">
        <w:rPr>
          <w:rFonts w:ascii="Palatino Linotype" w:hAnsi="Palatino Linotype" w:cs="Times New Roman"/>
          <w:sz w:val="24"/>
          <w:szCs w:val="24"/>
        </w:rPr>
        <w:t xml:space="preserve">  </w:t>
      </w:r>
    </w:p>
    <w:p w:rsidR="005B22FC" w:rsidRPr="005B22FC" w:rsidRDefault="005B22FC" w:rsidP="005B22FC">
      <w:pPr>
        <w:keepNext/>
        <w:spacing w:before="120"/>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Seznam příloh žádosti</w:t>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outlineLvl w:val="0"/>
        <w:rPr>
          <w:rFonts w:ascii="Palatino Linotype" w:hAnsi="Palatino Linotype" w:cs="Times New Roman"/>
          <w:b/>
          <w:bCs/>
          <w:sz w:val="24"/>
          <w:szCs w:val="24"/>
        </w:rPr>
      </w:pPr>
      <w:r w:rsidRPr="005B22FC">
        <w:rPr>
          <w:rFonts w:ascii="Palatino Linotype" w:hAnsi="Palatino Linotype" w:cs="Times New Roman"/>
          <w:bCs/>
          <w:sz w:val="24"/>
          <w:szCs w:val="24"/>
        </w:rPr>
        <w:t xml:space="preserve">1. </w:t>
      </w:r>
      <w:r w:rsidRPr="005B22FC">
        <w:rPr>
          <w:rFonts w:ascii="Palatino Linotype" w:hAnsi="Palatino Linotype" w:cs="Times New Roman"/>
          <w:sz w:val="24"/>
          <w:szCs w:val="24"/>
        </w:rPr>
        <w:t>Kopie občanského průkazu nebo jiného průkazu totožnosti, z něhož je zřejmé státní občanství žadatele</w:t>
      </w:r>
      <w:r w:rsidRPr="005B22FC">
        <w:rPr>
          <w:rFonts w:ascii="Palatino Linotype" w:hAnsi="Palatino Linotype" w:cs="Times New Roman"/>
          <w:bCs/>
          <w:sz w:val="24"/>
          <w:szCs w:val="24"/>
        </w:rPr>
        <w:t xml:space="preserve"> [§ 25 odst. 1 písm. a) ve spojení s § 26 zákona o státní službě]</w:t>
      </w:r>
      <w:r w:rsidRPr="005B22FC">
        <w:rPr>
          <w:rFonts w:ascii="Palatino Linotype" w:hAnsi="Palatino Linotype" w:cs="Times New Roman"/>
          <w:bCs/>
          <w:sz w:val="24"/>
          <w:szCs w:val="24"/>
          <w:vertAlign w:val="superscript"/>
        </w:rPr>
        <w:footnoteReference w:id="40"/>
      </w:r>
      <w:r w:rsidRPr="005B22FC">
        <w:rPr>
          <w:rFonts w:ascii="Palatino Linotype" w:hAnsi="Palatino Linotype" w:cs="Times New Roman"/>
          <w:bCs/>
          <w:sz w:val="24"/>
          <w:szCs w:val="24"/>
        </w:rPr>
        <w:tab/>
      </w:r>
      <w:r w:rsidR="00123B4D">
        <w:rPr>
          <w:rFonts w:ascii="Palatino Linotype" w:hAnsi="Palatino Linotype" w:cs="Times New Roman"/>
          <w:bCs/>
          <w:sz w:val="24"/>
          <w:szCs w:val="24"/>
        </w:rPr>
        <w:t xml:space="preserve">        </w:t>
      </w:r>
      <w:r w:rsidR="00123B4D">
        <w:rPr>
          <w:rFonts w:ascii="Palatino Linotype" w:hAnsi="Palatino Linotype" w:cs="Times New Roman"/>
          <w:bCs/>
          <w:sz w:val="24"/>
          <w:szCs w:val="24"/>
        </w:rPr>
        <w:tab/>
      </w:r>
      <w:r w:rsidR="00123B4D">
        <w:rPr>
          <w:rFonts w:ascii="Palatino Linotype" w:hAnsi="Palatino Linotype" w:cs="Times New Roman"/>
          <w:bCs/>
          <w:sz w:val="24"/>
          <w:szCs w:val="24"/>
        </w:rPr>
        <w:tab/>
      </w:r>
      <w:r w:rsidR="00123B4D">
        <w:rPr>
          <w:rFonts w:ascii="Palatino Linotype" w:hAnsi="Palatino Linotype" w:cs="Times New Roman"/>
          <w:bCs/>
          <w:sz w:val="24"/>
          <w:szCs w:val="24"/>
        </w:rPr>
        <w:tab/>
      </w:r>
      <w:r w:rsidR="00123B4D">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5B22FC">
        <w:rPr>
          <w:rFonts w:ascii="Palatino Linotype" w:hAnsi="Palatino Linotype" w:cs="Times New Roman"/>
          <w:bCs/>
          <w:sz w:val="24"/>
          <w:szCs w:val="24"/>
        </w:rPr>
        <w:lastRenderedPageBreak/>
        <w:t>2. Výpis z evidence Rejstříku trestů, který není starší než 3 měsíce, resp. obdobný doklad o bezúhonnosti, není-li žadatel státním občanem České republiky [§ 25 odst. 1 písm. d) ve spojení s § 26 odst. 1 zákona o státní službě]</w:t>
      </w:r>
      <w:r w:rsidRPr="005B22FC">
        <w:rPr>
          <w:rFonts w:ascii="Palatino Linotype" w:hAnsi="Palatino Linotype" w:cs="Times New Roman"/>
          <w:bCs/>
          <w:sz w:val="24"/>
          <w:szCs w:val="24"/>
          <w:vertAlign w:val="superscript"/>
        </w:rPr>
        <w:footnoteReference w:id="41"/>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00123B4D">
        <w:rPr>
          <w:rFonts w:ascii="Palatino Linotype" w:hAnsi="Palatino Linotype" w:cs="Times New Roman"/>
          <w:bCs/>
          <w:sz w:val="24"/>
          <w:szCs w:val="24"/>
        </w:rPr>
        <w:tab/>
      </w:r>
      <w:r w:rsidR="00123B4D">
        <w:rPr>
          <w:rFonts w:ascii="Palatino Linotype" w:hAnsi="Palatino Linotype" w:cs="Times New Roman"/>
          <w:bCs/>
          <w:sz w:val="24"/>
          <w:szCs w:val="24"/>
        </w:rPr>
        <w:tab/>
      </w:r>
      <w:r w:rsidR="00123B4D">
        <w:rPr>
          <w:rFonts w:ascii="Palatino Linotype" w:hAnsi="Palatino Linotype" w:cs="Times New Roman"/>
          <w:bCs/>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
          <w:bCs/>
          <w:sz w:val="24"/>
          <w:szCs w:val="24"/>
        </w:rPr>
      </w:pPr>
      <w:r w:rsidRPr="005B22FC">
        <w:rPr>
          <w:rFonts w:ascii="Palatino Linotype" w:hAnsi="Palatino Linotype" w:cs="Times New Roman"/>
          <w:sz w:val="24"/>
          <w:szCs w:val="24"/>
        </w:rPr>
        <w:t>3. Originál, úředně ověřená kopie nebo prostá kopie dokladu o dosaženém vzdělání [§ 25 odst. 1 písm. e) ve spojení s § 26 </w:t>
      </w:r>
      <w:r w:rsidRPr="005B22FC">
        <w:rPr>
          <w:rFonts w:ascii="Palatino Linotype" w:hAnsi="Palatino Linotype" w:cs="Times New Roman"/>
          <w:bCs/>
          <w:sz w:val="24"/>
          <w:szCs w:val="24"/>
        </w:rPr>
        <w:t>zákona o státní službě</w:t>
      </w:r>
      <w:r w:rsidRPr="005B22FC">
        <w:rPr>
          <w:rFonts w:ascii="Palatino Linotype" w:hAnsi="Palatino Linotype" w:cs="Times New Roman"/>
          <w:sz w:val="24"/>
          <w:szCs w:val="24"/>
        </w:rPr>
        <w:t>]</w:t>
      </w:r>
      <w:r w:rsidRPr="005B22FC">
        <w:rPr>
          <w:rFonts w:ascii="Palatino Linotype" w:hAnsi="Palatino Linotype" w:cs="Times New Roman"/>
          <w:sz w:val="24"/>
          <w:szCs w:val="24"/>
          <w:vertAlign w:val="superscript"/>
        </w:rPr>
        <w:footnoteReference w:id="42"/>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00123B4D">
        <w:rPr>
          <w:rFonts w:ascii="Palatino Linotype" w:hAnsi="Palatino Linotype" w:cs="Times New Roman"/>
          <w:sz w:val="24"/>
          <w:szCs w:val="24"/>
        </w:rPr>
        <w:tab/>
      </w:r>
      <w:r w:rsidR="00123B4D">
        <w:rPr>
          <w:rFonts w:ascii="Palatino Linotype" w:hAnsi="Palatino Linotype" w:cs="Times New Roman"/>
          <w:sz w:val="24"/>
          <w:szCs w:val="24"/>
        </w:rPr>
        <w:tab/>
      </w:r>
      <w:r w:rsidR="00123B4D">
        <w:rPr>
          <w:rFonts w:ascii="Palatino Linotype" w:hAnsi="Palatino Linotype" w:cs="Times New Roman"/>
          <w:sz w:val="24"/>
          <w:szCs w:val="24"/>
        </w:rPr>
        <w:tab/>
      </w:r>
      <w:r w:rsidR="00123B4D">
        <w:rPr>
          <w:rFonts w:ascii="Palatino Linotype" w:hAnsi="Palatino Linotype" w:cs="Times New Roman"/>
          <w:sz w:val="24"/>
          <w:szCs w:val="24"/>
        </w:rPr>
        <w:tab/>
      </w:r>
      <w:r w:rsidR="00123B4D">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5B22FC">
        <w:rPr>
          <w:rFonts w:ascii="Palatino Linotype" w:hAnsi="Palatino Linotype" w:cs="Times New Roman"/>
          <w:bCs/>
          <w:sz w:val="24"/>
          <w:szCs w:val="24"/>
        </w:rPr>
        <w:t>4. Doklad prokazující znalost českého jazyka, není-li žadatel státním občanem České republiky nebo doklad prokazující, že se na žadatele vztahuje výjimka z prokazování znalosti českého jazyka (§ 25 odst. 2 zákona o státní službě)</w:t>
      </w:r>
      <w:r w:rsidRPr="005B22FC">
        <w:rPr>
          <w:rFonts w:ascii="Palatino Linotype" w:hAnsi="Palatino Linotype" w:cs="Times New Roman"/>
          <w:bCs/>
          <w:sz w:val="24"/>
          <w:szCs w:val="24"/>
          <w:vertAlign w:val="superscript"/>
        </w:rPr>
        <w:footnoteReference w:id="43"/>
      </w:r>
      <w:r w:rsidRPr="005B22FC">
        <w:rPr>
          <w:rFonts w:ascii="Palatino Linotype" w:hAnsi="Palatino Linotype" w:cs="Times New Roman"/>
          <w:bCs/>
          <w:sz w:val="24"/>
          <w:szCs w:val="24"/>
        </w:rPr>
        <w:t xml:space="preserve"> </w:t>
      </w:r>
      <w:r w:rsidRPr="005B22FC">
        <w:rPr>
          <w:rFonts w:ascii="Palatino Linotype" w:hAnsi="Palatino Linotype" w:cs="Times New Roman"/>
          <w:bCs/>
          <w:sz w:val="24"/>
          <w:szCs w:val="24"/>
        </w:rPr>
        <w:tab/>
      </w:r>
      <w:r w:rsidR="00123B4D">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5B22FC">
        <w:rPr>
          <w:rFonts w:ascii="Palatino Linotype" w:hAnsi="Palatino Linotype" w:cs="Times New Roman"/>
          <w:bCs/>
          <w:sz w:val="24"/>
          <w:szCs w:val="24"/>
        </w:rPr>
        <w:t>5.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
          <w:bCs/>
          <w:sz w:val="24"/>
          <w:szCs w:val="24"/>
        </w:rPr>
      </w:pPr>
      <w:r w:rsidRPr="005B22FC">
        <w:rPr>
          <w:rFonts w:ascii="Palatino Linotype" w:hAnsi="Palatino Linotype" w:cs="Times New Roman"/>
          <w:bCs/>
          <w:sz w:val="24"/>
          <w:szCs w:val="24"/>
        </w:rPr>
        <w:t>6. 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sz w:val="24"/>
          <w:szCs w:val="24"/>
        </w:rPr>
      </w:pPr>
      <w:r w:rsidRPr="005B22FC">
        <w:rPr>
          <w:rFonts w:ascii="Palatino Linotype" w:hAnsi="Palatino Linotype" w:cs="Times New Roman"/>
          <w:sz w:val="24"/>
          <w:szCs w:val="24"/>
        </w:rPr>
        <w:t>7. Listiny prokazující splnění předpokladu spočívajícího v nynějším výkonu funkce, resp. pracovním zařazení</w:t>
      </w:r>
      <w:r w:rsidRPr="005B22FC">
        <w:rPr>
          <w:rFonts w:ascii="Palatino Linotype" w:hAnsi="Palatino Linotype" w:cs="Times New Roman"/>
          <w:sz w:val="24"/>
          <w:szCs w:val="24"/>
          <w:vertAlign w:val="superscript"/>
        </w:rPr>
        <w:footnoteReference w:id="44"/>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sz w:val="24"/>
          <w:szCs w:val="24"/>
        </w:rPr>
      </w:pPr>
      <w:r w:rsidRPr="005B22FC">
        <w:rPr>
          <w:rFonts w:ascii="Palatino Linotype" w:hAnsi="Palatino Linotype" w:cs="Times New Roman"/>
          <w:sz w:val="24"/>
          <w:szCs w:val="24"/>
        </w:rPr>
        <w:t>8. Listiny prokazující splnění profesního kvalifikačního předpokladu (tzn. délku výkonu činností podle § 5 zákona o státní službě nebo činností obdobných vykonávaných v zákonem stanovených institucích</w:t>
      </w:r>
      <w:r w:rsidRPr="005B22FC">
        <w:rPr>
          <w:rFonts w:ascii="Palatino Linotype" w:hAnsi="Palatino Linotype" w:cs="Times New Roman"/>
          <w:sz w:val="24"/>
          <w:szCs w:val="24"/>
          <w:vertAlign w:val="superscript"/>
        </w:rPr>
        <w:footnoteReference w:id="45"/>
      </w:r>
      <w:r w:rsidRPr="005B22FC">
        <w:rPr>
          <w:rFonts w:ascii="Palatino Linotype" w:hAnsi="Palatino Linotype" w:cs="Times New Roman"/>
          <w:sz w:val="24"/>
          <w:szCs w:val="24"/>
        </w:rPr>
        <w:tab/>
      </w:r>
      <w:r w:rsidRPr="005B22FC">
        <w:rPr>
          <w:rFonts w:ascii="Palatino Linotype" w:hAnsi="Palatino Linotype" w:cs="Times New Roman"/>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5B22FC" w:rsidRPr="00591070" w:rsidRDefault="005B22FC" w:rsidP="005B22FC">
      <w:pPr>
        <w:pBdr>
          <w:top w:val="single" w:sz="4" w:space="1" w:color="auto"/>
          <w:left w:val="single" w:sz="4" w:space="0" w:color="auto"/>
          <w:bottom w:val="single" w:sz="4" w:space="0" w:color="auto"/>
          <w:right w:val="single" w:sz="4" w:space="4" w:color="auto"/>
        </w:pBdr>
        <w:ind w:right="-2"/>
        <w:jc w:val="both"/>
        <w:rPr>
          <w:rFonts w:ascii="Palatino Linotype" w:hAnsi="Palatino Linotype" w:cs="Times New Roman"/>
          <w:b/>
          <w:bCs/>
          <w:sz w:val="24"/>
          <w:szCs w:val="24"/>
        </w:rPr>
      </w:pPr>
      <w:r w:rsidRPr="00103C97">
        <w:rPr>
          <w:rFonts w:ascii="Palatino Linotype" w:hAnsi="Palatino Linotype" w:cs="Times New Roman"/>
          <w:b/>
          <w:bCs/>
          <w:sz w:val="24"/>
          <w:szCs w:val="24"/>
        </w:rPr>
        <w:lastRenderedPageBreak/>
        <w:t xml:space="preserve">Přílohy prokazující splnění požadavků stanovených služebním předpisem podle § 25 odst. 5 zákona o </w:t>
      </w:r>
      <w:r w:rsidRPr="00A20B1A">
        <w:rPr>
          <w:rFonts w:ascii="Palatino Linotype" w:hAnsi="Palatino Linotype" w:cs="Times New Roman"/>
          <w:b/>
          <w:bCs/>
          <w:sz w:val="24"/>
          <w:szCs w:val="24"/>
        </w:rPr>
        <w:t xml:space="preserve">státní službě </w:t>
      </w:r>
      <w:r w:rsidRPr="00A20B1A">
        <w:rPr>
          <w:rFonts w:ascii="Palatino Linotype" w:hAnsi="Palatino Linotype" w:cs="Times New Roman"/>
          <w:b/>
          <w:bCs/>
          <w:i/>
          <w:sz w:val="24"/>
          <w:szCs w:val="24"/>
        </w:rPr>
        <w:t>(</w:t>
      </w:r>
      <w:r w:rsidR="00103C97" w:rsidRPr="00A20B1A">
        <w:rPr>
          <w:rFonts w:ascii="Palatino Linotype" w:hAnsi="Palatino Linotype" w:cs="Times New Roman"/>
          <w:b/>
          <w:bCs/>
          <w:i/>
          <w:sz w:val="24"/>
          <w:szCs w:val="24"/>
        </w:rPr>
        <w:t>doplní se</w:t>
      </w:r>
      <w:r w:rsidRPr="00A20B1A">
        <w:rPr>
          <w:rFonts w:ascii="Palatino Linotype" w:hAnsi="Palatino Linotype" w:cs="Times New Roman"/>
          <w:b/>
          <w:bCs/>
          <w:i/>
          <w:sz w:val="24"/>
          <w:szCs w:val="24"/>
        </w:rPr>
        <w:t xml:space="preserve"> </w:t>
      </w:r>
      <w:r w:rsidRPr="00591070">
        <w:rPr>
          <w:rFonts w:ascii="Palatino Linotype" w:hAnsi="Palatino Linotype" w:cs="Times New Roman"/>
          <w:b/>
          <w:bCs/>
          <w:i/>
          <w:sz w:val="24"/>
          <w:szCs w:val="24"/>
        </w:rPr>
        <w:t>pouze tehdy, jsou-li jednotlivé požadavky na služební místo v oznámení o vyhlášení výběrového řízení požadovány)</w:t>
      </w:r>
    </w:p>
    <w:p w:rsidR="005B22FC" w:rsidRPr="00103C97"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Cs/>
          <w:sz w:val="24"/>
          <w:szCs w:val="24"/>
        </w:rPr>
      </w:pPr>
      <w:r w:rsidRPr="00103C97">
        <w:rPr>
          <w:rFonts w:ascii="Palatino Linotype" w:hAnsi="Palatino Linotype" w:cs="Times New Roman"/>
          <w:bCs/>
          <w:sz w:val="24"/>
          <w:szCs w:val="24"/>
        </w:rPr>
        <w:t>9. Originál nebo úředně ověřená kopie vysvědčení/osvědčení nebo jiného dokladu prokazujícího úroveň znalosti cizího jazyka [§ 25 odst. 5 písm. a) zákona o státní službě]</w:t>
      </w:r>
      <w:r w:rsidRPr="00103C97">
        <w:rPr>
          <w:rFonts w:ascii="Palatino Linotype" w:hAnsi="Palatino Linotype" w:cs="Times New Roman"/>
          <w:bCs/>
          <w:sz w:val="24"/>
          <w:szCs w:val="24"/>
          <w:vertAlign w:val="superscript"/>
        </w:rPr>
        <w:footnoteReference w:id="46"/>
      </w:r>
      <w:r w:rsidRPr="00103C97">
        <w:rPr>
          <w:rFonts w:ascii="Palatino Linotype" w:hAnsi="Palatino Linotype" w:cs="Times New Roman"/>
          <w:bCs/>
          <w:sz w:val="24"/>
          <w:szCs w:val="24"/>
        </w:rPr>
        <w:tab/>
      </w:r>
      <w:r w:rsidR="00337B2A" w:rsidRPr="00103C97">
        <w:rPr>
          <w:rFonts w:ascii="Palatino Linotype" w:hAnsi="Palatino Linotype" w:cs="Times New Roman"/>
          <w:bCs/>
          <w:sz w:val="24"/>
          <w:szCs w:val="24"/>
        </w:rPr>
        <w:tab/>
      </w:r>
      <w:r w:rsidR="00337B2A" w:rsidRPr="00103C97">
        <w:rPr>
          <w:rFonts w:ascii="Palatino Linotype" w:hAnsi="Palatino Linotype" w:cs="Times New Roman"/>
          <w:bCs/>
          <w:sz w:val="24"/>
          <w:szCs w:val="24"/>
        </w:rPr>
        <w:tab/>
      </w:r>
      <w:r w:rsidR="00337B2A" w:rsidRPr="00103C97">
        <w:rPr>
          <w:rFonts w:ascii="Palatino Linotype" w:hAnsi="Palatino Linotype" w:cs="Times New Roman"/>
          <w:bCs/>
          <w:sz w:val="24"/>
          <w:szCs w:val="24"/>
        </w:rPr>
        <w:tab/>
      </w:r>
      <w:r w:rsidR="00337B2A"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fldChar w:fldCharType="begin">
          <w:ffData>
            <w:name w:val=""/>
            <w:enabled/>
            <w:calcOnExit w:val="0"/>
            <w:checkBox>
              <w:sizeAuto/>
              <w:default w:val="0"/>
            </w:checkBox>
          </w:ffData>
        </w:fldChar>
      </w:r>
      <w:r w:rsidRPr="00103C97">
        <w:rPr>
          <w:rFonts w:ascii="Palatino Linotype" w:hAnsi="Palatino Linotype" w:cs="Times New Roman"/>
          <w:bCs/>
          <w:sz w:val="24"/>
          <w:szCs w:val="24"/>
        </w:rPr>
        <w:instrText xml:space="preserve"> FORMCHECKBOX </w:instrText>
      </w:r>
      <w:r w:rsidR="00052AC1">
        <w:rPr>
          <w:rFonts w:ascii="Palatino Linotype" w:hAnsi="Palatino Linotype" w:cs="Times New Roman"/>
          <w:bCs/>
          <w:sz w:val="24"/>
          <w:szCs w:val="24"/>
        </w:rPr>
      </w:r>
      <w:r w:rsidR="00052AC1">
        <w:rPr>
          <w:rFonts w:ascii="Palatino Linotype" w:hAnsi="Palatino Linotype" w:cs="Times New Roman"/>
          <w:bCs/>
          <w:sz w:val="24"/>
          <w:szCs w:val="24"/>
        </w:rPr>
        <w:fldChar w:fldCharType="separate"/>
      </w:r>
      <w:r w:rsidRPr="00103C97">
        <w:rPr>
          <w:rFonts w:ascii="Palatino Linotype" w:hAnsi="Palatino Linotype" w:cs="Times New Roman"/>
          <w:bCs/>
          <w:sz w:val="24"/>
          <w:szCs w:val="24"/>
        </w:rPr>
        <w:fldChar w:fldCharType="end"/>
      </w:r>
    </w:p>
    <w:p w:rsidR="005B22FC" w:rsidRPr="00103C97" w:rsidRDefault="005B22FC" w:rsidP="005B22FC">
      <w:pPr>
        <w:pBdr>
          <w:top w:val="single" w:sz="4" w:space="1" w:color="auto"/>
          <w:left w:val="single" w:sz="4" w:space="0" w:color="auto"/>
          <w:bottom w:val="single" w:sz="4" w:space="0" w:color="auto"/>
          <w:right w:val="single" w:sz="4" w:space="4" w:color="auto"/>
        </w:pBdr>
        <w:ind w:left="284" w:right="-2" w:hanging="284"/>
        <w:jc w:val="both"/>
        <w:rPr>
          <w:rFonts w:ascii="Palatino Linotype" w:hAnsi="Palatino Linotype" w:cs="Times New Roman"/>
          <w:b/>
          <w:bCs/>
          <w:sz w:val="24"/>
          <w:szCs w:val="24"/>
        </w:rPr>
      </w:pPr>
      <w:r w:rsidRPr="00103C97">
        <w:rPr>
          <w:rFonts w:ascii="Palatino Linotype" w:hAnsi="Palatino Linotype" w:cs="Times New Roman"/>
          <w:bCs/>
          <w:sz w:val="24"/>
          <w:szCs w:val="24"/>
        </w:rPr>
        <w:t>10. Originál nebo úředně ověřená kopie listiny prokazující způsobilost seznamovat se s utajovanými informacemi v souladu s právním předpisem upravujícím ochranu utajovaných informací (je-li žadatel jejím držitelem)</w:t>
      </w:r>
      <w:r w:rsidRPr="00103C97">
        <w:rPr>
          <w:rFonts w:ascii="Palatino Linotype" w:hAnsi="Palatino Linotype" w:cs="Times New Roman"/>
          <w:bCs/>
          <w:sz w:val="24"/>
          <w:szCs w:val="24"/>
          <w:vertAlign w:val="superscript"/>
        </w:rPr>
        <w:footnoteReference w:id="47"/>
      </w:r>
      <w:r w:rsidRPr="00103C97">
        <w:rPr>
          <w:rFonts w:ascii="Palatino Linotype" w:hAnsi="Palatino Linotype" w:cs="Times New Roman"/>
          <w:bCs/>
          <w:sz w:val="24"/>
          <w:szCs w:val="24"/>
        </w:rPr>
        <w:t xml:space="preserve"> [§ 25 odst. 5 písm. b) zákona o státní službě], popř. doklad prokazující podání žádosti o vydání této listiny</w:t>
      </w:r>
      <w:r w:rsidRPr="00103C97">
        <w:rPr>
          <w:rFonts w:ascii="Palatino Linotype" w:hAnsi="Palatino Linotype" w:cs="Times New Roman"/>
          <w:bCs/>
          <w:sz w:val="24"/>
          <w:szCs w:val="24"/>
          <w:vertAlign w:val="superscript"/>
        </w:rPr>
        <w:footnoteReference w:id="48"/>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
          <w:bCs/>
          <w:sz w:val="24"/>
          <w:szCs w:val="24"/>
        </w:rPr>
        <w:fldChar w:fldCharType="begin">
          <w:ffData>
            <w:name w:val=""/>
            <w:enabled/>
            <w:calcOnExit w:val="0"/>
            <w:checkBox>
              <w:sizeAuto/>
              <w:default w:val="0"/>
            </w:checkBox>
          </w:ffData>
        </w:fldChar>
      </w:r>
      <w:r w:rsidRPr="00103C97">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103C97">
        <w:rPr>
          <w:rFonts w:ascii="Palatino Linotype" w:hAnsi="Palatino Linotype" w:cs="Times New Roman"/>
          <w:b/>
          <w:bCs/>
          <w:sz w:val="24"/>
          <w:szCs w:val="24"/>
        </w:rPr>
        <w:fldChar w:fldCharType="end"/>
      </w:r>
    </w:p>
    <w:p w:rsidR="005B22FC" w:rsidRPr="00103C97" w:rsidRDefault="005B22FC" w:rsidP="005B22FC">
      <w:pPr>
        <w:pBdr>
          <w:top w:val="single" w:sz="4" w:space="1" w:color="auto"/>
          <w:left w:val="single" w:sz="4" w:space="0" w:color="auto"/>
          <w:bottom w:val="single" w:sz="4" w:space="0" w:color="auto"/>
          <w:right w:val="single" w:sz="4" w:space="4" w:color="auto"/>
        </w:pBdr>
        <w:ind w:right="-2"/>
        <w:outlineLvl w:val="0"/>
        <w:rPr>
          <w:rFonts w:ascii="Palatino Linotype" w:hAnsi="Palatino Linotype" w:cs="Times New Roman"/>
          <w:b/>
          <w:bCs/>
          <w:sz w:val="24"/>
          <w:szCs w:val="24"/>
          <w:u w:val="single"/>
        </w:rPr>
      </w:pPr>
      <w:r w:rsidRPr="00103C97">
        <w:rPr>
          <w:rFonts w:ascii="Palatino Linotype" w:hAnsi="Palatino Linotype" w:cs="Times New Roman"/>
          <w:b/>
          <w:bCs/>
          <w:sz w:val="24"/>
          <w:szCs w:val="24"/>
          <w:u w:val="single"/>
        </w:rPr>
        <w:t>Další přílohy</w:t>
      </w:r>
    </w:p>
    <w:p w:rsidR="005B22FC" w:rsidRPr="00103C97" w:rsidRDefault="005B22FC" w:rsidP="005B22FC">
      <w:pPr>
        <w:pBdr>
          <w:top w:val="single" w:sz="4" w:space="1" w:color="auto"/>
          <w:left w:val="single" w:sz="4" w:space="0" w:color="auto"/>
          <w:bottom w:val="single" w:sz="4" w:space="0" w:color="auto"/>
          <w:right w:val="single" w:sz="4" w:space="4" w:color="auto"/>
        </w:pBdr>
        <w:ind w:right="-2"/>
        <w:rPr>
          <w:rFonts w:ascii="Palatino Linotype" w:hAnsi="Palatino Linotype" w:cs="Times New Roman"/>
          <w:b/>
          <w:bCs/>
          <w:sz w:val="24"/>
          <w:szCs w:val="24"/>
        </w:rPr>
      </w:pPr>
      <w:r w:rsidRPr="00103C97">
        <w:rPr>
          <w:rFonts w:ascii="Palatino Linotype" w:hAnsi="Palatino Linotype" w:cs="Times New Roman"/>
          <w:bCs/>
          <w:sz w:val="24"/>
          <w:szCs w:val="24"/>
        </w:rPr>
        <w:t>11. Strukturovaný profesní životopis</w:t>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Cs/>
          <w:sz w:val="24"/>
          <w:szCs w:val="24"/>
        </w:rPr>
        <w:tab/>
      </w:r>
      <w:r w:rsidRPr="00103C97">
        <w:rPr>
          <w:rFonts w:ascii="Palatino Linotype" w:hAnsi="Palatino Linotype" w:cs="Times New Roman"/>
          <w:b/>
          <w:bCs/>
          <w:sz w:val="24"/>
          <w:szCs w:val="24"/>
        </w:rPr>
        <w:fldChar w:fldCharType="begin">
          <w:ffData>
            <w:name w:val=""/>
            <w:enabled/>
            <w:calcOnExit w:val="0"/>
            <w:checkBox>
              <w:sizeAuto/>
              <w:default w:val="0"/>
            </w:checkBox>
          </w:ffData>
        </w:fldChar>
      </w:r>
      <w:r w:rsidRPr="00103C97">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103C97">
        <w:rPr>
          <w:rFonts w:ascii="Palatino Linotype" w:hAnsi="Palatino Linotype" w:cs="Times New Roman"/>
          <w:b/>
          <w:bCs/>
          <w:sz w:val="24"/>
          <w:szCs w:val="24"/>
        </w:rPr>
        <w:fldChar w:fldCharType="end"/>
      </w:r>
    </w:p>
    <w:p w:rsidR="005B22FC" w:rsidRPr="005B22FC" w:rsidRDefault="005B22FC" w:rsidP="005B22FC">
      <w:pPr>
        <w:pBdr>
          <w:top w:val="single" w:sz="4" w:space="1" w:color="auto"/>
          <w:left w:val="single" w:sz="4" w:space="0" w:color="auto"/>
          <w:bottom w:val="single" w:sz="4" w:space="0" w:color="auto"/>
          <w:right w:val="single" w:sz="4" w:space="4" w:color="auto"/>
        </w:pBdr>
        <w:ind w:left="284" w:right="-2" w:hanging="284"/>
        <w:rPr>
          <w:rFonts w:ascii="Palatino Linotype" w:hAnsi="Palatino Linotype" w:cs="Times New Roman"/>
          <w:b/>
          <w:bCs/>
          <w:sz w:val="24"/>
          <w:szCs w:val="24"/>
        </w:rPr>
      </w:pPr>
      <w:r w:rsidRPr="00103C97">
        <w:rPr>
          <w:rFonts w:ascii="Palatino Linotype" w:hAnsi="Palatino Linotype" w:cs="Times New Roman"/>
          <w:bCs/>
          <w:sz w:val="24"/>
          <w:szCs w:val="24"/>
        </w:rPr>
        <w:t>12. Další příloha stanovená služebním</w:t>
      </w:r>
      <w:r w:rsidR="00AD3C74">
        <w:rPr>
          <w:rFonts w:ascii="Palatino Linotype" w:hAnsi="Palatino Linotype" w:cs="Times New Roman"/>
          <w:bCs/>
          <w:sz w:val="24"/>
          <w:szCs w:val="24"/>
        </w:rPr>
        <w:t xml:space="preserve"> orgánem (např. motivační dopis</w:t>
      </w:r>
      <w:r w:rsidRPr="00103C97">
        <w:rPr>
          <w:rFonts w:ascii="Palatino Linotype" w:hAnsi="Palatino Linotype" w:cs="Times New Roman"/>
          <w:bCs/>
          <w:sz w:val="24"/>
          <w:szCs w:val="24"/>
        </w:rPr>
        <w:t>)</w:t>
      </w:r>
      <w:r w:rsidRPr="005B22FC">
        <w:rPr>
          <w:rFonts w:ascii="Palatino Linotype" w:hAnsi="Palatino Linotype" w:cs="Times New Roman"/>
          <w:bCs/>
          <w:sz w:val="24"/>
          <w:szCs w:val="24"/>
        </w:rPr>
        <w:tab/>
      </w:r>
      <w:r w:rsidRPr="005B22FC">
        <w:rPr>
          <w:rFonts w:ascii="Palatino Linotype" w:hAnsi="Palatino Linotype" w:cs="Times New Roman"/>
          <w:b/>
          <w:bCs/>
          <w:sz w:val="24"/>
          <w:szCs w:val="24"/>
        </w:rPr>
        <w:fldChar w:fldCharType="begin">
          <w:ffData>
            <w:name w:val=""/>
            <w:enabled/>
            <w:calcOnExit w:val="0"/>
            <w:checkBox>
              <w:sizeAuto/>
              <w:default w:val="0"/>
            </w:checkBox>
          </w:ffData>
        </w:fldChar>
      </w:r>
      <w:r w:rsidRPr="005B22FC">
        <w:rPr>
          <w:rFonts w:ascii="Palatino Linotype" w:hAnsi="Palatino Linotype" w:cs="Times New Roman"/>
          <w:b/>
          <w:bCs/>
          <w:sz w:val="24"/>
          <w:szCs w:val="24"/>
        </w:rPr>
        <w:instrText xml:space="preserve"> FORMCHECKBOX </w:instrText>
      </w:r>
      <w:r w:rsidR="00052AC1">
        <w:rPr>
          <w:rFonts w:ascii="Palatino Linotype" w:hAnsi="Palatino Linotype" w:cs="Times New Roman"/>
          <w:b/>
          <w:bCs/>
          <w:sz w:val="24"/>
          <w:szCs w:val="24"/>
        </w:rPr>
      </w:r>
      <w:r w:rsidR="00052AC1">
        <w:rPr>
          <w:rFonts w:ascii="Palatino Linotype" w:hAnsi="Palatino Linotype" w:cs="Times New Roman"/>
          <w:b/>
          <w:bCs/>
          <w:sz w:val="24"/>
          <w:szCs w:val="24"/>
        </w:rPr>
        <w:fldChar w:fldCharType="separate"/>
      </w:r>
      <w:r w:rsidRPr="005B22FC">
        <w:rPr>
          <w:rFonts w:ascii="Palatino Linotype" w:hAnsi="Palatino Linotype" w:cs="Times New Roman"/>
          <w:b/>
          <w:bCs/>
          <w:sz w:val="24"/>
          <w:szCs w:val="24"/>
        </w:rPr>
        <w:fldChar w:fldCharType="end"/>
      </w:r>
    </w:p>
    <w:p w:rsidR="00AD3C74" w:rsidRDefault="00AD3C74" w:rsidP="005B22FC">
      <w:pPr>
        <w:pBdr>
          <w:top w:val="single" w:sz="4" w:space="1" w:color="auto"/>
          <w:left w:val="single" w:sz="4" w:space="0" w:color="auto"/>
          <w:bottom w:val="single" w:sz="4" w:space="0" w:color="auto"/>
          <w:right w:val="single" w:sz="4" w:space="4" w:color="auto"/>
        </w:pBdr>
        <w:spacing w:line="240" w:lineRule="auto"/>
        <w:ind w:right="227"/>
        <w:outlineLvl w:val="0"/>
        <w:rPr>
          <w:rFonts w:ascii="Palatino Linotype" w:hAnsi="Palatino Linotype" w:cs="Times New Roman"/>
          <w:b/>
          <w:bCs/>
          <w:sz w:val="24"/>
          <w:szCs w:val="24"/>
        </w:rPr>
      </w:pPr>
    </w:p>
    <w:p w:rsidR="005B22FC" w:rsidRDefault="005B22FC" w:rsidP="005B22FC">
      <w:pPr>
        <w:pBdr>
          <w:top w:val="single" w:sz="4" w:space="1" w:color="auto"/>
          <w:left w:val="single" w:sz="4" w:space="0" w:color="auto"/>
          <w:bottom w:val="single" w:sz="4" w:space="0" w:color="auto"/>
          <w:right w:val="single" w:sz="4" w:space="4" w:color="auto"/>
        </w:pBdr>
        <w:spacing w:line="240" w:lineRule="auto"/>
        <w:ind w:right="227"/>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Žádám o to, aby v souladu s § 6 odst. 2 zákona č. 500/2004 Sb., správní řád, služební orgán obstaral ze své úřední evidence tyto doklady</w:t>
      </w:r>
      <w:r w:rsidRPr="005B22FC">
        <w:rPr>
          <w:rStyle w:val="Znakapoznpodarou"/>
          <w:rFonts w:ascii="Palatino Linotype" w:hAnsi="Palatino Linotype" w:cs="Times New Roman"/>
          <w:b/>
          <w:bCs/>
          <w:sz w:val="24"/>
          <w:szCs w:val="24"/>
        </w:rPr>
        <w:footnoteReference w:id="49"/>
      </w:r>
      <w:r w:rsidRPr="005B22FC">
        <w:rPr>
          <w:rFonts w:ascii="Palatino Linotype" w:hAnsi="Palatino Linotype" w:cs="Times New Roman"/>
          <w:b/>
          <w:bCs/>
          <w:sz w:val="24"/>
          <w:szCs w:val="24"/>
        </w:rPr>
        <w:t>:</w:t>
      </w:r>
    </w:p>
    <w:p w:rsidR="00337B2A" w:rsidRDefault="00337B2A" w:rsidP="005B22FC">
      <w:pPr>
        <w:pBdr>
          <w:top w:val="single" w:sz="4" w:space="1" w:color="auto"/>
          <w:left w:val="single" w:sz="4" w:space="0" w:color="auto"/>
          <w:bottom w:val="single" w:sz="4" w:space="0" w:color="auto"/>
          <w:right w:val="single" w:sz="4" w:space="4" w:color="auto"/>
        </w:pBdr>
        <w:spacing w:line="240" w:lineRule="auto"/>
        <w:ind w:right="227"/>
        <w:outlineLvl w:val="0"/>
        <w:rPr>
          <w:rFonts w:ascii="Palatino Linotype" w:hAnsi="Palatino Linotype" w:cs="Times New Roman"/>
          <w:b/>
          <w:bCs/>
          <w:sz w:val="24"/>
          <w:szCs w:val="24"/>
        </w:rPr>
      </w:pPr>
    </w:p>
    <w:p w:rsidR="00337B2A" w:rsidRPr="005B22FC" w:rsidRDefault="00337B2A" w:rsidP="005B22FC">
      <w:pPr>
        <w:pBdr>
          <w:top w:val="single" w:sz="4" w:space="1" w:color="auto"/>
          <w:left w:val="single" w:sz="4" w:space="0" w:color="auto"/>
          <w:bottom w:val="single" w:sz="4" w:space="0" w:color="auto"/>
          <w:right w:val="single" w:sz="4" w:space="4" w:color="auto"/>
        </w:pBdr>
        <w:spacing w:line="240" w:lineRule="auto"/>
        <w:ind w:right="227"/>
        <w:outlineLvl w:val="0"/>
        <w:rPr>
          <w:rFonts w:ascii="Palatino Linotype" w:hAnsi="Palatino Linotype" w:cs="Times New Roman"/>
          <w:b/>
          <w:bCs/>
          <w:sz w:val="24"/>
          <w:szCs w:val="24"/>
        </w:rPr>
      </w:pPr>
    </w:p>
    <w:p w:rsidR="005B22FC" w:rsidRPr="005B22FC" w:rsidRDefault="005B22FC" w:rsidP="005B22FC">
      <w:pPr>
        <w:pBdr>
          <w:top w:val="single" w:sz="4" w:space="1" w:color="auto"/>
          <w:left w:val="single" w:sz="4" w:space="0" w:color="auto"/>
          <w:bottom w:val="single" w:sz="4" w:space="0" w:color="auto"/>
          <w:right w:val="single" w:sz="4" w:space="4" w:color="auto"/>
        </w:pBdr>
        <w:spacing w:line="240" w:lineRule="auto"/>
        <w:ind w:right="224"/>
        <w:outlineLvl w:val="0"/>
        <w:rPr>
          <w:rFonts w:ascii="Palatino Linotype" w:hAnsi="Palatino Linotype" w:cs="Times New Roman"/>
          <w:b/>
          <w:bCs/>
          <w:sz w:val="24"/>
          <w:szCs w:val="24"/>
          <w:u w:val="single"/>
        </w:rPr>
      </w:pPr>
      <w:r w:rsidRPr="005B22FC">
        <w:rPr>
          <w:rFonts w:ascii="Palatino Linotype" w:hAnsi="Palatino Linotype" w:cs="Times New Roman"/>
          <w:b/>
          <w:bCs/>
          <w:sz w:val="24"/>
          <w:szCs w:val="24"/>
          <w:u w:val="single"/>
        </w:rPr>
        <w:lastRenderedPageBreak/>
        <w:t>Poznámky</w:t>
      </w:r>
      <w:r w:rsidRPr="005B22FC">
        <w:rPr>
          <w:rStyle w:val="Znakapoznpodarou"/>
          <w:rFonts w:ascii="Palatino Linotype" w:hAnsi="Palatino Linotype" w:cs="Times New Roman"/>
          <w:b/>
          <w:bCs/>
          <w:sz w:val="24"/>
          <w:szCs w:val="24"/>
          <w:u w:val="single"/>
        </w:rPr>
        <w:footnoteReference w:id="50"/>
      </w:r>
    </w:p>
    <w:p w:rsidR="005B22FC" w:rsidRPr="005B22FC" w:rsidRDefault="005B22FC" w:rsidP="005B22FC">
      <w:pPr>
        <w:pBdr>
          <w:top w:val="single" w:sz="4" w:space="1" w:color="auto"/>
          <w:left w:val="single" w:sz="4" w:space="0" w:color="auto"/>
          <w:bottom w:val="single" w:sz="4" w:space="0" w:color="auto"/>
          <w:right w:val="single" w:sz="4" w:space="4" w:color="auto"/>
        </w:pBdr>
        <w:spacing w:line="240" w:lineRule="auto"/>
        <w:ind w:right="224"/>
        <w:outlineLvl w:val="0"/>
        <w:rPr>
          <w:rFonts w:ascii="Palatino Linotype" w:hAnsi="Palatino Linotype" w:cs="Times New Roman"/>
          <w:b/>
          <w:bCs/>
          <w:sz w:val="24"/>
          <w:szCs w:val="24"/>
          <w:u w:val="single"/>
        </w:rPr>
      </w:pPr>
    </w:p>
    <w:p w:rsidR="005B22FC" w:rsidRPr="005B22FC" w:rsidRDefault="005B22FC" w:rsidP="005B22FC">
      <w:pPr>
        <w:pBdr>
          <w:top w:val="single" w:sz="4" w:space="1" w:color="auto"/>
          <w:left w:val="single" w:sz="4" w:space="0" w:color="auto"/>
          <w:bottom w:val="single" w:sz="4" w:space="0" w:color="auto"/>
          <w:right w:val="single" w:sz="4" w:space="4" w:color="auto"/>
        </w:pBdr>
        <w:spacing w:line="240" w:lineRule="auto"/>
        <w:ind w:right="224"/>
        <w:outlineLvl w:val="0"/>
        <w:rPr>
          <w:rFonts w:ascii="Palatino Linotype" w:hAnsi="Palatino Linotype" w:cs="Times New Roman"/>
          <w:b/>
          <w:bCs/>
          <w:sz w:val="24"/>
          <w:szCs w:val="24"/>
          <w:u w:val="single"/>
        </w:rPr>
      </w:pPr>
    </w:p>
    <w:p w:rsidR="005B22FC" w:rsidRPr="005B22FC" w:rsidRDefault="005B22FC" w:rsidP="005B22FC">
      <w:pPr>
        <w:pBdr>
          <w:top w:val="single" w:sz="4" w:space="1" w:color="auto"/>
          <w:left w:val="single" w:sz="4" w:space="0" w:color="auto"/>
          <w:bottom w:val="single" w:sz="4" w:space="0" w:color="auto"/>
          <w:right w:val="single" w:sz="4" w:space="4" w:color="auto"/>
        </w:pBdr>
        <w:spacing w:line="240" w:lineRule="auto"/>
        <w:ind w:right="224"/>
        <w:outlineLvl w:val="0"/>
        <w:rPr>
          <w:rFonts w:ascii="Palatino Linotype" w:hAnsi="Palatino Linotype" w:cs="Times New Roman"/>
          <w:b/>
          <w:bCs/>
          <w:sz w:val="24"/>
          <w:szCs w:val="24"/>
          <w:u w:val="single"/>
        </w:rPr>
      </w:pPr>
    </w:p>
    <w:p w:rsidR="005B22FC" w:rsidRPr="005B22FC" w:rsidRDefault="005B22FC" w:rsidP="005B22FC">
      <w:pPr>
        <w:jc w:val="both"/>
        <w:outlineLvl w:val="0"/>
        <w:rPr>
          <w:rFonts w:ascii="Palatino Linotype" w:hAnsi="Palatino Linotype" w:cs="Times New Roman"/>
          <w:b/>
          <w:sz w:val="24"/>
          <w:szCs w:val="24"/>
        </w:rPr>
      </w:pPr>
      <w:r w:rsidRPr="005B22FC">
        <w:rPr>
          <w:rFonts w:ascii="Palatino Linotype" w:hAnsi="Palatino Linotype"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567"/>
        <w:gridCol w:w="2381"/>
        <w:gridCol w:w="551"/>
        <w:gridCol w:w="2743"/>
      </w:tblGrid>
      <w:tr w:rsidR="005B22FC" w:rsidRPr="005B22FC" w:rsidTr="00286F44">
        <w:trPr>
          <w:jc w:val="center"/>
        </w:trPr>
        <w:tc>
          <w:tcPr>
            <w:tcW w:w="2365" w:type="dxa"/>
          </w:tcPr>
          <w:p w:rsidR="005B22FC" w:rsidRPr="005B22FC" w:rsidRDefault="005B22FC" w:rsidP="00286F44">
            <w:pPr>
              <w:rPr>
                <w:rFonts w:ascii="Palatino Linotype" w:hAnsi="Palatino Linotype" w:cs="Times New Roman"/>
                <w:sz w:val="24"/>
                <w:szCs w:val="24"/>
              </w:rPr>
            </w:pPr>
          </w:p>
          <w:p w:rsidR="005B22FC" w:rsidRPr="005B22FC" w:rsidRDefault="005B22FC" w:rsidP="00286F44">
            <w:pPr>
              <w:rPr>
                <w:rFonts w:ascii="Palatino Linotype" w:hAnsi="Palatino Linotype" w:cs="Times New Roman"/>
                <w:sz w:val="24"/>
                <w:szCs w:val="24"/>
              </w:rPr>
            </w:pPr>
            <w:r w:rsidRPr="005B22FC">
              <w:rPr>
                <w:rFonts w:ascii="Palatino Linotype" w:hAnsi="Palatino Linotype" w:cs="Times New Roman"/>
                <w:sz w:val="24"/>
                <w:szCs w:val="24"/>
              </w:rPr>
              <w:t>V</w:t>
            </w:r>
          </w:p>
        </w:tc>
        <w:tc>
          <w:tcPr>
            <w:tcW w:w="600" w:type="dxa"/>
            <w:tcBorders>
              <w:top w:val="nil"/>
              <w:bottom w:val="nil"/>
            </w:tcBorders>
          </w:tcPr>
          <w:p w:rsidR="005B22FC" w:rsidRPr="005B22FC" w:rsidRDefault="005B22FC" w:rsidP="00286F44">
            <w:pPr>
              <w:rPr>
                <w:rFonts w:ascii="Palatino Linotype" w:hAnsi="Palatino Linotype" w:cs="Times New Roman"/>
                <w:sz w:val="24"/>
                <w:szCs w:val="24"/>
              </w:rPr>
            </w:pPr>
          </w:p>
        </w:tc>
        <w:tc>
          <w:tcPr>
            <w:tcW w:w="2538" w:type="dxa"/>
          </w:tcPr>
          <w:p w:rsidR="005B22FC" w:rsidRPr="005B22FC" w:rsidRDefault="005B22FC" w:rsidP="00286F44">
            <w:pPr>
              <w:rPr>
                <w:rFonts w:ascii="Palatino Linotype" w:hAnsi="Palatino Linotype" w:cs="Times New Roman"/>
                <w:sz w:val="24"/>
                <w:szCs w:val="24"/>
              </w:rPr>
            </w:pPr>
          </w:p>
          <w:p w:rsidR="005B22FC" w:rsidRPr="005B22FC" w:rsidRDefault="005B22FC" w:rsidP="00286F44">
            <w:pPr>
              <w:rPr>
                <w:rFonts w:ascii="Palatino Linotype" w:hAnsi="Palatino Linotype" w:cs="Times New Roman"/>
                <w:sz w:val="24"/>
                <w:szCs w:val="24"/>
              </w:rPr>
            </w:pPr>
            <w:r w:rsidRPr="005B22FC">
              <w:rPr>
                <w:rFonts w:ascii="Palatino Linotype" w:hAnsi="Palatino Linotype" w:cs="Times New Roman"/>
                <w:sz w:val="24"/>
                <w:szCs w:val="24"/>
              </w:rPr>
              <w:t>Dne:</w:t>
            </w:r>
          </w:p>
        </w:tc>
        <w:tc>
          <w:tcPr>
            <w:tcW w:w="582" w:type="dxa"/>
            <w:tcBorders>
              <w:top w:val="nil"/>
              <w:bottom w:val="nil"/>
            </w:tcBorders>
          </w:tcPr>
          <w:p w:rsidR="005B22FC" w:rsidRPr="005B22FC" w:rsidRDefault="005B22FC" w:rsidP="00286F44">
            <w:pPr>
              <w:rPr>
                <w:rFonts w:ascii="Palatino Linotype" w:hAnsi="Palatino Linotype" w:cs="Times New Roman"/>
                <w:sz w:val="24"/>
                <w:szCs w:val="24"/>
              </w:rPr>
            </w:pPr>
          </w:p>
        </w:tc>
        <w:tc>
          <w:tcPr>
            <w:tcW w:w="2906" w:type="dxa"/>
          </w:tcPr>
          <w:p w:rsidR="005B22FC" w:rsidRPr="005B22FC" w:rsidRDefault="005B22FC" w:rsidP="00286F44">
            <w:pPr>
              <w:rPr>
                <w:rFonts w:ascii="Palatino Linotype" w:hAnsi="Palatino Linotype" w:cs="Times New Roman"/>
                <w:sz w:val="24"/>
                <w:szCs w:val="24"/>
              </w:rPr>
            </w:pPr>
          </w:p>
          <w:p w:rsidR="005B22FC" w:rsidRPr="005B22FC" w:rsidRDefault="005B22FC" w:rsidP="00286F44">
            <w:pPr>
              <w:rPr>
                <w:rFonts w:ascii="Palatino Linotype" w:hAnsi="Palatino Linotype" w:cs="Times New Roman"/>
                <w:sz w:val="24"/>
                <w:szCs w:val="24"/>
              </w:rPr>
            </w:pPr>
            <w:r w:rsidRPr="005B22FC">
              <w:rPr>
                <w:rFonts w:ascii="Palatino Linotype" w:hAnsi="Palatino Linotype" w:cs="Times New Roman"/>
                <w:sz w:val="24"/>
                <w:szCs w:val="24"/>
              </w:rPr>
              <w:t>Podpis:</w:t>
            </w:r>
          </w:p>
        </w:tc>
      </w:tr>
    </w:tbl>
    <w:p w:rsidR="005B22FC" w:rsidRPr="005B22FC" w:rsidRDefault="005B22FC" w:rsidP="005B22FC">
      <w:pPr>
        <w:keepNext/>
        <w:spacing w:before="120"/>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___________________________________________________________________________</w:t>
      </w:r>
    </w:p>
    <w:p w:rsidR="005B22FC" w:rsidRPr="005B22FC" w:rsidRDefault="005B22FC" w:rsidP="005B22FC">
      <w:pPr>
        <w:keepNext/>
        <w:spacing w:before="120"/>
        <w:outlineLvl w:val="0"/>
        <w:rPr>
          <w:rFonts w:ascii="Palatino Linotype" w:hAnsi="Palatino Linotype" w:cs="Times New Roman"/>
          <w:b/>
          <w:bCs/>
          <w:sz w:val="24"/>
          <w:szCs w:val="24"/>
        </w:rPr>
      </w:pPr>
      <w:r w:rsidRPr="005B22FC">
        <w:rPr>
          <w:rFonts w:ascii="Palatino Linotype" w:hAnsi="Palatino Linotype" w:cs="Times New Roman"/>
          <w:b/>
          <w:bCs/>
          <w:sz w:val="24"/>
          <w:szCs w:val="24"/>
        </w:rPr>
        <w:t>Záznamy služebního orgánu</w:t>
      </w:r>
      <w:r w:rsidRPr="005B22FC">
        <w:rPr>
          <w:rStyle w:val="Znakapoznpodarou"/>
          <w:rFonts w:ascii="Palatino Linotype" w:hAnsi="Palatino Linotype" w:cs="Times New Roman"/>
          <w:b/>
          <w:bCs/>
          <w:sz w:val="24"/>
          <w:szCs w:val="24"/>
        </w:rPr>
        <w:footnoteReference w:id="51"/>
      </w:r>
    </w:p>
    <w:p w:rsidR="005B22FC" w:rsidRPr="005B22FC" w:rsidRDefault="005B22FC" w:rsidP="005B22FC">
      <w:pPr>
        <w:pBdr>
          <w:top w:val="single" w:sz="4" w:space="1" w:color="auto"/>
          <w:left w:val="single" w:sz="4" w:space="0" w:color="auto"/>
          <w:bottom w:val="single" w:sz="4" w:space="0" w:color="auto"/>
          <w:right w:val="single" w:sz="4" w:space="4" w:color="auto"/>
        </w:pBdr>
        <w:shd w:val="clear" w:color="auto" w:fill="FBE4D5" w:themeFill="accent2" w:themeFillTint="33"/>
        <w:spacing w:after="120"/>
        <w:ind w:right="227"/>
        <w:rPr>
          <w:rFonts w:ascii="Palatino Linotype" w:hAnsi="Palatino Linotype" w:cs="Times New Roman"/>
          <w:bCs/>
          <w:sz w:val="24"/>
          <w:szCs w:val="24"/>
        </w:rPr>
      </w:pPr>
      <w:r w:rsidRPr="005B22FC">
        <w:rPr>
          <w:rFonts w:ascii="Palatino Linotype" w:hAnsi="Palatino Linotype" w:cs="Times New Roman"/>
          <w:bCs/>
          <w:sz w:val="24"/>
          <w:szCs w:val="24"/>
        </w:rPr>
        <w:t>Průkaz totožnosti ______________________</w:t>
      </w:r>
      <w:r w:rsidRPr="005B22FC">
        <w:rPr>
          <w:rStyle w:val="Znakapoznpodarou"/>
          <w:rFonts w:ascii="Palatino Linotype" w:hAnsi="Palatino Linotype" w:cs="Times New Roman"/>
          <w:b/>
          <w:bCs/>
          <w:sz w:val="24"/>
          <w:szCs w:val="24"/>
        </w:rPr>
        <w:footnoteReference w:id="52"/>
      </w:r>
      <w:r w:rsidRPr="005B22FC">
        <w:rPr>
          <w:rFonts w:ascii="Palatino Linotype" w:hAnsi="Palatino Linotype" w:cs="Times New Roman"/>
          <w:bCs/>
          <w:sz w:val="24"/>
          <w:szCs w:val="24"/>
        </w:rPr>
        <w:t xml:space="preserve"> č. ______________________ předložen dne __________</w:t>
      </w:r>
    </w:p>
    <w:p w:rsidR="005B22FC" w:rsidRPr="005B22FC" w:rsidRDefault="005B22FC" w:rsidP="005B22FC">
      <w:pPr>
        <w:pBdr>
          <w:top w:val="single" w:sz="4" w:space="1" w:color="auto"/>
          <w:left w:val="single" w:sz="4" w:space="0" w:color="auto"/>
          <w:bottom w:val="single" w:sz="4" w:space="0" w:color="auto"/>
          <w:right w:val="single" w:sz="4" w:space="4" w:color="auto"/>
        </w:pBdr>
        <w:shd w:val="clear" w:color="auto" w:fill="FBE4D5" w:themeFill="accent2" w:themeFillTint="33"/>
        <w:spacing w:after="120"/>
        <w:ind w:right="227"/>
        <w:rPr>
          <w:rFonts w:ascii="Palatino Linotype" w:hAnsi="Palatino Linotype" w:cs="Times New Roman"/>
          <w:bCs/>
          <w:sz w:val="24"/>
          <w:szCs w:val="24"/>
        </w:rPr>
      </w:pPr>
    </w:p>
    <w:p w:rsidR="005B22FC" w:rsidRPr="005B22FC" w:rsidRDefault="005B22FC" w:rsidP="005B22FC">
      <w:pPr>
        <w:pBdr>
          <w:top w:val="single" w:sz="4" w:space="1" w:color="auto"/>
          <w:left w:val="single" w:sz="4" w:space="0" w:color="auto"/>
          <w:bottom w:val="single" w:sz="4" w:space="0" w:color="auto"/>
          <w:right w:val="single" w:sz="4" w:space="4" w:color="auto"/>
        </w:pBdr>
        <w:shd w:val="clear" w:color="auto" w:fill="FBE4D5" w:themeFill="accent2" w:themeFillTint="33"/>
        <w:spacing w:after="120"/>
        <w:ind w:right="227"/>
        <w:rPr>
          <w:rFonts w:ascii="Palatino Linotype" w:hAnsi="Palatino Linotype" w:cs="Times New Roman"/>
          <w:bCs/>
          <w:sz w:val="24"/>
          <w:szCs w:val="24"/>
        </w:rPr>
      </w:pPr>
    </w:p>
    <w:p w:rsidR="005B22FC" w:rsidRPr="005B22FC" w:rsidRDefault="005B22FC" w:rsidP="005B22FC">
      <w:pPr>
        <w:pBdr>
          <w:top w:val="single" w:sz="4" w:space="1" w:color="auto"/>
          <w:left w:val="single" w:sz="4" w:space="0" w:color="auto"/>
          <w:bottom w:val="single" w:sz="4" w:space="0" w:color="auto"/>
          <w:right w:val="single" w:sz="4" w:space="4" w:color="auto"/>
        </w:pBdr>
        <w:shd w:val="clear" w:color="auto" w:fill="FBE4D5" w:themeFill="accent2" w:themeFillTint="33"/>
        <w:spacing w:after="120"/>
        <w:ind w:right="227"/>
        <w:rPr>
          <w:rFonts w:ascii="Palatino Linotype" w:hAnsi="Palatino Linotype" w:cs="Times New Roman"/>
          <w:bCs/>
          <w:sz w:val="24"/>
          <w:szCs w:val="24"/>
        </w:rPr>
      </w:pPr>
      <w:r w:rsidRPr="005B22FC">
        <w:rPr>
          <w:rFonts w:ascii="Palatino Linotype" w:hAnsi="Palatino Linotype" w:cs="Times New Roman"/>
          <w:bCs/>
          <w:sz w:val="24"/>
          <w:szCs w:val="24"/>
        </w:rPr>
        <w:t>Podpis oprávněné úřední osoby ______________________</w:t>
      </w:r>
    </w:p>
    <w:p w:rsidR="005B22FC" w:rsidRPr="005B22FC" w:rsidRDefault="005B22FC" w:rsidP="005B22FC">
      <w:pPr>
        <w:spacing w:after="0"/>
        <w:rPr>
          <w:rFonts w:ascii="Palatino Linotype" w:hAnsi="Palatino Linotype" w:cs="Times New Roman"/>
          <w:b/>
          <w:sz w:val="24"/>
          <w:szCs w:val="24"/>
        </w:rPr>
      </w:pPr>
    </w:p>
    <w:p w:rsidR="005B22FC" w:rsidRPr="005B22FC" w:rsidRDefault="005B22FC" w:rsidP="005B22FC">
      <w:pPr>
        <w:pBdr>
          <w:top w:val="single" w:sz="4" w:space="1" w:color="auto"/>
          <w:left w:val="single" w:sz="4" w:space="0" w:color="auto"/>
          <w:bottom w:val="single" w:sz="4" w:space="0" w:color="auto"/>
          <w:right w:val="single" w:sz="4" w:space="4" w:color="auto"/>
        </w:pBdr>
        <w:ind w:right="224"/>
        <w:jc w:val="both"/>
        <w:outlineLvl w:val="0"/>
        <w:rPr>
          <w:rFonts w:ascii="Palatino Linotype" w:hAnsi="Palatino Linotype" w:cs="Times New Roman"/>
          <w:b/>
          <w:bCs/>
          <w:sz w:val="24"/>
          <w:szCs w:val="24"/>
          <w:u w:val="single"/>
        </w:rPr>
      </w:pPr>
      <w:r w:rsidRPr="005B22FC">
        <w:rPr>
          <w:rFonts w:ascii="Palatino Linotype" w:hAnsi="Palatino Linotype" w:cs="Times New Roman"/>
          <w:b/>
          <w:bCs/>
          <w:sz w:val="24"/>
          <w:szCs w:val="24"/>
          <w:u w:val="single"/>
        </w:rPr>
        <w:t>Poučení pro žadatele:</w:t>
      </w:r>
    </w:p>
    <w:p w:rsidR="00AD3C74" w:rsidRDefault="005B22FC" w:rsidP="00AD3C74">
      <w:pPr>
        <w:pBdr>
          <w:top w:val="single" w:sz="4" w:space="1" w:color="auto"/>
          <w:left w:val="single" w:sz="4" w:space="0" w:color="auto"/>
          <w:bottom w:val="single" w:sz="4" w:space="0" w:color="auto"/>
          <w:right w:val="single" w:sz="4" w:space="4" w:color="auto"/>
        </w:pBdr>
        <w:spacing w:after="0" w:line="240" w:lineRule="auto"/>
        <w:ind w:right="227"/>
        <w:jc w:val="both"/>
        <w:outlineLvl w:val="0"/>
        <w:rPr>
          <w:rFonts w:ascii="Palatino Linotype" w:hAnsi="Palatino Linotype" w:cs="Times New Roman"/>
          <w:sz w:val="24"/>
          <w:szCs w:val="24"/>
        </w:rPr>
      </w:pPr>
      <w:r w:rsidRPr="005B22FC">
        <w:rPr>
          <w:rFonts w:ascii="Palatino Linotype" w:hAnsi="Palatino Linotype" w:cs="Times New Roman"/>
          <w:sz w:val="24"/>
          <w:szCs w:val="24"/>
        </w:rPr>
        <w:t xml:space="preserve">Poskytnutí osobních údajů uvedených v žádosti je povinným poskytnutím osobních údajů ve smyslu § 5 odst. 2 písm. a) a § 11 odst. 2 zákona č. 101/2000 Sb., o ochraně osobních údajů, ve znění pozdějších předpisů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w:t>
      </w:r>
      <w:r w:rsidRPr="00337B2A">
        <w:rPr>
          <w:rFonts w:ascii="Palatino Linotype" w:hAnsi="Palatino Linotype" w:cs="Times New Roman"/>
          <w:sz w:val="24"/>
          <w:szCs w:val="24"/>
        </w:rPr>
        <w:t xml:space="preserve">Každý subjekt údajů, který zjistí nebo se domnívá, že </w:t>
      </w:r>
      <w:r w:rsidRPr="00337B2A">
        <w:rPr>
          <w:rFonts w:ascii="Palatino Linotype" w:hAnsi="Palatino Linotype" w:cs="Times New Roman"/>
          <w:sz w:val="24"/>
          <w:szCs w:val="24"/>
        </w:rPr>
        <w:lastRenderedPageBreak/>
        <w:t>správce nebo zpracovatel provádí zpracování jeho osobních údajů, které je v rozporu s ochranou soukromého a osobního života subjektu údajů nebo v rozporu se zákonem, zejména jsou-li osobní údaje nepřesné s ohledem na účel jejich zpracování, může požádat správce nebo zpracovatele o vysvětlení, nebo požadovat, aby správce nebo zpracovatel odstranil takto vzniklý stav. Zejména se může jednat o blokování, provedení opravy, doplnění nebo likvidaci osobních údajů.</w:t>
      </w:r>
    </w:p>
    <w:p w:rsidR="00AD3C74" w:rsidRDefault="00AD3C74" w:rsidP="00AD3C74">
      <w:pPr>
        <w:pBdr>
          <w:top w:val="single" w:sz="4" w:space="1" w:color="auto"/>
          <w:left w:val="single" w:sz="4" w:space="0" w:color="auto"/>
          <w:bottom w:val="single" w:sz="4" w:space="0" w:color="auto"/>
          <w:right w:val="single" w:sz="4" w:space="4" w:color="auto"/>
        </w:pBdr>
        <w:spacing w:after="0" w:line="240" w:lineRule="auto"/>
        <w:ind w:right="227"/>
        <w:jc w:val="both"/>
        <w:outlineLvl w:val="0"/>
        <w:rPr>
          <w:rFonts w:ascii="Palatino Linotype" w:hAnsi="Palatino Linotype" w:cs="Times New Roman"/>
          <w:sz w:val="24"/>
          <w:szCs w:val="24"/>
        </w:rPr>
      </w:pPr>
      <w:r w:rsidRPr="005B22FC">
        <w:rPr>
          <w:rFonts w:ascii="Palatino Linotype" w:hAnsi="Palatino Linotype" w:cs="Times New Roman"/>
          <w:sz w:val="24"/>
          <w:szCs w:val="24"/>
        </w:rPr>
        <w:t>Na státního zaměstnance zařazeného v orgánech Finanční správy České republiky se vztahují omezení některých práv a zákaz výkonu některých činností podle zákona č. 234/2014 Sb., o státní službě, ve znění pozdějších předpisů (zejména § 33, § 77, § 80 – 83 a § 197), zákona č. 456/2011 Sb., o Finanční správě České republiky, ve znění pozdějších předpisů (zejména § 15), a dále podle zákona č. 159/2006 Sb., o střetu zájmů, ve znění pozdějších předpisů.</w:t>
      </w:r>
    </w:p>
    <w:p w:rsidR="005B22FC" w:rsidRPr="005B22FC" w:rsidRDefault="005B22FC" w:rsidP="005B22FC">
      <w:pPr>
        <w:spacing w:after="0"/>
        <w:rPr>
          <w:rFonts w:ascii="Palatino Linotype" w:hAnsi="Palatino Linotype" w:cs="Times New Roman"/>
          <w:sz w:val="24"/>
          <w:szCs w:val="24"/>
        </w:rPr>
      </w:pPr>
    </w:p>
    <w:p w:rsidR="005B22FC" w:rsidRPr="005B22FC" w:rsidRDefault="005B22FC" w:rsidP="005B22FC">
      <w:pPr>
        <w:spacing w:after="0"/>
        <w:rPr>
          <w:rFonts w:ascii="Palatino Linotype" w:hAnsi="Palatino Linotype" w:cs="Times New Roman"/>
          <w:b/>
          <w:sz w:val="24"/>
          <w:szCs w:val="24"/>
        </w:rPr>
      </w:pPr>
    </w:p>
    <w:p w:rsidR="008373CB" w:rsidRPr="005B22FC" w:rsidRDefault="008373CB" w:rsidP="008373CB">
      <w:pPr>
        <w:spacing w:after="0" w:line="360" w:lineRule="auto"/>
        <w:jc w:val="both"/>
        <w:rPr>
          <w:rFonts w:ascii="Palatino Linotype" w:hAnsi="Palatino Linotype" w:cs="Times New Roman"/>
          <w:sz w:val="24"/>
          <w:szCs w:val="24"/>
        </w:rPr>
      </w:pPr>
    </w:p>
    <w:p w:rsidR="00423004" w:rsidRDefault="00423004"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A20B1A" w:rsidRDefault="00A20B1A" w:rsidP="0027723E">
      <w:pPr>
        <w:spacing w:after="0" w:line="360" w:lineRule="auto"/>
        <w:jc w:val="both"/>
        <w:rPr>
          <w:rFonts w:ascii="Palatino Linotype" w:hAnsi="Palatino Linotype" w:cs="Times New Roman"/>
          <w:sz w:val="24"/>
          <w:szCs w:val="24"/>
        </w:rPr>
      </w:pPr>
    </w:p>
    <w:p w:rsidR="00A20B1A" w:rsidRDefault="00A20B1A" w:rsidP="0027723E">
      <w:pPr>
        <w:spacing w:after="0" w:line="360" w:lineRule="auto"/>
        <w:jc w:val="both"/>
        <w:rPr>
          <w:rFonts w:ascii="Palatino Linotype" w:hAnsi="Palatino Linotype" w:cs="Times New Roman"/>
          <w:sz w:val="24"/>
          <w:szCs w:val="24"/>
        </w:rPr>
      </w:pPr>
    </w:p>
    <w:p w:rsidR="00A20B1A" w:rsidRDefault="00A20B1A"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EF0A0C" w:rsidRPr="00EF0A0C" w:rsidRDefault="00EF0A0C" w:rsidP="00EF0A0C">
      <w:pPr>
        <w:contextualSpacing/>
        <w:rPr>
          <w:rFonts w:ascii="Palatino Linotype" w:hAnsi="Palatino Linotype"/>
          <w:sz w:val="24"/>
          <w:szCs w:val="24"/>
        </w:rPr>
      </w:pPr>
      <w:r>
        <w:rPr>
          <w:rFonts w:ascii="Palatino Linotype" w:hAnsi="Palatino Linotype"/>
          <w:sz w:val="24"/>
          <w:szCs w:val="24"/>
        </w:rPr>
        <w:lastRenderedPageBreak/>
        <w:t>Příloha č. 4</w:t>
      </w:r>
    </w:p>
    <w:p w:rsidR="00EF0A0C" w:rsidRPr="00C1613A" w:rsidRDefault="00EF0A0C" w:rsidP="00EF0A0C">
      <w:pPr>
        <w:contextualSpacing/>
        <w:jc w:val="center"/>
        <w:rPr>
          <w:rFonts w:ascii="Palatino Linotype" w:hAnsi="Palatino Linotype"/>
          <w:b/>
          <w:sz w:val="24"/>
          <w:szCs w:val="24"/>
        </w:rPr>
      </w:pPr>
      <w:r w:rsidRPr="00C1613A">
        <w:rPr>
          <w:rFonts w:ascii="Palatino Linotype" w:hAnsi="Palatino Linotype"/>
          <w:b/>
          <w:sz w:val="24"/>
          <w:szCs w:val="24"/>
        </w:rPr>
        <w:t>Označení služebního orgánu</w:t>
      </w:r>
    </w:p>
    <w:p w:rsidR="00EF0A0C" w:rsidRPr="00C1613A" w:rsidRDefault="00EF0A0C" w:rsidP="00EF0A0C">
      <w:pPr>
        <w:pBdr>
          <w:bottom w:val="single" w:sz="4" w:space="1" w:color="auto"/>
        </w:pBdr>
        <w:contextualSpacing/>
        <w:jc w:val="center"/>
        <w:rPr>
          <w:rFonts w:ascii="Palatino Linotype" w:hAnsi="Palatino Linotype"/>
          <w:b/>
          <w:sz w:val="24"/>
          <w:szCs w:val="24"/>
        </w:rPr>
      </w:pPr>
      <w:r w:rsidRPr="00C1613A">
        <w:rPr>
          <w:rFonts w:ascii="Palatino Linotype" w:hAnsi="Palatino Linotype"/>
          <w:b/>
          <w:sz w:val="24"/>
          <w:szCs w:val="24"/>
        </w:rPr>
        <w:t>adresa služebního úřadu</w:t>
      </w:r>
    </w:p>
    <w:p w:rsidR="00EF0A0C" w:rsidRPr="00C1613A" w:rsidRDefault="00EF0A0C" w:rsidP="00EF0A0C">
      <w:pPr>
        <w:jc w:val="center"/>
        <w:rPr>
          <w:rFonts w:ascii="Palatino Linotype" w:hAnsi="Palatino Linotype"/>
          <w:b/>
          <w:bCs/>
          <w:sz w:val="24"/>
          <w:szCs w:val="24"/>
        </w:rPr>
      </w:pPr>
    </w:p>
    <w:p w:rsidR="00EF0A0C" w:rsidRPr="00C1613A" w:rsidRDefault="00EF0A0C" w:rsidP="005E04A0">
      <w:pPr>
        <w:tabs>
          <w:tab w:val="left" w:pos="5812"/>
        </w:tabs>
        <w:spacing w:after="0"/>
        <w:ind w:left="4961"/>
        <w:rPr>
          <w:rFonts w:ascii="Palatino Linotype" w:hAnsi="Palatino Linotype"/>
          <w:sz w:val="24"/>
          <w:szCs w:val="24"/>
        </w:rPr>
      </w:pPr>
      <w:r w:rsidRPr="00C1613A">
        <w:rPr>
          <w:rFonts w:ascii="Palatino Linotype" w:hAnsi="Palatino Linotype"/>
          <w:sz w:val="24"/>
          <w:szCs w:val="24"/>
        </w:rPr>
        <w:tab/>
        <w:t>Datum: X. měsíc 20XX</w:t>
      </w:r>
    </w:p>
    <w:p w:rsidR="00EF0A0C" w:rsidRPr="00C1613A" w:rsidRDefault="00EF0A0C" w:rsidP="005E04A0">
      <w:pPr>
        <w:tabs>
          <w:tab w:val="left" w:pos="5812"/>
        </w:tabs>
        <w:spacing w:after="0"/>
        <w:ind w:left="4961"/>
        <w:rPr>
          <w:rFonts w:ascii="Palatino Linotype" w:hAnsi="Palatino Linotype"/>
          <w:sz w:val="24"/>
          <w:szCs w:val="24"/>
        </w:rPr>
      </w:pPr>
      <w:r w:rsidRPr="00C1613A">
        <w:rPr>
          <w:rFonts w:ascii="Palatino Linotype" w:hAnsi="Palatino Linotype"/>
          <w:sz w:val="24"/>
          <w:szCs w:val="24"/>
        </w:rPr>
        <w:tab/>
        <w:t>Č. j.</w:t>
      </w:r>
    </w:p>
    <w:p w:rsidR="00EF0A0C" w:rsidRPr="00C1613A" w:rsidRDefault="00EF0A0C" w:rsidP="005E04A0">
      <w:pPr>
        <w:tabs>
          <w:tab w:val="left" w:pos="5812"/>
        </w:tabs>
        <w:spacing w:after="0"/>
        <w:ind w:left="4961"/>
        <w:rPr>
          <w:rFonts w:ascii="Palatino Linotype" w:hAnsi="Palatino Linotype"/>
          <w:sz w:val="24"/>
          <w:szCs w:val="24"/>
        </w:rPr>
      </w:pPr>
      <w:r w:rsidRPr="00C1613A">
        <w:rPr>
          <w:rFonts w:ascii="Palatino Linotype" w:hAnsi="Palatino Linotype"/>
          <w:sz w:val="24"/>
          <w:szCs w:val="24"/>
        </w:rPr>
        <w:tab/>
        <w:t>Přílohy: 1/1</w:t>
      </w:r>
    </w:p>
    <w:p w:rsidR="00EF0A0C" w:rsidRPr="00725B08" w:rsidRDefault="00EF0A0C" w:rsidP="00EF0A0C">
      <w:pPr>
        <w:tabs>
          <w:tab w:val="left" w:pos="5812"/>
        </w:tabs>
        <w:ind w:left="4961"/>
        <w:rPr>
          <w:b/>
          <w:sz w:val="28"/>
          <w:szCs w:val="28"/>
        </w:rPr>
      </w:pPr>
    </w:p>
    <w:p w:rsidR="00EF0A0C" w:rsidRPr="00901F6A" w:rsidRDefault="00EF0A0C" w:rsidP="00EF0A0C">
      <w:pPr>
        <w:tabs>
          <w:tab w:val="left" w:pos="6237"/>
        </w:tabs>
        <w:spacing w:before="40" w:after="40"/>
        <w:jc w:val="both"/>
        <w:rPr>
          <w:rFonts w:ascii="Palatino Linotype" w:hAnsi="Palatino Linotype"/>
          <w:sz w:val="24"/>
          <w:szCs w:val="24"/>
        </w:rPr>
      </w:pPr>
      <w:r w:rsidRPr="00EF0A0C">
        <w:rPr>
          <w:rFonts w:ascii="Palatino Linotype" w:hAnsi="Palatino Linotype"/>
          <w:b/>
          <w:sz w:val="24"/>
          <w:szCs w:val="24"/>
        </w:rPr>
        <w:t>Protokol o otevírání obálek se žádostmi</w:t>
      </w:r>
      <w:r w:rsidRPr="00EF0A0C">
        <w:rPr>
          <w:rFonts w:ascii="Palatino Linotype" w:hAnsi="Palatino Linotype"/>
          <w:sz w:val="24"/>
          <w:szCs w:val="24"/>
        </w:rPr>
        <w:t xml:space="preserve"> </w:t>
      </w:r>
      <w:r w:rsidRPr="00EF0A0C">
        <w:rPr>
          <w:rFonts w:ascii="Palatino Linotype" w:hAnsi="Palatino Linotype"/>
          <w:b/>
          <w:sz w:val="24"/>
          <w:szCs w:val="24"/>
        </w:rPr>
        <w:t>o přijetí do služebního poměru</w:t>
      </w:r>
      <w:r w:rsidRPr="00EF0A0C">
        <w:rPr>
          <w:rFonts w:ascii="Palatino Linotype" w:hAnsi="Palatino Linotype"/>
          <w:sz w:val="24"/>
          <w:szCs w:val="24"/>
        </w:rPr>
        <w:t xml:space="preserve"> </w:t>
      </w:r>
      <w:r w:rsidRPr="00EF0A0C">
        <w:rPr>
          <w:rFonts w:ascii="Palatino Linotype" w:hAnsi="Palatino Linotype"/>
          <w:b/>
          <w:sz w:val="24"/>
          <w:szCs w:val="24"/>
        </w:rPr>
        <w:t>a</w:t>
      </w:r>
      <w:r w:rsidRPr="00EF0A0C">
        <w:rPr>
          <w:rFonts w:ascii="Palatino Linotype" w:hAnsi="Palatino Linotype"/>
          <w:sz w:val="24"/>
          <w:szCs w:val="24"/>
        </w:rPr>
        <w:t xml:space="preserve"> </w:t>
      </w:r>
      <w:r w:rsidRPr="00901F6A">
        <w:rPr>
          <w:rFonts w:ascii="Palatino Linotype" w:hAnsi="Palatino Linotype"/>
          <w:b/>
          <w:sz w:val="24"/>
          <w:szCs w:val="24"/>
        </w:rPr>
        <w:t>zařazení na služební místo /</w:t>
      </w:r>
      <w:r w:rsidRPr="00901F6A">
        <w:rPr>
          <w:rFonts w:ascii="Palatino Linotype" w:hAnsi="Palatino Linotype"/>
          <w:sz w:val="24"/>
          <w:szCs w:val="24"/>
        </w:rPr>
        <w:t xml:space="preserve"> </w:t>
      </w:r>
      <w:r w:rsidRPr="00901F6A">
        <w:rPr>
          <w:rFonts w:ascii="Palatino Linotype" w:hAnsi="Palatino Linotype"/>
          <w:b/>
          <w:sz w:val="24"/>
          <w:szCs w:val="24"/>
        </w:rPr>
        <w:t>jmenování na služební místo představeného</w:t>
      </w:r>
      <w:r w:rsidRPr="00901F6A">
        <w:rPr>
          <w:rFonts w:ascii="Palatino Linotype" w:hAnsi="Palatino Linotype"/>
          <w:sz w:val="24"/>
          <w:szCs w:val="24"/>
        </w:rPr>
        <w:t xml:space="preserve"> (místo, na které bylo vypsáno výběrové řízení)</w:t>
      </w:r>
    </w:p>
    <w:p w:rsidR="00EF0A0C" w:rsidRPr="00901F6A" w:rsidRDefault="00EF0A0C" w:rsidP="00EF0A0C">
      <w:pPr>
        <w:spacing w:before="40" w:after="40"/>
        <w:rPr>
          <w:rFonts w:ascii="Palatino Linotype" w:hAnsi="Palatino Linotype"/>
          <w:b/>
          <w:bCs/>
          <w:sz w:val="24"/>
          <w:szCs w:val="24"/>
        </w:rPr>
      </w:pPr>
    </w:p>
    <w:p w:rsidR="00EF0A0C" w:rsidRPr="00901F6A" w:rsidRDefault="00EF0A0C" w:rsidP="00EF0A0C">
      <w:pPr>
        <w:pStyle w:val="Default"/>
        <w:jc w:val="both"/>
        <w:rPr>
          <w:rFonts w:ascii="Palatino Linotype" w:hAnsi="Palatino Linotype" w:cs="Arial"/>
          <w:b/>
          <w:bCs/>
          <w:color w:val="auto"/>
        </w:rPr>
      </w:pPr>
      <w:r w:rsidRPr="00901F6A">
        <w:rPr>
          <w:rFonts w:ascii="Palatino Linotype" w:hAnsi="Palatino Linotype" w:cs="Arial"/>
          <w:b/>
          <w:bCs/>
          <w:color w:val="auto"/>
        </w:rPr>
        <w:t>Místo úkonu:</w:t>
      </w:r>
      <w:r w:rsidRPr="00901F6A">
        <w:rPr>
          <w:rFonts w:ascii="Palatino Linotype" w:hAnsi="Palatino Linotype" w:cs="Arial"/>
          <w:bCs/>
          <w:color w:val="auto"/>
        </w:rPr>
        <w:t xml:space="preserve"> (adres</w:t>
      </w:r>
      <w:r w:rsidR="00103C97" w:rsidRPr="00901F6A">
        <w:rPr>
          <w:rFonts w:ascii="Palatino Linotype" w:hAnsi="Palatino Linotype" w:cs="Arial"/>
          <w:bCs/>
          <w:color w:val="auto"/>
        </w:rPr>
        <w:t>a</w:t>
      </w:r>
      <w:r w:rsidRPr="00901F6A">
        <w:rPr>
          <w:rFonts w:ascii="Palatino Linotype" w:hAnsi="Palatino Linotype" w:cs="Arial"/>
          <w:bCs/>
          <w:color w:val="auto"/>
        </w:rPr>
        <w:t xml:space="preserve"> místa úkonu včetně uvedení čísla místnosti)</w:t>
      </w:r>
    </w:p>
    <w:p w:rsidR="00EF0A0C" w:rsidRPr="00901F6A" w:rsidRDefault="00EF0A0C" w:rsidP="00EF0A0C">
      <w:pPr>
        <w:tabs>
          <w:tab w:val="left" w:pos="6237"/>
        </w:tabs>
        <w:rPr>
          <w:rFonts w:ascii="Palatino Linotype" w:hAnsi="Palatino Linotype"/>
          <w:sz w:val="24"/>
          <w:szCs w:val="24"/>
        </w:rPr>
      </w:pPr>
    </w:p>
    <w:p w:rsidR="00EF0A0C" w:rsidRPr="00901F6A" w:rsidRDefault="00EF0A0C" w:rsidP="00EF0A0C">
      <w:pPr>
        <w:autoSpaceDE w:val="0"/>
        <w:autoSpaceDN w:val="0"/>
        <w:adjustRightInd w:val="0"/>
        <w:jc w:val="both"/>
        <w:rPr>
          <w:rFonts w:ascii="Palatino Linotype" w:hAnsi="Palatino Linotype"/>
          <w:sz w:val="24"/>
          <w:szCs w:val="24"/>
        </w:rPr>
      </w:pPr>
      <w:r w:rsidRPr="00901F6A">
        <w:rPr>
          <w:rFonts w:ascii="Palatino Linotype" w:eastAsia="Calibri" w:hAnsi="Palatino Linotype"/>
          <w:b/>
          <w:bCs/>
          <w:sz w:val="24"/>
          <w:szCs w:val="24"/>
        </w:rPr>
        <w:t>Datum a čas úkonu</w:t>
      </w:r>
      <w:r w:rsidRPr="00901F6A">
        <w:rPr>
          <w:rFonts w:ascii="Palatino Linotype" w:eastAsia="Calibri" w:hAnsi="Palatino Linotype"/>
          <w:sz w:val="24"/>
          <w:szCs w:val="24"/>
        </w:rPr>
        <w:t xml:space="preserve">: </w:t>
      </w:r>
      <w:r w:rsidRPr="00901F6A">
        <w:rPr>
          <w:rFonts w:ascii="Palatino Linotype" w:hAnsi="Palatino Linotype"/>
          <w:sz w:val="24"/>
          <w:szCs w:val="24"/>
        </w:rPr>
        <w:t>X. měsíc 20XX</w:t>
      </w:r>
      <w:r w:rsidRPr="00901F6A">
        <w:rPr>
          <w:rFonts w:ascii="Palatino Linotype" w:eastAsia="Calibri" w:hAnsi="Palatino Linotype"/>
          <w:sz w:val="24"/>
          <w:szCs w:val="24"/>
        </w:rPr>
        <w:t>, od X hod. do X hod.</w:t>
      </w:r>
    </w:p>
    <w:p w:rsidR="00EF0A0C" w:rsidRPr="00901F6A" w:rsidRDefault="00EF0A0C" w:rsidP="00EF0A0C">
      <w:pPr>
        <w:tabs>
          <w:tab w:val="left" w:pos="6237"/>
        </w:tabs>
        <w:spacing w:before="40" w:after="40"/>
        <w:rPr>
          <w:rFonts w:ascii="Palatino Linotype" w:hAnsi="Palatino Linotype"/>
          <w:sz w:val="24"/>
          <w:szCs w:val="24"/>
        </w:rPr>
      </w:pPr>
    </w:p>
    <w:p w:rsidR="00EF0A0C" w:rsidRPr="00901F6A" w:rsidRDefault="00EF0A0C" w:rsidP="00EF0A0C">
      <w:pPr>
        <w:tabs>
          <w:tab w:val="left" w:pos="6237"/>
        </w:tabs>
        <w:spacing w:before="40" w:after="40"/>
        <w:rPr>
          <w:rFonts w:ascii="Palatino Linotype" w:hAnsi="Palatino Linotype"/>
          <w:b/>
          <w:sz w:val="24"/>
          <w:szCs w:val="24"/>
        </w:rPr>
      </w:pPr>
      <w:r w:rsidRPr="00901F6A">
        <w:rPr>
          <w:rFonts w:ascii="Palatino Linotype" w:hAnsi="Palatino Linotype"/>
          <w:b/>
          <w:sz w:val="24"/>
          <w:szCs w:val="24"/>
        </w:rPr>
        <w:t>Přítomní členové výběrové komise a členové sekretariátu výběrové komise:</w:t>
      </w:r>
    </w:p>
    <w:p w:rsidR="00EF0A0C" w:rsidRPr="00901F6A" w:rsidRDefault="00EF0A0C" w:rsidP="00EF0A0C">
      <w:pPr>
        <w:tabs>
          <w:tab w:val="left" w:pos="6237"/>
        </w:tabs>
        <w:spacing w:before="40" w:after="40"/>
        <w:rPr>
          <w:rFonts w:ascii="Palatino Linotype" w:hAnsi="Palatino Linotype"/>
          <w:sz w:val="24"/>
          <w:szCs w:val="24"/>
        </w:rPr>
      </w:pPr>
      <w:r w:rsidRPr="00901F6A">
        <w:rPr>
          <w:rFonts w:ascii="Palatino Linotype" w:hAnsi="Palatino Linotype"/>
          <w:sz w:val="24"/>
          <w:szCs w:val="24"/>
        </w:rPr>
        <w:t>(titul, jméno a příjmení, funkce)</w:t>
      </w:r>
    </w:p>
    <w:p w:rsidR="00EF0A0C" w:rsidRPr="00901F6A" w:rsidRDefault="00EF0A0C" w:rsidP="00EF0A0C">
      <w:pPr>
        <w:tabs>
          <w:tab w:val="left" w:pos="6237"/>
        </w:tabs>
        <w:spacing w:before="40" w:after="40"/>
        <w:rPr>
          <w:rFonts w:ascii="Palatino Linotype" w:hAnsi="Palatino Linotype"/>
          <w:sz w:val="24"/>
          <w:szCs w:val="24"/>
        </w:rPr>
      </w:pPr>
      <w:r w:rsidRPr="00901F6A">
        <w:rPr>
          <w:rFonts w:ascii="Palatino Linotype" w:hAnsi="Palatino Linotype"/>
          <w:sz w:val="24"/>
          <w:szCs w:val="24"/>
        </w:rPr>
        <w:t>(titul, jméno a příjmení, funkce)</w:t>
      </w:r>
    </w:p>
    <w:p w:rsidR="00EF0A0C" w:rsidRPr="00901F6A" w:rsidRDefault="00EF0A0C" w:rsidP="00EF0A0C">
      <w:pPr>
        <w:tabs>
          <w:tab w:val="left" w:pos="6237"/>
        </w:tabs>
        <w:spacing w:before="40" w:after="40"/>
        <w:rPr>
          <w:rFonts w:ascii="Palatino Linotype" w:hAnsi="Palatino Linotype"/>
          <w:sz w:val="24"/>
          <w:szCs w:val="24"/>
        </w:rPr>
      </w:pPr>
      <w:r w:rsidRPr="00901F6A">
        <w:rPr>
          <w:rFonts w:ascii="Palatino Linotype" w:hAnsi="Palatino Linotype"/>
          <w:sz w:val="24"/>
          <w:szCs w:val="24"/>
        </w:rPr>
        <w:t>(titul, jméno a příjmení, funkce)</w:t>
      </w:r>
    </w:p>
    <w:p w:rsidR="00EF0A0C" w:rsidRPr="00901F6A" w:rsidRDefault="00EF0A0C" w:rsidP="00EF0A0C">
      <w:pPr>
        <w:tabs>
          <w:tab w:val="left" w:pos="6237"/>
        </w:tabs>
        <w:spacing w:before="40" w:after="40"/>
        <w:rPr>
          <w:rFonts w:ascii="Palatino Linotype" w:hAnsi="Palatino Linotype"/>
          <w:sz w:val="24"/>
          <w:szCs w:val="24"/>
        </w:rPr>
      </w:pPr>
    </w:p>
    <w:p w:rsidR="00EF0A0C" w:rsidRPr="00901F6A" w:rsidRDefault="00EF0A0C" w:rsidP="00EF0A0C">
      <w:pPr>
        <w:tabs>
          <w:tab w:val="left" w:pos="6237"/>
        </w:tabs>
        <w:spacing w:before="40" w:after="40"/>
        <w:rPr>
          <w:rFonts w:ascii="Palatino Linotype" w:hAnsi="Palatino Linotype"/>
          <w:sz w:val="24"/>
          <w:szCs w:val="24"/>
        </w:rPr>
      </w:pPr>
      <w:r w:rsidRPr="00901F6A">
        <w:rPr>
          <w:rFonts w:ascii="Palatino Linotype" w:hAnsi="Palatino Linotype"/>
          <w:sz w:val="24"/>
          <w:szCs w:val="24"/>
        </w:rPr>
        <w:t>(titul, jméno a příjmení, funkce)</w:t>
      </w:r>
    </w:p>
    <w:p w:rsidR="00EF0A0C" w:rsidRPr="00EF0A0C" w:rsidRDefault="00EF0A0C" w:rsidP="00EF0A0C">
      <w:pPr>
        <w:tabs>
          <w:tab w:val="left" w:pos="6237"/>
        </w:tabs>
        <w:spacing w:before="40" w:after="40"/>
        <w:rPr>
          <w:rFonts w:ascii="Palatino Linotype" w:hAnsi="Palatino Linotype"/>
          <w:sz w:val="24"/>
          <w:szCs w:val="24"/>
        </w:rPr>
      </w:pPr>
    </w:p>
    <w:p w:rsidR="00EF0A0C" w:rsidRPr="004250DD" w:rsidRDefault="00EF0A0C" w:rsidP="00EF0A0C">
      <w:pPr>
        <w:pStyle w:val="Default"/>
        <w:spacing w:after="240"/>
        <w:jc w:val="both"/>
        <w:rPr>
          <w:rFonts w:ascii="Palatino Linotype" w:hAnsi="Palatino Linotype" w:cs="Arial"/>
          <w:color w:val="auto"/>
        </w:rPr>
      </w:pPr>
      <w:r w:rsidRPr="00EF0A0C">
        <w:rPr>
          <w:rFonts w:ascii="Palatino Linotype" w:hAnsi="Palatino Linotype" w:cs="Arial"/>
        </w:rPr>
        <w:t xml:space="preserve">Zveřejněním </w:t>
      </w:r>
      <w:r w:rsidRPr="007A3C38">
        <w:rPr>
          <w:rFonts w:ascii="Palatino Linotype" w:hAnsi="Palatino Linotype" w:cs="Arial"/>
          <w:color w:val="auto"/>
        </w:rPr>
        <w:t xml:space="preserve">oznámení (označení služebního orgánu) jako služebního orgánu příslušného podle § 10 odst. 1 písm. f) zákona č. 234/2014 Sb., </w:t>
      </w:r>
      <w:r w:rsidRPr="00EF0A0C">
        <w:rPr>
          <w:rFonts w:ascii="Palatino Linotype" w:hAnsi="Palatino Linotype" w:cs="Arial"/>
        </w:rPr>
        <w:t>o státní službě, ve znění pozdějších předpisů (dále jen „</w:t>
      </w:r>
      <w:r w:rsidRPr="004250DD">
        <w:rPr>
          <w:rFonts w:ascii="Palatino Linotype" w:hAnsi="Palatino Linotype" w:cs="Arial"/>
          <w:color w:val="auto"/>
        </w:rPr>
        <w:t xml:space="preserve">zákon“) ze dne ………. </w:t>
      </w:r>
      <w:r w:rsidR="0002225B" w:rsidRPr="004250DD">
        <w:rPr>
          <w:rFonts w:ascii="Palatino Linotype" w:hAnsi="Palatino Linotype" w:cs="Arial"/>
          <w:color w:val="auto"/>
        </w:rPr>
        <w:t>č</w:t>
      </w:r>
      <w:r w:rsidRPr="004250DD">
        <w:rPr>
          <w:rFonts w:ascii="Palatino Linotype" w:hAnsi="Palatino Linotype" w:cs="Arial"/>
          <w:color w:val="auto"/>
        </w:rPr>
        <w:t>.</w:t>
      </w:r>
      <w:r w:rsidR="0002225B" w:rsidRPr="004250DD">
        <w:rPr>
          <w:rFonts w:ascii="Palatino Linotype" w:hAnsi="Palatino Linotype" w:cs="Arial"/>
          <w:color w:val="auto"/>
        </w:rPr>
        <w:t xml:space="preserve"> </w:t>
      </w:r>
      <w:r w:rsidRPr="004250DD">
        <w:rPr>
          <w:rFonts w:ascii="Palatino Linotype" w:hAnsi="Palatino Linotype" w:cs="Arial"/>
          <w:color w:val="auto"/>
        </w:rPr>
        <w:t>j.</w:t>
      </w:r>
      <w:r w:rsidR="0002225B" w:rsidRPr="004250DD">
        <w:rPr>
          <w:rFonts w:ascii="Palatino Linotype" w:hAnsi="Palatino Linotype" w:cs="Arial"/>
          <w:color w:val="auto"/>
        </w:rPr>
        <w:t xml:space="preserve"> .</w:t>
      </w:r>
      <w:r w:rsidRPr="004250DD">
        <w:rPr>
          <w:rFonts w:ascii="Palatino Linotype" w:hAnsi="Palatino Linotype" w:cs="Arial"/>
          <w:color w:val="auto"/>
        </w:rPr>
        <w:t>……….</w:t>
      </w:r>
      <w:r w:rsidR="00103C97" w:rsidRPr="004250DD">
        <w:rPr>
          <w:rFonts w:ascii="Palatino Linotype" w:hAnsi="Palatino Linotype" w:cs="Arial"/>
          <w:color w:val="auto"/>
        </w:rPr>
        <w:t xml:space="preserve"> </w:t>
      </w:r>
      <w:r w:rsidR="007A3C38" w:rsidRPr="004250DD">
        <w:rPr>
          <w:rFonts w:ascii="Palatino Linotype" w:hAnsi="Palatino Linotype" w:cs="Arial"/>
          <w:color w:val="auto"/>
        </w:rPr>
        <w:t>b</w:t>
      </w:r>
      <w:r w:rsidR="00103C97" w:rsidRPr="004250DD">
        <w:rPr>
          <w:rFonts w:ascii="Palatino Linotype" w:hAnsi="Palatino Linotype" w:cs="Arial"/>
          <w:color w:val="auto"/>
        </w:rPr>
        <w:t>ylo</w:t>
      </w:r>
      <w:r w:rsidR="007A3C38" w:rsidRPr="004250DD">
        <w:rPr>
          <w:rFonts w:ascii="Palatino Linotype" w:hAnsi="Palatino Linotype" w:cs="Arial"/>
          <w:color w:val="auto"/>
        </w:rPr>
        <w:t xml:space="preserve"> </w:t>
      </w:r>
      <w:r w:rsidRPr="004250DD">
        <w:rPr>
          <w:rFonts w:ascii="Palatino Linotype" w:hAnsi="Palatino Linotype" w:cs="Arial"/>
          <w:color w:val="auto"/>
        </w:rPr>
        <w:t>vyhlášeno výběrové řízení na služební místo (označení služebního místa), a to se lhůtou pro podávání žádostí do XX. měsíc 20XX. Na výše uvedeném místě výše uvedeného data a času proběhlo otevírání obálek se žádostmi o přijetí do služebního poměru a zařazení na služební místo / jmenování na služební místo představeného.</w:t>
      </w:r>
    </w:p>
    <w:p w:rsidR="00EF0A0C" w:rsidRPr="004250DD" w:rsidRDefault="00EF0A0C" w:rsidP="00EF0A0C">
      <w:pPr>
        <w:pStyle w:val="Default"/>
        <w:spacing w:after="240"/>
        <w:jc w:val="both"/>
        <w:rPr>
          <w:rFonts w:ascii="Palatino Linotype" w:hAnsi="Palatino Linotype" w:cs="Arial"/>
          <w:color w:val="auto"/>
        </w:rPr>
      </w:pPr>
      <w:r w:rsidRPr="004250DD">
        <w:rPr>
          <w:rFonts w:ascii="Palatino Linotype" w:hAnsi="Palatino Linotype" w:cs="Arial"/>
          <w:color w:val="auto"/>
        </w:rPr>
        <w:t xml:space="preserve">Bylo konstatováno, že služebnímu orgánu bylo v uplynulých dnech doručeno X obálek, označených informací „výběrové řízení na služební místo (označení služebního místa)“. </w:t>
      </w:r>
    </w:p>
    <w:p w:rsidR="00EF0A0C" w:rsidRPr="0028010C" w:rsidRDefault="00EF0A0C" w:rsidP="00EF0A0C">
      <w:pPr>
        <w:pStyle w:val="Default"/>
        <w:spacing w:after="240"/>
        <w:jc w:val="both"/>
        <w:rPr>
          <w:rFonts w:ascii="Palatino Linotype" w:hAnsi="Palatino Linotype" w:cs="Arial"/>
          <w:color w:val="auto"/>
        </w:rPr>
      </w:pPr>
      <w:r w:rsidRPr="0028010C">
        <w:rPr>
          <w:rFonts w:ascii="Palatino Linotype" w:hAnsi="Palatino Linotype" w:cs="Arial"/>
          <w:color w:val="auto"/>
        </w:rPr>
        <w:lastRenderedPageBreak/>
        <w:t>V x:00 hod. (titul, jméno a příjmení zaměstnance) vyňal/a z uzamykatelné schrány obálky se žádostmi. Všichni přítomní konstatovali, že schrána byla nepoškozená, zabezpečená a zapečetěná, a obálky zaevidované pod číslem jednacím byly neporušené.</w:t>
      </w:r>
    </w:p>
    <w:p w:rsidR="00EF0A0C" w:rsidRPr="0028010C" w:rsidRDefault="00EF0A0C" w:rsidP="00EF0A0C">
      <w:pPr>
        <w:pStyle w:val="Default"/>
        <w:spacing w:after="120"/>
        <w:jc w:val="both"/>
        <w:rPr>
          <w:rFonts w:ascii="Palatino Linotype" w:hAnsi="Palatino Linotype" w:cs="Arial"/>
          <w:color w:val="auto"/>
        </w:rPr>
      </w:pPr>
      <w:r w:rsidRPr="0028010C">
        <w:rPr>
          <w:rFonts w:ascii="Palatino Linotype" w:hAnsi="Palatino Linotype" w:cs="Arial"/>
          <w:color w:val="auto"/>
        </w:rPr>
        <w:t xml:space="preserve">V x:00 hod. byly obálky sečteny - počet obálek X. Obálky byly pracovníkem XY postupně otevřeny a žádostem byla přiřazena tato pořadová čísla: </w:t>
      </w:r>
    </w:p>
    <w:p w:rsidR="00EF0A0C" w:rsidRPr="0028010C" w:rsidRDefault="00EF0A0C" w:rsidP="00EF0A0C">
      <w:pPr>
        <w:pStyle w:val="Default"/>
        <w:jc w:val="both"/>
        <w:rPr>
          <w:rFonts w:ascii="Palatino Linotype" w:eastAsia="Calibri" w:hAnsi="Palatino Linotype" w:cs="Arial"/>
          <w:color w:val="auto"/>
          <w:lang w:eastAsia="en-US"/>
        </w:rPr>
      </w:pPr>
      <w:r w:rsidRPr="0028010C">
        <w:rPr>
          <w:rFonts w:ascii="Palatino Linotype" w:hAnsi="Palatino Linotype" w:cs="Arial"/>
          <w:color w:val="auto"/>
        </w:rPr>
        <w:t xml:space="preserve">Titul, jméno, příjmení, </w:t>
      </w:r>
      <w:r w:rsidRPr="0028010C">
        <w:rPr>
          <w:rFonts w:ascii="Palatino Linotype" w:eastAsia="Calibri" w:hAnsi="Palatino Linotype" w:cs="Arial"/>
          <w:color w:val="auto"/>
          <w:lang w:eastAsia="en-US"/>
        </w:rPr>
        <w:t xml:space="preserve">žádost č. X, č. j.: </w:t>
      </w:r>
    </w:p>
    <w:p w:rsidR="00EF0A0C" w:rsidRPr="0028010C" w:rsidRDefault="00EF0A0C" w:rsidP="00EF0A0C">
      <w:pPr>
        <w:autoSpaceDE w:val="0"/>
        <w:autoSpaceDN w:val="0"/>
        <w:adjustRightInd w:val="0"/>
        <w:jc w:val="both"/>
        <w:rPr>
          <w:rFonts w:ascii="Palatino Linotype" w:eastAsia="Calibri" w:hAnsi="Palatino Linotype"/>
          <w:sz w:val="24"/>
          <w:szCs w:val="24"/>
        </w:rPr>
      </w:pPr>
      <w:r w:rsidRPr="0028010C">
        <w:rPr>
          <w:rFonts w:ascii="Palatino Linotype" w:hAnsi="Palatino Linotype"/>
          <w:sz w:val="24"/>
          <w:szCs w:val="24"/>
        </w:rPr>
        <w:t xml:space="preserve">Titul, jméno, příjmení, </w:t>
      </w:r>
      <w:r w:rsidRPr="0028010C">
        <w:rPr>
          <w:rFonts w:ascii="Palatino Linotype" w:eastAsia="Calibri" w:hAnsi="Palatino Linotype"/>
          <w:sz w:val="24"/>
          <w:szCs w:val="24"/>
        </w:rPr>
        <w:t xml:space="preserve">žádost č. X, č. j.: </w:t>
      </w:r>
    </w:p>
    <w:p w:rsidR="00EF0A0C" w:rsidRPr="0028010C" w:rsidRDefault="00EF0A0C" w:rsidP="00EF0A0C">
      <w:pPr>
        <w:autoSpaceDE w:val="0"/>
        <w:autoSpaceDN w:val="0"/>
        <w:adjustRightInd w:val="0"/>
        <w:spacing w:after="240"/>
        <w:jc w:val="both"/>
        <w:rPr>
          <w:rFonts w:ascii="Palatino Linotype" w:hAnsi="Palatino Linotype"/>
          <w:sz w:val="24"/>
          <w:szCs w:val="24"/>
        </w:rPr>
      </w:pPr>
      <w:r w:rsidRPr="0028010C">
        <w:rPr>
          <w:rFonts w:ascii="Palatino Linotype" w:hAnsi="Palatino Linotype"/>
          <w:sz w:val="24"/>
          <w:szCs w:val="24"/>
        </w:rPr>
        <w:t xml:space="preserve">Titul, jméno, příjmení, </w:t>
      </w:r>
      <w:r w:rsidRPr="0028010C">
        <w:rPr>
          <w:rFonts w:ascii="Palatino Linotype" w:eastAsia="Calibri" w:hAnsi="Palatino Linotype"/>
          <w:sz w:val="24"/>
          <w:szCs w:val="24"/>
        </w:rPr>
        <w:t xml:space="preserve">žádost č. X, č. j.: </w:t>
      </w:r>
    </w:p>
    <w:p w:rsidR="00EF0A0C" w:rsidRPr="00EF0A0C" w:rsidRDefault="00EF0A0C" w:rsidP="00EF0A0C">
      <w:pPr>
        <w:pStyle w:val="Default"/>
        <w:spacing w:after="240"/>
        <w:jc w:val="both"/>
        <w:rPr>
          <w:rFonts w:ascii="Palatino Linotype" w:hAnsi="Palatino Linotype" w:cs="Arial"/>
        </w:rPr>
      </w:pPr>
      <w:r w:rsidRPr="0028010C">
        <w:rPr>
          <w:rFonts w:ascii="Palatino Linotype" w:hAnsi="Palatino Linotype" w:cs="Arial"/>
          <w:color w:val="auto"/>
        </w:rPr>
        <w:t>Jednotlivé žádosti poté posuzovaly výše uvedené přítomné osoby, přičemž pracovník/pracovnice XY zaznamenal/a splnění jednotlivých náležitostí žádosti</w:t>
      </w:r>
      <w:r w:rsidRPr="00EF0A0C">
        <w:rPr>
          <w:rFonts w:ascii="Palatino Linotype" w:hAnsi="Palatino Linotype" w:cs="Arial"/>
        </w:rPr>
        <w:t xml:space="preserve">. </w:t>
      </w:r>
    </w:p>
    <w:p w:rsidR="00EF0A0C" w:rsidRPr="00EF0A0C" w:rsidRDefault="00EF0A0C" w:rsidP="00EF0A0C">
      <w:pPr>
        <w:spacing w:before="40" w:after="40"/>
        <w:jc w:val="both"/>
        <w:rPr>
          <w:rFonts w:ascii="Palatino Linotype" w:hAnsi="Palatino Linotype"/>
          <w:b/>
          <w:sz w:val="24"/>
          <w:szCs w:val="24"/>
        </w:rPr>
      </w:pPr>
    </w:p>
    <w:p w:rsidR="00EF0A0C" w:rsidRPr="00A63B97" w:rsidRDefault="00EF0A0C" w:rsidP="00EF0A0C">
      <w:pPr>
        <w:spacing w:after="240"/>
        <w:jc w:val="both"/>
        <w:rPr>
          <w:rFonts w:ascii="Palatino Linotype" w:hAnsi="Palatino Linotype"/>
          <w:sz w:val="24"/>
          <w:szCs w:val="24"/>
        </w:rPr>
      </w:pPr>
      <w:r w:rsidRPr="00103C97">
        <w:rPr>
          <w:rFonts w:ascii="Palatino Linotype" w:hAnsi="Palatino Linotype"/>
          <w:sz w:val="24"/>
          <w:szCs w:val="24"/>
          <w:u w:val="single"/>
        </w:rPr>
        <w:t>Žádost č. X, titul, jméno, příjmení</w:t>
      </w:r>
      <w:r w:rsidRPr="00103C97">
        <w:rPr>
          <w:rFonts w:ascii="Palatino Linotype" w:hAnsi="Palatino Linotype"/>
          <w:sz w:val="24"/>
          <w:szCs w:val="24"/>
        </w:rPr>
        <w:t xml:space="preserve"> - bylo konstatováno, že žádost je srozumitelná, je z ní patrné, kdo jí podal a čeho se domáhá, má náležitosti stanovené zákonem a žadatel </w:t>
      </w:r>
      <w:r w:rsidRPr="00103C97">
        <w:rPr>
          <w:rFonts w:ascii="Palatino Linotype" w:hAnsi="Palatino Linotype"/>
          <w:b/>
          <w:sz w:val="24"/>
          <w:szCs w:val="24"/>
        </w:rPr>
        <w:t>splňuje předpoklady</w:t>
      </w:r>
      <w:r w:rsidRPr="00103C97">
        <w:rPr>
          <w:rFonts w:ascii="Palatino Linotype" w:hAnsi="Palatino Linotype"/>
          <w:sz w:val="24"/>
          <w:szCs w:val="24"/>
        </w:rPr>
        <w:t xml:space="preserve"> stanovené zákonem a </w:t>
      </w:r>
      <w:r w:rsidRPr="00A63B97">
        <w:rPr>
          <w:rFonts w:ascii="Palatino Linotype" w:hAnsi="Palatino Linotype"/>
          <w:sz w:val="24"/>
          <w:szCs w:val="24"/>
        </w:rPr>
        <w:t xml:space="preserve">další požadavky stanovené na základě zákona služebním předpisem (označení a č. j. služebního předpisu), </w:t>
      </w:r>
      <w:r w:rsidRPr="00A63B97">
        <w:rPr>
          <w:rFonts w:ascii="Palatino Linotype" w:hAnsi="Palatino Linotype"/>
          <w:b/>
          <w:sz w:val="24"/>
          <w:szCs w:val="24"/>
        </w:rPr>
        <w:t>které podmiňují to, aby byl pozván k pohovoru.</w:t>
      </w:r>
    </w:p>
    <w:p w:rsidR="00EF0A0C" w:rsidRPr="00A63B97" w:rsidRDefault="00EF0A0C" w:rsidP="00EF0A0C">
      <w:pPr>
        <w:spacing w:after="240"/>
        <w:jc w:val="both"/>
        <w:rPr>
          <w:rFonts w:ascii="Palatino Linotype" w:hAnsi="Palatino Linotype"/>
          <w:sz w:val="24"/>
          <w:szCs w:val="24"/>
        </w:rPr>
      </w:pPr>
      <w:r w:rsidRPr="00A63B97">
        <w:rPr>
          <w:rFonts w:ascii="Palatino Linotype" w:hAnsi="Palatino Linotype"/>
          <w:sz w:val="24"/>
          <w:szCs w:val="24"/>
          <w:u w:val="single"/>
        </w:rPr>
        <w:t>Žádost č. X, Titul Jméno Příjmení</w:t>
      </w:r>
      <w:r w:rsidRPr="00A63B97">
        <w:rPr>
          <w:rFonts w:ascii="Palatino Linotype" w:hAnsi="Palatino Linotype"/>
          <w:sz w:val="24"/>
          <w:szCs w:val="24"/>
        </w:rPr>
        <w:t xml:space="preserve"> - </w:t>
      </w:r>
      <w:r w:rsidRPr="00A63B97">
        <w:rPr>
          <w:rFonts w:ascii="Palatino Linotype" w:hAnsi="Palatino Linotype"/>
          <w:b/>
          <w:sz w:val="24"/>
          <w:szCs w:val="24"/>
        </w:rPr>
        <w:t xml:space="preserve">žadatel neprokázal splnění předpokladu uvedeného v § 25 odst. 1 písm. x) </w:t>
      </w:r>
      <w:r w:rsidRPr="00A63B97">
        <w:rPr>
          <w:rFonts w:ascii="Palatino Linotype" w:hAnsi="Palatino Linotype"/>
          <w:sz w:val="24"/>
          <w:szCs w:val="24"/>
        </w:rPr>
        <w:t>zákona - (např. „bezúhonnost“), neboť nedoložil originál či úředně ověřenou kopii (</w:t>
      </w:r>
      <w:r w:rsidR="00BA44F8" w:rsidRPr="00A63B97">
        <w:rPr>
          <w:rFonts w:ascii="Palatino Linotype" w:hAnsi="Palatino Linotype"/>
          <w:sz w:val="24"/>
          <w:szCs w:val="24"/>
        </w:rPr>
        <w:t>bližší specifikace</w:t>
      </w:r>
      <w:r w:rsidRPr="00A63B97">
        <w:rPr>
          <w:rFonts w:ascii="Palatino Linotype" w:hAnsi="Palatino Linotype"/>
          <w:sz w:val="24"/>
          <w:szCs w:val="24"/>
        </w:rPr>
        <w:t xml:space="preserve"> listiny - např. „výpis z Rejstříků trestů“) prokazující (podle toho, který z předpokladů žadatel nesplnil - např. „že je bezúhonný“) a ani neposkytl údaje nutné k obstarání výpisu z evidence Rejstříku trestů ze strany služebního úřadu.</w:t>
      </w:r>
    </w:p>
    <w:p w:rsidR="00EF0A0C" w:rsidRPr="00A63B97" w:rsidRDefault="00EF0A0C" w:rsidP="00EF0A0C">
      <w:pPr>
        <w:spacing w:after="240"/>
        <w:jc w:val="both"/>
        <w:rPr>
          <w:rFonts w:ascii="Palatino Linotype" w:hAnsi="Palatino Linotype"/>
          <w:sz w:val="24"/>
          <w:szCs w:val="24"/>
        </w:rPr>
      </w:pPr>
      <w:r w:rsidRPr="00A63B97">
        <w:rPr>
          <w:rFonts w:ascii="Palatino Linotype" w:hAnsi="Palatino Linotype"/>
          <w:sz w:val="24"/>
          <w:szCs w:val="24"/>
          <w:u w:val="single"/>
        </w:rPr>
        <w:t>Žádost č. X, titul, jméno, příjmení</w:t>
      </w:r>
      <w:r w:rsidRPr="00A63B97">
        <w:rPr>
          <w:rFonts w:ascii="Palatino Linotype" w:hAnsi="Palatino Linotype"/>
          <w:sz w:val="24"/>
          <w:szCs w:val="24"/>
        </w:rPr>
        <w:t xml:space="preserve"> - </w:t>
      </w:r>
      <w:r w:rsidRPr="00A63B97">
        <w:rPr>
          <w:rFonts w:ascii="Palatino Linotype" w:hAnsi="Palatino Linotype"/>
          <w:b/>
          <w:sz w:val="24"/>
          <w:szCs w:val="24"/>
        </w:rPr>
        <w:t xml:space="preserve">žadatel neprokázal splnění požadavku stanoveného na základě § 25 odst. 5 písm. a) zákona </w:t>
      </w:r>
      <w:r w:rsidRPr="00A63B97">
        <w:rPr>
          <w:rFonts w:ascii="Palatino Linotype" w:hAnsi="Palatino Linotype"/>
          <w:sz w:val="24"/>
          <w:szCs w:val="24"/>
        </w:rPr>
        <w:t>pro služební místo služebním předpisem (označení a č. j. služebního předpisu) - (o jaký požadavek jde např. „úroveň znalosti cizího jazyka“), neboť nedoložil listinu (bližší specifikac</w:t>
      </w:r>
      <w:r w:rsidR="00E25167" w:rsidRPr="00A63B97">
        <w:rPr>
          <w:rFonts w:ascii="Palatino Linotype" w:hAnsi="Palatino Linotype"/>
          <w:sz w:val="24"/>
          <w:szCs w:val="24"/>
        </w:rPr>
        <w:t>e</w:t>
      </w:r>
      <w:r w:rsidRPr="00A63B97">
        <w:rPr>
          <w:rFonts w:ascii="Palatino Linotype" w:hAnsi="Palatino Linotype"/>
          <w:sz w:val="24"/>
          <w:szCs w:val="24"/>
        </w:rPr>
        <w:t xml:space="preserve"> listiny - např. „osvědčení/vysvědčení o XY“</w:t>
      </w:r>
      <w:r w:rsidR="00E25167" w:rsidRPr="00A63B97">
        <w:rPr>
          <w:rFonts w:ascii="Palatino Linotype" w:hAnsi="Palatino Linotype"/>
          <w:sz w:val="24"/>
          <w:szCs w:val="24"/>
        </w:rPr>
        <w:t>)</w:t>
      </w:r>
      <w:r w:rsidRPr="00A63B97">
        <w:rPr>
          <w:rFonts w:ascii="Palatino Linotype" w:hAnsi="Palatino Linotype"/>
          <w:sz w:val="24"/>
          <w:szCs w:val="24"/>
        </w:rPr>
        <w:t>.</w:t>
      </w:r>
    </w:p>
    <w:p w:rsidR="00EF0A0C" w:rsidRPr="00103C97" w:rsidRDefault="00EF0A0C" w:rsidP="00EF0A0C">
      <w:pPr>
        <w:jc w:val="both"/>
        <w:rPr>
          <w:rFonts w:ascii="Palatino Linotype" w:hAnsi="Palatino Linotype"/>
          <w:sz w:val="24"/>
          <w:szCs w:val="24"/>
        </w:rPr>
      </w:pPr>
      <w:r w:rsidRPr="00103C97">
        <w:rPr>
          <w:rFonts w:ascii="Palatino Linotype" w:hAnsi="Palatino Linotype"/>
          <w:sz w:val="24"/>
          <w:szCs w:val="24"/>
          <w:u w:val="single"/>
        </w:rPr>
        <w:t>Žádost č. X, titul, jméno, příjmení</w:t>
      </w:r>
      <w:r w:rsidRPr="00103C97">
        <w:rPr>
          <w:rFonts w:ascii="Palatino Linotype" w:hAnsi="Palatino Linotype"/>
          <w:sz w:val="24"/>
          <w:szCs w:val="24"/>
        </w:rPr>
        <w:t xml:space="preserve"> – </w:t>
      </w:r>
      <w:r w:rsidRPr="00103C97">
        <w:rPr>
          <w:rFonts w:ascii="Palatino Linotype" w:hAnsi="Palatino Linotype"/>
          <w:b/>
          <w:sz w:val="24"/>
          <w:szCs w:val="24"/>
        </w:rPr>
        <w:t>žadatel podal žádost po lhůtě stanovené služebním orgánem v oznámení o vyhlášení výběrového řízení a její zmeškání dle § 164 odst. 1 zákona o státní službě nelze prominout</w:t>
      </w:r>
      <w:r w:rsidRPr="00103C97">
        <w:rPr>
          <w:rFonts w:ascii="Palatino Linotype" w:hAnsi="Palatino Linotype"/>
          <w:sz w:val="24"/>
          <w:szCs w:val="24"/>
        </w:rPr>
        <w:t xml:space="preserve"> (žádost byla podána dne X. měsíc 20XX, tj. X dní po vypršení lhůty pro podávání žádostí).</w:t>
      </w:r>
    </w:p>
    <w:p w:rsidR="00EF0A0C" w:rsidRPr="00103C97" w:rsidRDefault="00EF0A0C" w:rsidP="00EF0A0C">
      <w:pPr>
        <w:jc w:val="both"/>
        <w:rPr>
          <w:rFonts w:ascii="Palatino Linotype" w:hAnsi="Palatino Linotype"/>
          <w:sz w:val="24"/>
          <w:szCs w:val="24"/>
        </w:rPr>
      </w:pPr>
      <w:r w:rsidRPr="00103C97">
        <w:rPr>
          <w:rFonts w:ascii="Palatino Linotype" w:hAnsi="Palatino Linotype"/>
          <w:sz w:val="24"/>
          <w:szCs w:val="24"/>
        </w:rPr>
        <w:lastRenderedPageBreak/>
        <w:t>Vzhledem k tomu, že z obálky nebyla jasně patrná adresa žadatele, obálka byla otevřena. Obálka obsahovala tyto listiny: (</w:t>
      </w:r>
      <w:r w:rsidR="00BA44F8">
        <w:rPr>
          <w:rFonts w:ascii="Palatino Linotype" w:hAnsi="Palatino Linotype"/>
          <w:sz w:val="24"/>
          <w:szCs w:val="24"/>
        </w:rPr>
        <w:t>vypíší se</w:t>
      </w:r>
      <w:r w:rsidRPr="00103C97">
        <w:rPr>
          <w:rFonts w:ascii="Palatino Linotype" w:hAnsi="Palatino Linotype"/>
          <w:sz w:val="24"/>
          <w:szCs w:val="24"/>
        </w:rPr>
        <w:t xml:space="preserve"> všechny doložené listiny).</w:t>
      </w:r>
    </w:p>
    <w:p w:rsidR="00EF0A0C" w:rsidRPr="00E91473" w:rsidRDefault="00EF0A0C" w:rsidP="00EF0A0C">
      <w:pPr>
        <w:pStyle w:val="Default"/>
        <w:spacing w:after="240"/>
        <w:jc w:val="center"/>
        <w:rPr>
          <w:rFonts w:ascii="Palatino Linotype" w:hAnsi="Palatino Linotype" w:cs="Arial"/>
          <w:b/>
          <w:color w:val="auto"/>
          <w:u w:val="single"/>
        </w:rPr>
      </w:pPr>
      <w:r w:rsidRPr="00E91473">
        <w:rPr>
          <w:rFonts w:ascii="Palatino Linotype" w:hAnsi="Palatino Linotype" w:cs="Arial"/>
          <w:b/>
          <w:color w:val="auto"/>
          <w:u w:val="single"/>
        </w:rPr>
        <w:t>V případě výběrových řízení na služební místa představených:</w:t>
      </w:r>
    </w:p>
    <w:p w:rsidR="00EF0A0C" w:rsidRPr="00E91473" w:rsidRDefault="00EF0A0C" w:rsidP="00EF0A0C">
      <w:pPr>
        <w:spacing w:after="240"/>
        <w:jc w:val="both"/>
        <w:rPr>
          <w:rFonts w:ascii="Palatino Linotype" w:hAnsi="Palatino Linotype"/>
          <w:sz w:val="24"/>
          <w:szCs w:val="24"/>
        </w:rPr>
      </w:pPr>
      <w:r w:rsidRPr="00E91473">
        <w:rPr>
          <w:rFonts w:ascii="Palatino Linotype" w:hAnsi="Palatino Linotype"/>
          <w:sz w:val="24"/>
          <w:szCs w:val="24"/>
          <w:u w:val="single"/>
        </w:rPr>
        <w:t>Žádost č. X, titul, jméno, příjmení</w:t>
      </w:r>
      <w:r w:rsidRPr="00E91473">
        <w:rPr>
          <w:rFonts w:ascii="Palatino Linotype" w:hAnsi="Palatino Linotype"/>
          <w:sz w:val="24"/>
          <w:szCs w:val="24"/>
        </w:rPr>
        <w:t xml:space="preserve"> - bylo konstatováno, že žadatel </w:t>
      </w:r>
      <w:r w:rsidRPr="00E91473">
        <w:rPr>
          <w:rFonts w:ascii="Palatino Linotype" w:hAnsi="Palatino Linotype"/>
          <w:b/>
          <w:sz w:val="24"/>
          <w:szCs w:val="24"/>
        </w:rPr>
        <w:t>neprokázal splnění profesního kvalifikačního předpokladu</w:t>
      </w:r>
      <w:r w:rsidRPr="00E91473">
        <w:rPr>
          <w:rFonts w:ascii="Palatino Linotype" w:hAnsi="Palatino Linotype"/>
          <w:sz w:val="24"/>
          <w:szCs w:val="24"/>
        </w:rPr>
        <w:t xml:space="preserve"> podle § X odst. X zákona, neboť </w:t>
      </w:r>
      <w:r w:rsidRPr="00E91473">
        <w:rPr>
          <w:rFonts w:ascii="Palatino Linotype" w:hAnsi="Palatino Linotype"/>
          <w:b/>
          <w:sz w:val="24"/>
          <w:szCs w:val="24"/>
        </w:rPr>
        <w:t>nedoložil příslušnými listinami</w:t>
      </w:r>
      <w:r w:rsidRPr="00E91473">
        <w:rPr>
          <w:rFonts w:ascii="Palatino Linotype" w:hAnsi="Palatino Linotype"/>
          <w:sz w:val="24"/>
          <w:szCs w:val="24"/>
        </w:rPr>
        <w:t>, že je (</w:t>
      </w:r>
      <w:r w:rsidR="002821CC" w:rsidRPr="00E91473">
        <w:rPr>
          <w:rFonts w:ascii="Palatino Linotype" w:hAnsi="Palatino Linotype"/>
          <w:sz w:val="24"/>
          <w:szCs w:val="24"/>
        </w:rPr>
        <w:t>doplnění</w:t>
      </w:r>
      <w:r w:rsidRPr="00E91473">
        <w:rPr>
          <w:rFonts w:ascii="Palatino Linotype" w:hAnsi="Palatino Linotype"/>
          <w:sz w:val="24"/>
          <w:szCs w:val="24"/>
        </w:rPr>
        <w:t xml:space="preserve"> dle příslušného ustanovení zákona).</w:t>
      </w:r>
    </w:p>
    <w:p w:rsidR="00EF0A0C" w:rsidRPr="00E91473" w:rsidRDefault="00EF0A0C" w:rsidP="00EF0A0C">
      <w:pPr>
        <w:pStyle w:val="Default"/>
        <w:spacing w:after="240"/>
        <w:jc w:val="both"/>
        <w:rPr>
          <w:rFonts w:ascii="Palatino Linotype" w:hAnsi="Palatino Linotype" w:cs="Arial"/>
          <w:color w:val="auto"/>
        </w:rPr>
      </w:pPr>
      <w:r w:rsidRPr="00E063BE">
        <w:rPr>
          <w:rFonts w:ascii="Palatino Linotype" w:hAnsi="Palatino Linotype" w:cs="Arial"/>
          <w:color w:val="auto"/>
          <w:u w:val="single"/>
        </w:rPr>
        <w:t>Žádost č. X, titul, jméno, příjmení</w:t>
      </w:r>
      <w:r w:rsidRPr="00E063BE">
        <w:rPr>
          <w:rFonts w:ascii="Palatino Linotype" w:hAnsi="Palatino Linotype" w:cs="Arial"/>
          <w:color w:val="auto"/>
        </w:rPr>
        <w:t xml:space="preserve"> - bylo konstatováno, že žadatel </w:t>
      </w:r>
      <w:r w:rsidRPr="00E063BE">
        <w:rPr>
          <w:rFonts w:ascii="Palatino Linotype" w:hAnsi="Palatino Linotype" w:cs="Arial"/>
          <w:b/>
          <w:color w:val="auto"/>
        </w:rPr>
        <w:t>neprokázal splnění profesního kvalifikačního předpokladu</w:t>
      </w:r>
      <w:r w:rsidRPr="00E063BE">
        <w:rPr>
          <w:rFonts w:ascii="Palatino Linotype" w:hAnsi="Palatino Linotype" w:cs="Arial"/>
          <w:color w:val="auto"/>
        </w:rPr>
        <w:t xml:space="preserve"> podle § X odst. X zákona o státní službě, neboť nedoložil pomocí příslušných listin, že v uplynulých X letech předcházejících podání žádosti vykonával nejméně po dobu X let </w:t>
      </w:r>
      <w:r w:rsidRPr="00E91473">
        <w:rPr>
          <w:rFonts w:ascii="Palatino Linotype" w:hAnsi="Palatino Linotype" w:cs="Arial"/>
          <w:color w:val="auto"/>
        </w:rPr>
        <w:t>praxi (dle příslušného ustanovení např. ve správním úřadu, v obecním úřadu obce s rozšířenou působností, krajském úřadu, instituci Evropské unie nebo mezinárodní organizaci činnosti obdobné činnostem podle § 5 odst. 1 zákona).</w:t>
      </w:r>
    </w:p>
    <w:p w:rsidR="00EF0A0C" w:rsidRPr="00E063BE" w:rsidRDefault="00EF0A0C" w:rsidP="00EF0A0C">
      <w:pPr>
        <w:pStyle w:val="Default"/>
        <w:spacing w:after="240"/>
        <w:jc w:val="both"/>
        <w:rPr>
          <w:rFonts w:ascii="Palatino Linotype" w:hAnsi="Palatino Linotype" w:cs="Arial"/>
          <w:b/>
          <w:color w:val="auto"/>
        </w:rPr>
      </w:pPr>
      <w:r w:rsidRPr="00E063BE">
        <w:rPr>
          <w:rFonts w:ascii="Palatino Linotype" w:hAnsi="Palatino Linotype" w:cs="Arial"/>
          <w:color w:val="auto"/>
          <w:u w:val="single"/>
        </w:rPr>
        <w:t>Žádost č. X, titul, jméno, příjmení</w:t>
      </w:r>
      <w:r w:rsidRPr="00E063BE">
        <w:rPr>
          <w:rFonts w:ascii="Palatino Linotype" w:hAnsi="Palatino Linotype" w:cs="Arial"/>
          <w:color w:val="auto"/>
        </w:rPr>
        <w:t xml:space="preserve"> – žadatel </w:t>
      </w:r>
      <w:r w:rsidRPr="00E063BE">
        <w:rPr>
          <w:rFonts w:ascii="Palatino Linotype" w:hAnsi="Palatino Linotype" w:cs="Arial"/>
          <w:b/>
          <w:color w:val="auto"/>
        </w:rPr>
        <w:t>nedoložil osvědčení podle § 4 odst. 1 zákona č. 451/1991 Sb.,</w:t>
      </w:r>
      <w:r w:rsidRPr="00E063BE">
        <w:rPr>
          <w:rFonts w:ascii="Palatino Linotype" w:hAnsi="Palatino Linotype" w:cs="Arial"/>
          <w:color w:val="auto"/>
        </w:rPr>
        <w:t xml:space="preserve"> kterým se stanoví některé další předpoklady pro výkon některých funkcí ve státních orgánech a organizacích České a Slovenské Federativní Republiky, České republiky a Slovenské republiky, v platném znění, </w:t>
      </w:r>
      <w:r w:rsidRPr="00E063BE">
        <w:rPr>
          <w:rFonts w:ascii="Palatino Linotype" w:hAnsi="Palatino Linotype" w:cs="Arial"/>
          <w:b/>
          <w:color w:val="auto"/>
        </w:rPr>
        <w:t>ani nepředložil doklad o tom, že o vydání osvědčení požádal.</w:t>
      </w:r>
    </w:p>
    <w:p w:rsidR="00EF0A0C" w:rsidRPr="00E063BE" w:rsidRDefault="00EF0A0C" w:rsidP="00EF0A0C">
      <w:pPr>
        <w:pStyle w:val="Default"/>
        <w:spacing w:after="240"/>
        <w:jc w:val="both"/>
        <w:rPr>
          <w:rFonts w:ascii="Palatino Linotype" w:hAnsi="Palatino Linotype" w:cs="Arial"/>
          <w:color w:val="auto"/>
        </w:rPr>
      </w:pPr>
      <w:r w:rsidRPr="00E063BE">
        <w:rPr>
          <w:rFonts w:ascii="Palatino Linotype" w:hAnsi="Palatino Linotype" w:cs="Arial"/>
          <w:color w:val="auto"/>
          <w:u w:val="single"/>
        </w:rPr>
        <w:t>Žádost č. X, titul, jméno, příjmení</w:t>
      </w:r>
      <w:r w:rsidRPr="00E063BE">
        <w:rPr>
          <w:rFonts w:ascii="Palatino Linotype" w:hAnsi="Palatino Linotype" w:cs="Arial"/>
          <w:color w:val="auto"/>
        </w:rPr>
        <w:t xml:space="preserve"> - žadatel</w:t>
      </w:r>
      <w:r w:rsidRPr="00E063BE">
        <w:rPr>
          <w:rFonts w:ascii="Palatino Linotype" w:hAnsi="Palatino Linotype" w:cs="Arial"/>
          <w:b/>
          <w:color w:val="auto"/>
        </w:rPr>
        <w:t xml:space="preserve"> nedoložil čestné prohlášení podle § 4 odst. 3 zákona č. 451/1991 Sb.,</w:t>
      </w:r>
      <w:r w:rsidRPr="00E063BE">
        <w:rPr>
          <w:rFonts w:ascii="Palatino Linotype" w:hAnsi="Palatino Linotype" w:cs="Arial"/>
          <w:color w:val="auto"/>
        </w:rPr>
        <w:t xml:space="preserve"> kterým se stanoví některé další předpoklady pro výkon některých funkcí ve státních orgánech a organizacích České a Slovenské Federativní Republiky, České republiky a Slovenské republiky, v platném znění.</w:t>
      </w:r>
    </w:p>
    <w:p w:rsidR="00EF0A0C" w:rsidRPr="00E91473" w:rsidRDefault="00EF0A0C" w:rsidP="00EF0A0C">
      <w:pPr>
        <w:pStyle w:val="Default"/>
        <w:spacing w:after="240"/>
        <w:jc w:val="both"/>
        <w:rPr>
          <w:rFonts w:ascii="Palatino Linotype" w:hAnsi="Palatino Linotype" w:cs="Arial"/>
          <w:color w:val="auto"/>
        </w:rPr>
      </w:pPr>
      <w:r w:rsidRPr="00EF0A0C">
        <w:rPr>
          <w:rFonts w:ascii="Palatino Linotype" w:hAnsi="Palatino Linotype" w:cs="Arial"/>
        </w:rPr>
        <w:t xml:space="preserve">Na základě posouzení </w:t>
      </w:r>
      <w:r w:rsidRPr="00E91473">
        <w:rPr>
          <w:rFonts w:ascii="Palatino Linotype" w:hAnsi="Palatino Linotype" w:cs="Arial"/>
          <w:color w:val="auto"/>
        </w:rPr>
        <w:t xml:space="preserve">všech žádostí se výše uvedenému příslušnému služebnímu orgánu </w:t>
      </w:r>
      <w:r w:rsidRPr="00E91473">
        <w:rPr>
          <w:rFonts w:ascii="Palatino Linotype" w:hAnsi="Palatino Linotype" w:cs="Arial"/>
          <w:b/>
          <w:color w:val="auto"/>
        </w:rPr>
        <w:t xml:space="preserve">navrhuje </w:t>
      </w:r>
      <w:r w:rsidRPr="00E91473">
        <w:rPr>
          <w:rFonts w:ascii="Palatino Linotype" w:hAnsi="Palatino Linotype" w:cs="Arial"/>
          <w:b/>
          <w:bCs/>
          <w:color w:val="auto"/>
        </w:rPr>
        <w:t>vyřadit celkem X žádostí</w:t>
      </w:r>
      <w:r w:rsidRPr="00E91473">
        <w:rPr>
          <w:rFonts w:ascii="Palatino Linotype" w:hAnsi="Palatino Linotype" w:cs="Arial"/>
          <w:color w:val="auto"/>
        </w:rPr>
        <w:t>, které jsou výše uvedeny pod číslem X, X a X.</w:t>
      </w:r>
    </w:p>
    <w:p w:rsidR="00EF0A0C" w:rsidRPr="00E91473" w:rsidRDefault="00EF0A0C" w:rsidP="00EF0A0C">
      <w:pPr>
        <w:pStyle w:val="Default"/>
        <w:spacing w:after="240"/>
        <w:jc w:val="both"/>
        <w:rPr>
          <w:rFonts w:ascii="Palatino Linotype" w:hAnsi="Palatino Linotype" w:cs="Arial"/>
          <w:color w:val="auto"/>
        </w:rPr>
      </w:pPr>
      <w:r w:rsidRPr="00E91473">
        <w:rPr>
          <w:rFonts w:ascii="Palatino Linotype" w:hAnsi="Palatino Linotype" w:cs="Arial"/>
          <w:color w:val="auto"/>
        </w:rPr>
        <w:t>K pohovoru bude pozváno</w:t>
      </w:r>
      <w:r w:rsidRPr="00E91473">
        <w:rPr>
          <w:rFonts w:ascii="Palatino Linotype" w:hAnsi="Palatino Linotype" w:cs="Arial"/>
          <w:b/>
          <w:bCs/>
          <w:color w:val="auto"/>
        </w:rPr>
        <w:t xml:space="preserve"> celkem X žadatelů</w:t>
      </w:r>
      <w:r w:rsidRPr="00E91473">
        <w:rPr>
          <w:rFonts w:ascii="Palatino Linotype" w:hAnsi="Palatino Linotype" w:cs="Arial"/>
          <w:bCs/>
          <w:color w:val="auto"/>
        </w:rPr>
        <w:t>, a to ti</w:t>
      </w:r>
      <w:r w:rsidRPr="00E91473">
        <w:rPr>
          <w:rFonts w:ascii="Palatino Linotype" w:hAnsi="Palatino Linotype" w:cs="Arial"/>
          <w:color w:val="auto"/>
        </w:rPr>
        <w:t>, jejichž žádosti jsou výše označeny číslem X, X a X.</w:t>
      </w:r>
    </w:p>
    <w:p w:rsidR="00EF0A0C" w:rsidRPr="00EF0A0C" w:rsidRDefault="00EF0A0C" w:rsidP="00EF0A0C">
      <w:pPr>
        <w:pStyle w:val="Default"/>
        <w:jc w:val="both"/>
        <w:rPr>
          <w:rFonts w:ascii="Palatino Linotype" w:hAnsi="Palatino Linotype" w:cs="Arial"/>
          <w:color w:val="FF0000"/>
        </w:rPr>
      </w:pPr>
    </w:p>
    <w:p w:rsidR="00EF0A0C" w:rsidRPr="00E91473" w:rsidRDefault="00EF0A0C" w:rsidP="00EF0A0C">
      <w:pPr>
        <w:pStyle w:val="Default"/>
        <w:jc w:val="both"/>
        <w:rPr>
          <w:rFonts w:ascii="Palatino Linotype" w:hAnsi="Palatino Linotype" w:cs="Arial"/>
          <w:color w:val="auto"/>
        </w:rPr>
      </w:pPr>
      <w:r w:rsidRPr="00E91473">
        <w:rPr>
          <w:rFonts w:ascii="Palatino Linotype" w:hAnsi="Palatino Linotype" w:cs="Arial"/>
          <w:color w:val="auto"/>
        </w:rPr>
        <w:t>(Uvedou se podpisy všech osob, které se otevírání obálek účastnily)</w:t>
      </w:r>
    </w:p>
    <w:p w:rsidR="00EF0A0C" w:rsidRPr="00EF0A0C" w:rsidRDefault="00EF0A0C" w:rsidP="00EF0A0C">
      <w:pPr>
        <w:pStyle w:val="Default"/>
        <w:ind w:firstLine="708"/>
        <w:jc w:val="both"/>
        <w:rPr>
          <w:rFonts w:ascii="Palatino Linotype" w:hAnsi="Palatino Linotype"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4308"/>
      </w:tblGrid>
      <w:tr w:rsidR="00EF0A0C" w:rsidRPr="00EF0A0C" w:rsidTr="00286F44">
        <w:trPr>
          <w:trHeight w:val="1701"/>
        </w:trPr>
        <w:tc>
          <w:tcPr>
            <w:tcW w:w="4606" w:type="dxa"/>
            <w:vAlign w:val="bottom"/>
          </w:tcPr>
          <w:p w:rsidR="00EF0A0C" w:rsidRPr="00E063BE" w:rsidRDefault="00EF0A0C" w:rsidP="009A72B6">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lastRenderedPageBreak/>
              <w:t>…………………………………</w:t>
            </w:r>
          </w:p>
          <w:p w:rsidR="00EF0A0C" w:rsidRPr="00E063BE" w:rsidRDefault="00EF0A0C" w:rsidP="00286F44">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 xml:space="preserve"> (titul, jméno a příjmení)</w:t>
            </w:r>
          </w:p>
          <w:p w:rsidR="00EF0A0C" w:rsidRPr="00E063BE" w:rsidRDefault="00EF0A0C" w:rsidP="00286F44">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přítomen otevírání obálek</w:t>
            </w:r>
          </w:p>
          <w:p w:rsidR="00EF0A0C" w:rsidRPr="00E063BE" w:rsidRDefault="00EF0A0C" w:rsidP="00286F44">
            <w:pPr>
              <w:autoSpaceDE w:val="0"/>
              <w:autoSpaceDN w:val="0"/>
              <w:adjustRightInd w:val="0"/>
              <w:spacing w:before="40" w:after="40"/>
              <w:jc w:val="center"/>
              <w:rPr>
                <w:rFonts w:ascii="Palatino Linotype" w:hAnsi="Palatino Linotype"/>
                <w:sz w:val="24"/>
                <w:szCs w:val="24"/>
              </w:rPr>
            </w:pPr>
          </w:p>
        </w:tc>
        <w:tc>
          <w:tcPr>
            <w:tcW w:w="4606" w:type="dxa"/>
          </w:tcPr>
          <w:p w:rsidR="00EF0A0C" w:rsidRPr="00E063BE" w:rsidRDefault="00EF0A0C" w:rsidP="00286F44">
            <w:pPr>
              <w:autoSpaceDE w:val="0"/>
              <w:autoSpaceDN w:val="0"/>
              <w:adjustRightInd w:val="0"/>
              <w:spacing w:before="40" w:after="40"/>
              <w:jc w:val="both"/>
              <w:rPr>
                <w:rFonts w:ascii="Palatino Linotype" w:hAnsi="Palatino Linotype"/>
                <w:sz w:val="24"/>
                <w:szCs w:val="24"/>
              </w:rPr>
            </w:pPr>
          </w:p>
          <w:p w:rsidR="00EF0A0C" w:rsidRPr="00E063BE" w:rsidRDefault="00EF0A0C" w:rsidP="00286F44">
            <w:pPr>
              <w:autoSpaceDE w:val="0"/>
              <w:autoSpaceDN w:val="0"/>
              <w:adjustRightInd w:val="0"/>
              <w:spacing w:before="40" w:after="40"/>
              <w:jc w:val="both"/>
              <w:rPr>
                <w:rFonts w:ascii="Palatino Linotype" w:hAnsi="Palatino Linotype"/>
                <w:sz w:val="24"/>
                <w:szCs w:val="24"/>
              </w:rPr>
            </w:pPr>
          </w:p>
        </w:tc>
      </w:tr>
      <w:tr w:rsidR="00EF0A0C" w:rsidRPr="00EF0A0C" w:rsidTr="00286F44">
        <w:trPr>
          <w:trHeight w:val="1701"/>
        </w:trPr>
        <w:tc>
          <w:tcPr>
            <w:tcW w:w="4606" w:type="dxa"/>
            <w:vAlign w:val="bottom"/>
          </w:tcPr>
          <w:p w:rsidR="00EF0A0C" w:rsidRPr="00E063BE" w:rsidRDefault="00EF0A0C" w:rsidP="00286F44">
            <w:pPr>
              <w:autoSpaceDE w:val="0"/>
              <w:autoSpaceDN w:val="0"/>
              <w:adjustRightInd w:val="0"/>
              <w:spacing w:before="40" w:after="40"/>
              <w:jc w:val="center"/>
              <w:rPr>
                <w:rFonts w:ascii="Palatino Linotype" w:hAnsi="Palatino Linotype"/>
                <w:sz w:val="24"/>
                <w:szCs w:val="24"/>
              </w:rPr>
            </w:pPr>
            <w:r w:rsidRPr="00E063BE">
              <w:rPr>
                <w:rFonts w:ascii="Palatino Linotype" w:hAnsi="Palatino Linotype"/>
                <w:sz w:val="24"/>
                <w:szCs w:val="24"/>
              </w:rPr>
              <w:t>……………………</w:t>
            </w:r>
            <w:r w:rsidR="009A72B6">
              <w:rPr>
                <w:rFonts w:ascii="Palatino Linotype" w:hAnsi="Palatino Linotype"/>
                <w:sz w:val="24"/>
                <w:szCs w:val="24"/>
              </w:rPr>
              <w:t>………</w:t>
            </w:r>
          </w:p>
          <w:p w:rsidR="00EF0A0C" w:rsidRPr="00E063BE" w:rsidRDefault="00EF0A0C" w:rsidP="00286F44">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 xml:space="preserve"> (titul, jméno a příjmení)</w:t>
            </w:r>
          </w:p>
          <w:p w:rsidR="00EF0A0C" w:rsidRPr="00E063BE" w:rsidRDefault="00EF0A0C" w:rsidP="00286F44">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přítomen otevírání obálek</w:t>
            </w:r>
          </w:p>
        </w:tc>
        <w:tc>
          <w:tcPr>
            <w:tcW w:w="4606" w:type="dxa"/>
            <w:vAlign w:val="bottom"/>
          </w:tcPr>
          <w:p w:rsidR="00EF0A0C" w:rsidRPr="00E063BE" w:rsidRDefault="00EF0A0C" w:rsidP="009A72B6">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w:t>
            </w:r>
          </w:p>
          <w:p w:rsidR="00EF0A0C" w:rsidRPr="00E063BE" w:rsidRDefault="00EF0A0C" w:rsidP="00286F44">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(titul, jméno a příjmení)</w:t>
            </w:r>
          </w:p>
          <w:p w:rsidR="00EF0A0C" w:rsidRPr="00E063BE" w:rsidRDefault="00EF0A0C" w:rsidP="00286F44">
            <w:pPr>
              <w:autoSpaceDE w:val="0"/>
              <w:autoSpaceDN w:val="0"/>
              <w:adjustRightInd w:val="0"/>
              <w:spacing w:before="40" w:after="40"/>
              <w:rPr>
                <w:rFonts w:ascii="Palatino Linotype" w:hAnsi="Palatino Linotype"/>
                <w:sz w:val="24"/>
                <w:szCs w:val="24"/>
              </w:rPr>
            </w:pPr>
            <w:r w:rsidRPr="00E063BE">
              <w:rPr>
                <w:rFonts w:ascii="Palatino Linotype" w:hAnsi="Palatino Linotype"/>
                <w:sz w:val="24"/>
                <w:szCs w:val="24"/>
              </w:rPr>
              <w:t>přítomen otevírání obálek</w:t>
            </w:r>
          </w:p>
        </w:tc>
      </w:tr>
    </w:tbl>
    <w:p w:rsidR="00EF0A0C" w:rsidRPr="00EF0A0C" w:rsidRDefault="00EF0A0C" w:rsidP="00EF0A0C">
      <w:pPr>
        <w:pStyle w:val="Default"/>
        <w:spacing w:before="40" w:after="40"/>
        <w:jc w:val="both"/>
        <w:rPr>
          <w:rFonts w:ascii="Palatino Linotype" w:hAnsi="Palatino Linotype" w:cs="Arial"/>
          <w:color w:val="FF0000"/>
        </w:rPr>
      </w:pPr>
    </w:p>
    <w:p w:rsidR="00EF0A0C" w:rsidRPr="00EF0A0C" w:rsidRDefault="00EF0A0C" w:rsidP="00EF0A0C">
      <w:pPr>
        <w:pStyle w:val="Default"/>
        <w:spacing w:before="40" w:after="40"/>
        <w:jc w:val="both"/>
        <w:rPr>
          <w:rFonts w:ascii="Palatino Linotype" w:hAnsi="Palatino Linotype" w:cs="Arial"/>
          <w:color w:val="FF0000"/>
        </w:rPr>
      </w:pPr>
    </w:p>
    <w:p w:rsidR="00EF0A0C" w:rsidRPr="00EF0A0C" w:rsidRDefault="00EF0A0C" w:rsidP="00EF0A0C">
      <w:pPr>
        <w:pStyle w:val="Default"/>
        <w:spacing w:before="40" w:after="40"/>
        <w:jc w:val="both"/>
        <w:rPr>
          <w:rFonts w:ascii="Palatino Linotype" w:hAnsi="Palatino Linotype" w:cs="Arial"/>
          <w:color w:val="FF0000"/>
        </w:rPr>
      </w:pPr>
    </w:p>
    <w:p w:rsidR="00EF0A0C" w:rsidRPr="00EF0A0C" w:rsidRDefault="00EF0A0C" w:rsidP="00EF0A0C">
      <w:pPr>
        <w:pStyle w:val="Default"/>
        <w:spacing w:before="40" w:after="40"/>
        <w:jc w:val="both"/>
        <w:rPr>
          <w:rFonts w:ascii="Palatino Linotype" w:hAnsi="Palatino Linotype" w:cs="Arial"/>
          <w:color w:val="auto"/>
        </w:rPr>
      </w:pPr>
      <w:r w:rsidRPr="00EF0A0C">
        <w:rPr>
          <w:rFonts w:ascii="Palatino Linotype" w:hAnsi="Palatino Linotype" w:cs="Arial"/>
          <w:color w:val="auto"/>
        </w:rPr>
        <w:t>Zpracoval/a:</w:t>
      </w:r>
    </w:p>
    <w:p w:rsidR="00EF0A0C" w:rsidRPr="00E063BE" w:rsidRDefault="00EF0A0C" w:rsidP="00EF0A0C">
      <w:pPr>
        <w:pStyle w:val="Default"/>
        <w:spacing w:before="40" w:after="40"/>
        <w:jc w:val="both"/>
        <w:rPr>
          <w:rFonts w:ascii="Palatino Linotype" w:hAnsi="Palatino Linotype" w:cs="Arial"/>
          <w:color w:val="auto"/>
        </w:rPr>
      </w:pPr>
      <w:r w:rsidRPr="00E063BE">
        <w:rPr>
          <w:rFonts w:ascii="Palatino Linotype" w:hAnsi="Palatino Linotype" w:cs="Arial"/>
          <w:color w:val="auto"/>
        </w:rPr>
        <w:t>(titul, jméno a příjmení)</w:t>
      </w:r>
    </w:p>
    <w:p w:rsidR="00EF0A0C" w:rsidRPr="00EF0A0C" w:rsidRDefault="00EF0A0C" w:rsidP="00EF0A0C">
      <w:pPr>
        <w:pStyle w:val="Default"/>
        <w:spacing w:before="40" w:after="40"/>
        <w:jc w:val="both"/>
        <w:rPr>
          <w:rFonts w:ascii="Palatino Linotype" w:hAnsi="Palatino Linotype" w:cs="Arial"/>
        </w:rPr>
      </w:pPr>
    </w:p>
    <w:p w:rsidR="00EF0A0C" w:rsidRPr="00EF0A0C" w:rsidRDefault="00EF0A0C" w:rsidP="00EF0A0C">
      <w:pPr>
        <w:pStyle w:val="Default"/>
        <w:spacing w:before="40" w:after="40"/>
        <w:jc w:val="both"/>
        <w:rPr>
          <w:rFonts w:ascii="Palatino Linotype" w:hAnsi="Palatino Linotype" w:cs="Arial"/>
        </w:rPr>
      </w:pPr>
    </w:p>
    <w:p w:rsidR="00EF0A0C" w:rsidRPr="00EF0A0C" w:rsidRDefault="00EF0A0C" w:rsidP="00EF0A0C">
      <w:pPr>
        <w:pStyle w:val="Default"/>
        <w:jc w:val="both"/>
        <w:rPr>
          <w:rFonts w:ascii="Palatino Linotype" w:hAnsi="Palatino Linotype" w:cs="Arial"/>
        </w:rPr>
      </w:pPr>
    </w:p>
    <w:p w:rsidR="00EF0A0C" w:rsidRPr="00EF0A0C" w:rsidRDefault="00EF0A0C" w:rsidP="00EF0A0C">
      <w:pPr>
        <w:pStyle w:val="Default"/>
        <w:jc w:val="both"/>
        <w:rPr>
          <w:rFonts w:ascii="Palatino Linotype" w:hAnsi="Palatino Linotype" w:cs="Arial"/>
        </w:rPr>
      </w:pPr>
      <w:r w:rsidRPr="00EF0A0C">
        <w:rPr>
          <w:rFonts w:ascii="Palatino Linotype" w:hAnsi="Palatino Linotype" w:cs="Arial"/>
        </w:rPr>
        <w:t>S návrhem na další postup ve výběrovém řízení vyjadřuji souhlas:</w:t>
      </w:r>
    </w:p>
    <w:p w:rsidR="00EF0A0C" w:rsidRDefault="00EF0A0C" w:rsidP="00EF0A0C">
      <w:pPr>
        <w:ind w:firstLine="6"/>
        <w:contextualSpacing/>
        <w:jc w:val="center"/>
        <w:rPr>
          <w:rFonts w:ascii="Palatino Linotype" w:eastAsiaTheme="minorEastAsia" w:hAnsi="Palatino Linotype"/>
          <w:color w:val="FF0000"/>
          <w:sz w:val="24"/>
          <w:szCs w:val="24"/>
        </w:rPr>
      </w:pPr>
    </w:p>
    <w:p w:rsidR="00465860" w:rsidRPr="00EF0A0C" w:rsidRDefault="00465860" w:rsidP="00EF0A0C">
      <w:pPr>
        <w:ind w:firstLine="6"/>
        <w:contextualSpacing/>
        <w:jc w:val="center"/>
        <w:rPr>
          <w:rFonts w:ascii="Palatino Linotype" w:eastAsiaTheme="minorEastAsia" w:hAnsi="Palatino Linotype"/>
          <w:color w:val="FF0000"/>
          <w:sz w:val="24"/>
          <w:szCs w:val="24"/>
        </w:rPr>
      </w:pPr>
    </w:p>
    <w:p w:rsidR="00EF0A0C" w:rsidRPr="00E063BE" w:rsidRDefault="00EF0A0C" w:rsidP="00EF0A0C">
      <w:pPr>
        <w:ind w:left="4956"/>
        <w:contextualSpacing/>
        <w:rPr>
          <w:rFonts w:ascii="Palatino Linotype" w:eastAsiaTheme="minorEastAsia" w:hAnsi="Palatino Linotype"/>
          <w:sz w:val="24"/>
          <w:szCs w:val="24"/>
        </w:rPr>
      </w:pPr>
      <w:r w:rsidRPr="00E063BE">
        <w:rPr>
          <w:rFonts w:ascii="Palatino Linotype" w:eastAsiaTheme="minorEastAsia" w:hAnsi="Palatino Linotype"/>
          <w:sz w:val="24"/>
          <w:szCs w:val="24"/>
        </w:rPr>
        <w:t>Jméno</w:t>
      </w:r>
      <w:r w:rsidR="00E91473">
        <w:rPr>
          <w:rFonts w:ascii="Palatino Linotype" w:eastAsiaTheme="minorEastAsia" w:hAnsi="Palatino Linotype"/>
          <w:sz w:val="24"/>
          <w:szCs w:val="24"/>
        </w:rPr>
        <w:t>, p</w:t>
      </w:r>
      <w:r w:rsidRPr="00E063BE">
        <w:rPr>
          <w:rFonts w:ascii="Palatino Linotype" w:eastAsiaTheme="minorEastAsia" w:hAnsi="Palatino Linotype"/>
          <w:sz w:val="24"/>
          <w:szCs w:val="24"/>
        </w:rPr>
        <w:t>říjmení, označení a podpis služebního orgánu</w:t>
      </w:r>
    </w:p>
    <w:p w:rsidR="00EF0A0C" w:rsidRPr="00EF0A0C" w:rsidRDefault="00EF0A0C" w:rsidP="00EF0A0C">
      <w:pPr>
        <w:pStyle w:val="Default"/>
        <w:spacing w:before="40" w:after="40"/>
        <w:jc w:val="both"/>
        <w:rPr>
          <w:rFonts w:ascii="Palatino Linotype" w:hAnsi="Palatino Linotype" w:cs="Arial"/>
        </w:rPr>
      </w:pPr>
    </w:p>
    <w:p w:rsidR="00EF0A0C" w:rsidRDefault="00EF0A0C" w:rsidP="0027723E">
      <w:pPr>
        <w:spacing w:after="0" w:line="360" w:lineRule="auto"/>
        <w:jc w:val="both"/>
        <w:rPr>
          <w:rFonts w:ascii="Palatino Linotype" w:hAnsi="Palatino Linotype" w:cs="Times New Roman"/>
          <w:sz w:val="24"/>
          <w:szCs w:val="24"/>
        </w:rPr>
      </w:pPr>
    </w:p>
    <w:p w:rsidR="009A72B6" w:rsidRDefault="009A72B6" w:rsidP="0027723E">
      <w:pPr>
        <w:spacing w:after="0" w:line="360" w:lineRule="auto"/>
        <w:jc w:val="both"/>
        <w:rPr>
          <w:rFonts w:ascii="Palatino Linotype" w:hAnsi="Palatino Linotype" w:cs="Times New Roman"/>
          <w:sz w:val="24"/>
          <w:szCs w:val="24"/>
        </w:rPr>
      </w:pPr>
    </w:p>
    <w:p w:rsidR="00465860" w:rsidRDefault="00465860" w:rsidP="0027723E">
      <w:pPr>
        <w:spacing w:after="0" w:line="360" w:lineRule="auto"/>
        <w:jc w:val="both"/>
        <w:rPr>
          <w:rFonts w:ascii="Palatino Linotype" w:hAnsi="Palatino Linotype" w:cs="Times New Roman"/>
          <w:sz w:val="24"/>
          <w:szCs w:val="24"/>
        </w:rPr>
      </w:pPr>
    </w:p>
    <w:p w:rsidR="00465860" w:rsidRDefault="00465860" w:rsidP="0027723E">
      <w:pPr>
        <w:spacing w:after="0" w:line="360" w:lineRule="auto"/>
        <w:jc w:val="both"/>
        <w:rPr>
          <w:rFonts w:ascii="Palatino Linotype" w:hAnsi="Palatino Linotype" w:cs="Times New Roman"/>
          <w:sz w:val="24"/>
          <w:szCs w:val="24"/>
        </w:rPr>
      </w:pPr>
    </w:p>
    <w:p w:rsidR="00465860" w:rsidRDefault="00465860" w:rsidP="0027723E">
      <w:pPr>
        <w:spacing w:after="0" w:line="360" w:lineRule="auto"/>
        <w:jc w:val="both"/>
        <w:rPr>
          <w:rFonts w:ascii="Palatino Linotype" w:hAnsi="Palatino Linotype" w:cs="Times New Roman"/>
          <w:sz w:val="24"/>
          <w:szCs w:val="24"/>
        </w:rPr>
      </w:pPr>
    </w:p>
    <w:p w:rsidR="00465860" w:rsidRDefault="00465860" w:rsidP="0027723E">
      <w:pPr>
        <w:spacing w:after="0" w:line="360" w:lineRule="auto"/>
        <w:jc w:val="both"/>
        <w:rPr>
          <w:rFonts w:ascii="Palatino Linotype" w:hAnsi="Palatino Linotype" w:cs="Times New Roman"/>
          <w:sz w:val="24"/>
          <w:szCs w:val="24"/>
        </w:rPr>
      </w:pPr>
    </w:p>
    <w:p w:rsidR="00465860" w:rsidRDefault="00465860" w:rsidP="0027723E">
      <w:pPr>
        <w:spacing w:after="0" w:line="360" w:lineRule="auto"/>
        <w:jc w:val="both"/>
        <w:rPr>
          <w:rFonts w:ascii="Palatino Linotype" w:hAnsi="Palatino Linotype" w:cs="Times New Roman"/>
          <w:sz w:val="24"/>
          <w:szCs w:val="24"/>
        </w:rPr>
      </w:pPr>
    </w:p>
    <w:p w:rsidR="00465860" w:rsidRDefault="00465860" w:rsidP="0027723E">
      <w:pPr>
        <w:spacing w:after="0" w:line="360" w:lineRule="auto"/>
        <w:jc w:val="both"/>
        <w:rPr>
          <w:rFonts w:ascii="Palatino Linotype" w:hAnsi="Palatino Linotype" w:cs="Times New Roman"/>
          <w:sz w:val="24"/>
          <w:szCs w:val="24"/>
        </w:rPr>
      </w:pPr>
    </w:p>
    <w:p w:rsidR="00465860" w:rsidRPr="00EF0A0C" w:rsidRDefault="00465860" w:rsidP="0027723E">
      <w:pPr>
        <w:spacing w:after="0" w:line="360" w:lineRule="auto"/>
        <w:jc w:val="both"/>
        <w:rPr>
          <w:rFonts w:ascii="Palatino Linotype" w:hAnsi="Palatino Linotype" w:cs="Times New Roman"/>
          <w:sz w:val="24"/>
          <w:szCs w:val="24"/>
        </w:rPr>
      </w:pPr>
    </w:p>
    <w:p w:rsidR="00EF0A0C" w:rsidRDefault="00EF0A0C" w:rsidP="0027723E">
      <w:pPr>
        <w:spacing w:after="0" w:line="360" w:lineRule="auto"/>
        <w:jc w:val="both"/>
        <w:rPr>
          <w:rFonts w:ascii="Palatino Linotype" w:hAnsi="Palatino Linotype" w:cs="Times New Roman"/>
          <w:sz w:val="24"/>
          <w:szCs w:val="24"/>
        </w:rPr>
      </w:pPr>
    </w:p>
    <w:p w:rsidR="00BA44F8" w:rsidRDefault="00BA44F8" w:rsidP="0027723E">
      <w:pPr>
        <w:spacing w:after="0" w:line="360" w:lineRule="auto"/>
        <w:jc w:val="both"/>
        <w:rPr>
          <w:rFonts w:ascii="Palatino Linotype" w:hAnsi="Palatino Linotype" w:cs="Times New Roman"/>
          <w:sz w:val="24"/>
          <w:szCs w:val="24"/>
        </w:rPr>
      </w:pPr>
    </w:p>
    <w:p w:rsidR="00BA44F8" w:rsidRPr="00BA44F8" w:rsidRDefault="00BA44F8"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4a</w:t>
      </w:r>
    </w:p>
    <w:p w:rsidR="00BA44F8" w:rsidRPr="00BA44F8" w:rsidRDefault="00BA44F8" w:rsidP="00BA44F8">
      <w:pPr>
        <w:contextualSpacing/>
        <w:jc w:val="center"/>
        <w:rPr>
          <w:rFonts w:ascii="Palatino Linotype" w:hAnsi="Palatino Linotype"/>
          <w:b/>
          <w:sz w:val="24"/>
          <w:szCs w:val="24"/>
        </w:rPr>
      </w:pPr>
      <w:r w:rsidRPr="00BA44F8">
        <w:rPr>
          <w:rFonts w:ascii="Palatino Linotype" w:hAnsi="Palatino Linotype"/>
          <w:b/>
          <w:sz w:val="24"/>
          <w:szCs w:val="24"/>
        </w:rPr>
        <w:t>Označení služebního orgánu</w:t>
      </w:r>
    </w:p>
    <w:p w:rsidR="00BA44F8" w:rsidRPr="00BA44F8" w:rsidRDefault="00BA44F8" w:rsidP="00BA44F8">
      <w:pPr>
        <w:pBdr>
          <w:bottom w:val="single" w:sz="4" w:space="1" w:color="auto"/>
        </w:pBdr>
        <w:contextualSpacing/>
        <w:jc w:val="center"/>
        <w:rPr>
          <w:rFonts w:ascii="Palatino Linotype" w:hAnsi="Palatino Linotype"/>
          <w:b/>
          <w:sz w:val="24"/>
          <w:szCs w:val="24"/>
        </w:rPr>
      </w:pPr>
      <w:r w:rsidRPr="00BA44F8">
        <w:rPr>
          <w:rFonts w:ascii="Palatino Linotype" w:hAnsi="Palatino Linotype"/>
          <w:b/>
          <w:sz w:val="24"/>
          <w:szCs w:val="24"/>
        </w:rPr>
        <w:t>adresa služebního úřadu</w:t>
      </w:r>
    </w:p>
    <w:p w:rsidR="00BA44F8" w:rsidRPr="00BA44F8" w:rsidRDefault="00BA44F8" w:rsidP="00BA44F8">
      <w:pPr>
        <w:jc w:val="center"/>
        <w:rPr>
          <w:rFonts w:ascii="Palatino Linotype" w:hAnsi="Palatino Linotype"/>
          <w:b/>
          <w:bCs/>
          <w:sz w:val="24"/>
          <w:szCs w:val="24"/>
        </w:rPr>
      </w:pPr>
    </w:p>
    <w:p w:rsidR="00BA44F8" w:rsidRPr="0052683E" w:rsidRDefault="00BA44F8" w:rsidP="00BA44F8">
      <w:pPr>
        <w:tabs>
          <w:tab w:val="left" w:pos="5812"/>
        </w:tabs>
        <w:ind w:left="4961"/>
        <w:rPr>
          <w:rFonts w:ascii="Palatino Linotype" w:hAnsi="Palatino Linotype"/>
          <w:sz w:val="24"/>
          <w:szCs w:val="24"/>
        </w:rPr>
      </w:pPr>
      <w:r>
        <w:rPr>
          <w:rFonts w:ascii="Palatino Linotype" w:hAnsi="Palatino Linotype"/>
          <w:sz w:val="24"/>
          <w:szCs w:val="24"/>
        </w:rPr>
        <w:tab/>
      </w:r>
      <w:r w:rsidRPr="0052683E">
        <w:rPr>
          <w:rFonts w:ascii="Palatino Linotype" w:hAnsi="Palatino Linotype"/>
          <w:sz w:val="24"/>
          <w:szCs w:val="24"/>
        </w:rPr>
        <w:t>Datum: X. měsíc 20XX</w:t>
      </w:r>
    </w:p>
    <w:p w:rsidR="00BA44F8" w:rsidRPr="0052683E" w:rsidRDefault="00BA44F8" w:rsidP="00BA44F8">
      <w:pPr>
        <w:tabs>
          <w:tab w:val="left" w:pos="5812"/>
        </w:tabs>
        <w:ind w:left="4961"/>
        <w:rPr>
          <w:rFonts w:ascii="Palatino Linotype" w:hAnsi="Palatino Linotype"/>
          <w:sz w:val="24"/>
          <w:szCs w:val="24"/>
        </w:rPr>
      </w:pPr>
      <w:r w:rsidRPr="0052683E">
        <w:rPr>
          <w:rFonts w:ascii="Palatino Linotype" w:hAnsi="Palatino Linotype"/>
          <w:sz w:val="24"/>
          <w:szCs w:val="24"/>
        </w:rPr>
        <w:tab/>
        <w:t>Č. j.:……………………</w:t>
      </w:r>
    </w:p>
    <w:p w:rsidR="00BA44F8" w:rsidRPr="0052683E" w:rsidRDefault="00BA44F8" w:rsidP="00BA44F8">
      <w:pPr>
        <w:tabs>
          <w:tab w:val="left" w:pos="5812"/>
        </w:tabs>
        <w:ind w:left="4961"/>
        <w:rPr>
          <w:rFonts w:ascii="Palatino Linotype" w:hAnsi="Palatino Linotype"/>
          <w:sz w:val="24"/>
          <w:szCs w:val="24"/>
        </w:rPr>
      </w:pPr>
      <w:r w:rsidRPr="0052683E">
        <w:rPr>
          <w:rFonts w:ascii="Palatino Linotype" w:hAnsi="Palatino Linotype"/>
          <w:sz w:val="24"/>
          <w:szCs w:val="24"/>
        </w:rPr>
        <w:tab/>
        <w:t>Přílohy: 1/1</w:t>
      </w:r>
    </w:p>
    <w:p w:rsidR="00BA44F8" w:rsidRPr="0052683E" w:rsidRDefault="00BA44F8" w:rsidP="00BA44F8">
      <w:pPr>
        <w:tabs>
          <w:tab w:val="left" w:pos="5812"/>
        </w:tabs>
        <w:ind w:left="4961"/>
        <w:rPr>
          <w:rFonts w:ascii="Palatino Linotype" w:hAnsi="Palatino Linotype"/>
          <w:b/>
          <w:sz w:val="24"/>
          <w:szCs w:val="24"/>
        </w:rPr>
      </w:pPr>
    </w:p>
    <w:p w:rsidR="00BA44F8" w:rsidRPr="0052683E" w:rsidRDefault="00BA44F8" w:rsidP="00BA44F8">
      <w:pPr>
        <w:tabs>
          <w:tab w:val="left" w:pos="6237"/>
        </w:tabs>
        <w:spacing w:before="40" w:after="40"/>
        <w:jc w:val="both"/>
        <w:rPr>
          <w:rFonts w:ascii="Palatino Linotype" w:hAnsi="Palatino Linotype"/>
          <w:sz w:val="24"/>
          <w:szCs w:val="24"/>
        </w:rPr>
      </w:pPr>
      <w:r w:rsidRPr="0052683E">
        <w:rPr>
          <w:rFonts w:ascii="Palatino Linotype" w:hAnsi="Palatino Linotype"/>
          <w:b/>
          <w:sz w:val="24"/>
          <w:szCs w:val="24"/>
        </w:rPr>
        <w:t>Protokol o otevírání obálek se žádostmi</w:t>
      </w:r>
      <w:r w:rsidRPr="0052683E">
        <w:rPr>
          <w:rFonts w:ascii="Palatino Linotype" w:hAnsi="Palatino Linotype"/>
          <w:sz w:val="24"/>
          <w:szCs w:val="24"/>
        </w:rPr>
        <w:t xml:space="preserve"> </w:t>
      </w:r>
      <w:r w:rsidRPr="0052683E">
        <w:rPr>
          <w:rFonts w:ascii="Palatino Linotype" w:hAnsi="Palatino Linotype"/>
          <w:b/>
          <w:sz w:val="24"/>
          <w:szCs w:val="24"/>
        </w:rPr>
        <w:t>o přijetí do služebního poměru</w:t>
      </w:r>
      <w:r w:rsidRPr="0052683E">
        <w:rPr>
          <w:rFonts w:ascii="Palatino Linotype" w:hAnsi="Palatino Linotype"/>
          <w:sz w:val="24"/>
          <w:szCs w:val="24"/>
        </w:rPr>
        <w:t xml:space="preserve"> </w:t>
      </w:r>
      <w:r w:rsidRPr="0052683E">
        <w:rPr>
          <w:rFonts w:ascii="Palatino Linotype" w:hAnsi="Palatino Linotype"/>
          <w:b/>
          <w:sz w:val="24"/>
          <w:szCs w:val="24"/>
        </w:rPr>
        <w:t>a</w:t>
      </w:r>
      <w:r w:rsidRPr="0052683E">
        <w:rPr>
          <w:rFonts w:ascii="Palatino Linotype" w:hAnsi="Palatino Linotype"/>
          <w:sz w:val="24"/>
          <w:szCs w:val="24"/>
        </w:rPr>
        <w:t xml:space="preserve"> </w:t>
      </w:r>
      <w:r w:rsidRPr="0052683E">
        <w:rPr>
          <w:rFonts w:ascii="Palatino Linotype" w:hAnsi="Palatino Linotype"/>
          <w:b/>
          <w:sz w:val="24"/>
          <w:szCs w:val="24"/>
        </w:rPr>
        <w:t>zařazení na služební místo /</w:t>
      </w:r>
      <w:r w:rsidRPr="0052683E">
        <w:rPr>
          <w:rFonts w:ascii="Palatino Linotype" w:hAnsi="Palatino Linotype"/>
          <w:sz w:val="24"/>
          <w:szCs w:val="24"/>
        </w:rPr>
        <w:t xml:space="preserve"> </w:t>
      </w:r>
      <w:r w:rsidRPr="0052683E">
        <w:rPr>
          <w:rFonts w:ascii="Palatino Linotype" w:hAnsi="Palatino Linotype"/>
          <w:b/>
          <w:sz w:val="24"/>
          <w:szCs w:val="24"/>
        </w:rPr>
        <w:t>jmenování na služební místo představeného</w:t>
      </w:r>
      <w:r w:rsidRPr="0052683E">
        <w:rPr>
          <w:rFonts w:ascii="Palatino Linotype" w:hAnsi="Palatino Linotype"/>
          <w:sz w:val="24"/>
          <w:szCs w:val="24"/>
        </w:rPr>
        <w:t xml:space="preserve"> (místo, na které bylo vypsáno výběrové řízení)</w:t>
      </w:r>
    </w:p>
    <w:p w:rsidR="00BA44F8" w:rsidRPr="0052683E" w:rsidRDefault="00BA44F8" w:rsidP="00BA44F8">
      <w:pPr>
        <w:spacing w:before="40" w:after="40"/>
        <w:rPr>
          <w:rFonts w:ascii="Palatino Linotype" w:hAnsi="Palatino Linotype"/>
          <w:b/>
          <w:bCs/>
          <w:sz w:val="24"/>
          <w:szCs w:val="24"/>
        </w:rPr>
      </w:pPr>
    </w:p>
    <w:p w:rsidR="00BA44F8" w:rsidRPr="0052683E" w:rsidRDefault="00BA44F8" w:rsidP="00BA44F8">
      <w:pPr>
        <w:pStyle w:val="Default"/>
        <w:jc w:val="both"/>
        <w:rPr>
          <w:rFonts w:ascii="Palatino Linotype" w:hAnsi="Palatino Linotype" w:cs="Arial"/>
          <w:b/>
          <w:bCs/>
          <w:color w:val="auto"/>
        </w:rPr>
      </w:pPr>
      <w:r w:rsidRPr="0052683E">
        <w:rPr>
          <w:rFonts w:ascii="Palatino Linotype" w:hAnsi="Palatino Linotype" w:cs="Arial"/>
          <w:b/>
          <w:bCs/>
          <w:color w:val="auto"/>
        </w:rPr>
        <w:t>Místo úkonu:</w:t>
      </w:r>
      <w:r w:rsidRPr="0052683E">
        <w:rPr>
          <w:rFonts w:ascii="Palatino Linotype" w:hAnsi="Palatino Linotype" w:cs="Arial"/>
          <w:bCs/>
          <w:color w:val="auto"/>
        </w:rPr>
        <w:t xml:space="preserve"> (adresa místa úkonu včetně uvedení čísla místnosti)</w:t>
      </w:r>
    </w:p>
    <w:p w:rsidR="00BA44F8" w:rsidRPr="0052683E" w:rsidRDefault="00BA44F8" w:rsidP="00BA44F8">
      <w:pPr>
        <w:tabs>
          <w:tab w:val="left" w:pos="6237"/>
        </w:tabs>
        <w:rPr>
          <w:rFonts w:ascii="Palatino Linotype" w:hAnsi="Palatino Linotype"/>
          <w:sz w:val="24"/>
          <w:szCs w:val="24"/>
        </w:rPr>
      </w:pPr>
    </w:p>
    <w:p w:rsidR="00BA44F8" w:rsidRPr="0052683E" w:rsidRDefault="00BA44F8" w:rsidP="00BA44F8">
      <w:pPr>
        <w:autoSpaceDE w:val="0"/>
        <w:autoSpaceDN w:val="0"/>
        <w:adjustRightInd w:val="0"/>
        <w:jc w:val="both"/>
        <w:rPr>
          <w:rFonts w:ascii="Palatino Linotype" w:hAnsi="Palatino Linotype"/>
          <w:sz w:val="24"/>
          <w:szCs w:val="24"/>
        </w:rPr>
      </w:pPr>
      <w:r w:rsidRPr="0052683E">
        <w:rPr>
          <w:rFonts w:ascii="Palatino Linotype" w:eastAsia="Calibri" w:hAnsi="Palatino Linotype"/>
          <w:b/>
          <w:bCs/>
          <w:sz w:val="24"/>
          <w:szCs w:val="24"/>
        </w:rPr>
        <w:t>Datum a čas úkonu</w:t>
      </w:r>
      <w:r w:rsidRPr="0052683E">
        <w:rPr>
          <w:rFonts w:ascii="Palatino Linotype" w:eastAsia="Calibri" w:hAnsi="Palatino Linotype"/>
          <w:sz w:val="24"/>
          <w:szCs w:val="24"/>
        </w:rPr>
        <w:t xml:space="preserve">: </w:t>
      </w:r>
      <w:r w:rsidRPr="0052683E">
        <w:rPr>
          <w:rFonts w:ascii="Palatino Linotype" w:hAnsi="Palatino Linotype"/>
          <w:sz w:val="24"/>
          <w:szCs w:val="24"/>
        </w:rPr>
        <w:t>X. měsíc 20XX</w:t>
      </w:r>
      <w:r w:rsidRPr="0052683E">
        <w:rPr>
          <w:rFonts w:ascii="Palatino Linotype" w:eastAsia="Calibri" w:hAnsi="Palatino Linotype"/>
          <w:sz w:val="24"/>
          <w:szCs w:val="24"/>
        </w:rPr>
        <w:t>, od X hod. do X hod.</w:t>
      </w:r>
    </w:p>
    <w:p w:rsidR="00BA44F8" w:rsidRPr="00BA44F8" w:rsidRDefault="00BA44F8" w:rsidP="00BA44F8">
      <w:pPr>
        <w:tabs>
          <w:tab w:val="left" w:pos="6237"/>
        </w:tabs>
        <w:spacing w:before="40" w:after="40"/>
        <w:rPr>
          <w:rFonts w:ascii="Palatino Linotype" w:hAnsi="Palatino Linotype"/>
          <w:sz w:val="24"/>
          <w:szCs w:val="24"/>
        </w:rPr>
      </w:pPr>
    </w:p>
    <w:p w:rsidR="00BA44F8" w:rsidRPr="0052683E" w:rsidRDefault="00BA44F8" w:rsidP="00BA44F8">
      <w:pPr>
        <w:pStyle w:val="Default"/>
        <w:spacing w:after="240"/>
        <w:jc w:val="both"/>
        <w:rPr>
          <w:rFonts w:ascii="Palatino Linotype" w:hAnsi="Palatino Linotype" w:cs="Arial"/>
          <w:color w:val="auto"/>
        </w:rPr>
      </w:pPr>
      <w:r w:rsidRPr="0052683E">
        <w:rPr>
          <w:rFonts w:ascii="Palatino Linotype" w:hAnsi="Palatino Linotype" w:cs="Arial"/>
          <w:b/>
          <w:color w:val="auto"/>
          <w:u w:val="single"/>
        </w:rPr>
        <w:t>Údaje o oprávněné úřední osobě (osobě pověřené k sepsání protokolu)</w:t>
      </w:r>
      <w:r w:rsidRPr="0052683E">
        <w:rPr>
          <w:rFonts w:ascii="Palatino Linotype" w:hAnsi="Palatino Linotype" w:cs="Arial"/>
          <w:b/>
          <w:bCs/>
          <w:color w:val="auto"/>
        </w:rPr>
        <w:t xml:space="preserve">: </w:t>
      </w:r>
      <w:r w:rsidRPr="0052683E">
        <w:rPr>
          <w:rFonts w:ascii="Palatino Linotype" w:hAnsi="Palatino Linotype" w:cs="Arial"/>
          <w:bCs/>
          <w:color w:val="auto"/>
        </w:rPr>
        <w:t>titul jméno, příjmení, služební označení/OEČ osoby</w:t>
      </w:r>
    </w:p>
    <w:p w:rsidR="00BA44F8" w:rsidRPr="0052683E" w:rsidRDefault="00BA44F8" w:rsidP="00BA44F8">
      <w:pPr>
        <w:pStyle w:val="Default"/>
        <w:spacing w:after="240"/>
        <w:jc w:val="both"/>
        <w:rPr>
          <w:rFonts w:ascii="Palatino Linotype" w:hAnsi="Palatino Linotype" w:cs="Arial"/>
          <w:b/>
          <w:bCs/>
          <w:color w:val="auto"/>
        </w:rPr>
      </w:pPr>
      <w:r w:rsidRPr="0052683E">
        <w:rPr>
          <w:rFonts w:ascii="Palatino Linotype" w:hAnsi="Palatino Linotype" w:cs="Arial"/>
          <w:b/>
          <w:color w:val="auto"/>
          <w:u w:val="single"/>
        </w:rPr>
        <w:t>Údaje o dalších přítomných osobách</w:t>
      </w:r>
      <w:r w:rsidRPr="0052683E">
        <w:rPr>
          <w:rFonts w:ascii="Palatino Linotype" w:hAnsi="Palatino Linotype" w:cs="Arial"/>
          <w:b/>
          <w:bCs/>
          <w:color w:val="auto"/>
        </w:rPr>
        <w:t xml:space="preserve">: </w:t>
      </w:r>
      <w:r w:rsidRPr="0052683E">
        <w:rPr>
          <w:rFonts w:ascii="Palatino Linotype" w:hAnsi="Palatino Linotype" w:cs="Arial"/>
          <w:bCs/>
          <w:color w:val="auto"/>
        </w:rPr>
        <w:t>titul, jméno, příjmení, služební označení/OEČ osoby</w:t>
      </w:r>
    </w:p>
    <w:p w:rsidR="00BA44F8" w:rsidRPr="0052683E" w:rsidRDefault="00BA44F8" w:rsidP="00BA44F8">
      <w:pPr>
        <w:pStyle w:val="Default"/>
        <w:spacing w:after="240"/>
        <w:jc w:val="both"/>
        <w:rPr>
          <w:rFonts w:ascii="Palatino Linotype" w:hAnsi="Palatino Linotype" w:cs="Arial"/>
          <w:color w:val="auto"/>
        </w:rPr>
      </w:pPr>
      <w:r w:rsidRPr="0052683E">
        <w:rPr>
          <w:rFonts w:ascii="Palatino Linotype" w:hAnsi="Palatino Linotype" w:cs="Arial"/>
          <w:color w:val="auto"/>
        </w:rPr>
        <w:t>Zveřejněním oznámení (označení služebního orgánu) jako služebního orgánu příslušného podle § 10 odst. 1 písm. f) zákona č. 234/2014 Sb., o státní službě, ve znění pozdějších předpisů (dále jen „zákon“) ze dne ………. č.</w:t>
      </w:r>
      <w:r w:rsidR="0052683E">
        <w:rPr>
          <w:rFonts w:ascii="Palatino Linotype" w:hAnsi="Palatino Linotype" w:cs="Arial"/>
          <w:color w:val="auto"/>
        </w:rPr>
        <w:t xml:space="preserve"> </w:t>
      </w:r>
      <w:r w:rsidRPr="0052683E">
        <w:rPr>
          <w:rFonts w:ascii="Palatino Linotype" w:hAnsi="Palatino Linotype" w:cs="Arial"/>
          <w:color w:val="auto"/>
        </w:rPr>
        <w:t xml:space="preserve">j. ……… </w:t>
      </w:r>
      <w:r w:rsidR="0052683E">
        <w:rPr>
          <w:rFonts w:ascii="Palatino Linotype" w:hAnsi="Palatino Linotype" w:cs="Arial"/>
          <w:color w:val="auto"/>
        </w:rPr>
        <w:t>b</w:t>
      </w:r>
      <w:r w:rsidRPr="0052683E">
        <w:rPr>
          <w:rFonts w:ascii="Palatino Linotype" w:hAnsi="Palatino Linotype" w:cs="Arial"/>
          <w:color w:val="auto"/>
        </w:rPr>
        <w:t>ylo</w:t>
      </w:r>
      <w:r w:rsidR="0052683E">
        <w:rPr>
          <w:rFonts w:ascii="Palatino Linotype" w:hAnsi="Palatino Linotype" w:cs="Arial"/>
          <w:color w:val="auto"/>
        </w:rPr>
        <w:t xml:space="preserve"> </w:t>
      </w:r>
      <w:r w:rsidRPr="0052683E">
        <w:rPr>
          <w:rFonts w:ascii="Palatino Linotype" w:hAnsi="Palatino Linotype" w:cs="Arial"/>
          <w:color w:val="auto"/>
        </w:rPr>
        <w:t>vyhlášeno výběrové řízení na služební místo (označení služebního místa), a to se lhůtou pro podávání žádostí do XX. měsíc 20XX. Na výše uvedeném místě výše uvedeného data a času proběhlo otevírání obálek se žádostmi o přijetí do služebního poměru a zařazení na služební místo / jmenování na služební místo představeného.</w:t>
      </w:r>
    </w:p>
    <w:p w:rsidR="00BA44F8" w:rsidRPr="0052683E" w:rsidRDefault="00BA44F8" w:rsidP="00BA44F8">
      <w:pPr>
        <w:pStyle w:val="Default"/>
        <w:spacing w:after="240"/>
        <w:jc w:val="both"/>
        <w:rPr>
          <w:rFonts w:ascii="Palatino Linotype" w:hAnsi="Palatino Linotype" w:cs="Arial"/>
          <w:color w:val="auto"/>
        </w:rPr>
      </w:pPr>
      <w:r w:rsidRPr="0052683E">
        <w:rPr>
          <w:rFonts w:ascii="Palatino Linotype" w:hAnsi="Palatino Linotype" w:cs="Arial"/>
          <w:color w:val="auto"/>
        </w:rPr>
        <w:t xml:space="preserve">Bylo konstatováno, že služebnímu orgánu bylo v uplynulých dnech doručeno X obálek, označených informací „výběrové řízení na služební místo (označení služebního místa)“. </w:t>
      </w:r>
    </w:p>
    <w:p w:rsidR="00BA44F8" w:rsidRPr="00BA44F8" w:rsidRDefault="00BA44F8" w:rsidP="00BA44F8">
      <w:pPr>
        <w:pStyle w:val="Default"/>
        <w:spacing w:after="240"/>
        <w:jc w:val="both"/>
        <w:rPr>
          <w:rFonts w:ascii="Palatino Linotype" w:hAnsi="Palatino Linotype" w:cs="Arial"/>
        </w:rPr>
      </w:pPr>
      <w:r w:rsidRPr="0052683E">
        <w:rPr>
          <w:rFonts w:ascii="Palatino Linotype" w:hAnsi="Palatino Linotype" w:cs="Arial"/>
          <w:color w:val="auto"/>
        </w:rPr>
        <w:t>V x:00 hod. (titul, jméno a příjmení zaměstnance) vyňal/a z uzamykatelné schrány obálky se žádostmi. Všichni přítomní konstatovali</w:t>
      </w:r>
      <w:r w:rsidRPr="00BA44F8">
        <w:rPr>
          <w:rFonts w:ascii="Palatino Linotype" w:hAnsi="Palatino Linotype" w:cs="Arial"/>
        </w:rPr>
        <w:t xml:space="preserve">, že schrána byla </w:t>
      </w:r>
      <w:r w:rsidRPr="00BA44F8">
        <w:rPr>
          <w:rFonts w:ascii="Palatino Linotype" w:hAnsi="Palatino Linotype" w:cs="Arial"/>
        </w:rPr>
        <w:lastRenderedPageBreak/>
        <w:t>nepoškozená, zabezpečená a zapečetěná, a obálky zaevidované pod číslem jednacím byly neporušené.</w:t>
      </w:r>
    </w:p>
    <w:p w:rsidR="00BA44F8" w:rsidRPr="0052683E" w:rsidRDefault="00BA44F8" w:rsidP="00BA44F8">
      <w:pPr>
        <w:pStyle w:val="Default"/>
        <w:spacing w:after="120"/>
        <w:jc w:val="both"/>
        <w:rPr>
          <w:rFonts w:ascii="Palatino Linotype" w:hAnsi="Palatino Linotype" w:cs="Arial"/>
          <w:color w:val="auto"/>
        </w:rPr>
      </w:pPr>
      <w:r w:rsidRPr="0052683E">
        <w:rPr>
          <w:rFonts w:ascii="Palatino Linotype" w:hAnsi="Palatino Linotype" w:cs="Arial"/>
          <w:color w:val="auto"/>
        </w:rPr>
        <w:t xml:space="preserve">V x:00 hod. byly obálky sečteny - počet obálek X. Obálky byly pracovníkem XY postupně otevřeny a žádostem byla přiřazena tato pořadová čísla: </w:t>
      </w:r>
    </w:p>
    <w:p w:rsidR="00BA44F8" w:rsidRPr="0052683E" w:rsidRDefault="00BA44F8" w:rsidP="00BA44F8">
      <w:pPr>
        <w:pStyle w:val="Default"/>
        <w:jc w:val="both"/>
        <w:rPr>
          <w:rFonts w:ascii="Palatino Linotype" w:eastAsia="Calibri" w:hAnsi="Palatino Linotype" w:cs="Arial"/>
          <w:color w:val="auto"/>
          <w:lang w:eastAsia="en-US"/>
        </w:rPr>
      </w:pPr>
      <w:r w:rsidRPr="0052683E">
        <w:rPr>
          <w:rFonts w:ascii="Palatino Linotype" w:hAnsi="Palatino Linotype" w:cs="Arial"/>
          <w:color w:val="auto"/>
        </w:rPr>
        <w:t xml:space="preserve">Titul, jméno, příjmení, </w:t>
      </w:r>
      <w:r w:rsidRPr="0052683E">
        <w:rPr>
          <w:rFonts w:ascii="Palatino Linotype" w:eastAsia="Calibri" w:hAnsi="Palatino Linotype" w:cs="Arial"/>
          <w:color w:val="auto"/>
          <w:lang w:eastAsia="en-US"/>
        </w:rPr>
        <w:t xml:space="preserve">žádost č. X, č. j.: </w:t>
      </w:r>
    </w:p>
    <w:p w:rsidR="00BA44F8" w:rsidRPr="0052683E" w:rsidRDefault="00BA44F8" w:rsidP="00BA44F8">
      <w:pPr>
        <w:autoSpaceDE w:val="0"/>
        <w:autoSpaceDN w:val="0"/>
        <w:adjustRightInd w:val="0"/>
        <w:jc w:val="both"/>
        <w:rPr>
          <w:rFonts w:ascii="Palatino Linotype" w:eastAsia="Calibri" w:hAnsi="Palatino Linotype"/>
          <w:sz w:val="24"/>
          <w:szCs w:val="24"/>
        </w:rPr>
      </w:pPr>
      <w:r w:rsidRPr="0052683E">
        <w:rPr>
          <w:rFonts w:ascii="Palatino Linotype" w:hAnsi="Palatino Linotype"/>
          <w:sz w:val="24"/>
          <w:szCs w:val="24"/>
        </w:rPr>
        <w:t xml:space="preserve">Titul, jméno, příjmení, </w:t>
      </w:r>
      <w:r w:rsidRPr="0052683E">
        <w:rPr>
          <w:rFonts w:ascii="Palatino Linotype" w:eastAsia="Calibri" w:hAnsi="Palatino Linotype"/>
          <w:sz w:val="24"/>
          <w:szCs w:val="24"/>
        </w:rPr>
        <w:t xml:space="preserve">žádost č. X, č. j.: </w:t>
      </w:r>
    </w:p>
    <w:p w:rsidR="00BA44F8" w:rsidRPr="0052683E" w:rsidRDefault="00BA44F8" w:rsidP="00BA44F8">
      <w:pPr>
        <w:autoSpaceDE w:val="0"/>
        <w:autoSpaceDN w:val="0"/>
        <w:adjustRightInd w:val="0"/>
        <w:spacing w:after="240"/>
        <w:jc w:val="both"/>
        <w:rPr>
          <w:rFonts w:ascii="Palatino Linotype" w:hAnsi="Palatino Linotype"/>
          <w:sz w:val="24"/>
          <w:szCs w:val="24"/>
        </w:rPr>
      </w:pPr>
      <w:r w:rsidRPr="0052683E">
        <w:rPr>
          <w:rFonts w:ascii="Palatino Linotype" w:hAnsi="Palatino Linotype"/>
          <w:sz w:val="24"/>
          <w:szCs w:val="24"/>
        </w:rPr>
        <w:t xml:space="preserve">Titul, jméno, příjmení, </w:t>
      </w:r>
      <w:r w:rsidRPr="0052683E">
        <w:rPr>
          <w:rFonts w:ascii="Palatino Linotype" w:eastAsia="Calibri" w:hAnsi="Palatino Linotype"/>
          <w:sz w:val="24"/>
          <w:szCs w:val="24"/>
        </w:rPr>
        <w:t xml:space="preserve">žádost č. X, č. j.: </w:t>
      </w:r>
    </w:p>
    <w:p w:rsidR="00BA44F8" w:rsidRPr="0052683E" w:rsidRDefault="00BA44F8" w:rsidP="00BA44F8">
      <w:pPr>
        <w:pStyle w:val="Default"/>
        <w:spacing w:after="240"/>
        <w:jc w:val="both"/>
        <w:rPr>
          <w:rFonts w:ascii="Palatino Linotype" w:hAnsi="Palatino Linotype" w:cs="Arial"/>
          <w:color w:val="auto"/>
        </w:rPr>
      </w:pPr>
      <w:r w:rsidRPr="0052683E">
        <w:rPr>
          <w:rFonts w:ascii="Palatino Linotype" w:hAnsi="Palatino Linotype" w:cs="Arial"/>
          <w:color w:val="auto"/>
        </w:rPr>
        <w:t xml:space="preserve">Jednotlivé žádosti poté posuzovaly výše uvedené přítomné osoby, přičemž pracovník/pracovnice XY zaznamenal/a splnění jednotlivých náležitostí žádosti. </w:t>
      </w:r>
    </w:p>
    <w:p w:rsidR="00BA44F8" w:rsidRPr="00BA44F8" w:rsidRDefault="00BA44F8" w:rsidP="00BA44F8">
      <w:pPr>
        <w:spacing w:before="40" w:after="40"/>
        <w:jc w:val="both"/>
        <w:rPr>
          <w:rFonts w:ascii="Palatino Linotype" w:hAnsi="Palatino Linotype"/>
          <w:b/>
          <w:sz w:val="24"/>
          <w:szCs w:val="24"/>
        </w:rPr>
      </w:pPr>
    </w:p>
    <w:p w:rsidR="00BA44F8" w:rsidRPr="00BA44F8" w:rsidRDefault="00BA44F8" w:rsidP="00BA44F8">
      <w:pPr>
        <w:spacing w:after="240"/>
        <w:jc w:val="both"/>
        <w:rPr>
          <w:rFonts w:ascii="Palatino Linotype" w:hAnsi="Palatino Linotype"/>
          <w:sz w:val="24"/>
          <w:szCs w:val="24"/>
        </w:rPr>
      </w:pPr>
      <w:r w:rsidRPr="00BA44F8">
        <w:rPr>
          <w:rFonts w:ascii="Palatino Linotype" w:hAnsi="Palatino Linotype"/>
          <w:sz w:val="24"/>
          <w:szCs w:val="24"/>
          <w:u w:val="single"/>
        </w:rPr>
        <w:t>Žádost č. X, titul, jméno, příjmení</w:t>
      </w:r>
      <w:r w:rsidRPr="00BA44F8">
        <w:rPr>
          <w:rFonts w:ascii="Palatino Linotype" w:hAnsi="Palatino Linotype"/>
          <w:sz w:val="24"/>
          <w:szCs w:val="24"/>
        </w:rPr>
        <w:t xml:space="preserve"> - bylo konstatováno, že žádost je srozumitelná, je z ní patrné, kdo jí podal a čeho se domáhá, má náležitosti stanovené zákonem a žadatel </w:t>
      </w:r>
      <w:r w:rsidRPr="00BA44F8">
        <w:rPr>
          <w:rFonts w:ascii="Palatino Linotype" w:hAnsi="Palatino Linotype"/>
          <w:b/>
          <w:sz w:val="24"/>
          <w:szCs w:val="24"/>
        </w:rPr>
        <w:t>splňuje předpoklady</w:t>
      </w:r>
      <w:r w:rsidRPr="00BA44F8">
        <w:rPr>
          <w:rFonts w:ascii="Palatino Linotype" w:hAnsi="Palatino Linotype"/>
          <w:sz w:val="24"/>
          <w:szCs w:val="24"/>
        </w:rPr>
        <w:t xml:space="preserve"> stanovené zákonem a další požadavky stanovené na základě zákona služebním předpisem (označení a č. j. služebního předpisu), </w:t>
      </w:r>
      <w:r w:rsidRPr="00BA44F8">
        <w:rPr>
          <w:rFonts w:ascii="Palatino Linotype" w:hAnsi="Palatino Linotype"/>
          <w:b/>
          <w:sz w:val="24"/>
          <w:szCs w:val="24"/>
        </w:rPr>
        <w:t>které podmiňují to, aby byl pozván k pohovoru.</w:t>
      </w:r>
    </w:p>
    <w:p w:rsidR="00BA44F8" w:rsidRPr="0052683E" w:rsidRDefault="00BA44F8" w:rsidP="00BA44F8">
      <w:pPr>
        <w:spacing w:after="240"/>
        <w:jc w:val="both"/>
        <w:rPr>
          <w:rFonts w:ascii="Palatino Linotype" w:hAnsi="Palatino Linotype"/>
          <w:sz w:val="24"/>
          <w:szCs w:val="24"/>
        </w:rPr>
      </w:pPr>
      <w:r w:rsidRPr="00BA44F8">
        <w:rPr>
          <w:rFonts w:ascii="Palatino Linotype" w:hAnsi="Palatino Linotype"/>
          <w:sz w:val="24"/>
          <w:szCs w:val="24"/>
          <w:u w:val="single"/>
        </w:rPr>
        <w:t>Žádost č. X, Titul Jméno Příjmení</w:t>
      </w:r>
      <w:r w:rsidRPr="00BA44F8">
        <w:rPr>
          <w:rFonts w:ascii="Palatino Linotype" w:hAnsi="Palatino Linotype"/>
          <w:sz w:val="24"/>
          <w:szCs w:val="24"/>
        </w:rPr>
        <w:t xml:space="preserve"> - </w:t>
      </w:r>
      <w:r w:rsidRPr="00BA44F8">
        <w:rPr>
          <w:rFonts w:ascii="Palatino Linotype" w:hAnsi="Palatino Linotype"/>
          <w:b/>
          <w:sz w:val="24"/>
          <w:szCs w:val="24"/>
        </w:rPr>
        <w:t xml:space="preserve">žadatel neprokázal splnění předpokladu uvedeného v § 25 odst. 1 písm. x) </w:t>
      </w:r>
      <w:r w:rsidRPr="00BA44F8">
        <w:rPr>
          <w:rFonts w:ascii="Palatino Linotype" w:hAnsi="Palatino Linotype"/>
          <w:sz w:val="24"/>
          <w:szCs w:val="24"/>
        </w:rPr>
        <w:t>zákona - (např. „bezúhonnost“), neboť nedoložil orig</w:t>
      </w:r>
      <w:r>
        <w:rPr>
          <w:rFonts w:ascii="Palatino Linotype" w:hAnsi="Palatino Linotype"/>
          <w:sz w:val="24"/>
          <w:szCs w:val="24"/>
        </w:rPr>
        <w:t>inál či úředně ověřenou kopii (</w:t>
      </w:r>
      <w:r w:rsidRPr="00BA44F8">
        <w:rPr>
          <w:rFonts w:ascii="Palatino Linotype" w:hAnsi="Palatino Linotype"/>
          <w:sz w:val="24"/>
          <w:szCs w:val="24"/>
        </w:rPr>
        <w:t>bližší specifikac</w:t>
      </w:r>
      <w:r>
        <w:rPr>
          <w:rFonts w:ascii="Palatino Linotype" w:hAnsi="Palatino Linotype"/>
          <w:sz w:val="24"/>
          <w:szCs w:val="24"/>
        </w:rPr>
        <w:t>e</w:t>
      </w:r>
      <w:r w:rsidRPr="00BA44F8">
        <w:rPr>
          <w:rFonts w:ascii="Palatino Linotype" w:hAnsi="Palatino Linotype"/>
          <w:sz w:val="24"/>
          <w:szCs w:val="24"/>
        </w:rPr>
        <w:t xml:space="preserve"> listiny - např. „výpis z Rejstříků trestů“) </w:t>
      </w:r>
      <w:r w:rsidRPr="0052683E">
        <w:rPr>
          <w:rFonts w:ascii="Palatino Linotype" w:hAnsi="Palatino Linotype"/>
          <w:sz w:val="24"/>
          <w:szCs w:val="24"/>
        </w:rPr>
        <w:t>prokazující (podle toho, který z předpokladů žadatel nesplnil - např. „že je bezúhonný“) a ani neposkytl údaje nutné k obstarání výpisu z evidence Rejstříku trestů ze strany služebního úřadu.</w:t>
      </w:r>
    </w:p>
    <w:p w:rsidR="00BA44F8" w:rsidRDefault="00BA44F8" w:rsidP="00BA44F8">
      <w:pPr>
        <w:spacing w:after="240"/>
        <w:jc w:val="both"/>
        <w:rPr>
          <w:rFonts w:ascii="Palatino Linotype" w:hAnsi="Palatino Linotype"/>
          <w:sz w:val="24"/>
          <w:szCs w:val="24"/>
        </w:rPr>
      </w:pPr>
      <w:r w:rsidRPr="00BA44F8">
        <w:rPr>
          <w:rFonts w:ascii="Palatino Linotype" w:hAnsi="Palatino Linotype"/>
          <w:sz w:val="24"/>
          <w:szCs w:val="24"/>
          <w:u w:val="single"/>
        </w:rPr>
        <w:t>Žádost č. X, titul, jméno, příjmení</w:t>
      </w:r>
      <w:r w:rsidRPr="00BA44F8">
        <w:rPr>
          <w:rFonts w:ascii="Palatino Linotype" w:hAnsi="Palatino Linotype"/>
          <w:sz w:val="24"/>
          <w:szCs w:val="24"/>
        </w:rPr>
        <w:t xml:space="preserve"> - </w:t>
      </w:r>
      <w:r w:rsidRPr="00BA44F8">
        <w:rPr>
          <w:rFonts w:ascii="Palatino Linotype" w:hAnsi="Palatino Linotype"/>
          <w:b/>
          <w:sz w:val="24"/>
          <w:szCs w:val="24"/>
        </w:rPr>
        <w:t xml:space="preserve">žadatel neprokázal splnění požadavku stanoveného na základě § 25 odst. 5 písm. a) zákona </w:t>
      </w:r>
      <w:r w:rsidRPr="00BA44F8">
        <w:rPr>
          <w:rFonts w:ascii="Palatino Linotype" w:hAnsi="Palatino Linotype"/>
          <w:sz w:val="24"/>
          <w:szCs w:val="24"/>
        </w:rPr>
        <w:t xml:space="preserve">pro služební místo služebním </w:t>
      </w:r>
      <w:r w:rsidRPr="0052683E">
        <w:rPr>
          <w:rFonts w:ascii="Palatino Linotype" w:hAnsi="Palatino Linotype"/>
          <w:sz w:val="24"/>
          <w:szCs w:val="24"/>
        </w:rPr>
        <w:t>předpisem (označení a č. j. služebního předpisu) - (o jaký požadavek jde např. „úroveň znalosti cizího jazyka“), neboť nedoložil listinu (bližší specifikace listiny - např. „osvědčení/vysvědčení o XY“).</w:t>
      </w:r>
    </w:p>
    <w:p w:rsidR="0052683E" w:rsidRPr="0052683E" w:rsidRDefault="0052683E" w:rsidP="00BA44F8">
      <w:pPr>
        <w:spacing w:after="240"/>
        <w:jc w:val="both"/>
        <w:rPr>
          <w:rFonts w:ascii="Palatino Linotype" w:hAnsi="Palatino Linotype"/>
          <w:sz w:val="24"/>
          <w:szCs w:val="24"/>
        </w:rPr>
      </w:pPr>
    </w:p>
    <w:p w:rsidR="00BA44F8" w:rsidRPr="0052683E" w:rsidRDefault="00BA44F8" w:rsidP="00BA44F8">
      <w:pPr>
        <w:pStyle w:val="Default"/>
        <w:spacing w:after="240"/>
        <w:jc w:val="center"/>
        <w:rPr>
          <w:rFonts w:ascii="Palatino Linotype" w:hAnsi="Palatino Linotype" w:cs="Arial"/>
          <w:b/>
          <w:color w:val="auto"/>
          <w:u w:val="single"/>
        </w:rPr>
      </w:pPr>
      <w:r w:rsidRPr="0052683E">
        <w:rPr>
          <w:rFonts w:ascii="Palatino Linotype" w:hAnsi="Palatino Linotype" w:cs="Arial"/>
          <w:b/>
          <w:color w:val="auto"/>
          <w:u w:val="single"/>
        </w:rPr>
        <w:t>V případě výběrových řízení na služební místa představených:</w:t>
      </w:r>
    </w:p>
    <w:p w:rsidR="00BA44F8" w:rsidRPr="0052683E" w:rsidRDefault="00BA44F8" w:rsidP="00BA44F8">
      <w:pPr>
        <w:spacing w:after="240"/>
        <w:jc w:val="both"/>
        <w:rPr>
          <w:rFonts w:ascii="Palatino Linotype" w:hAnsi="Palatino Linotype"/>
          <w:sz w:val="24"/>
          <w:szCs w:val="24"/>
        </w:rPr>
      </w:pPr>
      <w:r w:rsidRPr="0052683E">
        <w:rPr>
          <w:rFonts w:ascii="Palatino Linotype" w:hAnsi="Palatino Linotype"/>
          <w:sz w:val="24"/>
          <w:szCs w:val="24"/>
          <w:u w:val="single"/>
        </w:rPr>
        <w:t>Žádost č. X, titul, jméno, příjmení</w:t>
      </w:r>
      <w:r w:rsidRPr="0052683E">
        <w:rPr>
          <w:rFonts w:ascii="Palatino Linotype" w:hAnsi="Palatino Linotype"/>
          <w:sz w:val="24"/>
          <w:szCs w:val="24"/>
        </w:rPr>
        <w:t xml:space="preserve"> - bylo konstatováno, že žadatel </w:t>
      </w:r>
      <w:r w:rsidRPr="0052683E">
        <w:rPr>
          <w:rFonts w:ascii="Palatino Linotype" w:hAnsi="Palatino Linotype"/>
          <w:b/>
          <w:sz w:val="24"/>
          <w:szCs w:val="24"/>
        </w:rPr>
        <w:t>neprokázal splnění profesního kvalifikačního předpokladu</w:t>
      </w:r>
      <w:r w:rsidRPr="0052683E">
        <w:rPr>
          <w:rFonts w:ascii="Palatino Linotype" w:hAnsi="Palatino Linotype"/>
          <w:sz w:val="24"/>
          <w:szCs w:val="24"/>
        </w:rPr>
        <w:t xml:space="preserve"> podle § X odst. X zákona, neboť </w:t>
      </w:r>
      <w:r w:rsidRPr="0052683E">
        <w:rPr>
          <w:rFonts w:ascii="Palatino Linotype" w:hAnsi="Palatino Linotype"/>
          <w:b/>
          <w:sz w:val="24"/>
          <w:szCs w:val="24"/>
        </w:rPr>
        <w:t>nedoložil příslušnými listinami</w:t>
      </w:r>
      <w:r w:rsidRPr="0052683E">
        <w:rPr>
          <w:rFonts w:ascii="Palatino Linotype" w:hAnsi="Palatino Linotype"/>
          <w:sz w:val="24"/>
          <w:szCs w:val="24"/>
        </w:rPr>
        <w:t>, že je (</w:t>
      </w:r>
      <w:r w:rsidR="002821CC" w:rsidRPr="0052683E">
        <w:rPr>
          <w:rFonts w:ascii="Palatino Linotype" w:hAnsi="Palatino Linotype"/>
          <w:sz w:val="24"/>
          <w:szCs w:val="24"/>
        </w:rPr>
        <w:t xml:space="preserve">doplnění </w:t>
      </w:r>
      <w:r w:rsidRPr="0052683E">
        <w:rPr>
          <w:rFonts w:ascii="Palatino Linotype" w:hAnsi="Palatino Linotype"/>
          <w:sz w:val="24"/>
          <w:szCs w:val="24"/>
        </w:rPr>
        <w:t>dle příslušného ustanovení zákona).</w:t>
      </w:r>
    </w:p>
    <w:p w:rsidR="00BA44F8" w:rsidRPr="002821CC" w:rsidRDefault="00BA44F8" w:rsidP="00BA44F8">
      <w:pPr>
        <w:pStyle w:val="Default"/>
        <w:spacing w:after="240"/>
        <w:jc w:val="both"/>
        <w:rPr>
          <w:rFonts w:ascii="Palatino Linotype" w:hAnsi="Palatino Linotype" w:cs="Arial"/>
          <w:color w:val="auto"/>
        </w:rPr>
      </w:pPr>
      <w:r w:rsidRPr="002821CC">
        <w:rPr>
          <w:rFonts w:ascii="Palatino Linotype" w:hAnsi="Palatino Linotype" w:cs="Arial"/>
          <w:color w:val="auto"/>
          <w:u w:val="single"/>
        </w:rPr>
        <w:lastRenderedPageBreak/>
        <w:t>Žádost č. X, titul, jméno, příjmení</w:t>
      </w:r>
      <w:r w:rsidRPr="002821CC">
        <w:rPr>
          <w:rFonts w:ascii="Palatino Linotype" w:hAnsi="Palatino Linotype" w:cs="Arial"/>
          <w:color w:val="auto"/>
        </w:rPr>
        <w:t xml:space="preserve"> - bylo konstatováno, že žadatel </w:t>
      </w:r>
      <w:r w:rsidRPr="002821CC">
        <w:rPr>
          <w:rFonts w:ascii="Palatino Linotype" w:hAnsi="Palatino Linotype" w:cs="Arial"/>
          <w:b/>
          <w:color w:val="auto"/>
        </w:rPr>
        <w:t>neprokázal splnění profesního kvalifikačního předpokladu</w:t>
      </w:r>
      <w:r w:rsidRPr="002821CC">
        <w:rPr>
          <w:rFonts w:ascii="Palatino Linotype" w:hAnsi="Palatino Linotype" w:cs="Arial"/>
          <w:color w:val="auto"/>
        </w:rPr>
        <w:t xml:space="preserve"> podle § X odst. X zákona o státní službě, neboť nedoložil pomocí příslušných listin, že v uplynulých X letech předcházejících podání žádosti vykonával ne</w:t>
      </w:r>
      <w:r w:rsidR="002821CC">
        <w:rPr>
          <w:rFonts w:ascii="Palatino Linotype" w:hAnsi="Palatino Linotype" w:cs="Arial"/>
          <w:color w:val="auto"/>
        </w:rPr>
        <w:t>jméně po dobu X let praxi (doplnění</w:t>
      </w:r>
      <w:r w:rsidRPr="002821CC">
        <w:rPr>
          <w:rFonts w:ascii="Palatino Linotype" w:hAnsi="Palatino Linotype" w:cs="Arial"/>
          <w:color w:val="auto"/>
        </w:rPr>
        <w:t xml:space="preserve"> dle příslušného ustanovení např. ve správním úřadu, v obecním úřadu obce s rozšířenou působností, krajském úřadu, instituci Evropské unie nebo mezinárodní organizaci činnosti obdobné činnostem podle § 5 odst. 1 zákona).</w:t>
      </w:r>
    </w:p>
    <w:p w:rsidR="00BA44F8" w:rsidRPr="002821CC" w:rsidRDefault="00BA44F8" w:rsidP="00BA44F8">
      <w:pPr>
        <w:pStyle w:val="Default"/>
        <w:spacing w:after="240"/>
        <w:jc w:val="both"/>
        <w:rPr>
          <w:rFonts w:ascii="Palatino Linotype" w:hAnsi="Palatino Linotype" w:cs="Arial"/>
          <w:b/>
          <w:color w:val="auto"/>
        </w:rPr>
      </w:pPr>
      <w:r w:rsidRPr="002821CC">
        <w:rPr>
          <w:rFonts w:ascii="Palatino Linotype" w:hAnsi="Palatino Linotype" w:cs="Arial"/>
          <w:color w:val="auto"/>
          <w:u w:val="single"/>
        </w:rPr>
        <w:t>Žádost č. X, titul, jméno, příjmení</w:t>
      </w:r>
      <w:r w:rsidRPr="002821CC">
        <w:rPr>
          <w:rFonts w:ascii="Palatino Linotype" w:hAnsi="Palatino Linotype" w:cs="Arial"/>
          <w:color w:val="auto"/>
        </w:rPr>
        <w:t xml:space="preserve"> – žadatel </w:t>
      </w:r>
      <w:r w:rsidRPr="002821CC">
        <w:rPr>
          <w:rFonts w:ascii="Palatino Linotype" w:hAnsi="Palatino Linotype" w:cs="Arial"/>
          <w:b/>
          <w:color w:val="auto"/>
        </w:rPr>
        <w:t>nedoložil osvědčení podle § 4 odst. 1 zákona č. 451/1991 Sb.,</w:t>
      </w:r>
      <w:r w:rsidRPr="002821CC">
        <w:rPr>
          <w:rFonts w:ascii="Palatino Linotype" w:hAnsi="Palatino Linotype" w:cs="Arial"/>
          <w:color w:val="auto"/>
        </w:rPr>
        <w:t xml:space="preserve"> kterým se stanoví některé další předpoklady pro výkon některých funkcí ve státních orgánech a organizacích České a Slovenské Federativní Republiky, České republiky a Slovenské republiky, v platném znění, </w:t>
      </w:r>
      <w:r w:rsidRPr="002821CC">
        <w:rPr>
          <w:rFonts w:ascii="Palatino Linotype" w:hAnsi="Palatino Linotype" w:cs="Arial"/>
          <w:b/>
          <w:color w:val="auto"/>
        </w:rPr>
        <w:t>ani nepředložil doklad o tom, že o vydání osvědčení požádal.</w:t>
      </w:r>
    </w:p>
    <w:p w:rsidR="00BA44F8" w:rsidRPr="002821CC" w:rsidRDefault="00BA44F8" w:rsidP="00BA44F8">
      <w:pPr>
        <w:pStyle w:val="Default"/>
        <w:spacing w:after="240"/>
        <w:jc w:val="both"/>
        <w:rPr>
          <w:rFonts w:ascii="Palatino Linotype" w:hAnsi="Palatino Linotype" w:cs="Arial"/>
          <w:color w:val="auto"/>
        </w:rPr>
      </w:pPr>
      <w:r w:rsidRPr="002821CC">
        <w:rPr>
          <w:rFonts w:ascii="Palatino Linotype" w:hAnsi="Palatino Linotype" w:cs="Arial"/>
          <w:color w:val="auto"/>
          <w:u w:val="single"/>
        </w:rPr>
        <w:t>Žádost č. X, titul, jméno, příjmení</w:t>
      </w:r>
      <w:r w:rsidRPr="002821CC">
        <w:rPr>
          <w:rFonts w:ascii="Palatino Linotype" w:hAnsi="Palatino Linotype" w:cs="Arial"/>
          <w:color w:val="auto"/>
        </w:rPr>
        <w:t xml:space="preserve"> - žadatel</w:t>
      </w:r>
      <w:r w:rsidRPr="002821CC">
        <w:rPr>
          <w:rFonts w:ascii="Palatino Linotype" w:hAnsi="Palatino Linotype" w:cs="Arial"/>
          <w:b/>
          <w:color w:val="auto"/>
        </w:rPr>
        <w:t xml:space="preserve"> nedoložil čestné prohlášení podle § 4 odst. 3 zákona č. 451/1991 Sb.,</w:t>
      </w:r>
      <w:r w:rsidRPr="002821CC">
        <w:rPr>
          <w:rFonts w:ascii="Palatino Linotype" w:hAnsi="Palatino Linotype" w:cs="Arial"/>
          <w:color w:val="auto"/>
        </w:rPr>
        <w:t xml:space="preserve"> kterým se stanoví některé další předpoklady pro výkon některých funkcí ve státních orgánech a organizacích České a Slovenské Federativní Republiky, České republiky a Slovenské republiky, v platném znění.</w:t>
      </w:r>
    </w:p>
    <w:p w:rsidR="00BA44F8" w:rsidRPr="0052683E" w:rsidRDefault="00BA44F8" w:rsidP="00BA44F8">
      <w:pPr>
        <w:pStyle w:val="Default"/>
        <w:spacing w:after="240"/>
        <w:jc w:val="both"/>
        <w:rPr>
          <w:rFonts w:ascii="Palatino Linotype" w:hAnsi="Palatino Linotype" w:cs="Arial"/>
          <w:color w:val="auto"/>
        </w:rPr>
      </w:pPr>
      <w:r w:rsidRPr="0052683E">
        <w:rPr>
          <w:rFonts w:ascii="Palatino Linotype" w:hAnsi="Palatino Linotype" w:cs="Arial"/>
          <w:color w:val="auto"/>
        </w:rPr>
        <w:t xml:space="preserve">Na základě posouzení všech žádostí se výše uvedenému příslušnému služebnímu orgánu </w:t>
      </w:r>
      <w:r w:rsidRPr="0052683E">
        <w:rPr>
          <w:rFonts w:ascii="Palatino Linotype" w:hAnsi="Palatino Linotype" w:cs="Arial"/>
          <w:b/>
          <w:color w:val="auto"/>
        </w:rPr>
        <w:t xml:space="preserve">navrhuje </w:t>
      </w:r>
      <w:r w:rsidRPr="0052683E">
        <w:rPr>
          <w:rFonts w:ascii="Palatino Linotype" w:hAnsi="Palatino Linotype" w:cs="Arial"/>
          <w:b/>
          <w:bCs/>
          <w:color w:val="auto"/>
        </w:rPr>
        <w:t>vyřadit celkem X žádostí</w:t>
      </w:r>
      <w:r w:rsidRPr="0052683E">
        <w:rPr>
          <w:rFonts w:ascii="Palatino Linotype" w:hAnsi="Palatino Linotype" w:cs="Arial"/>
          <w:color w:val="auto"/>
        </w:rPr>
        <w:t>, které jsou výše uvedeny pod číslem X, X a X.</w:t>
      </w:r>
    </w:p>
    <w:p w:rsidR="00BA44F8" w:rsidRPr="0052683E" w:rsidRDefault="00BA44F8" w:rsidP="00BA44F8">
      <w:pPr>
        <w:pStyle w:val="Default"/>
        <w:spacing w:after="240"/>
        <w:jc w:val="both"/>
        <w:rPr>
          <w:rFonts w:ascii="Palatino Linotype" w:hAnsi="Palatino Linotype" w:cs="Arial"/>
          <w:color w:val="auto"/>
        </w:rPr>
      </w:pPr>
      <w:r w:rsidRPr="0052683E">
        <w:rPr>
          <w:rFonts w:ascii="Palatino Linotype" w:hAnsi="Palatino Linotype" w:cs="Arial"/>
          <w:color w:val="auto"/>
        </w:rPr>
        <w:t>K pohovoru bude pozváno</w:t>
      </w:r>
      <w:r w:rsidRPr="0052683E">
        <w:rPr>
          <w:rFonts w:ascii="Palatino Linotype" w:hAnsi="Palatino Linotype" w:cs="Arial"/>
          <w:b/>
          <w:bCs/>
          <w:color w:val="auto"/>
        </w:rPr>
        <w:t xml:space="preserve"> celkem X žadatelů</w:t>
      </w:r>
      <w:r w:rsidRPr="0052683E">
        <w:rPr>
          <w:rFonts w:ascii="Palatino Linotype" w:hAnsi="Palatino Linotype" w:cs="Arial"/>
          <w:bCs/>
          <w:color w:val="auto"/>
        </w:rPr>
        <w:t>, a to ti</w:t>
      </w:r>
      <w:r w:rsidRPr="0052683E">
        <w:rPr>
          <w:rFonts w:ascii="Palatino Linotype" w:hAnsi="Palatino Linotype" w:cs="Arial"/>
          <w:color w:val="auto"/>
        </w:rPr>
        <w:t>, jejichž žádosti jsou výše označeny číslem X, X a X.</w:t>
      </w:r>
    </w:p>
    <w:p w:rsidR="00BA44F8" w:rsidRPr="00BA44F8" w:rsidRDefault="00BA44F8" w:rsidP="00BA44F8">
      <w:pPr>
        <w:pStyle w:val="Default"/>
        <w:jc w:val="both"/>
        <w:rPr>
          <w:rFonts w:ascii="Palatino Linotype" w:hAnsi="Palatino Linotype" w:cs="Arial"/>
          <w:color w:val="FF0000"/>
        </w:rPr>
      </w:pPr>
    </w:p>
    <w:p w:rsidR="00BA44F8" w:rsidRPr="0052683E" w:rsidRDefault="00BA44F8" w:rsidP="00BA44F8">
      <w:pPr>
        <w:pStyle w:val="Default"/>
        <w:jc w:val="both"/>
        <w:rPr>
          <w:rFonts w:ascii="Palatino Linotype" w:hAnsi="Palatino Linotype" w:cs="Arial"/>
          <w:color w:val="auto"/>
        </w:rPr>
      </w:pPr>
      <w:r w:rsidRPr="0052683E">
        <w:rPr>
          <w:rFonts w:ascii="Palatino Linotype" w:hAnsi="Palatino Linotype" w:cs="Arial"/>
          <w:color w:val="auto"/>
        </w:rPr>
        <w:t>(Uvedou se podpisy všech osob, které se otevírání obálek účastnily)</w:t>
      </w:r>
    </w:p>
    <w:p w:rsidR="00BA44F8" w:rsidRPr="009A72B6" w:rsidRDefault="00BA44F8" w:rsidP="00BA44F8">
      <w:pPr>
        <w:pStyle w:val="Default"/>
        <w:ind w:firstLine="708"/>
        <w:jc w:val="both"/>
        <w:rPr>
          <w:rFonts w:ascii="Palatino Linotype" w:hAnsi="Palatino Linotype" w:cs="Arial"/>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218"/>
      </w:tblGrid>
      <w:tr w:rsidR="009A72B6" w:rsidRPr="009A72B6" w:rsidTr="00286F44">
        <w:trPr>
          <w:trHeight w:val="1701"/>
        </w:trPr>
        <w:tc>
          <w:tcPr>
            <w:tcW w:w="4606" w:type="dxa"/>
            <w:vAlign w:val="bottom"/>
          </w:tcPr>
          <w:p w:rsidR="00BA44F8" w:rsidRPr="009A72B6" w:rsidRDefault="002821CC" w:rsidP="002821CC">
            <w:pPr>
              <w:autoSpaceDE w:val="0"/>
              <w:autoSpaceDN w:val="0"/>
              <w:adjustRightInd w:val="0"/>
              <w:spacing w:before="40" w:after="40"/>
              <w:rPr>
                <w:rFonts w:ascii="Palatino Linotype" w:hAnsi="Palatino Linotype"/>
                <w:sz w:val="24"/>
                <w:szCs w:val="24"/>
              </w:rPr>
            </w:pPr>
            <w:r w:rsidRPr="009A72B6">
              <w:rPr>
                <w:rFonts w:ascii="Palatino Linotype" w:hAnsi="Palatino Linotype"/>
                <w:sz w:val="24"/>
                <w:szCs w:val="24"/>
              </w:rPr>
              <w:t>…</w:t>
            </w:r>
            <w:r w:rsidR="00BA44F8" w:rsidRPr="009A72B6">
              <w:rPr>
                <w:rFonts w:ascii="Palatino Linotype" w:hAnsi="Palatino Linotype"/>
                <w:sz w:val="24"/>
                <w:szCs w:val="24"/>
              </w:rPr>
              <w:t>……………………………</w:t>
            </w:r>
          </w:p>
          <w:p w:rsidR="00BA44F8" w:rsidRPr="009A72B6" w:rsidRDefault="00BA44F8" w:rsidP="00286F44">
            <w:pPr>
              <w:autoSpaceDE w:val="0"/>
              <w:autoSpaceDN w:val="0"/>
              <w:adjustRightInd w:val="0"/>
              <w:spacing w:before="40" w:after="40"/>
              <w:rPr>
                <w:rFonts w:ascii="Palatino Linotype" w:hAnsi="Palatino Linotype"/>
                <w:sz w:val="24"/>
                <w:szCs w:val="24"/>
              </w:rPr>
            </w:pPr>
            <w:r w:rsidRPr="009A72B6">
              <w:rPr>
                <w:rFonts w:ascii="Palatino Linotype" w:hAnsi="Palatino Linotype"/>
                <w:sz w:val="24"/>
                <w:szCs w:val="24"/>
              </w:rPr>
              <w:t xml:space="preserve"> (titul, jméno a příjmení)</w:t>
            </w:r>
          </w:p>
          <w:p w:rsidR="00BA44F8" w:rsidRPr="009A72B6" w:rsidRDefault="00BA44F8" w:rsidP="00286F44">
            <w:pPr>
              <w:autoSpaceDE w:val="0"/>
              <w:autoSpaceDN w:val="0"/>
              <w:adjustRightInd w:val="0"/>
              <w:spacing w:before="40" w:after="40"/>
              <w:rPr>
                <w:rFonts w:ascii="Palatino Linotype" w:hAnsi="Palatino Linotype"/>
                <w:sz w:val="24"/>
                <w:szCs w:val="24"/>
              </w:rPr>
            </w:pPr>
            <w:r w:rsidRPr="009A72B6">
              <w:rPr>
                <w:rFonts w:ascii="Palatino Linotype" w:hAnsi="Palatino Linotype"/>
                <w:sz w:val="24"/>
                <w:szCs w:val="24"/>
              </w:rPr>
              <w:t>přítomen otevírání obálek</w:t>
            </w:r>
          </w:p>
        </w:tc>
        <w:tc>
          <w:tcPr>
            <w:tcW w:w="4606" w:type="dxa"/>
            <w:vAlign w:val="bottom"/>
          </w:tcPr>
          <w:p w:rsidR="00BA44F8" w:rsidRPr="009A72B6" w:rsidRDefault="002821CC" w:rsidP="002821CC">
            <w:pPr>
              <w:autoSpaceDE w:val="0"/>
              <w:autoSpaceDN w:val="0"/>
              <w:adjustRightInd w:val="0"/>
              <w:spacing w:before="40" w:after="40"/>
              <w:rPr>
                <w:rFonts w:ascii="Palatino Linotype" w:hAnsi="Palatino Linotype"/>
                <w:sz w:val="24"/>
                <w:szCs w:val="24"/>
              </w:rPr>
            </w:pPr>
            <w:r w:rsidRPr="009A72B6">
              <w:rPr>
                <w:rFonts w:ascii="Palatino Linotype" w:hAnsi="Palatino Linotype"/>
                <w:sz w:val="24"/>
                <w:szCs w:val="24"/>
              </w:rPr>
              <w:t>…</w:t>
            </w:r>
            <w:r w:rsidR="00BA44F8" w:rsidRPr="009A72B6">
              <w:rPr>
                <w:rFonts w:ascii="Palatino Linotype" w:hAnsi="Palatino Linotype"/>
                <w:sz w:val="24"/>
                <w:szCs w:val="24"/>
              </w:rPr>
              <w:t>……………………………</w:t>
            </w:r>
          </w:p>
          <w:p w:rsidR="00BA44F8" w:rsidRPr="009A72B6" w:rsidRDefault="00BA44F8" w:rsidP="00286F44">
            <w:pPr>
              <w:autoSpaceDE w:val="0"/>
              <w:autoSpaceDN w:val="0"/>
              <w:adjustRightInd w:val="0"/>
              <w:spacing w:before="40" w:after="40"/>
              <w:rPr>
                <w:rFonts w:ascii="Palatino Linotype" w:hAnsi="Palatino Linotype"/>
                <w:sz w:val="24"/>
                <w:szCs w:val="24"/>
              </w:rPr>
            </w:pPr>
            <w:r w:rsidRPr="009A72B6">
              <w:rPr>
                <w:rFonts w:ascii="Palatino Linotype" w:hAnsi="Palatino Linotype"/>
                <w:sz w:val="24"/>
                <w:szCs w:val="24"/>
              </w:rPr>
              <w:t>(titul, jméno a příjmení)</w:t>
            </w:r>
          </w:p>
          <w:p w:rsidR="00BA44F8" w:rsidRPr="009A72B6" w:rsidRDefault="00BA44F8" w:rsidP="00286F44">
            <w:pPr>
              <w:autoSpaceDE w:val="0"/>
              <w:autoSpaceDN w:val="0"/>
              <w:adjustRightInd w:val="0"/>
              <w:spacing w:before="40" w:after="40"/>
              <w:rPr>
                <w:rFonts w:ascii="Palatino Linotype" w:hAnsi="Palatino Linotype"/>
                <w:sz w:val="24"/>
                <w:szCs w:val="24"/>
              </w:rPr>
            </w:pPr>
            <w:r w:rsidRPr="009A72B6">
              <w:rPr>
                <w:rFonts w:ascii="Palatino Linotype" w:hAnsi="Palatino Linotype"/>
                <w:sz w:val="24"/>
                <w:szCs w:val="24"/>
              </w:rPr>
              <w:t>přítomen otevírání obálek</w:t>
            </w:r>
          </w:p>
        </w:tc>
      </w:tr>
    </w:tbl>
    <w:p w:rsidR="00BA44F8" w:rsidRPr="009A72B6" w:rsidRDefault="00BA44F8" w:rsidP="00BA44F8">
      <w:pPr>
        <w:pStyle w:val="Default"/>
        <w:spacing w:before="40" w:after="40"/>
        <w:jc w:val="both"/>
        <w:rPr>
          <w:rFonts w:ascii="Palatino Linotype" w:hAnsi="Palatino Linotype" w:cs="Arial"/>
          <w:color w:val="auto"/>
        </w:rPr>
      </w:pPr>
    </w:p>
    <w:p w:rsidR="00BA44F8" w:rsidRPr="009A72B6" w:rsidRDefault="00BA44F8" w:rsidP="00BA44F8">
      <w:pPr>
        <w:pStyle w:val="Default"/>
        <w:spacing w:before="40" w:after="40"/>
        <w:jc w:val="both"/>
        <w:rPr>
          <w:rFonts w:ascii="Palatino Linotype" w:hAnsi="Palatino Linotype" w:cs="Arial"/>
          <w:color w:val="auto"/>
        </w:rPr>
      </w:pPr>
    </w:p>
    <w:p w:rsidR="00BA44F8" w:rsidRPr="009A72B6" w:rsidRDefault="00BA44F8" w:rsidP="00BA44F8">
      <w:pPr>
        <w:pStyle w:val="Default"/>
        <w:jc w:val="both"/>
        <w:rPr>
          <w:rFonts w:ascii="Palatino Linotype" w:hAnsi="Palatino Linotype" w:cs="Arial"/>
          <w:color w:val="auto"/>
        </w:rPr>
      </w:pPr>
      <w:r w:rsidRPr="009A72B6">
        <w:rPr>
          <w:rFonts w:ascii="Palatino Linotype" w:hAnsi="Palatino Linotype" w:cs="Arial"/>
          <w:color w:val="auto"/>
        </w:rPr>
        <w:t>S návrhem na další postup ve výběrovém řízení vyjadřuji souhlas:</w:t>
      </w:r>
    </w:p>
    <w:p w:rsidR="00BA44F8" w:rsidRPr="009A72B6" w:rsidRDefault="00BA44F8" w:rsidP="00BA44F8">
      <w:pPr>
        <w:ind w:firstLine="6"/>
        <w:contextualSpacing/>
        <w:jc w:val="center"/>
        <w:rPr>
          <w:rFonts w:ascii="Palatino Linotype" w:eastAsiaTheme="minorEastAsia" w:hAnsi="Palatino Linotype"/>
          <w:sz w:val="24"/>
          <w:szCs w:val="24"/>
        </w:rPr>
      </w:pPr>
    </w:p>
    <w:p w:rsidR="00BA44F8" w:rsidRPr="009A72B6" w:rsidRDefault="00BA44F8" w:rsidP="002821CC">
      <w:pPr>
        <w:ind w:left="4956"/>
        <w:contextualSpacing/>
        <w:rPr>
          <w:rFonts w:ascii="Palatino Linotype" w:eastAsiaTheme="minorEastAsia" w:hAnsi="Palatino Linotype"/>
          <w:sz w:val="24"/>
          <w:szCs w:val="24"/>
        </w:rPr>
      </w:pPr>
      <w:r w:rsidRPr="009A72B6">
        <w:rPr>
          <w:rFonts w:ascii="Palatino Linotype" w:eastAsiaTheme="minorEastAsia" w:hAnsi="Palatino Linotype"/>
          <w:sz w:val="24"/>
          <w:szCs w:val="24"/>
        </w:rPr>
        <w:t>Jméno</w:t>
      </w:r>
      <w:r w:rsidR="0052683E">
        <w:rPr>
          <w:rFonts w:ascii="Palatino Linotype" w:eastAsiaTheme="minorEastAsia" w:hAnsi="Palatino Linotype"/>
          <w:sz w:val="24"/>
          <w:szCs w:val="24"/>
        </w:rPr>
        <w:t>, p</w:t>
      </w:r>
      <w:r w:rsidRPr="009A72B6">
        <w:rPr>
          <w:rFonts w:ascii="Palatino Linotype" w:eastAsiaTheme="minorEastAsia" w:hAnsi="Palatino Linotype"/>
          <w:sz w:val="24"/>
          <w:szCs w:val="24"/>
        </w:rPr>
        <w:t>říjmení, označení</w:t>
      </w:r>
      <w:r w:rsidR="002821CC" w:rsidRPr="009A72B6">
        <w:rPr>
          <w:rFonts w:ascii="Palatino Linotype" w:eastAsiaTheme="minorEastAsia" w:hAnsi="Palatino Linotype"/>
          <w:sz w:val="24"/>
          <w:szCs w:val="24"/>
        </w:rPr>
        <w:t xml:space="preserve"> </w:t>
      </w:r>
      <w:r w:rsidRPr="009A72B6">
        <w:rPr>
          <w:rFonts w:ascii="Palatino Linotype" w:eastAsiaTheme="minorEastAsia" w:hAnsi="Palatino Linotype"/>
          <w:sz w:val="24"/>
          <w:szCs w:val="24"/>
        </w:rPr>
        <w:t>a podpis služebního orgánu</w:t>
      </w:r>
    </w:p>
    <w:p w:rsidR="00086B54" w:rsidRDefault="00086B54"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5</w:t>
      </w:r>
    </w:p>
    <w:p w:rsidR="00086B54" w:rsidRDefault="00086B54"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Pozvánka k pohovoru</w:t>
      </w:r>
    </w:p>
    <w:p w:rsidR="00086B54" w:rsidRDefault="00086B54" w:rsidP="0027723E">
      <w:pPr>
        <w:spacing w:after="0" w:line="360" w:lineRule="auto"/>
        <w:jc w:val="both"/>
        <w:rPr>
          <w:rFonts w:ascii="Palatino Linotype" w:hAnsi="Palatino Linotype" w:cs="Times New Roman"/>
          <w:sz w:val="24"/>
          <w:szCs w:val="24"/>
        </w:rPr>
      </w:pPr>
    </w:p>
    <w:p w:rsidR="00086B54" w:rsidRPr="00086B54" w:rsidRDefault="00086B54" w:rsidP="00086B54">
      <w:pPr>
        <w:tabs>
          <w:tab w:val="center" w:pos="4536"/>
        </w:tabs>
        <w:spacing w:after="0" w:line="240" w:lineRule="auto"/>
        <w:rPr>
          <w:rFonts w:ascii="Palatino Linotype" w:hAnsi="Palatino Linotype" w:cs="Arial"/>
          <w:sz w:val="24"/>
          <w:szCs w:val="24"/>
        </w:rPr>
      </w:pPr>
      <w:r w:rsidRPr="00086B54">
        <w:rPr>
          <w:rFonts w:ascii="Palatino Linotype" w:hAnsi="Palatino Linotype" w:cs="Arial"/>
          <w:sz w:val="24"/>
          <w:szCs w:val="24"/>
        </w:rPr>
        <w:t>Oslovení,</w:t>
      </w:r>
      <w:r w:rsidRPr="00086B54">
        <w:rPr>
          <w:rFonts w:ascii="Palatino Linotype" w:hAnsi="Palatino Linotype" w:cs="Arial"/>
          <w:sz w:val="24"/>
          <w:szCs w:val="24"/>
        </w:rPr>
        <w:tab/>
      </w:r>
    </w:p>
    <w:p w:rsidR="00086B54" w:rsidRPr="00086B54" w:rsidRDefault="00086B54" w:rsidP="00086B54">
      <w:pPr>
        <w:spacing w:after="0" w:line="240" w:lineRule="auto"/>
        <w:rPr>
          <w:rFonts w:ascii="Palatino Linotype" w:hAnsi="Palatino Linotype" w:cs="Arial"/>
          <w:sz w:val="24"/>
          <w:szCs w:val="24"/>
        </w:rPr>
      </w:pPr>
    </w:p>
    <w:p w:rsidR="00086B54" w:rsidRPr="004304FD"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xml:space="preserve">na základě Vámi podané žádosti a splnění základních předpokladů </w:t>
      </w:r>
      <w:r w:rsidRPr="004304FD">
        <w:rPr>
          <w:rFonts w:ascii="Palatino Linotype" w:hAnsi="Palatino Linotype" w:cs="Arial"/>
          <w:sz w:val="24"/>
          <w:szCs w:val="24"/>
        </w:rPr>
        <w:t>stanovených zákonem o státní službě a dalších požadavků stanovených služebním předpisem (označení a č. j. služebního předpisu)</w:t>
      </w:r>
      <w:r w:rsidRPr="004304FD" w:rsidDel="00F557BF">
        <w:rPr>
          <w:rFonts w:ascii="Palatino Linotype" w:hAnsi="Palatino Linotype" w:cs="Arial"/>
          <w:sz w:val="24"/>
          <w:szCs w:val="24"/>
        </w:rPr>
        <w:t xml:space="preserve"> </w:t>
      </w:r>
      <w:r w:rsidRPr="004304FD">
        <w:rPr>
          <w:rFonts w:ascii="Palatino Linotype" w:hAnsi="Palatino Linotype" w:cs="Arial"/>
          <w:sz w:val="24"/>
          <w:szCs w:val="24"/>
        </w:rPr>
        <w:t xml:space="preserve">si Vás dovoluji pozvat k pohovoru. </w:t>
      </w:r>
    </w:p>
    <w:p w:rsidR="00086B54" w:rsidRPr="00086B54" w:rsidRDefault="00086B54" w:rsidP="00086B54">
      <w:pPr>
        <w:spacing w:after="0" w:line="240" w:lineRule="auto"/>
        <w:jc w:val="both"/>
        <w:rPr>
          <w:rFonts w:ascii="Palatino Linotype" w:hAnsi="Palatino Linotype" w:cs="Arial"/>
          <w:sz w:val="24"/>
          <w:szCs w:val="24"/>
        </w:rPr>
      </w:pPr>
    </w:p>
    <w:p w:rsidR="00086B54" w:rsidRPr="00086B54"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xml:space="preserve">Pohovor se uskuteční dne </w:t>
      </w:r>
      <w:r w:rsidR="00295289">
        <w:rPr>
          <w:rFonts w:ascii="Palatino Linotype" w:hAnsi="Palatino Linotype" w:cs="Arial"/>
          <w:noProof/>
          <w:sz w:val="24"/>
          <w:szCs w:val="24"/>
        </w:rPr>
        <w:t>……</w:t>
      </w:r>
      <w:r w:rsidRPr="00086B54">
        <w:rPr>
          <w:rFonts w:ascii="Palatino Linotype" w:hAnsi="Palatino Linotype" w:cs="Arial"/>
          <w:sz w:val="24"/>
          <w:szCs w:val="24"/>
        </w:rPr>
        <w:t xml:space="preserve"> od …… </w:t>
      </w:r>
      <w:r w:rsidRPr="00086B54">
        <w:rPr>
          <w:rFonts w:ascii="Palatino Linotype" w:hAnsi="Palatino Linotype" w:cs="Arial"/>
          <w:b/>
          <w:sz w:val="24"/>
          <w:szCs w:val="24"/>
        </w:rPr>
        <w:t>hodin</w:t>
      </w:r>
      <w:r w:rsidRPr="00086B54">
        <w:rPr>
          <w:rFonts w:ascii="Palatino Linotype" w:hAnsi="Palatino Linotype" w:cs="Arial"/>
          <w:sz w:val="24"/>
          <w:szCs w:val="24"/>
        </w:rPr>
        <w:t xml:space="preserve"> v budově …</w:t>
      </w:r>
    </w:p>
    <w:p w:rsidR="00086B54" w:rsidRPr="00086B54" w:rsidRDefault="00086B54" w:rsidP="00086B54">
      <w:pPr>
        <w:spacing w:after="0" w:line="240" w:lineRule="auto"/>
        <w:jc w:val="both"/>
        <w:rPr>
          <w:rFonts w:ascii="Palatino Linotype" w:hAnsi="Palatino Linotype" w:cs="Arial"/>
          <w:sz w:val="24"/>
          <w:szCs w:val="24"/>
        </w:rPr>
      </w:pPr>
    </w:p>
    <w:p w:rsidR="00086B54" w:rsidRPr="00086B54"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xml:space="preserve">Zároveň Vás žádám o předložení níže uvedených dokumentů: </w:t>
      </w:r>
    </w:p>
    <w:p w:rsidR="00086B54" w:rsidRPr="004304FD" w:rsidRDefault="00086B54" w:rsidP="00086B54">
      <w:pPr>
        <w:spacing w:after="0" w:line="240" w:lineRule="auto"/>
        <w:jc w:val="both"/>
        <w:rPr>
          <w:rFonts w:ascii="Palatino Linotype" w:hAnsi="Palatino Linotype" w:cs="Arial"/>
          <w:sz w:val="24"/>
          <w:szCs w:val="24"/>
        </w:rPr>
      </w:pPr>
      <w:r w:rsidRPr="004304FD">
        <w:rPr>
          <w:rFonts w:ascii="Palatino Linotype" w:hAnsi="Palatino Linotype" w:cs="Arial"/>
          <w:sz w:val="24"/>
          <w:szCs w:val="24"/>
        </w:rPr>
        <w:t>(dokumenty (originály nebo ověřené kopie), které je třeba výběrové komisi předložit)</w:t>
      </w:r>
    </w:p>
    <w:p w:rsidR="00086B54" w:rsidRPr="00086B54"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občanský průkaz, za účelem prokázání Vaší totožnosti,</w:t>
      </w:r>
    </w:p>
    <w:p w:rsidR="00086B54" w:rsidRPr="00086B54"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originál vysokoškolského diplomu,</w:t>
      </w:r>
    </w:p>
    <w:p w:rsidR="00086B54" w:rsidRPr="00086B54"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originál osvědčení vydaného služebním orgánem pro státního zaměstnance,</w:t>
      </w:r>
    </w:p>
    <w:p w:rsidR="00086B54" w:rsidRPr="00086B54" w:rsidRDefault="00086B54" w:rsidP="00086B54">
      <w:pPr>
        <w:spacing w:after="0" w:line="240" w:lineRule="auto"/>
        <w:jc w:val="both"/>
        <w:rPr>
          <w:rFonts w:ascii="Palatino Linotype" w:hAnsi="Palatino Linotype" w:cs="Arial"/>
          <w:sz w:val="24"/>
          <w:szCs w:val="24"/>
        </w:rPr>
      </w:pPr>
    </w:p>
    <w:p w:rsidR="00086B54" w:rsidRPr="00086B54" w:rsidRDefault="00086B54" w:rsidP="00086B54">
      <w:pPr>
        <w:widowControl w:val="0"/>
        <w:tabs>
          <w:tab w:val="left" w:pos="1500"/>
          <w:tab w:val="left" w:pos="3000"/>
        </w:tabs>
        <w:autoSpaceDE w:val="0"/>
        <w:autoSpaceDN w:val="0"/>
        <w:adjustRightInd w:val="0"/>
        <w:spacing w:after="0" w:line="240" w:lineRule="auto"/>
        <w:jc w:val="both"/>
        <w:rPr>
          <w:rFonts w:ascii="Palatino Linotype" w:hAnsi="Palatino Linotype" w:cs="Arial"/>
          <w:sz w:val="24"/>
          <w:szCs w:val="24"/>
          <w:u w:val="single"/>
        </w:rPr>
      </w:pPr>
      <w:r w:rsidRPr="00086B54">
        <w:rPr>
          <w:rFonts w:ascii="Palatino Linotype" w:hAnsi="Palatino Linotype" w:cs="Arial"/>
          <w:sz w:val="24"/>
          <w:szCs w:val="24"/>
          <w:u w:val="single"/>
        </w:rPr>
        <w:t xml:space="preserve">Prosím o písemné potvrzení Vaší účasti na níže uvedený e-mail. </w:t>
      </w:r>
    </w:p>
    <w:p w:rsidR="00086B54" w:rsidRPr="00086B54" w:rsidRDefault="00086B54" w:rsidP="00086B54">
      <w:pPr>
        <w:widowControl w:val="0"/>
        <w:tabs>
          <w:tab w:val="left" w:pos="1500"/>
          <w:tab w:val="left" w:pos="3000"/>
        </w:tabs>
        <w:autoSpaceDE w:val="0"/>
        <w:autoSpaceDN w:val="0"/>
        <w:adjustRightInd w:val="0"/>
        <w:spacing w:after="0" w:line="240" w:lineRule="auto"/>
        <w:jc w:val="both"/>
        <w:rPr>
          <w:rFonts w:ascii="Palatino Linotype" w:hAnsi="Palatino Linotype" w:cs="Arial"/>
          <w:sz w:val="24"/>
          <w:szCs w:val="24"/>
          <w:u w:val="single"/>
        </w:rPr>
      </w:pPr>
    </w:p>
    <w:p w:rsidR="00086B54" w:rsidRPr="00086B54" w:rsidRDefault="00086B54" w:rsidP="00086B54">
      <w:pPr>
        <w:overflowPunct w:val="0"/>
        <w:adjustRightInd w:val="0"/>
        <w:spacing w:after="0" w:line="240" w:lineRule="auto"/>
        <w:jc w:val="center"/>
        <w:rPr>
          <w:rFonts w:ascii="Palatino Linotype" w:eastAsia="Times New Roman" w:hAnsi="Palatino Linotype" w:cs="Arial"/>
          <w:b/>
          <w:spacing w:val="40"/>
          <w:sz w:val="24"/>
          <w:szCs w:val="24"/>
          <w:lang w:eastAsia="cs-CZ"/>
        </w:rPr>
      </w:pPr>
      <w:r w:rsidRPr="00086B54">
        <w:rPr>
          <w:rFonts w:ascii="Palatino Linotype" w:eastAsia="Times New Roman" w:hAnsi="Palatino Linotype" w:cs="Arial"/>
          <w:b/>
          <w:spacing w:val="40"/>
          <w:sz w:val="24"/>
          <w:szCs w:val="24"/>
          <w:lang w:eastAsia="cs-CZ"/>
        </w:rPr>
        <w:t>Poučení:</w:t>
      </w:r>
      <w:r w:rsidRPr="00086B54">
        <w:rPr>
          <w:rFonts w:ascii="Palatino Linotype" w:eastAsia="Times New Roman" w:hAnsi="Palatino Linotype" w:cs="Arial"/>
          <w:b/>
          <w:spacing w:val="40"/>
          <w:sz w:val="24"/>
          <w:szCs w:val="24"/>
          <w:vertAlign w:val="superscript"/>
          <w:lang w:eastAsia="cs-CZ"/>
        </w:rPr>
        <w:footnoteReference w:id="53"/>
      </w:r>
    </w:p>
    <w:p w:rsidR="00086B54" w:rsidRPr="00086B54" w:rsidRDefault="00086B54" w:rsidP="00086B54">
      <w:pPr>
        <w:overflowPunct w:val="0"/>
        <w:adjustRightInd w:val="0"/>
        <w:spacing w:after="0" w:line="240" w:lineRule="auto"/>
        <w:jc w:val="center"/>
        <w:rPr>
          <w:rFonts w:ascii="Palatino Linotype" w:eastAsia="Times New Roman" w:hAnsi="Palatino Linotype" w:cs="Arial"/>
          <w:b/>
          <w:spacing w:val="40"/>
          <w:sz w:val="24"/>
          <w:szCs w:val="24"/>
          <w:lang w:eastAsia="cs-CZ"/>
        </w:rPr>
      </w:pPr>
    </w:p>
    <w:p w:rsidR="00086B54" w:rsidRPr="00086B54" w:rsidRDefault="00086B54" w:rsidP="00086B54">
      <w:pPr>
        <w:spacing w:after="0" w:line="240" w:lineRule="auto"/>
        <w:jc w:val="both"/>
        <w:rPr>
          <w:rFonts w:ascii="Palatino Linotype" w:eastAsia="Times New Roman" w:hAnsi="Palatino Linotype" w:cs="Arial"/>
          <w:sz w:val="24"/>
          <w:szCs w:val="24"/>
          <w:lang w:eastAsia="cs-CZ"/>
        </w:rPr>
      </w:pPr>
      <w:r w:rsidRPr="00086B54">
        <w:rPr>
          <w:rFonts w:ascii="Palatino Linotype" w:eastAsia="Times New Roman" w:hAnsi="Palatino Linotype" w:cs="Arial"/>
          <w:sz w:val="24"/>
          <w:szCs w:val="24"/>
          <w:lang w:eastAsia="cs-CZ"/>
        </w:rPr>
        <w:t xml:space="preserve">Pokud před pohovorem nedoložíte všechny výše uvedené dokumenty, nebude s Vámi pohovor proveden a Vaše žádost bude z výběrového řízení vyřazena. </w:t>
      </w:r>
    </w:p>
    <w:p w:rsidR="00086B54" w:rsidRPr="00086B54" w:rsidRDefault="00086B54" w:rsidP="00086B54">
      <w:pPr>
        <w:spacing w:after="0" w:line="240" w:lineRule="auto"/>
        <w:jc w:val="both"/>
        <w:rPr>
          <w:rFonts w:ascii="Palatino Linotype" w:eastAsia="Times New Roman" w:hAnsi="Palatino Linotype" w:cs="Arial"/>
          <w:sz w:val="24"/>
          <w:szCs w:val="24"/>
          <w:lang w:eastAsia="cs-CZ"/>
        </w:rPr>
      </w:pPr>
    </w:p>
    <w:p w:rsidR="00086B54" w:rsidRPr="00086B54" w:rsidRDefault="00086B54" w:rsidP="00086B54">
      <w:pPr>
        <w:spacing w:after="0" w:line="240" w:lineRule="auto"/>
        <w:jc w:val="both"/>
        <w:rPr>
          <w:rFonts w:ascii="Palatino Linotype" w:eastAsia="Times New Roman" w:hAnsi="Palatino Linotype" w:cs="Arial"/>
          <w:sz w:val="24"/>
          <w:szCs w:val="24"/>
          <w:lang w:eastAsia="cs-CZ"/>
        </w:rPr>
      </w:pPr>
      <w:r w:rsidRPr="00086B54">
        <w:rPr>
          <w:rFonts w:ascii="Palatino Linotype" w:eastAsia="Times New Roman" w:hAnsi="Palatino Linotype" w:cs="Arial"/>
          <w:sz w:val="24"/>
          <w:szCs w:val="24"/>
          <w:lang w:eastAsia="cs-CZ"/>
        </w:rPr>
        <w:t xml:space="preserve">Pokud se bez náležité omluvy nebo opakovaně k pohovoru nedostavíte, v průběhu výběrového řízení ani na výzvu nebudete poskytovat součinnost potřebnou k zajištění Vaší účasti ve výběrovém řízení anebo bude z Vašeho jednání jinak zřejmé, že již nemáte zájem o účast ve výběrovém řízení, bude se mít za to, že jste z výběrového řízení odstoupil/a. </w:t>
      </w:r>
    </w:p>
    <w:p w:rsidR="00086B54" w:rsidRPr="00086B54" w:rsidRDefault="00086B54" w:rsidP="00086B54">
      <w:pPr>
        <w:spacing w:after="0" w:line="240" w:lineRule="auto"/>
        <w:jc w:val="both"/>
        <w:rPr>
          <w:rFonts w:ascii="Palatino Linotype" w:hAnsi="Palatino Linotype" w:cs="Arial"/>
          <w:sz w:val="24"/>
          <w:szCs w:val="24"/>
        </w:rPr>
      </w:pPr>
    </w:p>
    <w:p w:rsidR="00086B54" w:rsidRPr="00086B54" w:rsidRDefault="00086B54" w:rsidP="00086B54">
      <w:pPr>
        <w:spacing w:after="0" w:line="240" w:lineRule="auto"/>
        <w:jc w:val="both"/>
        <w:rPr>
          <w:rFonts w:ascii="Palatino Linotype" w:hAnsi="Palatino Linotype" w:cs="Arial"/>
          <w:sz w:val="24"/>
          <w:szCs w:val="24"/>
        </w:rPr>
      </w:pPr>
      <w:r w:rsidRPr="00086B54">
        <w:rPr>
          <w:rFonts w:ascii="Palatino Linotype" w:hAnsi="Palatino Linotype" w:cs="Arial"/>
          <w:sz w:val="24"/>
          <w:szCs w:val="24"/>
        </w:rPr>
        <w:t xml:space="preserve">S pozdravem </w:t>
      </w:r>
    </w:p>
    <w:p w:rsidR="00086B54" w:rsidRDefault="00086B54" w:rsidP="0027723E">
      <w:pPr>
        <w:spacing w:after="0" w:line="360" w:lineRule="auto"/>
        <w:jc w:val="both"/>
        <w:rPr>
          <w:rFonts w:ascii="Palatino Linotype" w:hAnsi="Palatino Linotype" w:cs="Times New Roman"/>
          <w:sz w:val="24"/>
          <w:szCs w:val="24"/>
        </w:rPr>
      </w:pPr>
    </w:p>
    <w:p w:rsidR="00286F44" w:rsidRDefault="00286F44" w:rsidP="0027723E">
      <w:pPr>
        <w:spacing w:after="0" w:line="360" w:lineRule="auto"/>
        <w:jc w:val="both"/>
        <w:rPr>
          <w:rFonts w:ascii="Palatino Linotype" w:hAnsi="Palatino Linotype" w:cs="Times New Roman"/>
          <w:sz w:val="24"/>
          <w:szCs w:val="24"/>
        </w:rPr>
      </w:pPr>
    </w:p>
    <w:p w:rsidR="00286F44" w:rsidRDefault="00286F44" w:rsidP="0027723E">
      <w:pPr>
        <w:spacing w:after="0" w:line="360" w:lineRule="auto"/>
        <w:jc w:val="both"/>
        <w:rPr>
          <w:rFonts w:ascii="Palatino Linotype" w:hAnsi="Palatino Linotype" w:cs="Times New Roman"/>
          <w:sz w:val="24"/>
          <w:szCs w:val="24"/>
        </w:rPr>
      </w:pPr>
    </w:p>
    <w:p w:rsidR="00286F44" w:rsidRDefault="00286F44"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6</w:t>
      </w:r>
    </w:p>
    <w:p w:rsidR="00286F44" w:rsidRPr="004304FD" w:rsidRDefault="00286F44" w:rsidP="00286F44">
      <w:pPr>
        <w:spacing w:after="0" w:line="240" w:lineRule="auto"/>
        <w:jc w:val="center"/>
        <w:rPr>
          <w:rFonts w:ascii="Palatino Linotype" w:eastAsia="Times New Roman" w:hAnsi="Palatino Linotype" w:cs="Arial"/>
          <w:b/>
          <w:bCs/>
          <w:sz w:val="24"/>
          <w:szCs w:val="24"/>
        </w:rPr>
      </w:pPr>
      <w:r w:rsidRPr="004304FD">
        <w:rPr>
          <w:rFonts w:ascii="Palatino Linotype" w:eastAsia="Times New Roman" w:hAnsi="Palatino Linotype" w:cs="Arial"/>
          <w:b/>
          <w:bCs/>
          <w:sz w:val="24"/>
          <w:szCs w:val="24"/>
        </w:rPr>
        <w:t>Výběrová komise</w:t>
      </w:r>
    </w:p>
    <w:p w:rsidR="00286F44" w:rsidRPr="004304FD" w:rsidRDefault="00286F44" w:rsidP="00286F44">
      <w:pPr>
        <w:spacing w:after="0" w:line="240" w:lineRule="auto"/>
        <w:jc w:val="center"/>
        <w:rPr>
          <w:rFonts w:ascii="Palatino Linotype" w:eastAsia="Times New Roman" w:hAnsi="Palatino Linotype" w:cs="Arial"/>
          <w:b/>
          <w:bCs/>
          <w:sz w:val="24"/>
          <w:szCs w:val="24"/>
        </w:rPr>
      </w:pPr>
      <w:r w:rsidRPr="004304FD">
        <w:rPr>
          <w:rFonts w:ascii="Palatino Linotype" w:eastAsia="Times New Roman" w:hAnsi="Palatino Linotype" w:cs="Arial"/>
          <w:b/>
          <w:bCs/>
          <w:sz w:val="24"/>
          <w:szCs w:val="24"/>
        </w:rPr>
        <w:t xml:space="preserve">na služební místo </w:t>
      </w:r>
      <w:r w:rsidRPr="004304FD">
        <w:rPr>
          <w:rFonts w:ascii="Palatino Linotype" w:hAnsi="Palatino Linotype" w:cs="Arial"/>
          <w:sz w:val="24"/>
          <w:szCs w:val="24"/>
        </w:rPr>
        <w:t>(označení služebního místa)</w:t>
      </w:r>
    </w:p>
    <w:p w:rsidR="00286F44" w:rsidRPr="004304FD" w:rsidRDefault="00286F44" w:rsidP="00286F44">
      <w:pPr>
        <w:pBdr>
          <w:bottom w:val="single" w:sz="4" w:space="1" w:color="auto"/>
        </w:pBdr>
        <w:spacing w:line="240" w:lineRule="auto"/>
        <w:contextualSpacing/>
        <w:jc w:val="center"/>
        <w:rPr>
          <w:rFonts w:ascii="Palatino Linotype" w:eastAsia="Times New Roman" w:hAnsi="Palatino Linotype" w:cs="Arial"/>
          <w:b/>
          <w:bCs/>
          <w:sz w:val="24"/>
          <w:szCs w:val="24"/>
        </w:rPr>
      </w:pPr>
      <w:r w:rsidRPr="004304FD">
        <w:rPr>
          <w:rFonts w:ascii="Palatino Linotype" w:eastAsia="Times New Roman" w:hAnsi="Palatino Linotype" w:cs="Arial"/>
          <w:b/>
          <w:bCs/>
          <w:sz w:val="24"/>
          <w:szCs w:val="24"/>
        </w:rPr>
        <w:t>na/v (označení služebního úřadu)</w:t>
      </w:r>
    </w:p>
    <w:p w:rsidR="00286F44" w:rsidRPr="004304FD" w:rsidRDefault="00286F44" w:rsidP="00286F44">
      <w:pPr>
        <w:pBdr>
          <w:bottom w:val="single" w:sz="4" w:space="1" w:color="auto"/>
        </w:pBdr>
        <w:spacing w:line="240" w:lineRule="auto"/>
        <w:contextualSpacing/>
        <w:jc w:val="center"/>
        <w:rPr>
          <w:rFonts w:ascii="Palatino Linotype" w:hAnsi="Palatino Linotype" w:cs="Arial"/>
          <w:b/>
          <w:sz w:val="24"/>
          <w:szCs w:val="24"/>
        </w:rPr>
      </w:pPr>
      <w:r w:rsidRPr="004304FD">
        <w:rPr>
          <w:rFonts w:ascii="Palatino Linotype" w:hAnsi="Palatino Linotype" w:cs="Arial"/>
          <w:b/>
          <w:sz w:val="24"/>
          <w:szCs w:val="24"/>
        </w:rPr>
        <w:t>adresa služebního úřadu</w:t>
      </w:r>
    </w:p>
    <w:p w:rsidR="00286F44" w:rsidRPr="004304FD" w:rsidRDefault="00286F44" w:rsidP="00286F44">
      <w:pPr>
        <w:spacing w:after="0" w:line="240" w:lineRule="auto"/>
        <w:rPr>
          <w:rFonts w:ascii="Palatino Linotype" w:eastAsia="Times New Roman" w:hAnsi="Palatino Linotype" w:cs="Arial"/>
          <w:b/>
          <w:bCs/>
          <w:sz w:val="24"/>
          <w:szCs w:val="24"/>
        </w:rPr>
      </w:pPr>
    </w:p>
    <w:p w:rsidR="00286F44" w:rsidRPr="004304FD" w:rsidRDefault="00286F44" w:rsidP="00286F44">
      <w:pPr>
        <w:tabs>
          <w:tab w:val="left" w:pos="5812"/>
        </w:tabs>
        <w:spacing w:after="0" w:line="240" w:lineRule="auto"/>
        <w:rPr>
          <w:rFonts w:ascii="Palatino Linotype" w:hAnsi="Palatino Linotype" w:cs="Arial"/>
          <w:sz w:val="24"/>
          <w:szCs w:val="24"/>
        </w:rPr>
      </w:pPr>
      <w:r w:rsidRPr="004304FD">
        <w:rPr>
          <w:rFonts w:ascii="Palatino Linotype" w:hAnsi="Palatino Linotype" w:cs="Arial"/>
          <w:sz w:val="24"/>
          <w:szCs w:val="24"/>
        </w:rPr>
        <w:t xml:space="preserve">                                                                           Místo: XXXX</w:t>
      </w:r>
    </w:p>
    <w:p w:rsidR="00286F44" w:rsidRPr="004304FD" w:rsidRDefault="00286F44" w:rsidP="00286F44">
      <w:pPr>
        <w:tabs>
          <w:tab w:val="left" w:pos="5812"/>
        </w:tabs>
        <w:spacing w:after="0" w:line="240" w:lineRule="auto"/>
        <w:rPr>
          <w:rFonts w:ascii="Palatino Linotype" w:hAnsi="Palatino Linotype" w:cs="Arial"/>
          <w:sz w:val="24"/>
          <w:szCs w:val="24"/>
        </w:rPr>
      </w:pPr>
      <w:r w:rsidRPr="004304FD">
        <w:rPr>
          <w:rFonts w:ascii="Palatino Linotype" w:hAnsi="Palatino Linotype" w:cs="Arial"/>
          <w:sz w:val="24"/>
          <w:szCs w:val="24"/>
        </w:rPr>
        <w:t xml:space="preserve">                                                                            Datum vyhotovení: X. měsíc 20XX</w:t>
      </w:r>
    </w:p>
    <w:p w:rsidR="00286F44" w:rsidRPr="004304FD" w:rsidRDefault="00286F44" w:rsidP="00286F44">
      <w:pPr>
        <w:spacing w:after="0" w:line="240" w:lineRule="auto"/>
        <w:rPr>
          <w:rFonts w:ascii="Palatino Linotype" w:hAnsi="Palatino Linotype" w:cs="Arial"/>
          <w:sz w:val="24"/>
          <w:szCs w:val="24"/>
        </w:rPr>
      </w:pPr>
      <w:r w:rsidRPr="004304FD">
        <w:rPr>
          <w:rFonts w:ascii="Palatino Linotype" w:hAnsi="Palatino Linotype" w:cs="Arial"/>
          <w:sz w:val="24"/>
          <w:szCs w:val="24"/>
        </w:rPr>
        <w:t xml:space="preserve">                                                                            Č. j.: XXXX</w:t>
      </w:r>
    </w:p>
    <w:p w:rsidR="00286F44" w:rsidRPr="004304FD" w:rsidRDefault="00286F44" w:rsidP="00286F44">
      <w:pPr>
        <w:spacing w:after="0" w:line="240" w:lineRule="auto"/>
        <w:rPr>
          <w:rFonts w:ascii="Palatino Linotype" w:eastAsia="Times New Roman" w:hAnsi="Palatino Linotype" w:cs="Arial"/>
          <w:sz w:val="24"/>
          <w:szCs w:val="24"/>
        </w:rPr>
      </w:pPr>
    </w:p>
    <w:p w:rsidR="00286F44" w:rsidRPr="004304FD" w:rsidRDefault="00286F44" w:rsidP="00286F44">
      <w:pPr>
        <w:spacing w:after="0" w:line="240" w:lineRule="auto"/>
        <w:rPr>
          <w:rFonts w:ascii="Palatino Linotype" w:eastAsia="Times New Roman" w:hAnsi="Palatino Linotype" w:cs="Arial"/>
          <w:sz w:val="24"/>
          <w:szCs w:val="24"/>
        </w:rPr>
      </w:pPr>
    </w:p>
    <w:p w:rsidR="00286F44" w:rsidRPr="004304FD" w:rsidRDefault="00286F44" w:rsidP="00286F44">
      <w:pPr>
        <w:jc w:val="center"/>
        <w:rPr>
          <w:rFonts w:ascii="Palatino Linotype" w:hAnsi="Palatino Linotype" w:cs="Arial"/>
          <w:b/>
          <w:sz w:val="24"/>
          <w:szCs w:val="24"/>
          <w:u w:val="single"/>
        </w:rPr>
      </w:pPr>
      <w:r w:rsidRPr="004304FD">
        <w:rPr>
          <w:rFonts w:ascii="Palatino Linotype" w:hAnsi="Palatino Linotype" w:cs="Arial"/>
          <w:b/>
          <w:sz w:val="24"/>
          <w:szCs w:val="24"/>
          <w:u w:val="single"/>
        </w:rPr>
        <w:t>Protokol o průběhu a výsledku výběrového řízení na služební místo (označení služebního místa)</w:t>
      </w:r>
    </w:p>
    <w:p w:rsidR="00286F44" w:rsidRPr="004304FD" w:rsidRDefault="00286F44" w:rsidP="00286F44">
      <w:pPr>
        <w:pStyle w:val="ZmenBod"/>
        <w:numPr>
          <w:ilvl w:val="0"/>
          <w:numId w:val="0"/>
        </w:numPr>
        <w:spacing w:before="0"/>
        <w:rPr>
          <w:rFonts w:ascii="Palatino Linotype" w:hAnsi="Palatino Linotype" w:cs="Arial"/>
          <w:b/>
          <w:bCs/>
        </w:rPr>
      </w:pPr>
    </w:p>
    <w:p w:rsidR="00286F44" w:rsidRPr="004304FD" w:rsidRDefault="00286F44" w:rsidP="00286F44">
      <w:pPr>
        <w:pStyle w:val="ZmenBod"/>
        <w:numPr>
          <w:ilvl w:val="0"/>
          <w:numId w:val="0"/>
        </w:numPr>
        <w:tabs>
          <w:tab w:val="left" w:pos="708"/>
        </w:tabs>
        <w:spacing w:before="0" w:line="240" w:lineRule="atLeast"/>
        <w:ind w:left="2124" w:hanging="2124"/>
        <w:rPr>
          <w:rFonts w:ascii="Palatino Linotype" w:hAnsi="Palatino Linotype" w:cs="Arial"/>
          <w:b/>
          <w:bCs/>
        </w:rPr>
      </w:pPr>
      <w:r w:rsidRPr="004304FD">
        <w:rPr>
          <w:rFonts w:ascii="Palatino Linotype" w:hAnsi="Palatino Linotype" w:cs="Arial"/>
          <w:b/>
          <w:bCs/>
        </w:rPr>
        <w:t xml:space="preserve">Služební orgán: </w:t>
      </w:r>
      <w:r w:rsidRPr="004304FD">
        <w:rPr>
          <w:rFonts w:ascii="Palatino Linotype" w:hAnsi="Palatino Linotype" w:cs="Arial"/>
        </w:rPr>
        <w:t>(označení vedoucího služebního úřadu např. ředitel Finančního úřadu)</w:t>
      </w:r>
    </w:p>
    <w:p w:rsidR="00286F44" w:rsidRPr="004304FD" w:rsidRDefault="00286F44" w:rsidP="00286F44">
      <w:pPr>
        <w:pStyle w:val="ZmenBod"/>
        <w:numPr>
          <w:ilvl w:val="0"/>
          <w:numId w:val="0"/>
        </w:numPr>
        <w:spacing w:before="0" w:line="240" w:lineRule="atLeast"/>
        <w:rPr>
          <w:rFonts w:ascii="Palatino Linotype" w:hAnsi="Palatino Linotype" w:cs="Arial"/>
          <w:b/>
          <w:bCs/>
        </w:rPr>
      </w:pPr>
      <w:r w:rsidRPr="004304FD">
        <w:rPr>
          <w:rFonts w:ascii="Palatino Linotype" w:hAnsi="Palatino Linotype" w:cs="Arial"/>
          <w:b/>
          <w:bCs/>
        </w:rPr>
        <w:tab/>
      </w:r>
    </w:p>
    <w:p w:rsidR="00286F44" w:rsidRPr="004304FD" w:rsidRDefault="00286F44" w:rsidP="00286F44">
      <w:pPr>
        <w:pStyle w:val="ZmenBod"/>
        <w:numPr>
          <w:ilvl w:val="0"/>
          <w:numId w:val="0"/>
        </w:numPr>
        <w:tabs>
          <w:tab w:val="left" w:pos="2127"/>
        </w:tabs>
        <w:spacing w:before="0" w:line="240" w:lineRule="atLeast"/>
        <w:ind w:left="2124" w:hanging="2124"/>
        <w:rPr>
          <w:rFonts w:ascii="Palatino Linotype" w:hAnsi="Palatino Linotype" w:cs="Arial"/>
        </w:rPr>
      </w:pPr>
      <w:r w:rsidRPr="004304FD">
        <w:rPr>
          <w:rFonts w:ascii="Palatino Linotype" w:hAnsi="Palatino Linotype" w:cs="Arial"/>
          <w:b/>
          <w:bCs/>
        </w:rPr>
        <w:t xml:space="preserve">Obor služby: </w:t>
      </w:r>
      <w:r w:rsidRPr="004304FD">
        <w:rPr>
          <w:rFonts w:ascii="Palatino Linotype" w:hAnsi="Palatino Linotype" w:cs="Arial"/>
          <w:noProof/>
        </w:rPr>
        <w:t xml:space="preserve">(všechny požadované </w:t>
      </w:r>
      <w:r w:rsidRPr="004304FD">
        <w:rPr>
          <w:rFonts w:ascii="Palatino Linotype" w:hAnsi="Palatino Linotype" w:cs="Arial"/>
        </w:rPr>
        <w:t>obory služby)</w:t>
      </w:r>
    </w:p>
    <w:p w:rsidR="00286F44" w:rsidRPr="00286F44" w:rsidRDefault="00286F44" w:rsidP="00286F44">
      <w:pPr>
        <w:pStyle w:val="ZmenBod"/>
        <w:numPr>
          <w:ilvl w:val="0"/>
          <w:numId w:val="0"/>
        </w:numPr>
        <w:tabs>
          <w:tab w:val="left" w:pos="2127"/>
        </w:tabs>
        <w:spacing w:before="0" w:line="240" w:lineRule="atLeast"/>
        <w:ind w:left="2124" w:hanging="2124"/>
        <w:rPr>
          <w:rFonts w:ascii="Palatino Linotype" w:hAnsi="Palatino Linotype" w:cs="Arial"/>
        </w:rPr>
      </w:pPr>
      <w:r w:rsidRPr="00286F44">
        <w:rPr>
          <w:rFonts w:ascii="Palatino Linotype" w:hAnsi="Palatino Linotype" w:cs="Arial"/>
          <w:b/>
          <w:bCs/>
        </w:rPr>
        <w:tab/>
      </w:r>
    </w:p>
    <w:p w:rsidR="00286F44" w:rsidRPr="006A4A4A" w:rsidRDefault="00286F44" w:rsidP="00286F44">
      <w:pPr>
        <w:pStyle w:val="ZmenBod"/>
        <w:numPr>
          <w:ilvl w:val="0"/>
          <w:numId w:val="0"/>
        </w:numPr>
        <w:spacing w:before="0" w:line="240" w:lineRule="atLeast"/>
        <w:rPr>
          <w:rFonts w:ascii="Palatino Linotype" w:hAnsi="Palatino Linotype" w:cs="Arial"/>
          <w:bCs/>
        </w:rPr>
      </w:pPr>
      <w:r w:rsidRPr="006A4A4A">
        <w:rPr>
          <w:rFonts w:ascii="Palatino Linotype" w:hAnsi="Palatino Linotype" w:cs="Arial"/>
          <w:b/>
          <w:bCs/>
        </w:rPr>
        <w:t xml:space="preserve">Služební místo: </w:t>
      </w:r>
      <w:r w:rsidRPr="006A4A4A">
        <w:rPr>
          <w:rFonts w:ascii="Palatino Linotype" w:hAnsi="Palatino Linotype" w:cs="Arial"/>
        </w:rPr>
        <w:t>(označení služebního místa)</w:t>
      </w:r>
      <w:r w:rsidRPr="006A4A4A">
        <w:rPr>
          <w:rFonts w:ascii="Palatino Linotype" w:hAnsi="Palatino Linotype" w:cs="Arial"/>
        </w:rPr>
        <w:tab/>
      </w:r>
    </w:p>
    <w:p w:rsidR="00286F44" w:rsidRPr="006A4A4A" w:rsidRDefault="00286F44" w:rsidP="00286F44">
      <w:pPr>
        <w:pStyle w:val="Default"/>
        <w:jc w:val="both"/>
        <w:rPr>
          <w:rFonts w:ascii="Palatino Linotype" w:hAnsi="Palatino Linotype" w:cs="Arial"/>
          <w:b/>
          <w:bCs/>
          <w:color w:val="auto"/>
        </w:rPr>
      </w:pPr>
    </w:p>
    <w:p w:rsidR="00286F44" w:rsidRPr="006A4A4A" w:rsidRDefault="00286F44" w:rsidP="00286F44">
      <w:pPr>
        <w:pStyle w:val="Default"/>
        <w:jc w:val="both"/>
        <w:rPr>
          <w:rFonts w:ascii="Palatino Linotype" w:hAnsi="Palatino Linotype" w:cs="Arial"/>
          <w:color w:val="auto"/>
        </w:rPr>
      </w:pPr>
      <w:r w:rsidRPr="006A4A4A">
        <w:rPr>
          <w:rFonts w:ascii="Palatino Linotype" w:hAnsi="Palatino Linotype" w:cs="Arial"/>
          <w:b/>
          <w:bCs/>
          <w:color w:val="auto"/>
        </w:rPr>
        <w:t>Členové výběrové komise:</w:t>
      </w:r>
    </w:p>
    <w:p w:rsidR="00286F44" w:rsidRPr="006A4A4A" w:rsidRDefault="00286F44" w:rsidP="00286F44">
      <w:pPr>
        <w:pStyle w:val="ZmenBod"/>
        <w:numPr>
          <w:ilvl w:val="0"/>
          <w:numId w:val="0"/>
        </w:numPr>
        <w:tabs>
          <w:tab w:val="left" w:pos="708"/>
        </w:tabs>
        <w:spacing w:before="0"/>
        <w:ind w:left="2124" w:hanging="2124"/>
        <w:rPr>
          <w:rFonts w:ascii="Palatino Linotype" w:hAnsi="Palatino Linotype" w:cs="Arial"/>
        </w:rPr>
      </w:pPr>
      <w:r w:rsidRPr="006A4A4A">
        <w:rPr>
          <w:rFonts w:ascii="Palatino Linotype" w:hAnsi="Palatino Linotype" w:cs="Arial"/>
          <w:bCs/>
        </w:rPr>
        <w:t xml:space="preserve">Titul, </w:t>
      </w:r>
      <w:r w:rsidRPr="006A4A4A">
        <w:rPr>
          <w:rFonts w:ascii="Palatino Linotype" w:hAnsi="Palatino Linotype" w:cs="Arial"/>
        </w:rPr>
        <w:t>jméno</w:t>
      </w:r>
      <w:r w:rsidRPr="006A4A4A">
        <w:rPr>
          <w:rFonts w:ascii="Palatino Linotype" w:hAnsi="Palatino Linotype" w:cs="Arial"/>
          <w:bCs/>
        </w:rPr>
        <w:t>, příjmení</w:t>
      </w:r>
      <w:r w:rsidRPr="006A4A4A">
        <w:rPr>
          <w:rFonts w:ascii="Palatino Linotype" w:hAnsi="Palatino Linotype" w:cs="Arial"/>
        </w:rPr>
        <w:t xml:space="preserve">, </w:t>
      </w:r>
      <w:r w:rsidRPr="006A4A4A">
        <w:rPr>
          <w:rFonts w:ascii="Palatino Linotype" w:hAnsi="Palatino Linotype" w:cs="Arial"/>
          <w:bCs/>
        </w:rPr>
        <w:t>(předseda výběrové komise)</w:t>
      </w:r>
    </w:p>
    <w:p w:rsidR="00286F44" w:rsidRPr="006A4A4A" w:rsidRDefault="00286F44" w:rsidP="00286F44">
      <w:pPr>
        <w:pStyle w:val="Default"/>
        <w:jc w:val="both"/>
        <w:rPr>
          <w:rFonts w:ascii="Palatino Linotype" w:hAnsi="Palatino Linotype" w:cs="Arial"/>
          <w:color w:val="auto"/>
        </w:rPr>
      </w:pPr>
      <w:r w:rsidRPr="006A4A4A">
        <w:rPr>
          <w:rFonts w:ascii="Palatino Linotype" w:hAnsi="Palatino Linotype" w:cs="Arial"/>
          <w:bCs/>
          <w:color w:val="auto"/>
        </w:rPr>
        <w:t>Titul, jméno, příjmení</w:t>
      </w:r>
      <w:r w:rsidRPr="006A4A4A">
        <w:rPr>
          <w:rFonts w:ascii="Palatino Linotype" w:hAnsi="Palatino Linotype" w:cs="Arial"/>
          <w:color w:val="auto"/>
        </w:rPr>
        <w:t xml:space="preserve">, </w:t>
      </w:r>
      <w:r w:rsidRPr="006A4A4A">
        <w:rPr>
          <w:rFonts w:ascii="Palatino Linotype" w:hAnsi="Palatino Linotype" w:cs="Arial"/>
          <w:bCs/>
          <w:color w:val="auto"/>
        </w:rPr>
        <w:t>(člen výběrové komise)</w:t>
      </w:r>
    </w:p>
    <w:p w:rsidR="00286F44" w:rsidRPr="006A4A4A" w:rsidRDefault="00286F44" w:rsidP="00286F44">
      <w:pPr>
        <w:pStyle w:val="Default"/>
        <w:jc w:val="both"/>
        <w:rPr>
          <w:rFonts w:ascii="Palatino Linotype" w:hAnsi="Palatino Linotype" w:cs="Arial"/>
          <w:color w:val="auto"/>
        </w:rPr>
      </w:pPr>
      <w:r w:rsidRPr="006A4A4A">
        <w:rPr>
          <w:rFonts w:ascii="Palatino Linotype" w:hAnsi="Palatino Linotype" w:cs="Arial"/>
          <w:bCs/>
          <w:color w:val="auto"/>
        </w:rPr>
        <w:t>Titul, jméno, příjmení</w:t>
      </w:r>
      <w:r w:rsidRPr="006A4A4A">
        <w:rPr>
          <w:rFonts w:ascii="Palatino Linotype" w:hAnsi="Palatino Linotype" w:cs="Arial"/>
          <w:color w:val="auto"/>
        </w:rPr>
        <w:t xml:space="preserve">, </w:t>
      </w:r>
      <w:r w:rsidRPr="006A4A4A">
        <w:rPr>
          <w:rFonts w:ascii="Palatino Linotype" w:hAnsi="Palatino Linotype" w:cs="Arial"/>
          <w:bCs/>
          <w:color w:val="auto"/>
        </w:rPr>
        <w:t>(člen výběrové komise)</w:t>
      </w:r>
    </w:p>
    <w:p w:rsidR="00286F44" w:rsidRPr="00286F44" w:rsidRDefault="00286F44" w:rsidP="00286F44">
      <w:pPr>
        <w:pStyle w:val="Default"/>
        <w:tabs>
          <w:tab w:val="left" w:pos="1941"/>
        </w:tabs>
        <w:jc w:val="both"/>
        <w:rPr>
          <w:rFonts w:ascii="Palatino Linotype" w:hAnsi="Palatino Linotype" w:cs="Arial"/>
        </w:rPr>
      </w:pPr>
    </w:p>
    <w:p w:rsidR="00286F44" w:rsidRPr="006A4A4A" w:rsidRDefault="00286F44" w:rsidP="00286F44">
      <w:pPr>
        <w:pStyle w:val="Default"/>
        <w:jc w:val="both"/>
        <w:rPr>
          <w:rFonts w:ascii="Palatino Linotype" w:hAnsi="Palatino Linotype" w:cs="Arial"/>
          <w:b/>
          <w:bCs/>
          <w:color w:val="auto"/>
        </w:rPr>
      </w:pPr>
      <w:r w:rsidRPr="00286F44">
        <w:rPr>
          <w:rFonts w:ascii="Palatino Linotype" w:hAnsi="Palatino Linotype" w:cs="Arial"/>
          <w:b/>
        </w:rPr>
        <w:t xml:space="preserve">Údaje o </w:t>
      </w:r>
      <w:r w:rsidRPr="00286F44">
        <w:rPr>
          <w:rFonts w:ascii="Palatino Linotype" w:hAnsi="Palatino Linotype" w:cs="Arial"/>
          <w:b/>
          <w:color w:val="auto"/>
        </w:rPr>
        <w:t>osobě pověřené sepsáním protokolu</w:t>
      </w:r>
      <w:r w:rsidRPr="006A4A4A">
        <w:rPr>
          <w:rFonts w:ascii="Palatino Linotype" w:hAnsi="Palatino Linotype" w:cs="Arial"/>
          <w:b/>
          <w:bCs/>
          <w:color w:val="auto"/>
        </w:rPr>
        <w:t xml:space="preserve">: </w:t>
      </w:r>
      <w:r w:rsidRPr="006A4A4A">
        <w:rPr>
          <w:rFonts w:ascii="Palatino Linotype" w:hAnsi="Palatino Linotype" w:cs="Arial"/>
          <w:bCs/>
          <w:color w:val="auto"/>
        </w:rPr>
        <w:t>Titul, jméno, příjmení, funkce</w:t>
      </w:r>
    </w:p>
    <w:p w:rsidR="00286F44" w:rsidRPr="006A4A4A" w:rsidRDefault="00286F44" w:rsidP="00286F44">
      <w:pPr>
        <w:pStyle w:val="Default"/>
        <w:tabs>
          <w:tab w:val="left" w:pos="1941"/>
        </w:tabs>
        <w:jc w:val="both"/>
        <w:rPr>
          <w:rFonts w:ascii="Palatino Linotype" w:hAnsi="Palatino Linotype" w:cs="Arial"/>
          <w:color w:val="auto"/>
        </w:rPr>
      </w:pPr>
      <w:r w:rsidRPr="006A4A4A">
        <w:rPr>
          <w:rFonts w:ascii="Palatino Linotype" w:hAnsi="Palatino Linotype" w:cs="Arial"/>
          <w:color w:val="auto"/>
        </w:rPr>
        <w:tab/>
      </w:r>
    </w:p>
    <w:p w:rsidR="00286F44" w:rsidRPr="006A4A4A" w:rsidRDefault="00286F44" w:rsidP="00286F44">
      <w:pPr>
        <w:pStyle w:val="Default"/>
        <w:spacing w:after="240"/>
        <w:jc w:val="both"/>
        <w:rPr>
          <w:rFonts w:ascii="Palatino Linotype" w:hAnsi="Palatino Linotype" w:cs="Arial"/>
          <w:b/>
          <w:color w:val="auto"/>
        </w:rPr>
      </w:pPr>
      <w:r w:rsidRPr="006A4A4A">
        <w:rPr>
          <w:rFonts w:ascii="Palatino Linotype" w:hAnsi="Palatino Linotype" w:cs="Arial"/>
          <w:color w:val="auto"/>
        </w:rPr>
        <w:t xml:space="preserve">Výběrové komisi zřízené rozhodnutím výše uvedeného služebního orgánu ze dne ………. č. j. ………. (rozhodnutí o jmenování členů výběrové komise) na služební místo (označení služebního místa) (dále jen „Výběrová komise“) byly </w:t>
      </w:r>
      <w:r w:rsidRPr="006A4A4A">
        <w:rPr>
          <w:rFonts w:ascii="Palatino Linotype" w:hAnsi="Palatino Linotype" w:cs="Arial"/>
          <w:b/>
          <w:color w:val="auto"/>
        </w:rPr>
        <w:t>doručeny žádosti celkem X žadatelů.</w:t>
      </w:r>
    </w:p>
    <w:p w:rsidR="00286F44" w:rsidRPr="006A4A4A" w:rsidRDefault="00286F44" w:rsidP="00286F44">
      <w:pPr>
        <w:spacing w:after="220" w:line="240" w:lineRule="auto"/>
        <w:jc w:val="both"/>
        <w:rPr>
          <w:rFonts w:ascii="Palatino Linotype" w:hAnsi="Palatino Linotype"/>
          <w:sz w:val="24"/>
          <w:szCs w:val="24"/>
        </w:rPr>
      </w:pPr>
      <w:r w:rsidRPr="006A4A4A">
        <w:rPr>
          <w:rFonts w:ascii="Palatino Linotype" w:hAnsi="Palatino Linotype" w:cs="Arial"/>
          <w:b/>
          <w:sz w:val="24"/>
          <w:szCs w:val="24"/>
        </w:rPr>
        <w:t xml:space="preserve">Po otevření obálek dne </w:t>
      </w:r>
      <w:r w:rsidRPr="006A4A4A">
        <w:rPr>
          <w:rFonts w:ascii="Palatino Linotype" w:eastAsia="Times New Roman" w:hAnsi="Palatino Linotype" w:cs="Arial"/>
          <w:sz w:val="24"/>
          <w:szCs w:val="24"/>
        </w:rPr>
        <w:t>X. měsíc 20XX</w:t>
      </w:r>
      <w:r w:rsidRPr="006A4A4A">
        <w:rPr>
          <w:rFonts w:ascii="Palatino Linotype" w:hAnsi="Palatino Linotype" w:cs="Arial"/>
          <w:sz w:val="24"/>
          <w:szCs w:val="24"/>
        </w:rPr>
        <w:t xml:space="preserve"> </w:t>
      </w:r>
      <w:r w:rsidRPr="006A4A4A">
        <w:rPr>
          <w:rFonts w:ascii="Palatino Linotype" w:hAnsi="Palatino Linotype" w:cs="Arial"/>
          <w:b/>
          <w:sz w:val="24"/>
          <w:szCs w:val="24"/>
        </w:rPr>
        <w:t>a posouzení</w:t>
      </w:r>
      <w:r w:rsidRPr="006A4A4A">
        <w:rPr>
          <w:rFonts w:ascii="Palatino Linotype" w:hAnsi="Palatino Linotype" w:cs="Arial"/>
          <w:sz w:val="24"/>
          <w:szCs w:val="24"/>
        </w:rPr>
        <w:t xml:space="preserve">, zda žadatelé splňují předpoklady </w:t>
      </w:r>
      <w:r w:rsidRPr="006A4A4A">
        <w:rPr>
          <w:rFonts w:ascii="Palatino Linotype" w:eastAsia="Times New Roman" w:hAnsi="Palatino Linotype" w:cs="Arial"/>
          <w:sz w:val="24"/>
          <w:szCs w:val="24"/>
        </w:rPr>
        <w:t xml:space="preserve">a požadavky ve smyslu zákona č. 234/2014 Sb., o státní službě, ve znění pozdějších předpisů (dále jen „zákon o státní službě“), </w:t>
      </w:r>
      <w:r w:rsidRPr="006A4A4A">
        <w:rPr>
          <w:rFonts w:ascii="Palatino Linotype" w:hAnsi="Palatino Linotype" w:cs="Arial"/>
          <w:sz w:val="24"/>
          <w:szCs w:val="24"/>
        </w:rPr>
        <w:t>služební orgán</w:t>
      </w:r>
      <w:r w:rsidRPr="006A4A4A">
        <w:rPr>
          <w:rFonts w:ascii="Palatino Linotype" w:hAnsi="Palatino Linotype" w:cs="Arial"/>
          <w:i/>
          <w:sz w:val="24"/>
          <w:szCs w:val="24"/>
        </w:rPr>
        <w:t xml:space="preserve"> </w:t>
      </w:r>
      <w:r w:rsidRPr="006A4A4A">
        <w:rPr>
          <w:rFonts w:ascii="Palatino Linotype" w:hAnsi="Palatino Linotype" w:cs="Arial"/>
          <w:sz w:val="24"/>
          <w:szCs w:val="24"/>
        </w:rPr>
        <w:t xml:space="preserve">vyřadil podle § 27 odst. 2 zákona o státní službě </w:t>
      </w:r>
      <w:r w:rsidRPr="006A4A4A">
        <w:rPr>
          <w:rFonts w:ascii="Palatino Linotype" w:hAnsi="Palatino Linotype" w:cs="Arial"/>
          <w:b/>
          <w:sz w:val="24"/>
          <w:szCs w:val="24"/>
        </w:rPr>
        <w:t>žádosti X žadatelů</w:t>
      </w:r>
      <w:r w:rsidRPr="006A4A4A">
        <w:rPr>
          <w:rFonts w:ascii="Palatino Linotype" w:hAnsi="Palatino Linotype" w:cs="Arial"/>
          <w:sz w:val="24"/>
          <w:szCs w:val="24"/>
        </w:rPr>
        <w:t>.</w:t>
      </w:r>
    </w:p>
    <w:p w:rsidR="00286F44" w:rsidRPr="006A4A4A" w:rsidRDefault="00286F44" w:rsidP="00286F44">
      <w:pPr>
        <w:pStyle w:val="Default"/>
        <w:spacing w:after="240"/>
        <w:jc w:val="both"/>
        <w:rPr>
          <w:rFonts w:ascii="Palatino Linotype" w:hAnsi="Palatino Linotype" w:cs="Arial"/>
          <w:color w:val="auto"/>
        </w:rPr>
      </w:pPr>
      <w:r w:rsidRPr="006A4A4A">
        <w:rPr>
          <w:rFonts w:ascii="Palatino Linotype" w:hAnsi="Palatino Linotype" w:cs="Arial"/>
          <w:color w:val="auto"/>
        </w:rPr>
        <w:t xml:space="preserve">V průběhu výběrového řízení </w:t>
      </w:r>
      <w:r w:rsidRPr="006A4A4A">
        <w:rPr>
          <w:rFonts w:ascii="Palatino Linotype" w:hAnsi="Palatino Linotype" w:cs="Arial"/>
          <w:b/>
          <w:color w:val="auto"/>
        </w:rPr>
        <w:t>X žadatelů</w:t>
      </w:r>
      <w:r w:rsidRPr="006A4A4A">
        <w:rPr>
          <w:rFonts w:ascii="Palatino Linotype" w:hAnsi="Palatino Linotype" w:cs="Arial"/>
          <w:color w:val="auto"/>
        </w:rPr>
        <w:t xml:space="preserve"> z výběrového řízení </w:t>
      </w:r>
      <w:r w:rsidRPr="006A4A4A">
        <w:rPr>
          <w:rFonts w:ascii="Palatino Linotype" w:hAnsi="Palatino Linotype" w:cs="Arial"/>
          <w:b/>
          <w:color w:val="auto"/>
        </w:rPr>
        <w:t>odstoupilo</w:t>
      </w:r>
      <w:r w:rsidRPr="006A4A4A">
        <w:rPr>
          <w:rFonts w:ascii="Palatino Linotype" w:hAnsi="Palatino Linotype" w:cs="Arial"/>
          <w:color w:val="auto"/>
        </w:rPr>
        <w:t xml:space="preserve">, nebo se u nich ve smyslu § 27 odst. 6 zákona o státní službě má za to, že z výběrového řízení odstoupili. </w:t>
      </w:r>
    </w:p>
    <w:p w:rsidR="00286F44" w:rsidRPr="006A4A4A" w:rsidRDefault="00286F44" w:rsidP="00286F44">
      <w:pPr>
        <w:pStyle w:val="Default"/>
        <w:spacing w:after="240"/>
        <w:jc w:val="both"/>
        <w:rPr>
          <w:rFonts w:ascii="Palatino Linotype" w:hAnsi="Palatino Linotype" w:cs="Arial"/>
          <w:color w:val="auto"/>
        </w:rPr>
      </w:pPr>
      <w:r w:rsidRPr="006A4A4A">
        <w:rPr>
          <w:rFonts w:ascii="Palatino Linotype" w:hAnsi="Palatino Linotype" w:cs="Arial"/>
          <w:color w:val="auto"/>
        </w:rPr>
        <w:lastRenderedPageBreak/>
        <w:t>Vzhledem k tomu, že žadatelů, jejichž žádost nebyla vyřazena, bylo X</w:t>
      </w:r>
      <w:r w:rsidRPr="006A4A4A">
        <w:rPr>
          <w:rStyle w:val="Znakapoznpodarou"/>
          <w:rFonts w:ascii="Palatino Linotype" w:hAnsi="Palatino Linotype" w:cs="Arial"/>
          <w:color w:val="auto"/>
        </w:rPr>
        <w:footnoteReference w:id="54"/>
      </w:r>
      <w:r w:rsidRPr="006A4A4A">
        <w:rPr>
          <w:rFonts w:ascii="Palatino Linotype" w:hAnsi="Palatino Linotype" w:cs="Arial"/>
          <w:color w:val="auto"/>
        </w:rPr>
        <w:t xml:space="preserve">, </w:t>
      </w:r>
      <w:r w:rsidRPr="006A4A4A">
        <w:rPr>
          <w:rFonts w:ascii="Palatino Linotype" w:hAnsi="Palatino Linotype" w:cs="Arial"/>
          <w:b/>
          <w:color w:val="auto"/>
        </w:rPr>
        <w:t>pohovor byl doplněn písemnou zkouškou konanou před provedením pohovoru</w:t>
      </w:r>
      <w:r w:rsidRPr="006A4A4A">
        <w:rPr>
          <w:rFonts w:ascii="Palatino Linotype" w:hAnsi="Palatino Linotype" w:cs="Arial"/>
          <w:color w:val="auto"/>
        </w:rPr>
        <w:t>. Na jejím základě se pohovor provedl s X</w:t>
      </w:r>
      <w:r w:rsidRPr="006A4A4A">
        <w:rPr>
          <w:rStyle w:val="Znakapoznpodarou"/>
          <w:rFonts w:ascii="Palatino Linotype" w:hAnsi="Palatino Linotype" w:cs="Arial"/>
          <w:color w:val="auto"/>
        </w:rPr>
        <w:footnoteReference w:id="55"/>
      </w:r>
      <w:r w:rsidRPr="006A4A4A">
        <w:rPr>
          <w:rFonts w:ascii="Palatino Linotype" w:hAnsi="Palatino Linotype" w:cs="Arial"/>
          <w:color w:val="auto"/>
        </w:rPr>
        <w:t xml:space="preserve"> žadateli, kteří vykonali písemnou zkoušku nejlépe. Žadatelé, se kterými nebyl na základě písemné zkoušky pohovor proveden, se považují za žadatele, kteří ve výběrovém řízení neuspěli, a jsou uvedeni v tomto protokolu v seznamu neúspěšných žadatelů. </w:t>
      </w:r>
      <w:r w:rsidRPr="006A4A4A">
        <w:rPr>
          <w:rFonts w:ascii="Palatino Linotype" w:hAnsi="Palatino Linotype" w:cs="Arial"/>
          <w:i/>
          <w:color w:val="auto"/>
        </w:rPr>
        <w:t>(Tento odstavec se uvede, pokud byl pohovor doplněn písemnou zkouškou ve smyslu § 27 odst. 4 věty druhé zákona o státní službě.)</w:t>
      </w:r>
      <w:r w:rsidRPr="006A4A4A">
        <w:rPr>
          <w:rFonts w:ascii="Palatino Linotype" w:hAnsi="Palatino Linotype" w:cs="Arial"/>
          <w:color w:val="auto"/>
        </w:rPr>
        <w:t xml:space="preserve">    </w:t>
      </w:r>
    </w:p>
    <w:p w:rsidR="00286F44" w:rsidRPr="004E6D7C" w:rsidRDefault="00286F44" w:rsidP="00286F44">
      <w:pPr>
        <w:pStyle w:val="Default"/>
        <w:spacing w:after="240"/>
        <w:jc w:val="both"/>
        <w:rPr>
          <w:rFonts w:ascii="Palatino Linotype" w:hAnsi="Palatino Linotype" w:cs="Arial"/>
          <w:color w:val="auto"/>
        </w:rPr>
      </w:pPr>
      <w:r w:rsidRPr="004E6D7C">
        <w:rPr>
          <w:rFonts w:ascii="Palatino Linotype" w:hAnsi="Palatino Linotype" w:cs="Arial"/>
          <w:color w:val="auto"/>
        </w:rPr>
        <w:t>Seznam uchazečů, kteří se zúčastnili pohovorů</w:t>
      </w:r>
      <w:r w:rsidRPr="004E6D7C">
        <w:rPr>
          <w:rFonts w:ascii="Palatino Linotype" w:hAnsi="Palatino Linotype" w:cs="Arial"/>
          <w:b/>
          <w:color w:val="auto"/>
        </w:rPr>
        <w:t xml:space="preserve">, které se uskutečnily dne </w:t>
      </w:r>
      <w:r w:rsidRPr="004E6D7C">
        <w:rPr>
          <w:rFonts w:ascii="Palatino Linotype" w:hAnsi="Palatino Linotype" w:cs="Arial"/>
          <w:color w:val="auto"/>
        </w:rPr>
        <w:t>X. měsíce 20XX</w:t>
      </w:r>
      <w:r w:rsidRPr="004E6D7C">
        <w:rPr>
          <w:rFonts w:ascii="Palatino Linotype" w:hAnsi="Palatino Linotype" w:cs="Arial"/>
          <w:b/>
          <w:color w:val="auto"/>
        </w:rPr>
        <w:t>:</w:t>
      </w:r>
    </w:p>
    <w:p w:rsidR="00286F44" w:rsidRPr="004E6D7C" w:rsidRDefault="00286F44" w:rsidP="009767F1">
      <w:pPr>
        <w:pStyle w:val="Default"/>
        <w:ind w:left="284"/>
        <w:jc w:val="both"/>
        <w:rPr>
          <w:rFonts w:ascii="Palatino Linotype" w:hAnsi="Palatino Linotype" w:cs="Arial"/>
          <w:color w:val="auto"/>
        </w:rPr>
      </w:pPr>
      <w:r w:rsidRPr="004E6D7C">
        <w:rPr>
          <w:rFonts w:ascii="Palatino Linotype" w:hAnsi="Palatino Linotype" w:cs="Arial"/>
          <w:b/>
          <w:color w:val="auto"/>
        </w:rPr>
        <w:t>TITUL, JMÉNO, PŘÍJMENÍ,</w:t>
      </w:r>
      <w:r w:rsidRPr="004E6D7C">
        <w:rPr>
          <w:rFonts w:ascii="Palatino Linotype" w:hAnsi="Palatino Linotype" w:cs="Arial"/>
          <w:color w:val="auto"/>
        </w:rPr>
        <w:t xml:space="preserve"> žádost č. X, č. j.:</w:t>
      </w:r>
    </w:p>
    <w:p w:rsidR="00286F44" w:rsidRPr="004E6D7C" w:rsidRDefault="00286F44" w:rsidP="00286F44">
      <w:pPr>
        <w:pStyle w:val="Default"/>
        <w:spacing w:after="120"/>
        <w:ind w:left="284"/>
        <w:jc w:val="both"/>
        <w:rPr>
          <w:rFonts w:ascii="Palatino Linotype" w:hAnsi="Palatino Linotype" w:cs="Arial"/>
          <w:color w:val="auto"/>
        </w:rPr>
      </w:pPr>
      <w:r w:rsidRPr="004E6D7C">
        <w:rPr>
          <w:rFonts w:ascii="Palatino Linotype" w:hAnsi="Palatino Linotype" w:cs="Arial"/>
          <w:b/>
          <w:color w:val="auto"/>
        </w:rPr>
        <w:t>TITUL, JMÉNO, PŘÍJMENÍ,</w:t>
      </w:r>
      <w:r w:rsidRPr="004E6D7C">
        <w:rPr>
          <w:rFonts w:ascii="Palatino Linotype" w:hAnsi="Palatino Linotype" w:cs="Arial"/>
          <w:color w:val="auto"/>
        </w:rPr>
        <w:t xml:space="preserve"> žádost č. X, č. j.: </w:t>
      </w:r>
    </w:p>
    <w:p w:rsidR="004E6D7C" w:rsidRDefault="004E6D7C" w:rsidP="00286F44">
      <w:pPr>
        <w:pStyle w:val="Default"/>
        <w:spacing w:after="240"/>
        <w:jc w:val="both"/>
        <w:rPr>
          <w:rFonts w:ascii="Palatino Linotype" w:hAnsi="Palatino Linotype" w:cs="Arial"/>
        </w:rPr>
      </w:pPr>
    </w:p>
    <w:p w:rsidR="00286F44" w:rsidRPr="00286F44" w:rsidRDefault="00286F44" w:rsidP="00286F44">
      <w:pPr>
        <w:pStyle w:val="Default"/>
        <w:spacing w:after="240"/>
        <w:jc w:val="both"/>
        <w:rPr>
          <w:rFonts w:ascii="Palatino Linotype" w:hAnsi="Palatino Linotype" w:cs="Arial"/>
        </w:rPr>
      </w:pPr>
      <w:r w:rsidRPr="00286F44">
        <w:rPr>
          <w:rFonts w:ascii="Palatino Linotype" w:hAnsi="Palatino Linotype" w:cs="Arial"/>
        </w:rPr>
        <w:t xml:space="preserve">Na základě zhodnocení odborných předpokladů jednotlivých žadatelů a po provedených pohovorech </w:t>
      </w:r>
      <w:r w:rsidRPr="00286F44">
        <w:rPr>
          <w:rFonts w:ascii="Palatino Linotype" w:hAnsi="Palatino Linotype" w:cs="Arial"/>
          <w:b/>
        </w:rPr>
        <w:t xml:space="preserve">rozhodla výběrová komise o jednotlivých žadatelích, kteří </w:t>
      </w:r>
      <w:r w:rsidR="004E6D7C">
        <w:rPr>
          <w:rFonts w:ascii="Palatino Linotype" w:hAnsi="Palatino Linotype" w:cs="Arial"/>
          <w:b/>
        </w:rPr>
        <w:t>se zúčastnili</w:t>
      </w:r>
      <w:r w:rsidRPr="00286F44">
        <w:rPr>
          <w:rFonts w:ascii="Palatino Linotype" w:hAnsi="Palatino Linotype" w:cs="Arial"/>
          <w:b/>
        </w:rPr>
        <w:t> pohovoru, takto:</w:t>
      </w:r>
      <w:r w:rsidRPr="00286F44">
        <w:rPr>
          <w:rFonts w:ascii="Palatino Linotype" w:hAnsi="Palatino Linotype" w:cs="Arial"/>
        </w:rPr>
        <w:t xml:space="preserve"> </w:t>
      </w:r>
    </w:p>
    <w:p w:rsidR="00286F44" w:rsidRPr="009767F1" w:rsidRDefault="00286F44" w:rsidP="00286F44">
      <w:pPr>
        <w:pStyle w:val="Default"/>
        <w:spacing w:after="240"/>
        <w:jc w:val="both"/>
        <w:rPr>
          <w:rFonts w:ascii="Palatino Linotype" w:hAnsi="Palatino Linotype" w:cs="Arial"/>
          <w:b/>
          <w:color w:val="auto"/>
        </w:rPr>
      </w:pPr>
      <w:r w:rsidRPr="009767F1">
        <w:rPr>
          <w:rFonts w:ascii="Palatino Linotype" w:hAnsi="Palatino Linotype" w:cs="Arial"/>
          <w:b/>
          <w:color w:val="auto"/>
        </w:rPr>
        <w:t>Žadatelé,</w:t>
      </w:r>
      <w:r w:rsidRPr="009767F1">
        <w:rPr>
          <w:rFonts w:ascii="Palatino Linotype" w:hAnsi="Palatino Linotype" w:cs="Arial"/>
          <w:color w:val="auto"/>
        </w:rPr>
        <w:t xml:space="preserve"> </w:t>
      </w:r>
      <w:r w:rsidRPr="009767F1">
        <w:rPr>
          <w:rFonts w:ascii="Palatino Linotype" w:hAnsi="Palatino Linotype" w:cs="Arial"/>
          <w:b/>
          <w:color w:val="auto"/>
        </w:rPr>
        <w:t>kteří byli vybráni výběrovou komisí v souladu s § 28 odst. 2/ § 28 odst. 3</w:t>
      </w:r>
      <w:r w:rsidRPr="009767F1">
        <w:rPr>
          <w:rStyle w:val="Znakapoznpodarou"/>
          <w:rFonts w:ascii="Palatino Linotype" w:hAnsi="Palatino Linotype" w:cs="Arial"/>
          <w:b/>
          <w:color w:val="auto"/>
        </w:rPr>
        <w:footnoteReference w:id="56"/>
      </w:r>
      <w:r w:rsidRPr="009767F1">
        <w:rPr>
          <w:rFonts w:ascii="Palatino Linotype" w:hAnsi="Palatino Linotype" w:cs="Arial"/>
          <w:b/>
          <w:color w:val="auto"/>
        </w:rPr>
        <w:t xml:space="preserve"> zákona o státní službě jako X nejvhodnější (v abecedním pořadí):</w:t>
      </w:r>
    </w:p>
    <w:p w:rsidR="00286F44" w:rsidRPr="009767F1" w:rsidRDefault="00286F44" w:rsidP="00286F44">
      <w:pPr>
        <w:pStyle w:val="Default"/>
        <w:ind w:firstLine="284"/>
        <w:jc w:val="both"/>
        <w:rPr>
          <w:rFonts w:ascii="Palatino Linotype" w:hAnsi="Palatino Linotype" w:cs="Arial"/>
          <w:color w:val="auto"/>
        </w:rPr>
      </w:pPr>
      <w:r w:rsidRPr="009767F1">
        <w:rPr>
          <w:rFonts w:ascii="Palatino Linotype" w:hAnsi="Palatino Linotype" w:cs="Arial"/>
          <w:b/>
          <w:color w:val="auto"/>
        </w:rPr>
        <w:t>TITUL, JMÉNO, PŘÍJMENÍ,</w:t>
      </w:r>
      <w:r w:rsidRPr="009767F1">
        <w:rPr>
          <w:rFonts w:ascii="Palatino Linotype" w:hAnsi="Palatino Linotype" w:cs="Arial"/>
          <w:color w:val="auto"/>
        </w:rPr>
        <w:t xml:space="preserve"> </w:t>
      </w:r>
    </w:p>
    <w:p w:rsidR="00286F44" w:rsidRPr="009767F1" w:rsidRDefault="00286F44" w:rsidP="00286F44">
      <w:pPr>
        <w:pStyle w:val="Default"/>
        <w:ind w:firstLine="284"/>
        <w:jc w:val="both"/>
        <w:rPr>
          <w:rFonts w:ascii="Palatino Linotype" w:hAnsi="Palatino Linotype" w:cs="Arial"/>
          <w:color w:val="auto"/>
        </w:rPr>
      </w:pPr>
      <w:r w:rsidRPr="009767F1">
        <w:rPr>
          <w:rFonts w:ascii="Palatino Linotype" w:hAnsi="Palatino Linotype" w:cs="Arial"/>
          <w:b/>
          <w:color w:val="auto"/>
        </w:rPr>
        <w:t>TITUL, JMÉNO, PŘÍJMENÍ,</w:t>
      </w:r>
      <w:r w:rsidRPr="009767F1">
        <w:rPr>
          <w:rFonts w:ascii="Palatino Linotype" w:hAnsi="Palatino Linotype" w:cs="Arial"/>
          <w:color w:val="auto"/>
        </w:rPr>
        <w:t xml:space="preserve"> </w:t>
      </w:r>
    </w:p>
    <w:p w:rsidR="00286F44" w:rsidRPr="009767F1" w:rsidRDefault="00286F44" w:rsidP="00286F44">
      <w:pPr>
        <w:pStyle w:val="Default"/>
        <w:ind w:firstLine="284"/>
        <w:jc w:val="both"/>
        <w:rPr>
          <w:rFonts w:ascii="Palatino Linotype" w:hAnsi="Palatino Linotype" w:cs="Arial"/>
          <w:color w:val="auto"/>
        </w:rPr>
      </w:pPr>
      <w:r w:rsidRPr="009767F1">
        <w:rPr>
          <w:rFonts w:ascii="Palatino Linotype" w:hAnsi="Palatino Linotype" w:cs="Arial"/>
          <w:b/>
          <w:color w:val="auto"/>
        </w:rPr>
        <w:t>TITUL, JMÉNO, PŘÍJMENÍ,</w:t>
      </w:r>
      <w:r w:rsidRPr="009767F1">
        <w:rPr>
          <w:rFonts w:ascii="Palatino Linotype" w:hAnsi="Palatino Linotype" w:cs="Arial"/>
          <w:color w:val="auto"/>
        </w:rPr>
        <w:t xml:space="preserve"> </w:t>
      </w:r>
    </w:p>
    <w:p w:rsidR="00286F44" w:rsidRPr="009767F1" w:rsidRDefault="00286F44" w:rsidP="00286F44">
      <w:pPr>
        <w:pStyle w:val="Default"/>
        <w:spacing w:after="240"/>
        <w:jc w:val="both"/>
        <w:rPr>
          <w:rFonts w:ascii="Palatino Linotype" w:hAnsi="Palatino Linotype" w:cs="Arial"/>
          <w:b/>
          <w:color w:val="auto"/>
        </w:rPr>
      </w:pPr>
    </w:p>
    <w:p w:rsidR="00286F44" w:rsidRPr="009767F1" w:rsidRDefault="00286F44" w:rsidP="00286F44">
      <w:pPr>
        <w:pStyle w:val="Default"/>
        <w:spacing w:after="240"/>
        <w:jc w:val="both"/>
        <w:rPr>
          <w:rFonts w:ascii="Palatino Linotype" w:hAnsi="Palatino Linotype" w:cs="Arial"/>
          <w:color w:val="auto"/>
        </w:rPr>
      </w:pPr>
      <w:r w:rsidRPr="009767F1">
        <w:rPr>
          <w:rFonts w:ascii="Palatino Linotype" w:hAnsi="Palatino Linotype" w:cs="Arial"/>
          <w:b/>
          <w:color w:val="auto"/>
        </w:rPr>
        <w:t>Pořadí dalších žadatelů, kteří ve výběrovém řízení uspěli:</w:t>
      </w:r>
    </w:p>
    <w:p w:rsidR="00286F44" w:rsidRPr="009767F1" w:rsidRDefault="00286F44" w:rsidP="00286F44">
      <w:pPr>
        <w:pStyle w:val="Default"/>
        <w:ind w:firstLine="284"/>
        <w:jc w:val="both"/>
        <w:rPr>
          <w:rFonts w:ascii="Palatino Linotype" w:hAnsi="Palatino Linotype" w:cs="Arial"/>
          <w:color w:val="auto"/>
        </w:rPr>
      </w:pPr>
      <w:r w:rsidRPr="009767F1">
        <w:rPr>
          <w:rFonts w:ascii="Palatino Linotype" w:hAnsi="Palatino Linotype" w:cs="Arial"/>
          <w:color w:val="auto"/>
        </w:rPr>
        <w:t xml:space="preserve">4. </w:t>
      </w:r>
      <w:r w:rsidRPr="009767F1">
        <w:rPr>
          <w:rFonts w:ascii="Palatino Linotype" w:hAnsi="Palatino Linotype" w:cs="Arial"/>
          <w:b/>
          <w:color w:val="auto"/>
        </w:rPr>
        <w:t>TITUL, JMÉNO, PŘÍJMENÍ,</w:t>
      </w:r>
    </w:p>
    <w:p w:rsidR="00286F44" w:rsidRPr="009767F1" w:rsidRDefault="00286F44" w:rsidP="00286F44">
      <w:pPr>
        <w:pStyle w:val="Default"/>
        <w:ind w:firstLine="284"/>
        <w:jc w:val="both"/>
        <w:rPr>
          <w:rFonts w:ascii="Palatino Linotype" w:hAnsi="Palatino Linotype" w:cs="Arial"/>
          <w:b/>
          <w:color w:val="auto"/>
        </w:rPr>
      </w:pPr>
      <w:r w:rsidRPr="009767F1">
        <w:rPr>
          <w:rFonts w:ascii="Palatino Linotype" w:hAnsi="Palatino Linotype" w:cs="Arial"/>
          <w:color w:val="auto"/>
        </w:rPr>
        <w:t xml:space="preserve">5. </w:t>
      </w:r>
      <w:r w:rsidRPr="009767F1">
        <w:rPr>
          <w:rFonts w:ascii="Palatino Linotype" w:hAnsi="Palatino Linotype" w:cs="Arial"/>
          <w:b/>
          <w:color w:val="auto"/>
        </w:rPr>
        <w:t>TITUL, JMÉNO, PŘÍJMENÍ,</w:t>
      </w:r>
    </w:p>
    <w:p w:rsidR="00286F44" w:rsidRPr="00286F44" w:rsidRDefault="00286F44" w:rsidP="00286F44">
      <w:pPr>
        <w:pStyle w:val="Default"/>
        <w:ind w:firstLine="284"/>
        <w:jc w:val="both"/>
        <w:rPr>
          <w:rFonts w:ascii="Palatino Linotype" w:hAnsi="Palatino Linotype" w:cs="Arial"/>
          <w:color w:val="FF0000"/>
        </w:rPr>
      </w:pPr>
    </w:p>
    <w:p w:rsidR="00286F44" w:rsidRPr="00286F44" w:rsidRDefault="00286F44" w:rsidP="00286F44">
      <w:pPr>
        <w:pStyle w:val="Default"/>
        <w:spacing w:after="240"/>
        <w:jc w:val="both"/>
        <w:rPr>
          <w:rFonts w:ascii="Palatino Linotype" w:hAnsi="Palatino Linotype" w:cs="Arial"/>
          <w:b/>
          <w:color w:val="auto"/>
        </w:rPr>
      </w:pPr>
      <w:r w:rsidRPr="00286F44">
        <w:rPr>
          <w:rFonts w:ascii="Palatino Linotype" w:hAnsi="Palatino Linotype" w:cs="Arial"/>
          <w:b/>
          <w:color w:val="auto"/>
        </w:rPr>
        <w:t>Seznam žadatelů, kteří ve výběrovém řízení neuspěli:</w:t>
      </w:r>
    </w:p>
    <w:p w:rsidR="00286F44" w:rsidRPr="009767F1" w:rsidRDefault="00286F44" w:rsidP="00286F44">
      <w:pPr>
        <w:pStyle w:val="Default"/>
        <w:spacing w:after="120"/>
        <w:ind w:firstLine="284"/>
        <w:jc w:val="both"/>
        <w:rPr>
          <w:rFonts w:ascii="Palatino Linotype" w:hAnsi="Palatino Linotype" w:cs="Arial"/>
          <w:color w:val="auto"/>
        </w:rPr>
      </w:pPr>
      <w:r w:rsidRPr="009767F1">
        <w:rPr>
          <w:rFonts w:ascii="Palatino Linotype" w:hAnsi="Palatino Linotype" w:cs="Arial"/>
          <w:b/>
          <w:color w:val="auto"/>
        </w:rPr>
        <w:t>TITUL, JMÉNO, PŘÍJMENÍ</w:t>
      </w:r>
      <w:r w:rsidRPr="009767F1">
        <w:rPr>
          <w:rFonts w:ascii="Palatino Linotype" w:hAnsi="Palatino Linotype" w:cs="Arial"/>
          <w:color w:val="auto"/>
        </w:rPr>
        <w:t xml:space="preserve"> ¨</w:t>
      </w:r>
    </w:p>
    <w:p w:rsidR="00286F44" w:rsidRPr="009767F1" w:rsidRDefault="00286F44" w:rsidP="00286F44">
      <w:pPr>
        <w:pStyle w:val="Default"/>
        <w:spacing w:after="240"/>
        <w:jc w:val="both"/>
        <w:rPr>
          <w:rFonts w:ascii="Palatino Linotype" w:hAnsi="Palatino Linotype" w:cs="Arial"/>
          <w:color w:val="auto"/>
        </w:rPr>
      </w:pPr>
      <w:r w:rsidRPr="009767F1">
        <w:rPr>
          <w:rFonts w:ascii="Palatino Linotype" w:hAnsi="Palatino Linotype" w:cs="Arial"/>
          <w:color w:val="auto"/>
        </w:rPr>
        <w:t xml:space="preserve">(Tato část obsahuje V ABECEDNÍM POŘADÍ VŠECHNY DALŠÍ NEÚSPĚŠNÉ uchazeče, kteří se zúčastnili pohovoru. Pokud nebude žádný z žadatelů pozvaných k pohovoru označen za neúspěšného, uvede se namísto osobních údajů věta: „Všichni žadatelé, kteří byli pozváni </w:t>
      </w:r>
      <w:r w:rsidRPr="009767F1">
        <w:rPr>
          <w:rFonts w:ascii="Palatino Linotype" w:hAnsi="Palatino Linotype" w:cs="Arial"/>
          <w:color w:val="auto"/>
        </w:rPr>
        <w:lastRenderedPageBreak/>
        <w:t>k pohovoru, ve výběrovém řízení uspěli, proto nelze označit žádného žadatele za neúspěšného.“.)</w:t>
      </w:r>
    </w:p>
    <w:p w:rsidR="00286F44" w:rsidRPr="009767F1" w:rsidRDefault="00286F44" w:rsidP="00286F44">
      <w:pPr>
        <w:pStyle w:val="Default"/>
        <w:spacing w:after="120"/>
        <w:jc w:val="both"/>
        <w:rPr>
          <w:rFonts w:ascii="Palatino Linotype" w:hAnsi="Palatino Linotype" w:cs="Arial"/>
          <w:b/>
          <w:color w:val="auto"/>
        </w:rPr>
      </w:pPr>
      <w:r w:rsidRPr="009767F1">
        <w:rPr>
          <w:rFonts w:ascii="Palatino Linotype" w:hAnsi="Palatino Linotype" w:cs="Arial"/>
          <w:b/>
          <w:color w:val="auto"/>
        </w:rPr>
        <w:t>P o u č e n í:</w:t>
      </w:r>
    </w:p>
    <w:p w:rsidR="00286F44" w:rsidRPr="009767F1" w:rsidRDefault="00286F44" w:rsidP="00286F44">
      <w:pPr>
        <w:pStyle w:val="Default"/>
        <w:spacing w:after="120"/>
        <w:jc w:val="both"/>
        <w:rPr>
          <w:rFonts w:ascii="Palatino Linotype" w:hAnsi="Palatino Linotype" w:cs="Arial"/>
          <w:color w:val="auto"/>
        </w:rPr>
      </w:pPr>
      <w:r w:rsidRPr="009767F1">
        <w:rPr>
          <w:rFonts w:ascii="Palatino Linotype" w:hAnsi="Palatino Linotype" w:cs="Arial"/>
          <w:color w:val="auto"/>
        </w:rPr>
        <w:t>Podle § 164 odst. 4 zákona o státní službě žadatelé, kteří ve výběrovém řízení neuspěli, nebo uspěli a nebyli vybráni jako nejvhodnější, mohou proti tomuto protokolu do 5 dnů ode dne jeho doručení podat výběrové komisi námitky. Námitky se podávají písemně, musí z nich být zřejmé, proti jakému výběrovému řízení směřují, a musí obsahovat odůvodnění nesouhlasu s výsledkem výběrového řízení.</w:t>
      </w:r>
    </w:p>
    <w:p w:rsidR="00286F44" w:rsidRPr="009767F1" w:rsidRDefault="00286F44" w:rsidP="00286F44">
      <w:pPr>
        <w:pStyle w:val="Default"/>
        <w:ind w:firstLine="708"/>
        <w:jc w:val="both"/>
        <w:rPr>
          <w:rFonts w:ascii="Palatino Linotype" w:hAnsi="Palatino Linotype" w:cs="Arial"/>
          <w:color w:val="auto"/>
        </w:rPr>
      </w:pPr>
    </w:p>
    <w:p w:rsidR="00286F44" w:rsidRPr="009767F1" w:rsidRDefault="00286F44" w:rsidP="00286F44">
      <w:pPr>
        <w:pStyle w:val="Default"/>
        <w:ind w:firstLine="708"/>
        <w:jc w:val="both"/>
        <w:rPr>
          <w:rFonts w:ascii="Palatino Linotype" w:hAnsi="Palatino Linotype" w:cs="Arial"/>
          <w:color w:val="auto"/>
        </w:rPr>
      </w:pPr>
    </w:p>
    <w:p w:rsidR="00286F44" w:rsidRPr="00286F44" w:rsidRDefault="00286F44" w:rsidP="00286F44">
      <w:pPr>
        <w:pStyle w:val="Default"/>
        <w:ind w:firstLine="708"/>
        <w:jc w:val="both"/>
        <w:rPr>
          <w:rFonts w:ascii="Palatino Linotype" w:hAnsi="Palatino Linotype" w:cs="Arial"/>
        </w:rPr>
      </w:pPr>
    </w:p>
    <w:p w:rsidR="00286F44" w:rsidRPr="00286F44" w:rsidRDefault="00286F44" w:rsidP="00286F44">
      <w:pPr>
        <w:pStyle w:val="Default"/>
        <w:jc w:val="both"/>
        <w:rPr>
          <w:rFonts w:ascii="Palatino Linotype" w:hAnsi="Palatino Linotype" w:cs="Arial"/>
          <w:bCs/>
        </w:rPr>
      </w:pPr>
      <w:r w:rsidRPr="00286F44">
        <w:rPr>
          <w:rFonts w:ascii="Palatino Linotype" w:hAnsi="Palatino Linotype" w:cs="Arial"/>
          <w:bCs/>
        </w:rPr>
        <w:t>………………………………..</w:t>
      </w:r>
      <w:r w:rsidRPr="00286F44">
        <w:rPr>
          <w:rFonts w:ascii="Palatino Linotype" w:hAnsi="Palatino Linotype" w:cs="Arial"/>
          <w:bCs/>
        </w:rPr>
        <w:tab/>
      </w:r>
      <w:r w:rsidRPr="00286F44">
        <w:rPr>
          <w:rFonts w:ascii="Palatino Linotype" w:hAnsi="Palatino Linotype" w:cs="Arial"/>
          <w:bCs/>
        </w:rPr>
        <w:tab/>
      </w:r>
      <w:r w:rsidR="00EB6ED6">
        <w:rPr>
          <w:rFonts w:ascii="Palatino Linotype" w:hAnsi="Palatino Linotype" w:cs="Arial"/>
          <w:bCs/>
        </w:rPr>
        <w:t>………</w:t>
      </w:r>
      <w:r w:rsidRPr="00286F44">
        <w:rPr>
          <w:rFonts w:ascii="Palatino Linotype" w:hAnsi="Palatino Linotype" w:cs="Arial"/>
          <w:bCs/>
        </w:rPr>
        <w:t>………………………………..</w:t>
      </w:r>
    </w:p>
    <w:p w:rsidR="00EB6ED6" w:rsidRDefault="00F91821" w:rsidP="00286F44">
      <w:pPr>
        <w:pStyle w:val="Default"/>
        <w:rPr>
          <w:rFonts w:ascii="Palatino Linotype" w:hAnsi="Palatino Linotype" w:cs="Arial"/>
          <w:bCs/>
          <w:color w:val="auto"/>
        </w:rPr>
      </w:pPr>
      <w:r>
        <w:rPr>
          <w:rFonts w:ascii="Palatino Linotype" w:hAnsi="Palatino Linotype" w:cs="Arial"/>
          <w:bCs/>
          <w:color w:val="auto"/>
        </w:rPr>
        <w:t xml:space="preserve">Titul, jméno, příjmení          </w:t>
      </w:r>
      <w:r w:rsidR="00EB6ED6">
        <w:rPr>
          <w:rFonts w:ascii="Palatino Linotype" w:hAnsi="Palatino Linotype" w:cs="Arial"/>
          <w:bCs/>
          <w:color w:val="auto"/>
        </w:rPr>
        <w:tab/>
      </w:r>
      <w:r w:rsidR="00EB6ED6">
        <w:rPr>
          <w:rFonts w:ascii="Palatino Linotype" w:hAnsi="Palatino Linotype" w:cs="Arial"/>
          <w:bCs/>
          <w:color w:val="auto"/>
        </w:rPr>
        <w:tab/>
      </w:r>
      <w:r>
        <w:rPr>
          <w:rFonts w:ascii="Palatino Linotype" w:hAnsi="Palatino Linotype" w:cs="Arial"/>
          <w:bCs/>
          <w:color w:val="auto"/>
        </w:rPr>
        <w:t>Titul, jméno, příjmení</w:t>
      </w:r>
    </w:p>
    <w:p w:rsidR="00286F44" w:rsidRPr="00286F44" w:rsidRDefault="00286F44" w:rsidP="00286F44">
      <w:pPr>
        <w:pStyle w:val="Default"/>
        <w:rPr>
          <w:rFonts w:ascii="Palatino Linotype" w:hAnsi="Palatino Linotype" w:cs="Arial"/>
          <w:bCs/>
          <w:color w:val="auto"/>
        </w:rPr>
      </w:pPr>
      <w:r w:rsidRPr="00286F44">
        <w:rPr>
          <w:rFonts w:ascii="Palatino Linotype" w:hAnsi="Palatino Linotype" w:cs="Arial"/>
          <w:bCs/>
          <w:color w:val="auto"/>
        </w:rPr>
        <w:t xml:space="preserve"> </w:t>
      </w:r>
      <w:r w:rsidRPr="00286F44">
        <w:rPr>
          <w:rFonts w:ascii="Palatino Linotype" w:hAnsi="Palatino Linotype" w:cs="Arial"/>
          <w:color w:val="auto"/>
        </w:rPr>
        <w:t xml:space="preserve">předseda výběrové komise      </w:t>
      </w:r>
      <w:r w:rsidRPr="00286F44">
        <w:rPr>
          <w:rFonts w:ascii="Palatino Linotype" w:hAnsi="Palatino Linotype" w:cs="Arial"/>
          <w:color w:val="auto"/>
        </w:rPr>
        <w:tab/>
      </w:r>
      <w:r w:rsidRPr="00286F44">
        <w:rPr>
          <w:rFonts w:ascii="Palatino Linotype" w:hAnsi="Palatino Linotype" w:cs="Arial"/>
          <w:color w:val="auto"/>
        </w:rPr>
        <w:tab/>
        <w:t>člen výběrové komise</w:t>
      </w:r>
    </w:p>
    <w:p w:rsidR="00286F44" w:rsidRPr="00286F44" w:rsidRDefault="00286F44" w:rsidP="00286F44">
      <w:pPr>
        <w:pStyle w:val="Default"/>
        <w:jc w:val="both"/>
        <w:rPr>
          <w:rFonts w:ascii="Palatino Linotype" w:hAnsi="Palatino Linotype" w:cs="Arial"/>
        </w:rPr>
      </w:pPr>
      <w:r w:rsidRPr="00286F44">
        <w:rPr>
          <w:rFonts w:ascii="Palatino Linotype" w:hAnsi="Palatino Linotype" w:cs="Arial"/>
        </w:rPr>
        <w:tab/>
      </w:r>
      <w:r w:rsidRPr="00286F44">
        <w:rPr>
          <w:rFonts w:ascii="Palatino Linotype" w:hAnsi="Palatino Linotype" w:cs="Arial"/>
        </w:rPr>
        <w:tab/>
      </w:r>
      <w:r w:rsidRPr="00286F44">
        <w:rPr>
          <w:rFonts w:ascii="Palatino Linotype" w:hAnsi="Palatino Linotype" w:cs="Arial"/>
        </w:rPr>
        <w:tab/>
      </w:r>
      <w:r w:rsidRPr="00286F44">
        <w:rPr>
          <w:rFonts w:ascii="Palatino Linotype" w:hAnsi="Palatino Linotype" w:cs="Arial"/>
        </w:rPr>
        <w:tab/>
      </w:r>
      <w:r w:rsidRPr="00286F44">
        <w:rPr>
          <w:rFonts w:ascii="Palatino Linotype" w:hAnsi="Palatino Linotype" w:cs="Arial"/>
        </w:rPr>
        <w:tab/>
      </w:r>
    </w:p>
    <w:p w:rsidR="00286F44" w:rsidRPr="00286F44" w:rsidRDefault="00286F44" w:rsidP="00286F44">
      <w:pPr>
        <w:pStyle w:val="Default"/>
        <w:ind w:firstLine="708"/>
        <w:jc w:val="both"/>
        <w:rPr>
          <w:rFonts w:ascii="Palatino Linotype" w:hAnsi="Palatino Linotype" w:cs="Arial"/>
        </w:rPr>
      </w:pPr>
    </w:p>
    <w:p w:rsidR="00286F44" w:rsidRPr="00286F44" w:rsidRDefault="00286F44" w:rsidP="00286F44">
      <w:pPr>
        <w:pStyle w:val="Default"/>
        <w:ind w:firstLine="708"/>
        <w:jc w:val="both"/>
        <w:rPr>
          <w:rFonts w:ascii="Palatino Linotype" w:hAnsi="Palatino Linotype" w:cs="Arial"/>
        </w:rPr>
      </w:pPr>
    </w:p>
    <w:p w:rsidR="00286F44" w:rsidRPr="00286F44" w:rsidRDefault="00286F44" w:rsidP="00286F44">
      <w:pPr>
        <w:pStyle w:val="Default"/>
        <w:ind w:firstLine="708"/>
        <w:jc w:val="both"/>
        <w:rPr>
          <w:rFonts w:ascii="Palatino Linotype" w:hAnsi="Palatino Linotype" w:cs="Arial"/>
        </w:rPr>
      </w:pPr>
    </w:p>
    <w:p w:rsidR="00286F44" w:rsidRPr="00286F44" w:rsidRDefault="00286F44" w:rsidP="00286F44">
      <w:pPr>
        <w:pStyle w:val="Default"/>
        <w:jc w:val="both"/>
        <w:rPr>
          <w:rFonts w:ascii="Palatino Linotype" w:hAnsi="Palatino Linotype" w:cs="Arial"/>
        </w:rPr>
      </w:pPr>
      <w:r w:rsidRPr="00286F44">
        <w:rPr>
          <w:rFonts w:ascii="Palatino Linotype" w:hAnsi="Palatino Linotype" w:cs="Arial"/>
        </w:rPr>
        <w:t>………………………………..</w:t>
      </w:r>
      <w:r w:rsidRPr="00286F44">
        <w:rPr>
          <w:rFonts w:ascii="Palatino Linotype" w:hAnsi="Palatino Linotype" w:cs="Arial"/>
        </w:rPr>
        <w:tab/>
      </w:r>
      <w:r w:rsidR="00EB6ED6">
        <w:rPr>
          <w:rFonts w:ascii="Palatino Linotype" w:hAnsi="Palatino Linotype" w:cs="Arial"/>
        </w:rPr>
        <w:t xml:space="preserve">            …………..</w:t>
      </w:r>
      <w:r w:rsidRPr="00286F44">
        <w:rPr>
          <w:rFonts w:ascii="Palatino Linotype" w:hAnsi="Palatino Linotype" w:cs="Arial"/>
        </w:rPr>
        <w:t>……………………………</w:t>
      </w:r>
    </w:p>
    <w:p w:rsidR="00286F44" w:rsidRPr="00EB6ED6" w:rsidRDefault="00F91821" w:rsidP="00286F44">
      <w:pPr>
        <w:pStyle w:val="Default"/>
        <w:jc w:val="both"/>
        <w:rPr>
          <w:rFonts w:ascii="Palatino Linotype" w:hAnsi="Palatino Linotype" w:cs="Arial"/>
          <w:bCs/>
          <w:color w:val="auto"/>
        </w:rPr>
      </w:pPr>
      <w:r>
        <w:rPr>
          <w:rFonts w:ascii="Palatino Linotype" w:hAnsi="Palatino Linotype" w:cs="Arial"/>
          <w:bCs/>
          <w:color w:val="auto"/>
        </w:rPr>
        <w:t>Titul, jméno, příjmení</w:t>
      </w:r>
      <w:r w:rsidR="00EB6ED6" w:rsidRPr="00EB6ED6">
        <w:rPr>
          <w:rFonts w:ascii="Palatino Linotype" w:hAnsi="Palatino Linotype" w:cs="Arial"/>
          <w:bCs/>
          <w:color w:val="auto"/>
        </w:rPr>
        <w:tab/>
      </w:r>
      <w:r w:rsidR="00EB6ED6" w:rsidRPr="00EB6ED6">
        <w:rPr>
          <w:rFonts w:ascii="Palatino Linotype" w:hAnsi="Palatino Linotype" w:cs="Arial"/>
          <w:bCs/>
          <w:color w:val="auto"/>
        </w:rPr>
        <w:tab/>
      </w:r>
      <w:r>
        <w:rPr>
          <w:rFonts w:ascii="Palatino Linotype" w:hAnsi="Palatino Linotype" w:cs="Arial"/>
          <w:bCs/>
          <w:color w:val="auto"/>
        </w:rPr>
        <w:t xml:space="preserve">            Titul, jméno, příjmení</w:t>
      </w:r>
    </w:p>
    <w:p w:rsidR="00286F44" w:rsidRPr="00286F44" w:rsidRDefault="00286F44" w:rsidP="00EB6ED6">
      <w:pPr>
        <w:pStyle w:val="Default"/>
        <w:rPr>
          <w:rFonts w:ascii="Palatino Linotype" w:hAnsi="Palatino Linotype" w:cs="Arial"/>
        </w:rPr>
      </w:pPr>
      <w:r w:rsidRPr="00286F44">
        <w:rPr>
          <w:rFonts w:ascii="Palatino Linotype" w:hAnsi="Palatino Linotype" w:cs="Arial"/>
        </w:rPr>
        <w:t>člen výběrové kom</w:t>
      </w:r>
      <w:r w:rsidR="00EB6ED6">
        <w:rPr>
          <w:rFonts w:ascii="Palatino Linotype" w:hAnsi="Palatino Linotype" w:cs="Arial"/>
        </w:rPr>
        <w:t xml:space="preserve">ise </w:t>
      </w:r>
      <w:r w:rsidR="00EB6ED6">
        <w:rPr>
          <w:rFonts w:ascii="Palatino Linotype" w:hAnsi="Palatino Linotype" w:cs="Arial"/>
        </w:rPr>
        <w:tab/>
      </w:r>
      <w:r w:rsidR="00EB6ED6">
        <w:rPr>
          <w:rFonts w:ascii="Palatino Linotype" w:hAnsi="Palatino Linotype" w:cs="Arial"/>
        </w:rPr>
        <w:tab/>
      </w:r>
      <w:r w:rsidR="00EB6ED6">
        <w:rPr>
          <w:rFonts w:ascii="Palatino Linotype" w:hAnsi="Palatino Linotype" w:cs="Arial"/>
        </w:rPr>
        <w:tab/>
      </w:r>
      <w:r w:rsidRPr="00286F44">
        <w:rPr>
          <w:rFonts w:ascii="Palatino Linotype" w:hAnsi="Palatino Linotype" w:cs="Arial"/>
        </w:rPr>
        <w:t xml:space="preserve">osoba pověřená sepsáním </w:t>
      </w:r>
      <w:r w:rsidR="00EB6ED6">
        <w:rPr>
          <w:rFonts w:ascii="Palatino Linotype" w:hAnsi="Palatino Linotype" w:cs="Arial"/>
        </w:rPr>
        <w:t>pro</w:t>
      </w:r>
      <w:r w:rsidRPr="00286F44">
        <w:rPr>
          <w:rFonts w:ascii="Palatino Linotype" w:hAnsi="Palatino Linotype" w:cs="Arial"/>
        </w:rPr>
        <w:t xml:space="preserve">tokolu </w:t>
      </w:r>
    </w:p>
    <w:p w:rsidR="00286F44" w:rsidRPr="00286F44" w:rsidRDefault="00286F44" w:rsidP="00286F44">
      <w:pPr>
        <w:rPr>
          <w:rFonts w:ascii="Palatino Linotype" w:hAnsi="Palatino Linotype" w:cs="Arial"/>
          <w:sz w:val="24"/>
          <w:szCs w:val="24"/>
        </w:rPr>
      </w:pPr>
    </w:p>
    <w:p w:rsidR="00286F44" w:rsidRDefault="00286F44" w:rsidP="0027723E">
      <w:pPr>
        <w:spacing w:after="0" w:line="360" w:lineRule="auto"/>
        <w:jc w:val="both"/>
        <w:rPr>
          <w:rFonts w:ascii="Palatino Linotype" w:hAnsi="Palatino Linotype" w:cs="Times New Roman"/>
          <w:sz w:val="24"/>
          <w:szCs w:val="24"/>
        </w:rPr>
      </w:pPr>
    </w:p>
    <w:p w:rsidR="00D5603F" w:rsidRDefault="00D5603F" w:rsidP="0027723E">
      <w:pPr>
        <w:spacing w:after="0" w:line="360" w:lineRule="auto"/>
        <w:jc w:val="both"/>
        <w:rPr>
          <w:rFonts w:ascii="Palatino Linotype" w:hAnsi="Palatino Linotype" w:cs="Times New Roman"/>
          <w:sz w:val="24"/>
          <w:szCs w:val="24"/>
        </w:rPr>
      </w:pPr>
    </w:p>
    <w:p w:rsidR="00D5603F" w:rsidRDefault="00D5603F" w:rsidP="0027723E">
      <w:pPr>
        <w:spacing w:after="0" w:line="360" w:lineRule="auto"/>
        <w:jc w:val="both"/>
        <w:rPr>
          <w:rFonts w:ascii="Palatino Linotype" w:hAnsi="Palatino Linotype" w:cs="Times New Roman"/>
          <w:sz w:val="24"/>
          <w:szCs w:val="24"/>
        </w:rPr>
      </w:pPr>
    </w:p>
    <w:p w:rsidR="00B864D9" w:rsidRDefault="00B864D9" w:rsidP="0027723E">
      <w:pPr>
        <w:spacing w:after="0" w:line="360" w:lineRule="auto"/>
        <w:jc w:val="both"/>
        <w:rPr>
          <w:rFonts w:ascii="Palatino Linotype" w:hAnsi="Palatino Linotype" w:cs="Times New Roman"/>
          <w:sz w:val="24"/>
          <w:szCs w:val="24"/>
        </w:rPr>
      </w:pPr>
    </w:p>
    <w:p w:rsidR="00B864D9" w:rsidRDefault="00B864D9" w:rsidP="0027723E">
      <w:pPr>
        <w:spacing w:after="0" w:line="360" w:lineRule="auto"/>
        <w:jc w:val="both"/>
        <w:rPr>
          <w:rFonts w:ascii="Palatino Linotype" w:hAnsi="Palatino Linotype" w:cs="Times New Roman"/>
          <w:sz w:val="24"/>
          <w:szCs w:val="24"/>
        </w:rPr>
      </w:pPr>
    </w:p>
    <w:p w:rsidR="00B864D9" w:rsidRDefault="00B864D9" w:rsidP="0027723E">
      <w:pPr>
        <w:spacing w:after="0" w:line="360" w:lineRule="auto"/>
        <w:jc w:val="both"/>
        <w:rPr>
          <w:rFonts w:ascii="Palatino Linotype" w:hAnsi="Palatino Linotype" w:cs="Times New Roman"/>
          <w:sz w:val="24"/>
          <w:szCs w:val="24"/>
        </w:rPr>
      </w:pPr>
    </w:p>
    <w:p w:rsidR="00D5603F" w:rsidRDefault="00D5603F" w:rsidP="0027723E">
      <w:pPr>
        <w:spacing w:after="0" w:line="360" w:lineRule="auto"/>
        <w:jc w:val="both"/>
        <w:rPr>
          <w:rFonts w:ascii="Palatino Linotype" w:hAnsi="Palatino Linotype" w:cs="Times New Roman"/>
          <w:sz w:val="24"/>
          <w:szCs w:val="24"/>
        </w:rPr>
      </w:pPr>
    </w:p>
    <w:p w:rsidR="00D16E93" w:rsidRDefault="00D16E93" w:rsidP="0027723E">
      <w:pPr>
        <w:spacing w:after="0" w:line="360" w:lineRule="auto"/>
        <w:jc w:val="both"/>
        <w:rPr>
          <w:rFonts w:ascii="Palatino Linotype" w:hAnsi="Palatino Linotype" w:cs="Times New Roman"/>
          <w:sz w:val="24"/>
          <w:szCs w:val="24"/>
        </w:rPr>
      </w:pPr>
    </w:p>
    <w:p w:rsidR="00D16E93" w:rsidRDefault="00D16E93" w:rsidP="0027723E">
      <w:pPr>
        <w:spacing w:after="0" w:line="360" w:lineRule="auto"/>
        <w:jc w:val="both"/>
        <w:rPr>
          <w:rFonts w:ascii="Palatino Linotype" w:hAnsi="Palatino Linotype" w:cs="Times New Roman"/>
          <w:sz w:val="24"/>
          <w:szCs w:val="24"/>
        </w:rPr>
      </w:pPr>
    </w:p>
    <w:p w:rsidR="00D16E93" w:rsidRDefault="00D16E93" w:rsidP="0027723E">
      <w:pPr>
        <w:spacing w:after="0" w:line="360" w:lineRule="auto"/>
        <w:jc w:val="both"/>
        <w:rPr>
          <w:rFonts w:ascii="Palatino Linotype" w:hAnsi="Palatino Linotype" w:cs="Times New Roman"/>
          <w:sz w:val="24"/>
          <w:szCs w:val="24"/>
        </w:rPr>
      </w:pPr>
    </w:p>
    <w:p w:rsidR="00D16E93" w:rsidRDefault="00D16E93" w:rsidP="0027723E">
      <w:pPr>
        <w:spacing w:after="0" w:line="360" w:lineRule="auto"/>
        <w:jc w:val="both"/>
        <w:rPr>
          <w:rFonts w:ascii="Palatino Linotype" w:hAnsi="Palatino Linotype" w:cs="Times New Roman"/>
          <w:sz w:val="24"/>
          <w:szCs w:val="24"/>
        </w:rPr>
      </w:pPr>
    </w:p>
    <w:p w:rsidR="00D5603F" w:rsidRDefault="00D5603F" w:rsidP="0027723E">
      <w:pPr>
        <w:spacing w:after="0" w:line="360" w:lineRule="auto"/>
        <w:jc w:val="both"/>
        <w:rPr>
          <w:rFonts w:ascii="Palatino Linotype" w:hAnsi="Palatino Linotype" w:cs="Times New Roman"/>
          <w:sz w:val="24"/>
          <w:szCs w:val="24"/>
        </w:rPr>
      </w:pPr>
    </w:p>
    <w:p w:rsidR="00D5603F" w:rsidRDefault="00D5603F"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7</w:t>
      </w:r>
    </w:p>
    <w:tbl>
      <w:tblPr>
        <w:tblW w:w="9150" w:type="dxa"/>
        <w:tblLook w:val="04A0" w:firstRow="1" w:lastRow="0" w:firstColumn="1" w:lastColumn="0" w:noHBand="0" w:noVBand="1"/>
      </w:tblPr>
      <w:tblGrid>
        <w:gridCol w:w="9150"/>
      </w:tblGrid>
      <w:tr w:rsidR="00D5603F" w:rsidRPr="00D5603F" w:rsidTr="00092599">
        <w:tc>
          <w:tcPr>
            <w:tcW w:w="0" w:type="auto"/>
          </w:tcPr>
          <w:p w:rsidR="00D5603F" w:rsidRPr="00D5603F" w:rsidRDefault="00D5603F" w:rsidP="00D5603F">
            <w:pPr>
              <w:spacing w:after="0"/>
              <w:rPr>
                <w:rFonts w:ascii="Palatino Linotype" w:hAnsi="Palatino Linotype"/>
                <w:sz w:val="24"/>
                <w:szCs w:val="24"/>
              </w:rPr>
            </w:pPr>
            <w:r w:rsidRPr="00D5603F">
              <w:rPr>
                <w:rFonts w:ascii="Palatino Linotype" w:hAnsi="Palatino Linotype"/>
                <w:b/>
                <w:sz w:val="24"/>
                <w:szCs w:val="24"/>
              </w:rPr>
              <w:t>Označení služebního úřadu</w:t>
            </w:r>
          </w:p>
        </w:tc>
      </w:tr>
      <w:tr w:rsidR="00D5603F" w:rsidRPr="00D5603F" w:rsidTr="00092599">
        <w:tc>
          <w:tcPr>
            <w:tcW w:w="0" w:type="auto"/>
          </w:tcPr>
          <w:p w:rsidR="00D5603F" w:rsidRPr="00D5603F" w:rsidRDefault="00D5603F" w:rsidP="00092599">
            <w:pPr>
              <w:rPr>
                <w:rFonts w:ascii="Palatino Linotype" w:hAnsi="Palatino Linotype"/>
                <w:sz w:val="24"/>
                <w:szCs w:val="24"/>
              </w:rPr>
            </w:pPr>
            <w:r w:rsidRPr="00D5603F">
              <w:rPr>
                <w:rFonts w:ascii="Palatino Linotype" w:hAnsi="Palatino Linotype"/>
                <w:sz w:val="24"/>
                <w:szCs w:val="24"/>
              </w:rPr>
              <w:t>Adresa</w:t>
            </w:r>
          </w:p>
        </w:tc>
      </w:tr>
      <w:tr w:rsidR="00D5603F" w:rsidRPr="00D5603F" w:rsidTr="00092599">
        <w:tc>
          <w:tcPr>
            <w:tcW w:w="0" w:type="auto"/>
          </w:tcPr>
          <w:p w:rsidR="00D5603F" w:rsidRPr="00225C4F" w:rsidRDefault="00D5603F" w:rsidP="00D5603F">
            <w:pPr>
              <w:tabs>
                <w:tab w:val="left" w:pos="5954"/>
              </w:tabs>
              <w:spacing w:after="0"/>
              <w:rPr>
                <w:rFonts w:ascii="Palatino Linotype" w:hAnsi="Palatino Linotype"/>
                <w:sz w:val="24"/>
                <w:szCs w:val="24"/>
              </w:rPr>
            </w:pPr>
            <w:r w:rsidRPr="00225C4F">
              <w:rPr>
                <w:rFonts w:ascii="Palatino Linotype" w:hAnsi="Palatino Linotype"/>
                <w:sz w:val="24"/>
                <w:szCs w:val="24"/>
              </w:rPr>
              <w:tab/>
              <w:t>Místo</w:t>
            </w:r>
          </w:p>
        </w:tc>
      </w:tr>
      <w:tr w:rsidR="00D5603F" w:rsidRPr="00D5603F" w:rsidTr="00092599">
        <w:tc>
          <w:tcPr>
            <w:tcW w:w="0" w:type="auto"/>
          </w:tcPr>
          <w:p w:rsidR="00D5603F" w:rsidRPr="00225C4F" w:rsidRDefault="00D5603F" w:rsidP="00D5603F">
            <w:pPr>
              <w:spacing w:after="0"/>
              <w:ind w:left="5954"/>
              <w:rPr>
                <w:rFonts w:ascii="Palatino Linotype" w:hAnsi="Palatino Linotype"/>
                <w:sz w:val="24"/>
                <w:szCs w:val="24"/>
              </w:rPr>
            </w:pPr>
            <w:r w:rsidRPr="00225C4F">
              <w:rPr>
                <w:rFonts w:ascii="Palatino Linotype" w:hAnsi="Palatino Linotype"/>
                <w:sz w:val="24"/>
                <w:szCs w:val="24"/>
              </w:rPr>
              <w:t>Datum: X. měsíc 20XX</w:t>
            </w:r>
          </w:p>
        </w:tc>
      </w:tr>
      <w:tr w:rsidR="00D5603F" w:rsidRPr="00D5603F" w:rsidTr="00092599">
        <w:tc>
          <w:tcPr>
            <w:tcW w:w="0" w:type="auto"/>
          </w:tcPr>
          <w:p w:rsidR="00D5603F" w:rsidRPr="00225C4F" w:rsidRDefault="00D5603F" w:rsidP="00D5603F">
            <w:pPr>
              <w:tabs>
                <w:tab w:val="left" w:pos="5812"/>
              </w:tabs>
              <w:spacing w:after="0"/>
              <w:ind w:left="5954"/>
              <w:rPr>
                <w:rFonts w:ascii="Palatino Linotype" w:hAnsi="Palatino Linotype"/>
                <w:sz w:val="24"/>
                <w:szCs w:val="24"/>
              </w:rPr>
            </w:pPr>
            <w:r w:rsidRPr="00225C4F">
              <w:rPr>
                <w:rFonts w:ascii="Palatino Linotype" w:hAnsi="Palatino Linotype"/>
                <w:sz w:val="24"/>
                <w:szCs w:val="24"/>
              </w:rPr>
              <w:t>Č. j.: XXXXXXXXXXXX</w:t>
            </w:r>
          </w:p>
        </w:tc>
      </w:tr>
      <w:tr w:rsidR="00D5603F" w:rsidRPr="00D5603F" w:rsidTr="00092599">
        <w:trPr>
          <w:trHeight w:val="105"/>
        </w:trPr>
        <w:tc>
          <w:tcPr>
            <w:tcW w:w="0" w:type="auto"/>
          </w:tcPr>
          <w:p w:rsidR="00D5603F" w:rsidRPr="00225C4F" w:rsidRDefault="00D5603F" w:rsidP="00D5603F">
            <w:pPr>
              <w:spacing w:after="0"/>
              <w:ind w:left="5954"/>
              <w:rPr>
                <w:rFonts w:ascii="Palatino Linotype" w:hAnsi="Palatino Linotype"/>
                <w:sz w:val="24"/>
                <w:szCs w:val="24"/>
              </w:rPr>
            </w:pPr>
            <w:r w:rsidRPr="00225C4F">
              <w:rPr>
                <w:rFonts w:ascii="Palatino Linotype" w:hAnsi="Palatino Linotype"/>
                <w:sz w:val="24"/>
                <w:szCs w:val="24"/>
              </w:rPr>
              <w:t>Počet listů: X</w:t>
            </w:r>
          </w:p>
        </w:tc>
      </w:tr>
    </w:tbl>
    <w:p w:rsidR="00D5603F" w:rsidRPr="00D5603F" w:rsidRDefault="00D5603F" w:rsidP="00D5603F">
      <w:pPr>
        <w:rPr>
          <w:rFonts w:ascii="Palatino Linotype" w:hAnsi="Palatino Linotype"/>
          <w:sz w:val="24"/>
          <w:szCs w:val="24"/>
        </w:rPr>
      </w:pPr>
    </w:p>
    <w:tbl>
      <w:tblPr>
        <w:tblW w:w="9150" w:type="dxa"/>
        <w:tblLook w:val="04A0" w:firstRow="1" w:lastRow="0" w:firstColumn="1" w:lastColumn="0" w:noHBand="0" w:noVBand="1"/>
      </w:tblPr>
      <w:tblGrid>
        <w:gridCol w:w="9150"/>
      </w:tblGrid>
      <w:tr w:rsidR="00D5603F" w:rsidRPr="00D5603F" w:rsidTr="00092599">
        <w:tc>
          <w:tcPr>
            <w:tcW w:w="0" w:type="auto"/>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 xml:space="preserve">Vyřizuje: </w:t>
            </w:r>
          </w:p>
        </w:tc>
      </w:tr>
      <w:tr w:rsidR="00D5603F" w:rsidRPr="00D5603F" w:rsidTr="00092599">
        <w:tc>
          <w:tcPr>
            <w:tcW w:w="0" w:type="auto"/>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 xml:space="preserve">Tel: </w:t>
            </w:r>
          </w:p>
        </w:tc>
      </w:tr>
      <w:tr w:rsidR="00D5603F" w:rsidRPr="00D5603F" w:rsidTr="00092599">
        <w:tc>
          <w:tcPr>
            <w:tcW w:w="0" w:type="auto"/>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 xml:space="preserve">E-mail: </w:t>
            </w:r>
          </w:p>
        </w:tc>
      </w:tr>
      <w:tr w:rsidR="00D5603F" w:rsidRPr="00D5603F" w:rsidTr="00092599">
        <w:tc>
          <w:tcPr>
            <w:tcW w:w="0" w:type="auto"/>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 xml:space="preserve">ID datové schránky: </w:t>
            </w:r>
          </w:p>
        </w:tc>
      </w:tr>
    </w:tbl>
    <w:p w:rsidR="00D5603F" w:rsidRPr="00D5603F" w:rsidRDefault="00D5603F" w:rsidP="00D5603F">
      <w:pPr>
        <w:rPr>
          <w:rFonts w:ascii="Palatino Linotype" w:hAnsi="Palatino Linotype"/>
          <w:sz w:val="24"/>
          <w:szCs w:val="24"/>
        </w:rPr>
      </w:pPr>
    </w:p>
    <w:tbl>
      <w:tblPr>
        <w:tblW w:w="9150" w:type="dxa"/>
        <w:tblLook w:val="04A0" w:firstRow="1" w:lastRow="0" w:firstColumn="1" w:lastColumn="0" w:noHBand="0" w:noVBand="1"/>
      </w:tblPr>
      <w:tblGrid>
        <w:gridCol w:w="4500"/>
        <w:gridCol w:w="4650"/>
      </w:tblGrid>
      <w:tr w:rsidR="00D5603F" w:rsidRPr="00D5603F" w:rsidTr="00092599">
        <w:tc>
          <w:tcPr>
            <w:tcW w:w="4500" w:type="dxa"/>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Oslovení</w:t>
            </w:r>
          </w:p>
        </w:tc>
        <w:tc>
          <w:tcPr>
            <w:tcW w:w="0" w:type="auto"/>
          </w:tcPr>
          <w:p w:rsidR="00D5603F" w:rsidRPr="00D5603F" w:rsidRDefault="00D5603F" w:rsidP="00D5603F">
            <w:pPr>
              <w:spacing w:after="0"/>
              <w:rPr>
                <w:rFonts w:ascii="Palatino Linotype" w:hAnsi="Palatino Linotype"/>
                <w:color w:val="FF0000"/>
                <w:sz w:val="24"/>
                <w:szCs w:val="24"/>
              </w:rPr>
            </w:pPr>
          </w:p>
        </w:tc>
      </w:tr>
      <w:tr w:rsidR="00D5603F" w:rsidRPr="00D5603F" w:rsidTr="00092599">
        <w:tc>
          <w:tcPr>
            <w:tcW w:w="4500" w:type="dxa"/>
          </w:tcPr>
          <w:p w:rsidR="00D5603F" w:rsidRPr="00D5603F" w:rsidRDefault="00D5603F" w:rsidP="00B864D9">
            <w:pPr>
              <w:spacing w:after="0"/>
              <w:rPr>
                <w:rFonts w:ascii="Palatino Linotype" w:hAnsi="Palatino Linotype"/>
                <w:sz w:val="24"/>
                <w:szCs w:val="24"/>
              </w:rPr>
            </w:pPr>
            <w:r w:rsidRPr="00D5603F">
              <w:rPr>
                <w:rFonts w:ascii="Palatino Linotype" w:hAnsi="Palatino Linotype"/>
                <w:sz w:val="24"/>
                <w:szCs w:val="24"/>
              </w:rPr>
              <w:t>Titl. Jméno</w:t>
            </w:r>
            <w:r w:rsidR="00B864D9">
              <w:rPr>
                <w:rFonts w:ascii="Palatino Linotype" w:hAnsi="Palatino Linotype"/>
                <w:sz w:val="24"/>
                <w:szCs w:val="24"/>
              </w:rPr>
              <w:t xml:space="preserve"> a p</w:t>
            </w:r>
            <w:r w:rsidRPr="00D5603F">
              <w:rPr>
                <w:rFonts w:ascii="Palatino Linotype" w:hAnsi="Palatino Linotype"/>
                <w:sz w:val="24"/>
                <w:szCs w:val="24"/>
              </w:rPr>
              <w:t>říjmení</w:t>
            </w:r>
          </w:p>
        </w:tc>
        <w:tc>
          <w:tcPr>
            <w:tcW w:w="0" w:type="auto"/>
          </w:tcPr>
          <w:p w:rsidR="00D5603F" w:rsidRPr="00D5603F" w:rsidRDefault="00D5603F" w:rsidP="00D5603F">
            <w:pPr>
              <w:spacing w:after="0"/>
              <w:rPr>
                <w:rFonts w:ascii="Palatino Linotype" w:hAnsi="Palatino Linotype"/>
                <w:color w:val="FF0000"/>
                <w:sz w:val="24"/>
                <w:szCs w:val="24"/>
              </w:rPr>
            </w:pPr>
          </w:p>
        </w:tc>
      </w:tr>
      <w:tr w:rsidR="00D5603F" w:rsidRPr="00D5603F" w:rsidTr="00092599">
        <w:tc>
          <w:tcPr>
            <w:tcW w:w="4500" w:type="dxa"/>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ulice čp.</w:t>
            </w:r>
          </w:p>
        </w:tc>
        <w:tc>
          <w:tcPr>
            <w:tcW w:w="0" w:type="auto"/>
          </w:tcPr>
          <w:p w:rsidR="00D5603F" w:rsidRPr="00D5603F" w:rsidRDefault="00D5603F" w:rsidP="00D5603F">
            <w:pPr>
              <w:spacing w:after="0"/>
              <w:rPr>
                <w:rFonts w:ascii="Palatino Linotype" w:hAnsi="Palatino Linotype"/>
                <w:color w:val="FF0000"/>
                <w:sz w:val="24"/>
                <w:szCs w:val="24"/>
              </w:rPr>
            </w:pPr>
          </w:p>
        </w:tc>
      </w:tr>
      <w:tr w:rsidR="00D5603F" w:rsidRPr="00D5603F" w:rsidTr="00092599">
        <w:tc>
          <w:tcPr>
            <w:tcW w:w="4500" w:type="dxa"/>
          </w:tcPr>
          <w:p w:rsidR="00D5603F" w:rsidRPr="00D5603F" w:rsidRDefault="00D5603F" w:rsidP="00D5603F">
            <w:pPr>
              <w:spacing w:after="0"/>
              <w:rPr>
                <w:rFonts w:ascii="Palatino Linotype" w:hAnsi="Palatino Linotype"/>
                <w:sz w:val="24"/>
                <w:szCs w:val="24"/>
              </w:rPr>
            </w:pPr>
            <w:r w:rsidRPr="00D5603F">
              <w:rPr>
                <w:rFonts w:ascii="Palatino Linotype" w:hAnsi="Palatino Linotype"/>
                <w:sz w:val="24"/>
                <w:szCs w:val="24"/>
              </w:rPr>
              <w:t>PSČ Město</w:t>
            </w:r>
          </w:p>
        </w:tc>
        <w:tc>
          <w:tcPr>
            <w:tcW w:w="0" w:type="auto"/>
          </w:tcPr>
          <w:p w:rsidR="00D5603F" w:rsidRPr="00D5603F" w:rsidRDefault="00D5603F" w:rsidP="00D5603F">
            <w:pPr>
              <w:spacing w:after="0"/>
              <w:rPr>
                <w:rFonts w:ascii="Palatino Linotype" w:hAnsi="Palatino Linotype"/>
                <w:color w:val="FF0000"/>
                <w:sz w:val="24"/>
                <w:szCs w:val="24"/>
              </w:rPr>
            </w:pPr>
          </w:p>
        </w:tc>
      </w:tr>
      <w:tr w:rsidR="00D5603F" w:rsidRPr="00D5603F" w:rsidTr="00092599">
        <w:tc>
          <w:tcPr>
            <w:tcW w:w="4500" w:type="dxa"/>
          </w:tcPr>
          <w:p w:rsidR="00D5603F" w:rsidRPr="00D5603F" w:rsidRDefault="00D5603F" w:rsidP="00092599">
            <w:pPr>
              <w:rPr>
                <w:rFonts w:ascii="Palatino Linotype" w:hAnsi="Palatino Linotype"/>
                <w:color w:val="FF0000"/>
                <w:sz w:val="24"/>
                <w:szCs w:val="24"/>
              </w:rPr>
            </w:pPr>
          </w:p>
        </w:tc>
        <w:tc>
          <w:tcPr>
            <w:tcW w:w="0" w:type="auto"/>
          </w:tcPr>
          <w:p w:rsidR="00D5603F" w:rsidRPr="00D5603F" w:rsidRDefault="00D5603F" w:rsidP="00092599">
            <w:pPr>
              <w:rPr>
                <w:rFonts w:ascii="Palatino Linotype" w:hAnsi="Palatino Linotype"/>
                <w:color w:val="FF0000"/>
                <w:sz w:val="24"/>
                <w:szCs w:val="24"/>
              </w:rPr>
            </w:pPr>
          </w:p>
        </w:tc>
      </w:tr>
      <w:tr w:rsidR="00D5603F" w:rsidRPr="00D5603F" w:rsidTr="00092599">
        <w:tc>
          <w:tcPr>
            <w:tcW w:w="4500" w:type="dxa"/>
          </w:tcPr>
          <w:p w:rsidR="00D5603F" w:rsidRPr="00D5603F" w:rsidRDefault="00D5603F" w:rsidP="00D5603F">
            <w:pPr>
              <w:spacing w:after="0"/>
              <w:rPr>
                <w:rFonts w:ascii="Palatino Linotype" w:hAnsi="Palatino Linotype"/>
                <w:color w:val="FF0000"/>
                <w:sz w:val="24"/>
                <w:szCs w:val="24"/>
              </w:rPr>
            </w:pPr>
            <w:r w:rsidRPr="00D5603F">
              <w:rPr>
                <w:rFonts w:ascii="Palatino Linotype" w:hAnsi="Palatino Linotype"/>
                <w:sz w:val="24"/>
                <w:szCs w:val="24"/>
              </w:rPr>
              <w:t>ID datové schránky:</w:t>
            </w:r>
          </w:p>
        </w:tc>
        <w:tc>
          <w:tcPr>
            <w:tcW w:w="0" w:type="auto"/>
          </w:tcPr>
          <w:p w:rsidR="00D5603F" w:rsidRPr="00D5603F" w:rsidRDefault="00D5603F" w:rsidP="00092599">
            <w:pPr>
              <w:rPr>
                <w:rFonts w:ascii="Palatino Linotype" w:hAnsi="Palatino Linotype"/>
                <w:color w:val="FF0000"/>
                <w:sz w:val="24"/>
                <w:szCs w:val="24"/>
              </w:rPr>
            </w:pPr>
          </w:p>
        </w:tc>
      </w:tr>
    </w:tbl>
    <w:p w:rsidR="00D5603F" w:rsidRPr="00D5603F" w:rsidRDefault="00D5603F" w:rsidP="00D5603F">
      <w:pPr>
        <w:rPr>
          <w:rFonts w:ascii="Palatino Linotype" w:hAnsi="Palatino Linotype"/>
          <w:b/>
          <w:sz w:val="24"/>
          <w:szCs w:val="24"/>
        </w:rPr>
      </w:pPr>
    </w:p>
    <w:p w:rsidR="00D5603F" w:rsidRPr="00D5603F" w:rsidRDefault="00D5603F" w:rsidP="00D5603F">
      <w:pPr>
        <w:rPr>
          <w:rFonts w:ascii="Palatino Linotype" w:hAnsi="Palatino Linotype"/>
          <w:b/>
          <w:sz w:val="24"/>
          <w:szCs w:val="24"/>
        </w:rPr>
      </w:pPr>
      <w:r w:rsidRPr="00D5603F">
        <w:rPr>
          <w:rFonts w:ascii="Palatino Linotype" w:hAnsi="Palatino Linotype"/>
          <w:b/>
          <w:sz w:val="24"/>
          <w:szCs w:val="24"/>
        </w:rPr>
        <w:t>VYROZUMĚNÍ O VÝSLEDKU VÝBĚROVÉHO ŘÍZENÍ</w:t>
      </w:r>
    </w:p>
    <w:p w:rsidR="00D5603F" w:rsidRPr="00B864D9" w:rsidRDefault="00D5603F" w:rsidP="00D5603F">
      <w:pPr>
        <w:jc w:val="both"/>
        <w:rPr>
          <w:rFonts w:ascii="Palatino Linotype" w:hAnsi="Palatino Linotype"/>
          <w:sz w:val="24"/>
          <w:szCs w:val="24"/>
        </w:rPr>
      </w:pPr>
      <w:r w:rsidRPr="00D5603F">
        <w:rPr>
          <w:rFonts w:ascii="Palatino Linotype" w:hAnsi="Palatino Linotype"/>
          <w:sz w:val="24"/>
          <w:szCs w:val="24"/>
        </w:rPr>
        <w:t xml:space="preserve">Zveřejněním </w:t>
      </w:r>
      <w:r w:rsidRPr="00B864D9">
        <w:rPr>
          <w:rFonts w:ascii="Palatino Linotype" w:hAnsi="Palatino Linotype"/>
          <w:sz w:val="24"/>
          <w:szCs w:val="24"/>
        </w:rPr>
        <w:t xml:space="preserve">oznámení (označení služebního orgánu) jako služebního orgánu příslušného podle § 10 odst. 1 písm. f) zákona č. 234/2014 Sb., o státní službě, ve znění pozdějších předpisů (dále jen „zákon o státní službě“) ze dne XX. měsíc 20XX č. j. XXXXXXXXX bylo vyhlášeno výběrové řízení na služební místo (označení služebního místa, na které bylo vypsáno výběrové řízení). Tohoto výběrového řízení jste se na základě své žádosti zúčastnil/a a po provedeném pohovoru dospěla výběrová komise k závěru, že jste ve výběrovém řízení </w:t>
      </w:r>
      <w:r w:rsidRPr="00B864D9">
        <w:rPr>
          <w:rFonts w:ascii="Palatino Linotype" w:hAnsi="Palatino Linotype"/>
          <w:b/>
          <w:sz w:val="24"/>
          <w:szCs w:val="24"/>
        </w:rPr>
        <w:t>uspěl/a</w:t>
      </w:r>
      <w:r w:rsidRPr="00B864D9">
        <w:rPr>
          <w:rFonts w:ascii="Palatino Linotype" w:hAnsi="Palatino Linotype"/>
          <w:sz w:val="24"/>
          <w:szCs w:val="24"/>
        </w:rPr>
        <w:t>.</w:t>
      </w:r>
    </w:p>
    <w:p w:rsidR="00D5603F" w:rsidRPr="009932D2" w:rsidRDefault="00D5603F" w:rsidP="00923956">
      <w:pPr>
        <w:spacing w:after="0"/>
        <w:jc w:val="both"/>
        <w:rPr>
          <w:rFonts w:ascii="Palatino Linotype" w:hAnsi="Palatino Linotype"/>
          <w:b/>
          <w:sz w:val="24"/>
          <w:szCs w:val="24"/>
        </w:rPr>
      </w:pPr>
      <w:r w:rsidRPr="009932D2">
        <w:rPr>
          <w:rFonts w:ascii="Palatino Linotype" w:hAnsi="Palatino Linotype"/>
          <w:b/>
          <w:i/>
          <w:sz w:val="24"/>
          <w:szCs w:val="24"/>
        </w:rPr>
        <w:t xml:space="preserve">[Následující dva odstavce </w:t>
      </w:r>
      <w:r w:rsidR="009932D2" w:rsidRPr="009932D2">
        <w:rPr>
          <w:rFonts w:ascii="Palatino Linotype" w:hAnsi="Palatino Linotype"/>
          <w:b/>
          <w:i/>
          <w:sz w:val="24"/>
          <w:szCs w:val="24"/>
        </w:rPr>
        <w:t>se uvedou</w:t>
      </w:r>
      <w:r w:rsidRPr="009932D2">
        <w:rPr>
          <w:rFonts w:ascii="Palatino Linotype" w:hAnsi="Palatino Linotype"/>
          <w:b/>
          <w:i/>
          <w:sz w:val="24"/>
          <w:szCs w:val="24"/>
        </w:rPr>
        <w:t xml:space="preserve"> pouze, pokud žadatel není označen za jednoho z nejvhodnějších.]</w:t>
      </w:r>
      <w:r w:rsidRPr="009932D2">
        <w:rPr>
          <w:rFonts w:ascii="Palatino Linotype" w:hAnsi="Palatino Linotype"/>
          <w:b/>
          <w:sz w:val="24"/>
          <w:szCs w:val="24"/>
        </w:rPr>
        <w:t xml:space="preserve"> </w:t>
      </w:r>
    </w:p>
    <w:p w:rsidR="00D5603F" w:rsidRPr="00D5603F" w:rsidRDefault="00D5603F" w:rsidP="00D5603F">
      <w:pPr>
        <w:jc w:val="both"/>
        <w:rPr>
          <w:rFonts w:ascii="Palatino Linotype" w:hAnsi="Palatino Linotype"/>
          <w:sz w:val="24"/>
          <w:szCs w:val="24"/>
        </w:rPr>
      </w:pPr>
      <w:r w:rsidRPr="00D5603F">
        <w:rPr>
          <w:rFonts w:ascii="Palatino Linotype" w:hAnsi="Palatino Linotype"/>
          <w:sz w:val="24"/>
          <w:szCs w:val="24"/>
        </w:rPr>
        <w:t>V souladu s vyhodnocením průběhu pohovoru jste nebyl/a označena jako jeden ze tří nejvhodnějších žadatelů dle § 28 odst.  2 zákona o státní službě.</w:t>
      </w:r>
    </w:p>
    <w:p w:rsidR="00D5603F" w:rsidRPr="00D5603F" w:rsidRDefault="00D5603F" w:rsidP="00D5603F">
      <w:pPr>
        <w:jc w:val="both"/>
        <w:rPr>
          <w:rFonts w:ascii="Palatino Linotype" w:hAnsi="Palatino Linotype"/>
          <w:sz w:val="24"/>
          <w:szCs w:val="24"/>
        </w:rPr>
      </w:pPr>
    </w:p>
    <w:p w:rsidR="00D5603F" w:rsidRPr="009932D2" w:rsidRDefault="00D5603F" w:rsidP="00D5603F">
      <w:pPr>
        <w:jc w:val="both"/>
        <w:rPr>
          <w:rFonts w:ascii="Palatino Linotype" w:hAnsi="Palatino Linotype"/>
          <w:sz w:val="24"/>
          <w:szCs w:val="24"/>
        </w:rPr>
      </w:pPr>
      <w:r w:rsidRPr="009932D2">
        <w:rPr>
          <w:rFonts w:ascii="Palatino Linotype" w:hAnsi="Palatino Linotype"/>
          <w:sz w:val="24"/>
          <w:szCs w:val="24"/>
        </w:rPr>
        <w:lastRenderedPageBreak/>
        <w:t xml:space="preserve">Vzhledem k tomu, že jste k žádosti doložil/la některé náležitosti formou originálů listin, konkrétně (konkrétní druh dokladu např. originál výpisu z evidence rejstříku trestů), tuto listinu/tyto listiny Vám v příloze tohoto vyrozumění vracíme. </w:t>
      </w:r>
    </w:p>
    <w:p w:rsidR="00923956" w:rsidRPr="009932D2" w:rsidRDefault="00D5603F" w:rsidP="00923956">
      <w:pPr>
        <w:spacing w:after="0"/>
        <w:jc w:val="both"/>
        <w:rPr>
          <w:rFonts w:ascii="Palatino Linotype" w:hAnsi="Palatino Linotype"/>
          <w:b/>
          <w:sz w:val="24"/>
          <w:szCs w:val="24"/>
        </w:rPr>
      </w:pPr>
      <w:r w:rsidRPr="00D5603F">
        <w:rPr>
          <w:rFonts w:ascii="Palatino Linotype" w:hAnsi="Palatino Linotype"/>
          <w:b/>
          <w:i/>
          <w:color w:val="FF0000"/>
          <w:sz w:val="24"/>
          <w:szCs w:val="24"/>
        </w:rPr>
        <w:t xml:space="preserve"> </w:t>
      </w:r>
      <w:r w:rsidRPr="009932D2">
        <w:rPr>
          <w:rFonts w:ascii="Palatino Linotype" w:hAnsi="Palatino Linotype"/>
          <w:b/>
          <w:i/>
          <w:sz w:val="24"/>
          <w:szCs w:val="24"/>
        </w:rPr>
        <w:t xml:space="preserve">[Následující dva odstavce </w:t>
      </w:r>
      <w:r w:rsidR="009932D2" w:rsidRPr="009932D2">
        <w:rPr>
          <w:rFonts w:ascii="Palatino Linotype" w:hAnsi="Palatino Linotype"/>
          <w:b/>
          <w:i/>
          <w:sz w:val="24"/>
          <w:szCs w:val="24"/>
        </w:rPr>
        <w:t>se uvedou</w:t>
      </w:r>
      <w:r w:rsidRPr="009932D2">
        <w:rPr>
          <w:rFonts w:ascii="Palatino Linotype" w:hAnsi="Palatino Linotype"/>
          <w:b/>
          <w:i/>
          <w:sz w:val="24"/>
          <w:szCs w:val="24"/>
        </w:rPr>
        <w:t xml:space="preserve"> pouze, pokud je žadatel označen za jednoho z nejvhodnějších.]</w:t>
      </w:r>
      <w:r w:rsidRPr="009932D2">
        <w:rPr>
          <w:rFonts w:ascii="Palatino Linotype" w:hAnsi="Palatino Linotype"/>
          <w:b/>
          <w:sz w:val="24"/>
          <w:szCs w:val="24"/>
        </w:rPr>
        <w:t xml:space="preserve"> </w:t>
      </w:r>
    </w:p>
    <w:p w:rsidR="00D5603F" w:rsidRPr="009932D2" w:rsidRDefault="00D5603F" w:rsidP="00D5603F">
      <w:pPr>
        <w:jc w:val="both"/>
        <w:rPr>
          <w:rFonts w:ascii="Palatino Linotype" w:hAnsi="Palatino Linotype"/>
          <w:sz w:val="24"/>
          <w:szCs w:val="24"/>
        </w:rPr>
      </w:pPr>
      <w:r w:rsidRPr="009932D2">
        <w:rPr>
          <w:rFonts w:ascii="Palatino Linotype" w:hAnsi="Palatino Linotype"/>
          <w:sz w:val="24"/>
          <w:szCs w:val="24"/>
        </w:rPr>
        <w:t>Výběrová komise Vás také v souladu s § 28 odst.  2/3</w:t>
      </w:r>
      <w:r w:rsidRPr="009932D2">
        <w:rPr>
          <w:rStyle w:val="Znakapoznpodarou"/>
          <w:rFonts w:ascii="Palatino Linotype" w:hAnsi="Palatino Linotype"/>
          <w:sz w:val="24"/>
          <w:szCs w:val="24"/>
        </w:rPr>
        <w:footnoteReference w:id="57"/>
      </w:r>
      <w:r w:rsidRPr="009932D2">
        <w:rPr>
          <w:rFonts w:ascii="Palatino Linotype" w:hAnsi="Palatino Linotype"/>
          <w:sz w:val="24"/>
          <w:szCs w:val="24"/>
        </w:rPr>
        <w:t xml:space="preserve">  zákona o státní službě označila jako jednoho ze tří nejvhodnějších </w:t>
      </w:r>
      <w:r w:rsidR="00923956" w:rsidRPr="009932D2">
        <w:rPr>
          <w:rFonts w:ascii="Palatino Linotype" w:hAnsi="Palatino Linotype"/>
          <w:sz w:val="24"/>
          <w:szCs w:val="24"/>
        </w:rPr>
        <w:t>(</w:t>
      </w:r>
      <w:r w:rsidRPr="009932D2">
        <w:rPr>
          <w:rFonts w:ascii="Palatino Linotype" w:hAnsi="Palatino Linotype"/>
          <w:sz w:val="24"/>
          <w:szCs w:val="24"/>
        </w:rPr>
        <w:t>mohou být i jen dva či</w:t>
      </w:r>
      <w:r w:rsidRPr="009932D2">
        <w:rPr>
          <w:rFonts w:ascii="Palatino Linotype" w:hAnsi="Palatino Linotype"/>
          <w:i/>
          <w:sz w:val="24"/>
          <w:szCs w:val="24"/>
        </w:rPr>
        <w:t xml:space="preserve"> </w:t>
      </w:r>
      <w:r w:rsidRPr="009932D2">
        <w:rPr>
          <w:rFonts w:ascii="Palatino Linotype" w:hAnsi="Palatino Linotype"/>
          <w:sz w:val="24"/>
          <w:szCs w:val="24"/>
        </w:rPr>
        <w:t>jeden nejvhodnější) žadatelů na služební místo (označení služebního místa).</w:t>
      </w:r>
    </w:p>
    <w:p w:rsidR="00D5603F" w:rsidRPr="00923956" w:rsidRDefault="00D5603F" w:rsidP="00D5603F">
      <w:pPr>
        <w:pStyle w:val="Normln1"/>
        <w:spacing w:before="0" w:beforeAutospacing="0" w:after="240" w:afterAutospacing="0" w:line="240" w:lineRule="atLeast"/>
        <w:jc w:val="both"/>
        <w:rPr>
          <w:rStyle w:val="normalchar"/>
          <w:rFonts w:ascii="Palatino Linotype" w:hAnsi="Palatino Linotype" w:cs="Arial"/>
        </w:rPr>
      </w:pPr>
      <w:r w:rsidRPr="009932D2">
        <w:rPr>
          <w:rStyle w:val="normalchar"/>
          <w:rFonts w:ascii="Palatino Linotype" w:hAnsi="Palatino Linotype" w:cs="Arial"/>
        </w:rPr>
        <w:t xml:space="preserve">Vzhledem ke skutečnosti, že jste byl/a v protokole o průběhu a </w:t>
      </w:r>
      <w:r w:rsidRPr="00D5603F">
        <w:rPr>
          <w:rStyle w:val="normalchar"/>
          <w:rFonts w:ascii="Palatino Linotype" w:hAnsi="Palatino Linotype" w:cs="Arial"/>
          <w:color w:val="000000"/>
        </w:rPr>
        <w:t xml:space="preserve">výsledku výběrového řízení označen/a jako úspěšný žadatel, budete následně informován/a, zda jste byl/a vybrán/a jako nejvhodnější žadatel na výše uvedené služební místo prostřednictvím dohody služebního orgánu s bezprostředně nadřízeným představeným podle § 28 odst. </w:t>
      </w:r>
      <w:r w:rsidRPr="00923956">
        <w:rPr>
          <w:rStyle w:val="normalchar"/>
          <w:rFonts w:ascii="Palatino Linotype" w:hAnsi="Palatino Linotype" w:cs="Arial"/>
        </w:rPr>
        <w:t>2/3 zákona o</w:t>
      </w:r>
      <w:r w:rsidR="00923956" w:rsidRPr="00923956">
        <w:rPr>
          <w:rStyle w:val="normalchar"/>
          <w:rFonts w:ascii="Palatino Linotype" w:hAnsi="Palatino Linotype" w:cs="Arial"/>
        </w:rPr>
        <w:t> </w:t>
      </w:r>
      <w:r w:rsidRPr="00923956">
        <w:rPr>
          <w:rStyle w:val="normalchar"/>
          <w:rFonts w:ascii="Palatino Linotype" w:hAnsi="Palatino Linotype" w:cs="Arial"/>
        </w:rPr>
        <w:t xml:space="preserve"> státní službě, nebo byl na základě této dohody vybrán jiný žadatel.</w:t>
      </w:r>
    </w:p>
    <w:p w:rsidR="00D5603F" w:rsidRPr="00D5603F" w:rsidRDefault="00D5603F" w:rsidP="00D5603F">
      <w:pPr>
        <w:pStyle w:val="Normln1"/>
        <w:spacing w:before="0" w:beforeAutospacing="0" w:after="240" w:afterAutospacing="0" w:line="240" w:lineRule="atLeast"/>
        <w:jc w:val="both"/>
        <w:rPr>
          <w:rStyle w:val="normalchar"/>
          <w:rFonts w:ascii="Palatino Linotype" w:eastAsiaTheme="minorHAnsi" w:hAnsi="Palatino Linotype" w:cs="Arial"/>
          <w:color w:val="000000"/>
          <w:lang w:eastAsia="en-US"/>
        </w:rPr>
      </w:pPr>
      <w:r w:rsidRPr="00D5603F">
        <w:rPr>
          <w:rStyle w:val="normalchar"/>
          <w:rFonts w:ascii="Palatino Linotype" w:hAnsi="Palatino Linotype" w:cs="Arial"/>
          <w:color w:val="000000"/>
        </w:rPr>
        <w:t xml:space="preserve">Děkujeme Vám za Vaši účast ve výběrovém řízení </w:t>
      </w:r>
    </w:p>
    <w:p w:rsidR="00D5603F" w:rsidRPr="00D5603F" w:rsidRDefault="00D5603F" w:rsidP="00D5603F">
      <w:pPr>
        <w:pStyle w:val="Text"/>
        <w:tabs>
          <w:tab w:val="center" w:pos="6379"/>
        </w:tabs>
        <w:rPr>
          <w:rFonts w:ascii="Palatino Linotype" w:hAnsi="Palatino Linotype" w:cs="Arial"/>
          <w:b/>
          <w:sz w:val="24"/>
        </w:rPr>
      </w:pPr>
    </w:p>
    <w:p w:rsidR="00D5603F" w:rsidRPr="00D5603F" w:rsidRDefault="00D5603F" w:rsidP="00D5603F">
      <w:pPr>
        <w:pStyle w:val="Text"/>
        <w:tabs>
          <w:tab w:val="center" w:pos="6379"/>
        </w:tabs>
        <w:rPr>
          <w:rFonts w:ascii="Palatino Linotype" w:hAnsi="Palatino Linotype" w:cs="Arial"/>
          <w:b/>
          <w:sz w:val="24"/>
        </w:rPr>
      </w:pPr>
    </w:p>
    <w:p w:rsidR="00D5603F" w:rsidRPr="00D5603F" w:rsidRDefault="00D5603F" w:rsidP="00D5603F">
      <w:pPr>
        <w:pStyle w:val="Text"/>
        <w:tabs>
          <w:tab w:val="center" w:pos="6096"/>
        </w:tabs>
        <w:rPr>
          <w:rFonts w:ascii="Palatino Linotype" w:hAnsi="Palatino Linotype" w:cs="Arial"/>
          <w:b/>
          <w:sz w:val="24"/>
        </w:rPr>
      </w:pPr>
    </w:p>
    <w:p w:rsidR="00D5603F" w:rsidRPr="00923956" w:rsidRDefault="00D5603F" w:rsidP="00D5603F">
      <w:pPr>
        <w:pStyle w:val="Text"/>
        <w:tabs>
          <w:tab w:val="center" w:pos="6096"/>
        </w:tabs>
        <w:rPr>
          <w:rFonts w:ascii="Palatino Linotype" w:hAnsi="Palatino Linotype" w:cs="Arial"/>
          <w:b/>
          <w:sz w:val="24"/>
        </w:rPr>
      </w:pPr>
    </w:p>
    <w:p w:rsidR="00D5603F" w:rsidRPr="00923956" w:rsidRDefault="00D5603F" w:rsidP="00923956">
      <w:pPr>
        <w:ind w:left="4248"/>
        <w:contextualSpacing/>
        <w:rPr>
          <w:rFonts w:ascii="Palatino Linotype" w:hAnsi="Palatino Linotype"/>
          <w:sz w:val="24"/>
          <w:szCs w:val="24"/>
        </w:rPr>
      </w:pPr>
      <w:r w:rsidRPr="00923956">
        <w:rPr>
          <w:rFonts w:ascii="Palatino Linotype" w:hAnsi="Palatino Linotype"/>
          <w:sz w:val="24"/>
          <w:szCs w:val="24"/>
        </w:rPr>
        <w:t>Jméno, příjmení, funkce a podpis</w:t>
      </w:r>
    </w:p>
    <w:p w:rsidR="00D5603F" w:rsidRPr="00923956" w:rsidRDefault="00D5603F" w:rsidP="00923956">
      <w:pPr>
        <w:spacing w:after="0"/>
        <w:ind w:left="4248" w:firstLine="708"/>
        <w:contextualSpacing/>
        <w:rPr>
          <w:rFonts w:ascii="Palatino Linotype" w:hAnsi="Palatino Linotype"/>
          <w:sz w:val="24"/>
          <w:szCs w:val="24"/>
        </w:rPr>
      </w:pPr>
      <w:r w:rsidRPr="00923956">
        <w:rPr>
          <w:rFonts w:ascii="Palatino Linotype" w:hAnsi="Palatino Linotype"/>
          <w:sz w:val="24"/>
          <w:szCs w:val="24"/>
        </w:rPr>
        <w:t>oprávněné úřední osoby</w:t>
      </w:r>
    </w:p>
    <w:p w:rsidR="00D5603F" w:rsidRPr="00923956" w:rsidRDefault="00D5603F" w:rsidP="00923956">
      <w:pPr>
        <w:pStyle w:val="Normln1"/>
        <w:spacing w:before="0" w:beforeAutospacing="0" w:after="0" w:afterAutospacing="0"/>
        <w:ind w:left="3540" w:firstLine="708"/>
        <w:jc w:val="both"/>
        <w:rPr>
          <w:rFonts w:ascii="Palatino Linotype" w:hAnsi="Palatino Linotype" w:cs="Arial"/>
        </w:rPr>
      </w:pPr>
      <w:r w:rsidRPr="00923956">
        <w:rPr>
          <w:rFonts w:ascii="Palatino Linotype" w:hAnsi="Palatino Linotype" w:cs="Arial"/>
        </w:rPr>
        <w:t>(služebního orgánu/předsedy VK)</w:t>
      </w:r>
    </w:p>
    <w:p w:rsidR="00D5603F" w:rsidRPr="00D5603F" w:rsidRDefault="00D5603F" w:rsidP="00D5603F">
      <w:pPr>
        <w:pStyle w:val="Text"/>
        <w:tabs>
          <w:tab w:val="center" w:pos="6379"/>
        </w:tabs>
        <w:rPr>
          <w:rFonts w:ascii="Palatino Linotype" w:hAnsi="Palatino Linotype" w:cs="Arial"/>
          <w:b/>
          <w:sz w:val="24"/>
        </w:rPr>
      </w:pPr>
    </w:p>
    <w:p w:rsidR="00923956" w:rsidRDefault="00923956" w:rsidP="00D5603F">
      <w:pPr>
        <w:pStyle w:val="Text"/>
        <w:rPr>
          <w:rFonts w:ascii="Palatino Linotype" w:hAnsi="Palatino Linotype" w:cs="Arial"/>
          <w:b/>
          <w:sz w:val="24"/>
        </w:rPr>
      </w:pPr>
    </w:p>
    <w:p w:rsidR="00923956" w:rsidRDefault="00923956" w:rsidP="00D5603F">
      <w:pPr>
        <w:pStyle w:val="Text"/>
        <w:rPr>
          <w:rFonts w:ascii="Palatino Linotype" w:hAnsi="Palatino Linotype" w:cs="Arial"/>
          <w:b/>
          <w:sz w:val="24"/>
        </w:rPr>
      </w:pPr>
    </w:p>
    <w:p w:rsidR="000F22E2" w:rsidRDefault="000F22E2" w:rsidP="00D5603F">
      <w:pPr>
        <w:pStyle w:val="Text"/>
        <w:rPr>
          <w:rFonts w:ascii="Palatino Linotype" w:hAnsi="Palatino Linotype" w:cs="Arial"/>
          <w:b/>
          <w:sz w:val="24"/>
        </w:rPr>
      </w:pPr>
    </w:p>
    <w:p w:rsidR="00923956" w:rsidRDefault="00923956" w:rsidP="00D5603F">
      <w:pPr>
        <w:pStyle w:val="Text"/>
        <w:rPr>
          <w:rFonts w:ascii="Palatino Linotype" w:hAnsi="Palatino Linotype" w:cs="Arial"/>
          <w:b/>
          <w:sz w:val="24"/>
        </w:rPr>
      </w:pPr>
    </w:p>
    <w:p w:rsidR="00923956" w:rsidRDefault="00923956" w:rsidP="00D5603F">
      <w:pPr>
        <w:pStyle w:val="Text"/>
        <w:rPr>
          <w:rFonts w:ascii="Palatino Linotype" w:hAnsi="Palatino Linotype" w:cs="Arial"/>
          <w:b/>
          <w:sz w:val="24"/>
        </w:rPr>
      </w:pPr>
    </w:p>
    <w:p w:rsidR="00D5603F" w:rsidRPr="00D5603F" w:rsidRDefault="00D5603F" w:rsidP="00D5603F">
      <w:pPr>
        <w:pStyle w:val="Text"/>
        <w:rPr>
          <w:rFonts w:ascii="Palatino Linotype" w:hAnsi="Palatino Linotype" w:cs="Arial"/>
          <w:b/>
          <w:sz w:val="24"/>
        </w:rPr>
      </w:pPr>
      <w:r w:rsidRPr="00D5603F">
        <w:rPr>
          <w:rFonts w:ascii="Palatino Linotype" w:hAnsi="Palatino Linotype" w:cs="Arial"/>
          <w:b/>
          <w:sz w:val="24"/>
        </w:rPr>
        <w:t xml:space="preserve">Příloha </w:t>
      </w:r>
    </w:p>
    <w:p w:rsidR="00D5603F" w:rsidRPr="00D5603F" w:rsidRDefault="00D5603F" w:rsidP="00D5603F">
      <w:pPr>
        <w:pStyle w:val="Text"/>
        <w:rPr>
          <w:rFonts w:ascii="Palatino Linotype" w:hAnsi="Palatino Linotype" w:cs="Arial"/>
          <w:sz w:val="24"/>
        </w:rPr>
      </w:pPr>
      <w:r w:rsidRPr="00D5603F">
        <w:rPr>
          <w:rFonts w:ascii="Palatino Linotype" w:hAnsi="Palatino Linotype" w:cs="Arial"/>
          <w:sz w:val="24"/>
        </w:rPr>
        <w:t>Protokol o průběhu a výsledku výběrového řízení</w:t>
      </w:r>
    </w:p>
    <w:p w:rsidR="00D5603F" w:rsidRPr="000F22E2" w:rsidRDefault="00D5603F" w:rsidP="00D5603F">
      <w:pPr>
        <w:pStyle w:val="Text"/>
        <w:rPr>
          <w:rFonts w:ascii="Palatino Linotype" w:hAnsi="Palatino Linotype" w:cs="Arial"/>
          <w:sz w:val="24"/>
        </w:rPr>
      </w:pPr>
      <w:r w:rsidRPr="000F22E2">
        <w:rPr>
          <w:rFonts w:ascii="Palatino Linotype" w:hAnsi="Palatino Linotype" w:cs="Arial"/>
          <w:sz w:val="24"/>
        </w:rPr>
        <w:t>xxxxx</w:t>
      </w:r>
    </w:p>
    <w:p w:rsidR="00D5603F" w:rsidRPr="00D5603F" w:rsidRDefault="00D5603F" w:rsidP="0027723E">
      <w:pPr>
        <w:spacing w:after="0" w:line="360" w:lineRule="auto"/>
        <w:jc w:val="both"/>
        <w:rPr>
          <w:rFonts w:ascii="Palatino Linotype" w:hAnsi="Palatino Linotype" w:cs="Times New Roman"/>
          <w:sz w:val="24"/>
          <w:szCs w:val="24"/>
        </w:rPr>
      </w:pPr>
    </w:p>
    <w:p w:rsidR="00D5603F" w:rsidRDefault="00D5603F" w:rsidP="0027723E">
      <w:pPr>
        <w:spacing w:after="0" w:line="360" w:lineRule="auto"/>
        <w:jc w:val="both"/>
        <w:rPr>
          <w:rFonts w:ascii="Palatino Linotype" w:hAnsi="Palatino Linotype" w:cs="Times New Roman"/>
          <w:sz w:val="24"/>
          <w:szCs w:val="24"/>
        </w:rPr>
      </w:pPr>
    </w:p>
    <w:p w:rsidR="00225C4F" w:rsidRDefault="00225C4F" w:rsidP="0027723E">
      <w:pPr>
        <w:spacing w:after="0" w:line="360" w:lineRule="auto"/>
        <w:jc w:val="both"/>
        <w:rPr>
          <w:rFonts w:ascii="Palatino Linotype" w:hAnsi="Palatino Linotype" w:cs="Times New Roman"/>
          <w:sz w:val="24"/>
          <w:szCs w:val="24"/>
        </w:rPr>
      </w:pPr>
    </w:p>
    <w:p w:rsidR="00225C4F" w:rsidRDefault="00225C4F" w:rsidP="0027723E">
      <w:pPr>
        <w:spacing w:after="0" w:line="360" w:lineRule="auto"/>
        <w:jc w:val="both"/>
        <w:rPr>
          <w:rFonts w:ascii="Palatino Linotype" w:hAnsi="Palatino Linotype" w:cs="Times New Roman"/>
          <w:sz w:val="24"/>
          <w:szCs w:val="24"/>
        </w:rPr>
      </w:pPr>
    </w:p>
    <w:p w:rsidR="00225C4F" w:rsidRDefault="00225C4F"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7a</w:t>
      </w:r>
    </w:p>
    <w:tbl>
      <w:tblPr>
        <w:tblW w:w="9150" w:type="dxa"/>
        <w:tblLook w:val="04A0" w:firstRow="1" w:lastRow="0" w:firstColumn="1" w:lastColumn="0" w:noHBand="0" w:noVBand="1"/>
      </w:tblPr>
      <w:tblGrid>
        <w:gridCol w:w="8000"/>
        <w:gridCol w:w="1150"/>
      </w:tblGrid>
      <w:tr w:rsidR="00225C4F" w:rsidRPr="00225C4F" w:rsidTr="00092599">
        <w:tc>
          <w:tcPr>
            <w:tcW w:w="0" w:type="auto"/>
            <w:gridSpan w:val="2"/>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b/>
                <w:sz w:val="24"/>
                <w:szCs w:val="24"/>
              </w:rPr>
              <w:t>Označení služebního úřadu</w:t>
            </w:r>
          </w:p>
        </w:tc>
      </w:tr>
      <w:tr w:rsidR="00225C4F" w:rsidRPr="00225C4F" w:rsidTr="00092599">
        <w:tc>
          <w:tcPr>
            <w:tcW w:w="0" w:type="auto"/>
            <w:gridSpan w:val="2"/>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Adresa</w:t>
            </w:r>
          </w:p>
        </w:tc>
      </w:tr>
      <w:tr w:rsidR="00225C4F" w:rsidRPr="00225C4F" w:rsidTr="00092599">
        <w:tc>
          <w:tcPr>
            <w:tcW w:w="0" w:type="auto"/>
            <w:gridSpan w:val="2"/>
          </w:tcPr>
          <w:p w:rsidR="00225C4F" w:rsidRPr="00225C4F" w:rsidRDefault="00225C4F" w:rsidP="00225C4F">
            <w:pPr>
              <w:tabs>
                <w:tab w:val="left" w:pos="5954"/>
              </w:tabs>
              <w:spacing w:after="0" w:line="240" w:lineRule="auto"/>
              <w:rPr>
                <w:rFonts w:ascii="Palatino Linotype" w:hAnsi="Palatino Linotype"/>
                <w:sz w:val="24"/>
                <w:szCs w:val="24"/>
              </w:rPr>
            </w:pPr>
            <w:r w:rsidRPr="00225C4F">
              <w:rPr>
                <w:rFonts w:ascii="Palatino Linotype" w:hAnsi="Palatino Linotype"/>
                <w:sz w:val="24"/>
                <w:szCs w:val="24"/>
              </w:rPr>
              <w:tab/>
              <w:t>Místo</w:t>
            </w:r>
          </w:p>
        </w:tc>
      </w:tr>
      <w:tr w:rsidR="00225C4F" w:rsidRPr="00225C4F" w:rsidTr="00092599">
        <w:tc>
          <w:tcPr>
            <w:tcW w:w="0" w:type="auto"/>
            <w:gridSpan w:val="2"/>
          </w:tcPr>
          <w:p w:rsidR="00225C4F" w:rsidRPr="00225C4F" w:rsidRDefault="00225C4F" w:rsidP="00225C4F">
            <w:pPr>
              <w:spacing w:after="0" w:line="240" w:lineRule="auto"/>
              <w:ind w:left="5954"/>
              <w:rPr>
                <w:rFonts w:ascii="Palatino Linotype" w:hAnsi="Palatino Linotype"/>
                <w:sz w:val="24"/>
                <w:szCs w:val="24"/>
              </w:rPr>
            </w:pPr>
            <w:r w:rsidRPr="00225C4F">
              <w:rPr>
                <w:rFonts w:ascii="Palatino Linotype" w:hAnsi="Palatino Linotype"/>
                <w:sz w:val="24"/>
                <w:szCs w:val="24"/>
              </w:rPr>
              <w:t>Datum: X. měsíc 20XX</w:t>
            </w:r>
          </w:p>
        </w:tc>
      </w:tr>
      <w:tr w:rsidR="00225C4F" w:rsidRPr="00225C4F" w:rsidTr="00092599">
        <w:tc>
          <w:tcPr>
            <w:tcW w:w="0" w:type="auto"/>
            <w:gridSpan w:val="2"/>
          </w:tcPr>
          <w:p w:rsidR="00225C4F" w:rsidRPr="00225C4F" w:rsidRDefault="00225C4F" w:rsidP="00225C4F">
            <w:pPr>
              <w:spacing w:after="0" w:line="240" w:lineRule="auto"/>
              <w:ind w:left="5954"/>
              <w:rPr>
                <w:rFonts w:ascii="Palatino Linotype" w:hAnsi="Palatino Linotype"/>
                <w:sz w:val="24"/>
                <w:szCs w:val="24"/>
              </w:rPr>
            </w:pPr>
            <w:r w:rsidRPr="00225C4F">
              <w:rPr>
                <w:rFonts w:ascii="Palatino Linotype" w:hAnsi="Palatino Linotype"/>
                <w:sz w:val="24"/>
                <w:szCs w:val="24"/>
              </w:rPr>
              <w:t>Č. j.: XXXXXXXXXXXX</w:t>
            </w:r>
          </w:p>
        </w:tc>
      </w:tr>
      <w:tr w:rsidR="00225C4F" w:rsidRPr="00225C4F" w:rsidTr="00092599">
        <w:tc>
          <w:tcPr>
            <w:tcW w:w="0" w:type="auto"/>
            <w:gridSpan w:val="2"/>
          </w:tcPr>
          <w:p w:rsidR="00225C4F" w:rsidRPr="00225C4F" w:rsidRDefault="00225C4F" w:rsidP="00225C4F">
            <w:pPr>
              <w:spacing w:after="0" w:line="240" w:lineRule="auto"/>
              <w:ind w:left="5954"/>
              <w:rPr>
                <w:rFonts w:ascii="Palatino Linotype" w:hAnsi="Palatino Linotype"/>
                <w:sz w:val="24"/>
                <w:szCs w:val="24"/>
              </w:rPr>
            </w:pPr>
            <w:r w:rsidRPr="00225C4F">
              <w:rPr>
                <w:rFonts w:ascii="Palatino Linotype" w:hAnsi="Palatino Linotype"/>
                <w:sz w:val="24"/>
                <w:szCs w:val="24"/>
              </w:rPr>
              <w:t>Počet listů: X</w:t>
            </w:r>
          </w:p>
        </w:tc>
      </w:tr>
      <w:tr w:rsidR="00225C4F" w:rsidRPr="00225C4F" w:rsidTr="00092599">
        <w:tc>
          <w:tcPr>
            <w:tcW w:w="0" w:type="auto"/>
            <w:gridSpan w:val="2"/>
          </w:tcPr>
          <w:p w:rsidR="00225C4F" w:rsidRPr="00225C4F" w:rsidRDefault="00225C4F" w:rsidP="00225C4F">
            <w:pPr>
              <w:spacing w:after="0" w:line="240" w:lineRule="auto"/>
              <w:ind w:left="5954"/>
              <w:rPr>
                <w:rFonts w:ascii="Palatino Linotype" w:hAnsi="Palatino Linotype"/>
                <w:sz w:val="24"/>
                <w:szCs w:val="24"/>
              </w:rPr>
            </w:pPr>
            <w:r w:rsidRPr="00225C4F">
              <w:rPr>
                <w:rFonts w:ascii="Palatino Linotype" w:hAnsi="Palatino Linotype"/>
                <w:sz w:val="24"/>
                <w:szCs w:val="24"/>
              </w:rPr>
              <w:t>Přílohy: 1/1</w:t>
            </w:r>
          </w:p>
        </w:tc>
      </w:tr>
      <w:tr w:rsidR="00225C4F" w:rsidRPr="00225C4F" w:rsidTr="00092599">
        <w:tc>
          <w:tcPr>
            <w:tcW w:w="0" w:type="auto"/>
            <w:gridSpan w:val="2"/>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 xml:space="preserve">Vyřizuje: </w:t>
            </w:r>
          </w:p>
        </w:tc>
      </w:tr>
      <w:tr w:rsidR="00225C4F" w:rsidRPr="00225C4F" w:rsidTr="00092599">
        <w:tc>
          <w:tcPr>
            <w:tcW w:w="0" w:type="auto"/>
            <w:gridSpan w:val="2"/>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 xml:space="preserve">Tel: </w:t>
            </w:r>
          </w:p>
        </w:tc>
      </w:tr>
      <w:tr w:rsidR="00225C4F" w:rsidRPr="00225C4F" w:rsidTr="00092599">
        <w:tc>
          <w:tcPr>
            <w:tcW w:w="0" w:type="auto"/>
            <w:gridSpan w:val="2"/>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 xml:space="preserve">E-mail: </w:t>
            </w:r>
          </w:p>
        </w:tc>
      </w:tr>
      <w:tr w:rsidR="00225C4F" w:rsidRPr="00225C4F" w:rsidTr="00092599">
        <w:tc>
          <w:tcPr>
            <w:tcW w:w="0" w:type="auto"/>
            <w:gridSpan w:val="2"/>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 xml:space="preserve">ID datové schránky: </w:t>
            </w:r>
          </w:p>
        </w:tc>
      </w:tr>
      <w:tr w:rsidR="00225C4F" w:rsidRPr="00225C4F" w:rsidTr="00092599">
        <w:tc>
          <w:tcPr>
            <w:tcW w:w="4500" w:type="dxa"/>
          </w:tcPr>
          <w:p w:rsidR="00225C4F" w:rsidRDefault="00225C4F" w:rsidP="00225C4F">
            <w:pPr>
              <w:spacing w:after="0" w:line="240" w:lineRule="auto"/>
              <w:rPr>
                <w:rFonts w:ascii="Palatino Linotype" w:hAnsi="Palatino Linotype"/>
                <w:sz w:val="24"/>
                <w:szCs w:val="24"/>
              </w:rPr>
            </w:pPr>
          </w:p>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Oslovení</w:t>
            </w:r>
          </w:p>
        </w:tc>
        <w:tc>
          <w:tcPr>
            <w:tcW w:w="0" w:type="auto"/>
          </w:tcPr>
          <w:p w:rsidR="00225C4F" w:rsidRPr="00225C4F" w:rsidRDefault="00225C4F" w:rsidP="00225C4F">
            <w:pPr>
              <w:spacing w:after="0"/>
              <w:rPr>
                <w:rFonts w:ascii="Palatino Linotype" w:hAnsi="Palatino Linotype"/>
                <w:color w:val="FF0000"/>
                <w:sz w:val="24"/>
                <w:szCs w:val="24"/>
              </w:rPr>
            </w:pPr>
          </w:p>
        </w:tc>
      </w:tr>
      <w:tr w:rsidR="00225C4F" w:rsidRPr="00225C4F" w:rsidTr="00092599">
        <w:tc>
          <w:tcPr>
            <w:tcW w:w="4500" w:type="dxa"/>
          </w:tcPr>
          <w:p w:rsidR="00225C4F" w:rsidRPr="00225C4F" w:rsidRDefault="00225C4F" w:rsidP="000F22E2">
            <w:pPr>
              <w:spacing w:after="0" w:line="240" w:lineRule="auto"/>
              <w:rPr>
                <w:rFonts w:ascii="Palatino Linotype" w:hAnsi="Palatino Linotype"/>
                <w:sz w:val="24"/>
                <w:szCs w:val="24"/>
              </w:rPr>
            </w:pPr>
            <w:r w:rsidRPr="00225C4F">
              <w:rPr>
                <w:rFonts w:ascii="Palatino Linotype" w:hAnsi="Palatino Linotype"/>
                <w:sz w:val="24"/>
                <w:szCs w:val="24"/>
              </w:rPr>
              <w:t xml:space="preserve">Titl. Jméno </w:t>
            </w:r>
            <w:r w:rsidR="000F22E2">
              <w:rPr>
                <w:rFonts w:ascii="Palatino Linotype" w:hAnsi="Palatino Linotype"/>
                <w:sz w:val="24"/>
                <w:szCs w:val="24"/>
              </w:rPr>
              <w:t>a p</w:t>
            </w:r>
            <w:r w:rsidRPr="00225C4F">
              <w:rPr>
                <w:rFonts w:ascii="Palatino Linotype" w:hAnsi="Palatino Linotype"/>
                <w:sz w:val="24"/>
                <w:szCs w:val="24"/>
              </w:rPr>
              <w:t>říjmení</w:t>
            </w:r>
          </w:p>
        </w:tc>
        <w:tc>
          <w:tcPr>
            <w:tcW w:w="0" w:type="auto"/>
          </w:tcPr>
          <w:p w:rsidR="00225C4F" w:rsidRPr="00225C4F" w:rsidRDefault="00225C4F" w:rsidP="00225C4F">
            <w:pPr>
              <w:spacing w:after="0"/>
              <w:rPr>
                <w:rFonts w:ascii="Palatino Linotype" w:hAnsi="Palatino Linotype"/>
                <w:color w:val="FF0000"/>
                <w:sz w:val="24"/>
                <w:szCs w:val="24"/>
              </w:rPr>
            </w:pPr>
          </w:p>
        </w:tc>
      </w:tr>
      <w:tr w:rsidR="00225C4F" w:rsidRPr="00225C4F" w:rsidTr="00092599">
        <w:tc>
          <w:tcPr>
            <w:tcW w:w="4500" w:type="dxa"/>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ulice čp.</w:t>
            </w:r>
          </w:p>
        </w:tc>
        <w:tc>
          <w:tcPr>
            <w:tcW w:w="0" w:type="auto"/>
          </w:tcPr>
          <w:p w:rsidR="00225C4F" w:rsidRPr="00225C4F" w:rsidRDefault="00225C4F" w:rsidP="00225C4F">
            <w:pPr>
              <w:spacing w:after="0"/>
              <w:rPr>
                <w:rFonts w:ascii="Palatino Linotype" w:hAnsi="Palatino Linotype"/>
                <w:color w:val="FF0000"/>
                <w:sz w:val="24"/>
                <w:szCs w:val="24"/>
              </w:rPr>
            </w:pPr>
          </w:p>
        </w:tc>
      </w:tr>
      <w:tr w:rsidR="00225C4F" w:rsidRPr="00225C4F" w:rsidTr="00092599">
        <w:tc>
          <w:tcPr>
            <w:tcW w:w="4500" w:type="dxa"/>
          </w:tcPr>
          <w:p w:rsidR="00225C4F" w:rsidRPr="00225C4F" w:rsidRDefault="00225C4F" w:rsidP="00225C4F">
            <w:pPr>
              <w:spacing w:after="0" w:line="240" w:lineRule="auto"/>
              <w:rPr>
                <w:rFonts w:ascii="Palatino Linotype" w:hAnsi="Palatino Linotype"/>
                <w:sz w:val="24"/>
                <w:szCs w:val="24"/>
              </w:rPr>
            </w:pPr>
            <w:r w:rsidRPr="00225C4F">
              <w:rPr>
                <w:rFonts w:ascii="Palatino Linotype" w:hAnsi="Palatino Linotype"/>
                <w:sz w:val="24"/>
                <w:szCs w:val="24"/>
              </w:rPr>
              <w:t>PSČ Město</w:t>
            </w:r>
          </w:p>
        </w:tc>
        <w:tc>
          <w:tcPr>
            <w:tcW w:w="0" w:type="auto"/>
          </w:tcPr>
          <w:p w:rsidR="00225C4F" w:rsidRPr="00225C4F" w:rsidRDefault="00225C4F" w:rsidP="00225C4F">
            <w:pPr>
              <w:spacing w:after="0"/>
              <w:rPr>
                <w:rFonts w:ascii="Palatino Linotype" w:hAnsi="Palatino Linotype"/>
                <w:color w:val="FF0000"/>
                <w:sz w:val="24"/>
                <w:szCs w:val="24"/>
              </w:rPr>
            </w:pPr>
          </w:p>
        </w:tc>
      </w:tr>
      <w:tr w:rsidR="00225C4F" w:rsidRPr="00225C4F" w:rsidTr="00092599">
        <w:tc>
          <w:tcPr>
            <w:tcW w:w="4500" w:type="dxa"/>
          </w:tcPr>
          <w:p w:rsidR="00225C4F" w:rsidRPr="00225C4F" w:rsidRDefault="00225C4F" w:rsidP="00225C4F">
            <w:pPr>
              <w:spacing w:after="0"/>
              <w:rPr>
                <w:rFonts w:ascii="Palatino Linotype" w:hAnsi="Palatino Linotype"/>
                <w:color w:val="FF0000"/>
                <w:sz w:val="24"/>
                <w:szCs w:val="24"/>
              </w:rPr>
            </w:pPr>
          </w:p>
        </w:tc>
        <w:tc>
          <w:tcPr>
            <w:tcW w:w="0" w:type="auto"/>
          </w:tcPr>
          <w:p w:rsidR="00225C4F" w:rsidRPr="00225C4F" w:rsidRDefault="00225C4F" w:rsidP="00225C4F">
            <w:pPr>
              <w:spacing w:after="0"/>
              <w:rPr>
                <w:rFonts w:ascii="Palatino Linotype" w:hAnsi="Palatino Linotype"/>
                <w:color w:val="FF0000"/>
                <w:sz w:val="24"/>
                <w:szCs w:val="24"/>
              </w:rPr>
            </w:pPr>
          </w:p>
        </w:tc>
      </w:tr>
      <w:tr w:rsidR="00225C4F" w:rsidRPr="00225C4F" w:rsidTr="00092599">
        <w:tc>
          <w:tcPr>
            <w:tcW w:w="4500" w:type="dxa"/>
          </w:tcPr>
          <w:p w:rsidR="00225C4F" w:rsidRDefault="00225C4F" w:rsidP="00225C4F">
            <w:pPr>
              <w:spacing w:after="0"/>
              <w:rPr>
                <w:rFonts w:ascii="Palatino Linotype" w:hAnsi="Palatino Linotype"/>
                <w:sz w:val="24"/>
                <w:szCs w:val="24"/>
              </w:rPr>
            </w:pPr>
            <w:r w:rsidRPr="00225C4F">
              <w:rPr>
                <w:rFonts w:ascii="Palatino Linotype" w:hAnsi="Palatino Linotype"/>
                <w:sz w:val="24"/>
                <w:szCs w:val="24"/>
              </w:rPr>
              <w:t>ID datové schránky:</w:t>
            </w:r>
          </w:p>
          <w:p w:rsidR="00225C4F" w:rsidRPr="00225C4F" w:rsidRDefault="00225C4F" w:rsidP="00225C4F">
            <w:pPr>
              <w:spacing w:after="0"/>
              <w:rPr>
                <w:rFonts w:ascii="Palatino Linotype" w:hAnsi="Palatino Linotype"/>
                <w:color w:val="FF0000"/>
                <w:sz w:val="24"/>
                <w:szCs w:val="24"/>
              </w:rPr>
            </w:pPr>
          </w:p>
        </w:tc>
        <w:tc>
          <w:tcPr>
            <w:tcW w:w="0" w:type="auto"/>
          </w:tcPr>
          <w:p w:rsidR="00225C4F" w:rsidRPr="00225C4F" w:rsidRDefault="00225C4F" w:rsidP="00225C4F">
            <w:pPr>
              <w:spacing w:after="0"/>
              <w:rPr>
                <w:rFonts w:ascii="Palatino Linotype" w:hAnsi="Palatino Linotype"/>
                <w:color w:val="FF0000"/>
                <w:sz w:val="24"/>
                <w:szCs w:val="24"/>
              </w:rPr>
            </w:pPr>
          </w:p>
        </w:tc>
      </w:tr>
    </w:tbl>
    <w:p w:rsidR="00225C4F" w:rsidRPr="00225C4F" w:rsidRDefault="00225C4F" w:rsidP="00225C4F">
      <w:pPr>
        <w:spacing w:after="0"/>
        <w:rPr>
          <w:rFonts w:ascii="Palatino Linotype" w:hAnsi="Palatino Linotype"/>
          <w:b/>
          <w:sz w:val="24"/>
          <w:szCs w:val="24"/>
        </w:rPr>
      </w:pPr>
      <w:r w:rsidRPr="00225C4F">
        <w:rPr>
          <w:rFonts w:ascii="Palatino Linotype" w:hAnsi="Palatino Linotype"/>
          <w:b/>
          <w:sz w:val="24"/>
          <w:szCs w:val="24"/>
        </w:rPr>
        <w:t>VYROZUMĚNÍ O VÝSLEDKU VÝBĚROVÉHO ŘÍZENÍ</w:t>
      </w:r>
    </w:p>
    <w:p w:rsidR="00225C4F" w:rsidRPr="000F22E2" w:rsidRDefault="00225C4F" w:rsidP="00225C4F">
      <w:pPr>
        <w:spacing w:after="0"/>
        <w:jc w:val="both"/>
        <w:rPr>
          <w:rFonts w:ascii="Palatino Linotype" w:hAnsi="Palatino Linotype"/>
          <w:sz w:val="24"/>
          <w:szCs w:val="24"/>
        </w:rPr>
      </w:pPr>
      <w:r w:rsidRPr="00225C4F">
        <w:rPr>
          <w:rFonts w:ascii="Palatino Linotype" w:hAnsi="Palatino Linotype"/>
          <w:sz w:val="24"/>
          <w:szCs w:val="24"/>
        </w:rPr>
        <w:t xml:space="preserve">Zveřejněním </w:t>
      </w:r>
      <w:r w:rsidRPr="000F22E2">
        <w:rPr>
          <w:rFonts w:ascii="Palatino Linotype" w:hAnsi="Palatino Linotype"/>
          <w:sz w:val="24"/>
          <w:szCs w:val="24"/>
        </w:rPr>
        <w:t xml:space="preserve">oznámení (označení služebního orgánu) jako služebního orgánu příslušného podle § 10 odst. 1 písm. f) zákona č. 234/2014 Sb., o státní službě, ve znění pozdějších předpisů, ze dne XX. měsíc 20XX č. j. XXXXXXXXX bylo vyhlášeno výběrové řízení na služební místo (místo, na které bylo vypsáno výběrové řízení). Tohoto výběrového řízení jste se na základě své žádosti zúčastnil/a a po provedeném pohovoru dospěla výběrová komise k závěru, že jste ve výběrovém řízení </w:t>
      </w:r>
      <w:r w:rsidRPr="000F22E2">
        <w:rPr>
          <w:rFonts w:ascii="Palatino Linotype" w:hAnsi="Palatino Linotype"/>
          <w:b/>
          <w:sz w:val="24"/>
          <w:szCs w:val="24"/>
        </w:rPr>
        <w:t>neuspěl/a</w:t>
      </w:r>
      <w:r w:rsidRPr="000F22E2">
        <w:rPr>
          <w:rFonts w:ascii="Palatino Linotype" w:hAnsi="Palatino Linotype"/>
          <w:sz w:val="24"/>
          <w:szCs w:val="24"/>
        </w:rPr>
        <w:t>.</w:t>
      </w:r>
    </w:p>
    <w:p w:rsidR="00225C4F" w:rsidRPr="000F22E2" w:rsidRDefault="00225C4F" w:rsidP="00225C4F">
      <w:pPr>
        <w:spacing w:after="0"/>
        <w:jc w:val="both"/>
        <w:rPr>
          <w:rFonts w:ascii="Palatino Linotype" w:hAnsi="Palatino Linotype"/>
          <w:sz w:val="24"/>
          <w:szCs w:val="24"/>
        </w:rPr>
      </w:pPr>
    </w:p>
    <w:p w:rsidR="00225C4F" w:rsidRPr="000F22E2" w:rsidRDefault="00225C4F" w:rsidP="00225C4F">
      <w:pPr>
        <w:spacing w:after="0"/>
        <w:jc w:val="both"/>
        <w:rPr>
          <w:rFonts w:ascii="Palatino Linotype" w:hAnsi="Palatino Linotype"/>
          <w:sz w:val="24"/>
          <w:szCs w:val="24"/>
        </w:rPr>
      </w:pPr>
      <w:r w:rsidRPr="000F22E2">
        <w:rPr>
          <w:rFonts w:ascii="Palatino Linotype" w:hAnsi="Palatino Linotype"/>
          <w:sz w:val="24"/>
          <w:szCs w:val="24"/>
        </w:rPr>
        <w:t xml:space="preserve">Vzhledem k tomu, že jste k žádosti doložil/la některé náležitosti formou originálů listin, konkrétně (konkrétní druh dokladu např. originál výpisu z evidence rejstříku trestů), tuto listinu/tyto listiny Vám v příloze tohoto vyrozumění vracíme. </w:t>
      </w:r>
    </w:p>
    <w:p w:rsidR="00225C4F" w:rsidRPr="000F22E2" w:rsidRDefault="00225C4F" w:rsidP="00225C4F">
      <w:pPr>
        <w:spacing w:after="0"/>
        <w:jc w:val="both"/>
        <w:rPr>
          <w:rStyle w:val="normalchar"/>
          <w:rFonts w:ascii="Palatino Linotype" w:hAnsi="Palatino Linotype" w:cs="Arial"/>
        </w:rPr>
      </w:pPr>
      <w:r w:rsidRPr="000F22E2">
        <w:rPr>
          <w:rFonts w:ascii="Palatino Linotype" w:hAnsi="Palatino Linotype"/>
          <w:sz w:val="24"/>
          <w:szCs w:val="24"/>
        </w:rPr>
        <w:t xml:space="preserve"> </w:t>
      </w:r>
      <w:r w:rsidRPr="000F22E2">
        <w:rPr>
          <w:rStyle w:val="normalchar"/>
          <w:rFonts w:ascii="Palatino Linotype" w:hAnsi="Palatino Linotype" w:cs="Arial"/>
          <w:sz w:val="24"/>
          <w:szCs w:val="24"/>
        </w:rPr>
        <w:t xml:space="preserve">Děkujeme Vám za Vaši účast ve výběrovém řízení </w:t>
      </w:r>
    </w:p>
    <w:p w:rsidR="00225C4F" w:rsidRPr="000F22E2" w:rsidRDefault="00225C4F" w:rsidP="00225C4F">
      <w:pPr>
        <w:pStyle w:val="Normln1"/>
        <w:spacing w:before="0" w:beforeAutospacing="0" w:after="0" w:afterAutospacing="0"/>
        <w:jc w:val="both"/>
        <w:rPr>
          <w:rStyle w:val="normalchar"/>
          <w:rFonts w:ascii="Palatino Linotype" w:eastAsiaTheme="minorHAnsi" w:hAnsi="Palatino Linotype" w:cs="Arial"/>
          <w:lang w:eastAsia="en-US"/>
        </w:rPr>
      </w:pPr>
    </w:p>
    <w:p w:rsidR="00225C4F" w:rsidRPr="000F22E2" w:rsidRDefault="00225C4F" w:rsidP="00225C4F">
      <w:pPr>
        <w:spacing w:after="0"/>
        <w:contextualSpacing/>
        <w:rPr>
          <w:rFonts w:ascii="Palatino Linotype" w:hAnsi="Palatino Linotype"/>
          <w:sz w:val="24"/>
          <w:szCs w:val="24"/>
        </w:rPr>
      </w:pPr>
      <w:r w:rsidRPr="000F22E2">
        <w:rPr>
          <w:rFonts w:ascii="Palatino Linotype" w:hAnsi="Palatino Linotype"/>
          <w:sz w:val="24"/>
          <w:szCs w:val="24"/>
        </w:rPr>
        <w:t xml:space="preserve">                                                                              Jméno, příjmení, funkce a podpis</w:t>
      </w:r>
    </w:p>
    <w:p w:rsidR="00225C4F" w:rsidRPr="000F22E2" w:rsidRDefault="00225C4F" w:rsidP="00225C4F">
      <w:pPr>
        <w:spacing w:after="0"/>
        <w:ind w:left="4956"/>
        <w:contextualSpacing/>
        <w:rPr>
          <w:rFonts w:ascii="Palatino Linotype" w:hAnsi="Palatino Linotype"/>
          <w:sz w:val="24"/>
          <w:szCs w:val="24"/>
        </w:rPr>
      </w:pPr>
      <w:r w:rsidRPr="000F22E2">
        <w:rPr>
          <w:rFonts w:ascii="Palatino Linotype" w:hAnsi="Palatino Linotype"/>
          <w:sz w:val="24"/>
          <w:szCs w:val="24"/>
        </w:rPr>
        <w:t>oprávněné úřední osoby</w:t>
      </w:r>
    </w:p>
    <w:p w:rsidR="00225C4F" w:rsidRPr="000F22E2" w:rsidRDefault="00225C4F" w:rsidP="00225C4F">
      <w:pPr>
        <w:pStyle w:val="Normln1"/>
        <w:spacing w:before="0" w:beforeAutospacing="0" w:after="0" w:afterAutospacing="0"/>
        <w:ind w:left="4248"/>
        <w:jc w:val="both"/>
        <w:rPr>
          <w:rFonts w:ascii="Palatino Linotype" w:hAnsi="Palatino Linotype" w:cs="Arial"/>
        </w:rPr>
      </w:pPr>
      <w:r w:rsidRPr="000F22E2">
        <w:rPr>
          <w:rFonts w:ascii="Palatino Linotype" w:hAnsi="Palatino Linotype" w:cs="Arial"/>
        </w:rPr>
        <w:t xml:space="preserve">     (služebního orgánu/předsedy VK)</w:t>
      </w:r>
    </w:p>
    <w:p w:rsidR="00225C4F" w:rsidRPr="000F22E2" w:rsidRDefault="00225C4F" w:rsidP="00225C4F">
      <w:pPr>
        <w:pStyle w:val="Text"/>
        <w:rPr>
          <w:rFonts w:ascii="Palatino Linotype" w:hAnsi="Palatino Linotype" w:cs="Arial"/>
          <w:b/>
          <w:sz w:val="24"/>
        </w:rPr>
      </w:pPr>
      <w:r w:rsidRPr="000F22E2">
        <w:rPr>
          <w:rFonts w:ascii="Palatino Linotype" w:hAnsi="Palatino Linotype" w:cs="Arial"/>
          <w:b/>
          <w:sz w:val="24"/>
        </w:rPr>
        <w:t xml:space="preserve">Příloha </w:t>
      </w:r>
    </w:p>
    <w:p w:rsidR="00225C4F" w:rsidRPr="000F22E2" w:rsidRDefault="00225C4F" w:rsidP="00225C4F">
      <w:pPr>
        <w:pStyle w:val="Text"/>
        <w:rPr>
          <w:rFonts w:ascii="Palatino Linotype" w:hAnsi="Palatino Linotype" w:cs="Arial"/>
          <w:sz w:val="24"/>
        </w:rPr>
      </w:pPr>
      <w:r w:rsidRPr="000F22E2">
        <w:rPr>
          <w:rFonts w:ascii="Palatino Linotype" w:hAnsi="Palatino Linotype" w:cs="Arial"/>
          <w:sz w:val="24"/>
        </w:rPr>
        <w:t>Protokol o průběhu a výsledku výběrového řízení</w:t>
      </w:r>
    </w:p>
    <w:p w:rsidR="00225C4F" w:rsidRPr="000F22E2" w:rsidRDefault="00225C4F" w:rsidP="00225C4F">
      <w:pPr>
        <w:pStyle w:val="Text"/>
        <w:rPr>
          <w:rFonts w:ascii="Palatino Linotype" w:hAnsi="Palatino Linotype" w:cs="Arial"/>
          <w:sz w:val="24"/>
        </w:rPr>
      </w:pPr>
      <w:r w:rsidRPr="000F22E2">
        <w:rPr>
          <w:rFonts w:ascii="Palatino Linotype" w:hAnsi="Palatino Linotype" w:cs="Arial"/>
          <w:sz w:val="24"/>
        </w:rPr>
        <w:t>Xxxx</w:t>
      </w:r>
    </w:p>
    <w:p w:rsidR="00225C4F" w:rsidRDefault="00D52125"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8</w:t>
      </w:r>
    </w:p>
    <w:p w:rsidR="00D52125" w:rsidRPr="00D52125" w:rsidRDefault="00D52125" w:rsidP="00D52125">
      <w:pPr>
        <w:spacing w:after="0" w:line="240" w:lineRule="auto"/>
        <w:jc w:val="center"/>
        <w:rPr>
          <w:rFonts w:ascii="Palatino Linotype" w:eastAsia="Times New Roman" w:hAnsi="Palatino Linotype" w:cs="Arial"/>
          <w:b/>
          <w:bCs/>
          <w:sz w:val="24"/>
          <w:szCs w:val="24"/>
        </w:rPr>
      </w:pPr>
      <w:r w:rsidRPr="00D52125">
        <w:rPr>
          <w:rFonts w:ascii="Palatino Linotype" w:eastAsia="Times New Roman" w:hAnsi="Palatino Linotype" w:cs="Arial"/>
          <w:b/>
          <w:bCs/>
          <w:sz w:val="24"/>
          <w:szCs w:val="24"/>
        </w:rPr>
        <w:t>Výběrová komise</w:t>
      </w:r>
    </w:p>
    <w:p w:rsidR="00D52125" w:rsidRPr="00E66F81" w:rsidRDefault="00D52125" w:rsidP="00D52125">
      <w:pPr>
        <w:spacing w:after="0" w:line="240" w:lineRule="auto"/>
        <w:jc w:val="center"/>
        <w:rPr>
          <w:rFonts w:ascii="Palatino Linotype" w:eastAsia="Times New Roman" w:hAnsi="Palatino Linotype" w:cs="Arial"/>
          <w:b/>
          <w:bCs/>
          <w:sz w:val="24"/>
          <w:szCs w:val="24"/>
        </w:rPr>
      </w:pPr>
      <w:r w:rsidRPr="00D52125">
        <w:rPr>
          <w:rFonts w:ascii="Palatino Linotype" w:eastAsia="Times New Roman" w:hAnsi="Palatino Linotype" w:cs="Arial"/>
          <w:b/>
          <w:bCs/>
          <w:sz w:val="24"/>
          <w:szCs w:val="24"/>
        </w:rPr>
        <w:t xml:space="preserve">na služební </w:t>
      </w:r>
      <w:r w:rsidRPr="00E66F81">
        <w:rPr>
          <w:rFonts w:ascii="Palatino Linotype" w:eastAsia="Times New Roman" w:hAnsi="Palatino Linotype" w:cs="Arial"/>
          <w:b/>
          <w:bCs/>
          <w:sz w:val="24"/>
          <w:szCs w:val="24"/>
        </w:rPr>
        <w:t xml:space="preserve">místo </w:t>
      </w:r>
      <w:r w:rsidRPr="00E66F81">
        <w:rPr>
          <w:rFonts w:ascii="Palatino Linotype" w:hAnsi="Palatino Linotype" w:cs="Arial"/>
          <w:sz w:val="24"/>
          <w:szCs w:val="24"/>
        </w:rPr>
        <w:t>(označení služebního místa)</w:t>
      </w:r>
    </w:p>
    <w:p w:rsidR="00D52125" w:rsidRPr="00E66F81" w:rsidRDefault="00D52125" w:rsidP="00D52125">
      <w:pPr>
        <w:pBdr>
          <w:bottom w:val="single" w:sz="4" w:space="1" w:color="auto"/>
        </w:pBdr>
        <w:spacing w:line="240" w:lineRule="auto"/>
        <w:contextualSpacing/>
        <w:jc w:val="center"/>
        <w:rPr>
          <w:rFonts w:ascii="Palatino Linotype" w:eastAsia="Times New Roman" w:hAnsi="Palatino Linotype" w:cs="Arial"/>
          <w:b/>
          <w:bCs/>
          <w:sz w:val="24"/>
          <w:szCs w:val="24"/>
        </w:rPr>
      </w:pPr>
      <w:r w:rsidRPr="00E66F81">
        <w:rPr>
          <w:rFonts w:ascii="Palatino Linotype" w:eastAsia="Times New Roman" w:hAnsi="Palatino Linotype" w:cs="Arial"/>
          <w:b/>
          <w:bCs/>
          <w:sz w:val="24"/>
          <w:szCs w:val="24"/>
        </w:rPr>
        <w:t>na/v (označení služebního úřadu)</w:t>
      </w:r>
    </w:p>
    <w:p w:rsidR="00D52125" w:rsidRPr="00E66F81" w:rsidRDefault="00D52125" w:rsidP="00D52125">
      <w:pPr>
        <w:pBdr>
          <w:bottom w:val="single" w:sz="4" w:space="1" w:color="auto"/>
        </w:pBdr>
        <w:spacing w:line="240" w:lineRule="auto"/>
        <w:contextualSpacing/>
        <w:jc w:val="center"/>
        <w:rPr>
          <w:rFonts w:ascii="Palatino Linotype" w:hAnsi="Palatino Linotype" w:cs="Arial"/>
          <w:b/>
          <w:sz w:val="24"/>
          <w:szCs w:val="24"/>
        </w:rPr>
      </w:pPr>
      <w:r w:rsidRPr="00E66F81">
        <w:rPr>
          <w:rFonts w:ascii="Palatino Linotype" w:hAnsi="Palatino Linotype" w:cs="Arial"/>
          <w:b/>
          <w:sz w:val="24"/>
          <w:szCs w:val="24"/>
        </w:rPr>
        <w:t>adresa služebního úřadu</w:t>
      </w:r>
    </w:p>
    <w:p w:rsidR="00D52125" w:rsidRPr="00E66F81" w:rsidRDefault="00D52125" w:rsidP="00D52125">
      <w:pPr>
        <w:tabs>
          <w:tab w:val="left" w:pos="5812"/>
        </w:tabs>
        <w:spacing w:after="0" w:line="240" w:lineRule="auto"/>
        <w:ind w:left="5670"/>
        <w:rPr>
          <w:rFonts w:ascii="Palatino Linotype" w:hAnsi="Palatino Linotype" w:cs="Arial"/>
          <w:sz w:val="24"/>
          <w:szCs w:val="24"/>
        </w:rPr>
      </w:pPr>
      <w:r w:rsidRPr="00E66F81">
        <w:rPr>
          <w:rFonts w:ascii="Palatino Linotype" w:hAnsi="Palatino Linotype" w:cs="Arial"/>
          <w:sz w:val="24"/>
          <w:szCs w:val="24"/>
        </w:rPr>
        <w:t>Místo: XXXX</w:t>
      </w:r>
    </w:p>
    <w:p w:rsidR="00D52125" w:rsidRPr="00E66F81" w:rsidRDefault="00D52125" w:rsidP="00D52125">
      <w:pPr>
        <w:tabs>
          <w:tab w:val="left" w:pos="5812"/>
        </w:tabs>
        <w:spacing w:after="0" w:line="240" w:lineRule="auto"/>
        <w:ind w:left="5670"/>
        <w:rPr>
          <w:rFonts w:ascii="Palatino Linotype" w:hAnsi="Palatino Linotype" w:cs="Arial"/>
          <w:sz w:val="24"/>
          <w:szCs w:val="24"/>
        </w:rPr>
      </w:pPr>
      <w:r w:rsidRPr="00E66F81">
        <w:rPr>
          <w:rFonts w:ascii="Palatino Linotype" w:hAnsi="Palatino Linotype" w:cs="Arial"/>
          <w:sz w:val="24"/>
          <w:szCs w:val="24"/>
        </w:rPr>
        <w:t>Datum vyhotovení: X. měsíc 20XX</w:t>
      </w:r>
    </w:p>
    <w:p w:rsidR="00D52125" w:rsidRPr="00E66F81" w:rsidRDefault="00D52125" w:rsidP="00D52125">
      <w:pPr>
        <w:spacing w:after="0" w:line="240" w:lineRule="auto"/>
        <w:ind w:left="5670"/>
        <w:rPr>
          <w:rFonts w:ascii="Palatino Linotype" w:hAnsi="Palatino Linotype" w:cs="Arial"/>
          <w:sz w:val="24"/>
          <w:szCs w:val="24"/>
        </w:rPr>
      </w:pPr>
      <w:r w:rsidRPr="00E66F81">
        <w:rPr>
          <w:rFonts w:ascii="Palatino Linotype" w:hAnsi="Palatino Linotype" w:cs="Arial"/>
          <w:sz w:val="24"/>
          <w:szCs w:val="24"/>
        </w:rPr>
        <w:t>Č. j.: XXXX</w:t>
      </w:r>
    </w:p>
    <w:p w:rsidR="00D52125" w:rsidRPr="00E66F81" w:rsidRDefault="00D52125" w:rsidP="00D52125">
      <w:pPr>
        <w:spacing w:after="0" w:line="240" w:lineRule="auto"/>
        <w:rPr>
          <w:rFonts w:ascii="Palatino Linotype" w:eastAsia="Times New Roman" w:hAnsi="Palatino Linotype" w:cs="Arial"/>
          <w:sz w:val="24"/>
          <w:szCs w:val="24"/>
        </w:rPr>
      </w:pPr>
    </w:p>
    <w:p w:rsidR="00D52125" w:rsidRPr="00E66F81" w:rsidRDefault="00D52125" w:rsidP="00D52125">
      <w:pPr>
        <w:spacing w:after="0" w:line="240" w:lineRule="auto"/>
        <w:jc w:val="both"/>
        <w:rPr>
          <w:rFonts w:ascii="Palatino Linotype" w:hAnsi="Palatino Linotype" w:cs="Arial"/>
          <w:b/>
          <w:sz w:val="24"/>
          <w:szCs w:val="24"/>
        </w:rPr>
      </w:pPr>
      <w:r w:rsidRPr="00E66F81">
        <w:rPr>
          <w:rFonts w:ascii="Palatino Linotype" w:hAnsi="Palatino Linotype" w:cs="Arial"/>
          <w:b/>
          <w:sz w:val="24"/>
          <w:szCs w:val="24"/>
        </w:rPr>
        <w:t>Dodatek k protokolu o průběhu a výsledku výběrového řízení na služební místo (označení služebního místa)</w:t>
      </w:r>
    </w:p>
    <w:p w:rsidR="00D52125" w:rsidRPr="00E66F81" w:rsidRDefault="00D52125" w:rsidP="00D52125">
      <w:pPr>
        <w:pStyle w:val="ZmenBod"/>
        <w:numPr>
          <w:ilvl w:val="0"/>
          <w:numId w:val="0"/>
        </w:numPr>
        <w:tabs>
          <w:tab w:val="left" w:pos="708"/>
        </w:tabs>
        <w:spacing w:before="0" w:line="240" w:lineRule="atLeast"/>
        <w:ind w:left="2124" w:hanging="2124"/>
        <w:rPr>
          <w:rFonts w:ascii="Palatino Linotype" w:hAnsi="Palatino Linotype" w:cs="Arial"/>
          <w:b/>
          <w:bCs/>
        </w:rPr>
      </w:pPr>
      <w:r w:rsidRPr="00E66F81">
        <w:rPr>
          <w:rFonts w:ascii="Palatino Linotype" w:hAnsi="Palatino Linotype" w:cs="Arial"/>
          <w:b/>
          <w:bCs/>
        </w:rPr>
        <w:t xml:space="preserve">Služební orgán: </w:t>
      </w:r>
      <w:r w:rsidRPr="00E66F81">
        <w:rPr>
          <w:rFonts w:ascii="Palatino Linotype" w:hAnsi="Palatino Linotype" w:cs="Arial"/>
          <w:b/>
          <w:bCs/>
        </w:rPr>
        <w:tab/>
      </w:r>
      <w:r w:rsidRPr="00E66F81">
        <w:rPr>
          <w:rFonts w:ascii="Palatino Linotype" w:hAnsi="Palatino Linotype" w:cs="Arial"/>
        </w:rPr>
        <w:t>(označení vedoucího služebního úřadu např. ředitel Finančního úřadu)</w:t>
      </w:r>
    </w:p>
    <w:p w:rsidR="00D52125" w:rsidRPr="00E66F81" w:rsidRDefault="00D52125" w:rsidP="00D52125">
      <w:pPr>
        <w:pStyle w:val="ZmenBod"/>
        <w:numPr>
          <w:ilvl w:val="0"/>
          <w:numId w:val="0"/>
        </w:numPr>
        <w:tabs>
          <w:tab w:val="left" w:pos="2127"/>
        </w:tabs>
        <w:spacing w:before="0" w:line="240" w:lineRule="atLeast"/>
        <w:ind w:left="2124" w:hanging="2124"/>
        <w:rPr>
          <w:rFonts w:ascii="Palatino Linotype" w:hAnsi="Palatino Linotype" w:cs="Arial"/>
        </w:rPr>
      </w:pPr>
      <w:r w:rsidRPr="00E66F81">
        <w:rPr>
          <w:rFonts w:ascii="Palatino Linotype" w:hAnsi="Palatino Linotype" w:cs="Arial"/>
          <w:b/>
          <w:bCs/>
        </w:rPr>
        <w:t xml:space="preserve">Obor služby: </w:t>
      </w:r>
      <w:r w:rsidRPr="00E66F81">
        <w:rPr>
          <w:rFonts w:ascii="Palatino Linotype" w:hAnsi="Palatino Linotype" w:cs="Arial"/>
          <w:b/>
          <w:bCs/>
        </w:rPr>
        <w:tab/>
      </w:r>
      <w:r w:rsidRPr="00E66F81">
        <w:rPr>
          <w:rFonts w:ascii="Palatino Linotype" w:hAnsi="Palatino Linotype" w:cs="Arial"/>
          <w:noProof/>
        </w:rPr>
        <w:t xml:space="preserve">(všechny požadované </w:t>
      </w:r>
      <w:r w:rsidRPr="00E66F81">
        <w:rPr>
          <w:rFonts w:ascii="Palatino Linotype" w:hAnsi="Palatino Linotype" w:cs="Arial"/>
        </w:rPr>
        <w:t>obory služby)</w:t>
      </w:r>
    </w:p>
    <w:p w:rsidR="00D52125" w:rsidRPr="00E66F81" w:rsidRDefault="00D52125" w:rsidP="00D52125">
      <w:pPr>
        <w:spacing w:after="0" w:line="240" w:lineRule="atLeast"/>
        <w:jc w:val="both"/>
        <w:rPr>
          <w:rFonts w:ascii="Palatino Linotype" w:eastAsia="Times New Roman" w:hAnsi="Palatino Linotype" w:cs="Arial"/>
          <w:b/>
          <w:bCs/>
          <w:spacing w:val="-2"/>
          <w:sz w:val="24"/>
          <w:szCs w:val="24"/>
        </w:rPr>
      </w:pPr>
      <w:r w:rsidRPr="00E66F81">
        <w:rPr>
          <w:rFonts w:ascii="Palatino Linotype" w:hAnsi="Palatino Linotype" w:cs="Arial"/>
          <w:b/>
          <w:bCs/>
          <w:sz w:val="24"/>
          <w:szCs w:val="24"/>
        </w:rPr>
        <w:t xml:space="preserve">Služební místo: </w:t>
      </w:r>
      <w:r w:rsidRPr="00E66F81">
        <w:rPr>
          <w:rFonts w:ascii="Palatino Linotype" w:hAnsi="Palatino Linotype" w:cs="Arial"/>
          <w:b/>
          <w:bCs/>
          <w:sz w:val="24"/>
          <w:szCs w:val="24"/>
        </w:rPr>
        <w:tab/>
      </w:r>
      <w:r w:rsidRPr="00E66F81">
        <w:rPr>
          <w:rFonts w:ascii="Palatino Linotype" w:eastAsia="Times New Roman" w:hAnsi="Palatino Linotype" w:cs="Arial"/>
          <w:bCs/>
          <w:spacing w:val="-2"/>
          <w:sz w:val="24"/>
          <w:szCs w:val="24"/>
        </w:rPr>
        <w:t>(označení služebního místa)</w:t>
      </w:r>
    </w:p>
    <w:p w:rsidR="00D52125" w:rsidRPr="00E66F81" w:rsidRDefault="00D52125" w:rsidP="00D52125">
      <w:pPr>
        <w:pStyle w:val="ZmenBod"/>
        <w:numPr>
          <w:ilvl w:val="0"/>
          <w:numId w:val="0"/>
        </w:numPr>
        <w:tabs>
          <w:tab w:val="left" w:pos="1985"/>
        </w:tabs>
        <w:spacing w:before="0"/>
        <w:ind w:left="2124" w:hanging="2124"/>
        <w:rPr>
          <w:rFonts w:ascii="Palatino Linotype" w:hAnsi="Palatino Linotype" w:cs="Arial"/>
        </w:rPr>
      </w:pPr>
    </w:p>
    <w:p w:rsidR="00D52125" w:rsidRPr="00E66F81" w:rsidRDefault="00D52125" w:rsidP="00D52125">
      <w:pPr>
        <w:pStyle w:val="Default"/>
        <w:jc w:val="both"/>
        <w:rPr>
          <w:rFonts w:ascii="Palatino Linotype" w:hAnsi="Palatino Linotype" w:cs="Arial"/>
          <w:b/>
          <w:bCs/>
          <w:color w:val="auto"/>
        </w:rPr>
      </w:pPr>
      <w:r w:rsidRPr="00E66F81">
        <w:rPr>
          <w:rFonts w:ascii="Palatino Linotype" w:hAnsi="Palatino Linotype" w:cs="Arial"/>
          <w:b/>
          <w:bCs/>
          <w:color w:val="auto"/>
        </w:rPr>
        <w:t>Členové výběrové komise:</w:t>
      </w:r>
    </w:p>
    <w:p w:rsidR="00D52125" w:rsidRPr="00E66F81" w:rsidRDefault="00D52125" w:rsidP="00D52125">
      <w:pPr>
        <w:pStyle w:val="ZmenBod"/>
        <w:numPr>
          <w:ilvl w:val="0"/>
          <w:numId w:val="0"/>
        </w:numPr>
        <w:tabs>
          <w:tab w:val="left" w:pos="1985"/>
        </w:tabs>
        <w:spacing w:before="0"/>
        <w:rPr>
          <w:rFonts w:ascii="Palatino Linotype" w:hAnsi="Palatino Linotype" w:cs="Arial"/>
          <w:bCs/>
        </w:rPr>
      </w:pPr>
      <w:r w:rsidRPr="00E66F81">
        <w:rPr>
          <w:rFonts w:ascii="Palatino Linotype" w:hAnsi="Palatino Linotype" w:cs="Arial"/>
          <w:bCs/>
        </w:rPr>
        <w:t>(jména a funkce členů výběrové komise)</w:t>
      </w:r>
    </w:p>
    <w:p w:rsidR="00D52125" w:rsidRPr="00D52125" w:rsidRDefault="00D52125" w:rsidP="00D52125">
      <w:pPr>
        <w:pStyle w:val="Default"/>
        <w:jc w:val="both"/>
        <w:rPr>
          <w:rFonts w:ascii="Palatino Linotype" w:hAnsi="Palatino Linotype" w:cs="Arial"/>
          <w:b/>
          <w:bCs/>
        </w:rPr>
      </w:pPr>
    </w:p>
    <w:p w:rsidR="00D52125" w:rsidRPr="00E66F81" w:rsidRDefault="00D52125" w:rsidP="00D52125">
      <w:pPr>
        <w:pStyle w:val="Default"/>
        <w:jc w:val="both"/>
        <w:rPr>
          <w:rFonts w:ascii="Palatino Linotype" w:hAnsi="Palatino Linotype" w:cs="Arial"/>
          <w:color w:val="auto"/>
        </w:rPr>
      </w:pPr>
      <w:r w:rsidRPr="00E66F81">
        <w:rPr>
          <w:rFonts w:ascii="Palatino Linotype" w:hAnsi="Palatino Linotype" w:cs="Arial"/>
          <w:bCs/>
          <w:color w:val="auto"/>
        </w:rPr>
        <w:t xml:space="preserve">Dne </w:t>
      </w:r>
      <w:r w:rsidRPr="00E66F81">
        <w:rPr>
          <w:rFonts w:ascii="Palatino Linotype" w:hAnsi="Palatino Linotype" w:cs="Arial"/>
          <w:color w:val="auto"/>
        </w:rPr>
        <w:t xml:space="preserve">XX. měsíc 20XX </w:t>
      </w:r>
      <w:r w:rsidRPr="00E66F81">
        <w:rPr>
          <w:rFonts w:ascii="Palatino Linotype" w:hAnsi="Palatino Linotype" w:cs="Arial"/>
          <w:bCs/>
          <w:color w:val="auto"/>
        </w:rPr>
        <w:t xml:space="preserve">byl výběrovou komisí vyhotoven protokol o průběhu a výsledku výběrového řízení na služební místo </w:t>
      </w:r>
      <w:r w:rsidRPr="00E66F81">
        <w:rPr>
          <w:rFonts w:ascii="Palatino Linotype" w:hAnsi="Palatino Linotype" w:cs="Arial"/>
          <w:bCs/>
          <w:color w:val="auto"/>
          <w:spacing w:val="-2"/>
        </w:rPr>
        <w:t>(označení služebního místa)</w:t>
      </w:r>
      <w:r w:rsidRPr="00E66F81">
        <w:rPr>
          <w:rFonts w:ascii="Palatino Linotype" w:hAnsi="Palatino Linotype" w:cs="Arial"/>
          <w:bCs/>
          <w:color w:val="auto"/>
        </w:rPr>
        <w:t>. Dne XX. měsíc 20XX byl protokol o průběhu a výsledku výběrového řízení spolu s vyrozuměním o výsledku výběrového řízení doručen všem žadatelům, kteří byli pozváni k pohovoru</w:t>
      </w:r>
      <w:r w:rsidRPr="00E66F81">
        <w:rPr>
          <w:rFonts w:ascii="Palatino Linotype" w:hAnsi="Palatino Linotype" w:cs="Arial"/>
          <w:color w:val="auto"/>
        </w:rPr>
        <w:t>.</w:t>
      </w:r>
    </w:p>
    <w:p w:rsidR="00D52125" w:rsidRPr="00E66F81" w:rsidRDefault="00D52125" w:rsidP="00D52125">
      <w:pPr>
        <w:pStyle w:val="Default"/>
        <w:jc w:val="both"/>
        <w:rPr>
          <w:rFonts w:ascii="Palatino Linotype" w:hAnsi="Palatino Linotype" w:cs="Arial"/>
          <w:bCs/>
          <w:color w:val="auto"/>
        </w:rPr>
      </w:pPr>
    </w:p>
    <w:p w:rsidR="00D52125" w:rsidRPr="00E66F81" w:rsidRDefault="00D52125" w:rsidP="00D52125">
      <w:pPr>
        <w:pStyle w:val="Default"/>
        <w:jc w:val="both"/>
        <w:rPr>
          <w:rFonts w:ascii="Palatino Linotype" w:hAnsi="Palatino Linotype" w:cs="Arial"/>
          <w:color w:val="auto"/>
        </w:rPr>
      </w:pPr>
      <w:r w:rsidRPr="00E66F81">
        <w:rPr>
          <w:rFonts w:ascii="Palatino Linotype" w:hAnsi="Palatino Linotype" w:cs="Arial"/>
          <w:bCs/>
          <w:color w:val="auto"/>
        </w:rPr>
        <w:t>Vzhledem k tomu, že se všichni žadatelé vzdali práva podat námitky/ marně uplynula lhůta podat námitky proti protokolu o průběhu a výsledku výběrového řízení na služební místo, výběrové řízení tím bylo ukončeno</w:t>
      </w:r>
      <w:r w:rsidRPr="00E66F81">
        <w:rPr>
          <w:rFonts w:ascii="Palatino Linotype" w:hAnsi="Palatino Linotype" w:cs="Arial"/>
          <w:color w:val="auto"/>
        </w:rPr>
        <w:t>. (V případě podání námitek, se text přizpůsobí konkrétní vzniklé situaci.)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296"/>
      </w:tblGrid>
      <w:tr w:rsidR="00E83F80" w:rsidRPr="00E83F80" w:rsidTr="00D52125">
        <w:trPr>
          <w:trHeight w:val="1701"/>
        </w:trPr>
        <w:tc>
          <w:tcPr>
            <w:tcW w:w="4218" w:type="dxa"/>
            <w:vAlign w:val="bottom"/>
          </w:tcPr>
          <w:p w:rsidR="00D52125" w:rsidRPr="00E83F80" w:rsidRDefault="00D52125" w:rsidP="00092599">
            <w:pPr>
              <w:autoSpaceDE w:val="0"/>
              <w:autoSpaceDN w:val="0"/>
              <w:adjustRightInd w:val="0"/>
              <w:spacing w:after="40" w:line="240" w:lineRule="atLeast"/>
              <w:jc w:val="center"/>
              <w:rPr>
                <w:rFonts w:ascii="Palatino Linotype" w:hAnsi="Palatino Linotype" w:cs="Arial"/>
                <w:sz w:val="24"/>
                <w:szCs w:val="24"/>
              </w:rPr>
            </w:pPr>
            <w:r w:rsidRPr="00E83F80">
              <w:rPr>
                <w:rFonts w:ascii="Palatino Linotype" w:hAnsi="Palatino Linotype" w:cs="Arial"/>
                <w:sz w:val="24"/>
                <w:szCs w:val="24"/>
              </w:rPr>
              <w:t>……………………………………</w:t>
            </w:r>
          </w:p>
          <w:p w:rsidR="00D52125" w:rsidRPr="00E83F80" w:rsidRDefault="00D52125" w:rsidP="00092599">
            <w:pPr>
              <w:pStyle w:val="ZmenBod"/>
              <w:numPr>
                <w:ilvl w:val="0"/>
                <w:numId w:val="0"/>
              </w:numPr>
              <w:tabs>
                <w:tab w:val="left" w:pos="1985"/>
              </w:tabs>
              <w:spacing w:before="0" w:line="240" w:lineRule="atLeast"/>
              <w:jc w:val="center"/>
              <w:rPr>
                <w:rFonts w:ascii="Palatino Linotype" w:hAnsi="Palatino Linotype" w:cs="Arial"/>
                <w:bCs/>
              </w:rPr>
            </w:pPr>
            <w:r w:rsidRPr="00E83F80">
              <w:rPr>
                <w:rFonts w:ascii="Palatino Linotype" w:hAnsi="Palatino Linotype" w:cs="Arial"/>
                <w:bCs/>
              </w:rPr>
              <w:t>(jméno, příjmení, titul)</w:t>
            </w:r>
          </w:p>
          <w:p w:rsidR="00D52125" w:rsidRPr="00E83F80" w:rsidRDefault="00D52125" w:rsidP="00D52125">
            <w:pPr>
              <w:autoSpaceDE w:val="0"/>
              <w:autoSpaceDN w:val="0"/>
              <w:adjustRightInd w:val="0"/>
              <w:jc w:val="center"/>
              <w:rPr>
                <w:rFonts w:ascii="Palatino Linotype" w:hAnsi="Palatino Linotype" w:cs="Arial"/>
                <w:sz w:val="24"/>
                <w:szCs w:val="24"/>
              </w:rPr>
            </w:pPr>
            <w:r w:rsidRPr="00E83F80">
              <w:rPr>
                <w:rFonts w:ascii="Palatino Linotype" w:hAnsi="Palatino Linotype" w:cs="Arial"/>
                <w:sz w:val="24"/>
                <w:szCs w:val="24"/>
              </w:rPr>
              <w:t>člen výběrové komise</w:t>
            </w:r>
          </w:p>
        </w:tc>
        <w:tc>
          <w:tcPr>
            <w:tcW w:w="4218" w:type="dxa"/>
          </w:tcPr>
          <w:p w:rsidR="00D52125" w:rsidRPr="00E83F80" w:rsidRDefault="00D52125" w:rsidP="00092599">
            <w:pPr>
              <w:autoSpaceDE w:val="0"/>
              <w:autoSpaceDN w:val="0"/>
              <w:adjustRightInd w:val="0"/>
              <w:spacing w:after="40" w:line="240" w:lineRule="atLeast"/>
              <w:jc w:val="center"/>
              <w:rPr>
                <w:rFonts w:ascii="Palatino Linotype" w:hAnsi="Palatino Linotype" w:cs="Arial"/>
                <w:sz w:val="24"/>
                <w:szCs w:val="24"/>
              </w:rPr>
            </w:pPr>
          </w:p>
        </w:tc>
      </w:tr>
      <w:tr w:rsidR="00E83F80" w:rsidRPr="00E83F80" w:rsidTr="00D52125">
        <w:trPr>
          <w:trHeight w:val="1701"/>
        </w:trPr>
        <w:tc>
          <w:tcPr>
            <w:tcW w:w="4218" w:type="dxa"/>
            <w:vAlign w:val="bottom"/>
          </w:tcPr>
          <w:p w:rsidR="00D52125" w:rsidRPr="00E83F80" w:rsidRDefault="00D52125" w:rsidP="00092599">
            <w:pPr>
              <w:autoSpaceDE w:val="0"/>
              <w:autoSpaceDN w:val="0"/>
              <w:adjustRightInd w:val="0"/>
              <w:spacing w:after="40" w:line="240" w:lineRule="atLeast"/>
              <w:jc w:val="center"/>
              <w:rPr>
                <w:rFonts w:ascii="Palatino Linotype" w:hAnsi="Palatino Linotype" w:cs="Arial"/>
                <w:sz w:val="24"/>
                <w:szCs w:val="24"/>
              </w:rPr>
            </w:pPr>
            <w:r w:rsidRPr="00E83F80">
              <w:rPr>
                <w:rFonts w:ascii="Palatino Linotype" w:hAnsi="Palatino Linotype" w:cs="Arial"/>
                <w:sz w:val="24"/>
                <w:szCs w:val="24"/>
              </w:rPr>
              <w:t>……………………………………</w:t>
            </w:r>
          </w:p>
          <w:p w:rsidR="00D52125" w:rsidRPr="00E83F80" w:rsidRDefault="00D52125" w:rsidP="00092599">
            <w:pPr>
              <w:pStyle w:val="ZmenBod"/>
              <w:numPr>
                <w:ilvl w:val="0"/>
                <w:numId w:val="0"/>
              </w:numPr>
              <w:tabs>
                <w:tab w:val="left" w:pos="1985"/>
              </w:tabs>
              <w:spacing w:before="0" w:line="240" w:lineRule="atLeast"/>
              <w:jc w:val="center"/>
              <w:rPr>
                <w:rFonts w:ascii="Palatino Linotype" w:hAnsi="Palatino Linotype" w:cs="Arial"/>
                <w:bCs/>
              </w:rPr>
            </w:pPr>
            <w:r w:rsidRPr="00E83F80">
              <w:rPr>
                <w:rFonts w:ascii="Palatino Linotype" w:hAnsi="Palatino Linotype" w:cs="Arial"/>
                <w:bCs/>
              </w:rPr>
              <w:t>(jméno, příjmení, titul)</w:t>
            </w:r>
          </w:p>
          <w:p w:rsidR="00D52125" w:rsidRPr="00E83F80" w:rsidRDefault="00D52125" w:rsidP="00092599">
            <w:pPr>
              <w:autoSpaceDE w:val="0"/>
              <w:autoSpaceDN w:val="0"/>
              <w:adjustRightInd w:val="0"/>
              <w:spacing w:after="40" w:line="240" w:lineRule="atLeast"/>
              <w:jc w:val="center"/>
              <w:rPr>
                <w:rFonts w:ascii="Palatino Linotype" w:hAnsi="Palatino Linotype" w:cs="Arial"/>
                <w:sz w:val="24"/>
                <w:szCs w:val="24"/>
              </w:rPr>
            </w:pPr>
            <w:r w:rsidRPr="00E83F80">
              <w:rPr>
                <w:rFonts w:ascii="Palatino Linotype" w:hAnsi="Palatino Linotype" w:cs="Arial"/>
                <w:sz w:val="24"/>
                <w:szCs w:val="24"/>
              </w:rPr>
              <w:t>člen výběrové komise</w:t>
            </w:r>
          </w:p>
        </w:tc>
        <w:tc>
          <w:tcPr>
            <w:tcW w:w="4218" w:type="dxa"/>
            <w:vAlign w:val="bottom"/>
          </w:tcPr>
          <w:p w:rsidR="00D52125" w:rsidRPr="00E83F80" w:rsidRDefault="00D52125" w:rsidP="00092599">
            <w:pPr>
              <w:autoSpaceDE w:val="0"/>
              <w:autoSpaceDN w:val="0"/>
              <w:adjustRightInd w:val="0"/>
              <w:spacing w:after="40" w:line="240" w:lineRule="atLeast"/>
              <w:jc w:val="center"/>
              <w:rPr>
                <w:rFonts w:ascii="Palatino Linotype" w:hAnsi="Palatino Linotype" w:cs="Arial"/>
                <w:sz w:val="24"/>
                <w:szCs w:val="24"/>
              </w:rPr>
            </w:pPr>
            <w:r w:rsidRPr="00E83F80">
              <w:rPr>
                <w:rFonts w:ascii="Palatino Linotype" w:hAnsi="Palatino Linotype" w:cs="Arial"/>
                <w:sz w:val="24"/>
                <w:szCs w:val="24"/>
              </w:rPr>
              <w:t>……………………………………………</w:t>
            </w:r>
          </w:p>
          <w:p w:rsidR="00D52125" w:rsidRPr="00E83F80" w:rsidRDefault="00D52125" w:rsidP="00092599">
            <w:pPr>
              <w:pStyle w:val="ZmenBod"/>
              <w:numPr>
                <w:ilvl w:val="0"/>
                <w:numId w:val="0"/>
              </w:numPr>
              <w:tabs>
                <w:tab w:val="left" w:pos="1985"/>
              </w:tabs>
              <w:spacing w:before="0" w:line="240" w:lineRule="atLeast"/>
              <w:jc w:val="center"/>
              <w:rPr>
                <w:rFonts w:ascii="Palatino Linotype" w:hAnsi="Palatino Linotype" w:cs="Arial"/>
                <w:bCs/>
              </w:rPr>
            </w:pPr>
            <w:r w:rsidRPr="00E83F80">
              <w:rPr>
                <w:rFonts w:ascii="Palatino Linotype" w:hAnsi="Palatino Linotype" w:cs="Arial"/>
                <w:bCs/>
              </w:rPr>
              <w:t>(jméno, příjmení, titul)</w:t>
            </w:r>
          </w:p>
          <w:p w:rsidR="00D52125" w:rsidRPr="00E83F80" w:rsidRDefault="00D52125" w:rsidP="00D52125">
            <w:pPr>
              <w:autoSpaceDE w:val="0"/>
              <w:autoSpaceDN w:val="0"/>
              <w:adjustRightInd w:val="0"/>
              <w:spacing w:line="240" w:lineRule="atLeast"/>
              <w:jc w:val="center"/>
              <w:rPr>
                <w:rFonts w:ascii="Palatino Linotype" w:hAnsi="Palatino Linotype" w:cs="Arial"/>
                <w:sz w:val="24"/>
                <w:szCs w:val="24"/>
              </w:rPr>
            </w:pPr>
            <w:r w:rsidRPr="00E83F80">
              <w:rPr>
                <w:rFonts w:ascii="Palatino Linotype" w:hAnsi="Palatino Linotype" w:cs="Arial"/>
                <w:sz w:val="24"/>
                <w:szCs w:val="24"/>
              </w:rPr>
              <w:t>předseda výběrové komise</w:t>
            </w:r>
          </w:p>
        </w:tc>
      </w:tr>
    </w:tbl>
    <w:p w:rsidR="00D52125" w:rsidRPr="00E83F80" w:rsidRDefault="00D52125" w:rsidP="00D52125">
      <w:pPr>
        <w:pStyle w:val="Default"/>
        <w:jc w:val="both"/>
        <w:rPr>
          <w:rFonts w:ascii="Palatino Linotype" w:hAnsi="Palatino Linotype" w:cs="Arial"/>
          <w:color w:val="auto"/>
        </w:rPr>
      </w:pPr>
    </w:p>
    <w:p w:rsidR="00D52125" w:rsidRPr="00E83F80" w:rsidRDefault="00D52125" w:rsidP="00D52125">
      <w:pPr>
        <w:pStyle w:val="Default"/>
        <w:jc w:val="both"/>
        <w:rPr>
          <w:rFonts w:ascii="Palatino Linotype" w:hAnsi="Palatino Linotype" w:cs="Arial"/>
          <w:bCs/>
          <w:color w:val="auto"/>
        </w:rPr>
      </w:pPr>
      <w:r w:rsidRPr="00E83F80">
        <w:rPr>
          <w:rFonts w:ascii="Palatino Linotype" w:hAnsi="Palatino Linotype" w:cs="Arial"/>
          <w:color w:val="auto"/>
        </w:rPr>
        <w:t xml:space="preserve">Zpracoval/la: </w:t>
      </w:r>
      <w:r w:rsidRPr="00E83F80">
        <w:rPr>
          <w:rFonts w:ascii="Palatino Linotype" w:hAnsi="Palatino Linotype" w:cs="Arial"/>
          <w:bCs/>
          <w:color w:val="auto"/>
        </w:rPr>
        <w:t>(jméno, příjmení, titul)</w:t>
      </w:r>
    </w:p>
    <w:p w:rsidR="00D52125" w:rsidRDefault="00B25026" w:rsidP="0027723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Příloha č. 9</w:t>
      </w:r>
    </w:p>
    <w:p w:rsidR="00B25026" w:rsidRPr="00E66F81" w:rsidRDefault="00B25026" w:rsidP="00B25026">
      <w:pPr>
        <w:spacing w:after="0" w:line="240" w:lineRule="auto"/>
        <w:jc w:val="center"/>
        <w:rPr>
          <w:rFonts w:ascii="Palatino Linotype" w:hAnsi="Palatino Linotype" w:cs="Arial"/>
          <w:b/>
          <w:sz w:val="24"/>
          <w:szCs w:val="24"/>
        </w:rPr>
      </w:pPr>
      <w:r w:rsidRPr="00E66F81">
        <w:rPr>
          <w:rFonts w:ascii="Palatino Linotype" w:hAnsi="Palatino Linotype" w:cs="Arial"/>
          <w:b/>
          <w:sz w:val="24"/>
          <w:szCs w:val="24"/>
        </w:rPr>
        <w:t>Dohoda o výběru nejvhodnějšího žadatele o přijetí do služebního poměru a zařazení/jmenování na služební místo podle § 28 odst. 2/ § 28 odst. 3</w:t>
      </w:r>
      <w:r w:rsidRPr="00E66F81">
        <w:rPr>
          <w:rStyle w:val="Znakapoznpodarou"/>
          <w:rFonts w:ascii="Palatino Linotype" w:hAnsi="Palatino Linotype" w:cs="Arial"/>
          <w:b/>
          <w:sz w:val="24"/>
          <w:szCs w:val="24"/>
        </w:rPr>
        <w:footnoteReference w:id="58"/>
      </w:r>
      <w:r w:rsidRPr="00E66F81">
        <w:rPr>
          <w:rFonts w:ascii="Palatino Linotype" w:hAnsi="Palatino Linotype" w:cs="Arial"/>
          <w:b/>
          <w:sz w:val="24"/>
          <w:szCs w:val="24"/>
        </w:rPr>
        <w:t xml:space="preserve"> zákona č. 234/2014 Sb., o státní službě</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 xml:space="preserve">uzavřená mezi </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 xml:space="preserve">jméno a příjmení (označení služebního orgánu), jako služebním orgánem příslušným podle § 10 odst. 1 písm. f) zákona č. 234/2014 Sb., o státní službě, ve znění pozdějších předpisů, </w:t>
      </w: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 xml:space="preserve">a </w:t>
      </w: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jméno a příjmení (označení bezprostředně nadřízeného představeného) v (označení služebního úřadu), jako bezprostředně nadřízeným představeným.</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Na základě pohovorů výběrová komise na služební místo (označení služebního místa) v protokolu o průběhu a výsledku výběrového řízení ze dne X. měsíce 20XX označila za nejvhodnější tyto žadatele:</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Titul, jméno, příjmení</w:t>
      </w: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Titul, jméno, příjmení</w:t>
      </w: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Titul, jméno, příjmení</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spacing w:after="0" w:line="240" w:lineRule="auto"/>
        <w:jc w:val="both"/>
        <w:rPr>
          <w:rFonts w:ascii="Palatino Linotype" w:hAnsi="Palatino Linotype" w:cs="Arial"/>
          <w:sz w:val="24"/>
          <w:szCs w:val="24"/>
        </w:rPr>
      </w:pPr>
      <w:r w:rsidRPr="00E66F81">
        <w:rPr>
          <w:rFonts w:ascii="Palatino Linotype" w:hAnsi="Palatino Linotype" w:cs="Arial"/>
          <w:sz w:val="24"/>
          <w:szCs w:val="24"/>
        </w:rPr>
        <w:t>Po vyhodnocení výsledku výběrového řízení navrhuji přijmout na základě společné dohody do služebního poměru</w:t>
      </w:r>
      <w:r w:rsidRPr="00E66F81">
        <w:rPr>
          <w:rFonts w:ascii="Palatino Linotype" w:hAnsi="Palatino Linotype" w:cs="Arial"/>
          <w:sz w:val="24"/>
          <w:szCs w:val="24"/>
          <w:vertAlign w:val="superscript"/>
        </w:rPr>
        <w:footnoteReference w:id="59"/>
      </w:r>
      <w:r w:rsidRPr="00E66F81">
        <w:rPr>
          <w:rFonts w:ascii="Palatino Linotype" w:hAnsi="Palatino Linotype" w:cs="Arial"/>
          <w:sz w:val="24"/>
          <w:szCs w:val="24"/>
        </w:rPr>
        <w:t xml:space="preserve"> a zařadit na služební místo / jmenovat na služební místo představeného (označení služebního místa) titul, jméno, příjmení, datum narození, adresa místa trvalého pobytu.</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spacing w:after="0" w:line="240" w:lineRule="auto"/>
        <w:ind w:left="4820" w:hanging="4820"/>
        <w:jc w:val="both"/>
        <w:rPr>
          <w:rFonts w:ascii="Palatino Linotype" w:hAnsi="Palatino Linotype" w:cs="Arial"/>
          <w:sz w:val="24"/>
          <w:szCs w:val="24"/>
        </w:rPr>
      </w:pPr>
      <w:r w:rsidRPr="00E66F81">
        <w:rPr>
          <w:rFonts w:ascii="Palatino Linotype" w:hAnsi="Palatino Linotype" w:cs="Arial"/>
          <w:sz w:val="24"/>
          <w:szCs w:val="24"/>
        </w:rPr>
        <w:t>V (místo) dne (datum)</w:t>
      </w:r>
      <w:r w:rsidRPr="00E66F81">
        <w:rPr>
          <w:rFonts w:ascii="Palatino Linotype" w:hAnsi="Palatino Linotype" w:cs="Arial"/>
          <w:sz w:val="24"/>
          <w:szCs w:val="24"/>
        </w:rPr>
        <w:tab/>
      </w:r>
    </w:p>
    <w:p w:rsidR="00B25026" w:rsidRPr="00E66F81" w:rsidRDefault="00B25026" w:rsidP="00B25026">
      <w:pPr>
        <w:spacing w:after="0" w:line="240" w:lineRule="auto"/>
        <w:ind w:left="4820" w:hanging="4820"/>
        <w:jc w:val="both"/>
        <w:rPr>
          <w:rFonts w:ascii="Palatino Linotype" w:hAnsi="Palatino Linotype" w:cs="Arial"/>
          <w:sz w:val="24"/>
          <w:szCs w:val="24"/>
        </w:rPr>
      </w:pPr>
    </w:p>
    <w:p w:rsidR="00B25026" w:rsidRPr="00E66F81" w:rsidRDefault="00B25026" w:rsidP="00B25026">
      <w:pPr>
        <w:spacing w:after="0" w:line="240" w:lineRule="auto"/>
        <w:rPr>
          <w:rFonts w:ascii="Palatino Linotype" w:hAnsi="Palatino Linotype" w:cs="Arial"/>
          <w:sz w:val="24"/>
          <w:szCs w:val="24"/>
        </w:rPr>
      </w:pPr>
      <w:r w:rsidRPr="00E66F81">
        <w:rPr>
          <w:rFonts w:ascii="Palatino Linotype" w:hAnsi="Palatino Linotype" w:cs="Arial"/>
          <w:sz w:val="24"/>
          <w:szCs w:val="24"/>
        </w:rPr>
        <w:t xml:space="preserve">                                                                         _________________________</w:t>
      </w:r>
    </w:p>
    <w:p w:rsidR="00B25026" w:rsidRPr="00E66F81" w:rsidRDefault="00B25026" w:rsidP="00B25026">
      <w:pPr>
        <w:spacing w:after="0" w:line="240" w:lineRule="auto"/>
        <w:ind w:left="3538" w:firstLine="709"/>
        <w:jc w:val="center"/>
        <w:rPr>
          <w:rFonts w:ascii="Palatino Linotype" w:hAnsi="Palatino Linotype" w:cs="Arial"/>
          <w:sz w:val="24"/>
          <w:szCs w:val="24"/>
        </w:rPr>
      </w:pPr>
      <w:r w:rsidRPr="00E66F81">
        <w:rPr>
          <w:rFonts w:ascii="Palatino Linotype" w:hAnsi="Palatino Linotype" w:cs="Arial"/>
          <w:sz w:val="24"/>
          <w:szCs w:val="24"/>
        </w:rPr>
        <w:t>podpis (označení služebního orgánu)</w:t>
      </w:r>
    </w:p>
    <w:p w:rsidR="00B25026" w:rsidRPr="00E66F81" w:rsidRDefault="00B25026" w:rsidP="00B25026">
      <w:pPr>
        <w:spacing w:after="0" w:line="240" w:lineRule="auto"/>
        <w:jc w:val="both"/>
        <w:rPr>
          <w:rFonts w:ascii="Palatino Linotype" w:hAnsi="Palatino Linotype" w:cs="Arial"/>
          <w:sz w:val="24"/>
          <w:szCs w:val="24"/>
        </w:rPr>
      </w:pPr>
    </w:p>
    <w:p w:rsidR="00B25026" w:rsidRPr="00E66F81" w:rsidRDefault="00B25026" w:rsidP="00B25026">
      <w:pPr>
        <w:tabs>
          <w:tab w:val="left" w:pos="3915"/>
        </w:tabs>
        <w:spacing w:after="0" w:line="240" w:lineRule="auto"/>
        <w:ind w:left="4820" w:hanging="4820"/>
        <w:jc w:val="both"/>
        <w:rPr>
          <w:rFonts w:ascii="Palatino Linotype" w:hAnsi="Palatino Linotype" w:cs="Arial"/>
          <w:sz w:val="24"/>
          <w:szCs w:val="24"/>
        </w:rPr>
      </w:pPr>
      <w:r w:rsidRPr="00E66F81">
        <w:rPr>
          <w:rFonts w:ascii="Palatino Linotype" w:hAnsi="Palatino Linotype" w:cs="Arial"/>
          <w:sz w:val="24"/>
          <w:szCs w:val="24"/>
        </w:rPr>
        <w:tab/>
      </w:r>
    </w:p>
    <w:p w:rsidR="00B25026" w:rsidRPr="00B25026" w:rsidRDefault="00B25026" w:rsidP="00B25026">
      <w:pPr>
        <w:tabs>
          <w:tab w:val="left" w:pos="3915"/>
        </w:tabs>
        <w:spacing w:after="0" w:line="240" w:lineRule="auto"/>
        <w:ind w:left="4820" w:hanging="4820"/>
        <w:jc w:val="both"/>
        <w:rPr>
          <w:rFonts w:ascii="Palatino Linotype" w:hAnsi="Palatino Linotype" w:cs="Arial"/>
          <w:sz w:val="24"/>
          <w:szCs w:val="24"/>
        </w:rPr>
      </w:pPr>
    </w:p>
    <w:p w:rsidR="00B25026" w:rsidRPr="00B25026" w:rsidRDefault="00B25026" w:rsidP="00B25026">
      <w:pPr>
        <w:spacing w:after="0" w:line="240" w:lineRule="auto"/>
        <w:jc w:val="both"/>
        <w:rPr>
          <w:rFonts w:ascii="Palatino Linotype" w:hAnsi="Palatino Linotype" w:cs="Arial"/>
          <w:sz w:val="24"/>
          <w:szCs w:val="24"/>
        </w:rPr>
      </w:pPr>
      <w:r w:rsidRPr="00B25026">
        <w:rPr>
          <w:rFonts w:ascii="Palatino Linotype" w:hAnsi="Palatino Linotype" w:cs="Arial"/>
          <w:sz w:val="24"/>
          <w:szCs w:val="24"/>
        </w:rPr>
        <w:t>V (místo) dne (datum)</w:t>
      </w:r>
    </w:p>
    <w:p w:rsidR="00B25026" w:rsidRPr="00B25026" w:rsidRDefault="00B25026" w:rsidP="00B25026">
      <w:pPr>
        <w:spacing w:after="0" w:line="240" w:lineRule="auto"/>
        <w:rPr>
          <w:rFonts w:ascii="Palatino Linotype" w:hAnsi="Palatino Linotype" w:cs="Arial"/>
          <w:sz w:val="24"/>
          <w:szCs w:val="24"/>
        </w:rPr>
      </w:pPr>
      <w:r w:rsidRPr="00B25026">
        <w:rPr>
          <w:rFonts w:ascii="Palatino Linotype" w:hAnsi="Palatino Linotype" w:cs="Arial"/>
          <w:sz w:val="24"/>
          <w:szCs w:val="24"/>
        </w:rPr>
        <w:t xml:space="preserve">                                                                          _________________________</w:t>
      </w:r>
    </w:p>
    <w:p w:rsidR="00B25026" w:rsidRPr="00B25026" w:rsidRDefault="00B25026" w:rsidP="00B25026">
      <w:pPr>
        <w:spacing w:after="0" w:line="240" w:lineRule="auto"/>
        <w:ind w:left="4248"/>
        <w:rPr>
          <w:rFonts w:ascii="Palatino Linotype" w:hAnsi="Palatino Linotype" w:cs="Arial"/>
          <w:sz w:val="24"/>
          <w:szCs w:val="24"/>
        </w:rPr>
      </w:pPr>
      <w:r w:rsidRPr="00B25026">
        <w:rPr>
          <w:rFonts w:ascii="Palatino Linotype" w:hAnsi="Palatino Linotype" w:cs="Arial"/>
          <w:sz w:val="24"/>
          <w:szCs w:val="24"/>
        </w:rPr>
        <w:t>podpis (označení bezprostředně nadřízeného představeného</w:t>
      </w:r>
    </w:p>
    <w:p w:rsidR="00B25026" w:rsidRPr="00B25026" w:rsidRDefault="00B25026" w:rsidP="00B25026">
      <w:pPr>
        <w:spacing w:after="0" w:line="240" w:lineRule="auto"/>
        <w:ind w:left="4248"/>
        <w:rPr>
          <w:rFonts w:ascii="Palatino Linotype" w:hAnsi="Palatino Linotype" w:cs="Arial"/>
          <w:sz w:val="24"/>
          <w:szCs w:val="24"/>
        </w:rPr>
      </w:pPr>
    </w:p>
    <w:p w:rsidR="00B25026" w:rsidRDefault="00B25026" w:rsidP="00B25026">
      <w:pPr>
        <w:spacing w:after="0" w:line="240" w:lineRule="auto"/>
        <w:ind w:left="4248"/>
        <w:rPr>
          <w:rFonts w:ascii="Palatino Linotype" w:hAnsi="Palatino Linotype" w:cs="Times New Roman"/>
          <w:sz w:val="24"/>
          <w:szCs w:val="24"/>
        </w:rPr>
      </w:pPr>
    </w:p>
    <w:p w:rsidR="00B35087" w:rsidRDefault="00FD5470" w:rsidP="00B35087">
      <w:pPr>
        <w:spacing w:after="0" w:line="240" w:lineRule="auto"/>
        <w:ind w:left="4248" w:hanging="4248"/>
        <w:rPr>
          <w:rFonts w:ascii="Palatino Linotype" w:hAnsi="Palatino Linotype" w:cs="Times New Roman"/>
          <w:sz w:val="24"/>
          <w:szCs w:val="24"/>
        </w:rPr>
      </w:pPr>
      <w:r>
        <w:rPr>
          <w:rFonts w:ascii="Palatino Linotype" w:hAnsi="Palatino Linotype" w:cs="Times New Roman"/>
          <w:sz w:val="24"/>
          <w:szCs w:val="24"/>
        </w:rPr>
        <w:lastRenderedPageBreak/>
        <w:t>Příloha č. 10</w:t>
      </w:r>
    </w:p>
    <w:p w:rsidR="00FD5470" w:rsidRPr="00552223" w:rsidRDefault="00FD5470" w:rsidP="00FD5470">
      <w:pPr>
        <w:spacing w:before="100" w:beforeAutospacing="1" w:after="0" w:line="240" w:lineRule="auto"/>
        <w:rPr>
          <w:rFonts w:ascii="Palatino Linotype" w:eastAsia="Times New Roman" w:hAnsi="Palatino Linotype" w:cs="Times New Roman"/>
          <w:b/>
          <w:bCs/>
          <w:sz w:val="24"/>
          <w:szCs w:val="24"/>
          <w:lang w:eastAsia="cs-CZ"/>
        </w:rPr>
      </w:pPr>
      <w:r w:rsidRPr="00552223">
        <w:rPr>
          <w:rFonts w:ascii="Palatino Linotype" w:eastAsia="Times New Roman" w:hAnsi="Palatino Linotype" w:cs="Times New Roman"/>
          <w:b/>
          <w:bCs/>
          <w:sz w:val="24"/>
          <w:szCs w:val="24"/>
          <w:lang w:eastAsia="cs-CZ"/>
        </w:rPr>
        <w:t>Finanční úřad pro ……………… vyhlašuje výběrové řízení na pozici:(</w:t>
      </w:r>
      <w:r w:rsidRPr="00552223">
        <w:rPr>
          <w:rFonts w:ascii="Palatino Linotype" w:eastAsia="Times New Roman" w:hAnsi="Palatino Linotype" w:cs="Times New Roman"/>
          <w:bCs/>
          <w:sz w:val="24"/>
          <w:szCs w:val="24"/>
          <w:lang w:eastAsia="cs-CZ"/>
        </w:rPr>
        <w:t>označení služebního místa</w:t>
      </w:r>
      <w:r w:rsidRPr="00552223">
        <w:rPr>
          <w:rFonts w:ascii="Palatino Linotype" w:eastAsia="Times New Roman" w:hAnsi="Palatino Linotype" w:cs="Times New Roman"/>
          <w:b/>
          <w:bCs/>
          <w:sz w:val="24"/>
          <w:szCs w:val="24"/>
          <w:lang w:eastAsia="cs-CZ"/>
        </w:rPr>
        <w:t>)</w:t>
      </w:r>
    </w:p>
    <w:p w:rsidR="00FD5470" w:rsidRPr="00552223" w:rsidRDefault="00FD5470" w:rsidP="00FD5470">
      <w:pPr>
        <w:spacing w:after="0" w:line="240" w:lineRule="auto"/>
        <w:rPr>
          <w:rFonts w:ascii="Palatino Linotype" w:eastAsia="Times New Roman" w:hAnsi="Palatino Linotype" w:cs="Times New Roman"/>
          <w:sz w:val="24"/>
          <w:szCs w:val="24"/>
          <w:lang w:eastAsia="cs-CZ"/>
        </w:rPr>
      </w:pPr>
      <w:r w:rsidRPr="00552223">
        <w:rPr>
          <w:rFonts w:ascii="Palatino Linotype" w:eastAsia="Times New Roman" w:hAnsi="Palatino Linotype" w:cs="Times New Roman"/>
          <w:b/>
          <w:bCs/>
          <w:sz w:val="24"/>
          <w:szCs w:val="24"/>
          <w:lang w:eastAsia="cs-CZ"/>
        </w:rPr>
        <w:t>Úřad:</w:t>
      </w:r>
      <w:r w:rsidRPr="00552223">
        <w:rPr>
          <w:rFonts w:ascii="Palatino Linotype" w:eastAsia="Times New Roman" w:hAnsi="Palatino Linotype" w:cs="Times New Roman"/>
          <w:sz w:val="24"/>
          <w:szCs w:val="24"/>
          <w:lang w:eastAsia="cs-CZ"/>
        </w:rPr>
        <w:t xml:space="preserve"> Územní pracoviště v </w:t>
      </w:r>
      <w:r w:rsidR="00552223">
        <w:rPr>
          <w:rFonts w:ascii="Palatino Linotype" w:eastAsia="Times New Roman" w:hAnsi="Palatino Linotype" w:cs="Times New Roman"/>
          <w:sz w:val="24"/>
          <w:szCs w:val="24"/>
          <w:lang w:eastAsia="cs-CZ"/>
        </w:rPr>
        <w:t>………….</w:t>
      </w:r>
    </w:p>
    <w:p w:rsidR="00FD5470" w:rsidRPr="00552223" w:rsidRDefault="00FD5470" w:rsidP="00FD5470">
      <w:pPr>
        <w:spacing w:after="0" w:line="240" w:lineRule="auto"/>
        <w:rPr>
          <w:rFonts w:ascii="Palatino Linotype" w:eastAsia="Times New Roman" w:hAnsi="Palatino Linotype" w:cs="Times New Roman"/>
          <w:sz w:val="24"/>
          <w:szCs w:val="24"/>
          <w:lang w:eastAsia="cs-CZ"/>
        </w:rPr>
      </w:pPr>
      <w:r w:rsidRPr="00552223">
        <w:rPr>
          <w:rFonts w:ascii="Palatino Linotype" w:eastAsia="Times New Roman" w:hAnsi="Palatino Linotype" w:cs="Times New Roman"/>
          <w:b/>
          <w:bCs/>
          <w:sz w:val="24"/>
          <w:szCs w:val="24"/>
          <w:lang w:eastAsia="cs-CZ"/>
        </w:rPr>
        <w:t>Místo výkonu:</w:t>
      </w:r>
      <w:r w:rsidRPr="00552223">
        <w:rPr>
          <w:rFonts w:ascii="Palatino Linotype" w:eastAsia="Times New Roman" w:hAnsi="Palatino Linotype" w:cs="Times New Roman"/>
          <w:sz w:val="24"/>
          <w:szCs w:val="24"/>
          <w:lang w:eastAsia="cs-CZ"/>
        </w:rPr>
        <w:t xml:space="preserve"> …</w:t>
      </w:r>
      <w:r w:rsidR="00552223">
        <w:rPr>
          <w:rFonts w:ascii="Palatino Linotype" w:eastAsia="Times New Roman" w:hAnsi="Palatino Linotype" w:cs="Times New Roman"/>
          <w:sz w:val="24"/>
          <w:szCs w:val="24"/>
          <w:lang w:eastAsia="cs-CZ"/>
        </w:rPr>
        <w:t>…….</w:t>
      </w:r>
    </w:p>
    <w:p w:rsidR="00FD5470" w:rsidRPr="00552223" w:rsidRDefault="00FD5470" w:rsidP="00FD5470">
      <w:pPr>
        <w:spacing w:after="0" w:line="240" w:lineRule="auto"/>
        <w:rPr>
          <w:rFonts w:ascii="Palatino Linotype" w:eastAsia="Times New Roman" w:hAnsi="Palatino Linotype" w:cs="Times New Roman"/>
          <w:sz w:val="24"/>
          <w:szCs w:val="24"/>
          <w:lang w:eastAsia="cs-CZ"/>
        </w:rPr>
      </w:pPr>
    </w:p>
    <w:p w:rsidR="00FD5470" w:rsidRPr="00552223" w:rsidRDefault="00FD5470" w:rsidP="00FD5470">
      <w:pPr>
        <w:spacing w:after="0" w:line="240" w:lineRule="auto"/>
        <w:outlineLvl w:val="2"/>
        <w:rPr>
          <w:rFonts w:ascii="Palatino Linotype" w:eastAsia="Times New Roman" w:hAnsi="Palatino Linotype" w:cs="Times New Roman"/>
          <w:b/>
          <w:bCs/>
          <w:sz w:val="24"/>
          <w:szCs w:val="24"/>
          <w:lang w:eastAsia="cs-CZ"/>
        </w:rPr>
      </w:pPr>
      <w:r w:rsidRPr="00552223">
        <w:rPr>
          <w:rFonts w:ascii="Palatino Linotype" w:eastAsia="Times New Roman" w:hAnsi="Palatino Linotype" w:cs="Times New Roman"/>
          <w:b/>
          <w:bCs/>
          <w:sz w:val="24"/>
          <w:szCs w:val="24"/>
          <w:lang w:eastAsia="cs-CZ"/>
        </w:rPr>
        <w:t>Charakteristika činnosti</w:t>
      </w:r>
    </w:p>
    <w:p w:rsidR="00FD5470" w:rsidRPr="00552223" w:rsidRDefault="00FD5470" w:rsidP="00FD5470">
      <w:pPr>
        <w:spacing w:after="0" w:line="240" w:lineRule="auto"/>
        <w:outlineLvl w:val="2"/>
        <w:rPr>
          <w:rFonts w:ascii="Palatino Linotype" w:eastAsia="Times New Roman" w:hAnsi="Palatino Linotype" w:cs="Times New Roman"/>
          <w:sz w:val="24"/>
          <w:szCs w:val="24"/>
          <w:lang w:eastAsia="cs-CZ"/>
        </w:rPr>
      </w:pPr>
      <w:r w:rsidRPr="00552223">
        <w:rPr>
          <w:rFonts w:ascii="Palatino Linotype" w:eastAsia="Times New Roman" w:hAnsi="Palatino Linotype" w:cs="Times New Roman"/>
          <w:sz w:val="24"/>
          <w:szCs w:val="24"/>
          <w:lang w:eastAsia="cs-CZ"/>
        </w:rPr>
        <w:t xml:space="preserve">- zajišťování agendy fází daňového řízení nebo správy více druhů daní, poplatků nebo jiných obdobných peněžitých plnění </w:t>
      </w:r>
      <w:r w:rsidRPr="00552223">
        <w:rPr>
          <w:rFonts w:ascii="Palatino Linotype" w:eastAsia="Times New Roman" w:hAnsi="Palatino Linotype" w:cs="Times New Roman"/>
          <w:sz w:val="24"/>
          <w:szCs w:val="24"/>
          <w:lang w:eastAsia="cs-CZ"/>
        </w:rPr>
        <w:br/>
        <w:t>- provádění vyhledávací činnosti, místních šetření, postupů k odstranění pochybností a daňových kontrol u více druhů daní k zajištění cíle správy daní v souladu s daňovými předpisy</w:t>
      </w:r>
      <w:r w:rsidRPr="00552223">
        <w:rPr>
          <w:rFonts w:ascii="Palatino Linotype" w:eastAsia="Times New Roman" w:hAnsi="Palatino Linotype" w:cs="Times New Roman"/>
          <w:sz w:val="24"/>
          <w:szCs w:val="24"/>
          <w:lang w:eastAsia="cs-CZ"/>
        </w:rPr>
        <w:br/>
        <w:t>- komunikace s daňovými subjekty v rámci kontrolních postupů a předkládání návrhů stanovisek k opravným prostředkům</w:t>
      </w:r>
      <w:r w:rsidRPr="00552223">
        <w:rPr>
          <w:rFonts w:ascii="Palatino Linotype" w:eastAsia="Times New Roman" w:hAnsi="Palatino Linotype" w:cs="Times New Roman"/>
          <w:sz w:val="24"/>
          <w:szCs w:val="24"/>
          <w:lang w:eastAsia="cs-CZ"/>
        </w:rPr>
        <w:br/>
        <w:t>- plnění úkolů zadaných nadřízeným představeným </w:t>
      </w:r>
    </w:p>
    <w:p w:rsidR="00FD5470" w:rsidRPr="00552223" w:rsidRDefault="00FD5470" w:rsidP="00FD5470">
      <w:pPr>
        <w:spacing w:before="100" w:beforeAutospacing="1" w:after="0" w:line="240" w:lineRule="auto"/>
        <w:outlineLvl w:val="2"/>
        <w:rPr>
          <w:rFonts w:ascii="Palatino Linotype" w:eastAsia="Times New Roman" w:hAnsi="Palatino Linotype" w:cs="Times New Roman"/>
          <w:b/>
          <w:bCs/>
          <w:sz w:val="24"/>
          <w:szCs w:val="24"/>
          <w:lang w:eastAsia="cs-CZ"/>
        </w:rPr>
      </w:pPr>
      <w:r w:rsidRPr="00552223">
        <w:rPr>
          <w:rFonts w:ascii="Palatino Linotype" w:eastAsia="Times New Roman" w:hAnsi="Palatino Linotype" w:cs="Times New Roman"/>
          <w:b/>
          <w:bCs/>
          <w:sz w:val="24"/>
          <w:szCs w:val="24"/>
          <w:lang w:eastAsia="cs-CZ"/>
        </w:rPr>
        <w:t>Požadujeme</w:t>
      </w:r>
    </w:p>
    <w:p w:rsidR="00FD5470" w:rsidRPr="00552223" w:rsidRDefault="00FD5470" w:rsidP="00FD5470">
      <w:pPr>
        <w:spacing w:after="0" w:line="240" w:lineRule="auto"/>
        <w:outlineLvl w:val="2"/>
        <w:rPr>
          <w:rFonts w:ascii="Palatino Linotype" w:eastAsia="Times New Roman" w:hAnsi="Palatino Linotype" w:cs="Times New Roman"/>
          <w:sz w:val="24"/>
          <w:szCs w:val="24"/>
          <w:lang w:eastAsia="cs-CZ"/>
        </w:rPr>
      </w:pPr>
      <w:r w:rsidRPr="00552223">
        <w:rPr>
          <w:rFonts w:ascii="Palatino Linotype" w:eastAsia="Times New Roman" w:hAnsi="Palatino Linotype" w:cs="Times New Roman"/>
          <w:sz w:val="24"/>
          <w:szCs w:val="24"/>
          <w:lang w:eastAsia="cs-CZ"/>
        </w:rPr>
        <w:t>- vzdělání: …………….</w:t>
      </w:r>
    </w:p>
    <w:p w:rsidR="00FD5470" w:rsidRPr="00FD5470" w:rsidRDefault="00FD5470" w:rsidP="00FD5470">
      <w:pPr>
        <w:spacing w:after="100" w:afterAutospacing="1" w:line="240" w:lineRule="auto"/>
        <w:outlineLvl w:val="2"/>
        <w:rPr>
          <w:rFonts w:ascii="Palatino Linotype" w:eastAsia="Times New Roman" w:hAnsi="Palatino Linotype" w:cs="Times New Roman"/>
          <w:sz w:val="24"/>
          <w:szCs w:val="24"/>
          <w:lang w:eastAsia="cs-CZ"/>
        </w:rPr>
      </w:pPr>
      <w:r w:rsidRPr="00552223">
        <w:rPr>
          <w:rFonts w:ascii="Palatino Linotype" w:eastAsia="Times New Roman" w:hAnsi="Palatino Linotype" w:cs="Times New Roman"/>
          <w:sz w:val="24"/>
          <w:szCs w:val="24"/>
          <w:lang w:eastAsia="cs-CZ"/>
        </w:rPr>
        <w:t xml:space="preserve">- obecná znalost z oblasti daňové problematiky (daňový řád, zákon o DPH, </w:t>
      </w:r>
      <w:r w:rsidRPr="00FD5470">
        <w:rPr>
          <w:rFonts w:ascii="Palatino Linotype" w:eastAsia="Times New Roman" w:hAnsi="Palatino Linotype" w:cs="Times New Roman"/>
          <w:sz w:val="24"/>
          <w:szCs w:val="24"/>
          <w:lang w:eastAsia="cs-CZ"/>
        </w:rPr>
        <w:t>zákon o daních z příjmů aj.)</w:t>
      </w:r>
      <w:r w:rsidRPr="00FD5470">
        <w:rPr>
          <w:rFonts w:ascii="Palatino Linotype" w:eastAsia="Times New Roman" w:hAnsi="Palatino Linotype" w:cs="Times New Roman"/>
          <w:sz w:val="24"/>
          <w:szCs w:val="24"/>
          <w:lang w:eastAsia="cs-CZ"/>
        </w:rPr>
        <w:br/>
        <w:t>- samostatnost, schopnost analytického myšlení, dobrý písemný projev</w:t>
      </w:r>
      <w:r w:rsidRPr="00FD5470">
        <w:rPr>
          <w:rFonts w:ascii="Palatino Linotype" w:eastAsia="Times New Roman" w:hAnsi="Palatino Linotype" w:cs="Times New Roman"/>
          <w:sz w:val="24"/>
          <w:szCs w:val="24"/>
          <w:lang w:eastAsia="cs-CZ"/>
        </w:rPr>
        <w:br/>
        <w:t>- znalost práce s PC (Word, Excel, internet)</w:t>
      </w:r>
      <w:r w:rsidRPr="00FD5470">
        <w:rPr>
          <w:rFonts w:ascii="Palatino Linotype" w:eastAsia="Times New Roman" w:hAnsi="Palatino Linotype" w:cs="Times New Roman"/>
          <w:sz w:val="24"/>
          <w:szCs w:val="24"/>
          <w:lang w:eastAsia="cs-CZ"/>
        </w:rPr>
        <w:br/>
        <w:t>- odpovědnost, schopnost jednání s lidmi</w:t>
      </w:r>
      <w:r w:rsidRPr="00FD5470">
        <w:rPr>
          <w:rFonts w:ascii="Palatino Linotype" w:eastAsia="Times New Roman" w:hAnsi="Palatino Linotype" w:cs="Times New Roman"/>
          <w:sz w:val="24"/>
          <w:szCs w:val="24"/>
          <w:lang w:eastAsia="cs-CZ"/>
        </w:rPr>
        <w:br/>
        <w:t>- bezúhonnost, svéprávnost, potřebná zdravotní způsobilost</w:t>
      </w:r>
    </w:p>
    <w:p w:rsidR="00FD5470" w:rsidRPr="00FD5470" w:rsidRDefault="00FD5470" w:rsidP="00FD5470">
      <w:pPr>
        <w:spacing w:before="100" w:beforeAutospacing="1" w:after="0" w:line="240" w:lineRule="auto"/>
        <w:outlineLvl w:val="2"/>
        <w:rPr>
          <w:rFonts w:ascii="Palatino Linotype" w:eastAsia="Times New Roman" w:hAnsi="Palatino Linotype" w:cs="Times New Roman"/>
          <w:b/>
          <w:bCs/>
          <w:sz w:val="24"/>
          <w:szCs w:val="24"/>
          <w:lang w:eastAsia="cs-CZ"/>
        </w:rPr>
      </w:pPr>
      <w:r w:rsidRPr="00FD5470">
        <w:rPr>
          <w:rFonts w:ascii="Palatino Linotype" w:eastAsia="Times New Roman" w:hAnsi="Palatino Linotype" w:cs="Times New Roman"/>
          <w:b/>
          <w:bCs/>
          <w:sz w:val="24"/>
          <w:szCs w:val="24"/>
          <w:lang w:eastAsia="cs-CZ"/>
        </w:rPr>
        <w:t>Nabízíme</w:t>
      </w:r>
    </w:p>
    <w:p w:rsidR="00FD5470" w:rsidRPr="00FD5470" w:rsidRDefault="00FD5470" w:rsidP="00FD5470">
      <w:pPr>
        <w:spacing w:after="0" w:line="240" w:lineRule="auto"/>
        <w:rPr>
          <w:rFonts w:ascii="Palatino Linotype" w:eastAsia="Times New Roman" w:hAnsi="Palatino Linotype" w:cs="Times New Roman"/>
          <w:sz w:val="24"/>
          <w:szCs w:val="24"/>
          <w:lang w:eastAsia="cs-CZ"/>
        </w:rPr>
      </w:pPr>
      <w:r w:rsidRPr="00FD5470">
        <w:rPr>
          <w:rFonts w:ascii="Palatino Linotype" w:eastAsia="Times New Roman" w:hAnsi="Palatino Linotype" w:cs="Times New Roman"/>
          <w:sz w:val="24"/>
          <w:szCs w:val="24"/>
          <w:lang w:eastAsia="cs-CZ"/>
        </w:rPr>
        <w:t>- místo výkonu: ……</w:t>
      </w:r>
      <w:r w:rsidR="006866AD">
        <w:rPr>
          <w:rFonts w:ascii="Palatino Linotype" w:eastAsia="Times New Roman" w:hAnsi="Palatino Linotype" w:cs="Times New Roman"/>
          <w:sz w:val="24"/>
          <w:szCs w:val="24"/>
          <w:lang w:eastAsia="cs-CZ"/>
        </w:rPr>
        <w:t>……</w:t>
      </w:r>
    </w:p>
    <w:p w:rsidR="00FD5470" w:rsidRDefault="00FD5470" w:rsidP="00FD5470">
      <w:pPr>
        <w:spacing w:after="0" w:line="240" w:lineRule="auto"/>
        <w:rPr>
          <w:rFonts w:ascii="Palatino Linotype" w:eastAsia="Times New Roman" w:hAnsi="Palatino Linotype" w:cs="Times New Roman"/>
          <w:sz w:val="24"/>
          <w:szCs w:val="24"/>
          <w:lang w:eastAsia="cs-CZ"/>
        </w:rPr>
      </w:pPr>
      <w:r w:rsidRPr="00FD5470">
        <w:rPr>
          <w:rFonts w:ascii="Palatino Linotype" w:eastAsia="Times New Roman" w:hAnsi="Palatino Linotype" w:cs="Times New Roman"/>
          <w:sz w:val="24"/>
          <w:szCs w:val="24"/>
          <w:lang w:eastAsia="cs-CZ"/>
        </w:rPr>
        <w:t xml:space="preserve">- platová třída: </w:t>
      </w:r>
      <w:r>
        <w:rPr>
          <w:rFonts w:ascii="Palatino Linotype" w:eastAsia="Times New Roman" w:hAnsi="Palatino Linotype" w:cs="Times New Roman"/>
          <w:sz w:val="24"/>
          <w:szCs w:val="24"/>
          <w:lang w:eastAsia="cs-CZ"/>
        </w:rPr>
        <w:t>xx</w:t>
      </w:r>
      <w:r w:rsidRPr="00FD5470">
        <w:rPr>
          <w:rFonts w:ascii="Palatino Linotype" w:eastAsia="Times New Roman" w:hAnsi="Palatino Linotype" w:cs="Times New Roman"/>
          <w:sz w:val="24"/>
          <w:szCs w:val="24"/>
          <w:lang w:eastAsia="cs-CZ"/>
        </w:rPr>
        <w:t>, popř. další nárokové příplatky</w:t>
      </w:r>
      <w:r w:rsidRPr="00FD5470">
        <w:rPr>
          <w:rFonts w:ascii="Palatino Linotype" w:eastAsia="Times New Roman" w:hAnsi="Palatino Linotype" w:cs="Times New Roman"/>
          <w:sz w:val="24"/>
          <w:szCs w:val="24"/>
          <w:lang w:eastAsia="cs-CZ"/>
        </w:rPr>
        <w:br/>
        <w:t xml:space="preserve">- předpokládaný den nástupu: </w:t>
      </w:r>
      <w:r>
        <w:rPr>
          <w:rFonts w:ascii="Palatino Linotype" w:eastAsia="Times New Roman" w:hAnsi="Palatino Linotype" w:cs="Times New Roman"/>
          <w:sz w:val="24"/>
          <w:szCs w:val="24"/>
          <w:lang w:eastAsia="cs-CZ"/>
        </w:rPr>
        <w:t>xxx</w:t>
      </w:r>
      <w:r w:rsidRPr="00FD5470">
        <w:rPr>
          <w:rFonts w:ascii="Palatino Linotype" w:eastAsia="Times New Roman" w:hAnsi="Palatino Linotype" w:cs="Times New Roman"/>
          <w:sz w:val="24"/>
          <w:szCs w:val="24"/>
          <w:lang w:eastAsia="cs-CZ"/>
        </w:rPr>
        <w:br/>
        <w:t>- pracovní poměr v režimu zákoníku práce (obsazení služebního místa na dobu určitou, zástup za mateřskou a následnou rodičovskou dovolenou)</w:t>
      </w:r>
      <w:r w:rsidRPr="00FD5470">
        <w:rPr>
          <w:rFonts w:ascii="Palatino Linotype" w:eastAsia="Times New Roman" w:hAnsi="Palatino Linotype" w:cs="Times New Roman"/>
          <w:sz w:val="24"/>
          <w:szCs w:val="24"/>
          <w:lang w:eastAsia="cs-CZ"/>
        </w:rPr>
        <w:br/>
        <w:t>- možnost dalšího zvyšování odborné kvalifikace a případného získání pracovní pozice na dobu neurčitou</w:t>
      </w:r>
      <w:r w:rsidRPr="00FD5470">
        <w:rPr>
          <w:rFonts w:ascii="Palatino Linotype" w:eastAsia="Times New Roman" w:hAnsi="Palatino Linotype" w:cs="Times New Roman"/>
          <w:sz w:val="24"/>
          <w:szCs w:val="24"/>
          <w:lang w:eastAsia="cs-CZ"/>
        </w:rPr>
        <w:br/>
        <w:t>- zajímavá a odborná práce v kvalifikovaném kolektivu</w:t>
      </w:r>
      <w:r w:rsidRPr="00FD5470">
        <w:rPr>
          <w:rFonts w:ascii="Palatino Linotype" w:eastAsia="Times New Roman" w:hAnsi="Palatino Linotype" w:cs="Times New Roman"/>
          <w:sz w:val="24"/>
          <w:szCs w:val="24"/>
          <w:lang w:eastAsia="cs-CZ"/>
        </w:rPr>
        <w:br/>
        <w:t>- stabilní zaměstnání ve státní správě</w:t>
      </w:r>
      <w:r w:rsidRPr="00FD5470">
        <w:rPr>
          <w:rFonts w:ascii="Palatino Linotype" w:eastAsia="Times New Roman" w:hAnsi="Palatino Linotype" w:cs="Times New Roman"/>
          <w:sz w:val="24"/>
          <w:szCs w:val="24"/>
          <w:lang w:eastAsia="cs-CZ"/>
        </w:rPr>
        <w:br/>
        <w:t xml:space="preserve">- pružná pracovní doba </w:t>
      </w:r>
      <w:r w:rsidRPr="00FD5470">
        <w:rPr>
          <w:rFonts w:ascii="Palatino Linotype" w:eastAsia="Times New Roman" w:hAnsi="Palatino Linotype" w:cs="Times New Roman"/>
          <w:sz w:val="24"/>
          <w:szCs w:val="24"/>
          <w:lang w:eastAsia="cs-CZ"/>
        </w:rPr>
        <w:br/>
        <w:t xml:space="preserve">- 25 dní dovolené </w:t>
      </w:r>
      <w:r w:rsidRPr="00FD5470">
        <w:rPr>
          <w:rFonts w:ascii="Palatino Linotype" w:eastAsia="Times New Roman" w:hAnsi="Palatino Linotype" w:cs="Times New Roman"/>
          <w:sz w:val="24"/>
          <w:szCs w:val="24"/>
          <w:lang w:eastAsia="cs-CZ"/>
        </w:rPr>
        <w:br/>
        <w:t>- výhody plynoucí z kolektivní smlouvy: 5 dní volna z důvodu zdravotní indispozice, příspěvek na stravování, příspěvek z FKSP a další zaměstnanecké benefity</w:t>
      </w:r>
    </w:p>
    <w:p w:rsidR="00FD5470" w:rsidRPr="00FD5470" w:rsidRDefault="00FD5470" w:rsidP="00FD5470">
      <w:pPr>
        <w:spacing w:after="0" w:line="240" w:lineRule="auto"/>
        <w:rPr>
          <w:rFonts w:ascii="Palatino Linotype" w:eastAsia="Times New Roman" w:hAnsi="Palatino Linotype" w:cs="Times New Roman"/>
          <w:sz w:val="24"/>
          <w:szCs w:val="24"/>
          <w:lang w:eastAsia="cs-CZ"/>
        </w:rPr>
      </w:pPr>
      <w:r w:rsidRPr="00FD5470">
        <w:rPr>
          <w:rFonts w:ascii="Palatino Linotype" w:eastAsia="Times New Roman" w:hAnsi="Palatino Linotype" w:cs="Times New Roman"/>
          <w:sz w:val="24"/>
          <w:szCs w:val="24"/>
          <w:lang w:eastAsia="cs-CZ"/>
        </w:rPr>
        <w:br/>
        <w:t> </w:t>
      </w:r>
    </w:p>
    <w:p w:rsidR="00FD5470" w:rsidRDefault="00FD5470" w:rsidP="00FD5470">
      <w:pPr>
        <w:spacing w:after="0" w:line="240" w:lineRule="auto"/>
        <w:jc w:val="center"/>
        <w:rPr>
          <w:rFonts w:ascii="Palatino Linotype" w:eastAsia="Times New Roman" w:hAnsi="Palatino Linotype" w:cs="Times New Roman"/>
          <w:sz w:val="24"/>
          <w:szCs w:val="24"/>
          <w:lang w:eastAsia="cs-CZ"/>
        </w:rPr>
      </w:pPr>
      <w:r w:rsidRPr="00552223">
        <w:rPr>
          <w:rFonts w:ascii="Palatino Linotype" w:eastAsia="Times New Roman" w:hAnsi="Palatino Linotype" w:cs="Times New Roman"/>
          <w:sz w:val="24"/>
          <w:szCs w:val="24"/>
          <w:lang w:eastAsia="cs-CZ"/>
        </w:rPr>
        <w:lastRenderedPageBreak/>
        <w:t xml:space="preserve">Přihlášky do výběrového řízení </w:t>
      </w:r>
      <w:r w:rsidRPr="00552223">
        <w:rPr>
          <w:rFonts w:ascii="Palatino Linotype" w:eastAsia="Times New Roman" w:hAnsi="Palatino Linotype" w:cs="Times New Roman"/>
          <w:sz w:val="24"/>
          <w:szCs w:val="24"/>
          <w:lang w:eastAsia="cs-CZ"/>
        </w:rPr>
        <w:br/>
        <w:t>formou strukturovaného profesního životopisu zaměřeného na předchozí praxi a motivačního dopisu zasílejte</w:t>
      </w:r>
      <w:r w:rsidRPr="00552223">
        <w:rPr>
          <w:rFonts w:ascii="Palatino Linotype" w:eastAsia="Times New Roman" w:hAnsi="Palatino Linotype" w:cs="Times New Roman"/>
          <w:sz w:val="24"/>
          <w:szCs w:val="24"/>
          <w:lang w:eastAsia="cs-CZ"/>
        </w:rPr>
        <w:br/>
        <w:t xml:space="preserve">do </w:t>
      </w:r>
      <w:r w:rsidRPr="00552223">
        <w:rPr>
          <w:rFonts w:ascii="Palatino Linotype" w:eastAsia="Times New Roman" w:hAnsi="Palatino Linotype" w:cs="Times New Roman"/>
          <w:b/>
          <w:bCs/>
          <w:sz w:val="24"/>
          <w:szCs w:val="24"/>
          <w:lang w:eastAsia="cs-CZ"/>
        </w:rPr>
        <w:t xml:space="preserve">xx. xx. xxxx </w:t>
      </w:r>
      <w:r w:rsidRPr="00552223">
        <w:rPr>
          <w:rFonts w:ascii="Palatino Linotype" w:eastAsia="Times New Roman" w:hAnsi="Palatino Linotype" w:cs="Times New Roman"/>
          <w:sz w:val="24"/>
          <w:szCs w:val="24"/>
          <w:lang w:eastAsia="cs-CZ"/>
        </w:rPr>
        <w:t xml:space="preserve">na e-mail: </w:t>
      </w:r>
      <w:hyperlink r:id="rId16" w:history="1">
        <w:r w:rsidRPr="00552223">
          <w:rPr>
            <w:rFonts w:ascii="Palatino Linotype" w:eastAsia="Times New Roman" w:hAnsi="Palatino Linotype" w:cs="Times New Roman"/>
            <w:b/>
            <w:bCs/>
            <w:sz w:val="24"/>
            <w:szCs w:val="24"/>
            <w:u w:val="single"/>
            <w:lang w:eastAsia="cs-CZ"/>
          </w:rPr>
          <w:t>………………….</w:t>
        </w:r>
      </w:hyperlink>
      <w:r w:rsidRPr="00552223">
        <w:rPr>
          <w:rFonts w:ascii="Palatino Linotype" w:eastAsia="Times New Roman" w:hAnsi="Palatino Linotype" w:cs="Times New Roman"/>
          <w:sz w:val="24"/>
          <w:szCs w:val="24"/>
          <w:lang w:eastAsia="cs-CZ"/>
        </w:rPr>
        <w:t> </w:t>
      </w:r>
      <w:r w:rsidRPr="00552223">
        <w:rPr>
          <w:rFonts w:ascii="Palatino Linotype" w:eastAsia="Times New Roman" w:hAnsi="Palatino Linotype" w:cs="Times New Roman"/>
          <w:sz w:val="24"/>
          <w:szCs w:val="24"/>
          <w:lang w:eastAsia="cs-CZ"/>
        </w:rPr>
        <w:br/>
        <w:t>do předmětu e-mailu uveďte: č. SSM</w:t>
      </w:r>
      <w:r w:rsidR="00231EC3" w:rsidRPr="00552223">
        <w:rPr>
          <w:rFonts w:ascii="Palatino Linotype" w:eastAsia="Times New Roman" w:hAnsi="Palatino Linotype" w:cs="Times New Roman"/>
          <w:sz w:val="24"/>
          <w:szCs w:val="24"/>
          <w:lang w:eastAsia="cs-CZ"/>
        </w:rPr>
        <w:t>/SPM</w:t>
      </w:r>
      <w:r w:rsidRPr="00552223">
        <w:rPr>
          <w:rFonts w:ascii="Palatino Linotype" w:eastAsia="Times New Roman" w:hAnsi="Palatino Linotype" w:cs="Times New Roman"/>
          <w:sz w:val="24"/>
          <w:szCs w:val="24"/>
          <w:lang w:eastAsia="cs-CZ"/>
        </w:rPr>
        <w:t xml:space="preserve"> VŘ (PP)</w:t>
      </w:r>
      <w:r w:rsidRPr="00552223">
        <w:rPr>
          <w:rFonts w:ascii="Palatino Linotype" w:eastAsia="Times New Roman" w:hAnsi="Palatino Linotype" w:cs="Times New Roman"/>
          <w:sz w:val="24"/>
          <w:szCs w:val="24"/>
          <w:lang w:eastAsia="cs-CZ"/>
        </w:rPr>
        <w:br/>
      </w:r>
      <w:r w:rsidRPr="00552223">
        <w:rPr>
          <w:rFonts w:ascii="Palatino Linotype" w:eastAsia="Times New Roman" w:hAnsi="Palatino Linotype" w:cs="Times New Roman"/>
          <w:sz w:val="24"/>
          <w:szCs w:val="24"/>
          <w:lang w:eastAsia="cs-CZ"/>
        </w:rPr>
        <w:br/>
        <w:t>nebo na adresu:</w:t>
      </w:r>
      <w:r w:rsidRPr="00552223">
        <w:rPr>
          <w:rFonts w:ascii="Palatino Linotype" w:eastAsia="Times New Roman" w:hAnsi="Palatino Linotype" w:cs="Times New Roman"/>
          <w:sz w:val="24"/>
          <w:szCs w:val="24"/>
          <w:lang w:eastAsia="cs-CZ"/>
        </w:rPr>
        <w:br/>
        <w:t>VŘ č. SSM (PP)</w:t>
      </w:r>
      <w:r w:rsidRPr="00552223">
        <w:rPr>
          <w:rFonts w:ascii="Palatino Linotype" w:eastAsia="Times New Roman" w:hAnsi="Palatino Linotype" w:cs="Times New Roman"/>
          <w:sz w:val="24"/>
          <w:szCs w:val="24"/>
          <w:lang w:eastAsia="cs-CZ"/>
        </w:rPr>
        <w:br/>
      </w:r>
      <w:r w:rsidRPr="00FD5470">
        <w:rPr>
          <w:rFonts w:ascii="Palatino Linotype" w:eastAsia="Times New Roman" w:hAnsi="Palatino Linotype" w:cs="Times New Roman"/>
          <w:sz w:val="24"/>
          <w:szCs w:val="24"/>
          <w:lang w:eastAsia="cs-CZ"/>
        </w:rPr>
        <w:t xml:space="preserve">Finanční úřad pro </w:t>
      </w:r>
      <w:r>
        <w:rPr>
          <w:rFonts w:ascii="Palatino Linotype" w:eastAsia="Times New Roman" w:hAnsi="Palatino Linotype" w:cs="Times New Roman"/>
          <w:sz w:val="24"/>
          <w:szCs w:val="24"/>
          <w:lang w:eastAsia="cs-CZ"/>
        </w:rPr>
        <w:t>……….</w:t>
      </w:r>
      <w:r w:rsidRPr="00FD5470">
        <w:rPr>
          <w:rFonts w:ascii="Palatino Linotype" w:eastAsia="Times New Roman" w:hAnsi="Palatino Linotype" w:cs="Times New Roman"/>
          <w:sz w:val="24"/>
          <w:szCs w:val="24"/>
          <w:lang w:eastAsia="cs-CZ"/>
        </w:rPr>
        <w:t xml:space="preserve"> </w:t>
      </w:r>
      <w:r w:rsidRPr="00FD5470">
        <w:rPr>
          <w:rFonts w:ascii="Palatino Linotype" w:eastAsia="Times New Roman" w:hAnsi="Palatino Linotype" w:cs="Times New Roman"/>
          <w:sz w:val="24"/>
          <w:szCs w:val="24"/>
          <w:lang w:eastAsia="cs-CZ"/>
        </w:rPr>
        <w:br/>
        <w:t xml:space="preserve">Územní pracoviště v </w:t>
      </w:r>
      <w:r>
        <w:rPr>
          <w:rFonts w:ascii="Palatino Linotype" w:eastAsia="Times New Roman" w:hAnsi="Palatino Linotype" w:cs="Times New Roman"/>
          <w:sz w:val="24"/>
          <w:szCs w:val="24"/>
          <w:lang w:eastAsia="cs-CZ"/>
        </w:rPr>
        <w:t>………</w:t>
      </w:r>
    </w:p>
    <w:p w:rsidR="00FD5470" w:rsidRPr="00FD5470" w:rsidRDefault="00FD5470" w:rsidP="00FD5470">
      <w:pPr>
        <w:spacing w:after="0" w:line="240" w:lineRule="auto"/>
        <w:jc w:val="center"/>
        <w:rPr>
          <w:rFonts w:ascii="Palatino Linotype" w:eastAsia="Times New Roman" w:hAnsi="Palatino Linotype" w:cs="Times New Roman"/>
          <w:sz w:val="24"/>
          <w:szCs w:val="24"/>
          <w:lang w:eastAsia="cs-CZ"/>
        </w:rPr>
      </w:pPr>
      <w:r w:rsidRPr="00231EC3">
        <w:rPr>
          <w:rFonts w:ascii="Palatino Linotype" w:eastAsia="Times New Roman" w:hAnsi="Palatino Linotype" w:cs="Times New Roman"/>
          <w:sz w:val="24"/>
          <w:szCs w:val="24"/>
          <w:lang w:eastAsia="cs-CZ"/>
        </w:rPr>
        <w:t>(adresa ÚP)</w:t>
      </w:r>
      <w:r w:rsidRPr="00231EC3">
        <w:rPr>
          <w:rFonts w:ascii="Palatino Linotype" w:eastAsia="Times New Roman" w:hAnsi="Palatino Linotype" w:cs="Times New Roman"/>
          <w:sz w:val="24"/>
          <w:szCs w:val="24"/>
          <w:lang w:eastAsia="cs-CZ"/>
        </w:rPr>
        <w:br/>
      </w:r>
      <w:r w:rsidRPr="00FD5470">
        <w:rPr>
          <w:rFonts w:ascii="Palatino Linotype" w:eastAsia="Times New Roman" w:hAnsi="Palatino Linotype" w:cs="Times New Roman"/>
          <w:sz w:val="24"/>
          <w:szCs w:val="24"/>
          <w:lang w:eastAsia="cs-CZ"/>
        </w:rPr>
        <w:br/>
        <w:t>kontaktní osoba: </w:t>
      </w:r>
      <w:r>
        <w:rPr>
          <w:rFonts w:ascii="Palatino Linotype" w:eastAsia="Times New Roman" w:hAnsi="Palatino Linotype" w:cs="Times New Roman"/>
          <w:sz w:val="24"/>
          <w:szCs w:val="24"/>
          <w:lang w:eastAsia="cs-CZ"/>
        </w:rPr>
        <w:t>……………</w:t>
      </w:r>
      <w:r w:rsidRPr="00FD5470">
        <w:rPr>
          <w:rFonts w:ascii="Palatino Linotype" w:eastAsia="Times New Roman" w:hAnsi="Palatino Linotype" w:cs="Times New Roman"/>
          <w:sz w:val="24"/>
          <w:szCs w:val="24"/>
          <w:lang w:eastAsia="cs-CZ"/>
        </w:rPr>
        <w:t> </w:t>
      </w:r>
      <w:r w:rsidRPr="00FD5470">
        <w:rPr>
          <w:rFonts w:ascii="Palatino Linotype" w:eastAsia="Times New Roman" w:hAnsi="Palatino Linotype" w:cs="Times New Roman"/>
          <w:sz w:val="24"/>
          <w:szCs w:val="24"/>
          <w:lang w:eastAsia="cs-CZ"/>
        </w:rPr>
        <w:br/>
        <w:t>telefon: 412 592 301</w:t>
      </w:r>
      <w:r w:rsidRPr="00FD5470">
        <w:rPr>
          <w:rFonts w:ascii="Palatino Linotype" w:eastAsia="Times New Roman" w:hAnsi="Palatino Linotype" w:cs="Times New Roman"/>
          <w:sz w:val="24"/>
          <w:szCs w:val="24"/>
          <w:lang w:eastAsia="cs-CZ"/>
        </w:rPr>
        <w:br/>
        <w:t> </w:t>
      </w:r>
    </w:p>
    <w:p w:rsidR="00FD5470" w:rsidRPr="00FD5470" w:rsidRDefault="00FD5470" w:rsidP="008B1B26">
      <w:pPr>
        <w:spacing w:after="0" w:line="240" w:lineRule="auto"/>
        <w:jc w:val="both"/>
        <w:rPr>
          <w:rFonts w:ascii="Palatino Linotype" w:eastAsia="Times New Roman" w:hAnsi="Palatino Linotype" w:cs="Times New Roman"/>
          <w:sz w:val="24"/>
          <w:szCs w:val="24"/>
          <w:lang w:eastAsia="cs-CZ"/>
        </w:rPr>
      </w:pPr>
      <w:r w:rsidRPr="00FD5470">
        <w:rPr>
          <w:rFonts w:ascii="Palatino Linotype" w:eastAsia="Times New Roman" w:hAnsi="Palatino Linotype" w:cs="Times New Roman"/>
          <w:sz w:val="24"/>
          <w:szCs w:val="24"/>
          <w:lang w:eastAsia="cs-CZ"/>
        </w:rPr>
        <w:t>Služební úřad si vyhrazuje právo vyzvat k účasti ve výběrovém řízení, které se koná za účelem přijetí zaměstnance do pracovního poměru, pouze uchazeče, kteří vyhověli podmínkám výběrového řízení (vzdělání, praxe), případně bez výběru konkrétního uchazeče výběrové řízení ukončit.</w:t>
      </w:r>
      <w:r w:rsidRPr="00FD5470">
        <w:rPr>
          <w:rFonts w:ascii="Palatino Linotype" w:eastAsia="Times New Roman" w:hAnsi="Palatino Linotype" w:cs="Times New Roman"/>
          <w:sz w:val="24"/>
          <w:szCs w:val="24"/>
          <w:lang w:eastAsia="cs-CZ"/>
        </w:rPr>
        <w:br/>
        <w:t>Zaslání životopisu je považováno za souhlas se zpracováním a uchováním veškerých osobních údajů. Osobní údaje budou zpracovány v souladu se zákonem č. 101/2000 Sb., o ochraně osobních údajů a o změně některých zákonů, ve znění pozdějších předpisů a s platnými předpisy EU. Osobní údaje budou evidovány výhradně za účelem zprostředkování zaměstnání, tzn. tohoto výběrového řízení.</w:t>
      </w:r>
      <w:r w:rsidR="00D93FE5">
        <w:rPr>
          <w:rFonts w:ascii="Palatino Linotype" w:eastAsia="Times New Roman" w:hAnsi="Palatino Linotype" w:cs="Times New Roman"/>
          <w:sz w:val="24"/>
          <w:szCs w:val="24"/>
          <w:lang w:eastAsia="cs-CZ"/>
        </w:rPr>
        <w:t xml:space="preserve"> </w:t>
      </w:r>
      <w:r w:rsidRPr="00FD5470">
        <w:rPr>
          <w:rFonts w:ascii="Palatino Linotype" w:eastAsia="Times New Roman" w:hAnsi="Palatino Linotype" w:cs="Times New Roman"/>
          <w:sz w:val="24"/>
          <w:szCs w:val="24"/>
          <w:lang w:eastAsia="cs-CZ"/>
        </w:rPr>
        <w:t xml:space="preserve">Odměňování se řídí platnými právními předpisy pro pracovněprávní a služební vztahy: pracovní místo: zákon č. 262/2006 Sb., zákoník práce, ve znění pozdějších předpisů; nařízení vlády č. 341/2017 Sb., o platových poměrech zaměstnanců ve veřejných službách a správě; nařízení vlády č. 590/2006 Sb., kterým se stanoví okruh a rozsah jiných důležitých osobních překážek v práci; nařízení vlády č. 222/2010 Sb., o katalogu prací ve veřejných službách a správě, ve znění pozdějších předpisů; </w:t>
      </w:r>
      <w:r w:rsidRPr="00FD5470">
        <w:rPr>
          <w:rFonts w:ascii="Palatino Linotype" w:eastAsia="Times New Roman" w:hAnsi="Palatino Linotype" w:cs="Times New Roman"/>
          <w:sz w:val="24"/>
          <w:szCs w:val="24"/>
          <w:lang w:eastAsia="cs-CZ"/>
        </w:rPr>
        <w:br/>
        <w:t>služební místo: zákon č. 234/2014 Sb., o státní službě, ve znění pozdějších předpisů; nařízení vlády č. 304/2014 Sb., o platových poměrech státních zaměstnanců, ve znění pozdějších předpisů; nařízení vlády č. 135/2015 Sb., o dalších překážkách ve státní službě, za které přísluší státnímu zaměstnanci plat; nařízení vlády č. 302/2014 Sb., o katalogu správních činností, ve znění pozdějších předpisů.</w:t>
      </w:r>
      <w:r w:rsidR="00D93FE5">
        <w:rPr>
          <w:rFonts w:ascii="Palatino Linotype" w:eastAsia="Times New Roman" w:hAnsi="Palatino Linotype" w:cs="Times New Roman"/>
          <w:sz w:val="24"/>
          <w:szCs w:val="24"/>
          <w:lang w:eastAsia="cs-CZ"/>
        </w:rPr>
        <w:t xml:space="preserve"> </w:t>
      </w:r>
      <w:r w:rsidRPr="00FD5470">
        <w:rPr>
          <w:rFonts w:ascii="Palatino Linotype" w:eastAsia="Times New Roman" w:hAnsi="Palatino Linotype" w:cs="Times New Roman"/>
          <w:sz w:val="24"/>
          <w:szCs w:val="24"/>
          <w:lang w:eastAsia="cs-CZ"/>
        </w:rPr>
        <w:t>Organizace nevede evidenci životopisů zájemců o zaměstnání.</w:t>
      </w:r>
      <w:r w:rsidRPr="00FD5470">
        <w:rPr>
          <w:rFonts w:ascii="Palatino Linotype" w:eastAsia="Times New Roman" w:hAnsi="Palatino Linotype" w:cs="Times New Roman"/>
          <w:sz w:val="24"/>
          <w:szCs w:val="24"/>
          <w:lang w:eastAsia="cs-CZ"/>
        </w:rPr>
        <w:br/>
      </w:r>
    </w:p>
    <w:p w:rsidR="00FD5470" w:rsidRDefault="00FD5470" w:rsidP="00B35087">
      <w:pPr>
        <w:spacing w:after="0" w:line="240" w:lineRule="auto"/>
        <w:ind w:left="4248" w:hanging="4248"/>
        <w:rPr>
          <w:rFonts w:ascii="Palatino Linotype" w:hAnsi="Palatino Linotype" w:cs="Times New Roman"/>
          <w:sz w:val="24"/>
          <w:szCs w:val="24"/>
        </w:rPr>
      </w:pPr>
    </w:p>
    <w:p w:rsidR="000E1E37" w:rsidRDefault="000E1E37" w:rsidP="00B35087">
      <w:pPr>
        <w:spacing w:after="0" w:line="240" w:lineRule="auto"/>
        <w:ind w:left="4248" w:hanging="4248"/>
        <w:rPr>
          <w:rFonts w:ascii="Palatino Linotype" w:hAnsi="Palatino Linotype" w:cs="Times New Roman"/>
          <w:sz w:val="24"/>
          <w:szCs w:val="24"/>
        </w:rPr>
      </w:pPr>
    </w:p>
    <w:p w:rsidR="000E1E37" w:rsidRDefault="000E1E37" w:rsidP="00B35087">
      <w:pPr>
        <w:spacing w:after="0" w:line="240" w:lineRule="auto"/>
        <w:ind w:left="4248" w:hanging="4248"/>
        <w:rPr>
          <w:rFonts w:ascii="Palatino Linotype" w:hAnsi="Palatino Linotype" w:cs="Times New Roman"/>
          <w:sz w:val="24"/>
          <w:szCs w:val="24"/>
        </w:rPr>
      </w:pPr>
    </w:p>
    <w:p w:rsidR="000E1E37" w:rsidRDefault="000E1E37" w:rsidP="00B35087">
      <w:pPr>
        <w:spacing w:after="0" w:line="240" w:lineRule="auto"/>
        <w:ind w:left="4248" w:hanging="4248"/>
        <w:rPr>
          <w:rFonts w:ascii="Palatino Linotype" w:hAnsi="Palatino Linotype" w:cs="Times New Roman"/>
          <w:sz w:val="24"/>
          <w:szCs w:val="24"/>
        </w:rPr>
      </w:pPr>
    </w:p>
    <w:p w:rsidR="000E1E37" w:rsidRDefault="000E1E37" w:rsidP="00B35087">
      <w:pPr>
        <w:spacing w:after="0" w:line="240" w:lineRule="auto"/>
        <w:ind w:left="4248" w:hanging="4248"/>
        <w:rPr>
          <w:rFonts w:ascii="Palatino Linotype" w:hAnsi="Palatino Linotype" w:cs="Times New Roman"/>
          <w:sz w:val="24"/>
          <w:szCs w:val="24"/>
        </w:rPr>
      </w:pPr>
      <w:r>
        <w:rPr>
          <w:rFonts w:ascii="Palatino Linotype" w:hAnsi="Palatino Linotype" w:cs="Times New Roman"/>
          <w:sz w:val="24"/>
          <w:szCs w:val="24"/>
        </w:rPr>
        <w:lastRenderedPageBreak/>
        <w:t>Příloha č. 11</w:t>
      </w:r>
    </w:p>
    <w:p w:rsidR="000E1E37" w:rsidRDefault="000E1E37" w:rsidP="00B35087">
      <w:pPr>
        <w:spacing w:after="0" w:line="240" w:lineRule="auto"/>
        <w:ind w:left="4248" w:hanging="4248"/>
        <w:rPr>
          <w:rFonts w:ascii="Palatino Linotype" w:hAnsi="Palatino Linotype" w:cs="Times New Roman"/>
          <w:sz w:val="24"/>
          <w:szCs w:val="24"/>
        </w:rPr>
      </w:pPr>
    </w:p>
    <w:p w:rsidR="000E1E37" w:rsidRPr="000E1E37" w:rsidRDefault="000E1E37" w:rsidP="000E1E37">
      <w:pPr>
        <w:rPr>
          <w:rFonts w:ascii="Palatino Linotype" w:hAnsi="Palatino Linotype" w:cs="Arial"/>
          <w:i/>
          <w:sz w:val="24"/>
          <w:szCs w:val="24"/>
        </w:rPr>
      </w:pPr>
      <w:r w:rsidRPr="000E1E37">
        <w:rPr>
          <w:rFonts w:ascii="Palatino Linotype" w:hAnsi="Palatino Linotype" w:cs="Arial"/>
          <w:sz w:val="24"/>
          <w:szCs w:val="24"/>
        </w:rPr>
        <w:t>Vážená paní</w:t>
      </w:r>
      <w:r>
        <w:rPr>
          <w:rFonts w:ascii="Palatino Linotype" w:hAnsi="Palatino Linotype" w:cs="Arial"/>
          <w:sz w:val="24"/>
          <w:szCs w:val="24"/>
        </w:rPr>
        <w:t>/pane</w:t>
      </w:r>
      <w:r w:rsidRPr="000E1E37">
        <w:rPr>
          <w:rFonts w:ascii="Palatino Linotype" w:hAnsi="Palatino Linotype" w:cs="Arial"/>
          <w:i/>
          <w:sz w:val="24"/>
          <w:szCs w:val="24"/>
        </w:rPr>
        <w:t xml:space="preserve"> …………….,</w:t>
      </w:r>
    </w:p>
    <w:p w:rsidR="000E1E37" w:rsidRPr="00231EC3" w:rsidRDefault="00E724DB" w:rsidP="000E1E37">
      <w:pPr>
        <w:rPr>
          <w:rFonts w:ascii="Palatino Linotype" w:hAnsi="Palatino Linotype" w:cs="Arial"/>
          <w:i/>
          <w:sz w:val="24"/>
          <w:szCs w:val="24"/>
        </w:rPr>
      </w:pPr>
      <w:r w:rsidRPr="00231EC3">
        <w:rPr>
          <w:rFonts w:ascii="Palatino Linotype" w:hAnsi="Palatino Linotype" w:cs="Arial"/>
          <w:i/>
          <w:sz w:val="24"/>
          <w:szCs w:val="24"/>
        </w:rPr>
        <w:t xml:space="preserve">Vybere se </w:t>
      </w:r>
      <w:r w:rsidR="000E1E37" w:rsidRPr="00231EC3">
        <w:rPr>
          <w:rFonts w:ascii="Palatino Linotype" w:hAnsi="Palatino Linotype" w:cs="Arial"/>
          <w:i/>
          <w:sz w:val="24"/>
          <w:szCs w:val="24"/>
        </w:rPr>
        <w:t>jedn</w:t>
      </w:r>
      <w:r w:rsidRPr="00231EC3">
        <w:rPr>
          <w:rFonts w:ascii="Palatino Linotype" w:hAnsi="Palatino Linotype" w:cs="Arial"/>
          <w:i/>
          <w:sz w:val="24"/>
          <w:szCs w:val="24"/>
        </w:rPr>
        <w:t>a</w:t>
      </w:r>
      <w:r w:rsidR="000E1E37" w:rsidRPr="00231EC3">
        <w:rPr>
          <w:rFonts w:ascii="Palatino Linotype" w:hAnsi="Palatino Linotype" w:cs="Arial"/>
          <w:i/>
          <w:sz w:val="24"/>
          <w:szCs w:val="24"/>
        </w:rPr>
        <w:t xml:space="preserve"> z možností:</w:t>
      </w:r>
    </w:p>
    <w:p w:rsidR="000E1E37" w:rsidRPr="006866AD" w:rsidRDefault="000E1E37" w:rsidP="000E1E37">
      <w:pPr>
        <w:rPr>
          <w:rFonts w:ascii="Palatino Linotype" w:hAnsi="Palatino Linotype" w:cs="Arial"/>
          <w:bCs/>
          <w:sz w:val="24"/>
          <w:szCs w:val="24"/>
        </w:rPr>
      </w:pPr>
      <w:r w:rsidRPr="006866AD">
        <w:rPr>
          <w:rFonts w:ascii="Palatino Linotype" w:hAnsi="Palatino Linotype" w:cs="Arial"/>
          <w:sz w:val="24"/>
          <w:szCs w:val="24"/>
        </w:rPr>
        <w:t xml:space="preserve">1) na základě Vaší přihlášky do výběrového řízení </w:t>
      </w:r>
      <w:r w:rsidRPr="006866AD">
        <w:rPr>
          <w:rFonts w:ascii="Palatino Linotype" w:hAnsi="Palatino Linotype" w:cs="Arial"/>
          <w:bCs/>
          <w:sz w:val="24"/>
          <w:szCs w:val="24"/>
        </w:rPr>
        <w:t>k přijetí zaměstnance do pracovního poměru na volné pracovní místo</w:t>
      </w:r>
    </w:p>
    <w:p w:rsidR="000E1E37" w:rsidRPr="006866AD" w:rsidRDefault="000E1E37" w:rsidP="000E1E37">
      <w:pPr>
        <w:rPr>
          <w:rFonts w:ascii="Palatino Linotype" w:hAnsi="Palatino Linotype" w:cs="Arial"/>
          <w:bCs/>
          <w:sz w:val="24"/>
          <w:szCs w:val="24"/>
        </w:rPr>
      </w:pPr>
      <w:r w:rsidRPr="006866AD">
        <w:rPr>
          <w:rFonts w:ascii="Palatino Linotype" w:hAnsi="Palatino Linotype" w:cs="Arial"/>
          <w:sz w:val="24"/>
          <w:szCs w:val="24"/>
        </w:rPr>
        <w:t xml:space="preserve">2)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pracovní místo</w:t>
      </w:r>
    </w:p>
    <w:p w:rsidR="000E1E37" w:rsidRPr="006866AD" w:rsidRDefault="000E1E37" w:rsidP="000E1E37">
      <w:pPr>
        <w:rPr>
          <w:rFonts w:ascii="Palatino Linotype" w:hAnsi="Palatino Linotype" w:cs="Arial"/>
          <w:bCs/>
          <w:sz w:val="24"/>
          <w:szCs w:val="24"/>
        </w:rPr>
      </w:pPr>
      <w:r w:rsidRPr="006866AD">
        <w:rPr>
          <w:rFonts w:ascii="Palatino Linotype" w:hAnsi="Palatino Linotype" w:cs="Arial"/>
          <w:sz w:val="24"/>
          <w:szCs w:val="24"/>
        </w:rPr>
        <w:t xml:space="preserve">3) na základě Vaší přihlášky do výběrového řízení </w:t>
      </w:r>
      <w:r w:rsidRPr="006866AD">
        <w:rPr>
          <w:rFonts w:ascii="Palatino Linotype" w:hAnsi="Palatino Linotype" w:cs="Arial"/>
          <w:bCs/>
          <w:sz w:val="24"/>
          <w:szCs w:val="24"/>
        </w:rPr>
        <w:t>k přijetí zaměstnance do pracovního poměru na volné služební místo</w:t>
      </w:r>
    </w:p>
    <w:p w:rsidR="000E1E37" w:rsidRPr="00231EC3" w:rsidRDefault="000E1E37" w:rsidP="000E1E37">
      <w:pPr>
        <w:jc w:val="both"/>
        <w:rPr>
          <w:rFonts w:ascii="Palatino Linotype" w:hAnsi="Palatino Linotype" w:cs="Arial"/>
          <w:sz w:val="24"/>
          <w:szCs w:val="24"/>
        </w:rPr>
      </w:pPr>
      <w:r w:rsidRPr="006866AD">
        <w:rPr>
          <w:rFonts w:ascii="Palatino Linotype" w:hAnsi="Palatino Linotype" w:cs="Arial"/>
          <w:sz w:val="24"/>
          <w:szCs w:val="24"/>
        </w:rPr>
        <w:t xml:space="preserve">4)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služební</w:t>
      </w:r>
      <w:r w:rsidRPr="00231EC3">
        <w:rPr>
          <w:rFonts w:ascii="Palatino Linotype" w:hAnsi="Palatino Linotype" w:cs="Arial"/>
          <w:bCs/>
          <w:sz w:val="24"/>
          <w:szCs w:val="24"/>
        </w:rPr>
        <w:t xml:space="preserve"> místo</w:t>
      </w:r>
    </w:p>
    <w:p w:rsidR="00E724DB" w:rsidRDefault="000E1E37" w:rsidP="000E1E37">
      <w:pPr>
        <w:jc w:val="center"/>
        <w:rPr>
          <w:rFonts w:ascii="Palatino Linotype" w:hAnsi="Palatino Linotype" w:cs="Arial"/>
          <w:bCs/>
          <w:i/>
          <w:sz w:val="24"/>
          <w:szCs w:val="24"/>
        </w:rPr>
      </w:pPr>
      <w:r w:rsidRPr="000E1E37">
        <w:rPr>
          <w:rFonts w:ascii="Palatino Linotype" w:hAnsi="Palatino Linotype" w:cs="Arial"/>
          <w:b/>
          <w:bCs/>
          <w:sz w:val="24"/>
          <w:szCs w:val="24"/>
          <w:u w:val="single"/>
        </w:rPr>
        <w:t>Referent/ka ………………</w:t>
      </w:r>
      <w:r w:rsidRPr="000E1E37">
        <w:rPr>
          <w:rFonts w:ascii="Palatino Linotype" w:hAnsi="Palatino Linotype" w:cs="Arial"/>
          <w:bCs/>
          <w:i/>
          <w:sz w:val="24"/>
          <w:szCs w:val="24"/>
        </w:rPr>
        <w:t xml:space="preserve"> </w:t>
      </w:r>
    </w:p>
    <w:p w:rsidR="000E1E37" w:rsidRPr="000E1E37" w:rsidRDefault="000E1E37" w:rsidP="000E1E37">
      <w:pPr>
        <w:jc w:val="center"/>
        <w:rPr>
          <w:rFonts w:ascii="Palatino Linotype" w:hAnsi="Palatino Linotype" w:cs="Arial"/>
          <w:bCs/>
          <w:i/>
          <w:color w:val="00B050"/>
          <w:sz w:val="24"/>
          <w:szCs w:val="24"/>
        </w:rPr>
      </w:pPr>
      <w:r w:rsidRPr="000E1E37">
        <w:rPr>
          <w:rFonts w:ascii="Palatino Linotype" w:hAnsi="Palatino Linotype" w:cs="Arial"/>
          <w:bCs/>
          <w:sz w:val="24"/>
          <w:szCs w:val="24"/>
        </w:rPr>
        <w:t xml:space="preserve">Sekce …, Odboru …, Oddělení … </w:t>
      </w:r>
    </w:p>
    <w:p w:rsidR="000E1E37" w:rsidRPr="000E1E37" w:rsidRDefault="000E1E37" w:rsidP="000E1E37">
      <w:pPr>
        <w:jc w:val="center"/>
        <w:rPr>
          <w:rFonts w:ascii="Palatino Linotype" w:hAnsi="Palatino Linotype" w:cs="Arial"/>
          <w:bCs/>
          <w:i/>
          <w:sz w:val="24"/>
          <w:szCs w:val="24"/>
        </w:rPr>
      </w:pPr>
      <w:r w:rsidRPr="000E1E37">
        <w:rPr>
          <w:rFonts w:ascii="Palatino Linotype" w:hAnsi="Palatino Linotype" w:cs="Arial"/>
          <w:sz w:val="24"/>
          <w:szCs w:val="24"/>
        </w:rPr>
        <w:t xml:space="preserve">Generálního finančního ředitelství / FÚ pro … / OFŘ / SFÚ </w:t>
      </w:r>
    </w:p>
    <w:p w:rsidR="000E1E37" w:rsidRPr="00231EC3" w:rsidRDefault="000E1E37" w:rsidP="000E1E37">
      <w:pPr>
        <w:jc w:val="both"/>
        <w:rPr>
          <w:rFonts w:ascii="Palatino Linotype" w:hAnsi="Palatino Linotype" w:cs="Arial"/>
          <w:sz w:val="24"/>
          <w:szCs w:val="24"/>
        </w:rPr>
      </w:pPr>
      <w:r w:rsidRPr="00231EC3">
        <w:rPr>
          <w:rFonts w:ascii="Palatino Linotype" w:hAnsi="Palatino Linotype" w:cs="Arial"/>
          <w:sz w:val="24"/>
          <w:szCs w:val="24"/>
        </w:rPr>
        <w:t>Vám z pověření titul jméno příjmení, služební / pracovní zařazení, (vyhlašovatel), a na základě rozhodnutí výběrové komise zasílám pozvánku na výběrové řízení a informace k vlastnímu konání výběrového řízení.</w:t>
      </w:r>
    </w:p>
    <w:p w:rsidR="000E1E37" w:rsidRPr="00231EC3" w:rsidRDefault="000E1E37" w:rsidP="000E1E37">
      <w:pPr>
        <w:rPr>
          <w:rFonts w:ascii="Palatino Linotype" w:hAnsi="Palatino Linotype" w:cs="Arial"/>
          <w:i/>
          <w:sz w:val="24"/>
          <w:szCs w:val="24"/>
        </w:rPr>
      </w:pPr>
      <w:r w:rsidRPr="00231EC3">
        <w:rPr>
          <w:rFonts w:ascii="Palatino Linotype" w:hAnsi="Palatino Linotype" w:cs="Arial"/>
          <w:i/>
          <w:sz w:val="24"/>
          <w:szCs w:val="24"/>
        </w:rPr>
        <w:t xml:space="preserve">Vybere </w:t>
      </w:r>
      <w:r w:rsidR="00E724DB" w:rsidRPr="00231EC3">
        <w:rPr>
          <w:rFonts w:ascii="Palatino Linotype" w:hAnsi="Palatino Linotype" w:cs="Arial"/>
          <w:i/>
          <w:sz w:val="24"/>
          <w:szCs w:val="24"/>
        </w:rPr>
        <w:t xml:space="preserve">se </w:t>
      </w:r>
      <w:r w:rsidRPr="00231EC3">
        <w:rPr>
          <w:rFonts w:ascii="Palatino Linotype" w:hAnsi="Palatino Linotype" w:cs="Arial"/>
          <w:i/>
          <w:sz w:val="24"/>
          <w:szCs w:val="24"/>
        </w:rPr>
        <w:t>jedn</w:t>
      </w:r>
      <w:r w:rsidR="00E724DB" w:rsidRPr="00231EC3">
        <w:rPr>
          <w:rFonts w:ascii="Palatino Linotype" w:hAnsi="Palatino Linotype" w:cs="Arial"/>
          <w:i/>
          <w:sz w:val="24"/>
          <w:szCs w:val="24"/>
        </w:rPr>
        <w:t>a</w:t>
      </w:r>
      <w:r w:rsidRPr="00231EC3">
        <w:rPr>
          <w:rFonts w:ascii="Palatino Linotype" w:hAnsi="Palatino Linotype" w:cs="Arial"/>
          <w:i/>
          <w:sz w:val="24"/>
          <w:szCs w:val="24"/>
        </w:rPr>
        <w:t xml:space="preserve"> z možností, r</w:t>
      </w:r>
      <w:r w:rsidR="00E724DB" w:rsidRPr="00231EC3">
        <w:rPr>
          <w:rFonts w:ascii="Palatino Linotype" w:hAnsi="Palatino Linotype" w:cs="Arial"/>
          <w:i/>
          <w:sz w:val="24"/>
          <w:szCs w:val="24"/>
        </w:rPr>
        <w:t>ozsah VŘ určuje vyhlašovatel VŘ</w:t>
      </w:r>
      <w:r w:rsidRPr="00231EC3">
        <w:rPr>
          <w:rFonts w:ascii="Palatino Linotype" w:hAnsi="Palatino Linotype" w:cs="Arial"/>
          <w:i/>
          <w:sz w:val="24"/>
          <w:szCs w:val="24"/>
        </w:rPr>
        <w:t>:</w:t>
      </w:r>
    </w:p>
    <w:p w:rsidR="000E1E37" w:rsidRPr="00231EC3" w:rsidRDefault="000E1E37" w:rsidP="000E1E37">
      <w:pPr>
        <w:jc w:val="both"/>
        <w:rPr>
          <w:rFonts w:ascii="Palatino Linotype" w:hAnsi="Palatino Linotype" w:cs="Arial"/>
          <w:b/>
          <w:bCs/>
          <w:sz w:val="24"/>
          <w:szCs w:val="24"/>
        </w:rPr>
      </w:pPr>
      <w:r w:rsidRPr="00231EC3">
        <w:rPr>
          <w:rFonts w:ascii="Palatino Linotype" w:hAnsi="Palatino Linotype" w:cs="Arial"/>
          <w:bCs/>
          <w:sz w:val="24"/>
          <w:szCs w:val="24"/>
        </w:rPr>
        <w:t>1) Koná se pouze pohovor:</w:t>
      </w:r>
    </w:p>
    <w:p w:rsidR="000E1E37" w:rsidRPr="00231EC3" w:rsidRDefault="000E1E37" w:rsidP="000E1E37">
      <w:pPr>
        <w:jc w:val="both"/>
        <w:rPr>
          <w:rFonts w:ascii="Palatino Linotype" w:hAnsi="Palatino Linotype" w:cs="Arial"/>
          <w:b/>
          <w:bCs/>
          <w:sz w:val="24"/>
          <w:szCs w:val="24"/>
          <w:u w:val="single"/>
        </w:rPr>
      </w:pPr>
      <w:r w:rsidRPr="00231EC3">
        <w:rPr>
          <w:rFonts w:ascii="Palatino Linotype" w:hAnsi="Palatino Linotype" w:cs="Arial"/>
          <w:b/>
          <w:bCs/>
          <w:sz w:val="24"/>
          <w:szCs w:val="24"/>
          <w:u w:val="single"/>
        </w:rPr>
        <w:t xml:space="preserve">Harmonogram výběrového řízení: </w:t>
      </w:r>
    </w:p>
    <w:p w:rsidR="000E1E37" w:rsidRPr="00231EC3" w:rsidRDefault="000E1E37" w:rsidP="00E724DB">
      <w:pPr>
        <w:spacing w:after="0"/>
        <w:rPr>
          <w:rFonts w:ascii="Palatino Linotype" w:hAnsi="Palatino Linotype" w:cs="Arial"/>
          <w:sz w:val="24"/>
          <w:szCs w:val="24"/>
        </w:rPr>
      </w:pPr>
      <w:r w:rsidRPr="00231EC3">
        <w:rPr>
          <w:rFonts w:ascii="Palatino Linotype" w:hAnsi="Palatino Linotype" w:cs="Arial"/>
          <w:sz w:val="24"/>
          <w:szCs w:val="24"/>
        </w:rPr>
        <w:t>1) pohovory s jednotlivými uchazeči,</w:t>
      </w:r>
    </w:p>
    <w:p w:rsidR="000E1E37" w:rsidRPr="00231EC3" w:rsidRDefault="000E1E37" w:rsidP="00E724DB">
      <w:pPr>
        <w:spacing w:after="0"/>
        <w:jc w:val="both"/>
        <w:rPr>
          <w:rFonts w:ascii="Palatino Linotype" w:hAnsi="Palatino Linotype" w:cs="Arial"/>
          <w:sz w:val="24"/>
          <w:szCs w:val="24"/>
        </w:rPr>
      </w:pPr>
      <w:r w:rsidRPr="00231EC3">
        <w:rPr>
          <w:rFonts w:ascii="Palatino Linotype" w:hAnsi="Palatino Linotype" w:cs="Arial"/>
          <w:sz w:val="24"/>
          <w:szCs w:val="24"/>
        </w:rPr>
        <w:t>2) vyhodnocení pohovorů s jednotlivými uchazeči výběrovou komisí,</w:t>
      </w:r>
    </w:p>
    <w:p w:rsidR="000E1E37" w:rsidRPr="00231EC3" w:rsidRDefault="000E1E37" w:rsidP="00E724DB">
      <w:pPr>
        <w:spacing w:after="0"/>
        <w:jc w:val="both"/>
        <w:rPr>
          <w:rFonts w:ascii="Palatino Linotype" w:hAnsi="Palatino Linotype" w:cs="Arial"/>
          <w:sz w:val="24"/>
          <w:szCs w:val="24"/>
        </w:rPr>
      </w:pPr>
      <w:r w:rsidRPr="00231EC3">
        <w:rPr>
          <w:rFonts w:ascii="Palatino Linotype" w:hAnsi="Palatino Linotype" w:cs="Arial"/>
          <w:sz w:val="24"/>
          <w:szCs w:val="24"/>
        </w:rPr>
        <w:t>3) stanovení pořadí uchazečů výběrovou komisí,</w:t>
      </w:r>
    </w:p>
    <w:p w:rsidR="000E1E37" w:rsidRPr="00231EC3" w:rsidRDefault="000E1E37" w:rsidP="00E724DB">
      <w:pPr>
        <w:spacing w:after="0"/>
        <w:rPr>
          <w:rFonts w:ascii="Palatino Linotype" w:hAnsi="Palatino Linotype" w:cs="Arial"/>
          <w:sz w:val="24"/>
          <w:szCs w:val="24"/>
        </w:rPr>
      </w:pPr>
      <w:r w:rsidRPr="00231EC3">
        <w:rPr>
          <w:rFonts w:ascii="Palatino Linotype" w:hAnsi="Palatino Linotype" w:cs="Arial"/>
          <w:sz w:val="24"/>
          <w:szCs w:val="24"/>
        </w:rPr>
        <w:t>4) stanovení výsledku výběrového řízení – vybrání konkrétního uchazeče.</w:t>
      </w:r>
    </w:p>
    <w:p w:rsidR="00E724DB" w:rsidRPr="00231EC3" w:rsidRDefault="00E724DB" w:rsidP="00E724DB">
      <w:pPr>
        <w:spacing w:after="0"/>
        <w:rPr>
          <w:rFonts w:ascii="Palatino Linotype" w:hAnsi="Palatino Linotype" w:cs="Arial"/>
          <w:sz w:val="24"/>
          <w:szCs w:val="24"/>
        </w:rPr>
      </w:pPr>
    </w:p>
    <w:p w:rsidR="000E1E37" w:rsidRPr="00231EC3" w:rsidRDefault="000E1E37" w:rsidP="000E1E37">
      <w:pPr>
        <w:jc w:val="both"/>
        <w:rPr>
          <w:rFonts w:ascii="Palatino Linotype" w:hAnsi="Palatino Linotype" w:cs="Arial"/>
          <w:b/>
          <w:bCs/>
          <w:sz w:val="24"/>
          <w:szCs w:val="24"/>
        </w:rPr>
      </w:pPr>
      <w:r w:rsidRPr="00231EC3">
        <w:rPr>
          <w:rFonts w:ascii="Palatino Linotype" w:hAnsi="Palatino Linotype" w:cs="Arial"/>
          <w:bCs/>
          <w:sz w:val="24"/>
          <w:szCs w:val="24"/>
        </w:rPr>
        <w:t>2) Koná se písemná zkouška (v rámci pohovoru) a pohovor:</w:t>
      </w:r>
    </w:p>
    <w:p w:rsidR="000E1E37" w:rsidRPr="000E1E37" w:rsidRDefault="000E1E37" w:rsidP="000E1E37">
      <w:pPr>
        <w:jc w:val="both"/>
        <w:rPr>
          <w:rFonts w:ascii="Palatino Linotype" w:hAnsi="Palatino Linotype" w:cs="Arial"/>
          <w:b/>
          <w:bCs/>
          <w:sz w:val="24"/>
          <w:szCs w:val="24"/>
          <w:u w:val="single"/>
        </w:rPr>
      </w:pPr>
      <w:r w:rsidRPr="000E1E37">
        <w:rPr>
          <w:rFonts w:ascii="Palatino Linotype" w:hAnsi="Palatino Linotype" w:cs="Arial"/>
          <w:b/>
          <w:bCs/>
          <w:sz w:val="24"/>
          <w:szCs w:val="24"/>
          <w:u w:val="single"/>
        </w:rPr>
        <w:t xml:space="preserve">Harmonogram výběrového řízení: </w:t>
      </w:r>
    </w:p>
    <w:p w:rsidR="000E1E37" w:rsidRPr="000E1E37" w:rsidRDefault="000E1E37" w:rsidP="00E724DB">
      <w:pPr>
        <w:spacing w:after="0"/>
        <w:jc w:val="both"/>
        <w:rPr>
          <w:rFonts w:ascii="Palatino Linotype" w:hAnsi="Palatino Linotype" w:cs="Arial"/>
          <w:bCs/>
          <w:sz w:val="24"/>
          <w:szCs w:val="24"/>
        </w:rPr>
      </w:pPr>
      <w:r w:rsidRPr="000E1E37">
        <w:rPr>
          <w:rFonts w:ascii="Palatino Linotype" w:hAnsi="Palatino Linotype" w:cs="Arial"/>
          <w:bCs/>
          <w:sz w:val="24"/>
          <w:szCs w:val="24"/>
        </w:rPr>
        <w:t>1) písemná zkouška,</w:t>
      </w:r>
    </w:p>
    <w:p w:rsidR="000E1E37" w:rsidRPr="000E1E37" w:rsidRDefault="000E1E37" w:rsidP="00E724DB">
      <w:pPr>
        <w:spacing w:after="0"/>
        <w:ind w:left="284" w:hanging="284"/>
        <w:jc w:val="both"/>
        <w:rPr>
          <w:rFonts w:ascii="Palatino Linotype" w:hAnsi="Palatino Linotype" w:cs="Arial"/>
          <w:sz w:val="24"/>
          <w:szCs w:val="24"/>
        </w:rPr>
      </w:pPr>
      <w:r w:rsidRPr="000E1E37">
        <w:rPr>
          <w:rFonts w:ascii="Palatino Linotype" w:hAnsi="Palatino Linotype" w:cs="Arial"/>
          <w:sz w:val="24"/>
          <w:szCs w:val="24"/>
        </w:rPr>
        <w:t>2) vyhodnocení jednotlivých vypracovaných písemných zkoušek uchazečů výběrovou komisí,</w:t>
      </w:r>
    </w:p>
    <w:p w:rsidR="000E1E37" w:rsidRPr="000E1E37" w:rsidRDefault="000E1E37" w:rsidP="00E724DB">
      <w:pPr>
        <w:spacing w:after="0"/>
        <w:ind w:left="284" w:hanging="284"/>
        <w:jc w:val="both"/>
        <w:rPr>
          <w:rFonts w:ascii="Palatino Linotype" w:hAnsi="Palatino Linotype" w:cs="Arial"/>
          <w:sz w:val="24"/>
          <w:szCs w:val="24"/>
        </w:rPr>
      </w:pPr>
      <w:r w:rsidRPr="000E1E37">
        <w:rPr>
          <w:rFonts w:ascii="Palatino Linotype" w:hAnsi="Palatino Linotype" w:cs="Arial"/>
          <w:bCs/>
          <w:sz w:val="24"/>
          <w:szCs w:val="24"/>
        </w:rPr>
        <w:lastRenderedPageBreak/>
        <w:t>3)</w:t>
      </w:r>
      <w:r w:rsidRPr="000E1E37">
        <w:rPr>
          <w:rFonts w:ascii="Palatino Linotype" w:hAnsi="Palatino Linotype" w:cs="Arial"/>
          <w:sz w:val="24"/>
          <w:szCs w:val="24"/>
        </w:rPr>
        <w:t> vyřazení uchazečů výběrovou komisí (uchazeči, kteří v písemné zkoušce neuspějí, nepostupují k pohovoru),</w:t>
      </w:r>
    </w:p>
    <w:p w:rsidR="000E1E37" w:rsidRPr="000E1E37" w:rsidRDefault="000E1E37" w:rsidP="00E724DB">
      <w:pPr>
        <w:spacing w:after="0"/>
        <w:ind w:left="284" w:hanging="284"/>
        <w:jc w:val="both"/>
        <w:rPr>
          <w:rFonts w:ascii="Palatino Linotype" w:hAnsi="Palatino Linotype" w:cs="Arial"/>
          <w:sz w:val="24"/>
          <w:szCs w:val="24"/>
        </w:rPr>
      </w:pPr>
      <w:r w:rsidRPr="000E1E37">
        <w:rPr>
          <w:rFonts w:ascii="Palatino Linotype" w:hAnsi="Palatino Linotype" w:cs="Arial"/>
          <w:sz w:val="24"/>
          <w:szCs w:val="24"/>
        </w:rPr>
        <w:t>4) pohovory s jednotlivými uchazeči (uchazeči, kteří v písemné zkoušce uspějí, postupují k pohovoru),</w:t>
      </w:r>
    </w:p>
    <w:p w:rsidR="000E1E37" w:rsidRPr="000E1E37" w:rsidRDefault="000E1E37" w:rsidP="00E724DB">
      <w:pPr>
        <w:spacing w:after="0"/>
        <w:ind w:left="284" w:hanging="284"/>
        <w:jc w:val="both"/>
        <w:rPr>
          <w:rFonts w:ascii="Palatino Linotype" w:hAnsi="Palatino Linotype" w:cs="Arial"/>
          <w:sz w:val="24"/>
          <w:szCs w:val="24"/>
        </w:rPr>
      </w:pPr>
      <w:r w:rsidRPr="000E1E37">
        <w:rPr>
          <w:rFonts w:ascii="Palatino Linotype" w:hAnsi="Palatino Linotype" w:cs="Arial"/>
          <w:sz w:val="24"/>
          <w:szCs w:val="24"/>
        </w:rPr>
        <w:t>5) vyhodnocení obou částí výběrového řízení u každého jednotlivého uchazeče a stanovení pořadí uchazečů výběrovou komisí,</w:t>
      </w:r>
    </w:p>
    <w:p w:rsidR="000E1E37" w:rsidRPr="000E1E37" w:rsidRDefault="000E1E37" w:rsidP="00E724DB">
      <w:pPr>
        <w:spacing w:after="0"/>
        <w:rPr>
          <w:rFonts w:ascii="Palatino Linotype" w:hAnsi="Palatino Linotype" w:cs="Arial"/>
          <w:sz w:val="24"/>
          <w:szCs w:val="24"/>
        </w:rPr>
      </w:pPr>
      <w:r w:rsidRPr="000E1E37">
        <w:rPr>
          <w:rFonts w:ascii="Palatino Linotype" w:hAnsi="Palatino Linotype" w:cs="Arial"/>
          <w:sz w:val="24"/>
          <w:szCs w:val="24"/>
        </w:rPr>
        <w:t>6) stanovení výsledku výběrového řízení – vybrání konkrétního uchazeče.</w:t>
      </w:r>
    </w:p>
    <w:p w:rsidR="000E1E37" w:rsidRPr="000E1E37" w:rsidRDefault="000E1E37" w:rsidP="000E1E37">
      <w:pPr>
        <w:rPr>
          <w:rFonts w:ascii="Palatino Linotype" w:hAnsi="Palatino Linotype" w:cs="Arial"/>
          <w:b/>
          <w:bCs/>
          <w:sz w:val="24"/>
          <w:szCs w:val="24"/>
        </w:rPr>
      </w:pPr>
    </w:p>
    <w:p w:rsidR="000E1E37" w:rsidRPr="000E1E37" w:rsidRDefault="000E1E37" w:rsidP="000E1E37">
      <w:pPr>
        <w:rPr>
          <w:rFonts w:ascii="Palatino Linotype" w:hAnsi="Palatino Linotype" w:cs="Arial"/>
          <w:bCs/>
          <w:i/>
          <w:color w:val="00B050"/>
          <w:sz w:val="24"/>
          <w:szCs w:val="24"/>
        </w:rPr>
      </w:pPr>
      <w:r w:rsidRPr="000E1E37">
        <w:rPr>
          <w:rFonts w:ascii="Palatino Linotype" w:hAnsi="Palatino Linotype" w:cs="Arial"/>
          <w:b/>
          <w:bCs/>
          <w:sz w:val="24"/>
          <w:szCs w:val="24"/>
        </w:rPr>
        <w:t>Místo konání</w:t>
      </w:r>
      <w:r w:rsidRPr="000E1E37">
        <w:rPr>
          <w:rFonts w:ascii="Palatino Linotype" w:hAnsi="Palatino Linotype" w:cs="Arial"/>
          <w:sz w:val="24"/>
          <w:szCs w:val="24"/>
        </w:rPr>
        <w:t xml:space="preserve">: Generální finanční ředitelství / FÚ pro …. / OFŘ / SFÚ </w:t>
      </w:r>
    </w:p>
    <w:p w:rsidR="000E1E37" w:rsidRPr="00231EC3" w:rsidRDefault="000E1E37" w:rsidP="000E1E37">
      <w:pPr>
        <w:ind w:firstLine="1560"/>
        <w:rPr>
          <w:rFonts w:ascii="Palatino Linotype" w:hAnsi="Palatino Linotype" w:cs="Arial"/>
          <w:i/>
          <w:sz w:val="24"/>
          <w:szCs w:val="24"/>
        </w:rPr>
      </w:pPr>
      <w:r w:rsidRPr="00E724DB">
        <w:rPr>
          <w:rFonts w:ascii="Palatino Linotype" w:hAnsi="Palatino Linotype" w:cs="Arial"/>
          <w:i/>
          <w:color w:val="FF0000"/>
          <w:sz w:val="24"/>
          <w:szCs w:val="24"/>
        </w:rPr>
        <w:t xml:space="preserve"> </w:t>
      </w:r>
      <w:r w:rsidR="00E724DB" w:rsidRPr="00231EC3">
        <w:rPr>
          <w:rFonts w:ascii="Palatino Linotype" w:hAnsi="Palatino Linotype" w:cs="Arial"/>
          <w:i/>
          <w:sz w:val="24"/>
          <w:szCs w:val="24"/>
        </w:rPr>
        <w:t>ú</w:t>
      </w:r>
      <w:r w:rsidRPr="00231EC3">
        <w:rPr>
          <w:rFonts w:ascii="Palatino Linotype" w:hAnsi="Palatino Linotype" w:cs="Arial"/>
          <w:i/>
          <w:sz w:val="24"/>
          <w:szCs w:val="24"/>
        </w:rPr>
        <w:t>tvar</w:t>
      </w:r>
      <w:r w:rsidR="00E724DB" w:rsidRPr="00231EC3">
        <w:rPr>
          <w:rFonts w:ascii="Palatino Linotype" w:hAnsi="Palatino Linotype" w:cs="Arial"/>
          <w:i/>
          <w:sz w:val="24"/>
          <w:szCs w:val="24"/>
        </w:rPr>
        <w:t xml:space="preserve"> ……….</w:t>
      </w:r>
    </w:p>
    <w:p w:rsidR="000E1E37" w:rsidRPr="00231EC3" w:rsidRDefault="00E724DB" w:rsidP="000E1E37">
      <w:pPr>
        <w:ind w:firstLine="1560"/>
        <w:rPr>
          <w:rFonts w:ascii="Palatino Linotype" w:hAnsi="Palatino Linotype" w:cs="Arial"/>
          <w:i/>
          <w:sz w:val="24"/>
          <w:szCs w:val="24"/>
        </w:rPr>
      </w:pPr>
      <w:r w:rsidRPr="00231EC3">
        <w:rPr>
          <w:rFonts w:ascii="Palatino Linotype" w:hAnsi="Palatino Linotype" w:cs="Arial"/>
          <w:i/>
          <w:sz w:val="24"/>
          <w:szCs w:val="24"/>
        </w:rPr>
        <w:t>adresa ………</w:t>
      </w:r>
    </w:p>
    <w:p w:rsidR="000E1E37" w:rsidRPr="000E1E37" w:rsidRDefault="000E1E37" w:rsidP="000E1E37">
      <w:pPr>
        <w:ind w:firstLine="1560"/>
        <w:rPr>
          <w:rFonts w:ascii="Palatino Linotype" w:hAnsi="Palatino Linotype" w:cs="Arial"/>
          <w:color w:val="00B050"/>
          <w:sz w:val="24"/>
          <w:szCs w:val="24"/>
        </w:rPr>
      </w:pPr>
      <w:r w:rsidRPr="000E1E37">
        <w:rPr>
          <w:rFonts w:ascii="Palatino Linotype" w:hAnsi="Palatino Linotype" w:cs="Arial"/>
          <w:sz w:val="24"/>
          <w:szCs w:val="24"/>
        </w:rPr>
        <w:t xml:space="preserve">číslo místnosti </w:t>
      </w:r>
      <w:r w:rsidR="006866AD">
        <w:rPr>
          <w:rFonts w:ascii="Palatino Linotype" w:hAnsi="Palatino Linotype" w:cs="Arial"/>
          <w:sz w:val="24"/>
          <w:szCs w:val="24"/>
        </w:rPr>
        <w:t>…….</w:t>
      </w:r>
    </w:p>
    <w:p w:rsidR="000E1E37" w:rsidRPr="000E1E37" w:rsidRDefault="000E1E37" w:rsidP="00E724DB">
      <w:pPr>
        <w:rPr>
          <w:rFonts w:ascii="Palatino Linotype" w:hAnsi="Palatino Linotype" w:cs="Arial"/>
          <w:color w:val="00B050"/>
          <w:sz w:val="24"/>
          <w:szCs w:val="24"/>
        </w:rPr>
      </w:pPr>
      <w:r w:rsidRPr="000E1E37">
        <w:rPr>
          <w:rFonts w:ascii="Palatino Linotype" w:hAnsi="Palatino Linotype" w:cs="Arial"/>
          <w:b/>
          <w:bCs/>
          <w:sz w:val="24"/>
          <w:szCs w:val="24"/>
        </w:rPr>
        <w:t xml:space="preserve">Den konání: </w:t>
      </w:r>
    </w:p>
    <w:p w:rsidR="000E1E37" w:rsidRPr="000E1E37" w:rsidRDefault="000E1E37" w:rsidP="000E1E37">
      <w:pPr>
        <w:rPr>
          <w:rFonts w:ascii="Palatino Linotype" w:hAnsi="Palatino Linotype" w:cs="Arial"/>
          <w:bCs/>
          <w:sz w:val="24"/>
          <w:szCs w:val="24"/>
        </w:rPr>
      </w:pPr>
      <w:r w:rsidRPr="000E1E37">
        <w:rPr>
          <w:rFonts w:ascii="Palatino Linotype" w:hAnsi="Palatino Linotype" w:cs="Arial"/>
          <w:b/>
          <w:bCs/>
          <w:sz w:val="24"/>
          <w:szCs w:val="24"/>
        </w:rPr>
        <w:t>Čas konání</w:t>
      </w:r>
      <w:r w:rsidRPr="000E1E37">
        <w:rPr>
          <w:rFonts w:ascii="Palatino Linotype" w:hAnsi="Palatino Linotype" w:cs="Arial"/>
          <w:sz w:val="24"/>
          <w:szCs w:val="24"/>
        </w:rPr>
        <w:t xml:space="preserve">: </w:t>
      </w:r>
      <w:r w:rsidR="00E724DB">
        <w:rPr>
          <w:rFonts w:ascii="Palatino Linotype" w:hAnsi="Palatino Linotype" w:cs="Arial"/>
          <w:bCs/>
          <w:sz w:val="24"/>
          <w:szCs w:val="24"/>
        </w:rPr>
        <w:t>od …… hod. do cca …… hod.</w:t>
      </w:r>
    </w:p>
    <w:p w:rsidR="000E1E37" w:rsidRPr="000E1E37" w:rsidRDefault="000E1E37" w:rsidP="000E1E37">
      <w:pPr>
        <w:jc w:val="both"/>
        <w:rPr>
          <w:rFonts w:ascii="Palatino Linotype" w:hAnsi="Palatino Linotype" w:cs="Arial"/>
          <w:sz w:val="24"/>
          <w:szCs w:val="24"/>
        </w:rPr>
      </w:pPr>
      <w:r w:rsidRPr="000E1E37">
        <w:rPr>
          <w:rFonts w:ascii="Palatino Linotype" w:hAnsi="Palatino Linotype" w:cs="Arial"/>
          <w:b/>
          <w:sz w:val="24"/>
          <w:szCs w:val="24"/>
          <w:u w:val="single"/>
        </w:rPr>
        <w:t>Dostavte se</w:t>
      </w:r>
      <w:r w:rsidRPr="000E1E37">
        <w:rPr>
          <w:rFonts w:ascii="Palatino Linotype" w:hAnsi="Palatino Linotype" w:cs="Arial"/>
          <w:sz w:val="24"/>
          <w:szCs w:val="24"/>
        </w:rPr>
        <w:t xml:space="preserve">, prosím, ……. </w:t>
      </w:r>
      <w:r w:rsidR="00E724DB">
        <w:rPr>
          <w:rFonts w:ascii="Palatino Linotype" w:hAnsi="Palatino Linotype" w:cs="Arial"/>
          <w:sz w:val="24"/>
          <w:szCs w:val="24"/>
        </w:rPr>
        <w:t xml:space="preserve">  </w:t>
      </w:r>
      <w:r w:rsidRPr="000E1E37">
        <w:rPr>
          <w:rFonts w:ascii="Palatino Linotype" w:hAnsi="Palatino Linotype" w:cs="Arial"/>
          <w:sz w:val="24"/>
          <w:szCs w:val="24"/>
        </w:rPr>
        <w:t xml:space="preserve">v …. </w:t>
      </w:r>
      <w:r w:rsidRPr="006866AD">
        <w:rPr>
          <w:rFonts w:ascii="Palatino Linotype" w:hAnsi="Palatino Linotype" w:cs="Arial"/>
          <w:sz w:val="24"/>
          <w:szCs w:val="24"/>
        </w:rPr>
        <w:t xml:space="preserve">hod. </w:t>
      </w:r>
      <w:r w:rsidR="00E724DB" w:rsidRPr="006866AD">
        <w:rPr>
          <w:rFonts w:ascii="Palatino Linotype" w:hAnsi="Palatino Linotype" w:cs="Arial"/>
          <w:i/>
          <w:sz w:val="24"/>
          <w:szCs w:val="24"/>
        </w:rPr>
        <w:t>………..</w:t>
      </w:r>
      <w:r w:rsidRPr="006866AD">
        <w:rPr>
          <w:rFonts w:ascii="Palatino Linotype" w:hAnsi="Palatino Linotype" w:cs="Arial"/>
          <w:sz w:val="24"/>
          <w:szCs w:val="24"/>
        </w:rPr>
        <w:t xml:space="preserve">, bude Vám </w:t>
      </w:r>
      <w:r w:rsidRPr="000E1E37">
        <w:rPr>
          <w:rFonts w:ascii="Palatino Linotype" w:hAnsi="Palatino Linotype" w:cs="Arial"/>
          <w:sz w:val="24"/>
          <w:szCs w:val="24"/>
        </w:rPr>
        <w:t>zajištěn vstup.</w:t>
      </w:r>
    </w:p>
    <w:p w:rsidR="000E1E37" w:rsidRPr="00231EC3" w:rsidRDefault="000E1E37" w:rsidP="000E1E37">
      <w:pPr>
        <w:jc w:val="both"/>
        <w:rPr>
          <w:rFonts w:ascii="Palatino Linotype" w:hAnsi="Palatino Linotype" w:cs="Arial"/>
          <w:sz w:val="24"/>
          <w:szCs w:val="24"/>
        </w:rPr>
      </w:pPr>
      <w:r w:rsidRPr="000E1E37">
        <w:rPr>
          <w:rFonts w:ascii="Palatino Linotype" w:hAnsi="Palatino Linotype" w:cs="Arial"/>
          <w:b/>
          <w:sz w:val="24"/>
          <w:szCs w:val="24"/>
          <w:u w:val="single"/>
        </w:rPr>
        <w:t xml:space="preserve">S sebou si přineste: </w:t>
      </w:r>
      <w:r w:rsidRPr="000E1E37">
        <w:rPr>
          <w:rFonts w:ascii="Palatino Linotype" w:hAnsi="Palatino Linotype" w:cs="Arial"/>
          <w:sz w:val="24"/>
          <w:szCs w:val="24"/>
        </w:rPr>
        <w:t>průkaz totožnosti, originál dokladu o nejvyšším dosaženém vzdělání, čestné prohlášení o bezúhonnosti a o zdravotní způsobilosti</w:t>
      </w:r>
      <w:r w:rsidRPr="00231EC3">
        <w:rPr>
          <w:rFonts w:ascii="Palatino Linotype" w:hAnsi="Palatino Linotype" w:cs="Arial"/>
          <w:sz w:val="24"/>
          <w:szCs w:val="24"/>
        </w:rPr>
        <w:t xml:space="preserve">. </w:t>
      </w:r>
      <w:r w:rsidR="00231EC3">
        <w:rPr>
          <w:rFonts w:ascii="Palatino Linotype" w:hAnsi="Palatino Linotype" w:cs="Arial"/>
          <w:sz w:val="24"/>
          <w:szCs w:val="24"/>
        </w:rPr>
        <w:t>(</w:t>
      </w:r>
      <w:r w:rsidRPr="00231EC3">
        <w:rPr>
          <w:rFonts w:ascii="Palatino Linotype" w:hAnsi="Palatino Linotype" w:cs="Arial"/>
          <w:sz w:val="24"/>
          <w:szCs w:val="24"/>
        </w:rPr>
        <w:t>Popř. výčet dalších dokladů, a to dle určeného požadavku na dané systemizované místo</w:t>
      </w:r>
      <w:r w:rsidR="00231EC3">
        <w:rPr>
          <w:rFonts w:ascii="Palatino Linotype" w:hAnsi="Palatino Linotype" w:cs="Arial"/>
          <w:sz w:val="24"/>
          <w:szCs w:val="24"/>
        </w:rPr>
        <w:t>)</w:t>
      </w:r>
      <w:r w:rsidRPr="00231EC3">
        <w:rPr>
          <w:rFonts w:ascii="Palatino Linotype" w:hAnsi="Palatino Linotype" w:cs="Arial"/>
          <w:sz w:val="24"/>
          <w:szCs w:val="24"/>
        </w:rPr>
        <w:t>.</w:t>
      </w:r>
    </w:p>
    <w:p w:rsidR="000E1E37" w:rsidRPr="000E1E37" w:rsidRDefault="000E1E37" w:rsidP="000E1E37">
      <w:pPr>
        <w:jc w:val="both"/>
        <w:rPr>
          <w:rFonts w:ascii="Palatino Linotype" w:hAnsi="Palatino Linotype" w:cs="Arial"/>
          <w:sz w:val="24"/>
          <w:szCs w:val="24"/>
        </w:rPr>
      </w:pPr>
      <w:r w:rsidRPr="000E1E37">
        <w:rPr>
          <w:rFonts w:ascii="Palatino Linotype" w:hAnsi="Palatino Linotype" w:cs="Arial"/>
          <w:b/>
          <w:sz w:val="24"/>
          <w:szCs w:val="24"/>
          <w:u w:val="single"/>
        </w:rPr>
        <w:t>Výsledek výběrového řízení</w:t>
      </w:r>
      <w:r w:rsidRPr="000E1E37">
        <w:rPr>
          <w:rFonts w:ascii="Palatino Linotype" w:hAnsi="Palatino Linotype" w:cs="Arial"/>
          <w:b/>
          <w:sz w:val="24"/>
          <w:szCs w:val="24"/>
        </w:rPr>
        <w:t xml:space="preserve"> </w:t>
      </w:r>
      <w:r w:rsidRPr="000E1E37">
        <w:rPr>
          <w:rFonts w:ascii="Palatino Linotype" w:hAnsi="Palatino Linotype" w:cs="Arial"/>
          <w:sz w:val="24"/>
          <w:szCs w:val="24"/>
        </w:rPr>
        <w:t>bude každému uchazeči oznámen následně písemnou formou (e-mailem).</w:t>
      </w:r>
    </w:p>
    <w:p w:rsidR="000E1E37" w:rsidRPr="000E1E37" w:rsidRDefault="000E1E37" w:rsidP="000E1E37">
      <w:pPr>
        <w:jc w:val="both"/>
        <w:rPr>
          <w:rFonts w:ascii="Palatino Linotype" w:hAnsi="Palatino Linotype" w:cs="Arial"/>
          <w:sz w:val="24"/>
          <w:szCs w:val="24"/>
        </w:rPr>
      </w:pPr>
    </w:p>
    <w:p w:rsidR="000E1E37" w:rsidRPr="000E1E37" w:rsidRDefault="000E1E37" w:rsidP="000E1E37">
      <w:pPr>
        <w:jc w:val="both"/>
        <w:rPr>
          <w:rFonts w:ascii="Palatino Linotype" w:hAnsi="Palatino Linotype" w:cs="Arial"/>
          <w:sz w:val="24"/>
          <w:szCs w:val="24"/>
        </w:rPr>
      </w:pPr>
      <w:r w:rsidRPr="000E1E37">
        <w:rPr>
          <w:rFonts w:ascii="Palatino Linotype" w:hAnsi="Palatino Linotype" w:cs="Arial"/>
          <w:sz w:val="24"/>
          <w:szCs w:val="24"/>
        </w:rPr>
        <w:t xml:space="preserve">Uchazeč/ka, který/á se nedostaví ve výše uvedeném termínu k účasti ve výběrovém řízení, bude z tohoto výběrového řízení vyřazen/a. </w:t>
      </w:r>
    </w:p>
    <w:p w:rsidR="000E1E37" w:rsidRPr="000E1E37" w:rsidRDefault="000E1E37" w:rsidP="000E1E37">
      <w:pPr>
        <w:jc w:val="both"/>
        <w:rPr>
          <w:rFonts w:ascii="Palatino Linotype" w:hAnsi="Palatino Linotype" w:cs="Arial"/>
          <w:sz w:val="24"/>
          <w:szCs w:val="24"/>
        </w:rPr>
      </w:pPr>
    </w:p>
    <w:p w:rsidR="000E1E37" w:rsidRPr="000E1E37" w:rsidRDefault="000E1E37" w:rsidP="000E1E37">
      <w:pPr>
        <w:jc w:val="both"/>
        <w:rPr>
          <w:rFonts w:ascii="Palatino Linotype" w:hAnsi="Palatino Linotype" w:cs="Arial"/>
          <w:sz w:val="24"/>
          <w:szCs w:val="24"/>
        </w:rPr>
      </w:pPr>
      <w:r w:rsidRPr="000E1E37">
        <w:rPr>
          <w:rFonts w:ascii="Palatino Linotype" w:hAnsi="Palatino Linotype" w:cs="Arial"/>
          <w:sz w:val="24"/>
          <w:szCs w:val="24"/>
        </w:rPr>
        <w:t xml:space="preserve">S pozdravem  </w:t>
      </w:r>
    </w:p>
    <w:p w:rsidR="000E1E37" w:rsidRPr="00231EC3" w:rsidRDefault="000E1E37" w:rsidP="000E1E37">
      <w:pPr>
        <w:rPr>
          <w:rFonts w:ascii="Palatino Linotype" w:hAnsi="Palatino Linotype" w:cs="Arial"/>
          <w:bCs/>
          <w:sz w:val="24"/>
          <w:szCs w:val="24"/>
        </w:rPr>
      </w:pPr>
      <w:r w:rsidRPr="00231EC3">
        <w:rPr>
          <w:rFonts w:ascii="Palatino Linotype" w:hAnsi="Palatino Linotype" w:cs="Arial"/>
          <w:bCs/>
          <w:sz w:val="24"/>
          <w:szCs w:val="24"/>
        </w:rPr>
        <w:t>administrátor</w:t>
      </w:r>
    </w:p>
    <w:p w:rsidR="000E1E37" w:rsidRPr="00231EC3" w:rsidRDefault="000E1E37" w:rsidP="000E1E37">
      <w:pPr>
        <w:rPr>
          <w:rFonts w:ascii="Palatino Linotype" w:hAnsi="Palatino Linotype" w:cs="Arial"/>
          <w:bCs/>
          <w:sz w:val="24"/>
          <w:szCs w:val="24"/>
        </w:rPr>
      </w:pPr>
      <w:r w:rsidRPr="00231EC3">
        <w:rPr>
          <w:rFonts w:ascii="Palatino Linotype" w:hAnsi="Palatino Linotype" w:cs="Arial"/>
          <w:bCs/>
          <w:sz w:val="24"/>
          <w:szCs w:val="24"/>
        </w:rPr>
        <w:t>identifikace OFS a označení útvaru vyhlašovatele</w:t>
      </w:r>
    </w:p>
    <w:p w:rsidR="000E1E37" w:rsidRPr="000E1E37" w:rsidRDefault="000E1E37" w:rsidP="000E1E37">
      <w:pPr>
        <w:rPr>
          <w:rFonts w:ascii="Palatino Linotype" w:hAnsi="Palatino Linotype" w:cs="Arial"/>
          <w:bCs/>
          <w:i/>
          <w:color w:val="00B050"/>
          <w:sz w:val="24"/>
          <w:szCs w:val="24"/>
        </w:rPr>
      </w:pPr>
    </w:p>
    <w:p w:rsidR="000E1E37" w:rsidRDefault="000E1E37" w:rsidP="00B35087">
      <w:pPr>
        <w:spacing w:after="0" w:line="240" w:lineRule="auto"/>
        <w:ind w:left="4248" w:hanging="4248"/>
        <w:rPr>
          <w:rFonts w:ascii="Palatino Linotype" w:hAnsi="Palatino Linotype" w:cs="Times New Roman"/>
          <w:sz w:val="24"/>
          <w:szCs w:val="24"/>
        </w:rPr>
      </w:pPr>
    </w:p>
    <w:p w:rsidR="006556C7" w:rsidRDefault="006556C7" w:rsidP="00B35087">
      <w:pPr>
        <w:spacing w:after="0" w:line="240" w:lineRule="auto"/>
        <w:ind w:left="4248" w:hanging="4248"/>
        <w:rPr>
          <w:rFonts w:ascii="Palatino Linotype" w:hAnsi="Palatino Linotype" w:cs="Times New Roman"/>
          <w:sz w:val="24"/>
          <w:szCs w:val="24"/>
        </w:rPr>
      </w:pPr>
    </w:p>
    <w:p w:rsidR="006556C7" w:rsidRDefault="006556C7" w:rsidP="00B35087">
      <w:pPr>
        <w:spacing w:after="0" w:line="240" w:lineRule="auto"/>
        <w:ind w:left="4248" w:hanging="4248"/>
        <w:rPr>
          <w:rFonts w:ascii="Palatino Linotype" w:hAnsi="Palatino Linotype" w:cs="Times New Roman"/>
          <w:sz w:val="24"/>
          <w:szCs w:val="24"/>
        </w:rPr>
      </w:pPr>
    </w:p>
    <w:p w:rsidR="006556C7" w:rsidRDefault="006556C7" w:rsidP="00B35087">
      <w:pPr>
        <w:spacing w:after="0" w:line="240" w:lineRule="auto"/>
        <w:ind w:left="4248" w:hanging="4248"/>
        <w:rPr>
          <w:rFonts w:ascii="Palatino Linotype" w:hAnsi="Palatino Linotype" w:cs="Times New Roman"/>
          <w:sz w:val="24"/>
          <w:szCs w:val="24"/>
        </w:rPr>
      </w:pPr>
      <w:r>
        <w:rPr>
          <w:rFonts w:ascii="Palatino Linotype" w:hAnsi="Palatino Linotype" w:cs="Times New Roman"/>
          <w:sz w:val="24"/>
          <w:szCs w:val="24"/>
        </w:rPr>
        <w:lastRenderedPageBreak/>
        <w:t>Příloha č. 12</w:t>
      </w:r>
    </w:p>
    <w:p w:rsidR="006556C7" w:rsidRDefault="006556C7" w:rsidP="00B35087">
      <w:pPr>
        <w:spacing w:after="0" w:line="240" w:lineRule="auto"/>
        <w:ind w:left="4248" w:hanging="4248"/>
        <w:rPr>
          <w:rFonts w:ascii="Palatino Linotype" w:hAnsi="Palatino Linotype" w:cs="Times New Roman"/>
          <w:sz w:val="24"/>
          <w:szCs w:val="24"/>
        </w:rPr>
      </w:pPr>
    </w:p>
    <w:p w:rsidR="006556C7" w:rsidRPr="006556C7" w:rsidRDefault="006556C7" w:rsidP="006556C7">
      <w:pPr>
        <w:pStyle w:val="Zhlav"/>
        <w:jc w:val="center"/>
        <w:rPr>
          <w:rFonts w:ascii="Palatino Linotype" w:hAnsi="Palatino Linotype" w:cs="Arial"/>
          <w:b/>
          <w:sz w:val="24"/>
          <w:szCs w:val="24"/>
          <w:u w:val="single"/>
        </w:rPr>
      </w:pPr>
      <w:r w:rsidRPr="006556C7">
        <w:rPr>
          <w:rFonts w:ascii="Palatino Linotype" w:hAnsi="Palatino Linotype" w:cs="Arial"/>
          <w:b/>
          <w:sz w:val="24"/>
          <w:szCs w:val="24"/>
          <w:u w:val="single"/>
        </w:rPr>
        <w:t xml:space="preserve">Informace o výsledku VŘ </w:t>
      </w:r>
    </w:p>
    <w:p w:rsidR="006556C7" w:rsidRPr="006556C7" w:rsidRDefault="006556C7" w:rsidP="006556C7">
      <w:pPr>
        <w:pStyle w:val="Zhlav"/>
        <w:pBdr>
          <w:bottom w:val="single" w:sz="6" w:space="1" w:color="auto"/>
        </w:pBdr>
        <w:jc w:val="center"/>
        <w:rPr>
          <w:rFonts w:ascii="Palatino Linotype" w:hAnsi="Palatino Linotype" w:cs="Arial"/>
          <w:b/>
          <w:sz w:val="24"/>
          <w:szCs w:val="24"/>
        </w:rPr>
      </w:pPr>
      <w:r w:rsidRPr="006556C7">
        <w:rPr>
          <w:rFonts w:ascii="Palatino Linotype" w:hAnsi="Palatino Linotype" w:cs="Arial"/>
          <w:b/>
          <w:sz w:val="24"/>
          <w:szCs w:val="24"/>
        </w:rPr>
        <w:t>Příloha č. 8 k Protokolu o průběhu a výsledku výběrového řízení</w:t>
      </w:r>
    </w:p>
    <w:p w:rsidR="006556C7" w:rsidRPr="006556C7" w:rsidRDefault="006556C7" w:rsidP="006556C7">
      <w:pPr>
        <w:jc w:val="center"/>
        <w:rPr>
          <w:rFonts w:ascii="Palatino Linotype" w:hAnsi="Palatino Linotype" w:cs="Arial"/>
          <w:bCs/>
          <w:i/>
          <w:sz w:val="24"/>
          <w:szCs w:val="24"/>
        </w:rPr>
      </w:pPr>
    </w:p>
    <w:p w:rsidR="006556C7" w:rsidRPr="006556C7" w:rsidRDefault="006556C7" w:rsidP="006556C7">
      <w:pPr>
        <w:jc w:val="both"/>
        <w:rPr>
          <w:rFonts w:ascii="Palatino Linotype" w:hAnsi="Palatino Linotype" w:cs="Arial"/>
          <w:sz w:val="24"/>
          <w:szCs w:val="24"/>
        </w:rPr>
      </w:pPr>
      <w:r w:rsidRPr="006556C7">
        <w:rPr>
          <w:rFonts w:ascii="Palatino Linotype" w:hAnsi="Palatino Linotype" w:cs="Arial"/>
          <w:b/>
          <w:sz w:val="24"/>
          <w:szCs w:val="24"/>
        </w:rPr>
        <w:t>Přílohou č. 8</w:t>
      </w:r>
      <w:r w:rsidRPr="006556C7">
        <w:rPr>
          <w:rFonts w:ascii="Palatino Linotype" w:hAnsi="Palatino Linotype" w:cs="Arial"/>
          <w:sz w:val="24"/>
          <w:szCs w:val="24"/>
        </w:rPr>
        <w:t xml:space="preserve"> k Protokolu o průběhu a výsledku výběrového řízení jsou odeslané a vytištěné e-mailové zprávy uchazečům, kteří byli pozváni na VŘ, s uvedením info</w:t>
      </w:r>
      <w:r>
        <w:rPr>
          <w:rFonts w:ascii="Palatino Linotype" w:hAnsi="Palatino Linotype" w:cs="Arial"/>
          <w:sz w:val="24"/>
          <w:szCs w:val="24"/>
        </w:rPr>
        <w:t>rmace o výsledku VŘ (po konání</w:t>
      </w:r>
      <w:r w:rsidRPr="006556C7">
        <w:rPr>
          <w:rFonts w:ascii="Palatino Linotype" w:hAnsi="Palatino Linotype" w:cs="Arial"/>
          <w:sz w:val="24"/>
          <w:szCs w:val="24"/>
        </w:rPr>
        <w:t xml:space="preserve"> VŘ). </w:t>
      </w:r>
    </w:p>
    <w:p w:rsidR="006556C7" w:rsidRDefault="006556C7" w:rsidP="006556C7">
      <w:pPr>
        <w:spacing w:after="0"/>
        <w:jc w:val="both"/>
        <w:rPr>
          <w:rFonts w:ascii="Palatino Linotype" w:hAnsi="Palatino Linotype" w:cs="Arial"/>
          <w:sz w:val="24"/>
          <w:szCs w:val="24"/>
        </w:rPr>
      </w:pPr>
      <w:r w:rsidRPr="006556C7">
        <w:rPr>
          <w:rFonts w:ascii="Palatino Linotype" w:hAnsi="Palatino Linotype" w:cs="Arial"/>
          <w:sz w:val="24"/>
          <w:szCs w:val="24"/>
        </w:rPr>
        <w:t>Příloha je označena: Příloha č. 8, Výtisk č. 1</w:t>
      </w:r>
    </w:p>
    <w:p w:rsidR="006556C7" w:rsidRPr="006556C7"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Příloha č. 8, Výtisk č. 2, atd. dle počtu pozvaných uchazečů.</w:t>
      </w:r>
    </w:p>
    <w:p w:rsidR="006556C7" w:rsidRPr="006556C7" w:rsidRDefault="006556C7" w:rsidP="006556C7">
      <w:pPr>
        <w:spacing w:after="0"/>
        <w:jc w:val="both"/>
        <w:rPr>
          <w:rFonts w:ascii="Palatino Linotype" w:hAnsi="Palatino Linotype" w:cs="Arial"/>
          <w:bCs/>
          <w:sz w:val="24"/>
          <w:szCs w:val="24"/>
        </w:rPr>
      </w:pPr>
      <w:r w:rsidRPr="006556C7">
        <w:rPr>
          <w:rFonts w:ascii="Palatino Linotype" w:hAnsi="Palatino Linotype" w:cs="Arial"/>
          <w:b/>
          <w:bCs/>
          <w:sz w:val="24"/>
          <w:szCs w:val="24"/>
        </w:rPr>
        <w:t>E-mail:</w:t>
      </w:r>
      <w:r w:rsidRPr="006556C7">
        <w:rPr>
          <w:rFonts w:ascii="Palatino Linotype" w:hAnsi="Palatino Linotype" w:cs="Arial"/>
          <w:bCs/>
          <w:sz w:val="24"/>
          <w:szCs w:val="24"/>
        </w:rPr>
        <w:t xml:space="preserve"> </w:t>
      </w:r>
    </w:p>
    <w:p w:rsidR="006556C7" w:rsidRPr="006556C7" w:rsidRDefault="006556C7" w:rsidP="006556C7">
      <w:pPr>
        <w:spacing w:after="0"/>
        <w:jc w:val="both"/>
        <w:rPr>
          <w:rFonts w:ascii="Palatino Linotype" w:hAnsi="Palatino Linotype" w:cs="Arial"/>
          <w:bCs/>
          <w:sz w:val="24"/>
          <w:szCs w:val="24"/>
        </w:rPr>
      </w:pPr>
      <w:r w:rsidRPr="006556C7">
        <w:rPr>
          <w:rFonts w:ascii="Palatino Linotype" w:hAnsi="Palatino Linotype" w:cs="Arial"/>
          <w:bCs/>
          <w:sz w:val="24"/>
          <w:szCs w:val="24"/>
        </w:rPr>
        <w:t>Odesílá: administrátor, na základě pokynu komise</w:t>
      </w:r>
    </w:p>
    <w:p w:rsidR="006556C7" w:rsidRPr="006556C7" w:rsidRDefault="006556C7" w:rsidP="006556C7">
      <w:pPr>
        <w:tabs>
          <w:tab w:val="left" w:pos="6663"/>
        </w:tabs>
        <w:spacing w:after="0"/>
        <w:jc w:val="both"/>
        <w:rPr>
          <w:rFonts w:ascii="Palatino Linotype" w:hAnsi="Palatino Linotype" w:cs="Arial"/>
          <w:bCs/>
          <w:sz w:val="24"/>
          <w:szCs w:val="24"/>
        </w:rPr>
      </w:pPr>
      <w:r w:rsidRPr="006556C7">
        <w:rPr>
          <w:rFonts w:ascii="Palatino Linotype" w:hAnsi="Palatino Linotype" w:cs="Arial"/>
          <w:bCs/>
          <w:sz w:val="24"/>
          <w:szCs w:val="24"/>
        </w:rPr>
        <w:t xml:space="preserve">Komu: </w:t>
      </w:r>
      <w:r w:rsidRPr="006556C7">
        <w:rPr>
          <w:rFonts w:ascii="Palatino Linotype" w:hAnsi="Palatino Linotype" w:cs="Arial"/>
          <w:sz w:val="24"/>
          <w:szCs w:val="24"/>
        </w:rPr>
        <w:t>uchazeči (1 e-mail = 1 uchazeč)</w:t>
      </w:r>
    </w:p>
    <w:p w:rsidR="006556C7" w:rsidRPr="006556C7" w:rsidRDefault="006556C7" w:rsidP="006556C7">
      <w:pPr>
        <w:spacing w:after="0"/>
        <w:jc w:val="both"/>
        <w:rPr>
          <w:rFonts w:ascii="Palatino Linotype" w:hAnsi="Palatino Linotype" w:cs="Arial"/>
          <w:bCs/>
          <w:sz w:val="24"/>
          <w:szCs w:val="24"/>
        </w:rPr>
      </w:pPr>
      <w:r w:rsidRPr="006556C7">
        <w:rPr>
          <w:rFonts w:ascii="Palatino Linotype" w:hAnsi="Palatino Linotype" w:cs="Arial"/>
          <w:sz w:val="24"/>
          <w:szCs w:val="24"/>
        </w:rPr>
        <w:t>Kopie:</w:t>
      </w:r>
      <w:r w:rsidRPr="006556C7">
        <w:rPr>
          <w:rFonts w:ascii="Palatino Linotype" w:hAnsi="Palatino Linotype" w:cs="Arial"/>
          <w:bCs/>
          <w:sz w:val="24"/>
          <w:szCs w:val="24"/>
        </w:rPr>
        <w:t xml:space="preserve"> všem členům komise</w:t>
      </w:r>
    </w:p>
    <w:p w:rsidR="006556C7" w:rsidRPr="006556C7" w:rsidRDefault="006556C7" w:rsidP="006556C7">
      <w:pPr>
        <w:tabs>
          <w:tab w:val="left" w:pos="6585"/>
        </w:tabs>
        <w:spacing w:after="0"/>
        <w:jc w:val="both"/>
        <w:rPr>
          <w:rFonts w:ascii="Palatino Linotype" w:hAnsi="Palatino Linotype" w:cs="Arial"/>
          <w:bCs/>
          <w:i/>
          <w:sz w:val="24"/>
          <w:szCs w:val="24"/>
          <w:u w:val="single"/>
        </w:rPr>
      </w:pPr>
      <w:r w:rsidRPr="006556C7">
        <w:rPr>
          <w:rFonts w:ascii="Palatino Linotype" w:hAnsi="Palatino Linotype" w:cs="Arial"/>
          <w:bCs/>
          <w:sz w:val="24"/>
          <w:szCs w:val="24"/>
        </w:rPr>
        <w:t xml:space="preserve">Předmět: č. - </w:t>
      </w:r>
      <w:r w:rsidRPr="006556C7">
        <w:rPr>
          <w:rFonts w:ascii="Palatino Linotype" w:hAnsi="Palatino Linotype" w:cs="Arial"/>
          <w:sz w:val="24"/>
          <w:szCs w:val="24"/>
        </w:rPr>
        <w:t xml:space="preserve">jméno - Informace o výsledku výběrového řízení </w:t>
      </w:r>
    </w:p>
    <w:p w:rsidR="006556C7" w:rsidRPr="006556C7" w:rsidRDefault="006556C7" w:rsidP="006556C7">
      <w:pPr>
        <w:pBdr>
          <w:bottom w:val="single" w:sz="6" w:space="1" w:color="auto"/>
        </w:pBdr>
        <w:tabs>
          <w:tab w:val="left" w:pos="6585"/>
        </w:tabs>
        <w:spacing w:after="0"/>
        <w:ind w:firstLine="851"/>
        <w:jc w:val="both"/>
        <w:rPr>
          <w:rFonts w:ascii="Palatino Linotype" w:hAnsi="Palatino Linotype" w:cs="Arial"/>
          <w:bCs/>
          <w:sz w:val="24"/>
          <w:szCs w:val="24"/>
        </w:rPr>
      </w:pPr>
      <w:r w:rsidRPr="006556C7">
        <w:rPr>
          <w:rFonts w:ascii="Palatino Linotype" w:hAnsi="Palatino Linotype" w:cs="Arial"/>
          <w:bCs/>
          <w:sz w:val="24"/>
          <w:szCs w:val="24"/>
        </w:rPr>
        <w:t xml:space="preserve"> (např.: 3 – Ing. Josef Novák </w:t>
      </w:r>
      <w:r w:rsidRPr="006556C7">
        <w:rPr>
          <w:rFonts w:ascii="Palatino Linotype" w:hAnsi="Palatino Linotype" w:cs="Arial"/>
          <w:sz w:val="24"/>
          <w:szCs w:val="24"/>
        </w:rPr>
        <w:t>- Informace o výsledku výběrového řízení)</w:t>
      </w:r>
    </w:p>
    <w:p w:rsidR="006556C7" w:rsidRPr="006556C7" w:rsidRDefault="006556C7" w:rsidP="006556C7">
      <w:pPr>
        <w:jc w:val="center"/>
        <w:rPr>
          <w:rFonts w:ascii="Palatino Linotype" w:hAnsi="Palatino Linotype" w:cs="Arial"/>
          <w:bCs/>
          <w:i/>
          <w:sz w:val="24"/>
          <w:szCs w:val="24"/>
        </w:rPr>
      </w:pPr>
    </w:p>
    <w:p w:rsidR="006556C7" w:rsidRPr="00AA1C31" w:rsidRDefault="006556C7" w:rsidP="006556C7">
      <w:pPr>
        <w:rPr>
          <w:rFonts w:ascii="Palatino Linotype" w:hAnsi="Palatino Linotype" w:cs="Arial"/>
          <w:b/>
          <w:bCs/>
          <w:sz w:val="24"/>
          <w:szCs w:val="24"/>
        </w:rPr>
      </w:pPr>
      <w:r w:rsidRPr="00AA1C31">
        <w:rPr>
          <w:rFonts w:ascii="Palatino Linotype" w:hAnsi="Palatino Linotype" w:cs="Arial"/>
          <w:b/>
          <w:i/>
          <w:sz w:val="24"/>
          <w:szCs w:val="24"/>
        </w:rPr>
        <w:t>Vybere se jedna z možností (1 – 3):</w:t>
      </w:r>
    </w:p>
    <w:p w:rsidR="006556C7" w:rsidRPr="00552223" w:rsidRDefault="006556C7" w:rsidP="006556C7">
      <w:pPr>
        <w:spacing w:after="0"/>
        <w:jc w:val="both"/>
        <w:rPr>
          <w:rFonts w:ascii="Palatino Linotype" w:hAnsi="Palatino Linotype" w:cs="Arial"/>
          <w:b/>
          <w:bCs/>
          <w:sz w:val="24"/>
          <w:szCs w:val="24"/>
        </w:rPr>
      </w:pPr>
      <w:r w:rsidRPr="00552223">
        <w:rPr>
          <w:rFonts w:ascii="Palatino Linotype" w:hAnsi="Palatino Linotype" w:cs="Arial"/>
          <w:b/>
          <w:bCs/>
          <w:sz w:val="24"/>
          <w:szCs w:val="24"/>
        </w:rPr>
        <w:t xml:space="preserve">1) Text e-mailu – uchazeč byl pozván na VŘ, nedostavil se k VŘ, vyřazen: </w:t>
      </w:r>
    </w:p>
    <w:p w:rsidR="006556C7" w:rsidRPr="00552223" w:rsidRDefault="006556C7" w:rsidP="006556C7">
      <w:pPr>
        <w:jc w:val="both"/>
        <w:rPr>
          <w:rFonts w:ascii="Palatino Linotype" w:hAnsi="Palatino Linotype" w:cs="Arial"/>
          <w:b/>
          <w:bCs/>
          <w:sz w:val="24"/>
          <w:szCs w:val="24"/>
        </w:rPr>
      </w:pPr>
      <w:r w:rsidRPr="00552223">
        <w:rPr>
          <w:rFonts w:ascii="Palatino Linotype" w:hAnsi="Palatino Linotype" w:cs="Arial"/>
          <w:b/>
          <w:bCs/>
          <w:sz w:val="24"/>
          <w:szCs w:val="24"/>
        </w:rPr>
        <w:t>(s omluvou, bez omluvy)</w:t>
      </w:r>
    </w:p>
    <w:p w:rsidR="006556C7" w:rsidRPr="00AA1C31" w:rsidRDefault="006556C7" w:rsidP="006556C7">
      <w:pPr>
        <w:rPr>
          <w:rFonts w:ascii="Palatino Linotype" w:hAnsi="Palatino Linotype" w:cs="Arial"/>
          <w:i/>
          <w:sz w:val="24"/>
          <w:szCs w:val="24"/>
        </w:rPr>
      </w:pPr>
      <w:r w:rsidRPr="00AA1C31">
        <w:rPr>
          <w:rFonts w:ascii="Palatino Linotype" w:hAnsi="Palatino Linotype" w:cs="Arial"/>
          <w:sz w:val="24"/>
          <w:szCs w:val="24"/>
        </w:rPr>
        <w:t>Vážený pane</w:t>
      </w:r>
      <w:r w:rsidRPr="00AA1C31">
        <w:rPr>
          <w:rFonts w:ascii="Palatino Linotype" w:hAnsi="Palatino Linotype" w:cs="Arial"/>
          <w:i/>
          <w:sz w:val="24"/>
          <w:szCs w:val="24"/>
        </w:rPr>
        <w:t xml:space="preserve"> ……………….,</w:t>
      </w:r>
    </w:p>
    <w:p w:rsidR="006556C7" w:rsidRPr="00AA1C31" w:rsidRDefault="006556C7" w:rsidP="006556C7">
      <w:pPr>
        <w:rPr>
          <w:rFonts w:ascii="Palatino Linotype" w:hAnsi="Palatino Linotype" w:cs="Arial"/>
          <w:i/>
          <w:sz w:val="24"/>
          <w:szCs w:val="24"/>
        </w:rPr>
      </w:pPr>
      <w:r w:rsidRPr="00AA1C31">
        <w:rPr>
          <w:rFonts w:ascii="Palatino Linotype" w:hAnsi="Palatino Linotype" w:cs="Arial"/>
          <w:i/>
          <w:sz w:val="24"/>
          <w:szCs w:val="24"/>
        </w:rPr>
        <w:t>Vybere se jedna z možností:</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1) na základě Vaší přihlášky do výběrového řízení </w:t>
      </w:r>
      <w:r w:rsidRPr="006866AD">
        <w:rPr>
          <w:rFonts w:ascii="Palatino Linotype" w:hAnsi="Palatino Linotype" w:cs="Arial"/>
          <w:bCs/>
          <w:sz w:val="24"/>
          <w:szCs w:val="24"/>
        </w:rPr>
        <w:t>k přijetí zaměstnance do pracovního poměru na volné pracovní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2)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pracovní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3) na základě Vaší přihlášky do výběrového řízení </w:t>
      </w:r>
      <w:r w:rsidRPr="006866AD">
        <w:rPr>
          <w:rFonts w:ascii="Palatino Linotype" w:hAnsi="Palatino Linotype" w:cs="Arial"/>
          <w:bCs/>
          <w:sz w:val="24"/>
          <w:szCs w:val="24"/>
        </w:rPr>
        <w:t>k přijetí zaměstnance do pracovního poměru na volné služební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4)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služební místo</w:t>
      </w:r>
    </w:p>
    <w:p w:rsidR="006556C7" w:rsidRPr="006866AD" w:rsidRDefault="006556C7" w:rsidP="006556C7">
      <w:pPr>
        <w:rPr>
          <w:rFonts w:ascii="Palatino Linotype" w:hAnsi="Palatino Linotype" w:cs="Arial"/>
          <w:sz w:val="24"/>
          <w:szCs w:val="24"/>
        </w:rPr>
      </w:pPr>
    </w:p>
    <w:p w:rsidR="006556C7" w:rsidRPr="006556C7" w:rsidRDefault="006556C7" w:rsidP="006556C7">
      <w:pPr>
        <w:spacing w:after="0"/>
        <w:jc w:val="center"/>
        <w:rPr>
          <w:rFonts w:ascii="Palatino Linotype" w:hAnsi="Palatino Linotype" w:cs="Arial"/>
          <w:b/>
          <w:bCs/>
          <w:color w:val="00B050"/>
          <w:sz w:val="24"/>
          <w:szCs w:val="24"/>
          <w:u w:val="single"/>
        </w:rPr>
      </w:pPr>
      <w:r w:rsidRPr="006556C7">
        <w:rPr>
          <w:rFonts w:ascii="Palatino Linotype" w:hAnsi="Palatino Linotype" w:cs="Arial"/>
          <w:b/>
          <w:bCs/>
          <w:sz w:val="24"/>
          <w:szCs w:val="24"/>
          <w:u w:val="single"/>
        </w:rPr>
        <w:lastRenderedPageBreak/>
        <w:t>Referent/ka ………………</w:t>
      </w:r>
      <w:r w:rsidRPr="006556C7">
        <w:rPr>
          <w:rFonts w:ascii="Palatino Linotype" w:hAnsi="Palatino Linotype" w:cs="Arial"/>
          <w:bCs/>
          <w:i/>
          <w:sz w:val="24"/>
          <w:szCs w:val="24"/>
        </w:rPr>
        <w:t xml:space="preserve"> </w:t>
      </w:r>
    </w:p>
    <w:p w:rsidR="006556C7" w:rsidRPr="006556C7" w:rsidRDefault="006556C7" w:rsidP="006556C7">
      <w:pPr>
        <w:spacing w:after="0"/>
        <w:jc w:val="center"/>
        <w:rPr>
          <w:rFonts w:ascii="Palatino Linotype" w:hAnsi="Palatino Linotype" w:cs="Arial"/>
          <w:bCs/>
          <w:i/>
          <w:color w:val="00B050"/>
          <w:sz w:val="24"/>
          <w:szCs w:val="24"/>
        </w:rPr>
      </w:pPr>
      <w:r w:rsidRPr="006556C7">
        <w:rPr>
          <w:rFonts w:ascii="Palatino Linotype" w:hAnsi="Palatino Linotype" w:cs="Arial"/>
          <w:b/>
          <w:bCs/>
          <w:sz w:val="24"/>
          <w:szCs w:val="24"/>
        </w:rPr>
        <w:t xml:space="preserve"> </w:t>
      </w:r>
      <w:r w:rsidRPr="006556C7">
        <w:rPr>
          <w:rFonts w:ascii="Palatino Linotype" w:hAnsi="Palatino Linotype" w:cs="Arial"/>
          <w:bCs/>
          <w:sz w:val="24"/>
          <w:szCs w:val="24"/>
        </w:rPr>
        <w:t xml:space="preserve">Sekce …, Odboru …, Oddělení … </w:t>
      </w:r>
    </w:p>
    <w:p w:rsidR="006556C7" w:rsidRPr="006556C7" w:rsidRDefault="006556C7" w:rsidP="006556C7">
      <w:pPr>
        <w:jc w:val="center"/>
        <w:rPr>
          <w:rFonts w:ascii="Palatino Linotype" w:hAnsi="Palatino Linotype" w:cs="Arial"/>
          <w:bCs/>
          <w:i/>
          <w:color w:val="00B050"/>
          <w:sz w:val="24"/>
          <w:szCs w:val="24"/>
        </w:rPr>
      </w:pPr>
      <w:r w:rsidRPr="006556C7">
        <w:rPr>
          <w:rFonts w:ascii="Palatino Linotype" w:hAnsi="Palatino Linotype" w:cs="Arial"/>
          <w:sz w:val="24"/>
          <w:szCs w:val="24"/>
        </w:rPr>
        <w:t xml:space="preserve">Generálního finančního ředitelství / FÚ pro … / OFŘ / SFÚ </w:t>
      </w:r>
    </w:p>
    <w:p w:rsidR="006556C7" w:rsidRPr="006866AD"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Vám z </w:t>
      </w:r>
      <w:r w:rsidRPr="00552223">
        <w:rPr>
          <w:rFonts w:ascii="Palatino Linotype" w:hAnsi="Palatino Linotype" w:cs="Arial"/>
          <w:sz w:val="24"/>
          <w:szCs w:val="24"/>
        </w:rPr>
        <w:t xml:space="preserve">pověření titul jméno příjmení, služební/pracovní zařazení (vyhlašovatel), </w:t>
      </w:r>
      <w:r w:rsidRPr="006556C7">
        <w:rPr>
          <w:rFonts w:ascii="Palatino Linotype" w:hAnsi="Palatino Linotype" w:cs="Arial"/>
          <w:sz w:val="24"/>
          <w:szCs w:val="24"/>
        </w:rPr>
        <w:t xml:space="preserve">a na základě rozhodnutí výběrové komise zasílám informaci, že jste byl/a z tohoto výběrového řízení, které se </w:t>
      </w:r>
      <w:r w:rsidRPr="006866AD">
        <w:rPr>
          <w:rFonts w:ascii="Palatino Linotype" w:hAnsi="Palatino Linotype" w:cs="Arial"/>
          <w:sz w:val="24"/>
          <w:szCs w:val="24"/>
        </w:rPr>
        <w:t xml:space="preserve">konalo dne </w:t>
      </w:r>
      <w:r w:rsidR="006866AD" w:rsidRPr="006866AD">
        <w:rPr>
          <w:rFonts w:ascii="Palatino Linotype" w:hAnsi="Palatino Linotype" w:cs="Arial"/>
          <w:sz w:val="24"/>
          <w:szCs w:val="24"/>
        </w:rPr>
        <w:t>…….,</w:t>
      </w:r>
    </w:p>
    <w:p w:rsidR="006556C7" w:rsidRPr="006556C7" w:rsidRDefault="006556C7" w:rsidP="006556C7">
      <w:pPr>
        <w:jc w:val="center"/>
        <w:rPr>
          <w:rFonts w:ascii="Palatino Linotype" w:hAnsi="Palatino Linotype" w:cs="Arial"/>
          <w:b/>
          <w:color w:val="00B050"/>
          <w:sz w:val="24"/>
          <w:szCs w:val="24"/>
        </w:rPr>
      </w:pPr>
      <w:r w:rsidRPr="006556C7">
        <w:rPr>
          <w:rFonts w:ascii="Palatino Linotype" w:hAnsi="Palatino Linotype" w:cs="Arial"/>
          <w:b/>
          <w:sz w:val="24"/>
          <w:szCs w:val="24"/>
        </w:rPr>
        <w:t xml:space="preserve">vyřazen/a, </w:t>
      </w:r>
    </w:p>
    <w:p w:rsidR="006556C7" w:rsidRPr="006556C7" w:rsidRDefault="006556C7" w:rsidP="006556C7">
      <w:pPr>
        <w:rPr>
          <w:rFonts w:ascii="Palatino Linotype" w:hAnsi="Palatino Linotype" w:cs="Arial"/>
          <w:sz w:val="24"/>
          <w:szCs w:val="24"/>
        </w:rPr>
      </w:pPr>
      <w:r w:rsidRPr="006556C7">
        <w:rPr>
          <w:rFonts w:ascii="Palatino Linotype" w:hAnsi="Palatino Linotype" w:cs="Arial"/>
          <w:sz w:val="24"/>
          <w:szCs w:val="24"/>
        </w:rPr>
        <w:t>a to pro Vaši neúčast ve výběrovém řízení.</w:t>
      </w:r>
    </w:p>
    <w:p w:rsidR="006556C7" w:rsidRPr="006556C7" w:rsidRDefault="006556C7" w:rsidP="006556C7">
      <w:pPr>
        <w:jc w:val="both"/>
        <w:rPr>
          <w:rFonts w:ascii="Palatino Linotype" w:hAnsi="Palatino Linotype" w:cs="Arial"/>
          <w:b/>
          <w:bCs/>
          <w:sz w:val="24"/>
          <w:szCs w:val="24"/>
        </w:rPr>
      </w:pPr>
      <w:r w:rsidRPr="006556C7">
        <w:rPr>
          <w:rFonts w:ascii="Palatino Linotype" w:hAnsi="Palatino Linotype" w:cs="Arial"/>
          <w:bCs/>
          <w:sz w:val="24"/>
          <w:szCs w:val="24"/>
        </w:rPr>
        <w:t>Pozvánka k účasti na uvedeném výběrovém řízení Vám byla zaslána dne ………</w:t>
      </w:r>
      <w:r w:rsidRPr="006556C7">
        <w:rPr>
          <w:rFonts w:ascii="Palatino Linotype" w:hAnsi="Palatino Linotype" w:cs="Arial"/>
          <w:color w:val="000000"/>
          <w:sz w:val="24"/>
          <w:szCs w:val="24"/>
        </w:rPr>
        <w:t xml:space="preserve"> </w:t>
      </w:r>
      <w:r w:rsidRPr="006556C7">
        <w:rPr>
          <w:rFonts w:ascii="Palatino Linotype" w:hAnsi="Palatino Linotype" w:cs="Arial"/>
          <w:bCs/>
          <w:sz w:val="24"/>
          <w:szCs w:val="24"/>
        </w:rPr>
        <w:t>spolu s informací o datu konání ………</w:t>
      </w:r>
      <w:r w:rsidRPr="006556C7">
        <w:rPr>
          <w:rFonts w:ascii="Palatino Linotype" w:hAnsi="Palatino Linotype" w:cs="Arial"/>
          <w:color w:val="000000"/>
          <w:sz w:val="24"/>
          <w:szCs w:val="24"/>
        </w:rPr>
        <w:t xml:space="preserve"> </w:t>
      </w:r>
      <w:r w:rsidRPr="006556C7">
        <w:rPr>
          <w:rFonts w:ascii="Palatino Linotype" w:hAnsi="Palatino Linotype" w:cs="Arial"/>
          <w:bCs/>
          <w:sz w:val="24"/>
          <w:szCs w:val="24"/>
        </w:rPr>
        <w:t xml:space="preserve">a dalšími informacemi k výběrovému řízení včetně informace o vyřazení uchazeče při jeho neúčasti. </w:t>
      </w:r>
      <w:r w:rsidRPr="006556C7">
        <w:rPr>
          <w:rFonts w:ascii="Palatino Linotype" w:hAnsi="Palatino Linotype" w:cs="Arial"/>
          <w:b/>
          <w:bCs/>
          <w:sz w:val="24"/>
          <w:szCs w:val="24"/>
        </w:rPr>
        <w:t xml:space="preserve"> </w:t>
      </w:r>
    </w:p>
    <w:p w:rsidR="006556C7" w:rsidRPr="006556C7" w:rsidRDefault="006556C7" w:rsidP="006556C7">
      <w:pPr>
        <w:jc w:val="center"/>
        <w:rPr>
          <w:rFonts w:ascii="Palatino Linotype" w:hAnsi="Palatino Linotype" w:cs="Arial"/>
          <w:b/>
          <w:sz w:val="24"/>
          <w:szCs w:val="24"/>
        </w:rPr>
      </w:pPr>
    </w:p>
    <w:p w:rsidR="006556C7" w:rsidRPr="006556C7" w:rsidRDefault="006556C7" w:rsidP="006556C7">
      <w:pPr>
        <w:rPr>
          <w:rFonts w:ascii="Palatino Linotype" w:hAnsi="Palatino Linotype" w:cs="Arial"/>
          <w:sz w:val="24"/>
          <w:szCs w:val="24"/>
        </w:rPr>
      </w:pPr>
      <w:r w:rsidRPr="006556C7">
        <w:rPr>
          <w:rFonts w:ascii="Palatino Linotype" w:hAnsi="Palatino Linotype" w:cs="Arial"/>
          <w:sz w:val="24"/>
          <w:szCs w:val="24"/>
        </w:rPr>
        <w:t>S pozdravem</w:t>
      </w:r>
    </w:p>
    <w:p w:rsidR="006556C7" w:rsidRPr="006866AD" w:rsidRDefault="006556C7" w:rsidP="000D3126">
      <w:pPr>
        <w:spacing w:after="0"/>
        <w:rPr>
          <w:rFonts w:ascii="Palatino Linotype" w:hAnsi="Palatino Linotype" w:cs="Arial"/>
          <w:bCs/>
          <w:sz w:val="24"/>
          <w:szCs w:val="24"/>
        </w:rPr>
      </w:pPr>
      <w:r w:rsidRPr="006866AD">
        <w:rPr>
          <w:rFonts w:ascii="Palatino Linotype" w:hAnsi="Palatino Linotype" w:cs="Arial"/>
          <w:bCs/>
          <w:sz w:val="24"/>
          <w:szCs w:val="24"/>
        </w:rPr>
        <w:t>administrátor</w:t>
      </w:r>
    </w:p>
    <w:p w:rsidR="006556C7" w:rsidRPr="006866AD" w:rsidRDefault="006556C7" w:rsidP="006556C7">
      <w:pPr>
        <w:tabs>
          <w:tab w:val="left" w:pos="5145"/>
        </w:tabs>
        <w:rPr>
          <w:rFonts w:ascii="Palatino Linotype" w:hAnsi="Palatino Linotype" w:cs="Arial"/>
          <w:sz w:val="24"/>
          <w:szCs w:val="24"/>
        </w:rPr>
      </w:pPr>
      <w:r w:rsidRPr="006866AD">
        <w:rPr>
          <w:rFonts w:ascii="Palatino Linotype" w:hAnsi="Palatino Linotype" w:cs="Arial"/>
          <w:bCs/>
          <w:sz w:val="24"/>
          <w:szCs w:val="24"/>
        </w:rPr>
        <w:t>identifikace OFS a označení útvaru vyhlašovatele</w:t>
      </w:r>
      <w:r w:rsidRPr="006866AD">
        <w:rPr>
          <w:rFonts w:ascii="Palatino Linotype" w:hAnsi="Palatino Linotype" w:cs="Arial"/>
          <w:bCs/>
          <w:sz w:val="24"/>
          <w:szCs w:val="24"/>
        </w:rPr>
        <w:tab/>
      </w:r>
    </w:p>
    <w:p w:rsidR="000D3126" w:rsidRPr="006556C7" w:rsidRDefault="000D3126" w:rsidP="006556C7">
      <w:pPr>
        <w:rPr>
          <w:rFonts w:ascii="Palatino Linotype" w:hAnsi="Palatino Linotype" w:cs="Arial"/>
          <w:noProof/>
          <w:sz w:val="24"/>
          <w:szCs w:val="24"/>
        </w:rPr>
      </w:pPr>
    </w:p>
    <w:p w:rsidR="006556C7" w:rsidRPr="006556C7" w:rsidRDefault="006556C7" w:rsidP="006556C7">
      <w:pPr>
        <w:rPr>
          <w:rFonts w:ascii="Palatino Linotype" w:hAnsi="Palatino Linotype" w:cs="Arial"/>
          <w:sz w:val="24"/>
          <w:szCs w:val="24"/>
        </w:rPr>
      </w:pPr>
    </w:p>
    <w:p w:rsidR="006556C7" w:rsidRPr="006866AD" w:rsidRDefault="006556C7" w:rsidP="006556C7">
      <w:pPr>
        <w:jc w:val="both"/>
        <w:rPr>
          <w:rFonts w:ascii="Palatino Linotype" w:hAnsi="Palatino Linotype" w:cs="Arial"/>
          <w:b/>
          <w:bCs/>
          <w:sz w:val="24"/>
          <w:szCs w:val="24"/>
        </w:rPr>
      </w:pPr>
      <w:r w:rsidRPr="006866AD">
        <w:rPr>
          <w:rFonts w:ascii="Palatino Linotype" w:hAnsi="Palatino Linotype" w:cs="Arial"/>
          <w:b/>
          <w:bCs/>
          <w:sz w:val="24"/>
          <w:szCs w:val="24"/>
        </w:rPr>
        <w:t>2) Text e-mailu – uchazeč byl pozván na VŘ, účastnil se, nevybrán:</w:t>
      </w:r>
    </w:p>
    <w:p w:rsidR="006556C7" w:rsidRPr="006866AD" w:rsidRDefault="006556C7" w:rsidP="006556C7">
      <w:pPr>
        <w:rPr>
          <w:rFonts w:ascii="Palatino Linotype" w:hAnsi="Palatino Linotype" w:cs="Arial"/>
          <w:i/>
          <w:sz w:val="24"/>
          <w:szCs w:val="24"/>
        </w:rPr>
      </w:pPr>
      <w:r w:rsidRPr="006866AD">
        <w:rPr>
          <w:rFonts w:ascii="Palatino Linotype" w:hAnsi="Palatino Linotype" w:cs="Arial"/>
          <w:sz w:val="24"/>
          <w:szCs w:val="24"/>
        </w:rPr>
        <w:t>Vážený pane</w:t>
      </w:r>
      <w:r w:rsidRPr="006866AD">
        <w:rPr>
          <w:rFonts w:ascii="Palatino Linotype" w:hAnsi="Palatino Linotype" w:cs="Arial"/>
          <w:i/>
          <w:sz w:val="24"/>
          <w:szCs w:val="24"/>
        </w:rPr>
        <w:t xml:space="preserve"> </w:t>
      </w:r>
      <w:r w:rsidR="000D3126" w:rsidRPr="006866AD">
        <w:rPr>
          <w:rFonts w:ascii="Palatino Linotype" w:hAnsi="Palatino Linotype" w:cs="Arial"/>
          <w:i/>
          <w:sz w:val="24"/>
          <w:szCs w:val="24"/>
        </w:rPr>
        <w:t>…………….,</w:t>
      </w:r>
    </w:p>
    <w:p w:rsidR="006556C7" w:rsidRPr="006866AD" w:rsidRDefault="000D3126" w:rsidP="006556C7">
      <w:pPr>
        <w:rPr>
          <w:rFonts w:ascii="Palatino Linotype" w:hAnsi="Palatino Linotype" w:cs="Arial"/>
          <w:i/>
          <w:sz w:val="24"/>
          <w:szCs w:val="24"/>
        </w:rPr>
      </w:pPr>
      <w:r w:rsidRPr="006866AD">
        <w:rPr>
          <w:rFonts w:ascii="Palatino Linotype" w:hAnsi="Palatino Linotype" w:cs="Arial"/>
          <w:i/>
          <w:sz w:val="24"/>
          <w:szCs w:val="24"/>
        </w:rPr>
        <w:t>Vybere se</w:t>
      </w:r>
      <w:r w:rsidR="006556C7" w:rsidRPr="006866AD">
        <w:rPr>
          <w:rFonts w:ascii="Palatino Linotype" w:hAnsi="Palatino Linotype" w:cs="Arial"/>
          <w:i/>
          <w:sz w:val="24"/>
          <w:szCs w:val="24"/>
        </w:rPr>
        <w:t xml:space="preserve"> jedn</w:t>
      </w:r>
      <w:r w:rsidRPr="006866AD">
        <w:rPr>
          <w:rFonts w:ascii="Palatino Linotype" w:hAnsi="Palatino Linotype" w:cs="Arial"/>
          <w:i/>
          <w:sz w:val="24"/>
          <w:szCs w:val="24"/>
        </w:rPr>
        <w:t>a</w:t>
      </w:r>
      <w:r w:rsidR="006556C7" w:rsidRPr="006866AD">
        <w:rPr>
          <w:rFonts w:ascii="Palatino Linotype" w:hAnsi="Palatino Linotype" w:cs="Arial"/>
          <w:i/>
          <w:sz w:val="24"/>
          <w:szCs w:val="24"/>
        </w:rPr>
        <w:t xml:space="preserve"> z možností:</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1) na základě Vaší přihlášky do výběrového řízení </w:t>
      </w:r>
      <w:r w:rsidRPr="006866AD">
        <w:rPr>
          <w:rFonts w:ascii="Palatino Linotype" w:hAnsi="Palatino Linotype" w:cs="Arial"/>
          <w:bCs/>
          <w:sz w:val="24"/>
          <w:szCs w:val="24"/>
        </w:rPr>
        <w:t>k přijetí zaměstnance do pracovního poměru na volné pracovní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2)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pracovní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3) na základě Vaší přihlášky do výběrového řízení </w:t>
      </w:r>
      <w:r w:rsidRPr="006866AD">
        <w:rPr>
          <w:rFonts w:ascii="Palatino Linotype" w:hAnsi="Palatino Linotype" w:cs="Arial"/>
          <w:bCs/>
          <w:sz w:val="24"/>
          <w:szCs w:val="24"/>
        </w:rPr>
        <w:t>k přijetí zaměstnance do pracovního poměru na volné služební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4)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služební místo</w:t>
      </w:r>
    </w:p>
    <w:p w:rsidR="006556C7" w:rsidRPr="006556C7" w:rsidRDefault="006556C7" w:rsidP="006556C7">
      <w:pPr>
        <w:jc w:val="both"/>
        <w:rPr>
          <w:rFonts w:ascii="Palatino Linotype" w:hAnsi="Palatino Linotype" w:cs="Arial"/>
          <w:bCs/>
          <w:sz w:val="24"/>
          <w:szCs w:val="24"/>
        </w:rPr>
      </w:pPr>
    </w:p>
    <w:p w:rsidR="000D3126" w:rsidRDefault="006556C7" w:rsidP="000D3126">
      <w:pPr>
        <w:spacing w:after="0"/>
        <w:jc w:val="center"/>
        <w:rPr>
          <w:rFonts w:ascii="Palatino Linotype" w:hAnsi="Palatino Linotype" w:cs="Arial"/>
          <w:bCs/>
          <w:i/>
          <w:sz w:val="24"/>
          <w:szCs w:val="24"/>
        </w:rPr>
      </w:pPr>
      <w:r w:rsidRPr="006556C7">
        <w:rPr>
          <w:rFonts w:ascii="Palatino Linotype" w:hAnsi="Palatino Linotype" w:cs="Arial"/>
          <w:b/>
          <w:bCs/>
          <w:sz w:val="24"/>
          <w:szCs w:val="24"/>
          <w:u w:val="single"/>
        </w:rPr>
        <w:lastRenderedPageBreak/>
        <w:t>Referent/ka ………………</w:t>
      </w:r>
      <w:r w:rsidRPr="006556C7">
        <w:rPr>
          <w:rFonts w:ascii="Palatino Linotype" w:hAnsi="Palatino Linotype" w:cs="Arial"/>
          <w:bCs/>
          <w:i/>
          <w:sz w:val="24"/>
          <w:szCs w:val="24"/>
        </w:rPr>
        <w:t xml:space="preserve"> </w:t>
      </w:r>
    </w:p>
    <w:p w:rsidR="006556C7" w:rsidRPr="006556C7" w:rsidRDefault="006556C7" w:rsidP="000D3126">
      <w:pPr>
        <w:spacing w:after="0"/>
        <w:jc w:val="center"/>
        <w:rPr>
          <w:rFonts w:ascii="Palatino Linotype" w:hAnsi="Palatino Linotype" w:cs="Arial"/>
          <w:bCs/>
          <w:i/>
          <w:color w:val="00B050"/>
          <w:sz w:val="24"/>
          <w:szCs w:val="24"/>
        </w:rPr>
      </w:pPr>
      <w:r w:rsidRPr="006556C7">
        <w:rPr>
          <w:rFonts w:ascii="Palatino Linotype" w:hAnsi="Palatino Linotype" w:cs="Arial"/>
          <w:bCs/>
          <w:sz w:val="24"/>
          <w:szCs w:val="24"/>
        </w:rPr>
        <w:t xml:space="preserve">Sekce …, Odboru …, Oddělení … </w:t>
      </w:r>
    </w:p>
    <w:p w:rsidR="006556C7" w:rsidRPr="006556C7" w:rsidRDefault="006556C7" w:rsidP="006556C7">
      <w:pPr>
        <w:jc w:val="center"/>
        <w:rPr>
          <w:rFonts w:ascii="Palatino Linotype" w:hAnsi="Palatino Linotype" w:cs="Arial"/>
          <w:bCs/>
          <w:i/>
          <w:color w:val="00B050"/>
          <w:sz w:val="24"/>
          <w:szCs w:val="24"/>
        </w:rPr>
      </w:pPr>
      <w:r w:rsidRPr="006556C7">
        <w:rPr>
          <w:rFonts w:ascii="Palatino Linotype" w:hAnsi="Palatino Linotype" w:cs="Arial"/>
          <w:sz w:val="24"/>
          <w:szCs w:val="24"/>
        </w:rPr>
        <w:t xml:space="preserve">Generálního finančního ředitelství / FÚ pro … / OFŘ / SFÚ </w:t>
      </w:r>
    </w:p>
    <w:p w:rsidR="006556C7" w:rsidRPr="006866AD" w:rsidRDefault="006556C7" w:rsidP="006556C7">
      <w:pPr>
        <w:jc w:val="both"/>
        <w:rPr>
          <w:rFonts w:ascii="Palatino Linotype" w:hAnsi="Palatino Linotype" w:cs="Arial"/>
          <w:sz w:val="24"/>
          <w:szCs w:val="24"/>
        </w:rPr>
      </w:pPr>
      <w:r w:rsidRPr="006866AD">
        <w:rPr>
          <w:rFonts w:ascii="Palatino Linotype" w:hAnsi="Palatino Linotype" w:cs="Arial"/>
          <w:sz w:val="24"/>
          <w:szCs w:val="24"/>
        </w:rPr>
        <w:t xml:space="preserve">které se konalo dne </w:t>
      </w:r>
      <w:r w:rsidRPr="006866AD">
        <w:rPr>
          <w:rFonts w:ascii="Palatino Linotype" w:hAnsi="Palatino Linotype" w:cs="Arial"/>
          <w:bCs/>
          <w:sz w:val="24"/>
          <w:szCs w:val="24"/>
        </w:rPr>
        <w:t>………</w:t>
      </w:r>
      <w:r w:rsidRPr="006866AD">
        <w:rPr>
          <w:rFonts w:ascii="Palatino Linotype" w:hAnsi="Palatino Linotype" w:cs="Arial"/>
          <w:sz w:val="24"/>
          <w:szCs w:val="24"/>
        </w:rPr>
        <w:t xml:space="preserve">, Vám z pověření </w:t>
      </w:r>
      <w:r w:rsidR="006866AD">
        <w:rPr>
          <w:rFonts w:ascii="Palatino Linotype" w:hAnsi="Palatino Linotype" w:cs="Arial"/>
          <w:sz w:val="24"/>
          <w:szCs w:val="24"/>
        </w:rPr>
        <w:t>(</w:t>
      </w:r>
      <w:r w:rsidRPr="006866AD">
        <w:rPr>
          <w:rFonts w:ascii="Palatino Linotype" w:hAnsi="Palatino Linotype" w:cs="Arial"/>
          <w:sz w:val="24"/>
          <w:szCs w:val="24"/>
        </w:rPr>
        <w:t>titul jméno příjmení, služební/pracovní zařazení (vyhlašovatel)</w:t>
      </w:r>
      <w:r w:rsidR="006866AD">
        <w:rPr>
          <w:rFonts w:ascii="Palatino Linotype" w:hAnsi="Palatino Linotype" w:cs="Arial"/>
          <w:sz w:val="24"/>
          <w:szCs w:val="24"/>
        </w:rPr>
        <w:t>)</w:t>
      </w:r>
      <w:r w:rsidRPr="006866AD">
        <w:rPr>
          <w:rFonts w:ascii="Palatino Linotype" w:hAnsi="Palatino Linotype" w:cs="Arial"/>
          <w:sz w:val="24"/>
          <w:szCs w:val="24"/>
        </w:rPr>
        <w:t xml:space="preserve">, a na základě rozhodnutí výběrové komise, která ve výběrovém řízení posuzovala vzdělání, X), profesní znalosti, dosavadní praxi a  předpoklady k výkonu pozice u každého z uchazečů, zasílám informaci, že jste na tuto pozici </w:t>
      </w:r>
    </w:p>
    <w:p w:rsidR="006556C7" w:rsidRPr="006556C7" w:rsidRDefault="006556C7" w:rsidP="006556C7">
      <w:pPr>
        <w:jc w:val="center"/>
        <w:rPr>
          <w:rFonts w:ascii="Palatino Linotype" w:hAnsi="Palatino Linotype" w:cs="Arial"/>
          <w:sz w:val="24"/>
          <w:szCs w:val="24"/>
        </w:rPr>
      </w:pPr>
      <w:r w:rsidRPr="006556C7">
        <w:rPr>
          <w:rFonts w:ascii="Palatino Linotype" w:hAnsi="Palatino Linotype" w:cs="Arial"/>
          <w:b/>
          <w:bCs/>
          <w:sz w:val="24"/>
          <w:szCs w:val="24"/>
        </w:rPr>
        <w:t xml:space="preserve">nebyl/a vybrán/a. </w:t>
      </w:r>
    </w:p>
    <w:p w:rsidR="006556C7" w:rsidRPr="006556C7"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Děkujeme za Váš zájem a přejeme Vám hodně pracovních i osobních úspěchů.</w:t>
      </w:r>
    </w:p>
    <w:p w:rsidR="006556C7" w:rsidRPr="006556C7" w:rsidRDefault="006556C7" w:rsidP="006556C7">
      <w:pPr>
        <w:jc w:val="both"/>
        <w:rPr>
          <w:rFonts w:ascii="Palatino Linotype" w:hAnsi="Palatino Linotype" w:cs="Arial"/>
          <w:sz w:val="24"/>
          <w:szCs w:val="24"/>
        </w:rPr>
      </w:pPr>
    </w:p>
    <w:p w:rsidR="006556C7" w:rsidRPr="006556C7"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S pozdravem</w:t>
      </w:r>
    </w:p>
    <w:p w:rsidR="006556C7" w:rsidRPr="006866AD" w:rsidRDefault="006556C7" w:rsidP="000D3126">
      <w:pPr>
        <w:spacing w:after="0"/>
        <w:rPr>
          <w:rFonts w:ascii="Palatino Linotype" w:hAnsi="Palatino Linotype" w:cs="Arial"/>
          <w:bCs/>
          <w:sz w:val="24"/>
          <w:szCs w:val="24"/>
        </w:rPr>
      </w:pPr>
      <w:r w:rsidRPr="006866AD">
        <w:rPr>
          <w:rFonts w:ascii="Palatino Linotype" w:hAnsi="Palatino Linotype" w:cs="Arial"/>
          <w:bCs/>
          <w:sz w:val="24"/>
          <w:szCs w:val="24"/>
        </w:rPr>
        <w:t>administrátor</w:t>
      </w:r>
    </w:p>
    <w:p w:rsidR="006556C7" w:rsidRPr="006866AD" w:rsidRDefault="006556C7" w:rsidP="000D3126">
      <w:pPr>
        <w:spacing w:after="0"/>
        <w:jc w:val="both"/>
        <w:rPr>
          <w:rFonts w:ascii="Palatino Linotype" w:hAnsi="Palatino Linotype" w:cs="Arial"/>
          <w:bCs/>
          <w:sz w:val="24"/>
          <w:szCs w:val="24"/>
        </w:rPr>
      </w:pPr>
      <w:r w:rsidRPr="006866AD">
        <w:rPr>
          <w:rFonts w:ascii="Palatino Linotype" w:hAnsi="Palatino Linotype" w:cs="Arial"/>
          <w:bCs/>
          <w:sz w:val="24"/>
          <w:szCs w:val="24"/>
        </w:rPr>
        <w:t>identifikace OFS a označení útvaru vyhlašovatele</w:t>
      </w:r>
    </w:p>
    <w:p w:rsidR="006556C7" w:rsidRPr="006866AD" w:rsidRDefault="006556C7" w:rsidP="000D3126">
      <w:pPr>
        <w:spacing w:after="0"/>
        <w:jc w:val="both"/>
        <w:rPr>
          <w:rFonts w:ascii="Palatino Linotype" w:hAnsi="Palatino Linotype" w:cs="Arial"/>
          <w:sz w:val="24"/>
          <w:szCs w:val="24"/>
        </w:rPr>
      </w:pPr>
      <w:r w:rsidRPr="006866AD">
        <w:rPr>
          <w:rFonts w:ascii="Palatino Linotype" w:hAnsi="Palatino Linotype" w:cs="Arial"/>
          <w:bCs/>
          <w:sz w:val="24"/>
          <w:szCs w:val="24"/>
        </w:rPr>
        <w:t>X)</w:t>
      </w:r>
      <w:r w:rsidRPr="006866AD">
        <w:rPr>
          <w:rFonts w:ascii="Palatino Linotype" w:hAnsi="Palatino Linotype" w:cs="Arial"/>
          <w:sz w:val="24"/>
          <w:szCs w:val="24"/>
          <w:vertAlign w:val="superscript"/>
        </w:rPr>
        <w:t> </w:t>
      </w:r>
      <w:r w:rsidRPr="006866AD">
        <w:rPr>
          <w:rFonts w:ascii="Palatino Linotype" w:hAnsi="Palatino Linotype" w:cs="Arial"/>
          <w:sz w:val="24"/>
          <w:szCs w:val="24"/>
        </w:rPr>
        <w:t xml:space="preserve">V případě, že se v rámci VŘ, resp. pohovoru, konala písemná zkouška, </w:t>
      </w:r>
      <w:r w:rsidR="006866AD">
        <w:rPr>
          <w:rFonts w:ascii="Palatino Linotype" w:hAnsi="Palatino Linotype" w:cs="Arial"/>
          <w:sz w:val="24"/>
          <w:szCs w:val="24"/>
        </w:rPr>
        <w:t>doplní se</w:t>
      </w:r>
      <w:r w:rsidRPr="006866AD">
        <w:rPr>
          <w:rFonts w:ascii="Palatino Linotype" w:hAnsi="Palatino Linotype" w:cs="Arial"/>
          <w:sz w:val="24"/>
          <w:szCs w:val="24"/>
        </w:rPr>
        <w:t xml:space="preserve"> výsledek písemné zkoušky.</w:t>
      </w:r>
    </w:p>
    <w:p w:rsidR="006556C7" w:rsidRDefault="006556C7" w:rsidP="006556C7">
      <w:pPr>
        <w:rPr>
          <w:rFonts w:ascii="Palatino Linotype" w:hAnsi="Palatino Linotype" w:cs="Arial"/>
          <w:sz w:val="24"/>
          <w:szCs w:val="24"/>
        </w:rPr>
      </w:pPr>
    </w:p>
    <w:p w:rsidR="006866AD" w:rsidRPr="006556C7" w:rsidRDefault="006866AD" w:rsidP="006556C7">
      <w:pPr>
        <w:rPr>
          <w:rFonts w:ascii="Palatino Linotype" w:hAnsi="Palatino Linotype" w:cs="Arial"/>
          <w:sz w:val="24"/>
          <w:szCs w:val="24"/>
        </w:rPr>
      </w:pPr>
    </w:p>
    <w:p w:rsidR="006556C7" w:rsidRPr="006866AD" w:rsidRDefault="006556C7" w:rsidP="006556C7">
      <w:pPr>
        <w:jc w:val="both"/>
        <w:rPr>
          <w:rFonts w:ascii="Palatino Linotype" w:hAnsi="Palatino Linotype" w:cs="Arial"/>
          <w:b/>
          <w:bCs/>
          <w:sz w:val="24"/>
          <w:szCs w:val="24"/>
        </w:rPr>
      </w:pPr>
      <w:r w:rsidRPr="006866AD">
        <w:rPr>
          <w:rFonts w:ascii="Palatino Linotype" w:hAnsi="Palatino Linotype" w:cs="Arial"/>
          <w:b/>
          <w:bCs/>
          <w:sz w:val="24"/>
          <w:szCs w:val="24"/>
        </w:rPr>
        <w:t>3) Text e-mailu – uchazeč byl pozván na VŘ, účastnil se, vybrán:</w:t>
      </w:r>
    </w:p>
    <w:p w:rsidR="006556C7" w:rsidRPr="006866AD" w:rsidRDefault="006556C7" w:rsidP="006556C7">
      <w:pPr>
        <w:jc w:val="both"/>
        <w:rPr>
          <w:rFonts w:ascii="Palatino Linotype" w:hAnsi="Palatino Linotype" w:cs="Arial"/>
          <w:bCs/>
          <w:sz w:val="24"/>
          <w:szCs w:val="24"/>
        </w:rPr>
      </w:pPr>
      <w:r w:rsidRPr="006866AD">
        <w:rPr>
          <w:rFonts w:ascii="Palatino Linotype" w:hAnsi="Palatino Linotype" w:cs="Arial"/>
          <w:bCs/>
          <w:i/>
          <w:sz w:val="24"/>
          <w:szCs w:val="24"/>
        </w:rPr>
        <w:t xml:space="preserve">Při odesílání tohoto e-mailu </w:t>
      </w:r>
      <w:r w:rsidR="000D3126" w:rsidRPr="006866AD">
        <w:rPr>
          <w:rFonts w:ascii="Palatino Linotype" w:hAnsi="Palatino Linotype" w:cs="Arial"/>
          <w:bCs/>
          <w:i/>
          <w:sz w:val="24"/>
          <w:szCs w:val="24"/>
        </w:rPr>
        <w:t xml:space="preserve">se </w:t>
      </w:r>
      <w:r w:rsidRPr="006866AD">
        <w:rPr>
          <w:rFonts w:ascii="Palatino Linotype" w:hAnsi="Palatino Linotype" w:cs="Arial"/>
          <w:bCs/>
          <w:i/>
          <w:sz w:val="24"/>
          <w:szCs w:val="24"/>
        </w:rPr>
        <w:t>přid</w:t>
      </w:r>
      <w:r w:rsidR="000D3126" w:rsidRPr="006866AD">
        <w:rPr>
          <w:rFonts w:ascii="Palatino Linotype" w:hAnsi="Palatino Linotype" w:cs="Arial"/>
          <w:bCs/>
          <w:i/>
          <w:sz w:val="24"/>
          <w:szCs w:val="24"/>
        </w:rPr>
        <w:t>á</w:t>
      </w:r>
      <w:r w:rsidRPr="006866AD">
        <w:rPr>
          <w:rFonts w:ascii="Palatino Linotype" w:hAnsi="Palatino Linotype" w:cs="Arial"/>
          <w:bCs/>
          <w:i/>
          <w:sz w:val="24"/>
          <w:szCs w:val="24"/>
        </w:rPr>
        <w:t xml:space="preserve"> do kopie i personalist</w:t>
      </w:r>
      <w:r w:rsidR="000D3126" w:rsidRPr="006866AD">
        <w:rPr>
          <w:rFonts w:ascii="Palatino Linotype" w:hAnsi="Palatino Linotype" w:cs="Arial"/>
          <w:bCs/>
          <w:i/>
          <w:sz w:val="24"/>
          <w:szCs w:val="24"/>
        </w:rPr>
        <w:t>a</w:t>
      </w:r>
      <w:r w:rsidRPr="006866AD">
        <w:rPr>
          <w:rFonts w:ascii="Palatino Linotype" w:hAnsi="Palatino Linotype" w:cs="Arial"/>
          <w:bCs/>
          <w:i/>
          <w:sz w:val="24"/>
          <w:szCs w:val="24"/>
        </w:rPr>
        <w:t xml:space="preserve"> útvaru.</w:t>
      </w:r>
    </w:p>
    <w:p w:rsidR="006556C7" w:rsidRPr="006866AD" w:rsidRDefault="006556C7" w:rsidP="006556C7">
      <w:pPr>
        <w:rPr>
          <w:rFonts w:ascii="Palatino Linotype" w:hAnsi="Palatino Linotype" w:cs="Arial"/>
          <w:i/>
          <w:sz w:val="24"/>
          <w:szCs w:val="24"/>
        </w:rPr>
      </w:pPr>
      <w:r w:rsidRPr="006866AD">
        <w:rPr>
          <w:rFonts w:ascii="Palatino Linotype" w:hAnsi="Palatino Linotype" w:cs="Arial"/>
          <w:sz w:val="24"/>
          <w:szCs w:val="24"/>
        </w:rPr>
        <w:t>Vážený pane</w:t>
      </w:r>
      <w:r w:rsidRPr="006866AD">
        <w:rPr>
          <w:rFonts w:ascii="Palatino Linotype" w:hAnsi="Palatino Linotype" w:cs="Arial"/>
          <w:i/>
          <w:sz w:val="24"/>
          <w:szCs w:val="24"/>
        </w:rPr>
        <w:t xml:space="preserve"> </w:t>
      </w:r>
      <w:r w:rsidR="00112B8E">
        <w:rPr>
          <w:rFonts w:ascii="Palatino Linotype" w:hAnsi="Palatino Linotype" w:cs="Arial"/>
          <w:i/>
          <w:sz w:val="24"/>
          <w:szCs w:val="24"/>
        </w:rPr>
        <w:t>……………..</w:t>
      </w:r>
    </w:p>
    <w:p w:rsidR="006556C7" w:rsidRPr="006866AD" w:rsidRDefault="000D3126" w:rsidP="006556C7">
      <w:pPr>
        <w:rPr>
          <w:rFonts w:ascii="Palatino Linotype" w:hAnsi="Palatino Linotype" w:cs="Arial"/>
          <w:i/>
          <w:sz w:val="24"/>
          <w:szCs w:val="24"/>
        </w:rPr>
      </w:pPr>
      <w:r w:rsidRPr="006866AD">
        <w:rPr>
          <w:rFonts w:ascii="Palatino Linotype" w:hAnsi="Palatino Linotype" w:cs="Arial"/>
          <w:i/>
          <w:sz w:val="24"/>
          <w:szCs w:val="24"/>
        </w:rPr>
        <w:t>Vybere se jedna</w:t>
      </w:r>
      <w:r w:rsidR="006556C7" w:rsidRPr="006866AD">
        <w:rPr>
          <w:rFonts w:ascii="Palatino Linotype" w:hAnsi="Palatino Linotype" w:cs="Arial"/>
          <w:i/>
          <w:sz w:val="24"/>
          <w:szCs w:val="24"/>
        </w:rPr>
        <w:t xml:space="preserve"> z možností:</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1) na základě Vaší přihlášky do výběrového řízení </w:t>
      </w:r>
      <w:r w:rsidRPr="006866AD">
        <w:rPr>
          <w:rFonts w:ascii="Palatino Linotype" w:hAnsi="Palatino Linotype" w:cs="Arial"/>
          <w:bCs/>
          <w:sz w:val="24"/>
          <w:szCs w:val="24"/>
        </w:rPr>
        <w:t>k přijetí zaměstnance do pracovního poměru na volné pracovní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2)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pracovní místo</w:t>
      </w:r>
    </w:p>
    <w:p w:rsidR="006556C7" w:rsidRPr="006866AD" w:rsidRDefault="006556C7" w:rsidP="006556C7">
      <w:pPr>
        <w:rPr>
          <w:rFonts w:ascii="Palatino Linotype" w:hAnsi="Palatino Linotype" w:cs="Arial"/>
          <w:bCs/>
          <w:sz w:val="24"/>
          <w:szCs w:val="24"/>
        </w:rPr>
      </w:pPr>
      <w:r w:rsidRPr="006866AD">
        <w:rPr>
          <w:rFonts w:ascii="Palatino Linotype" w:hAnsi="Palatino Linotype" w:cs="Arial"/>
          <w:sz w:val="24"/>
          <w:szCs w:val="24"/>
        </w:rPr>
        <w:t xml:space="preserve">3) na základě Vaší přihlášky do výběrového řízení </w:t>
      </w:r>
      <w:r w:rsidRPr="006866AD">
        <w:rPr>
          <w:rFonts w:ascii="Palatino Linotype" w:hAnsi="Palatino Linotype" w:cs="Arial"/>
          <w:bCs/>
          <w:sz w:val="24"/>
          <w:szCs w:val="24"/>
        </w:rPr>
        <w:t>k přijetí zaměstnance do pracovního poměru na volné služební místo</w:t>
      </w:r>
    </w:p>
    <w:p w:rsidR="006556C7" w:rsidRPr="006866AD" w:rsidRDefault="006556C7" w:rsidP="000D3126">
      <w:pPr>
        <w:rPr>
          <w:rFonts w:ascii="Palatino Linotype" w:hAnsi="Palatino Linotype" w:cs="Arial"/>
          <w:bCs/>
          <w:sz w:val="24"/>
          <w:szCs w:val="24"/>
        </w:rPr>
      </w:pPr>
      <w:r w:rsidRPr="006866AD">
        <w:rPr>
          <w:rFonts w:ascii="Palatino Linotype" w:hAnsi="Palatino Linotype" w:cs="Arial"/>
          <w:sz w:val="24"/>
          <w:szCs w:val="24"/>
        </w:rPr>
        <w:t xml:space="preserve">4) na základě Vaší přihlášky do výběrového řízení </w:t>
      </w:r>
      <w:r w:rsidRPr="006866AD">
        <w:rPr>
          <w:rFonts w:ascii="Palatino Linotype" w:hAnsi="Palatino Linotype" w:cs="Arial"/>
          <w:bCs/>
          <w:sz w:val="24"/>
          <w:szCs w:val="24"/>
        </w:rPr>
        <w:t>k přijetí zaměstnance do pracovního poměru na dobu určitou jako zástup na dočasně neobsazené služební místo</w:t>
      </w:r>
    </w:p>
    <w:p w:rsidR="000D3126" w:rsidRDefault="006556C7" w:rsidP="000D3126">
      <w:pPr>
        <w:spacing w:after="0"/>
        <w:jc w:val="center"/>
        <w:rPr>
          <w:rFonts w:ascii="Palatino Linotype" w:hAnsi="Palatino Linotype" w:cs="Arial"/>
          <w:bCs/>
          <w:i/>
          <w:sz w:val="24"/>
          <w:szCs w:val="24"/>
        </w:rPr>
      </w:pPr>
      <w:r w:rsidRPr="006556C7">
        <w:rPr>
          <w:rFonts w:ascii="Palatino Linotype" w:hAnsi="Palatino Linotype" w:cs="Arial"/>
          <w:b/>
          <w:bCs/>
          <w:sz w:val="24"/>
          <w:szCs w:val="24"/>
          <w:u w:val="single"/>
        </w:rPr>
        <w:lastRenderedPageBreak/>
        <w:t>Referent/ka ………………</w:t>
      </w:r>
      <w:r w:rsidRPr="006556C7">
        <w:rPr>
          <w:rFonts w:ascii="Palatino Linotype" w:hAnsi="Palatino Linotype" w:cs="Arial"/>
          <w:bCs/>
          <w:i/>
          <w:sz w:val="24"/>
          <w:szCs w:val="24"/>
        </w:rPr>
        <w:t xml:space="preserve"> </w:t>
      </w:r>
    </w:p>
    <w:p w:rsidR="006556C7" w:rsidRPr="006556C7" w:rsidRDefault="006556C7" w:rsidP="000D3126">
      <w:pPr>
        <w:spacing w:after="0"/>
        <w:jc w:val="center"/>
        <w:rPr>
          <w:rFonts w:ascii="Palatino Linotype" w:hAnsi="Palatino Linotype" w:cs="Arial"/>
          <w:bCs/>
          <w:i/>
          <w:color w:val="00B050"/>
          <w:sz w:val="24"/>
          <w:szCs w:val="24"/>
        </w:rPr>
      </w:pPr>
      <w:r w:rsidRPr="006556C7">
        <w:rPr>
          <w:rFonts w:ascii="Palatino Linotype" w:hAnsi="Palatino Linotype" w:cs="Arial"/>
          <w:bCs/>
          <w:sz w:val="24"/>
          <w:szCs w:val="24"/>
        </w:rPr>
        <w:t xml:space="preserve">Sekce …, Odboru …, Oddělení … </w:t>
      </w:r>
    </w:p>
    <w:p w:rsidR="006556C7" w:rsidRPr="006556C7" w:rsidRDefault="006556C7" w:rsidP="006556C7">
      <w:pPr>
        <w:jc w:val="center"/>
        <w:rPr>
          <w:rFonts w:ascii="Palatino Linotype" w:hAnsi="Palatino Linotype" w:cs="Arial"/>
          <w:bCs/>
          <w:i/>
          <w:color w:val="00B050"/>
          <w:sz w:val="24"/>
          <w:szCs w:val="24"/>
        </w:rPr>
      </w:pPr>
      <w:r w:rsidRPr="006556C7">
        <w:rPr>
          <w:rFonts w:ascii="Palatino Linotype" w:hAnsi="Palatino Linotype" w:cs="Arial"/>
          <w:sz w:val="24"/>
          <w:szCs w:val="24"/>
        </w:rPr>
        <w:t xml:space="preserve">Generálního finančního ředitelství / FÚ pro … / OFŘ / SFÚ </w:t>
      </w:r>
    </w:p>
    <w:p w:rsidR="006556C7" w:rsidRPr="006866AD"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 xml:space="preserve">které se konalo dne </w:t>
      </w:r>
      <w:r w:rsidRPr="006556C7">
        <w:rPr>
          <w:rFonts w:ascii="Palatino Linotype" w:hAnsi="Palatino Linotype" w:cs="Arial"/>
          <w:bCs/>
          <w:sz w:val="24"/>
          <w:szCs w:val="24"/>
        </w:rPr>
        <w:t>………</w:t>
      </w:r>
      <w:r w:rsidRPr="006556C7">
        <w:rPr>
          <w:rFonts w:ascii="Palatino Linotype" w:hAnsi="Palatino Linotype" w:cs="Arial"/>
          <w:sz w:val="24"/>
          <w:szCs w:val="24"/>
        </w:rPr>
        <w:t xml:space="preserve">, Vám z pověření </w:t>
      </w:r>
      <w:r w:rsidR="006866AD" w:rsidRPr="006866AD">
        <w:rPr>
          <w:rFonts w:ascii="Palatino Linotype" w:hAnsi="Palatino Linotype" w:cs="Arial"/>
          <w:sz w:val="24"/>
          <w:szCs w:val="24"/>
        </w:rPr>
        <w:t>(</w:t>
      </w:r>
      <w:r w:rsidRPr="006866AD">
        <w:rPr>
          <w:rFonts w:ascii="Palatino Linotype" w:hAnsi="Palatino Linotype" w:cs="Arial"/>
          <w:sz w:val="24"/>
          <w:szCs w:val="24"/>
        </w:rPr>
        <w:t>titul jméno příjmení, služební/pracovní zařazení (vyhlašovatel)</w:t>
      </w:r>
      <w:r w:rsidR="006866AD" w:rsidRPr="006866AD">
        <w:rPr>
          <w:rFonts w:ascii="Palatino Linotype" w:hAnsi="Palatino Linotype" w:cs="Arial"/>
          <w:sz w:val="24"/>
          <w:szCs w:val="24"/>
        </w:rPr>
        <w:t>)</w:t>
      </w:r>
      <w:r w:rsidRPr="006866AD">
        <w:rPr>
          <w:rFonts w:ascii="Palatino Linotype" w:hAnsi="Palatino Linotype" w:cs="Arial"/>
          <w:sz w:val="24"/>
          <w:szCs w:val="24"/>
        </w:rPr>
        <w:t xml:space="preserve">, a na základě rozhodnutí výběrové komise, která ve výběrovém řízení posuzovala vzdělání, X), profesní znalosti, dosavadní praxi a  předpoklady k výkonu pozice u každého z uchazečů, zasílám informaci, že jste na tuto pozici </w:t>
      </w:r>
    </w:p>
    <w:p w:rsidR="000D3126" w:rsidRDefault="006556C7" w:rsidP="000D3126">
      <w:pPr>
        <w:spacing w:after="0"/>
        <w:jc w:val="center"/>
        <w:rPr>
          <w:rFonts w:ascii="Palatino Linotype" w:hAnsi="Palatino Linotype" w:cs="Arial"/>
          <w:b/>
          <w:bCs/>
          <w:sz w:val="24"/>
          <w:szCs w:val="24"/>
        </w:rPr>
      </w:pPr>
      <w:r w:rsidRPr="006556C7">
        <w:rPr>
          <w:rFonts w:ascii="Palatino Linotype" w:hAnsi="Palatino Linotype" w:cs="Arial"/>
          <w:b/>
          <w:bCs/>
          <w:sz w:val="24"/>
          <w:szCs w:val="24"/>
        </w:rPr>
        <w:t xml:space="preserve">byl/a vybrán/a </w:t>
      </w:r>
    </w:p>
    <w:p w:rsidR="006556C7" w:rsidRPr="006556C7" w:rsidRDefault="006556C7" w:rsidP="006556C7">
      <w:pPr>
        <w:jc w:val="center"/>
        <w:rPr>
          <w:rFonts w:ascii="Palatino Linotype" w:hAnsi="Palatino Linotype" w:cs="Arial"/>
          <w:color w:val="7030A0"/>
          <w:sz w:val="24"/>
          <w:szCs w:val="24"/>
        </w:rPr>
      </w:pPr>
      <w:r w:rsidRPr="006556C7">
        <w:rPr>
          <w:rFonts w:ascii="Palatino Linotype" w:hAnsi="Palatino Linotype" w:cs="Arial"/>
          <w:sz w:val="24"/>
          <w:szCs w:val="24"/>
        </w:rPr>
        <w:t>výběrovou komisí.</w:t>
      </w:r>
    </w:p>
    <w:p w:rsidR="000D3126" w:rsidRDefault="006556C7" w:rsidP="000D3126">
      <w:pPr>
        <w:jc w:val="both"/>
        <w:rPr>
          <w:rFonts w:ascii="Palatino Linotype" w:hAnsi="Palatino Linotype" w:cs="Arial"/>
          <w:b/>
        </w:rPr>
      </w:pPr>
      <w:r w:rsidRPr="006556C7">
        <w:rPr>
          <w:rFonts w:ascii="Palatino Linotype" w:hAnsi="Palatino Linotype" w:cs="Arial"/>
          <w:b/>
          <w:sz w:val="24"/>
          <w:szCs w:val="24"/>
        </w:rPr>
        <w:t>Dostavte se</w:t>
      </w:r>
      <w:r w:rsidRPr="006556C7">
        <w:rPr>
          <w:rFonts w:ascii="Palatino Linotype" w:hAnsi="Palatino Linotype" w:cs="Arial"/>
          <w:sz w:val="24"/>
          <w:szCs w:val="24"/>
        </w:rPr>
        <w:t xml:space="preserve"> prosím dne </w:t>
      </w:r>
      <w:r w:rsidRPr="006556C7">
        <w:rPr>
          <w:rFonts w:ascii="Palatino Linotype" w:hAnsi="Palatino Linotype" w:cs="Arial"/>
          <w:bCs/>
          <w:sz w:val="24"/>
          <w:szCs w:val="24"/>
        </w:rPr>
        <w:t xml:space="preserve">…… v …… hod. na </w:t>
      </w:r>
      <w:r w:rsidRPr="006866AD">
        <w:rPr>
          <w:rFonts w:ascii="Palatino Linotype" w:hAnsi="Palatino Linotype" w:cs="Arial"/>
          <w:bCs/>
          <w:sz w:val="24"/>
          <w:szCs w:val="24"/>
        </w:rPr>
        <w:t>adresu</w:t>
      </w:r>
      <w:r w:rsidRPr="006866AD">
        <w:rPr>
          <w:rFonts w:ascii="Palatino Linotype" w:hAnsi="Palatino Linotype" w:cs="Arial"/>
          <w:bCs/>
          <w:i/>
          <w:sz w:val="24"/>
          <w:szCs w:val="24"/>
        </w:rPr>
        <w:t xml:space="preserve"> </w:t>
      </w:r>
      <w:r w:rsidRPr="006866AD">
        <w:rPr>
          <w:rFonts w:ascii="Palatino Linotype" w:hAnsi="Palatino Linotype" w:cs="Arial"/>
          <w:sz w:val="24"/>
          <w:szCs w:val="24"/>
        </w:rPr>
        <w:t>(</w:t>
      </w:r>
      <w:r w:rsidR="000D3126" w:rsidRPr="006866AD">
        <w:rPr>
          <w:rFonts w:ascii="Palatino Linotype" w:hAnsi="Palatino Linotype" w:cs="Arial"/>
          <w:bCs/>
          <w:i/>
          <w:sz w:val="24"/>
          <w:szCs w:val="24"/>
        </w:rPr>
        <w:t xml:space="preserve">………., </w:t>
      </w:r>
      <w:r w:rsidR="000D3126" w:rsidRPr="006866AD">
        <w:rPr>
          <w:rFonts w:ascii="Palatino Linotype" w:hAnsi="Palatino Linotype" w:cs="Arial"/>
          <w:bCs/>
          <w:sz w:val="24"/>
          <w:szCs w:val="24"/>
        </w:rPr>
        <w:t>č.</w:t>
      </w:r>
      <w:r w:rsidRPr="006866AD">
        <w:rPr>
          <w:rFonts w:ascii="Palatino Linotype" w:hAnsi="Palatino Linotype" w:cs="Arial"/>
          <w:bCs/>
          <w:sz w:val="24"/>
          <w:szCs w:val="24"/>
        </w:rPr>
        <w:t xml:space="preserve"> dv</w:t>
      </w:r>
      <w:r w:rsidRPr="006866AD">
        <w:rPr>
          <w:rFonts w:ascii="Palatino Linotype" w:hAnsi="Palatino Linotype" w:cs="Arial"/>
          <w:bCs/>
          <w:i/>
          <w:sz w:val="24"/>
          <w:szCs w:val="24"/>
        </w:rPr>
        <w:t>.)</w:t>
      </w:r>
      <w:r w:rsidRPr="006866AD">
        <w:rPr>
          <w:rFonts w:ascii="Palatino Linotype" w:hAnsi="Palatino Linotype" w:cs="Arial"/>
          <w:sz w:val="24"/>
          <w:szCs w:val="24"/>
        </w:rPr>
        <w:t xml:space="preserve"> k paní </w:t>
      </w:r>
      <w:r w:rsidRPr="006866AD">
        <w:rPr>
          <w:rFonts w:ascii="Palatino Linotype" w:hAnsi="Palatino Linotype" w:cs="Arial"/>
          <w:bCs/>
          <w:sz w:val="24"/>
          <w:szCs w:val="24"/>
        </w:rPr>
        <w:t>……</w:t>
      </w:r>
      <w:r w:rsidRPr="006866AD">
        <w:rPr>
          <w:rFonts w:ascii="Palatino Linotype" w:hAnsi="Palatino Linotype" w:cs="Arial"/>
          <w:sz w:val="24"/>
          <w:szCs w:val="24"/>
        </w:rPr>
        <w:t xml:space="preserve"> (</w:t>
      </w:r>
      <w:r w:rsidRPr="006866AD">
        <w:rPr>
          <w:rFonts w:ascii="Palatino Linotype" w:hAnsi="Palatino Linotype" w:cs="Arial"/>
          <w:bCs/>
          <w:sz w:val="24"/>
          <w:szCs w:val="24"/>
        </w:rPr>
        <w:t>titul,</w:t>
      </w:r>
      <w:r w:rsidRPr="006866AD">
        <w:rPr>
          <w:rFonts w:ascii="Palatino Linotype" w:hAnsi="Palatino Linotype" w:cs="Arial"/>
          <w:sz w:val="24"/>
          <w:szCs w:val="24"/>
        </w:rPr>
        <w:t xml:space="preserve"> jméno, příjmení personalistky</w:t>
      </w:r>
      <w:r w:rsidRPr="006866AD">
        <w:rPr>
          <w:rFonts w:ascii="Palatino Linotype" w:hAnsi="Palatino Linotype" w:cs="Arial"/>
          <w:i/>
          <w:sz w:val="24"/>
          <w:szCs w:val="24"/>
        </w:rPr>
        <w:t>)</w:t>
      </w:r>
      <w:r w:rsidRPr="006866AD">
        <w:rPr>
          <w:rFonts w:ascii="Palatino Linotype" w:hAnsi="Palatino Linotype" w:cs="Arial"/>
          <w:sz w:val="24"/>
          <w:szCs w:val="24"/>
        </w:rPr>
        <w:t xml:space="preserve">, referentce Oddělení personálního, za účelem přípravy dokumentů na přijetí do pracovního </w:t>
      </w:r>
      <w:r w:rsidRPr="006556C7">
        <w:rPr>
          <w:rFonts w:ascii="Palatino Linotype" w:hAnsi="Palatino Linotype" w:cs="Arial"/>
          <w:sz w:val="24"/>
          <w:szCs w:val="24"/>
        </w:rPr>
        <w:t xml:space="preserve">poměru. Předpokládaným dnem nástupu do práce je </w:t>
      </w:r>
      <w:r w:rsidR="006866AD">
        <w:rPr>
          <w:rFonts w:ascii="Palatino Linotype" w:hAnsi="Palatino Linotype" w:cs="Arial"/>
          <w:sz w:val="24"/>
          <w:szCs w:val="24"/>
        </w:rPr>
        <w:t>…………</w:t>
      </w:r>
    </w:p>
    <w:p w:rsidR="006556C7" w:rsidRPr="006866AD" w:rsidRDefault="006556C7" w:rsidP="000D3126">
      <w:pPr>
        <w:pStyle w:val="Normlnweb"/>
        <w:shd w:val="clear" w:color="auto" w:fill="FFFFFF"/>
        <w:spacing w:before="0" w:beforeAutospacing="0" w:after="0" w:afterAutospacing="0"/>
        <w:jc w:val="both"/>
        <w:rPr>
          <w:rFonts w:ascii="Palatino Linotype" w:hAnsi="Palatino Linotype" w:cs="Arial"/>
          <w:i/>
        </w:rPr>
      </w:pPr>
      <w:r w:rsidRPr="006556C7">
        <w:rPr>
          <w:rFonts w:ascii="Palatino Linotype" w:hAnsi="Palatino Linotype" w:cs="Arial"/>
          <w:b/>
        </w:rPr>
        <w:t xml:space="preserve">S sebou si přineste: </w:t>
      </w:r>
      <w:r w:rsidRPr="006556C7">
        <w:rPr>
          <w:rFonts w:ascii="Palatino Linotype" w:hAnsi="Palatino Linotype" w:cs="Arial"/>
        </w:rPr>
        <w:t>občanský průkaz, kartu zdravotní pojišťovny, originál dokladu o nejvyšším dosaženém vzdělání, zápočtové listy, pracovní smlouvy z předchozích zaměstnání a výpis z </w:t>
      </w:r>
      <w:r w:rsidRPr="006556C7">
        <w:rPr>
          <w:rFonts w:ascii="Palatino Linotype" w:hAnsi="Palatino Linotype" w:cs="Arial"/>
          <w:color w:val="000000"/>
        </w:rPr>
        <w:t>evidence</w:t>
      </w:r>
      <w:r w:rsidRPr="006556C7">
        <w:rPr>
          <w:rFonts w:ascii="Palatino Linotype" w:hAnsi="Palatino Linotype" w:cs="Arial"/>
        </w:rPr>
        <w:t xml:space="preserve"> Rejstříku trestů ne starší než tři měsíce nebo </w:t>
      </w:r>
      <w:r w:rsidRPr="006556C7">
        <w:rPr>
          <w:rFonts w:ascii="Palatino Linotype" w:hAnsi="Palatino Linotype" w:cs="Arial"/>
          <w:color w:val="000000"/>
        </w:rPr>
        <w:t xml:space="preserve">údaje potřebné pro vyžádání výpisu z evidence Rejstříku trestů ze strany služebního úřadu (číslo platného občanského průkazu, rodné číslo, rodné </w:t>
      </w:r>
      <w:r w:rsidRPr="006866AD">
        <w:rPr>
          <w:rFonts w:ascii="Palatino Linotype" w:hAnsi="Palatino Linotype" w:cs="Arial"/>
        </w:rPr>
        <w:t xml:space="preserve">příjmení). </w:t>
      </w:r>
      <w:r w:rsidRPr="006866AD">
        <w:rPr>
          <w:rFonts w:ascii="Palatino Linotype" w:hAnsi="Palatino Linotype" w:cs="Arial"/>
          <w:i/>
        </w:rPr>
        <w:t>Popř. výčet dalších dokladů, a to dle určeného požadavku na dané systemizované místo.</w:t>
      </w:r>
    </w:p>
    <w:p w:rsidR="000D3126" w:rsidRPr="006556C7" w:rsidRDefault="000D3126" w:rsidP="000D3126">
      <w:pPr>
        <w:pStyle w:val="Normlnweb"/>
        <w:shd w:val="clear" w:color="auto" w:fill="FFFFFF"/>
        <w:spacing w:before="0" w:beforeAutospacing="0" w:after="0" w:afterAutospacing="0"/>
        <w:jc w:val="both"/>
        <w:rPr>
          <w:rFonts w:ascii="Palatino Linotype" w:hAnsi="Palatino Linotype" w:cs="Arial"/>
          <w:b/>
          <w:bCs/>
          <w:u w:val="single"/>
        </w:rPr>
      </w:pPr>
    </w:p>
    <w:p w:rsidR="006556C7" w:rsidRPr="006866AD" w:rsidRDefault="006556C7" w:rsidP="006556C7">
      <w:pPr>
        <w:jc w:val="both"/>
        <w:rPr>
          <w:rFonts w:ascii="Palatino Linotype" w:hAnsi="Palatino Linotype" w:cs="Arial"/>
          <w:i/>
          <w:sz w:val="24"/>
          <w:szCs w:val="24"/>
        </w:rPr>
      </w:pPr>
      <w:r w:rsidRPr="006866AD">
        <w:rPr>
          <w:rFonts w:ascii="Palatino Linotype" w:hAnsi="Palatino Linotype" w:cs="Arial"/>
          <w:b/>
          <w:bCs/>
          <w:sz w:val="24"/>
          <w:szCs w:val="24"/>
        </w:rPr>
        <w:t xml:space="preserve">Žádáme Vás </w:t>
      </w:r>
      <w:r w:rsidRPr="006866AD">
        <w:rPr>
          <w:rFonts w:ascii="Palatino Linotype" w:hAnsi="Palatino Linotype" w:cs="Arial"/>
          <w:bCs/>
          <w:sz w:val="24"/>
          <w:szCs w:val="24"/>
        </w:rPr>
        <w:t>o potvrzení data příprav dokumentů na přijetí do pracovního poměru a předpokládaného dne nástupu do práce, a to obratem</w:t>
      </w:r>
      <w:r w:rsidRPr="006866AD">
        <w:rPr>
          <w:rFonts w:ascii="Palatino Linotype" w:hAnsi="Palatino Linotype" w:cs="Arial"/>
          <w:sz w:val="24"/>
          <w:szCs w:val="24"/>
        </w:rPr>
        <w:t xml:space="preserve"> na e-mailové adresy:</w:t>
      </w:r>
      <w:r w:rsidR="006866AD">
        <w:rPr>
          <w:rFonts w:ascii="Palatino Linotype" w:hAnsi="Palatino Linotype" w:cs="Arial"/>
          <w:sz w:val="24"/>
          <w:szCs w:val="24"/>
        </w:rPr>
        <w:t xml:space="preserve"> </w:t>
      </w:r>
      <w:r w:rsidRPr="006866AD">
        <w:rPr>
          <w:rFonts w:ascii="Palatino Linotype" w:hAnsi="Palatino Linotype" w:cs="Arial"/>
          <w:sz w:val="24"/>
          <w:szCs w:val="24"/>
        </w:rPr>
        <w:t>(e-mailové adresy vyhlašovatele, personalistky, administrátora</w:t>
      </w:r>
      <w:r w:rsidRPr="006866AD">
        <w:rPr>
          <w:rFonts w:ascii="Palatino Linotype" w:hAnsi="Palatino Linotype" w:cs="Arial"/>
          <w:i/>
          <w:sz w:val="24"/>
          <w:szCs w:val="24"/>
        </w:rPr>
        <w:t>).</w:t>
      </w:r>
    </w:p>
    <w:p w:rsidR="006556C7" w:rsidRPr="006556C7"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 xml:space="preserve">V případě jakýchkoli nejasností, popř. změn z Vaší strany, nás prosím kontaktujte na uvedených e-mailových  adresách. </w:t>
      </w:r>
    </w:p>
    <w:p w:rsidR="006556C7"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Děkujeme za Váš zájem a přejeme Vám hodně pracovních i osobních úspěchů.</w:t>
      </w:r>
    </w:p>
    <w:p w:rsidR="006866AD" w:rsidRDefault="006866AD" w:rsidP="006556C7">
      <w:pPr>
        <w:jc w:val="both"/>
        <w:rPr>
          <w:rFonts w:ascii="Palatino Linotype" w:hAnsi="Palatino Linotype" w:cs="Arial"/>
          <w:sz w:val="24"/>
          <w:szCs w:val="24"/>
        </w:rPr>
      </w:pPr>
    </w:p>
    <w:p w:rsidR="006556C7" w:rsidRPr="006556C7" w:rsidRDefault="006556C7" w:rsidP="006556C7">
      <w:pPr>
        <w:jc w:val="both"/>
        <w:rPr>
          <w:rFonts w:ascii="Palatino Linotype" w:hAnsi="Palatino Linotype" w:cs="Arial"/>
          <w:sz w:val="24"/>
          <w:szCs w:val="24"/>
        </w:rPr>
      </w:pPr>
      <w:r w:rsidRPr="006556C7">
        <w:rPr>
          <w:rFonts w:ascii="Palatino Linotype" w:hAnsi="Palatino Linotype" w:cs="Arial"/>
          <w:sz w:val="24"/>
          <w:szCs w:val="24"/>
        </w:rPr>
        <w:t>S pozdravem</w:t>
      </w:r>
    </w:p>
    <w:p w:rsidR="006556C7" w:rsidRPr="006866AD" w:rsidRDefault="006556C7" w:rsidP="000D3126">
      <w:pPr>
        <w:spacing w:after="0"/>
        <w:rPr>
          <w:rFonts w:ascii="Palatino Linotype" w:hAnsi="Palatino Linotype" w:cs="Arial"/>
          <w:bCs/>
          <w:sz w:val="24"/>
          <w:szCs w:val="24"/>
        </w:rPr>
      </w:pPr>
      <w:r w:rsidRPr="006866AD">
        <w:rPr>
          <w:rFonts w:ascii="Palatino Linotype" w:hAnsi="Palatino Linotype" w:cs="Arial"/>
          <w:bCs/>
          <w:sz w:val="24"/>
          <w:szCs w:val="24"/>
        </w:rPr>
        <w:t>administrátor</w:t>
      </w:r>
    </w:p>
    <w:p w:rsidR="006556C7" w:rsidRPr="006866AD" w:rsidRDefault="006556C7" w:rsidP="000D3126">
      <w:pPr>
        <w:spacing w:after="0"/>
        <w:rPr>
          <w:rFonts w:ascii="Palatino Linotype" w:hAnsi="Palatino Linotype" w:cs="Arial"/>
          <w:sz w:val="24"/>
          <w:szCs w:val="24"/>
        </w:rPr>
      </w:pPr>
      <w:r w:rsidRPr="006866AD">
        <w:rPr>
          <w:rFonts w:ascii="Palatino Linotype" w:hAnsi="Palatino Linotype" w:cs="Arial"/>
          <w:bCs/>
          <w:sz w:val="24"/>
          <w:szCs w:val="24"/>
        </w:rPr>
        <w:t>identifikace OFS a označení útvaru vyhlašovatele</w:t>
      </w:r>
    </w:p>
    <w:p w:rsidR="006556C7" w:rsidRPr="006866AD" w:rsidRDefault="006556C7" w:rsidP="000D3126">
      <w:pPr>
        <w:spacing w:after="0"/>
        <w:jc w:val="both"/>
        <w:rPr>
          <w:rFonts w:ascii="Palatino Linotype" w:hAnsi="Palatino Linotype" w:cs="Arial"/>
          <w:sz w:val="24"/>
          <w:szCs w:val="24"/>
        </w:rPr>
      </w:pPr>
      <w:r w:rsidRPr="006866AD">
        <w:rPr>
          <w:rFonts w:ascii="Palatino Linotype" w:hAnsi="Palatino Linotype" w:cs="Arial"/>
          <w:bCs/>
          <w:sz w:val="24"/>
          <w:szCs w:val="24"/>
        </w:rPr>
        <w:t>X)</w:t>
      </w:r>
      <w:r w:rsidRPr="006866AD">
        <w:rPr>
          <w:rFonts w:ascii="Palatino Linotype" w:hAnsi="Palatino Linotype" w:cs="Arial"/>
          <w:sz w:val="24"/>
          <w:szCs w:val="24"/>
          <w:vertAlign w:val="superscript"/>
        </w:rPr>
        <w:t> </w:t>
      </w:r>
      <w:r w:rsidRPr="006866AD">
        <w:rPr>
          <w:rFonts w:ascii="Palatino Linotype" w:hAnsi="Palatino Linotype" w:cs="Arial"/>
          <w:sz w:val="24"/>
          <w:szCs w:val="24"/>
        </w:rPr>
        <w:t>V případě, že se v rámci VŘ, resp. pohovoru, konala písemná zkouška, doplňte: výsledek písemné zkoušky.</w:t>
      </w:r>
    </w:p>
    <w:p w:rsidR="006556C7" w:rsidRDefault="00092599" w:rsidP="006866AD">
      <w:pPr>
        <w:jc w:val="both"/>
        <w:rPr>
          <w:rFonts w:ascii="Palatino Linotype" w:hAnsi="Palatino Linotype" w:cs="Times New Roman"/>
          <w:sz w:val="24"/>
          <w:szCs w:val="24"/>
        </w:rPr>
      </w:pPr>
      <w:r>
        <w:rPr>
          <w:rFonts w:ascii="Palatino Linotype" w:hAnsi="Palatino Linotype" w:cs="Times New Roman"/>
          <w:sz w:val="24"/>
          <w:szCs w:val="24"/>
        </w:rPr>
        <w:lastRenderedPageBreak/>
        <w:t>Příloha č. 13</w:t>
      </w:r>
    </w:p>
    <w:p w:rsidR="00092599" w:rsidRDefault="00092599" w:rsidP="00B35087">
      <w:pPr>
        <w:spacing w:after="0" w:line="240" w:lineRule="auto"/>
        <w:ind w:left="4248" w:hanging="4248"/>
        <w:rPr>
          <w:rFonts w:ascii="Palatino Linotype" w:hAnsi="Palatino Linotype" w:cs="Times New Roman"/>
          <w:sz w:val="24"/>
          <w:szCs w:val="24"/>
        </w:rPr>
      </w:pPr>
    </w:p>
    <w:p w:rsidR="00092599" w:rsidRPr="00092599" w:rsidRDefault="00092599" w:rsidP="00092599">
      <w:pPr>
        <w:pStyle w:val="Zhlav"/>
        <w:tabs>
          <w:tab w:val="left" w:pos="10773"/>
        </w:tabs>
        <w:jc w:val="center"/>
        <w:rPr>
          <w:rFonts w:ascii="Palatino Linotype" w:hAnsi="Palatino Linotype" w:cs="Arial"/>
          <w:b/>
          <w:iCs/>
          <w:sz w:val="24"/>
          <w:szCs w:val="24"/>
        </w:rPr>
      </w:pPr>
      <w:r w:rsidRPr="00092599">
        <w:rPr>
          <w:rFonts w:ascii="Palatino Linotype" w:hAnsi="Palatino Linotype" w:cs="Arial"/>
          <w:b/>
          <w:iCs/>
          <w:sz w:val="24"/>
          <w:szCs w:val="24"/>
        </w:rPr>
        <w:t xml:space="preserve">ČESKÁ REPUBLIKA - GENERÁLNÍ FINANČNÍ ŘEDITELSTVÍ </w:t>
      </w:r>
    </w:p>
    <w:p w:rsidR="00092599" w:rsidRPr="006866AD" w:rsidRDefault="00092599" w:rsidP="00092599">
      <w:pPr>
        <w:pStyle w:val="Zhlav"/>
        <w:tabs>
          <w:tab w:val="left" w:pos="10773"/>
        </w:tabs>
        <w:jc w:val="center"/>
        <w:rPr>
          <w:rFonts w:ascii="Palatino Linotype" w:hAnsi="Palatino Linotype" w:cs="Arial"/>
          <w:iCs/>
          <w:sz w:val="24"/>
          <w:szCs w:val="24"/>
        </w:rPr>
      </w:pPr>
      <w:r w:rsidRPr="006866AD">
        <w:rPr>
          <w:rFonts w:ascii="Palatino Linotype" w:hAnsi="Palatino Linotype" w:cs="Arial"/>
          <w:iCs/>
          <w:sz w:val="24"/>
          <w:szCs w:val="24"/>
        </w:rPr>
        <w:t>název útvaru – GFŘ, Sekce ……. / FÚ pro …… / OFŘ / SFÚ</w:t>
      </w:r>
    </w:p>
    <w:p w:rsidR="00092599" w:rsidRPr="006866AD" w:rsidRDefault="00092599" w:rsidP="00092599">
      <w:pPr>
        <w:pBdr>
          <w:bottom w:val="single" w:sz="6" w:space="1" w:color="auto"/>
        </w:pBdr>
        <w:jc w:val="center"/>
        <w:rPr>
          <w:rFonts w:ascii="Palatino Linotype" w:hAnsi="Palatino Linotype" w:cs="Arial"/>
          <w:sz w:val="24"/>
          <w:szCs w:val="24"/>
        </w:rPr>
      </w:pPr>
      <w:r w:rsidRPr="006866AD">
        <w:rPr>
          <w:rFonts w:ascii="Palatino Linotype" w:hAnsi="Palatino Linotype" w:cs="Arial"/>
          <w:sz w:val="24"/>
          <w:szCs w:val="24"/>
        </w:rPr>
        <w:t>adresa:</w:t>
      </w:r>
    </w:p>
    <w:p w:rsidR="00092599" w:rsidRDefault="00092599" w:rsidP="00092599">
      <w:pPr>
        <w:spacing w:after="0"/>
        <w:jc w:val="right"/>
        <w:rPr>
          <w:rFonts w:ascii="Palatino Linotype" w:hAnsi="Palatino Linotype" w:cs="Arial"/>
          <w:sz w:val="24"/>
          <w:szCs w:val="24"/>
        </w:rPr>
      </w:pPr>
      <w:r w:rsidRPr="00092599">
        <w:rPr>
          <w:rFonts w:ascii="Palatino Linotype" w:hAnsi="Palatino Linotype" w:cs="Arial"/>
          <w:sz w:val="24"/>
          <w:szCs w:val="24"/>
        </w:rPr>
        <w:t xml:space="preserve">V </w:t>
      </w:r>
      <w:r w:rsidR="006866AD">
        <w:rPr>
          <w:rFonts w:ascii="Palatino Linotype" w:hAnsi="Palatino Linotype" w:cs="Arial"/>
          <w:sz w:val="24"/>
          <w:szCs w:val="24"/>
        </w:rPr>
        <w:t>…….</w:t>
      </w:r>
      <w:r w:rsidRPr="00092599">
        <w:rPr>
          <w:rFonts w:ascii="Palatino Linotype" w:hAnsi="Palatino Linotype" w:cs="Arial"/>
          <w:sz w:val="24"/>
          <w:szCs w:val="24"/>
        </w:rPr>
        <w:t xml:space="preserve"> dne </w:t>
      </w:r>
      <w:r w:rsidR="006866AD">
        <w:rPr>
          <w:rFonts w:ascii="Palatino Linotype" w:hAnsi="Palatino Linotype" w:cs="Arial"/>
          <w:sz w:val="24"/>
          <w:szCs w:val="24"/>
        </w:rPr>
        <w:t>…….</w:t>
      </w:r>
    </w:p>
    <w:p w:rsidR="00092599" w:rsidRPr="00092599" w:rsidRDefault="00092599" w:rsidP="00092599">
      <w:pPr>
        <w:jc w:val="center"/>
        <w:rPr>
          <w:rFonts w:ascii="Palatino Linotype" w:hAnsi="Palatino Linotype" w:cs="Arial"/>
          <w:i/>
          <w:color w:val="00B050"/>
          <w:sz w:val="24"/>
          <w:szCs w:val="24"/>
        </w:rPr>
      </w:pPr>
      <w:r>
        <w:rPr>
          <w:rFonts w:ascii="Palatino Linotype" w:hAnsi="Palatino Linotype" w:cs="Arial"/>
          <w:sz w:val="24"/>
          <w:szCs w:val="24"/>
        </w:rPr>
        <w:t xml:space="preserve">                                                                                               </w:t>
      </w:r>
      <w:r w:rsidRPr="00092599">
        <w:rPr>
          <w:rFonts w:ascii="Palatino Linotype" w:hAnsi="Palatino Linotype" w:cs="Arial"/>
          <w:sz w:val="24"/>
          <w:szCs w:val="24"/>
        </w:rPr>
        <w:t xml:space="preserve">Č. j. </w:t>
      </w:r>
    </w:p>
    <w:p w:rsidR="00092599" w:rsidRPr="00092599" w:rsidRDefault="00092599" w:rsidP="00CB1FE2">
      <w:pPr>
        <w:spacing w:after="0"/>
        <w:jc w:val="center"/>
        <w:rPr>
          <w:rFonts w:ascii="Palatino Linotype" w:hAnsi="Palatino Linotype" w:cs="Arial"/>
          <w:b/>
          <w:sz w:val="24"/>
          <w:szCs w:val="24"/>
        </w:rPr>
      </w:pPr>
      <w:r w:rsidRPr="00092599">
        <w:rPr>
          <w:rFonts w:ascii="Palatino Linotype" w:hAnsi="Palatino Linotype" w:cs="Arial"/>
          <w:b/>
          <w:sz w:val="24"/>
          <w:szCs w:val="24"/>
        </w:rPr>
        <w:t>PROTOKOL</w:t>
      </w:r>
    </w:p>
    <w:p w:rsidR="00092599" w:rsidRPr="00092599" w:rsidRDefault="00092599" w:rsidP="00092599">
      <w:pPr>
        <w:jc w:val="center"/>
        <w:rPr>
          <w:rFonts w:ascii="Palatino Linotype" w:hAnsi="Palatino Linotype" w:cs="Arial"/>
          <w:b/>
          <w:sz w:val="24"/>
          <w:szCs w:val="24"/>
        </w:rPr>
      </w:pPr>
      <w:r w:rsidRPr="00092599">
        <w:rPr>
          <w:rFonts w:ascii="Palatino Linotype" w:hAnsi="Palatino Linotype" w:cs="Arial"/>
          <w:b/>
          <w:sz w:val="24"/>
          <w:szCs w:val="24"/>
        </w:rPr>
        <w:t>o průběhu a výsledku výběrového řízení</w:t>
      </w:r>
    </w:p>
    <w:p w:rsidR="00092599" w:rsidRPr="006866AD" w:rsidRDefault="00092599" w:rsidP="00092599">
      <w:pPr>
        <w:spacing w:after="0"/>
        <w:jc w:val="center"/>
        <w:rPr>
          <w:rFonts w:ascii="Palatino Linotype" w:hAnsi="Palatino Linotype" w:cs="Arial"/>
          <w:bCs/>
          <w:i/>
          <w:sz w:val="24"/>
          <w:szCs w:val="24"/>
        </w:rPr>
      </w:pPr>
      <w:r w:rsidRPr="006866AD">
        <w:rPr>
          <w:rFonts w:ascii="Palatino Linotype" w:hAnsi="Palatino Linotype" w:cs="Arial"/>
          <w:bCs/>
          <w:i/>
          <w:sz w:val="24"/>
          <w:szCs w:val="24"/>
        </w:rPr>
        <w:t>vybere se jedna z možností:</w:t>
      </w:r>
    </w:p>
    <w:p w:rsidR="00092599" w:rsidRPr="006866AD" w:rsidRDefault="00092599" w:rsidP="00092599">
      <w:pPr>
        <w:spacing w:after="0"/>
        <w:jc w:val="center"/>
        <w:rPr>
          <w:rFonts w:ascii="Palatino Linotype" w:hAnsi="Palatino Linotype" w:cs="Arial"/>
          <w:b/>
          <w:bCs/>
          <w:sz w:val="24"/>
          <w:szCs w:val="24"/>
        </w:rPr>
      </w:pPr>
      <w:r w:rsidRPr="006866AD">
        <w:rPr>
          <w:rFonts w:ascii="Palatino Linotype" w:hAnsi="Palatino Linotype" w:cs="Arial"/>
          <w:bCs/>
          <w:sz w:val="24"/>
          <w:szCs w:val="24"/>
        </w:rPr>
        <w:t>1)</w:t>
      </w:r>
      <w:r w:rsidRPr="006866AD">
        <w:rPr>
          <w:rFonts w:ascii="Palatino Linotype" w:hAnsi="Palatino Linotype" w:cs="Arial"/>
          <w:b/>
          <w:bCs/>
          <w:sz w:val="24"/>
          <w:szCs w:val="24"/>
        </w:rPr>
        <w:t xml:space="preserve"> k přijetí zaměstnance do pracovního poměru na volné pracovní místo</w:t>
      </w:r>
    </w:p>
    <w:p w:rsidR="00092599" w:rsidRPr="006866AD" w:rsidRDefault="00092599" w:rsidP="00092599">
      <w:pPr>
        <w:spacing w:after="0"/>
        <w:jc w:val="center"/>
        <w:rPr>
          <w:rFonts w:ascii="Palatino Linotype" w:hAnsi="Palatino Linotype" w:cs="Arial"/>
          <w:b/>
          <w:bCs/>
          <w:sz w:val="24"/>
          <w:szCs w:val="24"/>
        </w:rPr>
      </w:pPr>
      <w:r w:rsidRPr="006866AD">
        <w:rPr>
          <w:rFonts w:ascii="Palatino Linotype" w:hAnsi="Palatino Linotype" w:cs="Arial"/>
          <w:bCs/>
          <w:sz w:val="24"/>
          <w:szCs w:val="24"/>
        </w:rPr>
        <w:t>2)</w:t>
      </w:r>
      <w:r w:rsidRPr="006866AD">
        <w:rPr>
          <w:rFonts w:ascii="Palatino Linotype" w:hAnsi="Palatino Linotype" w:cs="Arial"/>
          <w:b/>
          <w:bCs/>
          <w:sz w:val="24"/>
          <w:szCs w:val="24"/>
        </w:rPr>
        <w:t xml:space="preserve"> k přijetí zaměstnance do pracovního poměru na dobu určitou jako zástup</w:t>
      </w:r>
    </w:p>
    <w:p w:rsidR="00092599" w:rsidRPr="006866AD" w:rsidRDefault="00092599" w:rsidP="00092599">
      <w:pPr>
        <w:spacing w:after="0"/>
        <w:jc w:val="center"/>
        <w:rPr>
          <w:rFonts w:ascii="Palatino Linotype" w:hAnsi="Palatino Linotype" w:cs="Arial"/>
          <w:b/>
          <w:bCs/>
          <w:sz w:val="24"/>
          <w:szCs w:val="24"/>
        </w:rPr>
      </w:pPr>
      <w:r w:rsidRPr="006866AD">
        <w:rPr>
          <w:rFonts w:ascii="Palatino Linotype" w:hAnsi="Palatino Linotype" w:cs="Arial"/>
          <w:b/>
          <w:bCs/>
          <w:sz w:val="24"/>
          <w:szCs w:val="24"/>
        </w:rPr>
        <w:t>na dočasně neobsazené pracovní místo</w:t>
      </w:r>
    </w:p>
    <w:p w:rsidR="00092599" w:rsidRPr="006866AD" w:rsidRDefault="00092599" w:rsidP="00092599">
      <w:pPr>
        <w:spacing w:after="0"/>
        <w:jc w:val="center"/>
        <w:rPr>
          <w:rFonts w:ascii="Palatino Linotype" w:hAnsi="Palatino Linotype" w:cs="Arial"/>
          <w:b/>
          <w:bCs/>
          <w:sz w:val="24"/>
          <w:szCs w:val="24"/>
        </w:rPr>
      </w:pPr>
      <w:r w:rsidRPr="006866AD">
        <w:rPr>
          <w:rFonts w:ascii="Palatino Linotype" w:hAnsi="Palatino Linotype" w:cs="Arial"/>
          <w:bCs/>
          <w:sz w:val="24"/>
          <w:szCs w:val="24"/>
        </w:rPr>
        <w:t>3)</w:t>
      </w:r>
      <w:r w:rsidRPr="006866AD">
        <w:rPr>
          <w:rFonts w:ascii="Palatino Linotype" w:hAnsi="Palatino Linotype" w:cs="Arial"/>
          <w:b/>
          <w:bCs/>
          <w:sz w:val="24"/>
          <w:szCs w:val="24"/>
        </w:rPr>
        <w:t xml:space="preserve"> k přijetí zaměstnance do pracovního poměru na volné služební místo</w:t>
      </w:r>
    </w:p>
    <w:p w:rsidR="00092599" w:rsidRPr="00092599" w:rsidRDefault="00092599" w:rsidP="00092599">
      <w:pPr>
        <w:spacing w:after="0"/>
        <w:jc w:val="center"/>
        <w:rPr>
          <w:rFonts w:ascii="Palatino Linotype" w:hAnsi="Palatino Linotype" w:cs="Arial"/>
          <w:b/>
          <w:bCs/>
          <w:sz w:val="24"/>
          <w:szCs w:val="24"/>
        </w:rPr>
      </w:pPr>
      <w:r w:rsidRPr="006866AD">
        <w:rPr>
          <w:rFonts w:ascii="Palatino Linotype" w:hAnsi="Palatino Linotype" w:cs="Arial"/>
          <w:bCs/>
          <w:sz w:val="24"/>
          <w:szCs w:val="24"/>
        </w:rPr>
        <w:t>4)</w:t>
      </w:r>
      <w:r w:rsidRPr="006866AD">
        <w:rPr>
          <w:rFonts w:ascii="Palatino Linotype" w:hAnsi="Palatino Linotype" w:cs="Arial"/>
          <w:b/>
          <w:bCs/>
          <w:sz w:val="24"/>
          <w:szCs w:val="24"/>
        </w:rPr>
        <w:t xml:space="preserve"> k přijetí zaměstnance do pracovního poměru na dobu určitou jako </w:t>
      </w:r>
      <w:r w:rsidRPr="00092599">
        <w:rPr>
          <w:rFonts w:ascii="Palatino Linotype" w:hAnsi="Palatino Linotype" w:cs="Arial"/>
          <w:b/>
          <w:bCs/>
          <w:sz w:val="24"/>
          <w:szCs w:val="24"/>
        </w:rPr>
        <w:t>zástup</w:t>
      </w:r>
    </w:p>
    <w:p w:rsidR="00092599" w:rsidRPr="00092599" w:rsidRDefault="00092599" w:rsidP="00092599">
      <w:pPr>
        <w:spacing w:after="0"/>
        <w:jc w:val="center"/>
        <w:rPr>
          <w:rFonts w:ascii="Palatino Linotype" w:hAnsi="Palatino Linotype" w:cs="Arial"/>
          <w:b/>
          <w:bCs/>
          <w:sz w:val="24"/>
          <w:szCs w:val="24"/>
        </w:rPr>
      </w:pPr>
      <w:r w:rsidRPr="00092599">
        <w:rPr>
          <w:rFonts w:ascii="Palatino Linotype" w:hAnsi="Palatino Linotype" w:cs="Arial"/>
          <w:b/>
          <w:bCs/>
          <w:sz w:val="24"/>
          <w:szCs w:val="24"/>
        </w:rPr>
        <w:t>na dočasně neobsazené služební místo</w:t>
      </w:r>
    </w:p>
    <w:p w:rsidR="00092599" w:rsidRPr="00092599" w:rsidRDefault="00092599" w:rsidP="00092599">
      <w:pPr>
        <w:jc w:val="center"/>
        <w:rPr>
          <w:rFonts w:ascii="Palatino Linotype" w:hAnsi="Palatino Linotype" w:cs="Arial"/>
          <w:b/>
          <w:bCs/>
          <w:sz w:val="24"/>
          <w:szCs w:val="24"/>
        </w:rPr>
      </w:pPr>
    </w:p>
    <w:p w:rsidR="00092599" w:rsidRPr="00092599" w:rsidRDefault="00092599" w:rsidP="00092599">
      <w:pPr>
        <w:spacing w:after="0"/>
        <w:jc w:val="center"/>
        <w:rPr>
          <w:rFonts w:ascii="Palatino Linotype" w:hAnsi="Palatino Linotype" w:cs="Arial"/>
          <w:b/>
          <w:bCs/>
          <w:color w:val="00B050"/>
          <w:sz w:val="24"/>
          <w:szCs w:val="24"/>
          <w:u w:val="single"/>
        </w:rPr>
      </w:pPr>
      <w:r w:rsidRPr="00092599">
        <w:rPr>
          <w:rFonts w:ascii="Palatino Linotype" w:hAnsi="Palatino Linotype" w:cs="Arial"/>
          <w:b/>
          <w:bCs/>
          <w:sz w:val="24"/>
          <w:szCs w:val="24"/>
          <w:u w:val="single"/>
        </w:rPr>
        <w:t>Referent/ka ………………</w:t>
      </w:r>
      <w:r w:rsidRPr="00092599">
        <w:rPr>
          <w:rFonts w:ascii="Palatino Linotype" w:hAnsi="Palatino Linotype" w:cs="Arial"/>
          <w:bCs/>
          <w:i/>
          <w:sz w:val="24"/>
          <w:szCs w:val="24"/>
        </w:rPr>
        <w:t xml:space="preserve"> </w:t>
      </w:r>
    </w:p>
    <w:p w:rsidR="00092599" w:rsidRPr="00092599" w:rsidRDefault="00092599" w:rsidP="00092599">
      <w:pPr>
        <w:spacing w:after="0"/>
        <w:jc w:val="center"/>
        <w:rPr>
          <w:rFonts w:ascii="Palatino Linotype" w:hAnsi="Palatino Linotype" w:cs="Arial"/>
          <w:bCs/>
          <w:i/>
          <w:color w:val="00B050"/>
          <w:sz w:val="24"/>
          <w:szCs w:val="24"/>
        </w:rPr>
      </w:pPr>
      <w:r w:rsidRPr="00092599">
        <w:rPr>
          <w:rFonts w:ascii="Palatino Linotype" w:hAnsi="Palatino Linotype" w:cs="Arial"/>
          <w:b/>
          <w:bCs/>
          <w:sz w:val="24"/>
          <w:szCs w:val="24"/>
        </w:rPr>
        <w:t xml:space="preserve"> </w:t>
      </w:r>
      <w:r w:rsidRPr="00092599">
        <w:rPr>
          <w:rFonts w:ascii="Palatino Linotype" w:hAnsi="Palatino Linotype" w:cs="Arial"/>
          <w:bCs/>
          <w:sz w:val="24"/>
          <w:szCs w:val="24"/>
        </w:rPr>
        <w:t xml:space="preserve">Sekce …, Odboru …, Oddělení … </w:t>
      </w:r>
    </w:p>
    <w:p w:rsidR="00092599" w:rsidRDefault="00092599" w:rsidP="00092599">
      <w:pPr>
        <w:spacing w:after="0"/>
        <w:jc w:val="center"/>
        <w:rPr>
          <w:rFonts w:ascii="Palatino Linotype" w:hAnsi="Palatino Linotype" w:cs="Arial"/>
          <w:sz w:val="24"/>
          <w:szCs w:val="24"/>
        </w:rPr>
      </w:pPr>
      <w:r w:rsidRPr="00092599">
        <w:rPr>
          <w:rFonts w:ascii="Palatino Linotype" w:hAnsi="Palatino Linotype" w:cs="Arial"/>
          <w:sz w:val="24"/>
          <w:szCs w:val="24"/>
        </w:rPr>
        <w:t xml:space="preserve">Generálního finančního ředitelství / FÚ pro … / OFŘ / SFÚ </w:t>
      </w:r>
    </w:p>
    <w:p w:rsidR="00092599" w:rsidRPr="00092599" w:rsidRDefault="00092599" w:rsidP="00092599">
      <w:pPr>
        <w:spacing w:after="0"/>
        <w:jc w:val="center"/>
        <w:rPr>
          <w:rFonts w:ascii="Palatino Linotype" w:hAnsi="Palatino Linotype" w:cs="Arial"/>
          <w:b/>
          <w:bCs/>
          <w:sz w:val="24"/>
          <w:szCs w:val="24"/>
        </w:rPr>
      </w:pPr>
    </w:p>
    <w:p w:rsidR="00092599" w:rsidRPr="00092599" w:rsidRDefault="00092599" w:rsidP="00092599">
      <w:pPr>
        <w:rPr>
          <w:rFonts w:ascii="Palatino Linotype" w:hAnsi="Palatino Linotype" w:cs="Arial"/>
          <w:i/>
          <w:color w:val="00B050"/>
          <w:sz w:val="24"/>
          <w:szCs w:val="24"/>
        </w:rPr>
      </w:pPr>
      <w:r w:rsidRPr="00092599">
        <w:rPr>
          <w:rFonts w:ascii="Palatino Linotype" w:hAnsi="Palatino Linotype" w:cs="Arial"/>
          <w:b/>
          <w:sz w:val="24"/>
          <w:szCs w:val="24"/>
        </w:rPr>
        <w:t xml:space="preserve">Číslo systemizovaného pracovního / služebního místa: </w:t>
      </w:r>
      <w:r w:rsidR="006866AD">
        <w:rPr>
          <w:rFonts w:ascii="Palatino Linotype" w:hAnsi="Palatino Linotype" w:cs="Arial"/>
          <w:i/>
          <w:sz w:val="24"/>
          <w:szCs w:val="24"/>
        </w:rPr>
        <w:t>…………….</w:t>
      </w:r>
    </w:p>
    <w:p w:rsidR="00092599" w:rsidRPr="00092599" w:rsidRDefault="00092599" w:rsidP="00092599">
      <w:pPr>
        <w:jc w:val="both"/>
        <w:rPr>
          <w:rFonts w:ascii="Palatino Linotype" w:hAnsi="Palatino Linotype" w:cs="Arial"/>
          <w:i/>
          <w:sz w:val="24"/>
          <w:szCs w:val="24"/>
        </w:rPr>
      </w:pPr>
      <w:r w:rsidRPr="00092599">
        <w:rPr>
          <w:rFonts w:ascii="Palatino Linotype" w:hAnsi="Palatino Linotype" w:cs="Arial"/>
          <w:b/>
          <w:sz w:val="24"/>
          <w:szCs w:val="24"/>
        </w:rPr>
        <w:t>Možnost převedení</w:t>
      </w:r>
      <w:r w:rsidRPr="00092599">
        <w:rPr>
          <w:rStyle w:val="Znakapoznpodarou"/>
          <w:rFonts w:ascii="Palatino Linotype" w:hAnsi="Palatino Linotype" w:cs="Arial"/>
          <w:b/>
          <w:sz w:val="24"/>
          <w:szCs w:val="24"/>
        </w:rPr>
        <w:footnoteReference w:id="60"/>
      </w:r>
      <w:r w:rsidRPr="00092599">
        <w:rPr>
          <w:rFonts w:ascii="Palatino Linotype" w:hAnsi="Palatino Linotype" w:cs="Arial"/>
          <w:b/>
          <w:sz w:val="24"/>
          <w:szCs w:val="24"/>
          <w:vertAlign w:val="superscript"/>
        </w:rPr>
        <w:t>)</w:t>
      </w:r>
      <w:r w:rsidRPr="00092599">
        <w:rPr>
          <w:rFonts w:ascii="Palatino Linotype" w:hAnsi="Palatino Linotype" w:cs="Arial"/>
          <w:b/>
          <w:sz w:val="24"/>
          <w:szCs w:val="24"/>
        </w:rPr>
        <w:t xml:space="preserve"> / zařazení</w:t>
      </w:r>
      <w:r w:rsidRPr="00092599">
        <w:rPr>
          <w:rStyle w:val="Znakapoznpodarou"/>
          <w:rFonts w:ascii="Palatino Linotype" w:hAnsi="Palatino Linotype" w:cs="Arial"/>
          <w:b/>
          <w:sz w:val="24"/>
          <w:szCs w:val="24"/>
        </w:rPr>
        <w:footnoteReference w:id="61"/>
      </w:r>
      <w:r w:rsidRPr="00092599">
        <w:rPr>
          <w:rFonts w:ascii="Palatino Linotype" w:hAnsi="Palatino Linotype" w:cs="Arial"/>
          <w:b/>
          <w:sz w:val="24"/>
          <w:szCs w:val="24"/>
          <w:vertAlign w:val="superscript"/>
        </w:rPr>
        <w:t xml:space="preserve"> )</w:t>
      </w:r>
      <w:r w:rsidRPr="00092599">
        <w:rPr>
          <w:rFonts w:ascii="Palatino Linotype" w:hAnsi="Palatino Linotype" w:cs="Arial"/>
          <w:b/>
          <w:sz w:val="24"/>
          <w:szCs w:val="24"/>
        </w:rPr>
        <w:t xml:space="preserve"> / zařazení</w:t>
      </w:r>
      <w:r w:rsidRPr="00092599">
        <w:rPr>
          <w:rStyle w:val="Znakapoznpodarou"/>
          <w:rFonts w:ascii="Palatino Linotype" w:hAnsi="Palatino Linotype" w:cs="Arial"/>
          <w:b/>
          <w:sz w:val="24"/>
          <w:szCs w:val="24"/>
        </w:rPr>
        <w:footnoteReference w:id="62"/>
      </w:r>
      <w:r w:rsidRPr="00092599">
        <w:rPr>
          <w:rFonts w:ascii="Palatino Linotype" w:hAnsi="Palatino Linotype" w:cs="Arial"/>
          <w:b/>
          <w:sz w:val="24"/>
          <w:szCs w:val="24"/>
          <w:vertAlign w:val="superscript"/>
        </w:rPr>
        <w:t>)</w:t>
      </w:r>
      <w:r w:rsidRPr="00092599">
        <w:rPr>
          <w:rFonts w:ascii="Palatino Linotype" w:hAnsi="Palatino Linotype" w:cs="Arial"/>
          <w:b/>
          <w:sz w:val="24"/>
          <w:szCs w:val="24"/>
        </w:rPr>
        <w:t xml:space="preserve"> v rámci ISoSS</w:t>
      </w:r>
      <w:r w:rsidRPr="00092599">
        <w:rPr>
          <w:rStyle w:val="Znakapoznpodarou"/>
          <w:rFonts w:ascii="Palatino Linotype" w:hAnsi="Palatino Linotype" w:cs="Arial"/>
          <w:b/>
          <w:sz w:val="24"/>
          <w:szCs w:val="24"/>
        </w:rPr>
        <w:footnoteReference w:id="63"/>
      </w:r>
      <w:r w:rsidRPr="00092599">
        <w:rPr>
          <w:rFonts w:ascii="Palatino Linotype" w:hAnsi="Palatino Linotype" w:cs="Arial"/>
          <w:b/>
          <w:sz w:val="24"/>
          <w:szCs w:val="24"/>
          <w:vertAlign w:val="superscript"/>
        </w:rPr>
        <w:t>)</w:t>
      </w:r>
      <w:r w:rsidRPr="00092599">
        <w:rPr>
          <w:rFonts w:ascii="Palatino Linotype" w:hAnsi="Palatino Linotype" w:cs="Arial"/>
          <w:b/>
          <w:sz w:val="24"/>
          <w:szCs w:val="24"/>
        </w:rPr>
        <w:t xml:space="preserve"> státního zaměstnance </w:t>
      </w:r>
      <w:r w:rsidRPr="00092599">
        <w:rPr>
          <w:rFonts w:ascii="Palatino Linotype" w:hAnsi="Palatino Linotype" w:cs="Arial"/>
          <w:b/>
          <w:bCs/>
          <w:sz w:val="24"/>
          <w:szCs w:val="24"/>
        </w:rPr>
        <w:t xml:space="preserve">prověřena dne: </w:t>
      </w:r>
      <w:r w:rsidRPr="00092599">
        <w:rPr>
          <w:rFonts w:ascii="Palatino Linotype" w:hAnsi="Palatino Linotype" w:cs="Arial"/>
          <w:i/>
          <w:sz w:val="24"/>
          <w:szCs w:val="24"/>
        </w:rPr>
        <w:t xml:space="preserve">………. </w:t>
      </w:r>
    </w:p>
    <w:p w:rsidR="00092599" w:rsidRPr="006866AD" w:rsidRDefault="00092599" w:rsidP="00092599">
      <w:pPr>
        <w:jc w:val="both"/>
        <w:rPr>
          <w:rFonts w:ascii="Palatino Linotype" w:hAnsi="Palatino Linotype" w:cs="Arial"/>
          <w:bCs/>
          <w:sz w:val="24"/>
          <w:szCs w:val="24"/>
        </w:rPr>
      </w:pPr>
      <w:r w:rsidRPr="00092599">
        <w:rPr>
          <w:rFonts w:ascii="Palatino Linotype" w:hAnsi="Palatino Linotype" w:cs="Arial"/>
          <w:bCs/>
          <w:sz w:val="24"/>
          <w:szCs w:val="24"/>
        </w:rPr>
        <w:t>Výsledek prověření: Na neobsazené služební místo nebyl vhodný státní zaměstnanec</w:t>
      </w:r>
      <w:r w:rsidRPr="006866AD">
        <w:rPr>
          <w:rFonts w:ascii="Palatino Linotype" w:hAnsi="Palatino Linotype" w:cs="Arial"/>
          <w:bCs/>
          <w:sz w:val="24"/>
          <w:szCs w:val="24"/>
        </w:rPr>
        <w:t>. (</w:t>
      </w:r>
      <w:r w:rsidRPr="006866AD">
        <w:rPr>
          <w:rFonts w:ascii="Palatino Linotype" w:hAnsi="Palatino Linotype" w:cs="Arial"/>
          <w:i/>
          <w:sz w:val="24"/>
          <w:szCs w:val="24"/>
        </w:rPr>
        <w:t>pouze u služebního místa)</w:t>
      </w:r>
    </w:p>
    <w:p w:rsidR="00092599" w:rsidRPr="006866AD" w:rsidRDefault="00092599" w:rsidP="00092599">
      <w:pPr>
        <w:jc w:val="both"/>
        <w:rPr>
          <w:rFonts w:ascii="Palatino Linotype" w:hAnsi="Palatino Linotype" w:cs="Arial"/>
          <w:bCs/>
          <w:i/>
          <w:sz w:val="24"/>
          <w:szCs w:val="24"/>
        </w:rPr>
      </w:pPr>
      <w:r w:rsidRPr="006866AD">
        <w:rPr>
          <w:rFonts w:ascii="Palatino Linotype" w:hAnsi="Palatino Linotype" w:cs="Arial"/>
          <w:b/>
          <w:sz w:val="24"/>
          <w:szCs w:val="24"/>
        </w:rPr>
        <w:t>Údaje o neobsazeném služebním místě před vyhlášením VŘ zadány do neveřejné části ISoSS dne: </w:t>
      </w:r>
      <w:r w:rsidRPr="006866AD">
        <w:rPr>
          <w:rFonts w:ascii="Palatino Linotype" w:hAnsi="Palatino Linotype" w:cs="Arial"/>
          <w:i/>
          <w:sz w:val="24"/>
          <w:szCs w:val="24"/>
        </w:rPr>
        <w:t>……</w:t>
      </w:r>
      <w:r w:rsidR="006866AD" w:rsidRPr="006866AD">
        <w:rPr>
          <w:rFonts w:ascii="Palatino Linotype" w:hAnsi="Palatino Linotype" w:cs="Arial"/>
          <w:i/>
          <w:sz w:val="24"/>
          <w:szCs w:val="24"/>
        </w:rPr>
        <w:t>…….</w:t>
      </w:r>
    </w:p>
    <w:p w:rsidR="00092599" w:rsidRPr="006866AD" w:rsidRDefault="00092599" w:rsidP="00092599">
      <w:pPr>
        <w:jc w:val="both"/>
        <w:rPr>
          <w:rFonts w:ascii="Palatino Linotype" w:hAnsi="Palatino Linotype" w:cs="Arial"/>
          <w:sz w:val="24"/>
          <w:szCs w:val="24"/>
        </w:rPr>
      </w:pPr>
      <w:r w:rsidRPr="006866AD">
        <w:rPr>
          <w:rFonts w:ascii="Palatino Linotype" w:hAnsi="Palatino Linotype" w:cs="Arial"/>
          <w:bCs/>
          <w:sz w:val="24"/>
          <w:szCs w:val="24"/>
        </w:rPr>
        <w:t xml:space="preserve">Výsledek zadání: Na neobsazené služební místo </w:t>
      </w:r>
      <w:r w:rsidRPr="006866AD">
        <w:rPr>
          <w:rFonts w:ascii="Palatino Linotype" w:hAnsi="Palatino Linotype" w:cs="Arial"/>
          <w:sz w:val="24"/>
          <w:szCs w:val="24"/>
        </w:rPr>
        <w:t xml:space="preserve">se nepřihlásil </w:t>
      </w:r>
      <w:r w:rsidRPr="006866AD">
        <w:rPr>
          <w:rFonts w:ascii="Palatino Linotype" w:hAnsi="Palatino Linotype" w:cs="Arial"/>
          <w:bCs/>
          <w:sz w:val="24"/>
          <w:szCs w:val="24"/>
        </w:rPr>
        <w:t>vhodný státní zaměstnanec.</w:t>
      </w:r>
      <w:r w:rsidRPr="006866AD">
        <w:rPr>
          <w:rFonts w:ascii="Palatino Linotype" w:hAnsi="Palatino Linotype" w:cs="Arial"/>
          <w:sz w:val="24"/>
          <w:szCs w:val="24"/>
        </w:rPr>
        <w:t xml:space="preserve"> (</w:t>
      </w:r>
      <w:r w:rsidRPr="006866AD">
        <w:rPr>
          <w:rFonts w:ascii="Palatino Linotype" w:hAnsi="Palatino Linotype" w:cs="Arial"/>
          <w:i/>
          <w:sz w:val="24"/>
          <w:szCs w:val="24"/>
        </w:rPr>
        <w:t>pouze u služebního místa)</w:t>
      </w:r>
    </w:p>
    <w:p w:rsidR="00092599" w:rsidRPr="006866AD" w:rsidRDefault="00092599" w:rsidP="00092599">
      <w:pPr>
        <w:jc w:val="both"/>
        <w:rPr>
          <w:rFonts w:ascii="Palatino Linotype" w:hAnsi="Palatino Linotype" w:cs="Arial"/>
          <w:b/>
          <w:sz w:val="24"/>
          <w:szCs w:val="24"/>
        </w:rPr>
      </w:pPr>
      <w:r w:rsidRPr="00092599">
        <w:rPr>
          <w:rFonts w:ascii="Palatino Linotype" w:hAnsi="Palatino Linotype" w:cs="Arial"/>
          <w:b/>
          <w:bCs/>
          <w:sz w:val="24"/>
          <w:szCs w:val="24"/>
        </w:rPr>
        <w:lastRenderedPageBreak/>
        <w:t xml:space="preserve">Na základě výše uvedeného bylo </w:t>
      </w:r>
      <w:r w:rsidRPr="006866AD">
        <w:rPr>
          <w:rFonts w:ascii="Palatino Linotype" w:hAnsi="Palatino Linotype" w:cs="Arial"/>
          <w:b/>
          <w:bCs/>
          <w:sz w:val="24"/>
          <w:szCs w:val="24"/>
        </w:rPr>
        <w:t>vyhlášeno výběrové řízení</w:t>
      </w:r>
      <w:r w:rsidRPr="006866AD">
        <w:rPr>
          <w:rStyle w:val="Znakapoznpodarou"/>
          <w:rFonts w:ascii="Palatino Linotype" w:hAnsi="Palatino Linotype" w:cs="Arial"/>
          <w:b/>
          <w:bCs/>
          <w:sz w:val="24"/>
          <w:szCs w:val="24"/>
        </w:rPr>
        <w:footnoteReference w:id="64"/>
      </w:r>
      <w:r w:rsidRPr="006866AD">
        <w:rPr>
          <w:rFonts w:ascii="Palatino Linotype" w:hAnsi="Palatino Linotype" w:cs="Arial"/>
          <w:b/>
          <w:bCs/>
          <w:sz w:val="24"/>
          <w:szCs w:val="24"/>
          <w:vertAlign w:val="superscript"/>
        </w:rPr>
        <w:t>)</w:t>
      </w:r>
      <w:r w:rsidRPr="006866AD">
        <w:rPr>
          <w:rFonts w:ascii="Palatino Linotype" w:hAnsi="Palatino Linotype" w:cs="Arial"/>
          <w:b/>
          <w:bCs/>
          <w:sz w:val="24"/>
          <w:szCs w:val="24"/>
        </w:rPr>
        <w:t xml:space="preserve">. </w:t>
      </w:r>
      <w:r w:rsidRPr="006866AD">
        <w:rPr>
          <w:rFonts w:ascii="Palatino Linotype" w:hAnsi="Palatino Linotype" w:cs="Arial"/>
          <w:bCs/>
          <w:sz w:val="24"/>
          <w:szCs w:val="24"/>
        </w:rPr>
        <w:t>(</w:t>
      </w:r>
      <w:r w:rsidRPr="006866AD">
        <w:rPr>
          <w:rFonts w:ascii="Palatino Linotype" w:hAnsi="Palatino Linotype" w:cs="Arial"/>
          <w:i/>
          <w:sz w:val="24"/>
          <w:szCs w:val="24"/>
        </w:rPr>
        <w:t>pouze u služebního místa)</w:t>
      </w:r>
    </w:p>
    <w:p w:rsidR="00092599" w:rsidRPr="00092599" w:rsidRDefault="00092599" w:rsidP="00092599">
      <w:pPr>
        <w:rPr>
          <w:rFonts w:ascii="Palatino Linotype" w:hAnsi="Palatino Linotype" w:cs="Arial"/>
          <w:i/>
          <w:sz w:val="24"/>
          <w:szCs w:val="24"/>
        </w:rPr>
      </w:pPr>
      <w:r w:rsidRPr="00092599">
        <w:rPr>
          <w:rFonts w:ascii="Palatino Linotype" w:hAnsi="Palatino Linotype" w:cs="Arial"/>
          <w:b/>
          <w:bCs/>
          <w:sz w:val="24"/>
          <w:szCs w:val="24"/>
        </w:rPr>
        <w:t>Výběrové řízení v režimu zákoníku práce</w:t>
      </w:r>
      <w:r w:rsidRPr="00092599">
        <w:rPr>
          <w:rStyle w:val="Znakapoznpodarou"/>
          <w:rFonts w:ascii="Palatino Linotype" w:hAnsi="Palatino Linotype" w:cs="Arial"/>
          <w:b/>
          <w:bCs/>
          <w:sz w:val="24"/>
          <w:szCs w:val="24"/>
        </w:rPr>
        <w:footnoteReference w:id="65"/>
      </w:r>
      <w:r w:rsidRPr="00092599">
        <w:rPr>
          <w:rFonts w:ascii="Palatino Linotype" w:hAnsi="Palatino Linotype" w:cs="Arial"/>
          <w:b/>
          <w:bCs/>
          <w:sz w:val="24"/>
          <w:szCs w:val="24"/>
          <w:vertAlign w:val="superscript"/>
        </w:rPr>
        <w:t>)</w:t>
      </w:r>
      <w:r w:rsidRPr="00092599">
        <w:rPr>
          <w:rFonts w:ascii="Palatino Linotype" w:hAnsi="Palatino Linotype" w:cs="Arial"/>
          <w:b/>
          <w:bCs/>
          <w:sz w:val="24"/>
          <w:szCs w:val="24"/>
        </w:rPr>
        <w:t xml:space="preserve"> vyhlášeno dne: </w:t>
      </w:r>
      <w:r w:rsidRPr="00092599">
        <w:rPr>
          <w:rFonts w:ascii="Palatino Linotype" w:hAnsi="Palatino Linotype" w:cs="Arial"/>
          <w:i/>
          <w:sz w:val="24"/>
          <w:szCs w:val="24"/>
        </w:rPr>
        <w:t>………</w:t>
      </w:r>
    </w:p>
    <w:p w:rsidR="00092599" w:rsidRDefault="00092599" w:rsidP="00092599">
      <w:pPr>
        <w:rPr>
          <w:rFonts w:ascii="Palatino Linotype" w:hAnsi="Palatino Linotype" w:cs="Arial"/>
          <w:bCs/>
          <w:i/>
          <w:color w:val="00B050"/>
          <w:sz w:val="24"/>
          <w:szCs w:val="24"/>
        </w:rPr>
      </w:pPr>
      <w:r w:rsidRPr="00092599">
        <w:rPr>
          <w:rFonts w:ascii="Palatino Linotype" w:hAnsi="Palatino Linotype" w:cs="Arial"/>
          <w:sz w:val="24"/>
          <w:szCs w:val="24"/>
        </w:rPr>
        <w:t>Inzerce zveřejněna:</w:t>
      </w:r>
      <w:r w:rsidRPr="00092599">
        <w:rPr>
          <w:rFonts w:ascii="Palatino Linotype" w:hAnsi="Palatino Linotype" w:cs="Arial"/>
          <w:bCs/>
          <w:i/>
          <w:color w:val="00B050"/>
          <w:sz w:val="24"/>
          <w:szCs w:val="24"/>
        </w:rPr>
        <w:t xml:space="preserve"> </w:t>
      </w:r>
      <w:r w:rsidRPr="00092599">
        <w:rPr>
          <w:rFonts w:ascii="Palatino Linotype" w:hAnsi="Palatino Linotype" w:cs="Arial"/>
          <w:bCs/>
          <w:i/>
          <w:sz w:val="24"/>
          <w:szCs w:val="24"/>
        </w:rPr>
        <w:t>od …… do  ……</w:t>
      </w:r>
      <w:r w:rsidRPr="00092599">
        <w:rPr>
          <w:rFonts w:ascii="Palatino Linotype" w:hAnsi="Palatino Linotype" w:cs="Arial"/>
          <w:bCs/>
          <w:i/>
          <w:color w:val="00B050"/>
          <w:sz w:val="24"/>
          <w:szCs w:val="24"/>
        </w:rPr>
        <w:t xml:space="preserve"> </w:t>
      </w:r>
    </w:p>
    <w:p w:rsidR="00092599" w:rsidRPr="00092599" w:rsidRDefault="00092599" w:rsidP="00092599">
      <w:pPr>
        <w:spacing w:after="0"/>
        <w:rPr>
          <w:rFonts w:ascii="Palatino Linotype" w:hAnsi="Palatino Linotype" w:cs="Arial"/>
          <w:sz w:val="24"/>
          <w:szCs w:val="24"/>
        </w:rPr>
      </w:pPr>
      <w:r w:rsidRPr="00092599">
        <w:rPr>
          <w:rFonts w:ascii="Palatino Linotype" w:hAnsi="Palatino Linotype" w:cs="Arial"/>
          <w:sz w:val="24"/>
          <w:szCs w:val="24"/>
        </w:rPr>
        <w:t xml:space="preserve">1) na internetových stránkách FS ČR </w:t>
      </w:r>
    </w:p>
    <w:p w:rsidR="00092599" w:rsidRPr="00092599" w:rsidRDefault="00052AC1" w:rsidP="00092599">
      <w:pPr>
        <w:rPr>
          <w:rFonts w:ascii="Palatino Linotype" w:hAnsi="Palatino Linotype" w:cs="Arial"/>
          <w:color w:val="FF0000"/>
          <w:sz w:val="24"/>
          <w:szCs w:val="24"/>
        </w:rPr>
      </w:pPr>
      <w:hyperlink r:id="rId17" w:history="1">
        <w:r w:rsidR="00092599" w:rsidRPr="00092599">
          <w:rPr>
            <w:rStyle w:val="Hypertextovodkaz"/>
            <w:rFonts w:ascii="Palatino Linotype" w:hAnsi="Palatino Linotype" w:cs="Arial"/>
            <w:sz w:val="24"/>
            <w:szCs w:val="24"/>
          </w:rPr>
          <w:t>http://www.financnisprava.cz/cs/financni-sprava/nabidka-zamestnani</w:t>
        </w:r>
      </w:hyperlink>
      <w:r w:rsidR="00092599" w:rsidRPr="00092599">
        <w:rPr>
          <w:rFonts w:ascii="Palatino Linotype" w:hAnsi="Palatino Linotype" w:cs="Arial"/>
          <w:sz w:val="24"/>
          <w:szCs w:val="24"/>
        </w:rPr>
        <w:t xml:space="preserve">   </w:t>
      </w:r>
    </w:p>
    <w:p w:rsidR="00092599" w:rsidRPr="00092599" w:rsidRDefault="00092599" w:rsidP="00092599">
      <w:pPr>
        <w:spacing w:after="0"/>
        <w:rPr>
          <w:rFonts w:ascii="Palatino Linotype" w:hAnsi="Palatino Linotype" w:cs="Arial"/>
          <w:sz w:val="24"/>
          <w:szCs w:val="24"/>
        </w:rPr>
      </w:pPr>
      <w:r w:rsidRPr="00092599">
        <w:rPr>
          <w:rFonts w:ascii="Palatino Linotype" w:hAnsi="Palatino Linotype" w:cs="Arial"/>
          <w:sz w:val="24"/>
          <w:szCs w:val="24"/>
        </w:rPr>
        <w:t xml:space="preserve">2) na intranetových stránkách FS ČR </w:t>
      </w:r>
      <w:hyperlink w:history="1"/>
    </w:p>
    <w:p w:rsidR="00092599" w:rsidRPr="00092599" w:rsidRDefault="00052AC1" w:rsidP="00260D3F">
      <w:pPr>
        <w:spacing w:after="0"/>
        <w:rPr>
          <w:rFonts w:ascii="Palatino Linotype" w:hAnsi="Palatino Linotype" w:cs="Arial"/>
          <w:color w:val="FF0000"/>
          <w:sz w:val="24"/>
          <w:szCs w:val="24"/>
        </w:rPr>
      </w:pPr>
      <w:hyperlink r:id="rId18" w:history="1">
        <w:r w:rsidR="00092599" w:rsidRPr="00092599">
          <w:rPr>
            <w:rStyle w:val="Hypertextovodkaz"/>
            <w:rFonts w:ascii="Palatino Linotype" w:hAnsi="Palatino Linotype" w:cs="Arial"/>
            <w:sz w:val="24"/>
            <w:szCs w:val="24"/>
          </w:rPr>
          <w:t>http://intranet.fs.mfcr.cz/cs/zamestnanci/personalni-agenda/vyberova-rizeni/pracovni-pomer-nabidky</w:t>
        </w:r>
      </w:hyperlink>
      <w:r w:rsidR="00092599" w:rsidRPr="00092599">
        <w:rPr>
          <w:rFonts w:ascii="Palatino Linotype" w:hAnsi="Palatino Linotype" w:cs="Arial"/>
          <w:sz w:val="24"/>
          <w:szCs w:val="24"/>
        </w:rPr>
        <w:t xml:space="preserve">    </w:t>
      </w:r>
    </w:p>
    <w:p w:rsidR="00092599" w:rsidRPr="00092599" w:rsidRDefault="00092599" w:rsidP="00092599">
      <w:pPr>
        <w:rPr>
          <w:rFonts w:ascii="Palatino Linotype" w:hAnsi="Palatino Linotype" w:cs="Arial"/>
          <w:b/>
          <w:bCs/>
          <w:sz w:val="24"/>
          <w:szCs w:val="24"/>
        </w:rPr>
      </w:pPr>
      <w:r w:rsidRPr="00092599">
        <w:rPr>
          <w:rFonts w:ascii="Palatino Linotype" w:hAnsi="Palatino Linotype" w:cs="Arial"/>
          <w:sz w:val="24"/>
          <w:szCs w:val="24"/>
        </w:rPr>
        <w:t>– viz příloha č. 1 (2 listy)</w:t>
      </w:r>
    </w:p>
    <w:p w:rsidR="00092599" w:rsidRPr="006866AD" w:rsidRDefault="00092599" w:rsidP="00092599">
      <w:pPr>
        <w:jc w:val="both"/>
        <w:rPr>
          <w:rFonts w:ascii="Palatino Linotype" w:hAnsi="Palatino Linotype" w:cs="Arial"/>
          <w:sz w:val="24"/>
          <w:szCs w:val="24"/>
        </w:rPr>
      </w:pPr>
      <w:r w:rsidRPr="00092599">
        <w:rPr>
          <w:rFonts w:ascii="Palatino Linotype" w:hAnsi="Palatino Linotype" w:cs="Arial"/>
          <w:b/>
          <w:bCs/>
          <w:sz w:val="24"/>
          <w:szCs w:val="24"/>
        </w:rPr>
        <w:t>Výběrové řízení vyhlásil/a, č</w:t>
      </w:r>
      <w:r w:rsidRPr="00092599">
        <w:rPr>
          <w:rFonts w:ascii="Palatino Linotype" w:hAnsi="Palatino Linotype" w:cs="Arial"/>
          <w:b/>
          <w:sz w:val="24"/>
          <w:szCs w:val="24"/>
        </w:rPr>
        <w:t>leny výběrové komise navrhl/a, termín konání a rozsah výběrového řízení určil/a</w:t>
      </w:r>
      <w:r w:rsidRPr="00092599">
        <w:rPr>
          <w:rStyle w:val="Znakapoznpodarou"/>
          <w:rFonts w:ascii="Palatino Linotype" w:hAnsi="Palatino Linotype" w:cs="Arial"/>
          <w:b/>
          <w:sz w:val="24"/>
          <w:szCs w:val="24"/>
        </w:rPr>
        <w:footnoteReference w:id="66"/>
      </w:r>
      <w:r w:rsidRPr="00092599">
        <w:rPr>
          <w:rFonts w:ascii="Palatino Linotype" w:hAnsi="Palatino Linotype" w:cs="Arial"/>
          <w:b/>
          <w:sz w:val="24"/>
          <w:szCs w:val="24"/>
          <w:vertAlign w:val="superscript"/>
        </w:rPr>
        <w:t>)</w:t>
      </w:r>
      <w:r w:rsidRPr="00092599">
        <w:rPr>
          <w:rFonts w:ascii="Palatino Linotype" w:hAnsi="Palatino Linotype" w:cs="Arial"/>
          <w:b/>
          <w:sz w:val="24"/>
          <w:szCs w:val="24"/>
        </w:rPr>
        <w:t>:</w:t>
      </w:r>
      <w:r w:rsidRPr="00092599">
        <w:rPr>
          <w:rFonts w:ascii="Palatino Linotype" w:hAnsi="Palatino Linotype" w:cs="Arial"/>
          <w:i/>
          <w:color w:val="00B050"/>
          <w:sz w:val="24"/>
          <w:szCs w:val="24"/>
        </w:rPr>
        <w:t xml:space="preserve"> </w:t>
      </w:r>
      <w:r w:rsidRPr="006866AD">
        <w:rPr>
          <w:rFonts w:ascii="Palatino Linotype" w:hAnsi="Palatino Linotype" w:cs="Arial"/>
          <w:sz w:val="24"/>
          <w:szCs w:val="24"/>
        </w:rPr>
        <w:t xml:space="preserve">vyhlašovatel </w:t>
      </w:r>
    </w:p>
    <w:p w:rsidR="00092599" w:rsidRPr="00092599" w:rsidRDefault="00092599" w:rsidP="00092599">
      <w:pPr>
        <w:rPr>
          <w:rFonts w:ascii="Palatino Linotype" w:hAnsi="Palatino Linotype" w:cs="Arial"/>
          <w:b/>
          <w:sz w:val="24"/>
          <w:szCs w:val="24"/>
        </w:rPr>
      </w:pPr>
      <w:r w:rsidRPr="00092599">
        <w:rPr>
          <w:rFonts w:ascii="Palatino Linotype" w:hAnsi="Palatino Linotype" w:cs="Arial"/>
          <w:b/>
          <w:sz w:val="24"/>
          <w:szCs w:val="24"/>
        </w:rPr>
        <w:t>Komise výběrového řízení</w:t>
      </w:r>
      <w:r w:rsidRPr="00092599">
        <w:rPr>
          <w:rStyle w:val="Znakapoznpodarou"/>
          <w:rFonts w:ascii="Palatino Linotype" w:hAnsi="Palatino Linotype" w:cs="Arial"/>
          <w:b/>
          <w:sz w:val="24"/>
          <w:szCs w:val="24"/>
        </w:rPr>
        <w:footnoteReference w:id="67"/>
      </w:r>
      <w:r w:rsidRPr="00092599">
        <w:rPr>
          <w:rFonts w:ascii="Palatino Linotype" w:hAnsi="Palatino Linotype" w:cs="Arial"/>
          <w:b/>
          <w:sz w:val="24"/>
          <w:szCs w:val="24"/>
          <w:vertAlign w:val="superscript"/>
        </w:rPr>
        <w:t>)</w:t>
      </w:r>
      <w:r w:rsidRPr="00092599">
        <w:rPr>
          <w:rFonts w:ascii="Palatino Linotype" w:hAnsi="Palatino Linotype" w:cs="Arial"/>
          <w:b/>
          <w:sz w:val="24"/>
          <w:szCs w:val="24"/>
        </w:rPr>
        <w:t>:</w:t>
      </w:r>
    </w:p>
    <w:p w:rsidR="00092599" w:rsidRPr="006866AD" w:rsidRDefault="00092599" w:rsidP="00092599">
      <w:pPr>
        <w:spacing w:after="0"/>
        <w:rPr>
          <w:rFonts w:ascii="Palatino Linotype" w:hAnsi="Palatino Linotype" w:cs="Arial"/>
          <w:sz w:val="24"/>
          <w:szCs w:val="24"/>
        </w:rPr>
      </w:pPr>
      <w:r w:rsidRPr="00092599">
        <w:rPr>
          <w:rFonts w:ascii="Palatino Linotype" w:hAnsi="Palatino Linotype" w:cs="Arial"/>
          <w:b/>
          <w:sz w:val="24"/>
          <w:szCs w:val="24"/>
        </w:rPr>
        <w:t>Předseda:</w:t>
      </w:r>
      <w:r w:rsidRPr="00092599">
        <w:rPr>
          <w:rFonts w:ascii="Palatino Linotype" w:hAnsi="Palatino Linotype" w:cs="Arial"/>
          <w:sz w:val="24"/>
          <w:szCs w:val="24"/>
        </w:rPr>
        <w:t xml:space="preserve">  </w:t>
      </w:r>
      <w:r w:rsidRPr="006866AD">
        <w:rPr>
          <w:rFonts w:ascii="Palatino Linotype" w:hAnsi="Palatino Linotype" w:cs="Arial"/>
          <w:sz w:val="24"/>
          <w:szCs w:val="24"/>
        </w:rPr>
        <w:t xml:space="preserve">titul jméno příjmení </w:t>
      </w:r>
    </w:p>
    <w:p w:rsidR="00092599" w:rsidRPr="006866AD" w:rsidRDefault="00092599" w:rsidP="00092599">
      <w:pPr>
        <w:spacing w:after="0"/>
        <w:rPr>
          <w:rFonts w:ascii="Palatino Linotype" w:hAnsi="Palatino Linotype" w:cs="Arial"/>
          <w:sz w:val="24"/>
          <w:szCs w:val="24"/>
        </w:rPr>
      </w:pPr>
      <w:r w:rsidRPr="006866AD">
        <w:rPr>
          <w:rFonts w:ascii="Palatino Linotype" w:hAnsi="Palatino Linotype" w:cs="Arial"/>
          <w:sz w:val="24"/>
          <w:szCs w:val="24"/>
        </w:rPr>
        <w:t xml:space="preserve">pracovní / služební zařazení </w:t>
      </w:r>
    </w:p>
    <w:p w:rsidR="00092599" w:rsidRPr="006866AD" w:rsidRDefault="00092599" w:rsidP="00092599">
      <w:pPr>
        <w:spacing w:after="0"/>
        <w:rPr>
          <w:rFonts w:ascii="Palatino Linotype" w:hAnsi="Palatino Linotype" w:cs="Arial"/>
          <w:sz w:val="24"/>
          <w:szCs w:val="24"/>
        </w:rPr>
      </w:pPr>
      <w:r w:rsidRPr="006866AD">
        <w:rPr>
          <w:rFonts w:ascii="Palatino Linotype" w:hAnsi="Palatino Linotype" w:cs="Arial"/>
          <w:b/>
          <w:sz w:val="24"/>
          <w:szCs w:val="24"/>
        </w:rPr>
        <w:t>Člen:</w:t>
      </w:r>
      <w:r w:rsidRPr="006866AD">
        <w:rPr>
          <w:rFonts w:ascii="Palatino Linotype" w:hAnsi="Palatino Linotype" w:cs="Arial"/>
          <w:sz w:val="24"/>
          <w:szCs w:val="24"/>
        </w:rPr>
        <w:t xml:space="preserve"> titul jméno příjmení </w:t>
      </w:r>
    </w:p>
    <w:p w:rsidR="00092599" w:rsidRPr="006866AD" w:rsidRDefault="00092599" w:rsidP="00092599">
      <w:pPr>
        <w:spacing w:after="0"/>
        <w:rPr>
          <w:rFonts w:ascii="Palatino Linotype" w:hAnsi="Palatino Linotype" w:cs="Arial"/>
          <w:sz w:val="24"/>
          <w:szCs w:val="24"/>
        </w:rPr>
      </w:pPr>
      <w:r w:rsidRPr="006866AD">
        <w:rPr>
          <w:rFonts w:ascii="Palatino Linotype" w:hAnsi="Palatino Linotype" w:cs="Arial"/>
          <w:sz w:val="24"/>
          <w:szCs w:val="24"/>
        </w:rPr>
        <w:t xml:space="preserve">pracovní / služební zařazení </w:t>
      </w:r>
    </w:p>
    <w:p w:rsidR="00092599" w:rsidRPr="006866AD" w:rsidRDefault="00092599" w:rsidP="00092599">
      <w:pPr>
        <w:spacing w:after="0"/>
        <w:rPr>
          <w:rFonts w:ascii="Palatino Linotype" w:hAnsi="Palatino Linotype" w:cs="Arial"/>
          <w:sz w:val="24"/>
          <w:szCs w:val="24"/>
        </w:rPr>
      </w:pPr>
      <w:r w:rsidRPr="006866AD">
        <w:rPr>
          <w:rFonts w:ascii="Palatino Linotype" w:hAnsi="Palatino Linotype" w:cs="Arial"/>
          <w:b/>
          <w:sz w:val="24"/>
          <w:szCs w:val="24"/>
        </w:rPr>
        <w:t>Člen:</w:t>
      </w:r>
      <w:r w:rsidRPr="006866AD">
        <w:rPr>
          <w:rFonts w:ascii="Palatino Linotype" w:hAnsi="Palatino Linotype" w:cs="Arial"/>
          <w:sz w:val="24"/>
          <w:szCs w:val="24"/>
        </w:rPr>
        <w:t xml:space="preserve"> titul jméno příjmení </w:t>
      </w:r>
    </w:p>
    <w:p w:rsidR="00092599" w:rsidRPr="006866AD" w:rsidRDefault="00092599" w:rsidP="00092599">
      <w:pPr>
        <w:spacing w:after="0"/>
        <w:rPr>
          <w:rFonts w:ascii="Palatino Linotype" w:hAnsi="Palatino Linotype" w:cs="Arial"/>
          <w:sz w:val="24"/>
          <w:szCs w:val="24"/>
        </w:rPr>
      </w:pPr>
      <w:r w:rsidRPr="006866AD">
        <w:rPr>
          <w:rFonts w:ascii="Palatino Linotype" w:hAnsi="Palatino Linotype" w:cs="Arial"/>
          <w:sz w:val="24"/>
          <w:szCs w:val="24"/>
        </w:rPr>
        <w:t xml:space="preserve">pracovní / služební zařazení </w:t>
      </w:r>
    </w:p>
    <w:p w:rsidR="00092599" w:rsidRPr="00092599" w:rsidRDefault="00092599" w:rsidP="00092599">
      <w:pPr>
        <w:rPr>
          <w:rFonts w:ascii="Palatino Linotype" w:hAnsi="Palatino Linotype" w:cs="Arial"/>
          <w:color w:val="00B050"/>
          <w:sz w:val="24"/>
          <w:szCs w:val="24"/>
        </w:rPr>
      </w:pPr>
    </w:p>
    <w:p w:rsidR="00092599" w:rsidRPr="006866AD" w:rsidRDefault="00092599" w:rsidP="00092599">
      <w:pPr>
        <w:rPr>
          <w:rFonts w:ascii="Palatino Linotype" w:hAnsi="Palatino Linotype" w:cs="Arial"/>
          <w:b/>
          <w:bCs/>
          <w:sz w:val="24"/>
          <w:szCs w:val="24"/>
        </w:rPr>
      </w:pPr>
      <w:r w:rsidRPr="00092599">
        <w:rPr>
          <w:rFonts w:ascii="Palatino Linotype" w:hAnsi="Palatino Linotype" w:cs="Arial"/>
          <w:b/>
          <w:sz w:val="24"/>
          <w:szCs w:val="24"/>
        </w:rPr>
        <w:t>Termín konání výběrového řízení:</w:t>
      </w:r>
      <w:r w:rsidR="00000003">
        <w:rPr>
          <w:rFonts w:ascii="Palatino Linotype" w:hAnsi="Palatino Linotype" w:cs="Arial"/>
          <w:b/>
          <w:sz w:val="24"/>
          <w:szCs w:val="24"/>
        </w:rPr>
        <w:t xml:space="preserve"> ……………</w:t>
      </w:r>
    </w:p>
    <w:p w:rsidR="00092599" w:rsidRPr="006866AD" w:rsidRDefault="00092599" w:rsidP="00092599">
      <w:pPr>
        <w:rPr>
          <w:rFonts w:ascii="Palatino Linotype" w:hAnsi="Palatino Linotype" w:cs="Arial"/>
          <w:sz w:val="24"/>
          <w:szCs w:val="24"/>
        </w:rPr>
      </w:pPr>
      <w:r w:rsidRPr="00092599">
        <w:rPr>
          <w:rFonts w:ascii="Palatino Linotype" w:hAnsi="Palatino Linotype" w:cs="Arial"/>
          <w:b/>
          <w:bCs/>
          <w:sz w:val="24"/>
          <w:szCs w:val="24"/>
        </w:rPr>
        <w:t>Výběrové řízení organizoval</w:t>
      </w:r>
      <w:r w:rsidRPr="00092599">
        <w:rPr>
          <w:rFonts w:ascii="Palatino Linotype" w:hAnsi="Palatino Linotype" w:cs="Arial"/>
          <w:bCs/>
          <w:sz w:val="24"/>
          <w:szCs w:val="24"/>
        </w:rPr>
        <w:t xml:space="preserve">: </w:t>
      </w:r>
      <w:r w:rsidRPr="006866AD">
        <w:rPr>
          <w:rFonts w:ascii="Palatino Linotype" w:hAnsi="Palatino Linotype" w:cs="Arial"/>
          <w:sz w:val="24"/>
          <w:szCs w:val="24"/>
        </w:rPr>
        <w:t>název útvaru</w:t>
      </w:r>
    </w:p>
    <w:p w:rsidR="00092599" w:rsidRPr="00092599" w:rsidRDefault="00092599" w:rsidP="00092599">
      <w:pPr>
        <w:rPr>
          <w:rFonts w:ascii="Palatino Linotype" w:hAnsi="Palatino Linotype" w:cs="Arial"/>
          <w:i/>
          <w:color w:val="00B050"/>
          <w:sz w:val="24"/>
          <w:szCs w:val="24"/>
        </w:rPr>
      </w:pPr>
    </w:p>
    <w:p w:rsidR="00092599" w:rsidRPr="00092599" w:rsidRDefault="00092599" w:rsidP="00092599">
      <w:pPr>
        <w:jc w:val="center"/>
        <w:rPr>
          <w:rFonts w:ascii="Palatino Linotype" w:hAnsi="Palatino Linotype" w:cs="Arial"/>
          <w:i/>
          <w:color w:val="00B050"/>
          <w:sz w:val="24"/>
          <w:szCs w:val="24"/>
        </w:rPr>
      </w:pPr>
      <w:r w:rsidRPr="00092599">
        <w:rPr>
          <w:rFonts w:ascii="Palatino Linotype" w:hAnsi="Palatino Linotype" w:cs="Arial"/>
          <w:b/>
          <w:sz w:val="24"/>
          <w:szCs w:val="24"/>
          <w:u w:val="single"/>
        </w:rPr>
        <w:t>1. kolo</w:t>
      </w:r>
    </w:p>
    <w:p w:rsidR="00092599" w:rsidRPr="006866AD" w:rsidRDefault="00092599" w:rsidP="00092599">
      <w:pPr>
        <w:jc w:val="both"/>
        <w:rPr>
          <w:rFonts w:ascii="Palatino Linotype" w:hAnsi="Palatino Linotype" w:cs="Arial"/>
          <w:sz w:val="24"/>
          <w:szCs w:val="24"/>
        </w:rPr>
      </w:pPr>
      <w:r w:rsidRPr="006866AD">
        <w:rPr>
          <w:rFonts w:ascii="Palatino Linotype" w:hAnsi="Palatino Linotype" w:cs="Arial"/>
          <w:i/>
          <w:sz w:val="24"/>
          <w:szCs w:val="24"/>
        </w:rPr>
        <w:t xml:space="preserve">V případě, že se nekonala písemná zkouška, </w:t>
      </w:r>
      <w:r w:rsidR="00042728" w:rsidRPr="006866AD">
        <w:rPr>
          <w:rFonts w:ascii="Palatino Linotype" w:hAnsi="Palatino Linotype" w:cs="Arial"/>
          <w:i/>
          <w:sz w:val="24"/>
          <w:szCs w:val="24"/>
        </w:rPr>
        <w:t>upraví se</w:t>
      </w:r>
      <w:r w:rsidRPr="006866AD">
        <w:rPr>
          <w:rFonts w:ascii="Palatino Linotype" w:hAnsi="Palatino Linotype" w:cs="Arial"/>
          <w:i/>
          <w:sz w:val="24"/>
          <w:szCs w:val="24"/>
        </w:rPr>
        <w:t xml:space="preserve"> číseln</w:t>
      </w:r>
      <w:r w:rsidR="00042728" w:rsidRPr="006866AD">
        <w:rPr>
          <w:rFonts w:ascii="Palatino Linotype" w:hAnsi="Palatino Linotype" w:cs="Arial"/>
          <w:i/>
          <w:sz w:val="24"/>
          <w:szCs w:val="24"/>
        </w:rPr>
        <w:t>á řada</w:t>
      </w:r>
      <w:r w:rsidRPr="006866AD">
        <w:rPr>
          <w:rFonts w:ascii="Palatino Linotype" w:hAnsi="Palatino Linotype" w:cs="Arial"/>
          <w:i/>
          <w:sz w:val="24"/>
          <w:szCs w:val="24"/>
        </w:rPr>
        <w:t xml:space="preserve"> příloh dle reality.</w:t>
      </w:r>
    </w:p>
    <w:p w:rsidR="00092599" w:rsidRPr="006866AD" w:rsidRDefault="00092599" w:rsidP="00092599">
      <w:pPr>
        <w:jc w:val="both"/>
        <w:rPr>
          <w:rFonts w:ascii="Palatino Linotype" w:hAnsi="Palatino Linotype" w:cs="Arial"/>
          <w:b/>
          <w:bCs/>
          <w:sz w:val="24"/>
          <w:szCs w:val="24"/>
        </w:rPr>
      </w:pPr>
      <w:r w:rsidRPr="00260D3F">
        <w:rPr>
          <w:rFonts w:ascii="Palatino Linotype" w:hAnsi="Palatino Linotype" w:cs="Arial"/>
          <w:b/>
          <w:bCs/>
          <w:sz w:val="24"/>
          <w:szCs w:val="24"/>
        </w:rPr>
        <w:t xml:space="preserve">Zadání písemné zkoušky před konáním výběrového </w:t>
      </w:r>
      <w:r w:rsidRPr="006866AD">
        <w:rPr>
          <w:rFonts w:ascii="Palatino Linotype" w:hAnsi="Palatino Linotype" w:cs="Arial"/>
          <w:b/>
          <w:bCs/>
          <w:sz w:val="24"/>
          <w:szCs w:val="24"/>
        </w:rPr>
        <w:t xml:space="preserve">řízení: </w:t>
      </w:r>
      <w:r w:rsidR="00042728" w:rsidRPr="006866AD">
        <w:rPr>
          <w:rFonts w:ascii="Palatino Linotype" w:hAnsi="Palatino Linotype" w:cs="Arial"/>
          <w:bCs/>
          <w:i/>
          <w:sz w:val="24"/>
          <w:szCs w:val="24"/>
        </w:rPr>
        <w:t>(pokud</w:t>
      </w:r>
      <w:r w:rsidRPr="006866AD">
        <w:rPr>
          <w:rFonts w:ascii="Palatino Linotype" w:hAnsi="Palatino Linotype" w:cs="Arial"/>
          <w:bCs/>
          <w:i/>
          <w:sz w:val="24"/>
          <w:szCs w:val="24"/>
        </w:rPr>
        <w:t xml:space="preserve"> písemná zkouška byla zadána – část nepovinná)</w:t>
      </w:r>
    </w:p>
    <w:p w:rsidR="00092599" w:rsidRPr="00092599" w:rsidRDefault="00092599" w:rsidP="00092599">
      <w:pPr>
        <w:jc w:val="both"/>
        <w:rPr>
          <w:rFonts w:ascii="Palatino Linotype" w:hAnsi="Palatino Linotype" w:cs="Arial"/>
          <w:bCs/>
          <w:i/>
          <w:color w:val="00B050"/>
          <w:sz w:val="24"/>
          <w:szCs w:val="24"/>
        </w:rPr>
      </w:pPr>
      <w:r w:rsidRPr="00092599">
        <w:rPr>
          <w:rFonts w:ascii="Palatino Linotype" w:hAnsi="Palatino Linotype" w:cs="Arial"/>
          <w:sz w:val="24"/>
          <w:szCs w:val="24"/>
        </w:rPr>
        <w:t>Na základě možnosti zúžení výběru uchazečů komise zadala uchazečům vypracování písemné zkoušky.</w:t>
      </w:r>
    </w:p>
    <w:p w:rsidR="00092599" w:rsidRPr="006866AD" w:rsidRDefault="00092599" w:rsidP="00092599">
      <w:pPr>
        <w:rPr>
          <w:rFonts w:ascii="Palatino Linotype" w:hAnsi="Palatino Linotype" w:cs="Arial"/>
          <w:sz w:val="24"/>
          <w:szCs w:val="24"/>
        </w:rPr>
      </w:pPr>
      <w:r w:rsidRPr="00092599">
        <w:rPr>
          <w:rFonts w:ascii="Palatino Linotype" w:hAnsi="Palatino Linotype" w:cs="Arial"/>
          <w:sz w:val="24"/>
          <w:szCs w:val="24"/>
        </w:rPr>
        <w:lastRenderedPageBreak/>
        <w:t xml:space="preserve">– viz příloha č. 2 výtisk č. 1 – příloha </w:t>
      </w:r>
      <w:r w:rsidRPr="006866AD">
        <w:rPr>
          <w:rFonts w:ascii="Palatino Linotype" w:hAnsi="Palatino Linotype" w:cs="Arial"/>
          <w:sz w:val="24"/>
          <w:szCs w:val="24"/>
        </w:rPr>
        <w:t xml:space="preserve">č. 2 výtisk č. </w:t>
      </w:r>
      <w:r w:rsidR="00260D3F" w:rsidRPr="006866AD">
        <w:rPr>
          <w:rFonts w:ascii="Palatino Linotype" w:hAnsi="Palatino Linotype" w:cs="Arial"/>
          <w:sz w:val="24"/>
          <w:szCs w:val="24"/>
        </w:rPr>
        <w:t>x</w:t>
      </w:r>
      <w:r w:rsidRPr="006866AD">
        <w:rPr>
          <w:rFonts w:ascii="Palatino Linotype" w:hAnsi="Palatino Linotype" w:cs="Arial"/>
          <w:sz w:val="24"/>
          <w:szCs w:val="24"/>
        </w:rPr>
        <w:t xml:space="preserve"> (</w:t>
      </w:r>
      <w:r w:rsidR="00260D3F" w:rsidRPr="006866AD">
        <w:rPr>
          <w:rFonts w:ascii="Palatino Linotype" w:hAnsi="Palatino Linotype" w:cs="Arial"/>
          <w:sz w:val="24"/>
          <w:szCs w:val="24"/>
        </w:rPr>
        <w:t>x</w:t>
      </w:r>
      <w:r w:rsidRPr="006866AD">
        <w:rPr>
          <w:rFonts w:ascii="Palatino Linotype" w:hAnsi="Palatino Linotype" w:cs="Arial"/>
          <w:sz w:val="24"/>
          <w:szCs w:val="24"/>
        </w:rPr>
        <w:t xml:space="preserve"> listů) </w:t>
      </w:r>
    </w:p>
    <w:p w:rsidR="00092599" w:rsidRPr="006866AD" w:rsidRDefault="00260D3F" w:rsidP="00092599">
      <w:pPr>
        <w:jc w:val="both"/>
        <w:rPr>
          <w:rFonts w:ascii="Palatino Linotype" w:hAnsi="Palatino Linotype" w:cs="Arial"/>
          <w:bCs/>
          <w:i/>
          <w:sz w:val="24"/>
          <w:szCs w:val="24"/>
        </w:rPr>
      </w:pPr>
      <w:r w:rsidRPr="006866AD">
        <w:rPr>
          <w:rFonts w:ascii="Palatino Linotype" w:hAnsi="Palatino Linotype" w:cs="Arial"/>
          <w:bCs/>
          <w:i/>
          <w:sz w:val="24"/>
          <w:szCs w:val="24"/>
        </w:rPr>
        <w:t>Vybere s</w:t>
      </w:r>
      <w:r w:rsidR="00092599" w:rsidRPr="006866AD">
        <w:rPr>
          <w:rFonts w:ascii="Palatino Linotype" w:hAnsi="Palatino Linotype" w:cs="Arial"/>
          <w:bCs/>
          <w:i/>
          <w:sz w:val="24"/>
          <w:szCs w:val="24"/>
        </w:rPr>
        <w:t>e jedn</w:t>
      </w:r>
      <w:r w:rsidRPr="006866AD">
        <w:rPr>
          <w:rFonts w:ascii="Palatino Linotype" w:hAnsi="Palatino Linotype" w:cs="Arial"/>
          <w:bCs/>
          <w:i/>
          <w:sz w:val="24"/>
          <w:szCs w:val="24"/>
        </w:rPr>
        <w:t>a</w:t>
      </w:r>
      <w:r w:rsidR="00092599" w:rsidRPr="006866AD">
        <w:rPr>
          <w:rFonts w:ascii="Palatino Linotype" w:hAnsi="Palatino Linotype" w:cs="Arial"/>
          <w:bCs/>
          <w:i/>
          <w:sz w:val="24"/>
          <w:szCs w:val="24"/>
        </w:rPr>
        <w:t xml:space="preserve"> z možností, na základě které komise rozhodovala:</w:t>
      </w:r>
    </w:p>
    <w:p w:rsidR="00092599" w:rsidRPr="00333045" w:rsidRDefault="00092599" w:rsidP="00092599">
      <w:pPr>
        <w:jc w:val="both"/>
        <w:rPr>
          <w:rFonts w:ascii="Palatino Linotype" w:hAnsi="Palatino Linotype" w:cs="Arial"/>
          <w:b/>
          <w:sz w:val="24"/>
          <w:szCs w:val="24"/>
        </w:rPr>
      </w:pPr>
      <w:r w:rsidRPr="00333045">
        <w:rPr>
          <w:rFonts w:ascii="Palatino Linotype" w:hAnsi="Palatino Linotype" w:cs="Arial"/>
          <w:b/>
          <w:bCs/>
          <w:sz w:val="24"/>
          <w:szCs w:val="24"/>
        </w:rPr>
        <w:t xml:space="preserve">1) Vyřazení před konáním výběrového řízení na základě zúžení výběru uchazečů vzhledem k výsledku písemné zkoušky konané před pohovorem </w:t>
      </w:r>
      <w:r w:rsidRPr="00333045">
        <w:rPr>
          <w:rFonts w:ascii="Palatino Linotype" w:hAnsi="Palatino Linotype" w:cs="Arial"/>
          <w:b/>
          <w:sz w:val="24"/>
          <w:szCs w:val="24"/>
        </w:rPr>
        <w:t>(u pracovního / služebního místa)</w:t>
      </w:r>
    </w:p>
    <w:p w:rsidR="00092599" w:rsidRPr="00092599" w:rsidRDefault="00092599" w:rsidP="00260D3F">
      <w:pPr>
        <w:spacing w:after="0"/>
        <w:rPr>
          <w:rFonts w:ascii="Palatino Linotype" w:hAnsi="Palatino Linotype" w:cs="Arial"/>
          <w:b/>
          <w:sz w:val="24"/>
          <w:szCs w:val="24"/>
        </w:rPr>
      </w:pPr>
      <w:r w:rsidRPr="00092599">
        <w:rPr>
          <w:rFonts w:ascii="Palatino Linotype" w:hAnsi="Palatino Linotype" w:cs="Arial"/>
          <w:b/>
          <w:sz w:val="24"/>
          <w:szCs w:val="24"/>
        </w:rPr>
        <w:t xml:space="preserve">Posouzení přihlášek uchazečů </w:t>
      </w:r>
    </w:p>
    <w:p w:rsidR="00092599" w:rsidRPr="00092599" w:rsidRDefault="00092599" w:rsidP="00260D3F">
      <w:pPr>
        <w:spacing w:after="0"/>
        <w:rPr>
          <w:rFonts w:ascii="Palatino Linotype" w:hAnsi="Palatino Linotype" w:cs="Arial"/>
          <w:i/>
          <w:color w:val="00B050"/>
          <w:sz w:val="24"/>
          <w:szCs w:val="24"/>
        </w:rPr>
      </w:pPr>
      <w:r w:rsidRPr="00092599">
        <w:rPr>
          <w:rFonts w:ascii="Palatino Linotype" w:hAnsi="Palatino Linotype" w:cs="Arial"/>
          <w:b/>
          <w:sz w:val="24"/>
          <w:szCs w:val="24"/>
        </w:rPr>
        <w:t>Vyřazení uchazečů z účasti ve výběrovém řízení:</w:t>
      </w:r>
      <w:r w:rsidRPr="00092599">
        <w:rPr>
          <w:rFonts w:ascii="Palatino Linotype" w:hAnsi="Palatino Linotype" w:cs="Arial"/>
          <w:sz w:val="24"/>
          <w:szCs w:val="24"/>
        </w:rPr>
        <w:t xml:space="preserve"> </w:t>
      </w:r>
    </w:p>
    <w:p w:rsidR="00092599" w:rsidRPr="00333045" w:rsidRDefault="00092599" w:rsidP="00260D3F">
      <w:pPr>
        <w:spacing w:after="0"/>
        <w:jc w:val="both"/>
        <w:rPr>
          <w:rFonts w:ascii="Palatino Linotype" w:hAnsi="Palatino Linotype" w:cs="Arial"/>
          <w:bCs/>
          <w:i/>
          <w:sz w:val="24"/>
          <w:szCs w:val="24"/>
        </w:rPr>
      </w:pPr>
      <w:r w:rsidRPr="00333045">
        <w:rPr>
          <w:rFonts w:ascii="Palatino Linotype" w:hAnsi="Palatino Linotype" w:cs="Arial"/>
          <w:sz w:val="24"/>
          <w:szCs w:val="24"/>
        </w:rPr>
        <w:t xml:space="preserve">Do výběrového řízení se přihlásilo celkem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uchazečů. Komise v 1. kole výběrového řízení provedla zhodnocení všech došlých přihlášek uchazečů a zadala uchazečům vypracování písemné zkoušky. Na základě výsledku vypracování písemné zkoušky komise rozhodla o vyřazení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uchazečů z další účasti ve výběrovém řízení. Uchazeči byli o vyřazení písemně informováni, a to z důvodu výše uvedeného.</w:t>
      </w:r>
    </w:p>
    <w:p w:rsidR="00092599" w:rsidRPr="00333045" w:rsidRDefault="00092599" w:rsidP="00092599">
      <w:pPr>
        <w:rPr>
          <w:rFonts w:ascii="Palatino Linotype" w:hAnsi="Palatino Linotype" w:cs="Arial"/>
          <w:i/>
          <w:sz w:val="24"/>
          <w:szCs w:val="24"/>
        </w:rPr>
      </w:pPr>
      <w:r w:rsidRPr="00333045">
        <w:rPr>
          <w:rFonts w:ascii="Palatino Linotype" w:hAnsi="Palatino Linotype" w:cs="Arial"/>
          <w:sz w:val="24"/>
          <w:szCs w:val="24"/>
        </w:rPr>
        <w:t xml:space="preserve">– viz příloha č. 3 výtisk č. 1 – příloha č. 3 výtisk č.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listů) </w:t>
      </w:r>
    </w:p>
    <w:p w:rsidR="00092599" w:rsidRPr="00333045" w:rsidRDefault="00092599" w:rsidP="00092599">
      <w:pPr>
        <w:jc w:val="both"/>
        <w:rPr>
          <w:rFonts w:ascii="Palatino Linotype" w:hAnsi="Palatino Linotype" w:cs="Arial"/>
          <w:b/>
          <w:bCs/>
          <w:sz w:val="24"/>
          <w:szCs w:val="24"/>
        </w:rPr>
      </w:pPr>
      <w:r w:rsidRPr="00333045">
        <w:rPr>
          <w:rFonts w:ascii="Palatino Linotype" w:hAnsi="Palatino Linotype" w:cs="Arial"/>
          <w:b/>
          <w:bCs/>
          <w:sz w:val="24"/>
          <w:szCs w:val="24"/>
        </w:rPr>
        <w:t>2) Vyřazení před konáním výběrového řízení na základě nesplněného požadavku vyhlášeného v inzerci (u pracovního / služebního místa)</w:t>
      </w:r>
    </w:p>
    <w:p w:rsidR="00092599" w:rsidRPr="00092599" w:rsidRDefault="00092599" w:rsidP="00260D3F">
      <w:pPr>
        <w:spacing w:after="0"/>
        <w:rPr>
          <w:rFonts w:ascii="Palatino Linotype" w:hAnsi="Palatino Linotype" w:cs="Arial"/>
          <w:b/>
          <w:sz w:val="24"/>
          <w:szCs w:val="24"/>
        </w:rPr>
      </w:pPr>
      <w:r w:rsidRPr="00092599">
        <w:rPr>
          <w:rFonts w:ascii="Palatino Linotype" w:hAnsi="Palatino Linotype" w:cs="Arial"/>
          <w:b/>
          <w:sz w:val="24"/>
          <w:szCs w:val="24"/>
        </w:rPr>
        <w:t xml:space="preserve">Posouzení přihlášek uchazečů </w:t>
      </w:r>
    </w:p>
    <w:p w:rsidR="00092599" w:rsidRPr="00092599" w:rsidRDefault="00092599" w:rsidP="00260D3F">
      <w:pPr>
        <w:spacing w:after="0"/>
        <w:rPr>
          <w:rFonts w:ascii="Palatino Linotype" w:hAnsi="Palatino Linotype" w:cs="Arial"/>
          <w:i/>
          <w:color w:val="00B050"/>
          <w:sz w:val="24"/>
          <w:szCs w:val="24"/>
        </w:rPr>
      </w:pPr>
      <w:r w:rsidRPr="00092599">
        <w:rPr>
          <w:rFonts w:ascii="Palatino Linotype" w:hAnsi="Palatino Linotype" w:cs="Arial"/>
          <w:b/>
          <w:sz w:val="24"/>
          <w:szCs w:val="24"/>
        </w:rPr>
        <w:t>Vyřazení uchazečů z účasti ve výběrovém řízení:</w:t>
      </w:r>
      <w:r w:rsidRPr="00092599">
        <w:rPr>
          <w:rFonts w:ascii="Palatino Linotype" w:hAnsi="Palatino Linotype" w:cs="Arial"/>
          <w:sz w:val="24"/>
          <w:szCs w:val="24"/>
        </w:rPr>
        <w:t xml:space="preserve"> </w:t>
      </w:r>
    </w:p>
    <w:p w:rsidR="00092599" w:rsidRPr="00333045" w:rsidRDefault="00092599" w:rsidP="00260D3F">
      <w:pPr>
        <w:spacing w:after="0"/>
        <w:jc w:val="both"/>
        <w:rPr>
          <w:rFonts w:ascii="Palatino Linotype" w:hAnsi="Palatino Linotype" w:cs="Arial"/>
          <w:sz w:val="24"/>
          <w:szCs w:val="24"/>
        </w:rPr>
      </w:pPr>
      <w:r w:rsidRPr="00333045">
        <w:rPr>
          <w:rFonts w:ascii="Palatino Linotype" w:hAnsi="Palatino Linotype" w:cs="Arial"/>
          <w:sz w:val="24"/>
          <w:szCs w:val="24"/>
        </w:rPr>
        <w:t xml:space="preserve">Do výběrového řízení se přihlásilo celkem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uchazečů. Komise v 1. kole výběrového řízení provedla zhodnocení všech došlých přihlášek uchazečů. Na základě nesplnění některého z požadavků, které jsou na systemizovaném místě určeny a které byly uvedeny v inzerci vyhlášeného výběrového řízení na internetových a intranetových stránkách FS ČR, komise rozhodla o vyřazení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uchazečů z další účasti ve výběrovém řízení. Uchazeči byli o vyřazení písemně informováni, a to s uvedením konkrétně nesplněného požadavku.   </w:t>
      </w:r>
    </w:p>
    <w:p w:rsidR="00333045" w:rsidRPr="00092599" w:rsidRDefault="00092599" w:rsidP="00092599">
      <w:pPr>
        <w:rPr>
          <w:rFonts w:ascii="Palatino Linotype" w:hAnsi="Palatino Linotype" w:cs="Arial"/>
          <w:i/>
          <w:color w:val="00B050"/>
          <w:sz w:val="24"/>
          <w:szCs w:val="24"/>
        </w:rPr>
      </w:pPr>
      <w:r w:rsidRPr="00333045">
        <w:rPr>
          <w:rFonts w:ascii="Palatino Linotype" w:hAnsi="Palatino Linotype" w:cs="Arial"/>
          <w:sz w:val="24"/>
          <w:szCs w:val="24"/>
        </w:rPr>
        <w:t xml:space="preserve">– viz příloha č. 3 výtisk č. 1 – příloha č. 3 výtisk č.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listů) </w:t>
      </w:r>
    </w:p>
    <w:p w:rsidR="00092599" w:rsidRPr="00333045" w:rsidRDefault="00092599" w:rsidP="00092599">
      <w:pPr>
        <w:jc w:val="both"/>
        <w:rPr>
          <w:rFonts w:ascii="Palatino Linotype" w:hAnsi="Palatino Linotype" w:cs="Arial"/>
          <w:b/>
          <w:bCs/>
          <w:sz w:val="24"/>
          <w:szCs w:val="24"/>
        </w:rPr>
      </w:pPr>
      <w:r w:rsidRPr="00333045">
        <w:rPr>
          <w:rFonts w:ascii="Palatino Linotype" w:hAnsi="Palatino Linotype" w:cs="Arial"/>
          <w:b/>
          <w:bCs/>
          <w:sz w:val="24"/>
          <w:szCs w:val="24"/>
        </w:rPr>
        <w:t>3) Vyřazení před konáním výběrového řízení na základě zúžení výběru uchazečů vzhledem k celkovému posouzení všech došlých přihlášek v návaznosti na zaměření vzdělání a předchozí praxi uchazeče (popř. u pracovního místa)</w:t>
      </w:r>
    </w:p>
    <w:p w:rsidR="00092599" w:rsidRPr="00092599" w:rsidRDefault="00092599" w:rsidP="00260D3F">
      <w:pPr>
        <w:spacing w:after="0"/>
        <w:rPr>
          <w:rFonts w:ascii="Palatino Linotype" w:hAnsi="Palatino Linotype" w:cs="Arial"/>
          <w:b/>
          <w:sz w:val="24"/>
          <w:szCs w:val="24"/>
        </w:rPr>
      </w:pPr>
      <w:r w:rsidRPr="00092599">
        <w:rPr>
          <w:rFonts w:ascii="Palatino Linotype" w:hAnsi="Palatino Linotype" w:cs="Arial"/>
          <w:b/>
          <w:sz w:val="24"/>
          <w:szCs w:val="24"/>
        </w:rPr>
        <w:t>Posouzení přihlášek uchazečů</w:t>
      </w:r>
    </w:p>
    <w:p w:rsidR="00092599" w:rsidRPr="00092599" w:rsidRDefault="00092599" w:rsidP="00260D3F">
      <w:pPr>
        <w:spacing w:after="0"/>
        <w:rPr>
          <w:rFonts w:ascii="Palatino Linotype" w:hAnsi="Palatino Linotype" w:cs="Arial"/>
          <w:i/>
          <w:sz w:val="24"/>
          <w:szCs w:val="24"/>
        </w:rPr>
      </w:pPr>
      <w:r w:rsidRPr="00092599">
        <w:rPr>
          <w:rFonts w:ascii="Palatino Linotype" w:hAnsi="Palatino Linotype" w:cs="Arial"/>
          <w:b/>
          <w:sz w:val="24"/>
          <w:szCs w:val="24"/>
        </w:rPr>
        <w:t>Vyřazení uchazečů z účasti ve výběrovém řízení:</w:t>
      </w:r>
      <w:r w:rsidRPr="00092599">
        <w:rPr>
          <w:rFonts w:ascii="Palatino Linotype" w:hAnsi="Palatino Linotype" w:cs="Arial"/>
          <w:sz w:val="24"/>
          <w:szCs w:val="24"/>
        </w:rPr>
        <w:t xml:space="preserve">  </w:t>
      </w:r>
    </w:p>
    <w:p w:rsidR="00092599" w:rsidRPr="00333045" w:rsidRDefault="00092599" w:rsidP="00260D3F">
      <w:pPr>
        <w:spacing w:after="0"/>
        <w:jc w:val="both"/>
        <w:rPr>
          <w:rFonts w:ascii="Palatino Linotype" w:hAnsi="Palatino Linotype" w:cs="Arial"/>
          <w:sz w:val="24"/>
          <w:szCs w:val="24"/>
        </w:rPr>
      </w:pPr>
      <w:r w:rsidRPr="00333045">
        <w:rPr>
          <w:rFonts w:ascii="Palatino Linotype" w:hAnsi="Palatino Linotype" w:cs="Arial"/>
          <w:sz w:val="24"/>
          <w:szCs w:val="24"/>
        </w:rPr>
        <w:t xml:space="preserve">Do výběrového řízení se přihlásilo celkem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uchazečů. Komise v 1. kole výběrového řízení provedla zhodnocení všech došlých přihlášek uchazečů. </w:t>
      </w:r>
      <w:r w:rsidRPr="00092599">
        <w:rPr>
          <w:rFonts w:ascii="Palatino Linotype" w:hAnsi="Palatino Linotype" w:cs="Arial"/>
          <w:sz w:val="24"/>
          <w:szCs w:val="24"/>
        </w:rPr>
        <w:t xml:space="preserve">Na základě celkového </w:t>
      </w:r>
      <w:r w:rsidRPr="00092599">
        <w:rPr>
          <w:rFonts w:ascii="Palatino Linotype" w:hAnsi="Palatino Linotype" w:cs="Arial"/>
          <w:bCs/>
          <w:sz w:val="24"/>
          <w:szCs w:val="24"/>
        </w:rPr>
        <w:t xml:space="preserve">posouzení přihlášek, v návaznosti na zaměření </w:t>
      </w:r>
      <w:r w:rsidRPr="00092599">
        <w:rPr>
          <w:rFonts w:ascii="Palatino Linotype" w:hAnsi="Palatino Linotype" w:cs="Arial"/>
          <w:bCs/>
          <w:sz w:val="24"/>
          <w:szCs w:val="24"/>
        </w:rPr>
        <w:lastRenderedPageBreak/>
        <w:t xml:space="preserve">vzdělání a předchozí praxi uchazeče, </w:t>
      </w:r>
      <w:r w:rsidRPr="00092599">
        <w:rPr>
          <w:rFonts w:ascii="Palatino Linotype" w:hAnsi="Palatino Linotype" w:cs="Arial"/>
          <w:sz w:val="24"/>
          <w:szCs w:val="24"/>
        </w:rPr>
        <w:t xml:space="preserve">komise rozhodla o další účasti uchazečů ve výběrovém řízení, resp. rozhodla </w:t>
      </w:r>
      <w:r w:rsidRPr="00333045">
        <w:rPr>
          <w:rFonts w:ascii="Palatino Linotype" w:hAnsi="Palatino Linotype" w:cs="Arial"/>
          <w:sz w:val="24"/>
          <w:szCs w:val="24"/>
        </w:rPr>
        <w:t xml:space="preserve">o vyřazení </w:t>
      </w:r>
      <w:r w:rsidR="00260D3F" w:rsidRPr="00333045">
        <w:rPr>
          <w:rFonts w:ascii="Palatino Linotype" w:hAnsi="Palatino Linotype" w:cs="Arial"/>
          <w:sz w:val="24"/>
          <w:szCs w:val="24"/>
        </w:rPr>
        <w:t>x</w:t>
      </w:r>
      <w:r w:rsidRPr="00333045">
        <w:rPr>
          <w:rFonts w:ascii="Palatino Linotype" w:hAnsi="Palatino Linotype" w:cs="Arial"/>
          <w:sz w:val="24"/>
          <w:szCs w:val="24"/>
        </w:rPr>
        <w:t> uchazečů z další účasti ve výběrovém řízení. Uchazeči byli o vyřazení písemně informováni, a to s uvedením důvodu výše uvedeného.</w:t>
      </w:r>
    </w:p>
    <w:p w:rsidR="00092599" w:rsidRPr="00333045" w:rsidRDefault="00092599" w:rsidP="00260D3F">
      <w:pPr>
        <w:spacing w:after="0"/>
        <w:rPr>
          <w:rFonts w:ascii="Palatino Linotype" w:hAnsi="Palatino Linotype" w:cs="Arial"/>
          <w:sz w:val="24"/>
          <w:szCs w:val="24"/>
        </w:rPr>
      </w:pPr>
      <w:r w:rsidRPr="00333045">
        <w:rPr>
          <w:rFonts w:ascii="Palatino Linotype" w:hAnsi="Palatino Linotype" w:cs="Arial"/>
          <w:sz w:val="24"/>
          <w:szCs w:val="24"/>
        </w:rPr>
        <w:t xml:space="preserve">– viz příloha č. 3 výtisk č. 1 – příloha č. 3 výtisk č.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listů) </w:t>
      </w:r>
    </w:p>
    <w:p w:rsidR="00333045" w:rsidRDefault="00333045" w:rsidP="00260D3F">
      <w:pPr>
        <w:spacing w:after="0"/>
        <w:rPr>
          <w:rFonts w:ascii="Palatino Linotype" w:hAnsi="Palatino Linotype" w:cs="Arial"/>
          <w:b/>
          <w:sz w:val="24"/>
          <w:szCs w:val="24"/>
        </w:rPr>
      </w:pPr>
    </w:p>
    <w:p w:rsidR="00092599" w:rsidRPr="00092599" w:rsidRDefault="00092599" w:rsidP="00260D3F">
      <w:pPr>
        <w:spacing w:after="0"/>
        <w:rPr>
          <w:rFonts w:ascii="Palatino Linotype" w:hAnsi="Palatino Linotype" w:cs="Arial"/>
          <w:i/>
          <w:sz w:val="24"/>
          <w:szCs w:val="24"/>
        </w:rPr>
      </w:pPr>
      <w:r w:rsidRPr="00092599">
        <w:rPr>
          <w:rFonts w:ascii="Palatino Linotype" w:hAnsi="Palatino Linotype" w:cs="Arial"/>
          <w:b/>
          <w:sz w:val="24"/>
          <w:szCs w:val="24"/>
        </w:rPr>
        <w:t>Zařazení uchazečů k účasti ve výběrovém řízení - oznámení průběhu:</w:t>
      </w:r>
      <w:r w:rsidRPr="00092599">
        <w:rPr>
          <w:rFonts w:ascii="Palatino Linotype" w:hAnsi="Palatino Linotype" w:cs="Arial"/>
          <w:sz w:val="24"/>
          <w:szCs w:val="24"/>
        </w:rPr>
        <w:t xml:space="preserve"> </w:t>
      </w:r>
    </w:p>
    <w:p w:rsidR="00092599" w:rsidRPr="00333045" w:rsidRDefault="00260D3F" w:rsidP="00260D3F">
      <w:pPr>
        <w:spacing w:after="0"/>
        <w:jc w:val="both"/>
        <w:rPr>
          <w:rFonts w:ascii="Palatino Linotype" w:hAnsi="Palatino Linotype" w:cs="Arial"/>
          <w:sz w:val="24"/>
          <w:szCs w:val="24"/>
        </w:rPr>
      </w:pPr>
      <w:r w:rsidRPr="00333045">
        <w:rPr>
          <w:rFonts w:ascii="Palatino Linotype" w:hAnsi="Palatino Linotype" w:cs="Arial"/>
          <w:sz w:val="24"/>
          <w:szCs w:val="24"/>
        </w:rPr>
        <w:t>X</w:t>
      </w:r>
      <w:r w:rsidR="00092599" w:rsidRPr="00333045">
        <w:rPr>
          <w:rFonts w:ascii="Palatino Linotype" w:hAnsi="Palatino Linotype" w:cs="Arial"/>
          <w:sz w:val="24"/>
          <w:szCs w:val="24"/>
        </w:rPr>
        <w:t> uchazečů bylo písemně pozváno k účasti ve výběrovém řízení, s oznámením průběhu, data a místa konání výběrového řízení a s informací o</w:t>
      </w:r>
      <w:r w:rsidR="00333045" w:rsidRPr="00333045">
        <w:rPr>
          <w:rFonts w:ascii="Palatino Linotype" w:hAnsi="Palatino Linotype" w:cs="Arial"/>
          <w:sz w:val="24"/>
          <w:szCs w:val="24"/>
        </w:rPr>
        <w:t> </w:t>
      </w:r>
      <w:r w:rsidR="00092599" w:rsidRPr="00333045">
        <w:rPr>
          <w:rFonts w:ascii="Palatino Linotype" w:hAnsi="Palatino Linotype" w:cs="Arial"/>
          <w:sz w:val="24"/>
          <w:szCs w:val="24"/>
        </w:rPr>
        <w:t>vyřazení uchazeče v případě jeho neúčasti.</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sz w:val="24"/>
          <w:szCs w:val="24"/>
        </w:rPr>
        <w:t xml:space="preserve">– viz příloha č. 4 výtisk č. 1 – příloha č. 4 výtisk č. </w:t>
      </w:r>
      <w:r w:rsidR="00333045">
        <w:rPr>
          <w:rFonts w:ascii="Palatino Linotype" w:hAnsi="Palatino Linotype" w:cs="Arial"/>
          <w:sz w:val="24"/>
          <w:szCs w:val="24"/>
        </w:rPr>
        <w:t>x</w:t>
      </w:r>
      <w:r w:rsidRPr="00333045">
        <w:rPr>
          <w:rFonts w:ascii="Palatino Linotype" w:hAnsi="Palatino Linotype" w:cs="Arial"/>
          <w:sz w:val="24"/>
          <w:szCs w:val="24"/>
        </w:rPr>
        <w:t xml:space="preserve"> (</w:t>
      </w:r>
      <w:r w:rsidR="00333045">
        <w:rPr>
          <w:rFonts w:ascii="Palatino Linotype" w:hAnsi="Palatino Linotype" w:cs="Arial"/>
          <w:sz w:val="24"/>
          <w:szCs w:val="24"/>
        </w:rPr>
        <w:t>x</w:t>
      </w:r>
      <w:r w:rsidRPr="00333045">
        <w:rPr>
          <w:rFonts w:ascii="Palatino Linotype" w:hAnsi="Palatino Linotype" w:cs="Arial"/>
          <w:sz w:val="24"/>
          <w:szCs w:val="24"/>
        </w:rPr>
        <w:t xml:space="preserve"> listů) </w:t>
      </w:r>
    </w:p>
    <w:p w:rsidR="00092599" w:rsidRPr="00092599" w:rsidRDefault="00092599" w:rsidP="00092599">
      <w:pPr>
        <w:jc w:val="both"/>
        <w:rPr>
          <w:rFonts w:ascii="Palatino Linotype" w:hAnsi="Palatino Linotype" w:cs="Arial"/>
          <w:sz w:val="24"/>
          <w:szCs w:val="24"/>
        </w:rPr>
      </w:pPr>
    </w:p>
    <w:p w:rsidR="00092599" w:rsidRPr="00092599" w:rsidRDefault="00092599" w:rsidP="00260D3F">
      <w:pPr>
        <w:jc w:val="center"/>
        <w:rPr>
          <w:rFonts w:ascii="Palatino Linotype" w:hAnsi="Palatino Linotype" w:cs="Arial"/>
          <w:sz w:val="24"/>
          <w:szCs w:val="24"/>
        </w:rPr>
      </w:pPr>
      <w:r w:rsidRPr="00092599">
        <w:rPr>
          <w:rFonts w:ascii="Palatino Linotype" w:hAnsi="Palatino Linotype" w:cs="Arial"/>
          <w:b/>
          <w:sz w:val="24"/>
          <w:szCs w:val="24"/>
          <w:u w:val="single"/>
        </w:rPr>
        <w:t>2. kolo</w:t>
      </w:r>
    </w:p>
    <w:p w:rsidR="00092599" w:rsidRPr="00092599" w:rsidRDefault="00092599" w:rsidP="00092599">
      <w:pPr>
        <w:rPr>
          <w:rFonts w:ascii="Palatino Linotype" w:hAnsi="Palatino Linotype" w:cs="Arial"/>
          <w:sz w:val="24"/>
          <w:szCs w:val="24"/>
        </w:rPr>
      </w:pPr>
      <w:r w:rsidRPr="00092599">
        <w:rPr>
          <w:rFonts w:ascii="Palatino Linotype" w:hAnsi="Palatino Linotype" w:cs="Arial"/>
          <w:b/>
          <w:sz w:val="24"/>
          <w:szCs w:val="24"/>
        </w:rPr>
        <w:t xml:space="preserve">Prezenční listina: </w:t>
      </w:r>
    </w:p>
    <w:p w:rsidR="00092599" w:rsidRPr="00333045" w:rsidRDefault="00092599" w:rsidP="00260D3F">
      <w:pPr>
        <w:spacing w:after="0"/>
        <w:jc w:val="both"/>
        <w:rPr>
          <w:rFonts w:ascii="Palatino Linotype" w:hAnsi="Palatino Linotype" w:cs="Arial"/>
          <w:sz w:val="24"/>
          <w:szCs w:val="24"/>
        </w:rPr>
      </w:pPr>
      <w:r w:rsidRPr="00333045">
        <w:rPr>
          <w:rFonts w:ascii="Palatino Linotype" w:hAnsi="Palatino Linotype" w:cs="Arial"/>
          <w:sz w:val="24"/>
          <w:szCs w:val="24"/>
        </w:rPr>
        <w:t>Z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pozvaných uchazečů se k výběrovému řízení dostavilo </w:t>
      </w:r>
      <w:r w:rsidR="00260D3F" w:rsidRPr="00333045">
        <w:rPr>
          <w:rFonts w:ascii="Palatino Linotype" w:hAnsi="Palatino Linotype" w:cs="Arial"/>
          <w:sz w:val="24"/>
          <w:szCs w:val="24"/>
        </w:rPr>
        <w:t>x</w:t>
      </w:r>
      <w:r w:rsidRPr="00333045">
        <w:rPr>
          <w:rFonts w:ascii="Palatino Linotype" w:hAnsi="Palatino Linotype" w:cs="Arial"/>
          <w:sz w:val="24"/>
          <w:szCs w:val="24"/>
        </w:rPr>
        <w:t xml:space="preserve"> uchazečů.</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b/>
          <w:sz w:val="24"/>
          <w:szCs w:val="24"/>
        </w:rPr>
        <w:t xml:space="preserve">- </w:t>
      </w:r>
      <w:r w:rsidRPr="00333045">
        <w:rPr>
          <w:rFonts w:ascii="Palatino Linotype" w:hAnsi="Palatino Linotype" w:cs="Arial"/>
          <w:sz w:val="24"/>
          <w:szCs w:val="24"/>
        </w:rPr>
        <w:t>viz příloha č. 5 (1 list)</w:t>
      </w:r>
      <w:r w:rsidR="00260D3F" w:rsidRPr="00333045">
        <w:rPr>
          <w:rFonts w:ascii="Palatino Linotype" w:hAnsi="Palatino Linotype" w:cs="Arial"/>
          <w:sz w:val="24"/>
          <w:szCs w:val="24"/>
        </w:rPr>
        <w:t xml:space="preserve"> – prezenční listina uchazečů</w:t>
      </w:r>
    </w:p>
    <w:p w:rsidR="00092599" w:rsidRPr="00333045" w:rsidRDefault="00092599" w:rsidP="00092599">
      <w:pPr>
        <w:rPr>
          <w:rFonts w:ascii="Palatino Linotype" w:hAnsi="Palatino Linotype" w:cs="Arial"/>
          <w:bCs/>
          <w:i/>
          <w:sz w:val="24"/>
          <w:szCs w:val="24"/>
        </w:rPr>
      </w:pPr>
      <w:r w:rsidRPr="00333045">
        <w:rPr>
          <w:rFonts w:ascii="Palatino Linotype" w:hAnsi="Palatino Linotype" w:cs="Arial"/>
          <w:bCs/>
          <w:i/>
          <w:sz w:val="24"/>
          <w:szCs w:val="24"/>
        </w:rPr>
        <w:t>Vyber</w:t>
      </w:r>
      <w:r w:rsidR="00260D3F" w:rsidRPr="00333045">
        <w:rPr>
          <w:rFonts w:ascii="Palatino Linotype" w:hAnsi="Palatino Linotype" w:cs="Arial"/>
          <w:bCs/>
          <w:i/>
          <w:sz w:val="24"/>
          <w:szCs w:val="24"/>
        </w:rPr>
        <w:t>e se jed</w:t>
      </w:r>
      <w:r w:rsidR="00333045" w:rsidRPr="00333045">
        <w:rPr>
          <w:rFonts w:ascii="Palatino Linotype" w:hAnsi="Palatino Linotype" w:cs="Arial"/>
          <w:bCs/>
          <w:i/>
          <w:sz w:val="24"/>
          <w:szCs w:val="24"/>
        </w:rPr>
        <w:t>n</w:t>
      </w:r>
      <w:r w:rsidR="00260D3F" w:rsidRPr="00333045">
        <w:rPr>
          <w:rFonts w:ascii="Palatino Linotype" w:hAnsi="Palatino Linotype" w:cs="Arial"/>
          <w:bCs/>
          <w:i/>
          <w:sz w:val="24"/>
          <w:szCs w:val="24"/>
        </w:rPr>
        <w:t>a</w:t>
      </w:r>
      <w:r w:rsidR="00333045" w:rsidRPr="00333045">
        <w:rPr>
          <w:rFonts w:ascii="Palatino Linotype" w:hAnsi="Palatino Linotype" w:cs="Arial"/>
          <w:bCs/>
          <w:i/>
          <w:sz w:val="24"/>
          <w:szCs w:val="24"/>
        </w:rPr>
        <w:t xml:space="preserve"> </w:t>
      </w:r>
      <w:r w:rsidRPr="00333045">
        <w:rPr>
          <w:rFonts w:ascii="Palatino Linotype" w:hAnsi="Palatino Linotype" w:cs="Arial"/>
          <w:bCs/>
          <w:i/>
          <w:sz w:val="24"/>
          <w:szCs w:val="24"/>
        </w:rPr>
        <w:t>z možností:</w:t>
      </w:r>
    </w:p>
    <w:p w:rsidR="00092599" w:rsidRPr="00333045" w:rsidRDefault="00092599" w:rsidP="00092599">
      <w:pPr>
        <w:jc w:val="both"/>
        <w:rPr>
          <w:rFonts w:ascii="Palatino Linotype" w:hAnsi="Palatino Linotype" w:cs="Arial"/>
          <w:b/>
          <w:bCs/>
          <w:sz w:val="24"/>
          <w:szCs w:val="24"/>
        </w:rPr>
      </w:pPr>
      <w:r w:rsidRPr="00333045">
        <w:rPr>
          <w:rFonts w:ascii="Palatino Linotype" w:hAnsi="Palatino Linotype" w:cs="Arial"/>
          <w:b/>
          <w:bCs/>
          <w:sz w:val="24"/>
          <w:szCs w:val="24"/>
        </w:rPr>
        <w:t xml:space="preserve">1) V rámci pohovoru – část povinná, se konala písemná zkouška – část nepovinná </w:t>
      </w:r>
      <w:r w:rsidRPr="00333045">
        <w:rPr>
          <w:rFonts w:ascii="Palatino Linotype" w:hAnsi="Palatino Linotype" w:cs="Arial"/>
          <w:b/>
          <w:sz w:val="24"/>
          <w:szCs w:val="24"/>
        </w:rPr>
        <w:t xml:space="preserve">(bodové hodnocení, popř. oblasti hodnocení </w:t>
      </w:r>
      <w:r w:rsidR="00260D3F" w:rsidRPr="00333045">
        <w:rPr>
          <w:rFonts w:ascii="Palatino Linotype" w:hAnsi="Palatino Linotype" w:cs="Arial"/>
          <w:b/>
          <w:sz w:val="24"/>
          <w:szCs w:val="24"/>
        </w:rPr>
        <w:t>se upraví</w:t>
      </w:r>
      <w:r w:rsidRPr="00333045">
        <w:rPr>
          <w:rFonts w:ascii="Palatino Linotype" w:hAnsi="Palatino Linotype" w:cs="Arial"/>
          <w:b/>
          <w:sz w:val="24"/>
          <w:szCs w:val="24"/>
        </w:rPr>
        <w:t xml:space="preserve"> dle určení vyhlašovatele)</w:t>
      </w:r>
    </w:p>
    <w:p w:rsidR="00092599" w:rsidRPr="00092599" w:rsidRDefault="00092599" w:rsidP="00260D3F">
      <w:pPr>
        <w:spacing w:after="0"/>
        <w:rPr>
          <w:rFonts w:ascii="Palatino Linotype" w:hAnsi="Palatino Linotype" w:cs="Arial"/>
          <w:i/>
          <w:sz w:val="24"/>
          <w:szCs w:val="24"/>
        </w:rPr>
      </w:pPr>
      <w:r w:rsidRPr="00092599">
        <w:rPr>
          <w:rFonts w:ascii="Palatino Linotype" w:hAnsi="Palatino Linotype" w:cs="Arial"/>
          <w:b/>
          <w:sz w:val="24"/>
          <w:szCs w:val="24"/>
        </w:rPr>
        <w:t xml:space="preserve">Písemná zkouška, pohovor </w:t>
      </w:r>
    </w:p>
    <w:p w:rsidR="00092599" w:rsidRPr="00092599" w:rsidRDefault="00092599" w:rsidP="00260D3F">
      <w:pPr>
        <w:spacing w:after="0"/>
        <w:rPr>
          <w:rFonts w:ascii="Palatino Linotype" w:hAnsi="Palatino Linotype" w:cs="Arial"/>
          <w:b/>
          <w:sz w:val="24"/>
          <w:szCs w:val="24"/>
        </w:rPr>
      </w:pPr>
      <w:r w:rsidRPr="00092599">
        <w:rPr>
          <w:rFonts w:ascii="Palatino Linotype" w:hAnsi="Palatino Linotype" w:cs="Arial"/>
          <w:b/>
          <w:sz w:val="24"/>
          <w:szCs w:val="24"/>
        </w:rPr>
        <w:t xml:space="preserve">Hodnocení komise - pořadí uchazečů: </w:t>
      </w:r>
    </w:p>
    <w:p w:rsidR="00092599" w:rsidRPr="00260D3F" w:rsidRDefault="00092599" w:rsidP="00260D3F">
      <w:pPr>
        <w:spacing w:after="0"/>
        <w:jc w:val="both"/>
        <w:rPr>
          <w:rFonts w:ascii="Palatino Linotype" w:hAnsi="Palatino Linotype" w:cs="Arial"/>
          <w:sz w:val="24"/>
          <w:szCs w:val="24"/>
        </w:rPr>
      </w:pPr>
      <w:r w:rsidRPr="00092599">
        <w:rPr>
          <w:rFonts w:ascii="Palatino Linotype" w:hAnsi="Palatino Linotype" w:cs="Arial"/>
          <w:sz w:val="24"/>
          <w:szCs w:val="24"/>
        </w:rPr>
        <w:t>Komise stanovila oblasti hodnocení uchazečů a určila bodové hodnocení – max. počet získaných bodů</w:t>
      </w:r>
      <w:r w:rsidRPr="00092599">
        <w:rPr>
          <w:rFonts w:ascii="Palatino Linotype" w:hAnsi="Palatino Linotype" w:cs="Arial"/>
          <w:color w:val="00B050"/>
          <w:sz w:val="24"/>
          <w:szCs w:val="24"/>
        </w:rPr>
        <w:t xml:space="preserve"> </w:t>
      </w:r>
      <w:r w:rsidRPr="00260D3F">
        <w:rPr>
          <w:rFonts w:ascii="Palatino Linotype" w:hAnsi="Palatino Linotype" w:cs="Arial"/>
          <w:sz w:val="24"/>
          <w:szCs w:val="24"/>
        </w:rPr>
        <w:t>90 celkem od tříčlenné komise:</w:t>
      </w:r>
    </w:p>
    <w:p w:rsidR="00092599" w:rsidRPr="00260D3F" w:rsidRDefault="00092599" w:rsidP="00260D3F">
      <w:pPr>
        <w:spacing w:after="0"/>
        <w:jc w:val="both"/>
        <w:rPr>
          <w:rFonts w:ascii="Palatino Linotype" w:hAnsi="Palatino Linotype" w:cs="Arial"/>
          <w:sz w:val="24"/>
          <w:szCs w:val="24"/>
        </w:rPr>
      </w:pPr>
      <w:r w:rsidRPr="00260D3F">
        <w:rPr>
          <w:rFonts w:ascii="Palatino Linotype" w:hAnsi="Palatino Linotype" w:cs="Arial"/>
          <w:sz w:val="24"/>
          <w:szCs w:val="24"/>
        </w:rPr>
        <w:t>- písemná zkouška (max. počet získaných bodů 30)</w:t>
      </w:r>
    </w:p>
    <w:p w:rsidR="00092599" w:rsidRPr="00260D3F" w:rsidRDefault="00092599" w:rsidP="00260D3F">
      <w:pPr>
        <w:spacing w:after="0"/>
        <w:rPr>
          <w:rFonts w:ascii="Palatino Linotype" w:hAnsi="Palatino Linotype" w:cs="Arial"/>
          <w:sz w:val="24"/>
          <w:szCs w:val="24"/>
        </w:rPr>
      </w:pPr>
      <w:r w:rsidRPr="00260D3F">
        <w:rPr>
          <w:rFonts w:ascii="Palatino Linotype" w:hAnsi="Palatino Linotype" w:cs="Arial"/>
          <w:sz w:val="24"/>
          <w:szCs w:val="24"/>
        </w:rPr>
        <w:t>- vzdělání (max. počet získaných bodů 5, resp. 15)</w:t>
      </w:r>
    </w:p>
    <w:p w:rsidR="00092599" w:rsidRPr="00260D3F" w:rsidRDefault="00092599" w:rsidP="00260D3F">
      <w:pPr>
        <w:spacing w:after="0"/>
        <w:rPr>
          <w:rFonts w:ascii="Palatino Linotype" w:hAnsi="Palatino Linotype" w:cs="Arial"/>
          <w:sz w:val="24"/>
          <w:szCs w:val="24"/>
        </w:rPr>
      </w:pPr>
      <w:r w:rsidRPr="00260D3F">
        <w:rPr>
          <w:rFonts w:ascii="Palatino Linotype" w:hAnsi="Palatino Linotype" w:cs="Arial"/>
          <w:sz w:val="24"/>
          <w:szCs w:val="24"/>
        </w:rPr>
        <w:t>- profesní znalosti (max. počet získaných bodů 5, resp. 15)</w:t>
      </w:r>
    </w:p>
    <w:p w:rsidR="00092599" w:rsidRPr="00260D3F" w:rsidRDefault="00092599" w:rsidP="00260D3F">
      <w:pPr>
        <w:spacing w:after="0"/>
        <w:rPr>
          <w:rFonts w:ascii="Palatino Linotype" w:hAnsi="Palatino Linotype" w:cs="Arial"/>
          <w:sz w:val="24"/>
          <w:szCs w:val="24"/>
        </w:rPr>
      </w:pPr>
      <w:r w:rsidRPr="00260D3F">
        <w:rPr>
          <w:rFonts w:ascii="Palatino Linotype" w:hAnsi="Palatino Linotype" w:cs="Arial"/>
          <w:sz w:val="24"/>
          <w:szCs w:val="24"/>
        </w:rPr>
        <w:t>- dosavadní praxe (max. počet získaných bodů 5, resp. 15)</w:t>
      </w:r>
    </w:p>
    <w:p w:rsidR="00092599" w:rsidRPr="00260D3F" w:rsidRDefault="00092599" w:rsidP="00260D3F">
      <w:pPr>
        <w:spacing w:after="0"/>
        <w:rPr>
          <w:rFonts w:ascii="Palatino Linotype" w:hAnsi="Palatino Linotype" w:cs="Arial"/>
          <w:sz w:val="24"/>
          <w:szCs w:val="24"/>
        </w:rPr>
      </w:pPr>
      <w:r w:rsidRPr="00260D3F">
        <w:rPr>
          <w:rFonts w:ascii="Palatino Linotype" w:hAnsi="Palatino Linotype" w:cs="Arial"/>
          <w:sz w:val="24"/>
          <w:szCs w:val="24"/>
        </w:rPr>
        <w:t>- předpoklad k výkonu pozice (max. počet získaných bodů 5, resp. 15).</w:t>
      </w:r>
    </w:p>
    <w:p w:rsidR="00092599" w:rsidRPr="00092599" w:rsidRDefault="00092599" w:rsidP="00260D3F">
      <w:pPr>
        <w:spacing w:after="0"/>
        <w:jc w:val="both"/>
        <w:rPr>
          <w:rFonts w:ascii="Palatino Linotype" w:hAnsi="Palatino Linotype" w:cs="Arial"/>
          <w:sz w:val="24"/>
          <w:szCs w:val="24"/>
        </w:rPr>
      </w:pPr>
      <w:r w:rsidRPr="00092599">
        <w:rPr>
          <w:rFonts w:ascii="Palatino Linotype" w:hAnsi="Palatino Linotype" w:cs="Arial"/>
          <w:bCs/>
          <w:sz w:val="24"/>
          <w:szCs w:val="24"/>
        </w:rPr>
        <w:t>Vyhlašovatel výběrového řízení zadal, v rámci pohovoru, uchazečům vypracování písemné zkoušky, správnost písemné zkoušky ohodnotil dle předem určeného bodového hodnocení. Uchazeči, kteří v písemné zkoušce uspěli, postoupili k pohovoru s komisí.</w:t>
      </w:r>
      <w:r w:rsidRPr="00092599">
        <w:rPr>
          <w:rFonts w:ascii="Palatino Linotype" w:hAnsi="Palatino Linotype" w:cs="Arial"/>
          <w:sz w:val="24"/>
          <w:szCs w:val="24"/>
        </w:rPr>
        <w:t xml:space="preserve">  Každý ze členů komise provedl vlastní bodové hodnocení pohovoru každého uchazeče. Na základě součtu bodového hodnocení písemné a ústní části výběrového řízení u </w:t>
      </w:r>
      <w:r w:rsidRPr="00092599">
        <w:rPr>
          <w:rFonts w:ascii="Palatino Linotype" w:hAnsi="Palatino Linotype" w:cs="Arial"/>
          <w:sz w:val="24"/>
          <w:szCs w:val="24"/>
        </w:rPr>
        <w:lastRenderedPageBreak/>
        <w:t>každého uchazeče, komise stanovila pořadí uchazečů, tím určila výsledek výběrového řízení.</w:t>
      </w:r>
    </w:p>
    <w:p w:rsidR="00092599" w:rsidRPr="00333045" w:rsidRDefault="00092599" w:rsidP="00260D3F">
      <w:pPr>
        <w:spacing w:after="0"/>
        <w:rPr>
          <w:rFonts w:ascii="Palatino Linotype" w:hAnsi="Palatino Linotype" w:cs="Arial"/>
          <w:sz w:val="24"/>
          <w:szCs w:val="24"/>
        </w:rPr>
      </w:pPr>
      <w:r w:rsidRPr="00092599">
        <w:rPr>
          <w:rFonts w:ascii="Palatino Linotype" w:hAnsi="Palatino Linotype" w:cs="Arial"/>
          <w:sz w:val="24"/>
          <w:szCs w:val="24"/>
        </w:rPr>
        <w:t xml:space="preserve">– </w:t>
      </w:r>
      <w:r w:rsidRPr="00092599">
        <w:rPr>
          <w:rFonts w:ascii="Palatino Linotype" w:hAnsi="Palatino Linotype" w:cs="Arial"/>
          <w:bCs/>
          <w:sz w:val="24"/>
          <w:szCs w:val="24"/>
        </w:rPr>
        <w:t>písemné zkoušky -</w:t>
      </w:r>
      <w:r w:rsidRPr="00092599">
        <w:rPr>
          <w:rFonts w:ascii="Palatino Linotype" w:hAnsi="Palatino Linotype" w:cs="Arial"/>
          <w:sz w:val="24"/>
          <w:szCs w:val="24"/>
        </w:rPr>
        <w:t xml:space="preserve"> viz příloha č. 6 výtisk č. 1 – příloha č. </w:t>
      </w:r>
      <w:r w:rsidRPr="00333045">
        <w:rPr>
          <w:rFonts w:ascii="Palatino Linotype" w:hAnsi="Palatino Linotype" w:cs="Arial"/>
          <w:sz w:val="24"/>
          <w:szCs w:val="24"/>
        </w:rPr>
        <w:t xml:space="preserve">6 výtisk č. </w:t>
      </w:r>
      <w:r w:rsidR="00F20A26" w:rsidRPr="00333045">
        <w:rPr>
          <w:rFonts w:ascii="Palatino Linotype" w:hAnsi="Palatino Linotype" w:cs="Arial"/>
          <w:sz w:val="24"/>
          <w:szCs w:val="24"/>
        </w:rPr>
        <w:t>x</w:t>
      </w:r>
      <w:r w:rsidRPr="00333045">
        <w:rPr>
          <w:rFonts w:ascii="Palatino Linotype" w:hAnsi="Palatino Linotype" w:cs="Arial"/>
          <w:sz w:val="24"/>
          <w:szCs w:val="24"/>
        </w:rPr>
        <w:t xml:space="preserve"> (</w:t>
      </w:r>
      <w:r w:rsidR="00F20A26" w:rsidRPr="00333045">
        <w:rPr>
          <w:rFonts w:ascii="Palatino Linotype" w:hAnsi="Palatino Linotype" w:cs="Arial"/>
          <w:sz w:val="24"/>
          <w:szCs w:val="24"/>
        </w:rPr>
        <w:t>x</w:t>
      </w:r>
      <w:r w:rsidR="00333045">
        <w:rPr>
          <w:rFonts w:ascii="Palatino Linotype" w:hAnsi="Palatino Linotype" w:cs="Arial"/>
          <w:sz w:val="24"/>
          <w:szCs w:val="24"/>
        </w:rPr>
        <w:t xml:space="preserve"> l</w:t>
      </w:r>
      <w:r w:rsidRPr="00333045">
        <w:rPr>
          <w:rFonts w:ascii="Palatino Linotype" w:hAnsi="Palatino Linotype" w:cs="Arial"/>
          <w:sz w:val="24"/>
          <w:szCs w:val="24"/>
        </w:rPr>
        <w:t xml:space="preserve">istů) </w:t>
      </w:r>
    </w:p>
    <w:p w:rsidR="00092599" w:rsidRDefault="00092599" w:rsidP="00092599">
      <w:pPr>
        <w:rPr>
          <w:rFonts w:ascii="Palatino Linotype" w:hAnsi="Palatino Linotype" w:cs="Arial"/>
          <w:color w:val="00B050"/>
          <w:sz w:val="24"/>
          <w:szCs w:val="24"/>
        </w:rPr>
      </w:pPr>
      <w:r w:rsidRPr="00092599">
        <w:rPr>
          <w:rFonts w:ascii="Palatino Linotype" w:hAnsi="Palatino Linotype" w:cs="Arial"/>
          <w:sz w:val="24"/>
          <w:szCs w:val="24"/>
        </w:rPr>
        <w:t>– hodnocení komise - viz příloha č. 7 výtisk č. 1 – příloha č. 7 výtisk č. 3 (3 listy)</w:t>
      </w:r>
      <w:r w:rsidRPr="00092599">
        <w:rPr>
          <w:rFonts w:ascii="Palatino Linotype" w:hAnsi="Palatino Linotype" w:cs="Arial"/>
          <w:color w:val="00B050"/>
          <w:sz w:val="24"/>
          <w:szCs w:val="24"/>
        </w:rPr>
        <w:t xml:space="preserve"> </w:t>
      </w:r>
    </w:p>
    <w:p w:rsidR="00092599" w:rsidRPr="00333045" w:rsidRDefault="00092599" w:rsidP="00F20A26">
      <w:pPr>
        <w:spacing w:after="0"/>
        <w:jc w:val="both"/>
        <w:rPr>
          <w:rFonts w:ascii="Palatino Linotype" w:hAnsi="Palatino Linotype" w:cs="Arial"/>
          <w:b/>
          <w:bCs/>
          <w:sz w:val="24"/>
          <w:szCs w:val="24"/>
        </w:rPr>
      </w:pPr>
      <w:r w:rsidRPr="00333045">
        <w:rPr>
          <w:rFonts w:ascii="Palatino Linotype" w:hAnsi="Palatino Linotype" w:cs="Arial"/>
          <w:b/>
          <w:bCs/>
          <w:sz w:val="24"/>
          <w:szCs w:val="24"/>
        </w:rPr>
        <w:t xml:space="preserve">2) Konal se pouze pohovor – část povinná </w:t>
      </w:r>
    </w:p>
    <w:p w:rsidR="00092599" w:rsidRPr="00333045" w:rsidRDefault="00092599" w:rsidP="00092599">
      <w:pPr>
        <w:jc w:val="both"/>
        <w:rPr>
          <w:rFonts w:ascii="Palatino Linotype" w:hAnsi="Palatino Linotype" w:cs="Arial"/>
          <w:b/>
          <w:bCs/>
          <w:sz w:val="24"/>
          <w:szCs w:val="24"/>
        </w:rPr>
      </w:pPr>
      <w:r w:rsidRPr="00333045">
        <w:rPr>
          <w:rFonts w:ascii="Palatino Linotype" w:hAnsi="Palatino Linotype" w:cs="Arial"/>
          <w:b/>
          <w:sz w:val="24"/>
          <w:szCs w:val="24"/>
        </w:rPr>
        <w:t xml:space="preserve">(bodové hodnocení, popř. oblasti hodnocení </w:t>
      </w:r>
      <w:r w:rsidR="00F20A26" w:rsidRPr="00333045">
        <w:rPr>
          <w:rFonts w:ascii="Palatino Linotype" w:hAnsi="Palatino Linotype" w:cs="Arial"/>
          <w:b/>
          <w:sz w:val="24"/>
          <w:szCs w:val="24"/>
        </w:rPr>
        <w:t>se upraví</w:t>
      </w:r>
      <w:r w:rsidRPr="00333045">
        <w:rPr>
          <w:rFonts w:ascii="Palatino Linotype" w:hAnsi="Palatino Linotype" w:cs="Arial"/>
          <w:b/>
          <w:sz w:val="24"/>
          <w:szCs w:val="24"/>
        </w:rPr>
        <w:t xml:space="preserve"> dle určení vyhlašovatele)</w:t>
      </w:r>
    </w:p>
    <w:p w:rsidR="00092599" w:rsidRPr="00F20A26" w:rsidRDefault="00092599" w:rsidP="00F20A26">
      <w:pPr>
        <w:spacing w:after="0"/>
        <w:rPr>
          <w:rFonts w:ascii="Palatino Linotype" w:hAnsi="Palatino Linotype" w:cs="Arial"/>
          <w:b/>
          <w:sz w:val="24"/>
          <w:szCs w:val="24"/>
        </w:rPr>
      </w:pPr>
      <w:r w:rsidRPr="00092599">
        <w:rPr>
          <w:rFonts w:ascii="Palatino Linotype" w:hAnsi="Palatino Linotype" w:cs="Arial"/>
          <w:b/>
          <w:sz w:val="24"/>
          <w:szCs w:val="24"/>
        </w:rPr>
        <w:t>Pohovor</w:t>
      </w:r>
    </w:p>
    <w:p w:rsidR="00092599" w:rsidRPr="00F20A26" w:rsidRDefault="00092599" w:rsidP="00F20A26">
      <w:pPr>
        <w:spacing w:after="0"/>
        <w:rPr>
          <w:rFonts w:ascii="Palatino Linotype" w:hAnsi="Palatino Linotype" w:cs="Arial"/>
          <w:sz w:val="24"/>
          <w:szCs w:val="24"/>
        </w:rPr>
      </w:pPr>
      <w:r w:rsidRPr="00F20A26">
        <w:rPr>
          <w:rFonts w:ascii="Palatino Linotype" w:hAnsi="Palatino Linotype" w:cs="Arial"/>
          <w:b/>
          <w:sz w:val="24"/>
          <w:szCs w:val="24"/>
        </w:rPr>
        <w:t xml:space="preserve">Hodnocení komise - pořadí uchazečů: </w:t>
      </w:r>
    </w:p>
    <w:p w:rsidR="00092599" w:rsidRPr="00F20A26" w:rsidRDefault="00092599" w:rsidP="00F20A26">
      <w:pPr>
        <w:spacing w:after="0"/>
        <w:jc w:val="both"/>
        <w:rPr>
          <w:rFonts w:ascii="Palatino Linotype" w:hAnsi="Palatino Linotype" w:cs="Arial"/>
          <w:sz w:val="24"/>
          <w:szCs w:val="24"/>
        </w:rPr>
      </w:pPr>
      <w:r w:rsidRPr="00F20A26">
        <w:rPr>
          <w:rFonts w:ascii="Palatino Linotype" w:hAnsi="Palatino Linotype" w:cs="Arial"/>
          <w:sz w:val="24"/>
          <w:szCs w:val="24"/>
        </w:rPr>
        <w:t>Komise stanovila oblasti hodnocení uchazečů a určila bodové hodnocení – max. počet získaných bodů 60 celkem od tříčlenné komise:</w:t>
      </w:r>
    </w:p>
    <w:p w:rsidR="00092599" w:rsidRPr="00F20A26" w:rsidRDefault="00092599" w:rsidP="00F20A26">
      <w:pPr>
        <w:spacing w:after="0"/>
        <w:rPr>
          <w:rFonts w:ascii="Palatino Linotype" w:hAnsi="Palatino Linotype" w:cs="Arial"/>
          <w:sz w:val="24"/>
          <w:szCs w:val="24"/>
        </w:rPr>
      </w:pPr>
      <w:r w:rsidRPr="00F20A26">
        <w:rPr>
          <w:rFonts w:ascii="Palatino Linotype" w:hAnsi="Palatino Linotype" w:cs="Arial"/>
          <w:sz w:val="24"/>
          <w:szCs w:val="24"/>
        </w:rPr>
        <w:t>- vzdělání (max. počet získaných bodů 5, resp. 15)</w:t>
      </w:r>
    </w:p>
    <w:p w:rsidR="00092599" w:rsidRPr="00F20A26" w:rsidRDefault="00092599" w:rsidP="00F20A26">
      <w:pPr>
        <w:spacing w:after="0"/>
        <w:rPr>
          <w:rFonts w:ascii="Palatino Linotype" w:hAnsi="Palatino Linotype" w:cs="Arial"/>
          <w:sz w:val="24"/>
          <w:szCs w:val="24"/>
        </w:rPr>
      </w:pPr>
      <w:r w:rsidRPr="00F20A26">
        <w:rPr>
          <w:rFonts w:ascii="Palatino Linotype" w:hAnsi="Palatino Linotype" w:cs="Arial"/>
          <w:sz w:val="24"/>
          <w:szCs w:val="24"/>
        </w:rPr>
        <w:t>- profesní znalosti (max. počet získaných bodů 5, resp. 15)</w:t>
      </w:r>
    </w:p>
    <w:p w:rsidR="00092599" w:rsidRPr="00F20A26" w:rsidRDefault="00092599" w:rsidP="00F20A26">
      <w:pPr>
        <w:spacing w:after="0"/>
        <w:rPr>
          <w:rFonts w:ascii="Palatino Linotype" w:hAnsi="Palatino Linotype" w:cs="Arial"/>
          <w:sz w:val="24"/>
          <w:szCs w:val="24"/>
        </w:rPr>
      </w:pPr>
      <w:r w:rsidRPr="00F20A26">
        <w:rPr>
          <w:rFonts w:ascii="Palatino Linotype" w:hAnsi="Palatino Linotype" w:cs="Arial"/>
          <w:sz w:val="24"/>
          <w:szCs w:val="24"/>
        </w:rPr>
        <w:t>- dosavadní praxe (max. počet získaných bodů 5, resp. 15)</w:t>
      </w:r>
    </w:p>
    <w:p w:rsidR="00092599" w:rsidRPr="00F20A26" w:rsidRDefault="00092599" w:rsidP="00F20A26">
      <w:pPr>
        <w:spacing w:after="0"/>
        <w:rPr>
          <w:rFonts w:ascii="Palatino Linotype" w:hAnsi="Palatino Linotype" w:cs="Arial"/>
          <w:sz w:val="24"/>
          <w:szCs w:val="24"/>
        </w:rPr>
      </w:pPr>
      <w:r w:rsidRPr="00F20A26">
        <w:rPr>
          <w:rFonts w:ascii="Palatino Linotype" w:hAnsi="Palatino Linotype" w:cs="Arial"/>
          <w:sz w:val="24"/>
          <w:szCs w:val="24"/>
        </w:rPr>
        <w:t>- předpoklad k výkonu pozice (max. počet získaných bodů 5, resp. 15).</w:t>
      </w:r>
    </w:p>
    <w:p w:rsidR="00092599" w:rsidRPr="00F20A26" w:rsidRDefault="00092599" w:rsidP="00F20A26">
      <w:pPr>
        <w:spacing w:after="0"/>
        <w:jc w:val="both"/>
        <w:rPr>
          <w:rFonts w:ascii="Palatino Linotype" w:hAnsi="Palatino Linotype" w:cs="Arial"/>
          <w:sz w:val="24"/>
          <w:szCs w:val="24"/>
        </w:rPr>
      </w:pPr>
      <w:r w:rsidRPr="00F20A26">
        <w:rPr>
          <w:rFonts w:ascii="Palatino Linotype" w:hAnsi="Palatino Linotype" w:cs="Arial"/>
          <w:sz w:val="24"/>
          <w:szCs w:val="24"/>
        </w:rPr>
        <w:t>Komise s každým zúčastněným uchazečem provedla pohovor. Každý ze členů komise provedl vlastní bodové hodnocení každého uchazeče. Na základě součtu dílčích bodových hodnocení komise stanovila pořadí uchazečů, tím určila výsledek výběrového řízení.</w:t>
      </w:r>
    </w:p>
    <w:p w:rsidR="00092599" w:rsidRDefault="00092599" w:rsidP="00F20A26">
      <w:pPr>
        <w:spacing w:after="0"/>
        <w:rPr>
          <w:rFonts w:ascii="Palatino Linotype" w:hAnsi="Palatino Linotype" w:cs="Arial"/>
          <w:sz w:val="24"/>
          <w:szCs w:val="24"/>
        </w:rPr>
      </w:pPr>
      <w:r w:rsidRPr="00F20A26">
        <w:rPr>
          <w:rFonts w:ascii="Palatino Linotype" w:hAnsi="Palatino Linotype" w:cs="Arial"/>
          <w:sz w:val="24"/>
          <w:szCs w:val="24"/>
        </w:rPr>
        <w:t xml:space="preserve">– hodnocení komise - viz příloha č. 7 výtisk č. 1 – příloha č. 7 výtisk č. 3 (3 listy) </w:t>
      </w:r>
    </w:p>
    <w:p w:rsidR="00092599" w:rsidRPr="00F20A26" w:rsidRDefault="00092599" w:rsidP="00F20A26">
      <w:pPr>
        <w:spacing w:after="0"/>
        <w:rPr>
          <w:rFonts w:ascii="Palatino Linotype" w:hAnsi="Palatino Linotype" w:cs="Arial"/>
          <w:sz w:val="24"/>
          <w:szCs w:val="24"/>
        </w:rPr>
      </w:pPr>
    </w:p>
    <w:p w:rsidR="00092599" w:rsidRPr="00092599" w:rsidRDefault="00092599" w:rsidP="00F20A26">
      <w:pPr>
        <w:spacing w:after="0"/>
        <w:jc w:val="both"/>
        <w:rPr>
          <w:rFonts w:ascii="Palatino Linotype" w:hAnsi="Palatino Linotype" w:cs="Arial"/>
          <w:bCs/>
          <w:sz w:val="24"/>
          <w:szCs w:val="24"/>
        </w:rPr>
      </w:pPr>
      <w:r w:rsidRPr="00092599">
        <w:rPr>
          <w:rFonts w:ascii="Palatino Linotype" w:hAnsi="Palatino Linotype" w:cs="Arial"/>
          <w:b/>
          <w:sz w:val="24"/>
          <w:szCs w:val="24"/>
        </w:rPr>
        <w:t>Výsledek výběrového řízení:</w:t>
      </w:r>
    </w:p>
    <w:p w:rsidR="00092599" w:rsidRPr="00333045" w:rsidRDefault="00F20A26" w:rsidP="00092599">
      <w:pPr>
        <w:rPr>
          <w:rFonts w:ascii="Palatino Linotype" w:hAnsi="Palatino Linotype" w:cs="Arial"/>
          <w:bCs/>
          <w:i/>
          <w:sz w:val="24"/>
          <w:szCs w:val="24"/>
        </w:rPr>
      </w:pPr>
      <w:r w:rsidRPr="00333045">
        <w:rPr>
          <w:rFonts w:ascii="Palatino Linotype" w:hAnsi="Palatino Linotype" w:cs="Arial"/>
          <w:bCs/>
          <w:i/>
          <w:sz w:val="24"/>
          <w:szCs w:val="24"/>
        </w:rPr>
        <w:t>Vybere se jedna</w:t>
      </w:r>
      <w:r w:rsidR="00092599" w:rsidRPr="00333045">
        <w:rPr>
          <w:rFonts w:ascii="Palatino Linotype" w:hAnsi="Palatino Linotype" w:cs="Arial"/>
          <w:bCs/>
          <w:i/>
          <w:sz w:val="24"/>
          <w:szCs w:val="24"/>
        </w:rPr>
        <w:t xml:space="preserve"> z možností:</w:t>
      </w:r>
    </w:p>
    <w:p w:rsidR="00092599" w:rsidRPr="00333045" w:rsidRDefault="00092599" w:rsidP="00F20A26">
      <w:pPr>
        <w:spacing w:after="0"/>
        <w:jc w:val="both"/>
        <w:rPr>
          <w:rFonts w:ascii="Palatino Linotype" w:hAnsi="Palatino Linotype" w:cs="Arial"/>
          <w:sz w:val="24"/>
          <w:szCs w:val="24"/>
        </w:rPr>
      </w:pPr>
      <w:r w:rsidRPr="00333045">
        <w:rPr>
          <w:rFonts w:ascii="Palatino Linotype" w:hAnsi="Palatino Linotype" w:cs="Arial"/>
          <w:sz w:val="24"/>
          <w:szCs w:val="24"/>
        </w:rPr>
        <w:t xml:space="preserve">1) na volné pracovní místo, </w:t>
      </w:r>
      <w:r w:rsidRPr="00333045">
        <w:rPr>
          <w:rFonts w:ascii="Palatino Linotype" w:hAnsi="Palatino Linotype" w:cs="Arial"/>
          <w:bCs/>
          <w:sz w:val="24"/>
          <w:szCs w:val="24"/>
        </w:rPr>
        <w:t xml:space="preserve">k přijetí zaměstnance do pracovního poměru, </w:t>
      </w:r>
      <w:r w:rsidRPr="00333045">
        <w:rPr>
          <w:rFonts w:ascii="Palatino Linotype" w:hAnsi="Palatino Linotype" w:cs="Arial"/>
          <w:sz w:val="24"/>
          <w:szCs w:val="24"/>
        </w:rPr>
        <w:t>byl/a vybrán/a uchazeč/ka:</w:t>
      </w:r>
    </w:p>
    <w:p w:rsidR="00092599" w:rsidRPr="00333045" w:rsidRDefault="00092599" w:rsidP="00F20A26">
      <w:pPr>
        <w:spacing w:after="0"/>
        <w:jc w:val="both"/>
        <w:rPr>
          <w:rFonts w:ascii="Palatino Linotype" w:hAnsi="Palatino Linotype" w:cs="Arial"/>
          <w:sz w:val="24"/>
          <w:szCs w:val="24"/>
        </w:rPr>
      </w:pPr>
      <w:r w:rsidRPr="00333045">
        <w:rPr>
          <w:rFonts w:ascii="Palatino Linotype" w:hAnsi="Palatino Linotype" w:cs="Arial"/>
          <w:sz w:val="24"/>
          <w:szCs w:val="24"/>
        </w:rPr>
        <w:t xml:space="preserve">2) na dočasně neobsazené pracovní místo, </w:t>
      </w:r>
      <w:r w:rsidRPr="00333045">
        <w:rPr>
          <w:rFonts w:ascii="Palatino Linotype" w:hAnsi="Palatino Linotype" w:cs="Arial"/>
          <w:bCs/>
          <w:sz w:val="24"/>
          <w:szCs w:val="24"/>
        </w:rPr>
        <w:t xml:space="preserve">k přijetí zaměstnance do pracovního poměru na dobu určitou jako zástup, </w:t>
      </w:r>
      <w:r w:rsidRPr="00333045">
        <w:rPr>
          <w:rFonts w:ascii="Palatino Linotype" w:hAnsi="Palatino Linotype" w:cs="Arial"/>
          <w:sz w:val="24"/>
          <w:szCs w:val="24"/>
        </w:rPr>
        <w:t>byl/a vybrán/a uchazeč/ka:</w:t>
      </w:r>
    </w:p>
    <w:p w:rsidR="00092599" w:rsidRPr="00333045" w:rsidRDefault="00092599" w:rsidP="00F20A26">
      <w:pPr>
        <w:spacing w:after="0"/>
        <w:jc w:val="both"/>
        <w:rPr>
          <w:rFonts w:ascii="Palatino Linotype" w:hAnsi="Palatino Linotype" w:cs="Arial"/>
          <w:sz w:val="24"/>
          <w:szCs w:val="24"/>
        </w:rPr>
      </w:pPr>
      <w:r w:rsidRPr="00333045">
        <w:rPr>
          <w:rFonts w:ascii="Palatino Linotype" w:hAnsi="Palatino Linotype" w:cs="Arial"/>
          <w:sz w:val="24"/>
          <w:szCs w:val="24"/>
        </w:rPr>
        <w:t xml:space="preserve">3) na volné služební místo, </w:t>
      </w:r>
      <w:r w:rsidRPr="00333045">
        <w:rPr>
          <w:rFonts w:ascii="Palatino Linotype" w:hAnsi="Palatino Linotype" w:cs="Arial"/>
          <w:bCs/>
          <w:sz w:val="24"/>
          <w:szCs w:val="24"/>
        </w:rPr>
        <w:t xml:space="preserve">k přijetí zaměstnance do pracovního poměru, </w:t>
      </w:r>
      <w:r w:rsidRPr="00333045">
        <w:rPr>
          <w:rFonts w:ascii="Palatino Linotype" w:hAnsi="Palatino Linotype" w:cs="Arial"/>
          <w:sz w:val="24"/>
          <w:szCs w:val="24"/>
        </w:rPr>
        <w:t>byl/a vybrán/a uchazeč/ka:</w:t>
      </w:r>
    </w:p>
    <w:p w:rsidR="00092599" w:rsidRDefault="00092599" w:rsidP="00F20A26">
      <w:pPr>
        <w:spacing w:after="0"/>
        <w:jc w:val="both"/>
        <w:rPr>
          <w:rFonts w:ascii="Palatino Linotype" w:hAnsi="Palatino Linotype" w:cs="Arial"/>
          <w:sz w:val="24"/>
          <w:szCs w:val="24"/>
        </w:rPr>
      </w:pPr>
      <w:r w:rsidRPr="00333045">
        <w:rPr>
          <w:rFonts w:ascii="Palatino Linotype" w:hAnsi="Palatino Linotype" w:cs="Arial"/>
          <w:sz w:val="24"/>
          <w:szCs w:val="24"/>
        </w:rPr>
        <w:t xml:space="preserve">4) na dočasně neobsazené služební místo, </w:t>
      </w:r>
      <w:r w:rsidRPr="00333045">
        <w:rPr>
          <w:rFonts w:ascii="Palatino Linotype" w:hAnsi="Palatino Linotype" w:cs="Arial"/>
          <w:bCs/>
          <w:sz w:val="24"/>
          <w:szCs w:val="24"/>
        </w:rPr>
        <w:t xml:space="preserve">k přijetí zaměstnance do pracovního poměru </w:t>
      </w:r>
      <w:r w:rsidRPr="00092599">
        <w:rPr>
          <w:rFonts w:ascii="Palatino Linotype" w:hAnsi="Palatino Linotype" w:cs="Arial"/>
          <w:bCs/>
          <w:sz w:val="24"/>
          <w:szCs w:val="24"/>
        </w:rPr>
        <w:t xml:space="preserve">na dobu určitou jako zástup, </w:t>
      </w:r>
      <w:r w:rsidRPr="00092599">
        <w:rPr>
          <w:rFonts w:ascii="Palatino Linotype" w:hAnsi="Palatino Linotype" w:cs="Arial"/>
          <w:sz w:val="24"/>
          <w:szCs w:val="24"/>
        </w:rPr>
        <w:t>byl/a vybrán/a uchazeč/ka:</w:t>
      </w:r>
    </w:p>
    <w:p w:rsidR="00092599" w:rsidRPr="00092599" w:rsidRDefault="00092599" w:rsidP="00092599">
      <w:pPr>
        <w:jc w:val="both"/>
        <w:rPr>
          <w:rFonts w:ascii="Palatino Linotype" w:hAnsi="Palatino Linotype" w:cs="Arial"/>
          <w:sz w:val="24"/>
          <w:szCs w:val="24"/>
        </w:rPr>
      </w:pPr>
    </w:p>
    <w:p w:rsidR="00092599" w:rsidRPr="00333045" w:rsidRDefault="00F20A26" w:rsidP="00092599">
      <w:pPr>
        <w:jc w:val="center"/>
        <w:rPr>
          <w:rFonts w:ascii="Palatino Linotype" w:hAnsi="Palatino Linotype" w:cs="Arial"/>
          <w:b/>
          <w:bCs/>
          <w:sz w:val="24"/>
          <w:szCs w:val="24"/>
        </w:rPr>
      </w:pPr>
      <w:r w:rsidRPr="00333045">
        <w:rPr>
          <w:rFonts w:ascii="Palatino Linotype" w:hAnsi="Palatino Linotype" w:cs="Arial"/>
          <w:b/>
          <w:i/>
          <w:sz w:val="24"/>
          <w:szCs w:val="24"/>
        </w:rPr>
        <w:t>Titul, jméno a příjmení vybraného uchazeče</w:t>
      </w:r>
    </w:p>
    <w:p w:rsidR="00092599" w:rsidRPr="00092599" w:rsidRDefault="00092599" w:rsidP="00092599">
      <w:pPr>
        <w:jc w:val="center"/>
        <w:rPr>
          <w:rFonts w:ascii="Palatino Linotype" w:hAnsi="Palatino Linotype" w:cs="Arial"/>
          <w:bCs/>
          <w:sz w:val="24"/>
          <w:szCs w:val="24"/>
        </w:rPr>
      </w:pPr>
      <w:r w:rsidRPr="00092599">
        <w:rPr>
          <w:rFonts w:ascii="Palatino Linotype" w:hAnsi="Palatino Linotype" w:cs="Arial"/>
          <w:bCs/>
          <w:sz w:val="24"/>
          <w:szCs w:val="24"/>
        </w:rPr>
        <w:t>_____________________________________________</w:t>
      </w:r>
    </w:p>
    <w:p w:rsidR="00092599" w:rsidRPr="00092599" w:rsidRDefault="00092599" w:rsidP="00F20A26">
      <w:pPr>
        <w:spacing w:after="0"/>
        <w:rPr>
          <w:rFonts w:ascii="Palatino Linotype" w:hAnsi="Palatino Linotype" w:cs="Arial"/>
          <w:i/>
          <w:sz w:val="24"/>
          <w:szCs w:val="24"/>
        </w:rPr>
      </w:pPr>
      <w:r w:rsidRPr="00092599">
        <w:rPr>
          <w:rFonts w:ascii="Palatino Linotype" w:hAnsi="Palatino Linotype" w:cs="Arial"/>
          <w:b/>
          <w:sz w:val="24"/>
          <w:szCs w:val="24"/>
        </w:rPr>
        <w:lastRenderedPageBreak/>
        <w:t xml:space="preserve">Informace o výsledku výběrového řízení: </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i/>
          <w:sz w:val="24"/>
          <w:szCs w:val="24"/>
        </w:rPr>
        <w:t>Vyber</w:t>
      </w:r>
      <w:r w:rsidR="00F20A26" w:rsidRPr="00333045">
        <w:rPr>
          <w:rFonts w:ascii="Palatino Linotype" w:hAnsi="Palatino Linotype" w:cs="Arial"/>
          <w:i/>
          <w:sz w:val="24"/>
          <w:szCs w:val="24"/>
        </w:rPr>
        <w:t>e s</w:t>
      </w:r>
      <w:r w:rsidRPr="00333045">
        <w:rPr>
          <w:rFonts w:ascii="Palatino Linotype" w:hAnsi="Palatino Linotype" w:cs="Arial"/>
          <w:i/>
          <w:sz w:val="24"/>
          <w:szCs w:val="24"/>
        </w:rPr>
        <w:t>e z možností:</w:t>
      </w:r>
    </w:p>
    <w:p w:rsidR="00092599" w:rsidRPr="00333045" w:rsidRDefault="00F20A26" w:rsidP="00092599">
      <w:pPr>
        <w:jc w:val="both"/>
        <w:rPr>
          <w:rFonts w:ascii="Palatino Linotype" w:hAnsi="Palatino Linotype" w:cs="Arial"/>
          <w:sz w:val="24"/>
          <w:szCs w:val="24"/>
        </w:rPr>
      </w:pPr>
      <w:r w:rsidRPr="00333045">
        <w:rPr>
          <w:rFonts w:ascii="Palatino Linotype" w:hAnsi="Palatino Linotype" w:cs="Arial"/>
          <w:sz w:val="24"/>
          <w:szCs w:val="24"/>
        </w:rPr>
        <w:t>x</w:t>
      </w:r>
      <w:r w:rsidR="00092599" w:rsidRPr="00333045">
        <w:rPr>
          <w:rFonts w:ascii="Palatino Linotype" w:hAnsi="Palatino Linotype" w:cs="Arial"/>
          <w:sz w:val="24"/>
          <w:szCs w:val="24"/>
        </w:rPr>
        <w:t> uchazeči se nedostavili k výběrovému řízení, na základě toho byli z výběrového řízení vyřazeni, o vyřazení z důvodu uvedeného byli písemně informováni,</w:t>
      </w:r>
    </w:p>
    <w:p w:rsidR="00092599" w:rsidRPr="00333045" w:rsidRDefault="00F20A26" w:rsidP="00F20A26">
      <w:pPr>
        <w:spacing w:after="0"/>
        <w:jc w:val="both"/>
        <w:rPr>
          <w:rFonts w:ascii="Palatino Linotype" w:hAnsi="Palatino Linotype" w:cs="Arial"/>
          <w:sz w:val="24"/>
          <w:szCs w:val="24"/>
        </w:rPr>
      </w:pPr>
      <w:r w:rsidRPr="00333045">
        <w:rPr>
          <w:rFonts w:ascii="Palatino Linotype" w:hAnsi="Palatino Linotype" w:cs="Arial"/>
          <w:sz w:val="24"/>
          <w:szCs w:val="24"/>
        </w:rPr>
        <w:t>x</w:t>
      </w:r>
      <w:r w:rsidR="00092599" w:rsidRPr="00333045">
        <w:rPr>
          <w:rFonts w:ascii="Palatino Linotype" w:hAnsi="Palatino Linotype" w:cs="Arial"/>
          <w:sz w:val="24"/>
          <w:szCs w:val="24"/>
        </w:rPr>
        <w:t> uchazeči se k výběrovému řízení dostavili, každý ze zúčastněných uchazečů byl písemně vyrozuměn o výsledku výběrového řízení, a to s uvedením: vybrán/a,  nevybrán/a.</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sz w:val="24"/>
          <w:szCs w:val="24"/>
        </w:rPr>
        <w:t xml:space="preserve">– viz příloha č. 8 výtisk č. 1 – příloha č. 8 výtisk č. </w:t>
      </w:r>
      <w:r w:rsidR="00F20A26" w:rsidRPr="00333045">
        <w:rPr>
          <w:rFonts w:ascii="Palatino Linotype" w:hAnsi="Palatino Linotype" w:cs="Arial"/>
          <w:sz w:val="24"/>
          <w:szCs w:val="24"/>
        </w:rPr>
        <w:t>x</w:t>
      </w:r>
      <w:r w:rsidRPr="00333045">
        <w:rPr>
          <w:rFonts w:ascii="Palatino Linotype" w:hAnsi="Palatino Linotype" w:cs="Arial"/>
          <w:sz w:val="24"/>
          <w:szCs w:val="24"/>
        </w:rPr>
        <w:t xml:space="preserve"> (</w:t>
      </w:r>
      <w:r w:rsidR="00F20A26" w:rsidRPr="00333045">
        <w:rPr>
          <w:rFonts w:ascii="Palatino Linotype" w:hAnsi="Palatino Linotype" w:cs="Arial"/>
          <w:sz w:val="24"/>
          <w:szCs w:val="24"/>
        </w:rPr>
        <w:t>x</w:t>
      </w:r>
      <w:r w:rsidRPr="00333045">
        <w:rPr>
          <w:rFonts w:ascii="Palatino Linotype" w:hAnsi="Palatino Linotype" w:cs="Arial"/>
          <w:sz w:val="24"/>
          <w:szCs w:val="24"/>
        </w:rPr>
        <w:t xml:space="preserve"> listů) </w:t>
      </w:r>
    </w:p>
    <w:p w:rsidR="00092599" w:rsidRPr="00333045" w:rsidRDefault="00092599" w:rsidP="00F20A26">
      <w:pPr>
        <w:spacing w:after="0"/>
        <w:rPr>
          <w:rFonts w:ascii="Palatino Linotype" w:hAnsi="Palatino Linotype" w:cs="Arial"/>
          <w:i/>
          <w:sz w:val="24"/>
          <w:szCs w:val="24"/>
        </w:rPr>
      </w:pPr>
      <w:r w:rsidRPr="00333045">
        <w:rPr>
          <w:rFonts w:ascii="Palatino Linotype" w:hAnsi="Palatino Linotype" w:cs="Arial"/>
          <w:b/>
          <w:sz w:val="24"/>
          <w:szCs w:val="24"/>
        </w:rPr>
        <w:t xml:space="preserve">Soupis uchazečů – výsledek výběrového řízení: </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sz w:val="24"/>
          <w:szCs w:val="24"/>
        </w:rPr>
        <w:t>– viz příloha č. 9 (</w:t>
      </w:r>
      <w:r w:rsidR="00F20A26" w:rsidRPr="00333045">
        <w:rPr>
          <w:rFonts w:ascii="Palatino Linotype" w:hAnsi="Palatino Linotype" w:cs="Arial"/>
          <w:sz w:val="24"/>
          <w:szCs w:val="24"/>
        </w:rPr>
        <w:t>x</w:t>
      </w:r>
      <w:r w:rsidRPr="00333045">
        <w:rPr>
          <w:rFonts w:ascii="Palatino Linotype" w:hAnsi="Palatino Linotype" w:cs="Arial"/>
          <w:sz w:val="24"/>
          <w:szCs w:val="24"/>
        </w:rPr>
        <w:t xml:space="preserve"> listů) </w:t>
      </w:r>
    </w:p>
    <w:p w:rsidR="00092599" w:rsidRPr="00092599" w:rsidRDefault="00092599" w:rsidP="00F20A26">
      <w:pPr>
        <w:spacing w:after="0"/>
        <w:rPr>
          <w:rFonts w:ascii="Palatino Linotype" w:hAnsi="Palatino Linotype" w:cs="Arial"/>
          <w:b/>
          <w:sz w:val="24"/>
          <w:szCs w:val="24"/>
        </w:rPr>
      </w:pPr>
      <w:r w:rsidRPr="00092599">
        <w:rPr>
          <w:rFonts w:ascii="Palatino Linotype" w:hAnsi="Palatino Linotype" w:cs="Arial"/>
          <w:b/>
          <w:sz w:val="24"/>
          <w:szCs w:val="24"/>
        </w:rPr>
        <w:t xml:space="preserve">Záznam o pohovoru s uchazečem, </w:t>
      </w:r>
    </w:p>
    <w:p w:rsidR="00092599" w:rsidRPr="00092599" w:rsidRDefault="00092599" w:rsidP="00F20A26">
      <w:pPr>
        <w:spacing w:after="0"/>
        <w:rPr>
          <w:rFonts w:ascii="Palatino Linotype" w:hAnsi="Palatino Linotype" w:cs="Arial"/>
          <w:b/>
          <w:sz w:val="24"/>
          <w:szCs w:val="24"/>
        </w:rPr>
      </w:pPr>
      <w:r w:rsidRPr="00092599">
        <w:rPr>
          <w:rFonts w:ascii="Palatino Linotype" w:hAnsi="Palatino Linotype" w:cs="Arial"/>
          <w:b/>
          <w:sz w:val="24"/>
          <w:szCs w:val="24"/>
        </w:rPr>
        <w:t xml:space="preserve">Návrh na přijetí do pracovního poměru: </w:t>
      </w:r>
    </w:p>
    <w:p w:rsidR="00092599" w:rsidRPr="00092599" w:rsidRDefault="00092599" w:rsidP="00092599">
      <w:pPr>
        <w:jc w:val="both"/>
        <w:rPr>
          <w:rFonts w:ascii="Palatino Linotype" w:hAnsi="Palatino Linotype" w:cs="Arial"/>
          <w:sz w:val="24"/>
          <w:szCs w:val="24"/>
        </w:rPr>
      </w:pPr>
      <w:r w:rsidRPr="00092599">
        <w:rPr>
          <w:rFonts w:ascii="Palatino Linotype" w:hAnsi="Palatino Linotype" w:cs="Arial"/>
          <w:sz w:val="24"/>
          <w:szCs w:val="24"/>
        </w:rPr>
        <w:t xml:space="preserve">Doklady předány do oddělení personálního (k založení do osobního spisu zaměstnance/kyně). </w:t>
      </w:r>
    </w:p>
    <w:p w:rsidR="00092599" w:rsidRPr="00092599" w:rsidRDefault="00092599" w:rsidP="00F20A26">
      <w:pPr>
        <w:spacing w:after="0"/>
        <w:rPr>
          <w:rFonts w:ascii="Palatino Linotype" w:hAnsi="Palatino Linotype" w:cs="Arial"/>
          <w:sz w:val="24"/>
          <w:szCs w:val="24"/>
        </w:rPr>
      </w:pPr>
      <w:r w:rsidRPr="00092599">
        <w:rPr>
          <w:rFonts w:ascii="Palatino Linotype" w:hAnsi="Palatino Linotype" w:cs="Arial"/>
          <w:b/>
          <w:sz w:val="24"/>
          <w:szCs w:val="24"/>
        </w:rPr>
        <w:t xml:space="preserve">Přihlášky uchazečů do výběrového řízení (životopisy + motivační </w:t>
      </w:r>
      <w:r w:rsidR="00F20A26">
        <w:rPr>
          <w:rFonts w:ascii="Palatino Linotype" w:hAnsi="Palatino Linotype" w:cs="Arial"/>
          <w:b/>
          <w:sz w:val="24"/>
          <w:szCs w:val="24"/>
        </w:rPr>
        <w:t>d</w:t>
      </w:r>
      <w:r w:rsidRPr="00092599">
        <w:rPr>
          <w:rFonts w:ascii="Palatino Linotype" w:hAnsi="Palatino Linotype" w:cs="Arial"/>
          <w:b/>
          <w:sz w:val="24"/>
          <w:szCs w:val="24"/>
        </w:rPr>
        <w:t>opisy):</w:t>
      </w:r>
      <w:r w:rsidRPr="00092599">
        <w:rPr>
          <w:rFonts w:ascii="Palatino Linotype" w:hAnsi="Palatino Linotype" w:cs="Arial"/>
          <w:sz w:val="24"/>
          <w:szCs w:val="24"/>
        </w:rPr>
        <w:t xml:space="preserve">   </w:t>
      </w:r>
    </w:p>
    <w:p w:rsidR="00092599" w:rsidRPr="00092599" w:rsidRDefault="00092599" w:rsidP="00092599">
      <w:pPr>
        <w:rPr>
          <w:rFonts w:ascii="Palatino Linotype" w:hAnsi="Palatino Linotype" w:cs="Arial"/>
          <w:sz w:val="24"/>
          <w:szCs w:val="24"/>
        </w:rPr>
      </w:pPr>
      <w:r w:rsidRPr="00333045">
        <w:rPr>
          <w:rFonts w:ascii="Palatino Linotype" w:hAnsi="Palatino Linotype" w:cs="Arial"/>
          <w:i/>
          <w:sz w:val="24"/>
          <w:szCs w:val="24"/>
        </w:rPr>
        <w:t>počet, např. 20x</w:t>
      </w:r>
      <w:r w:rsidRPr="00333045">
        <w:rPr>
          <w:rFonts w:ascii="Palatino Linotype" w:hAnsi="Palatino Linotype" w:cs="Arial"/>
          <w:sz w:val="24"/>
          <w:szCs w:val="24"/>
        </w:rPr>
        <w:t xml:space="preserve"> jsou </w:t>
      </w:r>
      <w:r w:rsidRPr="00092599">
        <w:rPr>
          <w:rFonts w:ascii="Palatino Linotype" w:hAnsi="Palatino Linotype" w:cs="Arial"/>
          <w:sz w:val="24"/>
          <w:szCs w:val="24"/>
        </w:rPr>
        <w:t xml:space="preserve">přílohou k tomuto protokolu. </w:t>
      </w:r>
    </w:p>
    <w:p w:rsidR="00092599" w:rsidRPr="00092599" w:rsidRDefault="00092599" w:rsidP="00092599">
      <w:pPr>
        <w:jc w:val="both"/>
        <w:rPr>
          <w:rFonts w:ascii="Palatino Linotype" w:hAnsi="Palatino Linotype" w:cs="Arial"/>
          <w:b/>
          <w:sz w:val="24"/>
          <w:szCs w:val="24"/>
          <w:u w:val="single"/>
        </w:rPr>
      </w:pPr>
      <w:r w:rsidRPr="00092599">
        <w:rPr>
          <w:rFonts w:ascii="Palatino Linotype" w:hAnsi="Palatino Linotype" w:cs="Arial"/>
          <w:b/>
          <w:sz w:val="24"/>
          <w:szCs w:val="24"/>
          <w:u w:val="single"/>
        </w:rPr>
        <w:t>Členové komise prohlašují, že výběrové řízení proběhlo korektně a objektivně, což stvrzují svým podpisem:</w:t>
      </w:r>
    </w:p>
    <w:p w:rsidR="00092599" w:rsidRPr="00092599" w:rsidRDefault="00092599" w:rsidP="00092599">
      <w:pPr>
        <w:rPr>
          <w:rFonts w:ascii="Palatino Linotype" w:hAnsi="Palatino Linotype" w:cs="Arial"/>
          <w:sz w:val="24"/>
          <w:szCs w:val="24"/>
        </w:rPr>
      </w:pPr>
    </w:p>
    <w:p w:rsidR="00092599" w:rsidRPr="00333045" w:rsidRDefault="00092599" w:rsidP="00F20A26">
      <w:pPr>
        <w:spacing w:after="0"/>
        <w:rPr>
          <w:rFonts w:ascii="Palatino Linotype" w:hAnsi="Palatino Linotype" w:cs="Arial"/>
          <w:sz w:val="24"/>
          <w:szCs w:val="24"/>
        </w:rPr>
      </w:pPr>
      <w:r w:rsidRPr="00092599">
        <w:rPr>
          <w:rFonts w:ascii="Palatino Linotype" w:hAnsi="Palatino Linotype" w:cs="Arial"/>
          <w:sz w:val="24"/>
          <w:szCs w:val="24"/>
        </w:rPr>
        <w:t>Předseda</w:t>
      </w:r>
      <w:r w:rsidRPr="00333045">
        <w:rPr>
          <w:rFonts w:ascii="Palatino Linotype" w:hAnsi="Palatino Linotype" w:cs="Arial"/>
          <w:sz w:val="24"/>
          <w:szCs w:val="24"/>
        </w:rPr>
        <w:t xml:space="preserve">:  titul jméno příjmení </w:t>
      </w:r>
      <w:r w:rsidR="00F20A26" w:rsidRPr="00333045">
        <w:rPr>
          <w:rFonts w:ascii="Palatino Linotype" w:hAnsi="Palatino Linotype" w:cs="Arial"/>
          <w:color w:val="00B050"/>
          <w:sz w:val="24"/>
          <w:szCs w:val="24"/>
        </w:rPr>
        <w:tab/>
      </w:r>
      <w:r w:rsidR="00F20A26" w:rsidRPr="00333045">
        <w:rPr>
          <w:rFonts w:ascii="Palatino Linotype" w:hAnsi="Palatino Linotype" w:cs="Arial"/>
          <w:color w:val="00B050"/>
          <w:sz w:val="24"/>
          <w:szCs w:val="24"/>
        </w:rPr>
        <w:tab/>
      </w:r>
      <w:r w:rsidR="00F20A26" w:rsidRPr="00333045">
        <w:rPr>
          <w:rFonts w:ascii="Palatino Linotype" w:hAnsi="Palatino Linotype" w:cs="Arial"/>
          <w:color w:val="00B050"/>
          <w:sz w:val="24"/>
          <w:szCs w:val="24"/>
        </w:rPr>
        <w:tab/>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Pr="00333045">
        <w:rPr>
          <w:rFonts w:ascii="Palatino Linotype" w:hAnsi="Palatino Linotype" w:cs="Arial"/>
          <w:sz w:val="24"/>
          <w:szCs w:val="24"/>
        </w:rPr>
        <w:t xml:space="preserve">podpis   </w:t>
      </w:r>
    </w:p>
    <w:p w:rsidR="00092599" w:rsidRPr="00F20A26" w:rsidRDefault="00092599" w:rsidP="00092599">
      <w:pPr>
        <w:rPr>
          <w:rFonts w:ascii="Palatino Linotype" w:hAnsi="Palatino Linotype" w:cs="Arial"/>
          <w:sz w:val="24"/>
          <w:szCs w:val="24"/>
        </w:rPr>
      </w:pPr>
      <w:r w:rsidRPr="00333045">
        <w:rPr>
          <w:rFonts w:ascii="Palatino Linotype" w:hAnsi="Palatino Linotype" w:cs="Arial"/>
          <w:sz w:val="24"/>
          <w:szCs w:val="24"/>
        </w:rPr>
        <w:t xml:space="preserve">pracovní / služební zařazení </w:t>
      </w:r>
      <w:r w:rsidR="00F20A26" w:rsidRPr="00333045">
        <w:rPr>
          <w:rFonts w:ascii="Palatino Linotype" w:hAnsi="Palatino Linotype" w:cs="Arial"/>
          <w:sz w:val="24"/>
          <w:szCs w:val="24"/>
        </w:rPr>
        <w:t xml:space="preserve">                  </w:t>
      </w:r>
      <w:r w:rsidRPr="00333045">
        <w:rPr>
          <w:rFonts w:ascii="Palatino Linotype" w:hAnsi="Palatino Linotype" w:cs="Arial"/>
          <w:sz w:val="24"/>
          <w:szCs w:val="24"/>
        </w:rPr>
        <w:t>……………………………………………</w:t>
      </w:r>
    </w:p>
    <w:p w:rsidR="00092599" w:rsidRPr="00333045" w:rsidRDefault="00092599" w:rsidP="00092599">
      <w:pPr>
        <w:rPr>
          <w:rFonts w:ascii="Palatino Linotype" w:hAnsi="Palatino Linotype" w:cs="Arial"/>
          <w:sz w:val="24"/>
          <w:szCs w:val="24"/>
        </w:rPr>
      </w:pPr>
    </w:p>
    <w:p w:rsidR="00092599" w:rsidRPr="00333045" w:rsidRDefault="00092599" w:rsidP="00F20A26">
      <w:pPr>
        <w:spacing w:after="0"/>
        <w:rPr>
          <w:rFonts w:ascii="Palatino Linotype" w:hAnsi="Palatino Linotype" w:cs="Arial"/>
          <w:sz w:val="24"/>
          <w:szCs w:val="24"/>
        </w:rPr>
      </w:pPr>
      <w:r w:rsidRPr="00333045">
        <w:rPr>
          <w:rFonts w:ascii="Palatino Linotype" w:hAnsi="Palatino Linotype" w:cs="Arial"/>
          <w:sz w:val="24"/>
          <w:szCs w:val="24"/>
        </w:rPr>
        <w:t xml:space="preserve">Člen: titul jméno příjmení </w:t>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Pr="00333045">
        <w:rPr>
          <w:rFonts w:ascii="Palatino Linotype" w:hAnsi="Palatino Linotype" w:cs="Arial"/>
          <w:sz w:val="24"/>
          <w:szCs w:val="24"/>
        </w:rPr>
        <w:t xml:space="preserve">podpis   </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sz w:val="24"/>
          <w:szCs w:val="24"/>
        </w:rPr>
        <w:t xml:space="preserve">pracovní / služební zařazení </w:t>
      </w:r>
      <w:r w:rsidR="00F20A26" w:rsidRPr="00333045">
        <w:rPr>
          <w:rFonts w:ascii="Palatino Linotype" w:hAnsi="Palatino Linotype" w:cs="Arial"/>
          <w:sz w:val="24"/>
          <w:szCs w:val="24"/>
        </w:rPr>
        <w:t xml:space="preserve">                  </w:t>
      </w:r>
      <w:r w:rsidRPr="00333045">
        <w:rPr>
          <w:rFonts w:ascii="Palatino Linotype" w:hAnsi="Palatino Linotype" w:cs="Arial"/>
          <w:sz w:val="24"/>
          <w:szCs w:val="24"/>
        </w:rPr>
        <w:t>……………………………………………</w:t>
      </w:r>
    </w:p>
    <w:p w:rsidR="00092599" w:rsidRPr="00F20A26" w:rsidRDefault="00092599" w:rsidP="00092599">
      <w:pPr>
        <w:rPr>
          <w:rFonts w:ascii="Palatino Linotype" w:hAnsi="Palatino Linotype" w:cs="Arial"/>
          <w:sz w:val="24"/>
          <w:szCs w:val="24"/>
        </w:rPr>
      </w:pPr>
    </w:p>
    <w:p w:rsidR="00092599" w:rsidRPr="00333045" w:rsidRDefault="00092599" w:rsidP="00F20A26">
      <w:pPr>
        <w:spacing w:after="0"/>
        <w:rPr>
          <w:rFonts w:ascii="Palatino Linotype" w:hAnsi="Palatino Linotype" w:cs="Arial"/>
          <w:sz w:val="24"/>
          <w:szCs w:val="24"/>
        </w:rPr>
      </w:pPr>
      <w:r w:rsidRPr="00333045">
        <w:rPr>
          <w:rFonts w:ascii="Palatino Linotype" w:hAnsi="Palatino Linotype" w:cs="Arial"/>
          <w:sz w:val="24"/>
          <w:szCs w:val="24"/>
        </w:rPr>
        <w:t>Člen: titul jméno příjmení</w:t>
      </w:r>
      <w:r w:rsidR="00F20A26" w:rsidRPr="00333045">
        <w:rPr>
          <w:rFonts w:ascii="Palatino Linotype" w:hAnsi="Palatino Linotype" w:cs="Arial"/>
          <w:sz w:val="24"/>
          <w:szCs w:val="24"/>
        </w:rPr>
        <w:tab/>
      </w:r>
      <w:r w:rsidR="00F20A26" w:rsidRPr="00333045">
        <w:rPr>
          <w:rFonts w:ascii="Palatino Linotype" w:hAnsi="Palatino Linotype" w:cs="Arial"/>
          <w:sz w:val="24"/>
          <w:szCs w:val="24"/>
        </w:rPr>
        <w:tab/>
      </w:r>
      <w:r w:rsidRPr="00333045">
        <w:rPr>
          <w:rFonts w:ascii="Palatino Linotype" w:hAnsi="Palatino Linotype" w:cs="Arial"/>
          <w:sz w:val="24"/>
          <w:szCs w:val="24"/>
        </w:rPr>
        <w:t xml:space="preserve">                                                podpis   </w:t>
      </w:r>
    </w:p>
    <w:p w:rsidR="00092599" w:rsidRPr="00333045" w:rsidRDefault="00092599" w:rsidP="00092599">
      <w:pPr>
        <w:rPr>
          <w:rFonts w:ascii="Palatino Linotype" w:hAnsi="Palatino Linotype" w:cs="Arial"/>
          <w:sz w:val="24"/>
          <w:szCs w:val="24"/>
        </w:rPr>
      </w:pPr>
      <w:r w:rsidRPr="00333045">
        <w:rPr>
          <w:rFonts w:ascii="Palatino Linotype" w:hAnsi="Palatino Linotype" w:cs="Arial"/>
          <w:sz w:val="24"/>
          <w:szCs w:val="24"/>
        </w:rPr>
        <w:t xml:space="preserve">pracovní / služební zařazení </w:t>
      </w:r>
      <w:r w:rsidR="00F20A26" w:rsidRPr="00333045">
        <w:rPr>
          <w:rFonts w:ascii="Palatino Linotype" w:hAnsi="Palatino Linotype" w:cs="Arial"/>
          <w:sz w:val="24"/>
          <w:szCs w:val="24"/>
        </w:rPr>
        <w:t xml:space="preserve">                 </w:t>
      </w:r>
      <w:r w:rsidRPr="00333045">
        <w:rPr>
          <w:rFonts w:ascii="Palatino Linotype" w:hAnsi="Palatino Linotype" w:cs="Arial"/>
          <w:sz w:val="24"/>
          <w:szCs w:val="24"/>
        </w:rPr>
        <w:t>……………………………………………</w:t>
      </w:r>
    </w:p>
    <w:p w:rsidR="00092599" w:rsidRPr="00F20A26" w:rsidRDefault="00092599" w:rsidP="00092599">
      <w:pPr>
        <w:rPr>
          <w:rFonts w:ascii="Palatino Linotype" w:hAnsi="Palatino Linotype" w:cs="Arial"/>
          <w:sz w:val="24"/>
          <w:szCs w:val="24"/>
        </w:rPr>
      </w:pPr>
    </w:p>
    <w:p w:rsidR="00F20A26" w:rsidRPr="00F20A26" w:rsidRDefault="00F20A26" w:rsidP="00092599">
      <w:pPr>
        <w:rPr>
          <w:rFonts w:ascii="Palatino Linotype" w:hAnsi="Palatino Linotype" w:cs="Arial"/>
          <w:sz w:val="24"/>
          <w:szCs w:val="24"/>
        </w:rPr>
      </w:pPr>
    </w:p>
    <w:p w:rsidR="00092599" w:rsidRPr="00F20A26" w:rsidRDefault="00092599" w:rsidP="00F20A26">
      <w:pPr>
        <w:spacing w:after="0"/>
        <w:rPr>
          <w:rFonts w:ascii="Palatino Linotype" w:hAnsi="Palatino Linotype" w:cs="Arial"/>
          <w:i/>
          <w:sz w:val="24"/>
          <w:szCs w:val="24"/>
        </w:rPr>
      </w:pPr>
      <w:r w:rsidRPr="00F20A26">
        <w:rPr>
          <w:rFonts w:ascii="Palatino Linotype" w:hAnsi="Palatino Linotype" w:cs="Arial"/>
          <w:sz w:val="24"/>
          <w:szCs w:val="24"/>
        </w:rPr>
        <w:t>Zpracoval/a</w:t>
      </w:r>
      <w:r w:rsidRPr="00333045">
        <w:rPr>
          <w:rFonts w:ascii="Palatino Linotype" w:hAnsi="Palatino Linotype" w:cs="Arial"/>
          <w:sz w:val="24"/>
          <w:szCs w:val="24"/>
        </w:rPr>
        <w:t>: titul jméno příjmení</w:t>
      </w:r>
      <w:r w:rsidRPr="00F20A26">
        <w:rPr>
          <w:rFonts w:ascii="Palatino Linotype" w:hAnsi="Palatino Linotype" w:cs="Arial"/>
          <w:i/>
          <w:sz w:val="24"/>
          <w:szCs w:val="24"/>
        </w:rPr>
        <w:t xml:space="preserve"> </w:t>
      </w:r>
      <w:r w:rsidR="00F20A26" w:rsidRPr="00F20A26">
        <w:rPr>
          <w:rFonts w:ascii="Palatino Linotype" w:hAnsi="Palatino Linotype" w:cs="Arial"/>
          <w:i/>
          <w:sz w:val="24"/>
          <w:szCs w:val="24"/>
        </w:rPr>
        <w:tab/>
      </w:r>
      <w:r w:rsidR="00F20A26" w:rsidRPr="00F20A26">
        <w:rPr>
          <w:rFonts w:ascii="Palatino Linotype" w:hAnsi="Palatino Linotype" w:cs="Arial"/>
          <w:i/>
          <w:sz w:val="24"/>
          <w:szCs w:val="24"/>
        </w:rPr>
        <w:tab/>
      </w:r>
      <w:r w:rsidR="00F20A26" w:rsidRPr="00F20A26">
        <w:rPr>
          <w:rFonts w:ascii="Palatino Linotype" w:hAnsi="Palatino Linotype" w:cs="Arial"/>
          <w:i/>
          <w:sz w:val="24"/>
          <w:szCs w:val="24"/>
        </w:rPr>
        <w:tab/>
      </w:r>
      <w:r w:rsidR="00F20A26" w:rsidRPr="00F20A26">
        <w:rPr>
          <w:rFonts w:ascii="Palatino Linotype" w:hAnsi="Palatino Linotype" w:cs="Arial"/>
          <w:i/>
          <w:sz w:val="24"/>
          <w:szCs w:val="24"/>
        </w:rPr>
        <w:tab/>
      </w:r>
      <w:r w:rsidRPr="00333045">
        <w:rPr>
          <w:rFonts w:ascii="Palatino Linotype" w:hAnsi="Palatino Linotype" w:cs="Arial"/>
          <w:sz w:val="24"/>
          <w:szCs w:val="24"/>
        </w:rPr>
        <w:t xml:space="preserve">podpis  </w:t>
      </w:r>
      <w:r w:rsidRPr="00F20A26">
        <w:rPr>
          <w:rFonts w:ascii="Palatino Linotype" w:hAnsi="Palatino Linotype" w:cs="Arial"/>
          <w:i/>
          <w:sz w:val="24"/>
          <w:szCs w:val="24"/>
        </w:rPr>
        <w:t xml:space="preserve"> </w:t>
      </w:r>
    </w:p>
    <w:p w:rsidR="006556C7" w:rsidRPr="00092599" w:rsidRDefault="00092599" w:rsidP="0064227D">
      <w:pPr>
        <w:rPr>
          <w:rFonts w:ascii="Palatino Linotype" w:hAnsi="Palatino Linotype" w:cs="Times New Roman"/>
          <w:sz w:val="24"/>
          <w:szCs w:val="24"/>
        </w:rPr>
      </w:pPr>
      <w:r w:rsidRPr="00092599">
        <w:rPr>
          <w:rFonts w:ascii="Palatino Linotype" w:hAnsi="Palatino Linotype" w:cs="Arial"/>
          <w:sz w:val="24"/>
          <w:szCs w:val="24"/>
        </w:rPr>
        <w:t xml:space="preserve">administrátor výběrového řízení </w:t>
      </w:r>
      <w:r w:rsidR="00F20A26">
        <w:rPr>
          <w:rFonts w:ascii="Palatino Linotype" w:hAnsi="Palatino Linotype" w:cs="Arial"/>
          <w:sz w:val="24"/>
          <w:szCs w:val="24"/>
        </w:rPr>
        <w:t xml:space="preserve">   </w:t>
      </w:r>
      <w:r w:rsidRPr="00092599">
        <w:rPr>
          <w:rFonts w:ascii="Palatino Linotype" w:hAnsi="Palatino Linotype" w:cs="Arial"/>
          <w:sz w:val="24"/>
          <w:szCs w:val="24"/>
        </w:rPr>
        <w:t xml:space="preserve">  ………………………………………………</w:t>
      </w:r>
    </w:p>
    <w:sectPr w:rsidR="006556C7" w:rsidRPr="00092599" w:rsidSect="008528FF">
      <w:footerReference w:type="default" r:id="rId19"/>
      <w:pgSz w:w="11906" w:h="16838" w:code="9"/>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C1" w:rsidRDefault="00052AC1" w:rsidP="008373CB">
      <w:pPr>
        <w:spacing w:after="0" w:line="240" w:lineRule="auto"/>
      </w:pPr>
      <w:r>
        <w:separator/>
      </w:r>
    </w:p>
  </w:endnote>
  <w:endnote w:type="continuationSeparator" w:id="0">
    <w:p w:rsidR="00052AC1" w:rsidRDefault="00052AC1" w:rsidP="0083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010621"/>
      <w:docPartObj>
        <w:docPartGallery w:val="Page Numbers (Bottom of Page)"/>
        <w:docPartUnique/>
      </w:docPartObj>
    </w:sdtPr>
    <w:sdtEndPr/>
    <w:sdtContent>
      <w:p w:rsidR="00AE6EF6" w:rsidRDefault="00AE6EF6">
        <w:pPr>
          <w:pStyle w:val="Zpat"/>
          <w:jc w:val="right"/>
        </w:pPr>
        <w:r>
          <w:fldChar w:fldCharType="begin"/>
        </w:r>
        <w:r>
          <w:instrText>PAGE   \* MERGEFORMAT</w:instrText>
        </w:r>
        <w:r>
          <w:fldChar w:fldCharType="separate"/>
        </w:r>
        <w:r w:rsidR="00555F29">
          <w:rPr>
            <w:noProof/>
          </w:rPr>
          <w:t>3</w:t>
        </w:r>
        <w:r>
          <w:fldChar w:fldCharType="end"/>
        </w:r>
      </w:p>
    </w:sdtContent>
  </w:sdt>
  <w:p w:rsidR="00AE6EF6" w:rsidRDefault="00AE6E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C1" w:rsidRDefault="00052AC1" w:rsidP="008373CB">
      <w:pPr>
        <w:spacing w:after="0" w:line="240" w:lineRule="auto"/>
      </w:pPr>
      <w:r>
        <w:separator/>
      </w:r>
    </w:p>
  </w:footnote>
  <w:footnote w:type="continuationSeparator" w:id="0">
    <w:p w:rsidR="00052AC1" w:rsidRDefault="00052AC1" w:rsidP="008373CB">
      <w:pPr>
        <w:spacing w:after="0" w:line="240" w:lineRule="auto"/>
      </w:pPr>
      <w:r>
        <w:continuationSeparator/>
      </w:r>
    </w:p>
  </w:footnote>
  <w:footnote w:id="1">
    <w:p w:rsidR="00AE6EF6" w:rsidRPr="003D4913" w:rsidRDefault="00AE6EF6" w:rsidP="00D072F3">
      <w:pPr>
        <w:pStyle w:val="Textpoznpodarou"/>
        <w:spacing w:after="120"/>
        <w:jc w:val="both"/>
        <w:rPr>
          <w:rFonts w:ascii="Arial" w:hAnsi="Arial" w:cs="Arial"/>
          <w:sz w:val="18"/>
          <w:szCs w:val="18"/>
          <w:lang w:val="cs-CZ"/>
        </w:rPr>
      </w:pPr>
      <w:r w:rsidRPr="003D4913">
        <w:rPr>
          <w:rStyle w:val="Znakapoznpodarou"/>
          <w:rFonts w:ascii="Arial" w:hAnsi="Arial" w:cs="Arial"/>
          <w:sz w:val="18"/>
          <w:szCs w:val="18"/>
        </w:rPr>
        <w:footnoteRef/>
      </w:r>
      <w:r w:rsidRPr="003D4913">
        <w:rPr>
          <w:rFonts w:ascii="Arial" w:hAnsi="Arial" w:cs="Arial"/>
          <w:sz w:val="18"/>
          <w:szCs w:val="18"/>
        </w:rPr>
        <w:t xml:space="preserve"> </w:t>
      </w:r>
      <w:r w:rsidRPr="003D4913">
        <w:rPr>
          <w:rFonts w:ascii="Arial" w:hAnsi="Arial" w:cs="Arial"/>
          <w:sz w:val="18"/>
          <w:szCs w:val="18"/>
          <w:lang w:val="cs-CZ"/>
        </w:rPr>
        <w:t>Rozsah údajů nutných pro obstarání výpisu z evidence Rejstříku trestů je uveden ve formuláři žádosti.</w:t>
      </w:r>
    </w:p>
  </w:footnote>
  <w:footnote w:id="2">
    <w:p w:rsidR="00AE6EF6" w:rsidRPr="003D4913" w:rsidRDefault="00AE6EF6" w:rsidP="00D072F3">
      <w:pPr>
        <w:pStyle w:val="Textpoznpodarou"/>
        <w:spacing w:after="120" w:line="240" w:lineRule="auto"/>
        <w:ind w:left="142" w:hanging="142"/>
        <w:jc w:val="both"/>
        <w:rPr>
          <w:rFonts w:ascii="Arial" w:hAnsi="Arial" w:cs="Arial"/>
          <w:sz w:val="18"/>
          <w:szCs w:val="18"/>
          <w:u w:val="single"/>
        </w:rPr>
      </w:pPr>
      <w:r w:rsidRPr="003D4913">
        <w:rPr>
          <w:rStyle w:val="Znakapoznpodarou"/>
          <w:rFonts w:ascii="Arial" w:hAnsi="Arial" w:cs="Arial"/>
          <w:sz w:val="18"/>
          <w:szCs w:val="18"/>
        </w:rPr>
        <w:footnoteRef/>
      </w:r>
      <w:r w:rsidRPr="003D4913">
        <w:rPr>
          <w:rFonts w:ascii="Arial" w:hAnsi="Arial" w:cs="Arial"/>
          <w:sz w:val="18"/>
          <w:szCs w:val="18"/>
        </w:rPr>
        <w:t xml:space="preserve"> </w:t>
      </w:r>
      <w:r w:rsidRPr="003D4913">
        <w:rPr>
          <w:rFonts w:ascii="Arial" w:hAnsi="Arial" w:cs="Arial"/>
          <w:sz w:val="18"/>
          <w:szCs w:val="18"/>
          <w:lang w:val="cs-CZ"/>
        </w:rPr>
        <w:t>Podle § 26 odst. 1 zákona j</w:t>
      </w:r>
      <w:r w:rsidRPr="003D4913">
        <w:rPr>
          <w:rFonts w:ascii="Arial" w:hAnsi="Arial" w:cs="Arial"/>
          <w:sz w:val="18"/>
          <w:szCs w:val="18"/>
        </w:rPr>
        <w:t>de o doklad obdobný výpisu z evidence Rejstříku trestů, který nesmí být starší než 3</w:t>
      </w:r>
      <w:r w:rsidRPr="003D4913">
        <w:rPr>
          <w:rFonts w:ascii="Arial" w:hAnsi="Arial" w:cs="Arial"/>
          <w:sz w:val="18"/>
          <w:szCs w:val="18"/>
          <w:lang w:val="cs-CZ"/>
        </w:rPr>
        <w:t> </w:t>
      </w:r>
      <w:r w:rsidRPr="003D4913">
        <w:rPr>
          <w:rFonts w:ascii="Arial" w:hAnsi="Arial" w:cs="Arial"/>
          <w:sz w:val="18"/>
          <w:szCs w:val="18"/>
        </w:rPr>
        <w:t>měsíce, osvědčující bezúhonnost, vydaný státem, jehož je žadatel státním občanem, jakož i státy, v nichž žadatel pobýval v posledních 3 letech nepřetržitě po dobu delší než 6 měsíců (dále jen „domovský stát“), a</w:t>
      </w:r>
      <w:r w:rsidRPr="003D4913">
        <w:rPr>
          <w:rFonts w:ascii="Arial" w:hAnsi="Arial" w:cs="Arial"/>
          <w:sz w:val="18"/>
          <w:szCs w:val="18"/>
          <w:lang w:val="cs-CZ"/>
        </w:rPr>
        <w:t> </w:t>
      </w:r>
      <w:r w:rsidRPr="003D4913">
        <w:rPr>
          <w:rFonts w:ascii="Arial" w:hAnsi="Arial" w:cs="Arial"/>
          <w:sz w:val="18"/>
          <w:szCs w:val="18"/>
        </w:rPr>
        <w:t xml:space="preserve">doložený úředním překladem do českého jazyka; pokud takový doklad domovský stát nevydává, doloží se bezúhonnost písemným čestným prohlášením. </w:t>
      </w:r>
    </w:p>
  </w:footnote>
  <w:footnote w:id="3">
    <w:p w:rsidR="00AE6EF6" w:rsidRPr="007D3503" w:rsidRDefault="00AE6EF6" w:rsidP="00D072F3">
      <w:pPr>
        <w:pStyle w:val="Textpoznpodarou"/>
        <w:spacing w:after="0" w:line="240" w:lineRule="auto"/>
        <w:jc w:val="both"/>
        <w:rPr>
          <w:rFonts w:ascii="Arial" w:hAnsi="Arial" w:cs="Arial"/>
          <w:sz w:val="18"/>
          <w:szCs w:val="18"/>
        </w:rPr>
      </w:pPr>
      <w:r w:rsidRPr="007D3503">
        <w:rPr>
          <w:rStyle w:val="Znakapoznpodarou"/>
          <w:rFonts w:ascii="Arial" w:hAnsi="Arial" w:cs="Arial"/>
          <w:sz w:val="18"/>
          <w:szCs w:val="18"/>
        </w:rPr>
        <w:footnoteRef/>
      </w:r>
      <w:r w:rsidRPr="007D3503">
        <w:rPr>
          <w:rFonts w:ascii="Arial" w:hAnsi="Arial" w:cs="Arial"/>
          <w:sz w:val="18"/>
          <w:szCs w:val="18"/>
        </w:rPr>
        <w:t xml:space="preserve"> Rozhodnutí Ministerstva školství, mládeže a tělovýchovy č.j. MSMT-24195/2013 ze dne 24. července 2013, kterým se stanoví Seznam standardizovaných jazykových zkoušek pro účely systému jazykové kvalifikace zaměstnanců ve správních úřadech.</w:t>
      </w:r>
    </w:p>
  </w:footnote>
  <w:footnote w:id="4">
    <w:p w:rsidR="00AE6EF6" w:rsidRPr="008743B0" w:rsidRDefault="00AE6EF6" w:rsidP="00D072F3">
      <w:pPr>
        <w:pStyle w:val="Textpoznpodarou"/>
        <w:spacing w:after="0" w:line="240" w:lineRule="auto"/>
        <w:jc w:val="both"/>
        <w:rPr>
          <w:rFonts w:ascii="Arial" w:hAnsi="Arial" w:cs="Arial"/>
          <w:sz w:val="18"/>
          <w:szCs w:val="18"/>
        </w:rPr>
      </w:pPr>
      <w:r w:rsidRPr="008743B0">
        <w:rPr>
          <w:rStyle w:val="Znakapoznpodarou"/>
          <w:rFonts w:ascii="Arial" w:hAnsi="Arial" w:cs="Arial"/>
          <w:sz w:val="18"/>
          <w:szCs w:val="18"/>
        </w:rPr>
        <w:footnoteRef/>
      </w:r>
      <w:r w:rsidRPr="008743B0">
        <w:rPr>
          <w:rFonts w:ascii="Arial" w:hAnsi="Arial" w:cs="Arial"/>
          <w:sz w:val="18"/>
          <w:szCs w:val="18"/>
        </w:rPr>
        <w:t xml:space="preserve"> § 20 zákona č. 451/1991 Sb.</w:t>
      </w:r>
    </w:p>
  </w:footnote>
  <w:footnote w:id="5">
    <w:p w:rsidR="00AE6EF6" w:rsidRDefault="00AE6EF6" w:rsidP="006C16D9">
      <w:pPr>
        <w:pStyle w:val="Textpoznpodarou"/>
        <w:spacing w:after="0"/>
        <w:jc w:val="both"/>
      </w:pPr>
      <w:r>
        <w:rPr>
          <w:rStyle w:val="Znakapoznpodarou"/>
        </w:rPr>
        <w:footnoteRef/>
      </w:r>
      <w:r>
        <w:rPr>
          <w:rFonts w:ascii="Times New Roman" w:hAnsi="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p>
  </w:footnote>
  <w:footnote w:id="6">
    <w:p w:rsidR="00AE6EF6" w:rsidRPr="001D4F65" w:rsidRDefault="00AE6EF6" w:rsidP="006C16D9">
      <w:pPr>
        <w:pStyle w:val="Textpoznpodarou"/>
        <w:spacing w:after="0"/>
        <w:jc w:val="both"/>
        <w:rPr>
          <w:rFonts w:ascii="Times New Roman" w:hAnsi="Times New Roman"/>
        </w:rPr>
      </w:pPr>
      <w:r w:rsidRPr="001D4F65">
        <w:rPr>
          <w:rStyle w:val="Znakapoznpodarou"/>
          <w:rFonts w:ascii="Times New Roman" w:hAnsi="Times New Roman"/>
        </w:rPr>
        <w:footnoteRef/>
      </w:r>
      <w:r w:rsidRPr="001D4F65">
        <w:rPr>
          <w:rFonts w:ascii="Times New Roman" w:hAnsi="Times New Roman"/>
        </w:rPr>
        <w:t xml:space="preserve"> Místo trvalého pobytu podle § 10 odst. 1 zákona č. 133/2000 Sb., o evidenci obyvatel a rodných číslech a o změně některých zákonů (zákon o evidenci obyvatel), ve znění pozdějších předpisů.</w:t>
      </w:r>
    </w:p>
  </w:footnote>
  <w:footnote w:id="7">
    <w:p w:rsidR="00AE6EF6" w:rsidRPr="001D4F65" w:rsidRDefault="00AE6EF6" w:rsidP="006C16D9">
      <w:pPr>
        <w:pStyle w:val="Textpoznpodarou"/>
        <w:spacing w:after="0"/>
        <w:jc w:val="both"/>
      </w:pPr>
      <w:r w:rsidRPr="00452F1E">
        <w:rPr>
          <w:rFonts w:ascii="Times New Roman" w:hAnsi="Times New Roman"/>
          <w:vertAlign w:val="superscript"/>
        </w:rPr>
        <w:footnoteRef/>
      </w:r>
      <w:r w:rsidRPr="00452F1E">
        <w:rPr>
          <w:rFonts w:ascii="Times New Roman" w:hAnsi="Times New Roman"/>
          <w:vertAlign w:val="superscript"/>
        </w:rPr>
        <w:t xml:space="preserve"> </w:t>
      </w:r>
      <w:r w:rsidRPr="001D4F65">
        <w:rPr>
          <w:rFonts w:ascii="Times New Roman" w:hAnsi="Times New Roman"/>
        </w:rPr>
        <w:t>Nepovinný údaj.</w:t>
      </w:r>
    </w:p>
  </w:footnote>
  <w:footnote w:id="8">
    <w:p w:rsidR="00AE6EF6" w:rsidRDefault="00AE6EF6" w:rsidP="006C16D9">
      <w:pPr>
        <w:pStyle w:val="Textpoznpodarou"/>
        <w:spacing w:after="0"/>
      </w:pPr>
      <w:r>
        <w:rPr>
          <w:rStyle w:val="Znakapoznpodarou"/>
        </w:rPr>
        <w:footnoteRef/>
      </w:r>
      <w:r>
        <w:t xml:space="preserve"> </w:t>
      </w:r>
      <w:r w:rsidRPr="00A40291">
        <w:rPr>
          <w:rFonts w:ascii="Times New Roman" w:hAnsi="Times New Roman"/>
        </w:rPr>
        <w:t>Nehodící se škrtněte, v případě, že vlastníte datovou schránku, uveďte její identifikátor</w:t>
      </w:r>
    </w:p>
  </w:footnote>
  <w:footnote w:id="9">
    <w:p w:rsidR="00AE6EF6" w:rsidRPr="007F2793" w:rsidRDefault="00AE6EF6" w:rsidP="006C16D9">
      <w:pPr>
        <w:pStyle w:val="Textpoznpodarou"/>
        <w:spacing w:after="0"/>
        <w:ind w:left="142" w:hanging="142"/>
        <w:jc w:val="both"/>
        <w:rPr>
          <w:rFonts w:ascii="Times New Roman" w:hAnsi="Times New Roman"/>
        </w:rPr>
      </w:pPr>
      <w:r w:rsidRPr="003B71DA">
        <w:rPr>
          <w:rStyle w:val="Znakapoznpodarou"/>
          <w:rFonts w:ascii="Times New Roman" w:hAnsi="Times New Roman"/>
        </w:rPr>
        <w:footnoteRef/>
      </w:r>
      <w:r w:rsidRPr="003B71DA">
        <w:rPr>
          <w:rStyle w:val="Znakapoznpodarou"/>
          <w:rFonts w:ascii="Times New Roman" w:hAnsi="Times New Roman"/>
        </w:rPr>
        <w:t xml:space="preserve"> </w:t>
      </w:r>
      <w:r w:rsidRPr="003B71DA">
        <w:rPr>
          <w:rFonts w:ascii="Times New Roman" w:hAnsi="Times New Roman"/>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r w:rsidRPr="007F2793">
        <w:rPr>
          <w:rFonts w:ascii="Times New Roman" w:hAnsi="Times New Roman"/>
        </w:rPr>
        <w:t xml:space="preserve"> </w:t>
      </w:r>
    </w:p>
  </w:footnote>
  <w:footnote w:id="10">
    <w:p w:rsidR="00AE6EF6" w:rsidRPr="007F2793" w:rsidRDefault="00AE6EF6" w:rsidP="007F27B4">
      <w:pPr>
        <w:pStyle w:val="Textpoznpodarou"/>
        <w:spacing w:after="0"/>
        <w:jc w:val="both"/>
        <w:rPr>
          <w:rFonts w:ascii="Times New Roman" w:hAnsi="Times New Roman"/>
        </w:rPr>
      </w:pPr>
      <w:r w:rsidRPr="003B71DA">
        <w:rPr>
          <w:rStyle w:val="Znakapoznpodarou"/>
          <w:rFonts w:ascii="Times New Roman" w:hAnsi="Times New Roman"/>
        </w:rPr>
        <w:footnoteRef/>
      </w:r>
      <w:r w:rsidRPr="003B71DA">
        <w:rPr>
          <w:rFonts w:ascii="Times New Roman" w:hAnsi="Times New Roman"/>
        </w:rPr>
        <w:t xml:space="preserve"> Vyznačte pouze v případě, pokud nejste dosud ve služebním poměru podle zákona o státní službě</w:t>
      </w:r>
      <w:r w:rsidRPr="007F2793">
        <w:rPr>
          <w:rFonts w:ascii="Times New Roman" w:hAnsi="Times New Roman"/>
        </w:rPr>
        <w:t>.</w:t>
      </w:r>
    </w:p>
  </w:footnote>
  <w:footnote w:id="11">
    <w:p w:rsidR="00AE6EF6" w:rsidRPr="00BB4584" w:rsidRDefault="00AE6EF6" w:rsidP="007F27B4">
      <w:pPr>
        <w:pStyle w:val="Textpoznpodarou"/>
        <w:spacing w:after="0"/>
        <w:jc w:val="both"/>
      </w:pPr>
      <w:r w:rsidRPr="00BB4584">
        <w:rPr>
          <w:rStyle w:val="Znakapoznpodarou"/>
          <w:rFonts w:ascii="Times New Roman" w:hAnsi="Times New Roman"/>
        </w:rPr>
        <w:footnoteRef/>
      </w:r>
      <w:r w:rsidRPr="00BB4584">
        <w:rPr>
          <w:rFonts w:ascii="Times New Roman" w:hAnsi="Times New Roman"/>
        </w:rPr>
        <w:t xml:space="preserve"> Doplňte konkrétní název služebního místa dle </w:t>
      </w:r>
      <w:r>
        <w:rPr>
          <w:rFonts w:ascii="Times New Roman" w:hAnsi="Times New Roman"/>
        </w:rPr>
        <w:t>oznámení o vyhlášení výběrového řízení</w:t>
      </w:r>
      <w:r w:rsidRPr="00BB4584">
        <w:rPr>
          <w:rFonts w:ascii="Times New Roman" w:hAnsi="Times New Roman"/>
        </w:rPr>
        <w:t>.</w:t>
      </w:r>
    </w:p>
  </w:footnote>
  <w:footnote w:id="12">
    <w:p w:rsidR="00AE6EF6" w:rsidRPr="00EE6E37" w:rsidRDefault="00AE6EF6" w:rsidP="007F27B4">
      <w:pPr>
        <w:pStyle w:val="Textpoznpodarou"/>
        <w:spacing w:after="0"/>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w:t>
      </w:r>
      <w:r>
        <w:rPr>
          <w:rFonts w:ascii="Times New Roman" w:hAnsi="Times New Roman"/>
        </w:rPr>
        <w:t>S výjimkou prohlášení o svéprávnosti a zdravotní způsobilosti z</w:t>
      </w:r>
      <w:r w:rsidRPr="00EE6E37">
        <w:rPr>
          <w:rFonts w:ascii="Times New Roman" w:hAnsi="Times New Roman"/>
        </w:rPr>
        <w:t>aškrtněte jednotlivě u každého předpokladu a</w:t>
      </w:r>
      <w:r>
        <w:rPr>
          <w:rFonts w:ascii="Times New Roman" w:hAnsi="Times New Roman"/>
        </w:rPr>
        <w:t> </w:t>
      </w:r>
      <w:r w:rsidRPr="00EE6E37">
        <w:rPr>
          <w:rFonts w:ascii="Times New Roman" w:hAnsi="Times New Roman"/>
        </w:rPr>
        <w:t xml:space="preserve">doplňte podle vysvětlivek, pokud k žádosti nebudete splnění uvedeného předpokladu dokládat listinou. Tu je </w:t>
      </w:r>
      <w:r>
        <w:rPr>
          <w:rFonts w:ascii="Times New Roman" w:hAnsi="Times New Roman"/>
        </w:rPr>
        <w:t xml:space="preserve">však </w:t>
      </w:r>
      <w:r w:rsidRPr="00EE6E37">
        <w:rPr>
          <w:rFonts w:ascii="Times New Roman" w:hAnsi="Times New Roman"/>
        </w:rPr>
        <w:t xml:space="preserve">třeba </w:t>
      </w:r>
      <w:r>
        <w:rPr>
          <w:rFonts w:ascii="Times New Roman" w:hAnsi="Times New Roman"/>
        </w:rPr>
        <w:t>do</w:t>
      </w:r>
      <w:r w:rsidRPr="00EE6E37">
        <w:rPr>
          <w:rFonts w:ascii="Times New Roman" w:hAnsi="Times New Roman"/>
        </w:rPr>
        <w:t xml:space="preserve">ložit </w:t>
      </w:r>
      <w:r>
        <w:rPr>
          <w:rFonts w:ascii="Times New Roman" w:hAnsi="Times New Roman"/>
        </w:rPr>
        <w:t xml:space="preserve">následně </w:t>
      </w:r>
      <w:r w:rsidRPr="00EE6E37">
        <w:rPr>
          <w:rFonts w:ascii="Times New Roman" w:hAnsi="Times New Roman"/>
        </w:rPr>
        <w:t>nejpozději před konáním pohovoru.</w:t>
      </w:r>
    </w:p>
  </w:footnote>
  <w:footnote w:id="13">
    <w:p w:rsidR="00AE6EF6" w:rsidRPr="00D1135F" w:rsidRDefault="00AE6EF6" w:rsidP="007728C9">
      <w:pPr>
        <w:pStyle w:val="Textpoznpodarou"/>
        <w:spacing w:after="0"/>
        <w:ind w:left="142" w:hanging="142"/>
        <w:jc w:val="both"/>
        <w:rPr>
          <w:rFonts w:ascii="Times New Roman" w:hAnsi="Times New Roman"/>
        </w:rPr>
      </w:pPr>
      <w:r w:rsidRPr="000044F6">
        <w:rPr>
          <w:rStyle w:val="Znakapoznpodarou"/>
          <w:rFonts w:ascii="Times New Roman" w:hAnsi="Times New Roman"/>
        </w:rPr>
        <w:footnoteRef/>
      </w:r>
      <w:r w:rsidRPr="00EE6E37">
        <w:rPr>
          <w:rFonts w:ascii="Times New Roman" w:hAnsi="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rPr>
        <w:t xml:space="preserve"> </w:t>
      </w:r>
    </w:p>
  </w:footnote>
  <w:footnote w:id="14">
    <w:p w:rsidR="00AE6EF6" w:rsidRPr="00EE6E37" w:rsidRDefault="00AE6EF6" w:rsidP="007728C9">
      <w:pPr>
        <w:pStyle w:val="Textpoznpodarou"/>
        <w:spacing w:after="0"/>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5">
    <w:p w:rsidR="00AE6EF6" w:rsidRPr="00EE6E37" w:rsidRDefault="00AE6EF6" w:rsidP="007728C9">
      <w:pPr>
        <w:pStyle w:val="Textpoznpodarou"/>
        <w:spacing w:after="0"/>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Doplňte obor.</w:t>
      </w:r>
    </w:p>
  </w:footnote>
  <w:footnote w:id="16">
    <w:p w:rsidR="00AE6EF6" w:rsidRPr="00EE6E37" w:rsidRDefault="00AE6EF6" w:rsidP="007728C9">
      <w:pPr>
        <w:pStyle w:val="Textpoznpodarou"/>
        <w:spacing w:after="0"/>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Doplňte název školy.</w:t>
      </w:r>
    </w:p>
  </w:footnote>
  <w:footnote w:id="17">
    <w:p w:rsidR="00AE6EF6" w:rsidRPr="006B0A2C" w:rsidRDefault="00AE6EF6" w:rsidP="007728C9">
      <w:pPr>
        <w:pStyle w:val="Textpoznpodarou"/>
        <w:spacing w:after="0"/>
        <w:ind w:left="142" w:hanging="142"/>
        <w:jc w:val="both"/>
        <w:rPr>
          <w:rFonts w:ascii="Times New Roman" w:hAnsi="Times New Roman"/>
        </w:rPr>
      </w:pPr>
      <w:r w:rsidRPr="006B0A2C">
        <w:rPr>
          <w:rStyle w:val="Znakapoznpodarou"/>
          <w:rFonts w:ascii="Times New Roman" w:hAnsi="Times New Roman"/>
        </w:rPr>
        <w:footnoteRef/>
      </w:r>
      <w:r w:rsidRPr="006B0A2C">
        <w:rPr>
          <w:rFonts w:ascii="Times New Roman" w:hAnsi="Times New Roman"/>
        </w:rPr>
        <w:t xml:space="preserve"> </w:t>
      </w:r>
      <w:r>
        <w:rPr>
          <w:rFonts w:ascii="Times New Roman" w:hAnsi="Times New Roman"/>
        </w:rPr>
        <w:t>Pokud žadatel nezaškrtne a nedoplní č</w:t>
      </w:r>
      <w:r w:rsidRPr="006B0A2C">
        <w:rPr>
          <w:rFonts w:ascii="Times New Roman" w:hAnsi="Times New Roman"/>
        </w:rPr>
        <w:t>es</w:t>
      </w:r>
      <w:r>
        <w:rPr>
          <w:rFonts w:ascii="Times New Roman" w:hAnsi="Times New Roman"/>
        </w:rPr>
        <w:t>t</w:t>
      </w:r>
      <w:r w:rsidRPr="006B0A2C">
        <w:rPr>
          <w:rFonts w:ascii="Times New Roman" w:hAnsi="Times New Roman"/>
        </w:rPr>
        <w:t xml:space="preserve">né prohlášení </w:t>
      </w:r>
      <w:r>
        <w:rPr>
          <w:rFonts w:ascii="Times New Roman" w:hAnsi="Times New Roman"/>
        </w:rPr>
        <w:t xml:space="preserve">o státním občanství, které je součástí této žádosti, popř. nedoloží čestné prohlášení na samostatné listině, lze čestné prohlášení nahradit doložením prosté kopie občanského průkazu </w:t>
      </w:r>
      <w:r w:rsidRPr="006B0A2C">
        <w:rPr>
          <w:rFonts w:ascii="Times New Roman" w:hAnsi="Times New Roman"/>
        </w:rPr>
        <w:t>nebo jiného průkazu totožnosti, z něhož je zřejmé státní občanství žadatele. Nejpozději p</w:t>
      </w:r>
      <w:r>
        <w:rPr>
          <w:rFonts w:ascii="Times New Roman" w:hAnsi="Times New Roman"/>
        </w:rPr>
        <w:t>řed</w:t>
      </w:r>
      <w:r w:rsidRPr="006B0A2C">
        <w:rPr>
          <w:rFonts w:ascii="Times New Roman" w:hAnsi="Times New Roman"/>
        </w:rPr>
        <w:t xml:space="preserve"> konání pohovoru je třeba doložit příslušnou listinu, kterou bude státní občanství žadatele prokázáno (originál občanského průkazu nebo jiného průkazu totožnosti, popř.</w:t>
      </w:r>
      <w:r>
        <w:rPr>
          <w:rFonts w:ascii="Times New Roman" w:hAnsi="Times New Roman"/>
        </w:rPr>
        <w:t> </w:t>
      </w:r>
      <w:r w:rsidRPr="006B0A2C">
        <w:rPr>
          <w:rFonts w:ascii="Times New Roman" w:hAnsi="Times New Roman"/>
        </w:rPr>
        <w:t xml:space="preserve">osvědčení o státním občanství).   </w:t>
      </w:r>
    </w:p>
  </w:footnote>
  <w:footnote w:id="18">
    <w:p w:rsidR="00AE6EF6" w:rsidRPr="00853F16" w:rsidRDefault="00AE6EF6" w:rsidP="007728C9">
      <w:pPr>
        <w:pStyle w:val="Textpoznpodarou"/>
        <w:spacing w:after="0"/>
        <w:ind w:left="142" w:hanging="142"/>
        <w:jc w:val="both"/>
      </w:pPr>
      <w:r w:rsidRPr="00853F16">
        <w:rPr>
          <w:rStyle w:val="Znakapoznpodarou"/>
        </w:rPr>
        <w:footnoteRef/>
      </w:r>
      <w:r w:rsidRPr="00853F16">
        <w:t xml:space="preserve"> </w:t>
      </w:r>
      <w:r w:rsidRPr="00853F16">
        <w:rPr>
          <w:rFonts w:ascii="Times New Roman" w:hAnsi="Times New Roman"/>
        </w:rPr>
        <w:t>Pokud žadatel vyplní údaje v části „Údaje sloužící k obstarání výpisu z evidence Rejstříku trestů“, výpis z evidence Rejstříku trestů již nedokládá.</w:t>
      </w:r>
    </w:p>
  </w:footnote>
  <w:footnote w:id="19">
    <w:p w:rsidR="00AE6EF6" w:rsidRDefault="00AE6EF6" w:rsidP="006C16D9">
      <w:pPr>
        <w:pStyle w:val="Textpoznpodarou"/>
        <w:ind w:left="142" w:hanging="142"/>
        <w:jc w:val="both"/>
      </w:pPr>
      <w:r>
        <w:rPr>
          <w:rStyle w:val="Znakapoznpodarou"/>
        </w:rPr>
        <w:footnoteRef/>
      </w:r>
      <w:r>
        <w:t xml:space="preserve"> </w:t>
      </w:r>
      <w:r>
        <w:rPr>
          <w:rFonts w:ascii="Times New Roman" w:hAnsi="Times New Roman"/>
        </w:rPr>
        <w:t>Pokud žadatel nezaškrtne a nedoplní č</w:t>
      </w:r>
      <w:r w:rsidRPr="006B0A2C">
        <w:rPr>
          <w:rFonts w:ascii="Times New Roman" w:hAnsi="Times New Roman"/>
        </w:rPr>
        <w:t>es</w:t>
      </w:r>
      <w:r>
        <w:rPr>
          <w:rFonts w:ascii="Times New Roman" w:hAnsi="Times New Roman"/>
        </w:rPr>
        <w:t>t</w:t>
      </w:r>
      <w:r w:rsidRPr="006B0A2C">
        <w:rPr>
          <w:rFonts w:ascii="Times New Roman" w:hAnsi="Times New Roman"/>
        </w:rPr>
        <w:t xml:space="preserve">né prohlášení </w:t>
      </w:r>
      <w:r>
        <w:rPr>
          <w:rFonts w:ascii="Times New Roman" w:hAnsi="Times New Roman"/>
        </w:rPr>
        <w:t>o dosaženém vzdělání, které je součástí této žádosti, popř. nedoloží čestné prohlášení na samostatné listině, musí již k žádosti doložit o</w:t>
      </w:r>
      <w:r w:rsidRPr="00D06EFF">
        <w:rPr>
          <w:rFonts w:ascii="Times New Roman" w:hAnsi="Times New Roman"/>
        </w:rPr>
        <w:t>riginál</w:t>
      </w:r>
      <w:r>
        <w:rPr>
          <w:rFonts w:ascii="Times New Roman" w:hAnsi="Times New Roman"/>
        </w:rPr>
        <w:t>,</w:t>
      </w:r>
      <w:r w:rsidRPr="00D06EFF">
        <w:rPr>
          <w:rFonts w:ascii="Times New Roman" w:hAnsi="Times New Roman"/>
        </w:rPr>
        <w:t xml:space="preserve"> úředně ověřenou </w:t>
      </w:r>
      <w:r>
        <w:rPr>
          <w:rFonts w:ascii="Times New Roman" w:hAnsi="Times New Roman"/>
        </w:rPr>
        <w:t xml:space="preserve">nebo alespoň prostou </w:t>
      </w:r>
      <w:r w:rsidRPr="00D06EFF">
        <w:rPr>
          <w:rFonts w:ascii="Times New Roman" w:hAnsi="Times New Roman"/>
        </w:rPr>
        <w:t>kopi</w:t>
      </w:r>
      <w:r>
        <w:rPr>
          <w:rFonts w:ascii="Times New Roman" w:hAnsi="Times New Roman"/>
        </w:rPr>
        <w:t>i dokladu o dosaženém vzdělání.</w:t>
      </w:r>
      <w:r>
        <w:t xml:space="preserve"> O</w:t>
      </w:r>
      <w:r w:rsidRPr="00D06EFF">
        <w:rPr>
          <w:rFonts w:ascii="Times New Roman" w:hAnsi="Times New Roman"/>
        </w:rPr>
        <w:t>riginál anebo úředně ověřenou kopi</w:t>
      </w:r>
      <w:r>
        <w:rPr>
          <w:rFonts w:ascii="Times New Roman" w:hAnsi="Times New Roman"/>
        </w:rPr>
        <w:t>i dokladu o dosaženém vzdělání</w:t>
      </w:r>
      <w:r w:rsidRPr="006B0A2C">
        <w:rPr>
          <w:rFonts w:ascii="Times New Roman" w:hAnsi="Times New Roman"/>
        </w:rPr>
        <w:t xml:space="preserve"> </w:t>
      </w:r>
      <w:r>
        <w:rPr>
          <w:rFonts w:ascii="Times New Roman" w:hAnsi="Times New Roman"/>
        </w:rPr>
        <w:t>je třeba doložit n</w:t>
      </w:r>
      <w:r w:rsidRPr="006B0A2C">
        <w:rPr>
          <w:rFonts w:ascii="Times New Roman" w:hAnsi="Times New Roman"/>
        </w:rPr>
        <w:t>ejpozději př</w:t>
      </w:r>
      <w:r>
        <w:rPr>
          <w:rFonts w:ascii="Times New Roman" w:hAnsi="Times New Roman"/>
        </w:rPr>
        <w:t>ed</w:t>
      </w:r>
      <w:r w:rsidRPr="006B0A2C">
        <w:rPr>
          <w:rFonts w:ascii="Times New Roman" w:hAnsi="Times New Roman"/>
        </w:rPr>
        <w:t xml:space="preserve"> konání</w:t>
      </w:r>
      <w:r>
        <w:rPr>
          <w:rFonts w:ascii="Times New Roman" w:hAnsi="Times New Roman"/>
        </w:rPr>
        <w:t>m</w:t>
      </w:r>
      <w:r w:rsidRPr="006B0A2C">
        <w:rPr>
          <w:rFonts w:ascii="Times New Roman" w:hAnsi="Times New Roman"/>
        </w:rPr>
        <w:t xml:space="preserve"> pohovoru.</w:t>
      </w:r>
    </w:p>
  </w:footnote>
  <w:footnote w:id="20">
    <w:p w:rsidR="00AE6EF6" w:rsidRPr="002C158D" w:rsidRDefault="00AE6EF6" w:rsidP="007728C9">
      <w:pPr>
        <w:pStyle w:val="Textpoznpodarou"/>
        <w:spacing w:after="0"/>
        <w:ind w:left="142" w:hanging="142"/>
        <w:jc w:val="both"/>
        <w:rPr>
          <w:rFonts w:ascii="Times New Roman" w:hAnsi="Times New Roman"/>
          <w:bCs/>
        </w:rPr>
      </w:pPr>
      <w:r>
        <w:rPr>
          <w:rStyle w:val="Znakapoznpodarou"/>
        </w:rPr>
        <w:footnoteRef/>
      </w:r>
      <w:r>
        <w:t xml:space="preserve"> </w:t>
      </w:r>
      <w:r>
        <w:rPr>
          <w:rFonts w:ascii="Times New Roman" w:hAnsi="Times New Roman"/>
          <w:bCs/>
        </w:rPr>
        <w:t>V</w:t>
      </w:r>
      <w:r w:rsidRPr="00D06EFF">
        <w:rPr>
          <w:rFonts w:ascii="Times New Roman" w:hAnsi="Times New Roman"/>
          <w:bCs/>
        </w:rPr>
        <w:t>ýjimka z prokazování znalosti če</w:t>
      </w:r>
      <w:r>
        <w:rPr>
          <w:rFonts w:ascii="Times New Roman" w:hAnsi="Times New Roman"/>
          <w:bCs/>
        </w:rPr>
        <w:t xml:space="preserve">ského jazyka se na žadatele vztahuje, </w:t>
      </w:r>
      <w:r w:rsidRPr="002C158D">
        <w:rPr>
          <w:rFonts w:ascii="Times New Roman" w:hAnsi="Times New Roman"/>
          <w:bCs/>
        </w:rPr>
        <w:t>doloží-li, že absolvoval alespoň po dobu 3 školních roků základní, střední nebo vysokou školu, na kterých byl vyučovacím jazykem český jazyk.</w:t>
      </w:r>
    </w:p>
  </w:footnote>
  <w:footnote w:id="21">
    <w:p w:rsidR="00AE6EF6" w:rsidRPr="00D11AFF" w:rsidRDefault="00AE6EF6" w:rsidP="007728C9">
      <w:pPr>
        <w:pStyle w:val="Textpoznpodarou"/>
        <w:spacing w:after="0"/>
        <w:ind w:left="142" w:hanging="142"/>
        <w:jc w:val="both"/>
        <w:rPr>
          <w:rFonts w:ascii="Times New Roman" w:hAnsi="Times New Roman"/>
        </w:rPr>
      </w:pPr>
      <w:r w:rsidRPr="00D11AFF">
        <w:rPr>
          <w:rFonts w:ascii="Times New Roman" w:hAnsi="Times New Roman"/>
          <w:vertAlign w:val="superscript"/>
        </w:rPr>
        <w:footnoteRef/>
      </w:r>
      <w:r w:rsidRPr="00D11AFF">
        <w:rPr>
          <w:rFonts w:ascii="Times New Roman" w:hAnsi="Times New Roman"/>
          <w:vertAlign w:val="superscript"/>
        </w:rPr>
        <w:t xml:space="preserve"> </w:t>
      </w:r>
      <w:r>
        <w:rPr>
          <w:rFonts w:ascii="Times New Roman" w:hAnsi="Times New Roman"/>
        </w:rPr>
        <w:t>D</w:t>
      </w:r>
      <w:r w:rsidRPr="00D11AFF">
        <w:rPr>
          <w:rFonts w:ascii="Times New Roman" w:hAnsi="Times New Roman"/>
        </w:rPr>
        <w:t xml:space="preserve">le rozhodnutí Ministerstva školství, mládeže a tělovýchovy č.j. </w:t>
      </w:r>
      <w:r>
        <w:rPr>
          <w:rFonts w:ascii="Times New Roman" w:hAnsi="Times New Roman"/>
        </w:rPr>
        <w:t>MSMT-</w:t>
      </w:r>
      <w:r w:rsidRPr="00F82668">
        <w:rPr>
          <w:rFonts w:ascii="Times New Roman" w:hAnsi="Times New Roman"/>
        </w:rPr>
        <w:t>12823/2016</w:t>
      </w:r>
      <w:r w:rsidRPr="00D11AFF">
        <w:rPr>
          <w:rFonts w:ascii="Times New Roman" w:hAnsi="Times New Roman"/>
        </w:rPr>
        <w:t xml:space="preserve"> ze dne </w:t>
      </w:r>
      <w:r>
        <w:rPr>
          <w:rFonts w:ascii="Times New Roman" w:hAnsi="Times New Roman"/>
        </w:rPr>
        <w:t>8. srpna 2016</w:t>
      </w:r>
      <w:r w:rsidRPr="00D11AFF">
        <w:rPr>
          <w:rFonts w:ascii="Times New Roman" w:hAnsi="Times New Roman"/>
        </w:rPr>
        <w:t>, kterým se stanoví Seznam standardizovaných jazykových zkoušek pro účely systému jazykové kvalifikace zaměstnanců ve správních úřadech</w:t>
      </w:r>
      <w:r>
        <w:rPr>
          <w:rFonts w:ascii="Times New Roman" w:hAnsi="Times New Roman"/>
        </w:rPr>
        <w:t xml:space="preserve"> (není-li v oznámení o vyhlášení výběrového řízení uvedeno jinak)</w:t>
      </w:r>
      <w:r w:rsidRPr="00D11AFF">
        <w:rPr>
          <w:rFonts w:ascii="Times New Roman" w:hAnsi="Times New Roman"/>
        </w:rPr>
        <w:t>.</w:t>
      </w:r>
    </w:p>
  </w:footnote>
  <w:footnote w:id="22">
    <w:p w:rsidR="00AE6EF6" w:rsidRPr="00103C97" w:rsidRDefault="00AE6EF6" w:rsidP="007728C9">
      <w:pPr>
        <w:pStyle w:val="Textpoznpodarou"/>
        <w:spacing w:after="0"/>
        <w:ind w:left="142" w:hanging="142"/>
        <w:jc w:val="both"/>
        <w:rPr>
          <w:rFonts w:ascii="Times New Roman" w:hAnsi="Times New Roman"/>
        </w:rPr>
      </w:pPr>
      <w:r w:rsidRPr="00103C97">
        <w:rPr>
          <w:rStyle w:val="Znakapoznpodarou"/>
          <w:rFonts w:ascii="Times New Roman" w:hAnsi="Times New Roman"/>
        </w:rPr>
        <w:footnoteRef/>
      </w:r>
      <w:r w:rsidRPr="00C577B7">
        <w:rPr>
          <w:rFonts w:ascii="Times New Roman" w:hAnsi="Times New Roman"/>
          <w:color w:val="FF0000"/>
        </w:rPr>
        <w:t xml:space="preserve"> </w:t>
      </w:r>
      <w:r w:rsidRPr="00103C97">
        <w:rPr>
          <w:rFonts w:ascii="Times New Roman" w:hAnsi="Times New Roman"/>
        </w:rPr>
        <w:t>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23">
    <w:p w:rsidR="00AE6EF6" w:rsidRPr="00103C97" w:rsidRDefault="00AE6EF6" w:rsidP="007728C9">
      <w:pPr>
        <w:pStyle w:val="Textpoznpodarou"/>
        <w:spacing w:after="0"/>
        <w:ind w:left="142" w:hanging="142"/>
        <w:jc w:val="both"/>
      </w:pPr>
      <w:r w:rsidRPr="00103C97">
        <w:rPr>
          <w:rStyle w:val="Znakapoznpodarou"/>
          <w:rFonts w:ascii="Times New Roman" w:hAnsi="Times New Roman"/>
        </w:rPr>
        <w:footnoteRef/>
      </w:r>
      <w:r w:rsidRPr="00103C97">
        <w:rPr>
          <w:rFonts w:ascii="Times New Roman" w:hAnsi="Times New Roman"/>
        </w:rPr>
        <w:t xml:space="preserve"> Nedoložení listiny k žádosti není důvodem pro vyřazení žádosti z výběrového řízení. Pokud je požadována způsobilost seznamovat se s utajovanými informacemi stupně utajení Důvěrné nebo Tajné, je žadatel povinen nejpozději před vydáním rozhodnutí o přijetí žadatele do služebního poměru a zařazení na služební místo doložit, že alespoň požádal</w:t>
      </w:r>
      <w:r w:rsidRPr="00103C97" w:rsidDel="00A14F4F">
        <w:rPr>
          <w:rFonts w:ascii="Times New Roman" w:hAnsi="Times New Roman"/>
        </w:rPr>
        <w:t xml:space="preserve"> </w:t>
      </w:r>
      <w:r w:rsidRPr="00103C97">
        <w:rPr>
          <w:rFonts w:ascii="Times New Roman" w:hAnsi="Times New Roman"/>
        </w:rPr>
        <w:t>o vydání osvědčení pro příslušný stupeň utajení.</w:t>
      </w:r>
      <w:r w:rsidRPr="00103C97">
        <w:t xml:space="preserve"> </w:t>
      </w:r>
    </w:p>
  </w:footnote>
  <w:footnote w:id="24">
    <w:p w:rsidR="00AE6EF6" w:rsidRPr="001D4F65" w:rsidRDefault="00AE6EF6" w:rsidP="007728C9">
      <w:pPr>
        <w:pStyle w:val="Textpoznpodarou"/>
        <w:spacing w:after="0"/>
        <w:jc w:val="both"/>
        <w:rPr>
          <w:rFonts w:ascii="Times New Roman" w:hAnsi="Times New Roman"/>
        </w:rPr>
      </w:pPr>
      <w:r w:rsidRPr="001D4F65">
        <w:rPr>
          <w:rStyle w:val="Znakapoznpodarou"/>
          <w:rFonts w:ascii="Times New Roman" w:hAnsi="Times New Roman"/>
        </w:rPr>
        <w:footnoteRef/>
      </w:r>
      <w:r w:rsidRPr="001D4F65">
        <w:rPr>
          <w:rFonts w:ascii="Times New Roman" w:hAnsi="Times New Roman"/>
        </w:rPr>
        <w:t xml:space="preserve"> Pokud hodlá žadatel</w:t>
      </w:r>
      <w:r>
        <w:rPr>
          <w:rFonts w:ascii="Times New Roman" w:hAnsi="Times New Roman"/>
        </w:rPr>
        <w:t xml:space="preserve"> využít</w:t>
      </w:r>
      <w:r w:rsidRPr="001D4F65">
        <w:rPr>
          <w:rFonts w:ascii="Times New Roman" w:hAnsi="Times New Roman"/>
        </w:rPr>
        <w:t xml:space="preserve"> žádosti dle §</w:t>
      </w:r>
      <w:r>
        <w:rPr>
          <w:rFonts w:ascii="Times New Roman" w:hAnsi="Times New Roman"/>
        </w:rPr>
        <w:t xml:space="preserve"> 6 odst. 2 správního řádu</w:t>
      </w:r>
      <w:r w:rsidRPr="001D4F65">
        <w:rPr>
          <w:rFonts w:ascii="Times New Roman" w:hAnsi="Times New Roman"/>
        </w:rPr>
        <w:t xml:space="preserve">, uvede název </w:t>
      </w:r>
      <w:r>
        <w:rPr>
          <w:rFonts w:ascii="Times New Roman" w:hAnsi="Times New Roman"/>
        </w:rPr>
        <w:t>dokladů</w:t>
      </w:r>
      <w:r w:rsidRPr="001D4F65">
        <w:rPr>
          <w:rFonts w:ascii="Times New Roman" w:hAnsi="Times New Roman"/>
        </w:rPr>
        <w:t>, které již má služební orgán k dispozici na základě své dřívější úřední činnosti</w:t>
      </w:r>
      <w:r>
        <w:rPr>
          <w:rFonts w:ascii="Times New Roman" w:hAnsi="Times New Roman"/>
        </w:rPr>
        <w:t>, jsou-li tyto doklady stále platné</w:t>
      </w:r>
      <w:r w:rsidRPr="001D4F65">
        <w:rPr>
          <w:rFonts w:ascii="Times New Roman" w:hAnsi="Times New Roman"/>
        </w:rPr>
        <w:t xml:space="preserve"> (např. </w:t>
      </w:r>
      <w:r>
        <w:rPr>
          <w:rFonts w:ascii="Times New Roman" w:hAnsi="Times New Roman"/>
        </w:rPr>
        <w:t>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w:t>
      </w:r>
      <w:r w:rsidRPr="001D4F65">
        <w:rPr>
          <w:rFonts w:ascii="Times New Roman" w:hAnsi="Times New Roman"/>
        </w:rPr>
        <w:t>) – např. doklad o dosaženém vzdělání.</w:t>
      </w:r>
    </w:p>
  </w:footnote>
  <w:footnote w:id="25">
    <w:p w:rsidR="00AE6EF6" w:rsidRPr="001D4F65" w:rsidRDefault="00AE6EF6" w:rsidP="007728C9">
      <w:pPr>
        <w:pStyle w:val="Textpoznpodarou"/>
        <w:spacing w:after="0"/>
        <w:jc w:val="both"/>
        <w:rPr>
          <w:rFonts w:ascii="Times New Roman" w:hAnsi="Times New Roman"/>
        </w:rPr>
      </w:pPr>
      <w:r w:rsidRPr="001D4F65">
        <w:rPr>
          <w:rStyle w:val="Znakapoznpodarou"/>
          <w:rFonts w:ascii="Times New Roman" w:hAnsi="Times New Roman"/>
        </w:rPr>
        <w:footnoteRef/>
      </w:r>
      <w:r w:rsidRPr="001D4F65">
        <w:rPr>
          <w:rFonts w:ascii="Times New Roman" w:hAnsi="Times New Roman"/>
        </w:rPr>
        <w:t xml:space="preserve"> Do poznámky žadatel uvede jiné důležité skutečnosti, které mají dopad na rozhodování </w:t>
      </w:r>
      <w:r>
        <w:rPr>
          <w:rFonts w:ascii="Times New Roman" w:hAnsi="Times New Roman"/>
        </w:rPr>
        <w:t xml:space="preserve">o </w:t>
      </w:r>
      <w:r w:rsidRPr="001D4F65">
        <w:rPr>
          <w:rFonts w:ascii="Times New Roman" w:hAnsi="Times New Roman"/>
        </w:rPr>
        <w:t xml:space="preserve">žádosti: </w:t>
      </w:r>
    </w:p>
    <w:p w:rsidR="00AE6EF6" w:rsidRPr="001D4F65" w:rsidRDefault="00AE6EF6" w:rsidP="007728C9">
      <w:pPr>
        <w:pStyle w:val="Textpoznpodarou"/>
        <w:numPr>
          <w:ilvl w:val="0"/>
          <w:numId w:val="15"/>
        </w:numPr>
        <w:spacing w:after="0" w:line="240" w:lineRule="auto"/>
        <w:ind w:left="567" w:hanging="283"/>
        <w:jc w:val="both"/>
        <w:rPr>
          <w:rFonts w:ascii="Times New Roman" w:hAnsi="Times New Roman"/>
        </w:rPr>
      </w:pPr>
      <w:r w:rsidRPr="001D4F65">
        <w:rPr>
          <w:rFonts w:ascii="Times New Roman" w:hAnsi="Times New Roman"/>
        </w:rPr>
        <w:t>požadavek na povolení kratší služební doby dle § 116 zákona o státní službě nebo</w:t>
      </w:r>
    </w:p>
    <w:p w:rsidR="00AE6EF6" w:rsidRPr="001D4F65" w:rsidRDefault="00AE6EF6" w:rsidP="007728C9">
      <w:pPr>
        <w:pStyle w:val="Textpoznpodarou"/>
        <w:numPr>
          <w:ilvl w:val="0"/>
          <w:numId w:val="15"/>
        </w:numPr>
        <w:spacing w:after="0" w:line="240" w:lineRule="auto"/>
        <w:ind w:left="567" w:hanging="283"/>
        <w:jc w:val="both"/>
        <w:rPr>
          <w:rFonts w:ascii="Times New Roman" w:hAnsi="Times New Roman"/>
          <w:sz w:val="18"/>
          <w:szCs w:val="18"/>
        </w:rPr>
      </w:pPr>
      <w:r w:rsidRPr="001D4F65">
        <w:rPr>
          <w:rFonts w:ascii="Times New Roman" w:hAnsi="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6">
    <w:p w:rsidR="00AE6EF6" w:rsidRPr="00BB4584" w:rsidRDefault="00AE6EF6" w:rsidP="007728C9">
      <w:pPr>
        <w:pStyle w:val="Textpoznpodarou"/>
        <w:spacing w:after="0"/>
        <w:jc w:val="both"/>
        <w:rPr>
          <w:rFonts w:ascii="Times New Roman" w:hAnsi="Times New Roman"/>
        </w:rPr>
      </w:pPr>
      <w:r w:rsidRPr="00BB4584">
        <w:rPr>
          <w:rStyle w:val="Znakapoznpodarou"/>
          <w:rFonts w:ascii="Times New Roman" w:hAnsi="Times New Roman"/>
        </w:rPr>
        <w:footnoteRef/>
      </w:r>
      <w:r w:rsidRPr="00BB4584">
        <w:rPr>
          <w:rFonts w:ascii="Times New Roman" w:hAnsi="Times New Roman"/>
        </w:rPr>
        <w:t xml:space="preserve"> Kromě záznamu o předložení </w:t>
      </w:r>
      <w:r>
        <w:rPr>
          <w:rFonts w:ascii="Times New Roman" w:hAnsi="Times New Roman"/>
        </w:rPr>
        <w:t>průkazu totožnosti</w:t>
      </w:r>
      <w:r w:rsidRPr="00BB4584">
        <w:rPr>
          <w:rFonts w:ascii="Times New Roman" w:hAnsi="Times New Roman"/>
        </w:rPr>
        <w:t xml:space="preserve"> může jít např. o záznamy o předložení některých originálních listin, z nichž služební orgán na místě opatřil kopie a vrátil je žadateli.</w:t>
      </w:r>
    </w:p>
  </w:footnote>
  <w:footnote w:id="27">
    <w:p w:rsidR="00AE6EF6" w:rsidRPr="00B159FE" w:rsidRDefault="00AE6EF6" w:rsidP="007728C9">
      <w:pPr>
        <w:pStyle w:val="Textpoznpodarou"/>
        <w:spacing w:after="0"/>
        <w:jc w:val="both"/>
        <w:rPr>
          <w:rFonts w:ascii="Times New Roman" w:hAnsi="Times New Roman"/>
          <w:sz w:val="18"/>
          <w:szCs w:val="18"/>
        </w:rPr>
      </w:pPr>
      <w:r w:rsidRPr="00BB4584">
        <w:rPr>
          <w:rStyle w:val="Znakapoznpodarou"/>
          <w:rFonts w:ascii="Times New Roman" w:hAnsi="Times New Roman"/>
        </w:rPr>
        <w:footnoteRef/>
      </w:r>
      <w:r w:rsidRPr="00BB4584">
        <w:rPr>
          <w:rFonts w:ascii="Times New Roman" w:hAnsi="Times New Roman"/>
        </w:rPr>
        <w:t xml:space="preserve"> Uveďte, o jaký průkaz totožnosti se jedná (např. občanský průkaz).</w:t>
      </w:r>
    </w:p>
  </w:footnote>
  <w:footnote w:id="28">
    <w:p w:rsidR="00AE6EF6" w:rsidRDefault="00AE6EF6" w:rsidP="005B22FC">
      <w:pPr>
        <w:pStyle w:val="Textpoznpodarou"/>
        <w:spacing w:after="0"/>
        <w:jc w:val="both"/>
      </w:pPr>
      <w:r>
        <w:rPr>
          <w:rStyle w:val="Znakapoznpodarou"/>
        </w:rPr>
        <w:footnoteRef/>
      </w:r>
      <w:r>
        <w:t xml:space="preserve"> </w:t>
      </w:r>
      <w:r>
        <w:rPr>
          <w:rFonts w:ascii="Times New Roman" w:hAnsi="Times New Roman"/>
        </w:rPr>
        <w:t>Vyznačte</w:t>
      </w:r>
      <w:r w:rsidRPr="009A0B33">
        <w:rPr>
          <w:rFonts w:ascii="Times New Roman" w:hAnsi="Times New Roman"/>
        </w:rPr>
        <w:t xml:space="preserve"> „Žádost o přijetí do služebního poměru a </w:t>
      </w:r>
      <w:r>
        <w:rPr>
          <w:rFonts w:ascii="Times New Roman" w:hAnsi="Times New Roman"/>
        </w:rPr>
        <w:t>jmenování na služební místo představeného</w:t>
      </w:r>
      <w:r w:rsidRPr="009A0B33">
        <w:rPr>
          <w:rFonts w:ascii="Times New Roman" w:hAnsi="Times New Roman"/>
        </w:rPr>
        <w:t>“, pokud dosud nejste ve služebním poměru</w:t>
      </w:r>
      <w:r>
        <w:rPr>
          <w:rFonts w:ascii="Times New Roman" w:hAnsi="Times New Roman"/>
        </w:rPr>
        <w:t xml:space="preserve"> podle zákona o státní službě</w:t>
      </w:r>
      <w:r w:rsidRPr="009A0B33">
        <w:rPr>
          <w:rFonts w:ascii="Times New Roman" w:hAnsi="Times New Roman"/>
        </w:rPr>
        <w:t xml:space="preserve">. Pokud již jste ve služebním poměru, </w:t>
      </w:r>
      <w:r>
        <w:rPr>
          <w:rFonts w:ascii="Times New Roman" w:hAnsi="Times New Roman"/>
        </w:rPr>
        <w:t>vyznačte</w:t>
      </w:r>
      <w:r w:rsidRPr="009A0B33">
        <w:rPr>
          <w:rFonts w:ascii="Times New Roman" w:hAnsi="Times New Roman"/>
        </w:rPr>
        <w:t xml:space="preserve"> „Žádost o</w:t>
      </w:r>
      <w:r>
        <w:rPr>
          <w:rFonts w:ascii="Times New Roman" w:hAnsi="Times New Roman"/>
        </w:rPr>
        <w:t> jmenování na služební místo představeného</w:t>
      </w:r>
      <w:r w:rsidRPr="009A0B33">
        <w:rPr>
          <w:rFonts w:ascii="Times New Roman" w:hAnsi="Times New Roman"/>
        </w:rPr>
        <w:t>“.</w:t>
      </w:r>
    </w:p>
  </w:footnote>
  <w:footnote w:id="29">
    <w:p w:rsidR="00AE6EF6" w:rsidRPr="001D4F65" w:rsidRDefault="00AE6EF6" w:rsidP="005B22FC">
      <w:pPr>
        <w:pStyle w:val="Textpoznpodarou"/>
        <w:spacing w:after="0"/>
        <w:jc w:val="both"/>
        <w:rPr>
          <w:rFonts w:ascii="Times New Roman" w:hAnsi="Times New Roman"/>
        </w:rPr>
      </w:pPr>
      <w:r w:rsidRPr="001D4F65">
        <w:rPr>
          <w:rStyle w:val="Znakapoznpodarou"/>
          <w:rFonts w:ascii="Times New Roman" w:hAnsi="Times New Roman"/>
        </w:rPr>
        <w:footnoteRef/>
      </w:r>
      <w:r w:rsidRPr="001D4F65">
        <w:rPr>
          <w:rFonts w:ascii="Times New Roman" w:hAnsi="Times New Roman"/>
        </w:rPr>
        <w:t xml:space="preserve"> Místo trvalého pobytu podle § 10 odst. 1 zákona č. 133/2000 Sb., o evidenci obyvatel a rodných číslech a o změně některých zákonů (zákon o evidenci obyvatel), ve znění pozdějších předpisů.</w:t>
      </w:r>
    </w:p>
  </w:footnote>
  <w:footnote w:id="30">
    <w:p w:rsidR="00AE6EF6" w:rsidRPr="001D4F65" w:rsidRDefault="00AE6EF6" w:rsidP="005B22FC">
      <w:pPr>
        <w:pStyle w:val="Textpoznpodarou"/>
        <w:spacing w:after="0"/>
        <w:jc w:val="both"/>
      </w:pPr>
      <w:r w:rsidRPr="00452F1E">
        <w:rPr>
          <w:rFonts w:ascii="Times New Roman" w:hAnsi="Times New Roman"/>
          <w:vertAlign w:val="superscript"/>
        </w:rPr>
        <w:footnoteRef/>
      </w:r>
      <w:r w:rsidRPr="00452F1E">
        <w:rPr>
          <w:rFonts w:ascii="Times New Roman" w:hAnsi="Times New Roman"/>
          <w:vertAlign w:val="superscript"/>
        </w:rPr>
        <w:t xml:space="preserve"> </w:t>
      </w:r>
      <w:r w:rsidRPr="001D4F65">
        <w:rPr>
          <w:rFonts w:ascii="Times New Roman" w:hAnsi="Times New Roman"/>
        </w:rPr>
        <w:t>Nepovinný údaj.</w:t>
      </w:r>
    </w:p>
  </w:footnote>
  <w:footnote w:id="31">
    <w:p w:rsidR="00AE6EF6" w:rsidRDefault="00AE6EF6" w:rsidP="005B22FC">
      <w:pPr>
        <w:pStyle w:val="Textpoznpodarou"/>
        <w:spacing w:after="0"/>
      </w:pPr>
      <w:r>
        <w:rPr>
          <w:rStyle w:val="Znakapoznpodarou"/>
        </w:rPr>
        <w:footnoteRef/>
      </w:r>
      <w:r>
        <w:t xml:space="preserve"> </w:t>
      </w:r>
      <w:r w:rsidRPr="00A40291">
        <w:rPr>
          <w:rFonts w:ascii="Times New Roman" w:hAnsi="Times New Roman"/>
        </w:rPr>
        <w:t>Nehodící se škrtněte, v případě, že vlastníte datovou schránku, uveďte její identifikátor</w:t>
      </w:r>
    </w:p>
  </w:footnote>
  <w:footnote w:id="32">
    <w:p w:rsidR="00AE6EF6" w:rsidRPr="00A706B3" w:rsidRDefault="00AE6EF6" w:rsidP="005B22FC">
      <w:pPr>
        <w:pStyle w:val="Textpoznpodarou"/>
        <w:ind w:left="142" w:hanging="142"/>
        <w:jc w:val="both"/>
      </w:pPr>
      <w:r w:rsidRPr="00271CB2">
        <w:rPr>
          <w:rStyle w:val="Znakapoznpodarou"/>
        </w:rPr>
        <w:footnoteRef/>
      </w:r>
      <w:r w:rsidRPr="00271CB2">
        <w:rPr>
          <w:rStyle w:val="Znakapoznpodarou"/>
        </w:rPr>
        <w:t xml:space="preserve"> </w:t>
      </w:r>
      <w:r w:rsidRPr="00271CB2">
        <w:rPr>
          <w:rFonts w:ascii="Times New Roman" w:hAnsi="Times New Roman"/>
        </w:rPr>
        <w:t xml:space="preserve">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 </w:t>
      </w:r>
    </w:p>
  </w:footnote>
  <w:footnote w:id="33">
    <w:p w:rsidR="00AE6EF6" w:rsidRPr="001D4F65" w:rsidRDefault="00AE6EF6" w:rsidP="005B22FC">
      <w:pPr>
        <w:pStyle w:val="Textpoznpodarou"/>
        <w:jc w:val="both"/>
        <w:rPr>
          <w:rFonts w:ascii="Times New Roman" w:hAnsi="Times New Roman"/>
        </w:rPr>
      </w:pPr>
      <w:r w:rsidRPr="001D4F65">
        <w:rPr>
          <w:rStyle w:val="Znakapoznpodarou"/>
          <w:rFonts w:ascii="Times New Roman" w:hAnsi="Times New Roman"/>
        </w:rPr>
        <w:footnoteRef/>
      </w:r>
      <w:r w:rsidRPr="001D4F65">
        <w:rPr>
          <w:rFonts w:ascii="Times New Roman" w:hAnsi="Times New Roman"/>
        </w:rPr>
        <w:t xml:space="preserve"> Vyznačte pouze v případě, pokud nejste dosud ve služebním poměru</w:t>
      </w:r>
      <w:r>
        <w:rPr>
          <w:rFonts w:ascii="Times New Roman" w:hAnsi="Times New Roman"/>
        </w:rPr>
        <w:t xml:space="preserve"> podle zákona o státní službě</w:t>
      </w:r>
      <w:r w:rsidRPr="001D4F65">
        <w:rPr>
          <w:rFonts w:ascii="Times New Roman" w:hAnsi="Times New Roman"/>
        </w:rPr>
        <w:t>.</w:t>
      </w:r>
    </w:p>
  </w:footnote>
  <w:footnote w:id="34">
    <w:p w:rsidR="00AE6EF6" w:rsidRPr="00BB4584" w:rsidRDefault="00AE6EF6" w:rsidP="005B22FC">
      <w:pPr>
        <w:pStyle w:val="Textpoznpodarou"/>
        <w:jc w:val="both"/>
      </w:pPr>
      <w:r w:rsidRPr="00BB4584">
        <w:rPr>
          <w:rStyle w:val="Znakapoznpodarou"/>
          <w:rFonts w:ascii="Times New Roman" w:hAnsi="Times New Roman"/>
        </w:rPr>
        <w:footnoteRef/>
      </w:r>
      <w:r w:rsidRPr="00BB4584">
        <w:rPr>
          <w:rFonts w:ascii="Times New Roman" w:hAnsi="Times New Roman"/>
        </w:rPr>
        <w:t xml:space="preserve"> Doplňte konkrétní název služebního místa dle </w:t>
      </w:r>
      <w:r>
        <w:rPr>
          <w:rFonts w:ascii="Times New Roman" w:hAnsi="Times New Roman"/>
        </w:rPr>
        <w:t>oznámení o vyhlášení výběrového řízení</w:t>
      </w:r>
      <w:r w:rsidRPr="00BB4584">
        <w:rPr>
          <w:rFonts w:ascii="Times New Roman" w:hAnsi="Times New Roman"/>
        </w:rPr>
        <w:t>.</w:t>
      </w:r>
    </w:p>
  </w:footnote>
  <w:footnote w:id="35">
    <w:p w:rsidR="00AE6EF6" w:rsidRPr="00EE6E37" w:rsidRDefault="00AE6EF6" w:rsidP="005B22FC">
      <w:pPr>
        <w:pStyle w:val="Textpoznpodarou"/>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w:t>
      </w:r>
      <w:r>
        <w:rPr>
          <w:rFonts w:ascii="Times New Roman" w:hAnsi="Times New Roman"/>
        </w:rPr>
        <w:t>S výjimkou prohlášení o svéprávnosti a zdravotní způsobilosti z</w:t>
      </w:r>
      <w:r w:rsidRPr="00EE6E37">
        <w:rPr>
          <w:rFonts w:ascii="Times New Roman" w:hAnsi="Times New Roman"/>
        </w:rPr>
        <w:t>aškrtněte jednotlivě u každého předpokladu a</w:t>
      </w:r>
      <w:r>
        <w:rPr>
          <w:rFonts w:ascii="Times New Roman" w:hAnsi="Times New Roman"/>
        </w:rPr>
        <w:t> </w:t>
      </w:r>
      <w:r w:rsidRPr="00EE6E37">
        <w:rPr>
          <w:rFonts w:ascii="Times New Roman" w:hAnsi="Times New Roman"/>
        </w:rPr>
        <w:t xml:space="preserve">doplňte podle vysvětlivek, pokud k žádosti nebudete splnění uvedeného předpokladu dokládat listinou. Tu je </w:t>
      </w:r>
      <w:r>
        <w:rPr>
          <w:rFonts w:ascii="Times New Roman" w:hAnsi="Times New Roman"/>
        </w:rPr>
        <w:t xml:space="preserve">však </w:t>
      </w:r>
      <w:r w:rsidRPr="00EE6E37">
        <w:rPr>
          <w:rFonts w:ascii="Times New Roman" w:hAnsi="Times New Roman"/>
        </w:rPr>
        <w:t xml:space="preserve">třeba </w:t>
      </w:r>
      <w:r>
        <w:rPr>
          <w:rFonts w:ascii="Times New Roman" w:hAnsi="Times New Roman"/>
        </w:rPr>
        <w:t>do</w:t>
      </w:r>
      <w:r w:rsidRPr="00EE6E37">
        <w:rPr>
          <w:rFonts w:ascii="Times New Roman" w:hAnsi="Times New Roman"/>
        </w:rPr>
        <w:t xml:space="preserve">ložit </w:t>
      </w:r>
      <w:r>
        <w:rPr>
          <w:rFonts w:ascii="Times New Roman" w:hAnsi="Times New Roman"/>
        </w:rPr>
        <w:t xml:space="preserve">následně </w:t>
      </w:r>
      <w:r w:rsidRPr="00EE6E37">
        <w:rPr>
          <w:rFonts w:ascii="Times New Roman" w:hAnsi="Times New Roman"/>
        </w:rPr>
        <w:t>nejpozději před konáním pohovoru.</w:t>
      </w:r>
    </w:p>
  </w:footnote>
  <w:footnote w:id="36">
    <w:p w:rsidR="00AE6EF6" w:rsidRPr="00D1135F" w:rsidRDefault="00AE6EF6" w:rsidP="00123B4D">
      <w:pPr>
        <w:pStyle w:val="Textpoznpodarou"/>
        <w:spacing w:after="0"/>
        <w:ind w:left="142" w:hanging="142"/>
        <w:jc w:val="both"/>
        <w:rPr>
          <w:rFonts w:ascii="Times New Roman" w:hAnsi="Times New Roman"/>
        </w:rPr>
      </w:pPr>
      <w:r w:rsidRPr="000044F6">
        <w:rPr>
          <w:rStyle w:val="Znakapoznpodarou"/>
          <w:rFonts w:ascii="Times New Roman" w:hAnsi="Times New Roman"/>
        </w:rPr>
        <w:footnoteRef/>
      </w:r>
      <w:r w:rsidRPr="00EE6E37">
        <w:rPr>
          <w:rFonts w:ascii="Times New Roman" w:hAnsi="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rPr>
        <w:t xml:space="preserve"> </w:t>
      </w:r>
    </w:p>
  </w:footnote>
  <w:footnote w:id="37">
    <w:p w:rsidR="00AE6EF6" w:rsidRPr="00EE6E37" w:rsidRDefault="00AE6EF6" w:rsidP="00123B4D">
      <w:pPr>
        <w:pStyle w:val="Textpoznpodarou"/>
        <w:spacing w:after="0"/>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38">
    <w:p w:rsidR="00AE6EF6" w:rsidRPr="00EE6E37" w:rsidRDefault="00AE6EF6" w:rsidP="00123B4D">
      <w:pPr>
        <w:pStyle w:val="Textpoznpodarou"/>
        <w:spacing w:after="0"/>
        <w:ind w:left="142" w:hanging="142"/>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Doplňte obor.</w:t>
      </w:r>
    </w:p>
  </w:footnote>
  <w:footnote w:id="39">
    <w:p w:rsidR="00AE6EF6" w:rsidRPr="00EE6E37" w:rsidRDefault="00AE6EF6" w:rsidP="00123B4D">
      <w:pPr>
        <w:pStyle w:val="Textpoznpodarou"/>
        <w:spacing w:after="0"/>
        <w:jc w:val="both"/>
        <w:rPr>
          <w:rFonts w:ascii="Times New Roman" w:hAnsi="Times New Roman"/>
        </w:rPr>
      </w:pPr>
      <w:r w:rsidRPr="00EE6E37">
        <w:rPr>
          <w:rStyle w:val="Znakapoznpodarou"/>
          <w:rFonts w:ascii="Times New Roman" w:hAnsi="Times New Roman"/>
        </w:rPr>
        <w:footnoteRef/>
      </w:r>
      <w:r w:rsidRPr="00EE6E37">
        <w:rPr>
          <w:rFonts w:ascii="Times New Roman" w:hAnsi="Times New Roman"/>
        </w:rPr>
        <w:t xml:space="preserve"> Doplňte název školy.</w:t>
      </w:r>
    </w:p>
  </w:footnote>
  <w:footnote w:id="40">
    <w:p w:rsidR="00AE6EF6" w:rsidRPr="003B42A0" w:rsidRDefault="00AE6EF6" w:rsidP="005B22FC">
      <w:pPr>
        <w:pStyle w:val="Textpoznpodarou"/>
        <w:ind w:left="142" w:hanging="142"/>
        <w:jc w:val="both"/>
        <w:rPr>
          <w:rFonts w:ascii="Times New Roman" w:hAnsi="Times New Roman"/>
        </w:rPr>
      </w:pPr>
      <w:r w:rsidRPr="006B0A2C">
        <w:rPr>
          <w:rStyle w:val="Znakapoznpodarou"/>
          <w:rFonts w:ascii="Times New Roman" w:hAnsi="Times New Roman"/>
        </w:rPr>
        <w:footnoteRef/>
      </w:r>
      <w:r w:rsidRPr="006B0A2C">
        <w:rPr>
          <w:rFonts w:ascii="Times New Roman" w:hAnsi="Times New Roman"/>
        </w:rPr>
        <w:t xml:space="preserve"> </w:t>
      </w:r>
      <w:r>
        <w:rPr>
          <w:rFonts w:ascii="Times New Roman" w:hAnsi="Times New Roman"/>
        </w:rPr>
        <w:t>Pokud žadatel nezaškrtne a nedoplní č</w:t>
      </w:r>
      <w:r w:rsidRPr="006B0A2C">
        <w:rPr>
          <w:rFonts w:ascii="Times New Roman" w:hAnsi="Times New Roman"/>
        </w:rPr>
        <w:t>es</w:t>
      </w:r>
      <w:r>
        <w:rPr>
          <w:rFonts w:ascii="Times New Roman" w:hAnsi="Times New Roman"/>
        </w:rPr>
        <w:t>t</w:t>
      </w:r>
      <w:r w:rsidRPr="006B0A2C">
        <w:rPr>
          <w:rFonts w:ascii="Times New Roman" w:hAnsi="Times New Roman"/>
        </w:rPr>
        <w:t xml:space="preserve">né prohlášení </w:t>
      </w:r>
      <w:r>
        <w:rPr>
          <w:rFonts w:ascii="Times New Roman" w:hAnsi="Times New Roman"/>
        </w:rPr>
        <w:t xml:space="preserve">o státním občanství, které je součástí této žádosti, popř. nedoloží čestné prohlášení na samostatné listině, lze četné prohlášení nahradit doložením kopie občanského průkazu </w:t>
      </w:r>
      <w:r w:rsidRPr="006B0A2C">
        <w:rPr>
          <w:rFonts w:ascii="Times New Roman" w:hAnsi="Times New Roman"/>
        </w:rPr>
        <w:t>nebo jiného průkazu totožnosti, z něhož je zřejmé státní občanství žadatele. Nejpozději p</w:t>
      </w:r>
      <w:r>
        <w:rPr>
          <w:rFonts w:ascii="Times New Roman" w:hAnsi="Times New Roman"/>
        </w:rPr>
        <w:t>řed</w:t>
      </w:r>
      <w:r w:rsidRPr="006B0A2C">
        <w:rPr>
          <w:rFonts w:ascii="Times New Roman" w:hAnsi="Times New Roman"/>
        </w:rPr>
        <w:t xml:space="preserve"> konání pohovoru je třeba doložit příslušnou listinu, kterou bude státní občanství žadatele prokázáno </w:t>
      </w:r>
      <w:r w:rsidRPr="003B42A0">
        <w:rPr>
          <w:rFonts w:ascii="Times New Roman" w:hAnsi="Times New Roman"/>
        </w:rPr>
        <w:t xml:space="preserve">(originál občanského průkazu nebo jiného průkazu totožnosti, popř. osvědčení o státním občanství).   </w:t>
      </w:r>
    </w:p>
  </w:footnote>
  <w:footnote w:id="41">
    <w:p w:rsidR="00AE6EF6" w:rsidRPr="003B42A0" w:rsidRDefault="00AE6EF6" w:rsidP="00123B4D">
      <w:pPr>
        <w:pStyle w:val="Textpoznpodarou"/>
        <w:spacing w:after="0"/>
        <w:ind w:left="142" w:hanging="142"/>
        <w:jc w:val="both"/>
      </w:pPr>
      <w:r w:rsidRPr="003B42A0">
        <w:rPr>
          <w:rStyle w:val="Znakapoznpodarou"/>
        </w:rPr>
        <w:footnoteRef/>
      </w:r>
      <w:r w:rsidRPr="003B42A0">
        <w:t xml:space="preserve"> </w:t>
      </w:r>
      <w:r w:rsidRPr="003B42A0">
        <w:rPr>
          <w:rFonts w:ascii="Times New Roman" w:hAnsi="Times New Roman"/>
        </w:rPr>
        <w:t>Pokud žadatel vyplní údaje v části „Údaje sloužící k obstarání výpisu z evidence Rejstříku trestů“, výpis z evidence Rejstříku trestů již nedokládá.</w:t>
      </w:r>
    </w:p>
  </w:footnote>
  <w:footnote w:id="42">
    <w:p w:rsidR="00AE6EF6" w:rsidRDefault="00AE6EF6" w:rsidP="00123B4D">
      <w:pPr>
        <w:pStyle w:val="Textpoznpodarou"/>
        <w:spacing w:after="0"/>
        <w:ind w:left="142" w:hanging="142"/>
        <w:jc w:val="both"/>
      </w:pPr>
      <w:r>
        <w:rPr>
          <w:rStyle w:val="Znakapoznpodarou"/>
        </w:rPr>
        <w:footnoteRef/>
      </w:r>
      <w:r>
        <w:t xml:space="preserve"> </w:t>
      </w:r>
      <w:r>
        <w:rPr>
          <w:rFonts w:ascii="Times New Roman" w:hAnsi="Times New Roman"/>
        </w:rPr>
        <w:t>Pokud žadatel nezaškrtne a nedoplní č</w:t>
      </w:r>
      <w:r w:rsidRPr="006B0A2C">
        <w:rPr>
          <w:rFonts w:ascii="Times New Roman" w:hAnsi="Times New Roman"/>
        </w:rPr>
        <w:t>es</w:t>
      </w:r>
      <w:r>
        <w:rPr>
          <w:rFonts w:ascii="Times New Roman" w:hAnsi="Times New Roman"/>
        </w:rPr>
        <w:t>t</w:t>
      </w:r>
      <w:r w:rsidRPr="006B0A2C">
        <w:rPr>
          <w:rFonts w:ascii="Times New Roman" w:hAnsi="Times New Roman"/>
        </w:rPr>
        <w:t xml:space="preserve">né prohlášení </w:t>
      </w:r>
      <w:r>
        <w:rPr>
          <w:rFonts w:ascii="Times New Roman" w:hAnsi="Times New Roman"/>
        </w:rPr>
        <w:t>o dosaženém vzdělání, které je součástí této žádosti, popř. nedoloží čestné prohlášení na samostatné listině, musí již k žádosti doložit o</w:t>
      </w:r>
      <w:r w:rsidRPr="00D06EFF">
        <w:rPr>
          <w:rFonts w:ascii="Times New Roman" w:hAnsi="Times New Roman"/>
        </w:rPr>
        <w:t>riginál</w:t>
      </w:r>
      <w:r>
        <w:rPr>
          <w:rFonts w:ascii="Times New Roman" w:hAnsi="Times New Roman"/>
        </w:rPr>
        <w:t>,</w:t>
      </w:r>
      <w:r w:rsidRPr="00D06EFF">
        <w:rPr>
          <w:rFonts w:ascii="Times New Roman" w:hAnsi="Times New Roman"/>
        </w:rPr>
        <w:t xml:space="preserve"> úředně ověřenou </w:t>
      </w:r>
      <w:r>
        <w:rPr>
          <w:rFonts w:ascii="Times New Roman" w:hAnsi="Times New Roman"/>
        </w:rPr>
        <w:t xml:space="preserve">nebo alespoň prostou </w:t>
      </w:r>
      <w:r w:rsidRPr="00D06EFF">
        <w:rPr>
          <w:rFonts w:ascii="Times New Roman" w:hAnsi="Times New Roman"/>
        </w:rPr>
        <w:t>kopi</w:t>
      </w:r>
      <w:r>
        <w:rPr>
          <w:rFonts w:ascii="Times New Roman" w:hAnsi="Times New Roman"/>
        </w:rPr>
        <w:t>i dokladu o dosaženém vzdělání.</w:t>
      </w:r>
      <w:r>
        <w:t xml:space="preserve"> O</w:t>
      </w:r>
      <w:r w:rsidRPr="00D06EFF">
        <w:rPr>
          <w:rFonts w:ascii="Times New Roman" w:hAnsi="Times New Roman"/>
        </w:rPr>
        <w:t>riginál anebo úředně ověřenou kopi</w:t>
      </w:r>
      <w:r>
        <w:rPr>
          <w:rFonts w:ascii="Times New Roman" w:hAnsi="Times New Roman"/>
        </w:rPr>
        <w:t>i dokladu o dosaženém vzdělání</w:t>
      </w:r>
      <w:r w:rsidRPr="006B0A2C">
        <w:rPr>
          <w:rFonts w:ascii="Times New Roman" w:hAnsi="Times New Roman"/>
        </w:rPr>
        <w:t xml:space="preserve"> </w:t>
      </w:r>
      <w:r>
        <w:rPr>
          <w:rFonts w:ascii="Times New Roman" w:hAnsi="Times New Roman"/>
        </w:rPr>
        <w:t>je třeba doložit n</w:t>
      </w:r>
      <w:r w:rsidRPr="006B0A2C">
        <w:rPr>
          <w:rFonts w:ascii="Times New Roman" w:hAnsi="Times New Roman"/>
        </w:rPr>
        <w:t>ejpozději př</w:t>
      </w:r>
      <w:r>
        <w:rPr>
          <w:rFonts w:ascii="Times New Roman" w:hAnsi="Times New Roman"/>
        </w:rPr>
        <w:t>ed</w:t>
      </w:r>
      <w:r w:rsidRPr="006B0A2C">
        <w:rPr>
          <w:rFonts w:ascii="Times New Roman" w:hAnsi="Times New Roman"/>
        </w:rPr>
        <w:t xml:space="preserve"> konání</w:t>
      </w:r>
      <w:r>
        <w:rPr>
          <w:rFonts w:ascii="Times New Roman" w:hAnsi="Times New Roman"/>
        </w:rPr>
        <w:t>m</w:t>
      </w:r>
      <w:r w:rsidRPr="006B0A2C">
        <w:rPr>
          <w:rFonts w:ascii="Times New Roman" w:hAnsi="Times New Roman"/>
        </w:rPr>
        <w:t xml:space="preserve"> pohovoru.</w:t>
      </w:r>
    </w:p>
  </w:footnote>
  <w:footnote w:id="43">
    <w:p w:rsidR="00AE6EF6" w:rsidRPr="002C158D" w:rsidRDefault="00AE6EF6" w:rsidP="00123B4D">
      <w:pPr>
        <w:pStyle w:val="Textpoznpodarou"/>
        <w:spacing w:after="0"/>
        <w:ind w:left="142" w:hanging="142"/>
        <w:jc w:val="both"/>
        <w:rPr>
          <w:rFonts w:ascii="Times New Roman" w:hAnsi="Times New Roman"/>
          <w:bCs/>
        </w:rPr>
      </w:pPr>
      <w:r>
        <w:rPr>
          <w:rStyle w:val="Znakapoznpodarou"/>
        </w:rPr>
        <w:footnoteRef/>
      </w:r>
      <w:r>
        <w:t xml:space="preserve"> </w:t>
      </w:r>
      <w:r>
        <w:rPr>
          <w:rFonts w:ascii="Times New Roman" w:hAnsi="Times New Roman"/>
          <w:bCs/>
        </w:rPr>
        <w:t>V</w:t>
      </w:r>
      <w:r w:rsidRPr="00D06EFF">
        <w:rPr>
          <w:rFonts w:ascii="Times New Roman" w:hAnsi="Times New Roman"/>
          <w:bCs/>
        </w:rPr>
        <w:t>ýjimka z prokazování znalosti če</w:t>
      </w:r>
      <w:r>
        <w:rPr>
          <w:rFonts w:ascii="Times New Roman" w:hAnsi="Times New Roman"/>
          <w:bCs/>
        </w:rPr>
        <w:t xml:space="preserve">ského jazyka se na žadatele vztahuje, </w:t>
      </w:r>
      <w:r w:rsidRPr="002C158D">
        <w:rPr>
          <w:rFonts w:ascii="Times New Roman" w:hAnsi="Times New Roman"/>
          <w:bCs/>
        </w:rPr>
        <w:t>doloží-li, že absolvoval alespoň po dobu 3 školních roků základní, střední nebo vysokou školu, na kterých byl vyučovacím jazykem český jazyk.</w:t>
      </w:r>
    </w:p>
  </w:footnote>
  <w:footnote w:id="44">
    <w:p w:rsidR="00AE6EF6" w:rsidRPr="006F1EAA" w:rsidRDefault="00AE6EF6" w:rsidP="00123B4D">
      <w:pPr>
        <w:pStyle w:val="Textpoznpodarou"/>
        <w:spacing w:after="0"/>
        <w:ind w:left="142" w:hanging="142"/>
        <w:jc w:val="both"/>
        <w:rPr>
          <w:rFonts w:ascii="Times New Roman" w:hAnsi="Times New Roman"/>
        </w:rPr>
      </w:pPr>
      <w:r w:rsidRPr="006F1EAA">
        <w:rPr>
          <w:rStyle w:val="Znakapoznpodarou"/>
          <w:rFonts w:ascii="Times New Roman" w:hAnsi="Times New Roman"/>
        </w:rPr>
        <w:footnoteRef/>
      </w:r>
      <w:r w:rsidRPr="006F1EAA">
        <w:rPr>
          <w:rFonts w:ascii="Times New Roman" w:hAnsi="Times New Roman"/>
        </w:rPr>
        <w:t xml:space="preserve"> </w:t>
      </w:r>
      <w:r>
        <w:rPr>
          <w:rFonts w:ascii="Times New Roman" w:hAnsi="Times New Roman"/>
        </w:rPr>
        <w:t>Předpoklad je blíže uveden v oznámení o vyhlášení výběrového řízení</w:t>
      </w:r>
      <w:r w:rsidRPr="006F1EAA">
        <w:rPr>
          <w:rFonts w:ascii="Times New Roman" w:hAnsi="Times New Roman"/>
        </w:rPr>
        <w:t xml:space="preserve">. </w:t>
      </w:r>
    </w:p>
  </w:footnote>
  <w:footnote w:id="45">
    <w:p w:rsidR="00AE6EF6" w:rsidRPr="006F1EAA" w:rsidRDefault="00AE6EF6" w:rsidP="005B22FC">
      <w:pPr>
        <w:pStyle w:val="Textpoznpodarou"/>
        <w:ind w:left="142" w:hanging="142"/>
        <w:jc w:val="both"/>
        <w:rPr>
          <w:rFonts w:ascii="Times New Roman" w:hAnsi="Times New Roman"/>
          <w:sz w:val="18"/>
          <w:szCs w:val="18"/>
        </w:rPr>
      </w:pPr>
      <w:r w:rsidRPr="006F1EAA">
        <w:rPr>
          <w:rStyle w:val="Znakapoznpodarou"/>
          <w:rFonts w:ascii="Times New Roman" w:hAnsi="Times New Roman"/>
        </w:rPr>
        <w:footnoteRef/>
      </w:r>
      <w:r w:rsidRPr="006F1EAA">
        <w:rPr>
          <w:rFonts w:ascii="Times New Roman" w:hAnsi="Times New Roman"/>
        </w:rPr>
        <w:t xml:space="preserve"> </w:t>
      </w:r>
      <w:r>
        <w:rPr>
          <w:rFonts w:ascii="Times New Roman" w:hAnsi="Times New Roman"/>
        </w:rPr>
        <w:t>Předpoklad je blíže uveden v oznámení o vyhlášení výběrového řízení</w:t>
      </w:r>
      <w:r w:rsidRPr="006F1EAA">
        <w:rPr>
          <w:rFonts w:ascii="Times New Roman" w:hAnsi="Times New Roman"/>
        </w:rPr>
        <w:t xml:space="preserve">. </w:t>
      </w:r>
    </w:p>
  </w:footnote>
  <w:footnote w:id="46">
    <w:p w:rsidR="00AE6EF6" w:rsidRPr="00D11AFF" w:rsidRDefault="00AE6EF6" w:rsidP="00337B2A">
      <w:pPr>
        <w:pStyle w:val="Textpoznpodarou"/>
        <w:spacing w:after="0"/>
        <w:ind w:left="142" w:hanging="142"/>
        <w:jc w:val="both"/>
        <w:rPr>
          <w:rFonts w:ascii="Times New Roman" w:hAnsi="Times New Roman"/>
        </w:rPr>
      </w:pPr>
      <w:r w:rsidRPr="00D11AFF">
        <w:rPr>
          <w:rFonts w:ascii="Times New Roman" w:hAnsi="Times New Roman"/>
          <w:vertAlign w:val="superscript"/>
        </w:rPr>
        <w:footnoteRef/>
      </w:r>
      <w:r w:rsidRPr="00D11AFF">
        <w:rPr>
          <w:rFonts w:ascii="Times New Roman" w:hAnsi="Times New Roman"/>
          <w:vertAlign w:val="superscript"/>
        </w:rPr>
        <w:t xml:space="preserve"> </w:t>
      </w:r>
      <w:r>
        <w:rPr>
          <w:rFonts w:ascii="Times New Roman" w:hAnsi="Times New Roman"/>
        </w:rPr>
        <w:t>D</w:t>
      </w:r>
      <w:r w:rsidRPr="00D11AFF">
        <w:rPr>
          <w:rFonts w:ascii="Times New Roman" w:hAnsi="Times New Roman"/>
        </w:rPr>
        <w:t xml:space="preserve">le rozhodnutí Ministerstva školství, mládeže a tělovýchovy č.j. </w:t>
      </w:r>
      <w:r w:rsidRPr="0007178D">
        <w:rPr>
          <w:rFonts w:ascii="Times New Roman" w:hAnsi="Times New Roman"/>
        </w:rPr>
        <w:t>MSMT-12823/2016 ze dne 8. srpna 2016</w:t>
      </w:r>
      <w:r w:rsidRPr="00D11AFF">
        <w:rPr>
          <w:rFonts w:ascii="Times New Roman" w:hAnsi="Times New Roman"/>
        </w:rPr>
        <w:t>, kterým se stanoví Seznam standardizovaných jazykových zkoušek pro účely systému jazykové kvalifikace zaměstnanců ve správních úřadech</w:t>
      </w:r>
      <w:r>
        <w:rPr>
          <w:rFonts w:ascii="Times New Roman" w:hAnsi="Times New Roman"/>
        </w:rPr>
        <w:t xml:space="preserve"> (není-li v oznámení o vyhlášení výběrového řízení uvedeno jinak)</w:t>
      </w:r>
      <w:r w:rsidRPr="00D11AFF">
        <w:rPr>
          <w:rFonts w:ascii="Times New Roman" w:hAnsi="Times New Roman"/>
        </w:rPr>
        <w:t>.</w:t>
      </w:r>
    </w:p>
  </w:footnote>
  <w:footnote w:id="47">
    <w:p w:rsidR="00AE6EF6" w:rsidRPr="00103C97" w:rsidRDefault="00AE6EF6" w:rsidP="00337B2A">
      <w:pPr>
        <w:pStyle w:val="Textpoznpodarou"/>
        <w:spacing w:after="0"/>
        <w:ind w:left="142" w:hanging="142"/>
        <w:jc w:val="both"/>
        <w:rPr>
          <w:rFonts w:ascii="Times New Roman" w:hAnsi="Times New Roman"/>
        </w:rPr>
      </w:pPr>
      <w:r w:rsidRPr="00103C97">
        <w:rPr>
          <w:rStyle w:val="Znakapoznpodarou"/>
          <w:rFonts w:ascii="Times New Roman" w:hAnsi="Times New Roman"/>
        </w:rPr>
        <w:footnoteRef/>
      </w:r>
      <w:r w:rsidRPr="00103C97">
        <w:rPr>
          <w:rFonts w:ascii="Times New Roman" w:hAnsi="Times New Roman"/>
        </w:rPr>
        <w:t xml:space="preserve"> 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48">
    <w:p w:rsidR="00AE6EF6" w:rsidRPr="00103C97" w:rsidRDefault="00AE6EF6" w:rsidP="00337B2A">
      <w:pPr>
        <w:pStyle w:val="Textpoznpodarou"/>
        <w:spacing w:after="0"/>
        <w:ind w:left="142" w:hanging="142"/>
        <w:jc w:val="both"/>
      </w:pPr>
      <w:r w:rsidRPr="00103C97">
        <w:rPr>
          <w:rStyle w:val="Znakapoznpodarou"/>
          <w:rFonts w:ascii="Times New Roman" w:hAnsi="Times New Roman"/>
        </w:rPr>
        <w:footnoteRef/>
      </w:r>
      <w:r w:rsidRPr="00103C97">
        <w:rPr>
          <w:rFonts w:ascii="Times New Roman" w:hAnsi="Times New Roman"/>
        </w:rPr>
        <w:t xml:space="preserve"> Nedoložení listiny k žádosti není důvodem pro vyřazení žádosti z výběrového řízení. Pokud je požadována způsobilost seznamovat se s utajovanými informacemi stupně utajení Důvěrné nebo Tajné, je žadatel povinen nejpozději před vydáním rozhodnutí o přijetí žadatele do služebního poměru a jmenování na služební místo představeného</w:t>
      </w:r>
      <w:r w:rsidRPr="00103C97" w:rsidDel="005643D5">
        <w:rPr>
          <w:rFonts w:ascii="Times New Roman" w:hAnsi="Times New Roman"/>
        </w:rPr>
        <w:t xml:space="preserve"> </w:t>
      </w:r>
      <w:r w:rsidRPr="00103C97">
        <w:rPr>
          <w:rFonts w:ascii="Times New Roman" w:hAnsi="Times New Roman"/>
        </w:rPr>
        <w:t>doložit, že alespoň požádal</w:t>
      </w:r>
      <w:r w:rsidRPr="00103C97" w:rsidDel="00A14F4F">
        <w:rPr>
          <w:rFonts w:ascii="Times New Roman" w:hAnsi="Times New Roman"/>
        </w:rPr>
        <w:t xml:space="preserve"> </w:t>
      </w:r>
      <w:r w:rsidRPr="00103C97">
        <w:rPr>
          <w:rFonts w:ascii="Times New Roman" w:hAnsi="Times New Roman"/>
        </w:rPr>
        <w:t>o vydání osvědčení pro příslušný stupeň utajení.</w:t>
      </w:r>
      <w:r w:rsidRPr="00103C97">
        <w:t xml:space="preserve"> </w:t>
      </w:r>
    </w:p>
  </w:footnote>
  <w:footnote w:id="49">
    <w:p w:rsidR="00AE6EF6" w:rsidRPr="001D4F65" w:rsidRDefault="00AE6EF6" w:rsidP="00337B2A">
      <w:pPr>
        <w:pStyle w:val="Textpoznpodarou"/>
        <w:spacing w:after="0"/>
        <w:jc w:val="both"/>
        <w:rPr>
          <w:rFonts w:ascii="Times New Roman" w:hAnsi="Times New Roman"/>
        </w:rPr>
      </w:pPr>
      <w:r w:rsidRPr="00103C97">
        <w:rPr>
          <w:rStyle w:val="Znakapoznpodarou"/>
          <w:rFonts w:ascii="Times New Roman" w:hAnsi="Times New Roman"/>
        </w:rPr>
        <w:footnoteRef/>
      </w:r>
      <w:r w:rsidRPr="00103C97">
        <w:rPr>
          <w:rFonts w:ascii="Times New Roman" w:hAnsi="Times New Roman"/>
        </w:rPr>
        <w:t xml:space="preserve"> Pokud </w:t>
      </w:r>
      <w:r w:rsidRPr="001D4F65">
        <w:rPr>
          <w:rFonts w:ascii="Times New Roman" w:hAnsi="Times New Roman"/>
        </w:rPr>
        <w:t xml:space="preserve">hodlá žadatel </w:t>
      </w:r>
      <w:r>
        <w:rPr>
          <w:rFonts w:ascii="Times New Roman" w:hAnsi="Times New Roman"/>
        </w:rPr>
        <w:t xml:space="preserve">využít </w:t>
      </w:r>
      <w:r w:rsidRPr="001D4F65">
        <w:rPr>
          <w:rFonts w:ascii="Times New Roman" w:hAnsi="Times New Roman"/>
        </w:rPr>
        <w:t>žádosti dle §</w:t>
      </w:r>
      <w:r>
        <w:rPr>
          <w:rFonts w:ascii="Times New Roman" w:hAnsi="Times New Roman"/>
        </w:rPr>
        <w:t xml:space="preserve"> 6 odst. 2 správního řádu</w:t>
      </w:r>
      <w:r w:rsidRPr="001D4F65">
        <w:rPr>
          <w:rFonts w:ascii="Times New Roman" w:hAnsi="Times New Roman"/>
        </w:rPr>
        <w:t xml:space="preserve">, uvede název </w:t>
      </w:r>
      <w:r>
        <w:rPr>
          <w:rFonts w:ascii="Times New Roman" w:hAnsi="Times New Roman"/>
        </w:rPr>
        <w:t>dokladů</w:t>
      </w:r>
      <w:r w:rsidRPr="001D4F65">
        <w:rPr>
          <w:rFonts w:ascii="Times New Roman" w:hAnsi="Times New Roman"/>
        </w:rPr>
        <w:t>, které již má služební orgán k dispozici na základě své dřívější úřední činnosti</w:t>
      </w:r>
      <w:r>
        <w:rPr>
          <w:rFonts w:ascii="Times New Roman" w:hAnsi="Times New Roman"/>
        </w:rPr>
        <w:t>, jsou-li tyto doklady stále platné</w:t>
      </w:r>
      <w:r w:rsidRPr="001D4F65">
        <w:rPr>
          <w:rFonts w:ascii="Times New Roman" w:hAnsi="Times New Roman"/>
        </w:rPr>
        <w:t xml:space="preserve"> (např. </w:t>
      </w:r>
      <w:r>
        <w:rPr>
          <w:rFonts w:ascii="Times New Roman" w:hAnsi="Times New Roman"/>
        </w:rPr>
        <w:t xml:space="preserve">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w:t>
      </w:r>
      <w:r w:rsidRPr="001D4F65">
        <w:rPr>
          <w:rFonts w:ascii="Times New Roman" w:hAnsi="Times New Roman"/>
        </w:rPr>
        <w:t>personálního spisu) – např. doklad o dosaženém vzdělání.</w:t>
      </w:r>
    </w:p>
  </w:footnote>
  <w:footnote w:id="50">
    <w:p w:rsidR="00AE6EF6" w:rsidRPr="001D4F65" w:rsidRDefault="00AE6EF6" w:rsidP="00337B2A">
      <w:pPr>
        <w:pStyle w:val="Textpoznpodarou"/>
        <w:spacing w:after="0"/>
        <w:jc w:val="both"/>
        <w:rPr>
          <w:rFonts w:ascii="Times New Roman" w:hAnsi="Times New Roman"/>
        </w:rPr>
      </w:pPr>
      <w:r w:rsidRPr="001D4F65">
        <w:rPr>
          <w:rStyle w:val="Znakapoznpodarou"/>
          <w:rFonts w:ascii="Times New Roman" w:hAnsi="Times New Roman"/>
        </w:rPr>
        <w:footnoteRef/>
      </w:r>
      <w:r w:rsidRPr="001D4F65">
        <w:rPr>
          <w:rFonts w:ascii="Times New Roman" w:hAnsi="Times New Roman"/>
        </w:rPr>
        <w:t xml:space="preserve"> Do poznámky žadatel uvede jiné důležité skutečnosti, které mají dopad na rozhodování žádosti: </w:t>
      </w:r>
    </w:p>
    <w:p w:rsidR="00AE6EF6" w:rsidRPr="001D4F65" w:rsidRDefault="00AE6EF6" w:rsidP="00337B2A">
      <w:pPr>
        <w:pStyle w:val="Textpoznpodarou"/>
        <w:numPr>
          <w:ilvl w:val="0"/>
          <w:numId w:val="15"/>
        </w:numPr>
        <w:spacing w:after="0" w:line="240" w:lineRule="auto"/>
        <w:ind w:left="567" w:hanging="283"/>
        <w:jc w:val="both"/>
        <w:rPr>
          <w:rFonts w:ascii="Times New Roman" w:hAnsi="Times New Roman"/>
        </w:rPr>
      </w:pPr>
      <w:r w:rsidRPr="001D4F65">
        <w:rPr>
          <w:rFonts w:ascii="Times New Roman" w:hAnsi="Times New Roman"/>
        </w:rPr>
        <w:t>požadavek na povolení kratší služební doby dle § 116 zákona o státní službě nebo</w:t>
      </w:r>
    </w:p>
    <w:p w:rsidR="00AE6EF6" w:rsidRPr="001D4F65" w:rsidRDefault="00AE6EF6" w:rsidP="00337B2A">
      <w:pPr>
        <w:pStyle w:val="Textpoznpodarou"/>
        <w:numPr>
          <w:ilvl w:val="0"/>
          <w:numId w:val="15"/>
        </w:numPr>
        <w:spacing w:after="0" w:line="240" w:lineRule="auto"/>
        <w:ind w:left="567" w:hanging="283"/>
        <w:jc w:val="both"/>
        <w:rPr>
          <w:rFonts w:ascii="Times New Roman" w:hAnsi="Times New Roman"/>
          <w:sz w:val="18"/>
          <w:szCs w:val="18"/>
        </w:rPr>
      </w:pPr>
      <w:r w:rsidRPr="001D4F65">
        <w:rPr>
          <w:rFonts w:ascii="Times New Roman" w:hAnsi="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51">
    <w:p w:rsidR="00AE6EF6" w:rsidRPr="00BB4584" w:rsidRDefault="00AE6EF6" w:rsidP="00337B2A">
      <w:pPr>
        <w:pStyle w:val="Textpoznpodarou"/>
        <w:spacing w:after="0"/>
        <w:jc w:val="both"/>
        <w:rPr>
          <w:rFonts w:ascii="Times New Roman" w:hAnsi="Times New Roman"/>
        </w:rPr>
      </w:pPr>
      <w:r w:rsidRPr="00BB4584">
        <w:rPr>
          <w:rStyle w:val="Znakapoznpodarou"/>
          <w:rFonts w:ascii="Times New Roman" w:hAnsi="Times New Roman"/>
        </w:rPr>
        <w:footnoteRef/>
      </w:r>
      <w:r w:rsidRPr="00BB4584">
        <w:rPr>
          <w:rFonts w:ascii="Times New Roman" w:hAnsi="Times New Roman"/>
        </w:rPr>
        <w:t xml:space="preserve"> Kromě záznamu o předložení </w:t>
      </w:r>
      <w:r>
        <w:rPr>
          <w:rFonts w:ascii="Times New Roman" w:hAnsi="Times New Roman"/>
        </w:rPr>
        <w:t>průkazu totožnosti</w:t>
      </w:r>
      <w:r w:rsidRPr="00BB4584">
        <w:rPr>
          <w:rFonts w:ascii="Times New Roman" w:hAnsi="Times New Roman"/>
        </w:rPr>
        <w:t xml:space="preserve"> může jít např. o záznamy o předložení některých originálních listin, z nichž služební orgán na místě opatřil kopie a vrátil je žadateli.</w:t>
      </w:r>
    </w:p>
  </w:footnote>
  <w:footnote w:id="52">
    <w:p w:rsidR="00AE6EF6" w:rsidRPr="00B159FE" w:rsidRDefault="00AE6EF6" w:rsidP="00337B2A">
      <w:pPr>
        <w:pStyle w:val="Textpoznpodarou"/>
        <w:spacing w:after="0"/>
        <w:jc w:val="both"/>
        <w:rPr>
          <w:rFonts w:ascii="Times New Roman" w:hAnsi="Times New Roman"/>
          <w:sz w:val="18"/>
          <w:szCs w:val="18"/>
        </w:rPr>
      </w:pPr>
      <w:r w:rsidRPr="00BB4584">
        <w:rPr>
          <w:rStyle w:val="Znakapoznpodarou"/>
          <w:rFonts w:ascii="Times New Roman" w:hAnsi="Times New Roman"/>
        </w:rPr>
        <w:footnoteRef/>
      </w:r>
      <w:r w:rsidRPr="00BB4584">
        <w:rPr>
          <w:rFonts w:ascii="Times New Roman" w:hAnsi="Times New Roman"/>
        </w:rPr>
        <w:t xml:space="preserve"> Uveďte, o jaký průkaz totožnosti se jedná (např. občanský průkaz).</w:t>
      </w:r>
    </w:p>
  </w:footnote>
  <w:footnote w:id="53">
    <w:p w:rsidR="00AE6EF6" w:rsidRPr="00286F44" w:rsidRDefault="00AE6EF6" w:rsidP="00086B54">
      <w:pPr>
        <w:pStyle w:val="Textpoznpodarou"/>
        <w:spacing w:after="120"/>
        <w:ind w:left="142" w:hanging="142"/>
        <w:jc w:val="both"/>
        <w:rPr>
          <w:rFonts w:ascii="Arial" w:hAnsi="Arial" w:cs="Arial"/>
          <w:color w:val="FF0000"/>
          <w:sz w:val="18"/>
          <w:szCs w:val="18"/>
          <w:lang w:val="cs-CZ"/>
        </w:rPr>
      </w:pPr>
      <w:r w:rsidRPr="00086B54">
        <w:rPr>
          <w:rStyle w:val="Znakapoznpodarou"/>
          <w:rFonts w:ascii="Arial" w:hAnsi="Arial" w:cs="Arial"/>
        </w:rPr>
        <w:footnoteRef/>
      </w:r>
      <w:r w:rsidRPr="00086B54">
        <w:rPr>
          <w:rFonts w:ascii="Arial" w:hAnsi="Arial" w:cs="Arial"/>
          <w:sz w:val="18"/>
          <w:szCs w:val="18"/>
        </w:rPr>
        <w:t xml:space="preserve"> Na závěr pozvánky se uvede kontakt (telefon, e-mail), prostřednictvím kterého se lze případně omluvit z účasti na pohovoru.</w:t>
      </w:r>
    </w:p>
  </w:footnote>
  <w:footnote w:id="54">
    <w:p w:rsidR="00AE6EF6" w:rsidRPr="00286F44" w:rsidRDefault="00AE6EF6" w:rsidP="00286F44">
      <w:pPr>
        <w:pStyle w:val="Textpoznpodarou"/>
        <w:spacing w:after="0"/>
        <w:rPr>
          <w:rFonts w:ascii="Arial" w:hAnsi="Arial" w:cs="Arial"/>
          <w:sz w:val="18"/>
          <w:szCs w:val="18"/>
        </w:rPr>
      </w:pPr>
      <w:r w:rsidRPr="00286F44">
        <w:rPr>
          <w:rStyle w:val="Znakapoznpodarou"/>
          <w:rFonts w:ascii="Arial" w:hAnsi="Arial" w:cs="Arial"/>
          <w:sz w:val="18"/>
          <w:szCs w:val="18"/>
        </w:rPr>
        <w:footnoteRef/>
      </w:r>
      <w:r w:rsidRPr="00286F44">
        <w:rPr>
          <w:rFonts w:ascii="Arial" w:hAnsi="Arial" w:cs="Arial"/>
          <w:sz w:val="18"/>
          <w:szCs w:val="18"/>
        </w:rPr>
        <w:t xml:space="preserve"> Podle § 27 odst. 4 zákona o státní službě nejméně 10.</w:t>
      </w:r>
    </w:p>
  </w:footnote>
  <w:footnote w:id="55">
    <w:p w:rsidR="00AE6EF6" w:rsidRPr="00286F44" w:rsidRDefault="00AE6EF6" w:rsidP="00286F44">
      <w:pPr>
        <w:pStyle w:val="Textpoznpodarou"/>
        <w:spacing w:after="0"/>
        <w:rPr>
          <w:rFonts w:ascii="Arial" w:hAnsi="Arial" w:cs="Arial"/>
          <w:sz w:val="18"/>
          <w:szCs w:val="18"/>
        </w:rPr>
      </w:pPr>
      <w:r w:rsidRPr="00286F44">
        <w:rPr>
          <w:rStyle w:val="Znakapoznpodarou"/>
          <w:rFonts w:ascii="Arial" w:hAnsi="Arial" w:cs="Arial"/>
          <w:sz w:val="18"/>
          <w:szCs w:val="18"/>
        </w:rPr>
        <w:footnoteRef/>
      </w:r>
      <w:r w:rsidRPr="00286F44">
        <w:rPr>
          <w:rFonts w:ascii="Arial" w:hAnsi="Arial" w:cs="Arial"/>
          <w:sz w:val="18"/>
          <w:szCs w:val="18"/>
        </w:rPr>
        <w:t xml:space="preserve"> Podle § 27 odst. 4 zákona o státní službě alespoň 5.</w:t>
      </w:r>
    </w:p>
  </w:footnote>
  <w:footnote w:id="56">
    <w:p w:rsidR="00AE6EF6" w:rsidRPr="00286F44" w:rsidRDefault="00AE6EF6" w:rsidP="00286F44">
      <w:pPr>
        <w:pStyle w:val="Textpoznpodarou"/>
        <w:spacing w:after="0"/>
        <w:jc w:val="both"/>
        <w:rPr>
          <w:rFonts w:ascii="Arial" w:hAnsi="Arial" w:cs="Arial"/>
        </w:rPr>
      </w:pPr>
      <w:r w:rsidRPr="00286F44">
        <w:rPr>
          <w:rStyle w:val="Znakapoznpodarou"/>
          <w:rFonts w:ascii="Arial" w:hAnsi="Arial" w:cs="Arial"/>
        </w:rPr>
        <w:footnoteRef/>
      </w:r>
      <w:r w:rsidRPr="00286F44">
        <w:rPr>
          <w:rFonts w:ascii="Arial" w:hAnsi="Arial" w:cs="Arial"/>
        </w:rPr>
        <w:t xml:space="preserve"> Pokud uspěli méně, než 3 žadatelé.</w:t>
      </w:r>
    </w:p>
  </w:footnote>
  <w:footnote w:id="57">
    <w:p w:rsidR="00AE6EF6" w:rsidRPr="005F0E3A" w:rsidRDefault="00AE6EF6" w:rsidP="00D5603F">
      <w:pPr>
        <w:pStyle w:val="Textpoznpodarou"/>
        <w:jc w:val="both"/>
        <w:rPr>
          <w:rFonts w:ascii="Arial" w:hAnsi="Arial" w:cs="Arial"/>
        </w:rPr>
      </w:pPr>
      <w:r w:rsidRPr="00923956">
        <w:rPr>
          <w:rStyle w:val="Znakapoznpodarou"/>
          <w:rFonts w:ascii="Arial" w:hAnsi="Arial" w:cs="Arial"/>
        </w:rPr>
        <w:footnoteRef/>
      </w:r>
      <w:r w:rsidRPr="00923956">
        <w:rPr>
          <w:rFonts w:ascii="Arial" w:hAnsi="Arial" w:cs="Arial"/>
        </w:rPr>
        <w:t xml:space="preserve"> Pokud uspěli méně, než 3 žadatelé.</w:t>
      </w:r>
    </w:p>
  </w:footnote>
  <w:footnote w:id="58">
    <w:p w:rsidR="00AE6EF6" w:rsidRPr="00B25026" w:rsidRDefault="00AE6EF6" w:rsidP="00B25026">
      <w:pPr>
        <w:pStyle w:val="Textpoznpodarou"/>
        <w:spacing w:after="0"/>
        <w:rPr>
          <w:rFonts w:ascii="Arial" w:hAnsi="Arial" w:cs="Arial"/>
        </w:rPr>
      </w:pPr>
      <w:r w:rsidRPr="00B25026">
        <w:rPr>
          <w:rStyle w:val="Znakapoznpodarou"/>
          <w:rFonts w:ascii="Arial" w:hAnsi="Arial" w:cs="Arial"/>
        </w:rPr>
        <w:footnoteRef/>
      </w:r>
      <w:r w:rsidRPr="00B25026">
        <w:rPr>
          <w:rFonts w:ascii="Arial" w:hAnsi="Arial" w:cs="Arial"/>
        </w:rPr>
        <w:t xml:space="preserve"> Jestliže ve výběrovém řízení uspěli méně než 3 uchazeči. </w:t>
      </w:r>
    </w:p>
  </w:footnote>
  <w:footnote w:id="59">
    <w:p w:rsidR="00AE6EF6" w:rsidRDefault="00AE6EF6" w:rsidP="00B25026">
      <w:pPr>
        <w:pStyle w:val="Textpoznpodarou"/>
        <w:spacing w:after="0"/>
      </w:pPr>
      <w:r w:rsidRPr="00B25026">
        <w:rPr>
          <w:rStyle w:val="Znakapoznpodarou"/>
          <w:rFonts w:ascii="Arial" w:hAnsi="Arial" w:cs="Arial"/>
        </w:rPr>
        <w:footnoteRef/>
      </w:r>
      <w:r w:rsidRPr="00B25026">
        <w:rPr>
          <w:rFonts w:ascii="Arial" w:hAnsi="Arial" w:cs="Arial"/>
        </w:rPr>
        <w:t xml:space="preserve"> Pouze pokud ještě žadatel není ve služebním poměru.</w:t>
      </w:r>
    </w:p>
  </w:footnote>
  <w:footnote w:id="60">
    <w:p w:rsidR="00AE6EF6" w:rsidRPr="00FE3816" w:rsidRDefault="00AE6EF6" w:rsidP="00092599">
      <w:pPr>
        <w:pStyle w:val="Textpoznpodarou"/>
        <w:spacing w:after="0"/>
        <w:ind w:left="142" w:hanging="142"/>
        <w:rPr>
          <w:rFonts w:ascii="Arial" w:hAnsi="Arial" w:cs="Arial"/>
          <w:sz w:val="16"/>
          <w:szCs w:val="16"/>
        </w:rPr>
      </w:pPr>
      <w:r w:rsidRPr="00FE3816">
        <w:rPr>
          <w:rStyle w:val="Znakapoznpodarou"/>
          <w:rFonts w:ascii="Arial" w:hAnsi="Arial" w:cs="Arial"/>
          <w:sz w:val="16"/>
          <w:szCs w:val="16"/>
        </w:rPr>
        <w:footnoteRef/>
      </w:r>
      <w:r w:rsidRPr="00FE3816">
        <w:rPr>
          <w:rFonts w:ascii="Arial" w:hAnsi="Arial" w:cs="Arial"/>
          <w:sz w:val="16"/>
          <w:szCs w:val="16"/>
          <w:vertAlign w:val="superscript"/>
        </w:rPr>
        <w:t>)</w:t>
      </w:r>
      <w:r w:rsidRPr="00FE3816">
        <w:rPr>
          <w:rFonts w:ascii="Arial" w:hAnsi="Arial" w:cs="Arial"/>
          <w:sz w:val="16"/>
          <w:szCs w:val="16"/>
        </w:rPr>
        <w:t xml:space="preserve"> § 61 zákona č. 234/2014 Sb., o státní službě, ve znění pozdějších předpisů. </w:t>
      </w:r>
    </w:p>
  </w:footnote>
  <w:footnote w:id="61">
    <w:p w:rsidR="00AE6EF6" w:rsidRPr="00FE3816" w:rsidRDefault="00AE6EF6" w:rsidP="00092599">
      <w:pPr>
        <w:pStyle w:val="Textpoznpodarou"/>
        <w:spacing w:after="0"/>
        <w:ind w:left="142" w:hanging="142"/>
        <w:rPr>
          <w:rFonts w:ascii="Arial" w:hAnsi="Arial" w:cs="Arial"/>
          <w:sz w:val="16"/>
          <w:szCs w:val="16"/>
        </w:rPr>
      </w:pPr>
      <w:r w:rsidRPr="00FE3816">
        <w:rPr>
          <w:rStyle w:val="Znakapoznpodarou"/>
          <w:rFonts w:ascii="Arial" w:hAnsi="Arial" w:cs="Arial"/>
          <w:sz w:val="16"/>
          <w:szCs w:val="16"/>
        </w:rPr>
        <w:footnoteRef/>
      </w:r>
      <w:r w:rsidRPr="00FE3816">
        <w:rPr>
          <w:rFonts w:ascii="Arial" w:hAnsi="Arial" w:cs="Arial"/>
          <w:sz w:val="16"/>
          <w:szCs w:val="16"/>
          <w:vertAlign w:val="superscript"/>
        </w:rPr>
        <w:t>)</w:t>
      </w:r>
      <w:r w:rsidRPr="00FE3816">
        <w:rPr>
          <w:rFonts w:ascii="Arial" w:hAnsi="Arial" w:cs="Arial"/>
          <w:sz w:val="16"/>
          <w:szCs w:val="16"/>
        </w:rPr>
        <w:t xml:space="preserve"> § 70 odst. 3 zákona č. 234/2014 Sb., o státní službě, ve znění pozdějších předpisů. </w:t>
      </w:r>
    </w:p>
  </w:footnote>
  <w:footnote w:id="62">
    <w:p w:rsidR="00AE6EF6" w:rsidRDefault="00AE6EF6" w:rsidP="00092599">
      <w:pPr>
        <w:pStyle w:val="Textpoznpodarou"/>
        <w:spacing w:after="0"/>
        <w:ind w:left="142" w:hanging="142"/>
      </w:pPr>
      <w:r w:rsidRPr="00A853D6">
        <w:rPr>
          <w:rStyle w:val="Znakapoznpodarou"/>
        </w:rPr>
        <w:footnoteRef/>
      </w:r>
      <w:r w:rsidRPr="00A853D6">
        <w:rPr>
          <w:vertAlign w:val="superscript"/>
        </w:rPr>
        <w:t>)</w:t>
      </w:r>
      <w:r>
        <w:rPr>
          <w:vertAlign w:val="superscript"/>
        </w:rPr>
        <w:t> </w:t>
      </w:r>
      <w:r w:rsidRPr="00FE3816">
        <w:rPr>
          <w:rFonts w:ascii="Arial" w:hAnsi="Arial" w:cs="Arial"/>
          <w:sz w:val="16"/>
          <w:szCs w:val="16"/>
        </w:rPr>
        <w:t>§ 62 zákona č. 234/2014 Sb., o státní službě, ve znění pozdějších předpisů.</w:t>
      </w:r>
    </w:p>
  </w:footnote>
  <w:footnote w:id="63">
    <w:p w:rsidR="00AE6EF6" w:rsidRPr="00FE3816" w:rsidRDefault="00AE6EF6" w:rsidP="00092599">
      <w:pPr>
        <w:pStyle w:val="Textpoznpodarou"/>
        <w:spacing w:after="0"/>
        <w:ind w:left="142" w:hanging="142"/>
        <w:rPr>
          <w:rFonts w:ascii="Arial" w:hAnsi="Arial" w:cs="Arial"/>
          <w:sz w:val="16"/>
          <w:szCs w:val="16"/>
        </w:rPr>
      </w:pPr>
      <w:r w:rsidRPr="00041BE3">
        <w:rPr>
          <w:rStyle w:val="Znakapoznpodarou"/>
          <w:rFonts w:ascii="Arial" w:hAnsi="Arial" w:cs="Arial"/>
          <w:sz w:val="16"/>
          <w:szCs w:val="16"/>
        </w:rPr>
        <w:footnoteRef/>
      </w:r>
      <w:r w:rsidRPr="00041BE3">
        <w:rPr>
          <w:rFonts w:ascii="Arial" w:hAnsi="Arial" w:cs="Arial"/>
          <w:sz w:val="16"/>
          <w:szCs w:val="16"/>
          <w:vertAlign w:val="superscript"/>
        </w:rPr>
        <w:t>)</w:t>
      </w:r>
      <w:r w:rsidRPr="00041BE3">
        <w:rPr>
          <w:rFonts w:ascii="Arial" w:hAnsi="Arial" w:cs="Arial"/>
          <w:sz w:val="16"/>
          <w:szCs w:val="16"/>
        </w:rPr>
        <w:t xml:space="preserve"> Informační systém o státní službě Ministerstva vnitra.</w:t>
      </w:r>
      <w:r w:rsidRPr="00FE3816">
        <w:rPr>
          <w:rFonts w:ascii="Arial" w:hAnsi="Arial" w:cs="Arial"/>
          <w:sz w:val="16"/>
          <w:szCs w:val="16"/>
        </w:rPr>
        <w:t xml:space="preserve"> </w:t>
      </w:r>
    </w:p>
  </w:footnote>
  <w:footnote w:id="64">
    <w:p w:rsidR="00AE6EF6" w:rsidRDefault="00AE6EF6" w:rsidP="00092599">
      <w:pPr>
        <w:pStyle w:val="Textpoznpodarou"/>
        <w:spacing w:after="0"/>
      </w:pPr>
      <w:r w:rsidRPr="00E0504A">
        <w:rPr>
          <w:rStyle w:val="Znakapoznpodarou"/>
        </w:rPr>
        <w:footnoteRef/>
      </w:r>
      <w:r w:rsidRPr="00E0504A">
        <w:rPr>
          <w:vertAlign w:val="superscript"/>
        </w:rPr>
        <w:t>)</w:t>
      </w:r>
      <w:r>
        <w:rPr>
          <w:vertAlign w:val="superscript"/>
        </w:rPr>
        <w:t> </w:t>
      </w:r>
      <w:r w:rsidRPr="00FE3816">
        <w:rPr>
          <w:rFonts w:ascii="Arial" w:hAnsi="Arial" w:cs="Arial"/>
          <w:sz w:val="16"/>
          <w:szCs w:val="16"/>
        </w:rPr>
        <w:t>§ 178 zákona č. 234/2014 Sb., o státní službě, ve znění pozdějších předpisů.</w:t>
      </w:r>
    </w:p>
  </w:footnote>
  <w:footnote w:id="65">
    <w:p w:rsidR="00AE6EF6" w:rsidRPr="00FE3816" w:rsidRDefault="00AE6EF6" w:rsidP="00092599">
      <w:pPr>
        <w:pStyle w:val="Textpoznpodarou"/>
        <w:spacing w:after="0"/>
        <w:rPr>
          <w:rFonts w:ascii="Arial" w:hAnsi="Arial" w:cs="Arial"/>
          <w:sz w:val="16"/>
          <w:szCs w:val="16"/>
        </w:rPr>
      </w:pPr>
      <w:r w:rsidRPr="00FE3816">
        <w:rPr>
          <w:rStyle w:val="Znakapoznpodarou"/>
          <w:rFonts w:ascii="Arial" w:hAnsi="Arial" w:cs="Arial"/>
          <w:sz w:val="16"/>
          <w:szCs w:val="16"/>
        </w:rPr>
        <w:footnoteRef/>
      </w:r>
      <w:r w:rsidRPr="00FE3816">
        <w:rPr>
          <w:rFonts w:ascii="Arial" w:hAnsi="Arial" w:cs="Arial"/>
          <w:sz w:val="16"/>
          <w:szCs w:val="16"/>
          <w:vertAlign w:val="superscript"/>
        </w:rPr>
        <w:t xml:space="preserve">) </w:t>
      </w:r>
      <w:r w:rsidRPr="00FE3816">
        <w:rPr>
          <w:rFonts w:ascii="Arial" w:hAnsi="Arial" w:cs="Arial"/>
          <w:sz w:val="16"/>
          <w:szCs w:val="16"/>
        </w:rPr>
        <w:t xml:space="preserve">Zákon č. 262/2006 Sb., zákoník práce, ve znění pozdějších předpisů. </w:t>
      </w:r>
    </w:p>
  </w:footnote>
  <w:footnote w:id="66">
    <w:p w:rsidR="00AE6EF6" w:rsidRPr="00FE3816" w:rsidRDefault="00AE6EF6" w:rsidP="00092599">
      <w:pPr>
        <w:pStyle w:val="Textpoznpodarou"/>
        <w:spacing w:after="0"/>
        <w:rPr>
          <w:rFonts w:ascii="Arial" w:hAnsi="Arial" w:cs="Arial"/>
          <w:sz w:val="16"/>
          <w:szCs w:val="16"/>
        </w:rPr>
      </w:pPr>
      <w:r w:rsidRPr="00FE3816">
        <w:rPr>
          <w:rStyle w:val="Znakapoznpodarou"/>
          <w:rFonts w:ascii="Arial" w:hAnsi="Arial" w:cs="Arial"/>
          <w:sz w:val="16"/>
          <w:szCs w:val="16"/>
        </w:rPr>
        <w:footnoteRef/>
      </w:r>
      <w:r w:rsidRPr="00FE3816">
        <w:rPr>
          <w:rFonts w:ascii="Arial" w:hAnsi="Arial" w:cs="Arial"/>
          <w:sz w:val="16"/>
          <w:szCs w:val="16"/>
          <w:vertAlign w:val="superscript"/>
        </w:rPr>
        <w:t>)</w:t>
      </w:r>
      <w:r>
        <w:rPr>
          <w:rFonts w:ascii="Arial" w:hAnsi="Arial" w:cs="Arial"/>
          <w:sz w:val="16"/>
          <w:szCs w:val="16"/>
          <w:vertAlign w:val="superscript"/>
        </w:rPr>
        <w:t> </w:t>
      </w:r>
      <w:r w:rsidRPr="00FE3816">
        <w:rPr>
          <w:rFonts w:ascii="Arial" w:hAnsi="Arial" w:cs="Arial"/>
          <w:sz w:val="16"/>
          <w:szCs w:val="16"/>
        </w:rPr>
        <w:t>Dále jen „vyhlašovatel“.</w:t>
      </w:r>
    </w:p>
  </w:footnote>
  <w:footnote w:id="67">
    <w:p w:rsidR="00AE6EF6" w:rsidRPr="00FE3816" w:rsidRDefault="00AE6EF6" w:rsidP="00092599">
      <w:pPr>
        <w:pStyle w:val="Textpoznpodarou"/>
        <w:spacing w:after="0"/>
        <w:rPr>
          <w:rFonts w:ascii="Arial" w:hAnsi="Arial" w:cs="Arial"/>
          <w:sz w:val="16"/>
          <w:szCs w:val="16"/>
        </w:rPr>
      </w:pPr>
      <w:r w:rsidRPr="00FE3816">
        <w:rPr>
          <w:rStyle w:val="Znakapoznpodarou"/>
          <w:rFonts w:ascii="Arial" w:hAnsi="Arial" w:cs="Arial"/>
          <w:sz w:val="16"/>
          <w:szCs w:val="16"/>
        </w:rPr>
        <w:footnoteRef/>
      </w:r>
      <w:r w:rsidRPr="00FE3816">
        <w:rPr>
          <w:rFonts w:ascii="Arial" w:hAnsi="Arial" w:cs="Arial"/>
          <w:sz w:val="16"/>
          <w:szCs w:val="16"/>
          <w:vertAlign w:val="superscript"/>
        </w:rPr>
        <w:t>)</w:t>
      </w:r>
      <w:r>
        <w:rPr>
          <w:rFonts w:ascii="Arial" w:hAnsi="Arial" w:cs="Arial"/>
          <w:sz w:val="16"/>
          <w:szCs w:val="16"/>
          <w:vertAlign w:val="superscript"/>
        </w:rPr>
        <w:t> </w:t>
      </w:r>
      <w:r w:rsidRPr="00FE3816">
        <w:rPr>
          <w:rFonts w:ascii="Arial" w:hAnsi="Arial" w:cs="Arial"/>
          <w:sz w:val="16"/>
          <w:szCs w:val="16"/>
        </w:rPr>
        <w:t>Dále jen „komise“.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01A7052"/>
    <w:multiLevelType w:val="hybridMultilevel"/>
    <w:tmpl w:val="5C42E9E8"/>
    <w:lvl w:ilvl="0" w:tplc="0888ADDC">
      <w:start w:val="1"/>
      <w:numFmt w:val="decimal"/>
      <w:pStyle w:val="ZmenBod"/>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A43E66"/>
    <w:multiLevelType w:val="multilevel"/>
    <w:tmpl w:val="6B7AB12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929" w:hanging="360"/>
      </w:pPr>
      <w:rPr>
        <w:rFonts w:ascii="Arial" w:eastAsia="Calibri" w:hAnsi="Arial" w:cs="Arial"/>
      </w:rPr>
    </w:lvl>
    <w:lvl w:ilvl="1" w:tplc="04050003" w:tentative="1">
      <w:start w:val="1"/>
      <w:numFmt w:val="bullet"/>
      <w:lvlText w:val="o"/>
      <w:lvlJc w:val="left"/>
      <w:pPr>
        <w:ind w:left="2649" w:hanging="360"/>
      </w:pPr>
      <w:rPr>
        <w:rFonts w:ascii="Courier New" w:hAnsi="Courier New" w:cs="Courier New" w:hint="default"/>
      </w:rPr>
    </w:lvl>
    <w:lvl w:ilvl="2" w:tplc="04050005" w:tentative="1">
      <w:start w:val="1"/>
      <w:numFmt w:val="bullet"/>
      <w:lvlText w:val=""/>
      <w:lvlJc w:val="left"/>
      <w:pPr>
        <w:ind w:left="3369" w:hanging="360"/>
      </w:pPr>
      <w:rPr>
        <w:rFonts w:ascii="Wingdings" w:hAnsi="Wingdings" w:hint="default"/>
      </w:rPr>
    </w:lvl>
    <w:lvl w:ilvl="3" w:tplc="04050001" w:tentative="1">
      <w:start w:val="1"/>
      <w:numFmt w:val="bullet"/>
      <w:lvlText w:val=""/>
      <w:lvlJc w:val="left"/>
      <w:pPr>
        <w:ind w:left="4089" w:hanging="360"/>
      </w:pPr>
      <w:rPr>
        <w:rFonts w:ascii="Symbol" w:hAnsi="Symbol" w:hint="default"/>
      </w:rPr>
    </w:lvl>
    <w:lvl w:ilvl="4" w:tplc="04050003" w:tentative="1">
      <w:start w:val="1"/>
      <w:numFmt w:val="bullet"/>
      <w:lvlText w:val="o"/>
      <w:lvlJc w:val="left"/>
      <w:pPr>
        <w:ind w:left="4809" w:hanging="360"/>
      </w:pPr>
      <w:rPr>
        <w:rFonts w:ascii="Courier New" w:hAnsi="Courier New" w:cs="Courier New" w:hint="default"/>
      </w:rPr>
    </w:lvl>
    <w:lvl w:ilvl="5" w:tplc="04050005" w:tentative="1">
      <w:start w:val="1"/>
      <w:numFmt w:val="bullet"/>
      <w:lvlText w:val=""/>
      <w:lvlJc w:val="left"/>
      <w:pPr>
        <w:ind w:left="5529" w:hanging="360"/>
      </w:pPr>
      <w:rPr>
        <w:rFonts w:ascii="Wingdings" w:hAnsi="Wingdings" w:hint="default"/>
      </w:rPr>
    </w:lvl>
    <w:lvl w:ilvl="6" w:tplc="04050001" w:tentative="1">
      <w:start w:val="1"/>
      <w:numFmt w:val="bullet"/>
      <w:lvlText w:val=""/>
      <w:lvlJc w:val="left"/>
      <w:pPr>
        <w:ind w:left="6249" w:hanging="360"/>
      </w:pPr>
      <w:rPr>
        <w:rFonts w:ascii="Symbol" w:hAnsi="Symbol" w:hint="default"/>
      </w:rPr>
    </w:lvl>
    <w:lvl w:ilvl="7" w:tplc="04050003" w:tentative="1">
      <w:start w:val="1"/>
      <w:numFmt w:val="bullet"/>
      <w:lvlText w:val="o"/>
      <w:lvlJc w:val="left"/>
      <w:pPr>
        <w:ind w:left="6969" w:hanging="360"/>
      </w:pPr>
      <w:rPr>
        <w:rFonts w:ascii="Courier New" w:hAnsi="Courier New" w:cs="Courier New" w:hint="default"/>
      </w:rPr>
    </w:lvl>
    <w:lvl w:ilvl="8" w:tplc="04050005" w:tentative="1">
      <w:start w:val="1"/>
      <w:numFmt w:val="bullet"/>
      <w:lvlText w:val=""/>
      <w:lvlJc w:val="left"/>
      <w:pPr>
        <w:ind w:left="7689"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A0D11B1"/>
    <w:multiLevelType w:val="hybridMultilevel"/>
    <w:tmpl w:val="17EC2F10"/>
    <w:lvl w:ilvl="0" w:tplc="9CF2947E">
      <w:start w:val="5"/>
      <w:numFmt w:val="bullet"/>
      <w:lvlText w:val="-"/>
      <w:lvlJc w:val="left"/>
      <w:pPr>
        <w:ind w:left="720" w:hanging="360"/>
      </w:pPr>
      <w:rPr>
        <w:rFonts w:ascii="Palatino Linotype" w:eastAsiaTheme="minorHAns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CB5F4E"/>
    <w:multiLevelType w:val="multilevel"/>
    <w:tmpl w:val="BDA4F1D0"/>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7772ED9"/>
    <w:multiLevelType w:val="multilevel"/>
    <w:tmpl w:val="E84AF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BE5F57"/>
    <w:multiLevelType w:val="hybridMultilevel"/>
    <w:tmpl w:val="322C1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BD737A"/>
    <w:multiLevelType w:val="hybridMultilevel"/>
    <w:tmpl w:val="E58CD494"/>
    <w:lvl w:ilvl="0" w:tplc="AA4EDBB8">
      <w:start w:val="5"/>
      <w:numFmt w:val="bullet"/>
      <w:lvlText w:val="-"/>
      <w:lvlJc w:val="left"/>
      <w:pPr>
        <w:ind w:left="1068" w:hanging="360"/>
      </w:pPr>
      <w:rPr>
        <w:rFonts w:ascii="Palatino Linotype" w:eastAsiaTheme="minorHAnsi" w:hAnsi="Palatino Linotype"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3FDC1881"/>
    <w:multiLevelType w:val="hybridMultilevel"/>
    <w:tmpl w:val="F0349394"/>
    <w:lvl w:ilvl="0" w:tplc="1DE2CFE2">
      <w:start w:val="1"/>
      <w:numFmt w:val="decimal"/>
      <w:lvlText w:val="%1)"/>
      <w:lvlJc w:val="left"/>
      <w:pPr>
        <w:ind w:left="502" w:hanging="360"/>
      </w:pPr>
      <w:rPr>
        <w:rFonts w:ascii="Palatino Linotype" w:eastAsia="Calibri" w:hAnsi="Palatino Linotype" w:cs="Aria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F615900"/>
    <w:multiLevelType w:val="hybridMultilevel"/>
    <w:tmpl w:val="350EA052"/>
    <w:lvl w:ilvl="0" w:tplc="EDC0910E">
      <w:start w:val="5"/>
      <w:numFmt w:val="bullet"/>
      <w:lvlText w:val="-"/>
      <w:lvlJc w:val="left"/>
      <w:pPr>
        <w:ind w:left="720" w:hanging="360"/>
      </w:pPr>
      <w:rPr>
        <w:rFonts w:ascii="Palatino Linotype" w:eastAsiaTheme="minorHAns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293596"/>
    <w:multiLevelType w:val="hybridMultilevel"/>
    <w:tmpl w:val="52DC50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1D0CD9"/>
    <w:multiLevelType w:val="multilevel"/>
    <w:tmpl w:val="4112DB82"/>
    <w:lvl w:ilvl="0">
      <w:start w:val="1"/>
      <w:numFmt w:val="decimal"/>
      <w:lvlText w:val="%1"/>
      <w:lvlJc w:val="left"/>
      <w:pPr>
        <w:ind w:left="106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0"/>
  </w:num>
  <w:num w:numId="4">
    <w:abstractNumId w:val="7"/>
  </w:num>
  <w:num w:numId="5">
    <w:abstractNumId w:val="11"/>
  </w:num>
  <w:num w:numId="6">
    <w:abstractNumId w:val="5"/>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B0"/>
    <w:rsid w:val="00000003"/>
    <w:rsid w:val="00000B94"/>
    <w:rsid w:val="00000C73"/>
    <w:rsid w:val="00001C75"/>
    <w:rsid w:val="000021ED"/>
    <w:rsid w:val="0000222B"/>
    <w:rsid w:val="00002A78"/>
    <w:rsid w:val="00003185"/>
    <w:rsid w:val="0000459A"/>
    <w:rsid w:val="00004823"/>
    <w:rsid w:val="00004D56"/>
    <w:rsid w:val="0000578E"/>
    <w:rsid w:val="0000690A"/>
    <w:rsid w:val="0000705F"/>
    <w:rsid w:val="00007212"/>
    <w:rsid w:val="00016DE0"/>
    <w:rsid w:val="000176D4"/>
    <w:rsid w:val="0002225B"/>
    <w:rsid w:val="000253D3"/>
    <w:rsid w:val="000261E0"/>
    <w:rsid w:val="00026840"/>
    <w:rsid w:val="00031B30"/>
    <w:rsid w:val="00032C46"/>
    <w:rsid w:val="00034036"/>
    <w:rsid w:val="000372C0"/>
    <w:rsid w:val="00042559"/>
    <w:rsid w:val="00042728"/>
    <w:rsid w:val="00042920"/>
    <w:rsid w:val="000432A4"/>
    <w:rsid w:val="0004431C"/>
    <w:rsid w:val="00046175"/>
    <w:rsid w:val="00052AC1"/>
    <w:rsid w:val="000616F4"/>
    <w:rsid w:val="00064037"/>
    <w:rsid w:val="000641A8"/>
    <w:rsid w:val="00065965"/>
    <w:rsid w:val="00070977"/>
    <w:rsid w:val="00070C18"/>
    <w:rsid w:val="00072387"/>
    <w:rsid w:val="000725B1"/>
    <w:rsid w:val="0007508D"/>
    <w:rsid w:val="0007646B"/>
    <w:rsid w:val="000815C7"/>
    <w:rsid w:val="00082632"/>
    <w:rsid w:val="00082D62"/>
    <w:rsid w:val="00083BEA"/>
    <w:rsid w:val="000841E4"/>
    <w:rsid w:val="00086B54"/>
    <w:rsid w:val="000878F3"/>
    <w:rsid w:val="00087EF1"/>
    <w:rsid w:val="00090DD8"/>
    <w:rsid w:val="000910FB"/>
    <w:rsid w:val="00091C70"/>
    <w:rsid w:val="00091C84"/>
    <w:rsid w:val="00092599"/>
    <w:rsid w:val="00095A54"/>
    <w:rsid w:val="00097606"/>
    <w:rsid w:val="000A0078"/>
    <w:rsid w:val="000A10BF"/>
    <w:rsid w:val="000A16E3"/>
    <w:rsid w:val="000A224B"/>
    <w:rsid w:val="000A27FA"/>
    <w:rsid w:val="000A4457"/>
    <w:rsid w:val="000A592B"/>
    <w:rsid w:val="000A5C2B"/>
    <w:rsid w:val="000B1A59"/>
    <w:rsid w:val="000B1C5A"/>
    <w:rsid w:val="000B2725"/>
    <w:rsid w:val="000B385E"/>
    <w:rsid w:val="000C1B6C"/>
    <w:rsid w:val="000C37FE"/>
    <w:rsid w:val="000D0E6A"/>
    <w:rsid w:val="000D153C"/>
    <w:rsid w:val="000D1CBD"/>
    <w:rsid w:val="000D3126"/>
    <w:rsid w:val="000D3A4A"/>
    <w:rsid w:val="000D557E"/>
    <w:rsid w:val="000E0ADF"/>
    <w:rsid w:val="000E1518"/>
    <w:rsid w:val="000E1E37"/>
    <w:rsid w:val="000E39C0"/>
    <w:rsid w:val="000E460F"/>
    <w:rsid w:val="000E49CE"/>
    <w:rsid w:val="000F02BF"/>
    <w:rsid w:val="000F22E2"/>
    <w:rsid w:val="000F258D"/>
    <w:rsid w:val="000F2A2E"/>
    <w:rsid w:val="000F2AE6"/>
    <w:rsid w:val="00101A5A"/>
    <w:rsid w:val="00103C97"/>
    <w:rsid w:val="00103FC0"/>
    <w:rsid w:val="0010544F"/>
    <w:rsid w:val="00105739"/>
    <w:rsid w:val="0011013B"/>
    <w:rsid w:val="00110C94"/>
    <w:rsid w:val="001111C2"/>
    <w:rsid w:val="0011199E"/>
    <w:rsid w:val="00111B34"/>
    <w:rsid w:val="00111F94"/>
    <w:rsid w:val="00112B8E"/>
    <w:rsid w:val="0011409F"/>
    <w:rsid w:val="0011540B"/>
    <w:rsid w:val="00116576"/>
    <w:rsid w:val="00117856"/>
    <w:rsid w:val="001203E4"/>
    <w:rsid w:val="001212BA"/>
    <w:rsid w:val="00122BCE"/>
    <w:rsid w:val="00123ACE"/>
    <w:rsid w:val="00123B4D"/>
    <w:rsid w:val="00123CF5"/>
    <w:rsid w:val="0013228E"/>
    <w:rsid w:val="00136237"/>
    <w:rsid w:val="00140357"/>
    <w:rsid w:val="0014200D"/>
    <w:rsid w:val="00144096"/>
    <w:rsid w:val="0014414F"/>
    <w:rsid w:val="00144E6F"/>
    <w:rsid w:val="00146AF6"/>
    <w:rsid w:val="0014700F"/>
    <w:rsid w:val="00147FE5"/>
    <w:rsid w:val="00151B78"/>
    <w:rsid w:val="00151B83"/>
    <w:rsid w:val="00152642"/>
    <w:rsid w:val="001530B0"/>
    <w:rsid w:val="0015439F"/>
    <w:rsid w:val="001553D2"/>
    <w:rsid w:val="0015581C"/>
    <w:rsid w:val="00163905"/>
    <w:rsid w:val="00164B2B"/>
    <w:rsid w:val="00167180"/>
    <w:rsid w:val="0017269D"/>
    <w:rsid w:val="00172E3F"/>
    <w:rsid w:val="00173639"/>
    <w:rsid w:val="001740B2"/>
    <w:rsid w:val="00174FBB"/>
    <w:rsid w:val="00175FEF"/>
    <w:rsid w:val="00177478"/>
    <w:rsid w:val="00177B7D"/>
    <w:rsid w:val="00182F73"/>
    <w:rsid w:val="001831A6"/>
    <w:rsid w:val="001842BE"/>
    <w:rsid w:val="00187834"/>
    <w:rsid w:val="00193C33"/>
    <w:rsid w:val="00194C3F"/>
    <w:rsid w:val="00195548"/>
    <w:rsid w:val="00197409"/>
    <w:rsid w:val="0019786E"/>
    <w:rsid w:val="001A0AC3"/>
    <w:rsid w:val="001A308F"/>
    <w:rsid w:val="001A30EF"/>
    <w:rsid w:val="001A4507"/>
    <w:rsid w:val="001A4C9D"/>
    <w:rsid w:val="001A714F"/>
    <w:rsid w:val="001B1031"/>
    <w:rsid w:val="001B1439"/>
    <w:rsid w:val="001B1B92"/>
    <w:rsid w:val="001B20B3"/>
    <w:rsid w:val="001B268E"/>
    <w:rsid w:val="001B4780"/>
    <w:rsid w:val="001B79E8"/>
    <w:rsid w:val="001C419E"/>
    <w:rsid w:val="001C4615"/>
    <w:rsid w:val="001C69B9"/>
    <w:rsid w:val="001D1E7E"/>
    <w:rsid w:val="001D26AC"/>
    <w:rsid w:val="001D3977"/>
    <w:rsid w:val="001D6794"/>
    <w:rsid w:val="001D7298"/>
    <w:rsid w:val="001E16C5"/>
    <w:rsid w:val="001E1E25"/>
    <w:rsid w:val="001E3EC0"/>
    <w:rsid w:val="001F0BFC"/>
    <w:rsid w:val="001F0FC7"/>
    <w:rsid w:val="001F101E"/>
    <w:rsid w:val="00200C15"/>
    <w:rsid w:val="00202887"/>
    <w:rsid w:val="0020288E"/>
    <w:rsid w:val="00203AFF"/>
    <w:rsid w:val="0020420E"/>
    <w:rsid w:val="00205826"/>
    <w:rsid w:val="00206652"/>
    <w:rsid w:val="002104BB"/>
    <w:rsid w:val="00213314"/>
    <w:rsid w:val="002163F1"/>
    <w:rsid w:val="002179C8"/>
    <w:rsid w:val="002210F5"/>
    <w:rsid w:val="0022199C"/>
    <w:rsid w:val="00225C4F"/>
    <w:rsid w:val="0023009B"/>
    <w:rsid w:val="002308D7"/>
    <w:rsid w:val="002314A2"/>
    <w:rsid w:val="00231A01"/>
    <w:rsid w:val="00231EC3"/>
    <w:rsid w:val="00231FA0"/>
    <w:rsid w:val="00232370"/>
    <w:rsid w:val="0023455B"/>
    <w:rsid w:val="00236BF9"/>
    <w:rsid w:val="00237A88"/>
    <w:rsid w:val="00241153"/>
    <w:rsid w:val="00242465"/>
    <w:rsid w:val="002438A6"/>
    <w:rsid w:val="00245478"/>
    <w:rsid w:val="00245FA4"/>
    <w:rsid w:val="00247CD7"/>
    <w:rsid w:val="00247F4F"/>
    <w:rsid w:val="00250F15"/>
    <w:rsid w:val="002511EF"/>
    <w:rsid w:val="00254E8D"/>
    <w:rsid w:val="00260D3F"/>
    <w:rsid w:val="002619A9"/>
    <w:rsid w:val="00261E03"/>
    <w:rsid w:val="002645C1"/>
    <w:rsid w:val="00264A15"/>
    <w:rsid w:val="00265F9B"/>
    <w:rsid w:val="00272705"/>
    <w:rsid w:val="00272D9D"/>
    <w:rsid w:val="00273446"/>
    <w:rsid w:val="0027723E"/>
    <w:rsid w:val="0028010C"/>
    <w:rsid w:val="002821CC"/>
    <w:rsid w:val="00283F5B"/>
    <w:rsid w:val="00283F5C"/>
    <w:rsid w:val="0028543B"/>
    <w:rsid w:val="00285A55"/>
    <w:rsid w:val="00286F44"/>
    <w:rsid w:val="00287A9E"/>
    <w:rsid w:val="00291393"/>
    <w:rsid w:val="00292D6C"/>
    <w:rsid w:val="00295289"/>
    <w:rsid w:val="002969C7"/>
    <w:rsid w:val="0029772C"/>
    <w:rsid w:val="00297A2B"/>
    <w:rsid w:val="002A0A22"/>
    <w:rsid w:val="002A3150"/>
    <w:rsid w:val="002A35F8"/>
    <w:rsid w:val="002A372B"/>
    <w:rsid w:val="002A4E9C"/>
    <w:rsid w:val="002A520E"/>
    <w:rsid w:val="002A5F5B"/>
    <w:rsid w:val="002A6B62"/>
    <w:rsid w:val="002B0284"/>
    <w:rsid w:val="002B2BEB"/>
    <w:rsid w:val="002B489D"/>
    <w:rsid w:val="002B64BE"/>
    <w:rsid w:val="002B686C"/>
    <w:rsid w:val="002B6E06"/>
    <w:rsid w:val="002C13DB"/>
    <w:rsid w:val="002C2AD2"/>
    <w:rsid w:val="002C3EB9"/>
    <w:rsid w:val="002C43A2"/>
    <w:rsid w:val="002C4419"/>
    <w:rsid w:val="002C5E97"/>
    <w:rsid w:val="002C7AD4"/>
    <w:rsid w:val="002D068E"/>
    <w:rsid w:val="002D15D1"/>
    <w:rsid w:val="002D2D66"/>
    <w:rsid w:val="002D32A3"/>
    <w:rsid w:val="002D4A5D"/>
    <w:rsid w:val="002D5616"/>
    <w:rsid w:val="002D7EE6"/>
    <w:rsid w:val="002E119E"/>
    <w:rsid w:val="002E25CF"/>
    <w:rsid w:val="002E278A"/>
    <w:rsid w:val="002E3338"/>
    <w:rsid w:val="002E35F9"/>
    <w:rsid w:val="002E4214"/>
    <w:rsid w:val="002E4BBE"/>
    <w:rsid w:val="002E5859"/>
    <w:rsid w:val="002E68D7"/>
    <w:rsid w:val="002E7C95"/>
    <w:rsid w:val="002E7F6B"/>
    <w:rsid w:val="002F1C08"/>
    <w:rsid w:val="002F5493"/>
    <w:rsid w:val="00301039"/>
    <w:rsid w:val="00302587"/>
    <w:rsid w:val="003049F9"/>
    <w:rsid w:val="003051D0"/>
    <w:rsid w:val="003113E2"/>
    <w:rsid w:val="00311B0C"/>
    <w:rsid w:val="00311E0A"/>
    <w:rsid w:val="0031437A"/>
    <w:rsid w:val="00314A0E"/>
    <w:rsid w:val="00315789"/>
    <w:rsid w:val="00322E0F"/>
    <w:rsid w:val="00333045"/>
    <w:rsid w:val="00333C99"/>
    <w:rsid w:val="00333E8F"/>
    <w:rsid w:val="00336FAB"/>
    <w:rsid w:val="00337B2A"/>
    <w:rsid w:val="003402DF"/>
    <w:rsid w:val="00344E94"/>
    <w:rsid w:val="0034638B"/>
    <w:rsid w:val="0035201E"/>
    <w:rsid w:val="00352069"/>
    <w:rsid w:val="003521E7"/>
    <w:rsid w:val="003609FC"/>
    <w:rsid w:val="0036122D"/>
    <w:rsid w:val="00361A50"/>
    <w:rsid w:val="003626D1"/>
    <w:rsid w:val="003626E0"/>
    <w:rsid w:val="00372586"/>
    <w:rsid w:val="00374B8D"/>
    <w:rsid w:val="00375424"/>
    <w:rsid w:val="0037796D"/>
    <w:rsid w:val="003816E8"/>
    <w:rsid w:val="00384F93"/>
    <w:rsid w:val="003859C7"/>
    <w:rsid w:val="003909D7"/>
    <w:rsid w:val="00392EB7"/>
    <w:rsid w:val="00393E57"/>
    <w:rsid w:val="003972BC"/>
    <w:rsid w:val="00397718"/>
    <w:rsid w:val="00397E6A"/>
    <w:rsid w:val="003A3D58"/>
    <w:rsid w:val="003A5E3F"/>
    <w:rsid w:val="003B02CC"/>
    <w:rsid w:val="003B56A1"/>
    <w:rsid w:val="003B5828"/>
    <w:rsid w:val="003B6A7D"/>
    <w:rsid w:val="003B75C2"/>
    <w:rsid w:val="003C1228"/>
    <w:rsid w:val="003C34F0"/>
    <w:rsid w:val="003C6730"/>
    <w:rsid w:val="003C6C50"/>
    <w:rsid w:val="003C7731"/>
    <w:rsid w:val="003C7891"/>
    <w:rsid w:val="003D3A03"/>
    <w:rsid w:val="003D600B"/>
    <w:rsid w:val="003E17F6"/>
    <w:rsid w:val="003E2CD2"/>
    <w:rsid w:val="003E313F"/>
    <w:rsid w:val="003E341D"/>
    <w:rsid w:val="003E476E"/>
    <w:rsid w:val="003E4D34"/>
    <w:rsid w:val="003E554B"/>
    <w:rsid w:val="003E5EA2"/>
    <w:rsid w:val="003E69FF"/>
    <w:rsid w:val="003E6E9B"/>
    <w:rsid w:val="003E71E4"/>
    <w:rsid w:val="003F0B86"/>
    <w:rsid w:val="003F1281"/>
    <w:rsid w:val="003F2D8D"/>
    <w:rsid w:val="003F4597"/>
    <w:rsid w:val="00401258"/>
    <w:rsid w:val="0040342B"/>
    <w:rsid w:val="00404324"/>
    <w:rsid w:val="00407E20"/>
    <w:rsid w:val="00410B0D"/>
    <w:rsid w:val="004111A1"/>
    <w:rsid w:val="0041122C"/>
    <w:rsid w:val="004118A4"/>
    <w:rsid w:val="0041439A"/>
    <w:rsid w:val="00415136"/>
    <w:rsid w:val="0042270A"/>
    <w:rsid w:val="00423004"/>
    <w:rsid w:val="004250DD"/>
    <w:rsid w:val="00425759"/>
    <w:rsid w:val="00425C8B"/>
    <w:rsid w:val="0043048E"/>
    <w:rsid w:val="004304FD"/>
    <w:rsid w:val="00431130"/>
    <w:rsid w:val="00431173"/>
    <w:rsid w:val="00432EDA"/>
    <w:rsid w:val="00435F42"/>
    <w:rsid w:val="00444291"/>
    <w:rsid w:val="00444967"/>
    <w:rsid w:val="00445A37"/>
    <w:rsid w:val="00447B8C"/>
    <w:rsid w:val="0045089C"/>
    <w:rsid w:val="00451797"/>
    <w:rsid w:val="004519BA"/>
    <w:rsid w:val="00453A09"/>
    <w:rsid w:val="00453D64"/>
    <w:rsid w:val="00454C02"/>
    <w:rsid w:val="00457C92"/>
    <w:rsid w:val="00460058"/>
    <w:rsid w:val="004614D8"/>
    <w:rsid w:val="0046337F"/>
    <w:rsid w:val="00465860"/>
    <w:rsid w:val="00465D70"/>
    <w:rsid w:val="00466829"/>
    <w:rsid w:val="00466B4E"/>
    <w:rsid w:val="00466E03"/>
    <w:rsid w:val="004706B8"/>
    <w:rsid w:val="00470E46"/>
    <w:rsid w:val="0047262F"/>
    <w:rsid w:val="0047388D"/>
    <w:rsid w:val="0047391A"/>
    <w:rsid w:val="00474F83"/>
    <w:rsid w:val="00475098"/>
    <w:rsid w:val="0047632E"/>
    <w:rsid w:val="004774AC"/>
    <w:rsid w:val="00480F47"/>
    <w:rsid w:val="00482D51"/>
    <w:rsid w:val="00482F35"/>
    <w:rsid w:val="00484A40"/>
    <w:rsid w:val="00485452"/>
    <w:rsid w:val="00485BD5"/>
    <w:rsid w:val="00492358"/>
    <w:rsid w:val="0049337B"/>
    <w:rsid w:val="00493681"/>
    <w:rsid w:val="004951F9"/>
    <w:rsid w:val="0049709E"/>
    <w:rsid w:val="004975A5"/>
    <w:rsid w:val="004A1570"/>
    <w:rsid w:val="004A4EFC"/>
    <w:rsid w:val="004A52D4"/>
    <w:rsid w:val="004A5FF2"/>
    <w:rsid w:val="004A649E"/>
    <w:rsid w:val="004A7B1E"/>
    <w:rsid w:val="004A7FE0"/>
    <w:rsid w:val="004B0B59"/>
    <w:rsid w:val="004B217F"/>
    <w:rsid w:val="004B3073"/>
    <w:rsid w:val="004B3756"/>
    <w:rsid w:val="004B5CCD"/>
    <w:rsid w:val="004B7B76"/>
    <w:rsid w:val="004D31EE"/>
    <w:rsid w:val="004D4104"/>
    <w:rsid w:val="004E1B40"/>
    <w:rsid w:val="004E508A"/>
    <w:rsid w:val="004E6D7C"/>
    <w:rsid w:val="004E79E0"/>
    <w:rsid w:val="004E7B93"/>
    <w:rsid w:val="004F08DA"/>
    <w:rsid w:val="004F183A"/>
    <w:rsid w:val="004F1CE0"/>
    <w:rsid w:val="004F240F"/>
    <w:rsid w:val="004F2EEC"/>
    <w:rsid w:val="004F5677"/>
    <w:rsid w:val="004F6B99"/>
    <w:rsid w:val="004F6D74"/>
    <w:rsid w:val="0050027F"/>
    <w:rsid w:val="005024F8"/>
    <w:rsid w:val="00502842"/>
    <w:rsid w:val="00503B57"/>
    <w:rsid w:val="00507CAD"/>
    <w:rsid w:val="00510F15"/>
    <w:rsid w:val="0051138C"/>
    <w:rsid w:val="00511B04"/>
    <w:rsid w:val="0051227E"/>
    <w:rsid w:val="0051397D"/>
    <w:rsid w:val="00515CD7"/>
    <w:rsid w:val="00515E52"/>
    <w:rsid w:val="00516C3E"/>
    <w:rsid w:val="00520442"/>
    <w:rsid w:val="00520E92"/>
    <w:rsid w:val="005214CE"/>
    <w:rsid w:val="005215E9"/>
    <w:rsid w:val="005216EB"/>
    <w:rsid w:val="00522F46"/>
    <w:rsid w:val="0052491F"/>
    <w:rsid w:val="00524F72"/>
    <w:rsid w:val="005256D9"/>
    <w:rsid w:val="0052683E"/>
    <w:rsid w:val="00530EF2"/>
    <w:rsid w:val="0053483A"/>
    <w:rsid w:val="005348E8"/>
    <w:rsid w:val="00534B17"/>
    <w:rsid w:val="0053501B"/>
    <w:rsid w:val="005367E4"/>
    <w:rsid w:val="0053760C"/>
    <w:rsid w:val="005403DC"/>
    <w:rsid w:val="00541E68"/>
    <w:rsid w:val="005427E9"/>
    <w:rsid w:val="00544B2F"/>
    <w:rsid w:val="00546578"/>
    <w:rsid w:val="005501CC"/>
    <w:rsid w:val="00552223"/>
    <w:rsid w:val="00553620"/>
    <w:rsid w:val="00555F29"/>
    <w:rsid w:val="00555F50"/>
    <w:rsid w:val="00556F67"/>
    <w:rsid w:val="00560EBB"/>
    <w:rsid w:val="00563186"/>
    <w:rsid w:val="0056718D"/>
    <w:rsid w:val="00571023"/>
    <w:rsid w:val="0057293D"/>
    <w:rsid w:val="005734B0"/>
    <w:rsid w:val="00573862"/>
    <w:rsid w:val="00573D32"/>
    <w:rsid w:val="005752AD"/>
    <w:rsid w:val="005801D0"/>
    <w:rsid w:val="00582A1A"/>
    <w:rsid w:val="00583215"/>
    <w:rsid w:val="005841E1"/>
    <w:rsid w:val="0058515B"/>
    <w:rsid w:val="00586128"/>
    <w:rsid w:val="00587AED"/>
    <w:rsid w:val="00590547"/>
    <w:rsid w:val="00591070"/>
    <w:rsid w:val="0059434E"/>
    <w:rsid w:val="005A0D7C"/>
    <w:rsid w:val="005A1A4A"/>
    <w:rsid w:val="005A3E40"/>
    <w:rsid w:val="005A53BD"/>
    <w:rsid w:val="005A56A1"/>
    <w:rsid w:val="005A7075"/>
    <w:rsid w:val="005B12F2"/>
    <w:rsid w:val="005B1B09"/>
    <w:rsid w:val="005B22FC"/>
    <w:rsid w:val="005B2936"/>
    <w:rsid w:val="005B3A6A"/>
    <w:rsid w:val="005B5A79"/>
    <w:rsid w:val="005B6AE0"/>
    <w:rsid w:val="005B7D94"/>
    <w:rsid w:val="005C1AC2"/>
    <w:rsid w:val="005C3CB5"/>
    <w:rsid w:val="005C65F9"/>
    <w:rsid w:val="005C70CA"/>
    <w:rsid w:val="005D4128"/>
    <w:rsid w:val="005D5E46"/>
    <w:rsid w:val="005D6B51"/>
    <w:rsid w:val="005E04A0"/>
    <w:rsid w:val="005E0767"/>
    <w:rsid w:val="005E0772"/>
    <w:rsid w:val="005E3076"/>
    <w:rsid w:val="005E398A"/>
    <w:rsid w:val="005E4974"/>
    <w:rsid w:val="005E4DB3"/>
    <w:rsid w:val="005E5AC3"/>
    <w:rsid w:val="005F1593"/>
    <w:rsid w:val="005F3B90"/>
    <w:rsid w:val="005F4839"/>
    <w:rsid w:val="005F61FE"/>
    <w:rsid w:val="005F71A0"/>
    <w:rsid w:val="005F72A4"/>
    <w:rsid w:val="00600A55"/>
    <w:rsid w:val="00601288"/>
    <w:rsid w:val="006020AD"/>
    <w:rsid w:val="00602F13"/>
    <w:rsid w:val="006041AF"/>
    <w:rsid w:val="00605DA1"/>
    <w:rsid w:val="00607373"/>
    <w:rsid w:val="00611AFB"/>
    <w:rsid w:val="00612CF4"/>
    <w:rsid w:val="006133AB"/>
    <w:rsid w:val="0061419F"/>
    <w:rsid w:val="00614C99"/>
    <w:rsid w:val="00615025"/>
    <w:rsid w:val="00615318"/>
    <w:rsid w:val="00620752"/>
    <w:rsid w:val="00621026"/>
    <w:rsid w:val="00621488"/>
    <w:rsid w:val="00622CDB"/>
    <w:rsid w:val="00623354"/>
    <w:rsid w:val="00624E1C"/>
    <w:rsid w:val="00626191"/>
    <w:rsid w:val="0062716F"/>
    <w:rsid w:val="006306B8"/>
    <w:rsid w:val="006356EE"/>
    <w:rsid w:val="00635E0E"/>
    <w:rsid w:val="0063678E"/>
    <w:rsid w:val="006377EF"/>
    <w:rsid w:val="00641C0F"/>
    <w:rsid w:val="006420E3"/>
    <w:rsid w:val="0064227D"/>
    <w:rsid w:val="0064603D"/>
    <w:rsid w:val="00650E7D"/>
    <w:rsid w:val="00652A62"/>
    <w:rsid w:val="00653103"/>
    <w:rsid w:val="00654982"/>
    <w:rsid w:val="00654FA2"/>
    <w:rsid w:val="006556C7"/>
    <w:rsid w:val="00657FA6"/>
    <w:rsid w:val="00661E9E"/>
    <w:rsid w:val="00662030"/>
    <w:rsid w:val="00662B23"/>
    <w:rsid w:val="00667888"/>
    <w:rsid w:val="00667CE8"/>
    <w:rsid w:val="006708BA"/>
    <w:rsid w:val="00670CFB"/>
    <w:rsid w:val="00673F29"/>
    <w:rsid w:val="0067446B"/>
    <w:rsid w:val="00676CFF"/>
    <w:rsid w:val="00682007"/>
    <w:rsid w:val="006866AD"/>
    <w:rsid w:val="00687622"/>
    <w:rsid w:val="00690716"/>
    <w:rsid w:val="006911E5"/>
    <w:rsid w:val="00693B81"/>
    <w:rsid w:val="006944E6"/>
    <w:rsid w:val="006A10A4"/>
    <w:rsid w:val="006A21EE"/>
    <w:rsid w:val="006A4932"/>
    <w:rsid w:val="006A4A4A"/>
    <w:rsid w:val="006B108E"/>
    <w:rsid w:val="006B2235"/>
    <w:rsid w:val="006B2A2E"/>
    <w:rsid w:val="006B5727"/>
    <w:rsid w:val="006C16D9"/>
    <w:rsid w:val="006C18CC"/>
    <w:rsid w:val="006C1FCF"/>
    <w:rsid w:val="006C5EE6"/>
    <w:rsid w:val="006C6ECF"/>
    <w:rsid w:val="006D1B5A"/>
    <w:rsid w:val="006D24A3"/>
    <w:rsid w:val="006E3841"/>
    <w:rsid w:val="006E51C3"/>
    <w:rsid w:val="006E5579"/>
    <w:rsid w:val="006E57A3"/>
    <w:rsid w:val="006E701C"/>
    <w:rsid w:val="006E7A23"/>
    <w:rsid w:val="006F27E6"/>
    <w:rsid w:val="006F5EF6"/>
    <w:rsid w:val="0070276B"/>
    <w:rsid w:val="00705E60"/>
    <w:rsid w:val="007060CC"/>
    <w:rsid w:val="00706952"/>
    <w:rsid w:val="00707D0E"/>
    <w:rsid w:val="00713F24"/>
    <w:rsid w:val="0071638D"/>
    <w:rsid w:val="00720F12"/>
    <w:rsid w:val="0072182B"/>
    <w:rsid w:val="00724A2E"/>
    <w:rsid w:val="00734843"/>
    <w:rsid w:val="007375B4"/>
    <w:rsid w:val="007409B3"/>
    <w:rsid w:val="00740BD5"/>
    <w:rsid w:val="0074307F"/>
    <w:rsid w:val="0074343D"/>
    <w:rsid w:val="00743BE7"/>
    <w:rsid w:val="00746769"/>
    <w:rsid w:val="00746BAD"/>
    <w:rsid w:val="00751649"/>
    <w:rsid w:val="00755A63"/>
    <w:rsid w:val="007563D6"/>
    <w:rsid w:val="00756A13"/>
    <w:rsid w:val="00756CCA"/>
    <w:rsid w:val="00761768"/>
    <w:rsid w:val="0076220E"/>
    <w:rsid w:val="00762F85"/>
    <w:rsid w:val="0076366D"/>
    <w:rsid w:val="007679A0"/>
    <w:rsid w:val="007728C9"/>
    <w:rsid w:val="00773C4A"/>
    <w:rsid w:val="00775B15"/>
    <w:rsid w:val="00775E34"/>
    <w:rsid w:val="007809AD"/>
    <w:rsid w:val="00780A91"/>
    <w:rsid w:val="00781FE5"/>
    <w:rsid w:val="0078285A"/>
    <w:rsid w:val="00785EA1"/>
    <w:rsid w:val="0078720F"/>
    <w:rsid w:val="00787476"/>
    <w:rsid w:val="007922E9"/>
    <w:rsid w:val="00793274"/>
    <w:rsid w:val="007966E3"/>
    <w:rsid w:val="00797183"/>
    <w:rsid w:val="007A00F2"/>
    <w:rsid w:val="007A1442"/>
    <w:rsid w:val="007A178B"/>
    <w:rsid w:val="007A20ED"/>
    <w:rsid w:val="007A2318"/>
    <w:rsid w:val="007A3C38"/>
    <w:rsid w:val="007A4E77"/>
    <w:rsid w:val="007A6F1C"/>
    <w:rsid w:val="007A7760"/>
    <w:rsid w:val="007B4190"/>
    <w:rsid w:val="007B4972"/>
    <w:rsid w:val="007C627E"/>
    <w:rsid w:val="007C72B9"/>
    <w:rsid w:val="007D305E"/>
    <w:rsid w:val="007D4D9B"/>
    <w:rsid w:val="007D607A"/>
    <w:rsid w:val="007D6520"/>
    <w:rsid w:val="007D7CF3"/>
    <w:rsid w:val="007E0678"/>
    <w:rsid w:val="007E1C6E"/>
    <w:rsid w:val="007E20F9"/>
    <w:rsid w:val="007E366C"/>
    <w:rsid w:val="007E4614"/>
    <w:rsid w:val="007E6EE2"/>
    <w:rsid w:val="007F21C7"/>
    <w:rsid w:val="007F27B4"/>
    <w:rsid w:val="007F3B92"/>
    <w:rsid w:val="0080160F"/>
    <w:rsid w:val="00802D1C"/>
    <w:rsid w:val="00804683"/>
    <w:rsid w:val="008054F8"/>
    <w:rsid w:val="0080657B"/>
    <w:rsid w:val="00806BF3"/>
    <w:rsid w:val="00810C68"/>
    <w:rsid w:val="008112B7"/>
    <w:rsid w:val="00811D30"/>
    <w:rsid w:val="008125EA"/>
    <w:rsid w:val="00813A71"/>
    <w:rsid w:val="00813D0F"/>
    <w:rsid w:val="00817639"/>
    <w:rsid w:val="00820F29"/>
    <w:rsid w:val="00823335"/>
    <w:rsid w:val="00823FE6"/>
    <w:rsid w:val="00824DF7"/>
    <w:rsid w:val="0083465F"/>
    <w:rsid w:val="00834C96"/>
    <w:rsid w:val="00835894"/>
    <w:rsid w:val="008373CB"/>
    <w:rsid w:val="008416B9"/>
    <w:rsid w:val="00846344"/>
    <w:rsid w:val="00850676"/>
    <w:rsid w:val="0085073B"/>
    <w:rsid w:val="0085114E"/>
    <w:rsid w:val="008528FF"/>
    <w:rsid w:val="00855FA5"/>
    <w:rsid w:val="0086343E"/>
    <w:rsid w:val="0086371E"/>
    <w:rsid w:val="0086420E"/>
    <w:rsid w:val="00872166"/>
    <w:rsid w:val="008725C5"/>
    <w:rsid w:val="00873B44"/>
    <w:rsid w:val="00873F16"/>
    <w:rsid w:val="00875503"/>
    <w:rsid w:val="008768D8"/>
    <w:rsid w:val="008770A7"/>
    <w:rsid w:val="0088544E"/>
    <w:rsid w:val="00892EBD"/>
    <w:rsid w:val="00892F31"/>
    <w:rsid w:val="00893C0B"/>
    <w:rsid w:val="008941C6"/>
    <w:rsid w:val="00894660"/>
    <w:rsid w:val="0089602E"/>
    <w:rsid w:val="008967FE"/>
    <w:rsid w:val="008A2673"/>
    <w:rsid w:val="008A307B"/>
    <w:rsid w:val="008A6D71"/>
    <w:rsid w:val="008A71DD"/>
    <w:rsid w:val="008B13E1"/>
    <w:rsid w:val="008B1B26"/>
    <w:rsid w:val="008B3857"/>
    <w:rsid w:val="008B5AB6"/>
    <w:rsid w:val="008C0C9C"/>
    <w:rsid w:val="008C1718"/>
    <w:rsid w:val="008C2042"/>
    <w:rsid w:val="008C2247"/>
    <w:rsid w:val="008C38EC"/>
    <w:rsid w:val="008C41AE"/>
    <w:rsid w:val="008C5885"/>
    <w:rsid w:val="008C613C"/>
    <w:rsid w:val="008C63C4"/>
    <w:rsid w:val="008C75B3"/>
    <w:rsid w:val="008D053C"/>
    <w:rsid w:val="008D0594"/>
    <w:rsid w:val="008D1117"/>
    <w:rsid w:val="008D5D74"/>
    <w:rsid w:val="008D651F"/>
    <w:rsid w:val="008D67E9"/>
    <w:rsid w:val="008E018E"/>
    <w:rsid w:val="008E0F72"/>
    <w:rsid w:val="008E1001"/>
    <w:rsid w:val="008E3159"/>
    <w:rsid w:val="008E3631"/>
    <w:rsid w:val="008E50B4"/>
    <w:rsid w:val="008E574B"/>
    <w:rsid w:val="008E5CBF"/>
    <w:rsid w:val="008E763E"/>
    <w:rsid w:val="008F136C"/>
    <w:rsid w:val="008F2D1D"/>
    <w:rsid w:val="008F4420"/>
    <w:rsid w:val="008F5DAF"/>
    <w:rsid w:val="008F759F"/>
    <w:rsid w:val="009004EA"/>
    <w:rsid w:val="00901F6A"/>
    <w:rsid w:val="00902626"/>
    <w:rsid w:val="00904323"/>
    <w:rsid w:val="00914A06"/>
    <w:rsid w:val="00914DCB"/>
    <w:rsid w:val="009167B6"/>
    <w:rsid w:val="00922DFE"/>
    <w:rsid w:val="00923956"/>
    <w:rsid w:val="00924431"/>
    <w:rsid w:val="00926616"/>
    <w:rsid w:val="00931F0C"/>
    <w:rsid w:val="00932BC4"/>
    <w:rsid w:val="00941056"/>
    <w:rsid w:val="00943865"/>
    <w:rsid w:val="00945573"/>
    <w:rsid w:val="00946962"/>
    <w:rsid w:val="00946C00"/>
    <w:rsid w:val="00946F39"/>
    <w:rsid w:val="009477D7"/>
    <w:rsid w:val="00950247"/>
    <w:rsid w:val="009516FB"/>
    <w:rsid w:val="00952B93"/>
    <w:rsid w:val="0095316F"/>
    <w:rsid w:val="00954681"/>
    <w:rsid w:val="00956CE8"/>
    <w:rsid w:val="009574FA"/>
    <w:rsid w:val="009619FA"/>
    <w:rsid w:val="009625CB"/>
    <w:rsid w:val="00962791"/>
    <w:rsid w:val="00963196"/>
    <w:rsid w:val="00963ACD"/>
    <w:rsid w:val="0096400E"/>
    <w:rsid w:val="00964EA1"/>
    <w:rsid w:val="0096730C"/>
    <w:rsid w:val="00967776"/>
    <w:rsid w:val="0097042D"/>
    <w:rsid w:val="009730FC"/>
    <w:rsid w:val="00975D08"/>
    <w:rsid w:val="009766B5"/>
    <w:rsid w:val="009767F1"/>
    <w:rsid w:val="00977AC3"/>
    <w:rsid w:val="009819AC"/>
    <w:rsid w:val="00982B11"/>
    <w:rsid w:val="009834A5"/>
    <w:rsid w:val="00984F27"/>
    <w:rsid w:val="00985A18"/>
    <w:rsid w:val="009876D2"/>
    <w:rsid w:val="00990116"/>
    <w:rsid w:val="00991A59"/>
    <w:rsid w:val="00992286"/>
    <w:rsid w:val="00992618"/>
    <w:rsid w:val="009932D2"/>
    <w:rsid w:val="00993D2C"/>
    <w:rsid w:val="009944D0"/>
    <w:rsid w:val="0099469D"/>
    <w:rsid w:val="00994D79"/>
    <w:rsid w:val="00995DC7"/>
    <w:rsid w:val="009A0940"/>
    <w:rsid w:val="009A1F17"/>
    <w:rsid w:val="009A5463"/>
    <w:rsid w:val="009A5F6E"/>
    <w:rsid w:val="009A72B6"/>
    <w:rsid w:val="009A7EFE"/>
    <w:rsid w:val="009B01B3"/>
    <w:rsid w:val="009B026C"/>
    <w:rsid w:val="009B4E4B"/>
    <w:rsid w:val="009B4F22"/>
    <w:rsid w:val="009B553E"/>
    <w:rsid w:val="009B6D3B"/>
    <w:rsid w:val="009C10CD"/>
    <w:rsid w:val="009D00D7"/>
    <w:rsid w:val="009D0DC4"/>
    <w:rsid w:val="009D1A3D"/>
    <w:rsid w:val="009D2AF7"/>
    <w:rsid w:val="009D6470"/>
    <w:rsid w:val="009E0B85"/>
    <w:rsid w:val="009E1060"/>
    <w:rsid w:val="009E1F26"/>
    <w:rsid w:val="009E3C31"/>
    <w:rsid w:val="009E4653"/>
    <w:rsid w:val="009E57A6"/>
    <w:rsid w:val="009E5E59"/>
    <w:rsid w:val="009E60B0"/>
    <w:rsid w:val="009F31C0"/>
    <w:rsid w:val="009F3BD7"/>
    <w:rsid w:val="009F4D65"/>
    <w:rsid w:val="009F58D7"/>
    <w:rsid w:val="009F5AF3"/>
    <w:rsid w:val="009F754E"/>
    <w:rsid w:val="009F765B"/>
    <w:rsid w:val="00A00285"/>
    <w:rsid w:val="00A002B0"/>
    <w:rsid w:val="00A04F23"/>
    <w:rsid w:val="00A06C18"/>
    <w:rsid w:val="00A072DA"/>
    <w:rsid w:val="00A1389D"/>
    <w:rsid w:val="00A15CAC"/>
    <w:rsid w:val="00A17BB0"/>
    <w:rsid w:val="00A20B1A"/>
    <w:rsid w:val="00A24FA8"/>
    <w:rsid w:val="00A25771"/>
    <w:rsid w:val="00A25908"/>
    <w:rsid w:val="00A26908"/>
    <w:rsid w:val="00A3066A"/>
    <w:rsid w:val="00A30BB8"/>
    <w:rsid w:val="00A31C31"/>
    <w:rsid w:val="00A36FC4"/>
    <w:rsid w:val="00A42123"/>
    <w:rsid w:val="00A424F7"/>
    <w:rsid w:val="00A428FB"/>
    <w:rsid w:val="00A42C03"/>
    <w:rsid w:val="00A47503"/>
    <w:rsid w:val="00A47B6C"/>
    <w:rsid w:val="00A50853"/>
    <w:rsid w:val="00A50E8C"/>
    <w:rsid w:val="00A5150E"/>
    <w:rsid w:val="00A536A5"/>
    <w:rsid w:val="00A55451"/>
    <w:rsid w:val="00A55853"/>
    <w:rsid w:val="00A633C8"/>
    <w:rsid w:val="00A6385A"/>
    <w:rsid w:val="00A63B97"/>
    <w:rsid w:val="00A63DEB"/>
    <w:rsid w:val="00A64880"/>
    <w:rsid w:val="00A64D98"/>
    <w:rsid w:val="00A65E93"/>
    <w:rsid w:val="00A71372"/>
    <w:rsid w:val="00A718A2"/>
    <w:rsid w:val="00A73E85"/>
    <w:rsid w:val="00A74E1A"/>
    <w:rsid w:val="00A7778E"/>
    <w:rsid w:val="00A80420"/>
    <w:rsid w:val="00A81E2A"/>
    <w:rsid w:val="00A83426"/>
    <w:rsid w:val="00A83929"/>
    <w:rsid w:val="00A91028"/>
    <w:rsid w:val="00A912B7"/>
    <w:rsid w:val="00A91C26"/>
    <w:rsid w:val="00A9234A"/>
    <w:rsid w:val="00A93958"/>
    <w:rsid w:val="00A960D2"/>
    <w:rsid w:val="00A9628C"/>
    <w:rsid w:val="00A96CF7"/>
    <w:rsid w:val="00A96D28"/>
    <w:rsid w:val="00A97D2D"/>
    <w:rsid w:val="00AA1AA3"/>
    <w:rsid w:val="00AA1C31"/>
    <w:rsid w:val="00AA23C5"/>
    <w:rsid w:val="00AA46AC"/>
    <w:rsid w:val="00AA49C9"/>
    <w:rsid w:val="00AA4B12"/>
    <w:rsid w:val="00AA5A23"/>
    <w:rsid w:val="00AA67F3"/>
    <w:rsid w:val="00AB05D6"/>
    <w:rsid w:val="00AB3D53"/>
    <w:rsid w:val="00AB4609"/>
    <w:rsid w:val="00AB46FD"/>
    <w:rsid w:val="00AB6239"/>
    <w:rsid w:val="00AB65E9"/>
    <w:rsid w:val="00AB7126"/>
    <w:rsid w:val="00AB71CA"/>
    <w:rsid w:val="00AB72CD"/>
    <w:rsid w:val="00AB74B9"/>
    <w:rsid w:val="00AB7792"/>
    <w:rsid w:val="00AC2AB0"/>
    <w:rsid w:val="00AC3490"/>
    <w:rsid w:val="00AC6D1E"/>
    <w:rsid w:val="00AD1864"/>
    <w:rsid w:val="00AD2A7E"/>
    <w:rsid w:val="00AD3C74"/>
    <w:rsid w:val="00AD5A8C"/>
    <w:rsid w:val="00AD5E57"/>
    <w:rsid w:val="00AD7DFE"/>
    <w:rsid w:val="00AE0F70"/>
    <w:rsid w:val="00AE20DF"/>
    <w:rsid w:val="00AE4B4B"/>
    <w:rsid w:val="00AE663F"/>
    <w:rsid w:val="00AE6EF6"/>
    <w:rsid w:val="00AF2FCC"/>
    <w:rsid w:val="00AF54AF"/>
    <w:rsid w:val="00AF629F"/>
    <w:rsid w:val="00AF75AF"/>
    <w:rsid w:val="00AF7CAE"/>
    <w:rsid w:val="00B00295"/>
    <w:rsid w:val="00B00A45"/>
    <w:rsid w:val="00B019D6"/>
    <w:rsid w:val="00B02BA8"/>
    <w:rsid w:val="00B059B5"/>
    <w:rsid w:val="00B0636C"/>
    <w:rsid w:val="00B07640"/>
    <w:rsid w:val="00B1236E"/>
    <w:rsid w:val="00B1410D"/>
    <w:rsid w:val="00B16593"/>
    <w:rsid w:val="00B16F8C"/>
    <w:rsid w:val="00B2039D"/>
    <w:rsid w:val="00B22109"/>
    <w:rsid w:val="00B22152"/>
    <w:rsid w:val="00B2432B"/>
    <w:rsid w:val="00B24A1B"/>
    <w:rsid w:val="00B25026"/>
    <w:rsid w:val="00B26274"/>
    <w:rsid w:val="00B26281"/>
    <w:rsid w:val="00B31082"/>
    <w:rsid w:val="00B33370"/>
    <w:rsid w:val="00B341D7"/>
    <w:rsid w:val="00B35087"/>
    <w:rsid w:val="00B377D6"/>
    <w:rsid w:val="00B37C66"/>
    <w:rsid w:val="00B40C72"/>
    <w:rsid w:val="00B41D8D"/>
    <w:rsid w:val="00B43246"/>
    <w:rsid w:val="00B43ADB"/>
    <w:rsid w:val="00B45410"/>
    <w:rsid w:val="00B4767C"/>
    <w:rsid w:val="00B47CCE"/>
    <w:rsid w:val="00B47D2A"/>
    <w:rsid w:val="00B52932"/>
    <w:rsid w:val="00B56431"/>
    <w:rsid w:val="00B56CB1"/>
    <w:rsid w:val="00B574FB"/>
    <w:rsid w:val="00B61AD7"/>
    <w:rsid w:val="00B657A3"/>
    <w:rsid w:val="00B659AA"/>
    <w:rsid w:val="00B66B51"/>
    <w:rsid w:val="00B67E5E"/>
    <w:rsid w:val="00B70DF4"/>
    <w:rsid w:val="00B717AA"/>
    <w:rsid w:val="00B71D52"/>
    <w:rsid w:val="00B75819"/>
    <w:rsid w:val="00B778FD"/>
    <w:rsid w:val="00B812B3"/>
    <w:rsid w:val="00B821D2"/>
    <w:rsid w:val="00B831B6"/>
    <w:rsid w:val="00B84019"/>
    <w:rsid w:val="00B864D9"/>
    <w:rsid w:val="00B86B19"/>
    <w:rsid w:val="00B87A20"/>
    <w:rsid w:val="00B9093D"/>
    <w:rsid w:val="00B91389"/>
    <w:rsid w:val="00B93FB8"/>
    <w:rsid w:val="00B95723"/>
    <w:rsid w:val="00B97F47"/>
    <w:rsid w:val="00BA07CF"/>
    <w:rsid w:val="00BA1F55"/>
    <w:rsid w:val="00BA2D5A"/>
    <w:rsid w:val="00BA44F8"/>
    <w:rsid w:val="00BA4E88"/>
    <w:rsid w:val="00BA5099"/>
    <w:rsid w:val="00BB005F"/>
    <w:rsid w:val="00BB23FF"/>
    <w:rsid w:val="00BB2493"/>
    <w:rsid w:val="00BB581F"/>
    <w:rsid w:val="00BC136E"/>
    <w:rsid w:val="00BC191A"/>
    <w:rsid w:val="00BC1F9D"/>
    <w:rsid w:val="00BC3127"/>
    <w:rsid w:val="00BC48F8"/>
    <w:rsid w:val="00BC4D34"/>
    <w:rsid w:val="00BC4FB0"/>
    <w:rsid w:val="00BC781A"/>
    <w:rsid w:val="00BD00BC"/>
    <w:rsid w:val="00BD0980"/>
    <w:rsid w:val="00BD1577"/>
    <w:rsid w:val="00BD1D40"/>
    <w:rsid w:val="00BD43CA"/>
    <w:rsid w:val="00BD55A6"/>
    <w:rsid w:val="00BD5D08"/>
    <w:rsid w:val="00BD65E6"/>
    <w:rsid w:val="00BD67E9"/>
    <w:rsid w:val="00BE0357"/>
    <w:rsid w:val="00BE14B6"/>
    <w:rsid w:val="00BE1FE3"/>
    <w:rsid w:val="00BE3B51"/>
    <w:rsid w:val="00BE4D22"/>
    <w:rsid w:val="00BE6B85"/>
    <w:rsid w:val="00BF1C53"/>
    <w:rsid w:val="00BF1FC2"/>
    <w:rsid w:val="00BF2446"/>
    <w:rsid w:val="00BF3548"/>
    <w:rsid w:val="00BF3B1C"/>
    <w:rsid w:val="00C009ED"/>
    <w:rsid w:val="00C00F9D"/>
    <w:rsid w:val="00C03D8B"/>
    <w:rsid w:val="00C051DA"/>
    <w:rsid w:val="00C0544B"/>
    <w:rsid w:val="00C059CA"/>
    <w:rsid w:val="00C059D7"/>
    <w:rsid w:val="00C06BBA"/>
    <w:rsid w:val="00C0768C"/>
    <w:rsid w:val="00C0778B"/>
    <w:rsid w:val="00C103C0"/>
    <w:rsid w:val="00C10E06"/>
    <w:rsid w:val="00C10E0F"/>
    <w:rsid w:val="00C10E14"/>
    <w:rsid w:val="00C13B63"/>
    <w:rsid w:val="00C144D0"/>
    <w:rsid w:val="00C14E22"/>
    <w:rsid w:val="00C1613A"/>
    <w:rsid w:val="00C16510"/>
    <w:rsid w:val="00C204EB"/>
    <w:rsid w:val="00C21888"/>
    <w:rsid w:val="00C22AB5"/>
    <w:rsid w:val="00C2458D"/>
    <w:rsid w:val="00C358C8"/>
    <w:rsid w:val="00C412BC"/>
    <w:rsid w:val="00C415DA"/>
    <w:rsid w:val="00C425FE"/>
    <w:rsid w:val="00C43467"/>
    <w:rsid w:val="00C43544"/>
    <w:rsid w:val="00C53866"/>
    <w:rsid w:val="00C54034"/>
    <w:rsid w:val="00C5444C"/>
    <w:rsid w:val="00C54A84"/>
    <w:rsid w:val="00C54BC9"/>
    <w:rsid w:val="00C61E26"/>
    <w:rsid w:val="00C6367D"/>
    <w:rsid w:val="00C6415F"/>
    <w:rsid w:val="00C65EE3"/>
    <w:rsid w:val="00C66108"/>
    <w:rsid w:val="00C6639A"/>
    <w:rsid w:val="00C67D56"/>
    <w:rsid w:val="00C73FA2"/>
    <w:rsid w:val="00C779B4"/>
    <w:rsid w:val="00C829B5"/>
    <w:rsid w:val="00C844B5"/>
    <w:rsid w:val="00C849E6"/>
    <w:rsid w:val="00C84CA1"/>
    <w:rsid w:val="00C858C2"/>
    <w:rsid w:val="00C91112"/>
    <w:rsid w:val="00C916CD"/>
    <w:rsid w:val="00C932A0"/>
    <w:rsid w:val="00C93446"/>
    <w:rsid w:val="00CA1E54"/>
    <w:rsid w:val="00CA4E1A"/>
    <w:rsid w:val="00CA53AA"/>
    <w:rsid w:val="00CA7C15"/>
    <w:rsid w:val="00CB1FE2"/>
    <w:rsid w:val="00CB5A22"/>
    <w:rsid w:val="00CB5B1E"/>
    <w:rsid w:val="00CB6164"/>
    <w:rsid w:val="00CB6743"/>
    <w:rsid w:val="00CC03EF"/>
    <w:rsid w:val="00CC0710"/>
    <w:rsid w:val="00CC0BBF"/>
    <w:rsid w:val="00CC3FBA"/>
    <w:rsid w:val="00CC5BDE"/>
    <w:rsid w:val="00CC7074"/>
    <w:rsid w:val="00CD1A96"/>
    <w:rsid w:val="00CD1FFB"/>
    <w:rsid w:val="00CD29DC"/>
    <w:rsid w:val="00CD39E2"/>
    <w:rsid w:val="00CD6A91"/>
    <w:rsid w:val="00CD7049"/>
    <w:rsid w:val="00CE3A78"/>
    <w:rsid w:val="00CE41FB"/>
    <w:rsid w:val="00CE424C"/>
    <w:rsid w:val="00CE478D"/>
    <w:rsid w:val="00CE4D39"/>
    <w:rsid w:val="00CE6C51"/>
    <w:rsid w:val="00CF117C"/>
    <w:rsid w:val="00CF253D"/>
    <w:rsid w:val="00CF4075"/>
    <w:rsid w:val="00CF64F7"/>
    <w:rsid w:val="00CF6656"/>
    <w:rsid w:val="00CF6A8F"/>
    <w:rsid w:val="00CF6CBD"/>
    <w:rsid w:val="00D003E3"/>
    <w:rsid w:val="00D00B41"/>
    <w:rsid w:val="00D020D9"/>
    <w:rsid w:val="00D072F3"/>
    <w:rsid w:val="00D10414"/>
    <w:rsid w:val="00D13761"/>
    <w:rsid w:val="00D1387D"/>
    <w:rsid w:val="00D160D4"/>
    <w:rsid w:val="00D16C5A"/>
    <w:rsid w:val="00D16E93"/>
    <w:rsid w:val="00D207FD"/>
    <w:rsid w:val="00D22BCF"/>
    <w:rsid w:val="00D23031"/>
    <w:rsid w:val="00D246D1"/>
    <w:rsid w:val="00D25782"/>
    <w:rsid w:val="00D25C42"/>
    <w:rsid w:val="00D2725A"/>
    <w:rsid w:val="00D3197D"/>
    <w:rsid w:val="00D375BA"/>
    <w:rsid w:val="00D41317"/>
    <w:rsid w:val="00D42B1A"/>
    <w:rsid w:val="00D43308"/>
    <w:rsid w:val="00D4519E"/>
    <w:rsid w:val="00D51FD4"/>
    <w:rsid w:val="00D52125"/>
    <w:rsid w:val="00D522A4"/>
    <w:rsid w:val="00D54F5F"/>
    <w:rsid w:val="00D5603F"/>
    <w:rsid w:val="00D56098"/>
    <w:rsid w:val="00D60D5E"/>
    <w:rsid w:val="00D63DCE"/>
    <w:rsid w:val="00D646EA"/>
    <w:rsid w:val="00D664A8"/>
    <w:rsid w:val="00D665ED"/>
    <w:rsid w:val="00D706C6"/>
    <w:rsid w:val="00D73D08"/>
    <w:rsid w:val="00D75535"/>
    <w:rsid w:val="00D76B11"/>
    <w:rsid w:val="00D81B54"/>
    <w:rsid w:val="00D82901"/>
    <w:rsid w:val="00D830AA"/>
    <w:rsid w:val="00D853F6"/>
    <w:rsid w:val="00D85EAC"/>
    <w:rsid w:val="00D878BC"/>
    <w:rsid w:val="00D918E2"/>
    <w:rsid w:val="00D92014"/>
    <w:rsid w:val="00D93FE5"/>
    <w:rsid w:val="00D94542"/>
    <w:rsid w:val="00DA02A2"/>
    <w:rsid w:val="00DA2151"/>
    <w:rsid w:val="00DA30DB"/>
    <w:rsid w:val="00DA390D"/>
    <w:rsid w:val="00DA4012"/>
    <w:rsid w:val="00DA43D8"/>
    <w:rsid w:val="00DA454D"/>
    <w:rsid w:val="00DA4FF6"/>
    <w:rsid w:val="00DA517A"/>
    <w:rsid w:val="00DA67F7"/>
    <w:rsid w:val="00DA697E"/>
    <w:rsid w:val="00DA711B"/>
    <w:rsid w:val="00DB0011"/>
    <w:rsid w:val="00DB345B"/>
    <w:rsid w:val="00DB47DB"/>
    <w:rsid w:val="00DB5BE0"/>
    <w:rsid w:val="00DC22C6"/>
    <w:rsid w:val="00DC3404"/>
    <w:rsid w:val="00DC398F"/>
    <w:rsid w:val="00DC62B9"/>
    <w:rsid w:val="00DC7552"/>
    <w:rsid w:val="00DD057D"/>
    <w:rsid w:val="00DD0D9E"/>
    <w:rsid w:val="00DD1477"/>
    <w:rsid w:val="00DD16B6"/>
    <w:rsid w:val="00DD2251"/>
    <w:rsid w:val="00DD4D9C"/>
    <w:rsid w:val="00DD5CF0"/>
    <w:rsid w:val="00DF0FBD"/>
    <w:rsid w:val="00DF3E41"/>
    <w:rsid w:val="00DF761B"/>
    <w:rsid w:val="00E03126"/>
    <w:rsid w:val="00E05270"/>
    <w:rsid w:val="00E063BE"/>
    <w:rsid w:val="00E07447"/>
    <w:rsid w:val="00E07847"/>
    <w:rsid w:val="00E13046"/>
    <w:rsid w:val="00E15B59"/>
    <w:rsid w:val="00E16436"/>
    <w:rsid w:val="00E16ECB"/>
    <w:rsid w:val="00E21D88"/>
    <w:rsid w:val="00E2487E"/>
    <w:rsid w:val="00E25167"/>
    <w:rsid w:val="00E3015D"/>
    <w:rsid w:val="00E3170F"/>
    <w:rsid w:val="00E35AF0"/>
    <w:rsid w:val="00E42E9F"/>
    <w:rsid w:val="00E43F30"/>
    <w:rsid w:val="00E45784"/>
    <w:rsid w:val="00E47DEE"/>
    <w:rsid w:val="00E506E0"/>
    <w:rsid w:val="00E5339B"/>
    <w:rsid w:val="00E54766"/>
    <w:rsid w:val="00E55FEA"/>
    <w:rsid w:val="00E571E1"/>
    <w:rsid w:val="00E57E66"/>
    <w:rsid w:val="00E63370"/>
    <w:rsid w:val="00E66F81"/>
    <w:rsid w:val="00E67600"/>
    <w:rsid w:val="00E70672"/>
    <w:rsid w:val="00E708DB"/>
    <w:rsid w:val="00E7097A"/>
    <w:rsid w:val="00E70F2D"/>
    <w:rsid w:val="00E724DB"/>
    <w:rsid w:val="00E734AA"/>
    <w:rsid w:val="00E739A5"/>
    <w:rsid w:val="00E74C7C"/>
    <w:rsid w:val="00E75F38"/>
    <w:rsid w:val="00E80B2E"/>
    <w:rsid w:val="00E81FC8"/>
    <w:rsid w:val="00E83F80"/>
    <w:rsid w:val="00E872B9"/>
    <w:rsid w:val="00E90AA4"/>
    <w:rsid w:val="00E91473"/>
    <w:rsid w:val="00E92785"/>
    <w:rsid w:val="00E95257"/>
    <w:rsid w:val="00EA186A"/>
    <w:rsid w:val="00EA411C"/>
    <w:rsid w:val="00EB00B2"/>
    <w:rsid w:val="00EB1AA5"/>
    <w:rsid w:val="00EB2FE0"/>
    <w:rsid w:val="00EB696B"/>
    <w:rsid w:val="00EB6ED6"/>
    <w:rsid w:val="00EC0DF3"/>
    <w:rsid w:val="00EC57FA"/>
    <w:rsid w:val="00EC7B5E"/>
    <w:rsid w:val="00ED1C68"/>
    <w:rsid w:val="00ED2AA1"/>
    <w:rsid w:val="00ED67F2"/>
    <w:rsid w:val="00ED69C1"/>
    <w:rsid w:val="00ED732E"/>
    <w:rsid w:val="00ED7BB5"/>
    <w:rsid w:val="00EE3005"/>
    <w:rsid w:val="00EE4269"/>
    <w:rsid w:val="00EE4EBD"/>
    <w:rsid w:val="00EE522B"/>
    <w:rsid w:val="00EE6E36"/>
    <w:rsid w:val="00EF0A0C"/>
    <w:rsid w:val="00EF4783"/>
    <w:rsid w:val="00EF5594"/>
    <w:rsid w:val="00F000CF"/>
    <w:rsid w:val="00F016E3"/>
    <w:rsid w:val="00F02E8B"/>
    <w:rsid w:val="00F0322C"/>
    <w:rsid w:val="00F0433D"/>
    <w:rsid w:val="00F061CE"/>
    <w:rsid w:val="00F10416"/>
    <w:rsid w:val="00F10621"/>
    <w:rsid w:val="00F118B5"/>
    <w:rsid w:val="00F11CB1"/>
    <w:rsid w:val="00F122B2"/>
    <w:rsid w:val="00F12B5E"/>
    <w:rsid w:val="00F13843"/>
    <w:rsid w:val="00F13E55"/>
    <w:rsid w:val="00F151D9"/>
    <w:rsid w:val="00F16DC9"/>
    <w:rsid w:val="00F17D5C"/>
    <w:rsid w:val="00F20A26"/>
    <w:rsid w:val="00F210C4"/>
    <w:rsid w:val="00F247DA"/>
    <w:rsid w:val="00F27B25"/>
    <w:rsid w:val="00F3105A"/>
    <w:rsid w:val="00F31F8C"/>
    <w:rsid w:val="00F34163"/>
    <w:rsid w:val="00F3447D"/>
    <w:rsid w:val="00F36628"/>
    <w:rsid w:val="00F37C56"/>
    <w:rsid w:val="00F40A71"/>
    <w:rsid w:val="00F42A1C"/>
    <w:rsid w:val="00F42B47"/>
    <w:rsid w:val="00F433CB"/>
    <w:rsid w:val="00F4447B"/>
    <w:rsid w:val="00F46198"/>
    <w:rsid w:val="00F46D87"/>
    <w:rsid w:val="00F47674"/>
    <w:rsid w:val="00F47CE4"/>
    <w:rsid w:val="00F50DF7"/>
    <w:rsid w:val="00F520A4"/>
    <w:rsid w:val="00F604C8"/>
    <w:rsid w:val="00F61687"/>
    <w:rsid w:val="00F6192B"/>
    <w:rsid w:val="00F62917"/>
    <w:rsid w:val="00F62F43"/>
    <w:rsid w:val="00F633E2"/>
    <w:rsid w:val="00F65046"/>
    <w:rsid w:val="00F66065"/>
    <w:rsid w:val="00F6689A"/>
    <w:rsid w:val="00F66CF6"/>
    <w:rsid w:val="00F66F32"/>
    <w:rsid w:val="00F677AA"/>
    <w:rsid w:val="00F70C37"/>
    <w:rsid w:val="00F711DD"/>
    <w:rsid w:val="00F72FBD"/>
    <w:rsid w:val="00F73EB8"/>
    <w:rsid w:val="00F74E7C"/>
    <w:rsid w:val="00F753CF"/>
    <w:rsid w:val="00F75FAD"/>
    <w:rsid w:val="00F770EE"/>
    <w:rsid w:val="00F774F8"/>
    <w:rsid w:val="00F80189"/>
    <w:rsid w:val="00F81001"/>
    <w:rsid w:val="00F816B7"/>
    <w:rsid w:val="00F82DF3"/>
    <w:rsid w:val="00F8427F"/>
    <w:rsid w:val="00F86CAD"/>
    <w:rsid w:val="00F9083B"/>
    <w:rsid w:val="00F91821"/>
    <w:rsid w:val="00F92392"/>
    <w:rsid w:val="00FA220C"/>
    <w:rsid w:val="00FA31D8"/>
    <w:rsid w:val="00FA6C1D"/>
    <w:rsid w:val="00FA7716"/>
    <w:rsid w:val="00FB088C"/>
    <w:rsid w:val="00FB0EF1"/>
    <w:rsid w:val="00FC0125"/>
    <w:rsid w:val="00FC0F72"/>
    <w:rsid w:val="00FC397B"/>
    <w:rsid w:val="00FC5D12"/>
    <w:rsid w:val="00FD0D85"/>
    <w:rsid w:val="00FD183C"/>
    <w:rsid w:val="00FD5470"/>
    <w:rsid w:val="00FD702E"/>
    <w:rsid w:val="00FD755A"/>
    <w:rsid w:val="00FE2369"/>
    <w:rsid w:val="00FE242A"/>
    <w:rsid w:val="00FE33AB"/>
    <w:rsid w:val="00FE4122"/>
    <w:rsid w:val="00FE6367"/>
    <w:rsid w:val="00FE6EF8"/>
    <w:rsid w:val="00FE7C82"/>
    <w:rsid w:val="00FF0533"/>
    <w:rsid w:val="00FF0AA4"/>
    <w:rsid w:val="00FF5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012C9-393A-45A7-A5F7-157632E4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F2E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FD54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73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73CB"/>
  </w:style>
  <w:style w:type="paragraph" w:styleId="Zpat">
    <w:name w:val="footer"/>
    <w:basedOn w:val="Normln"/>
    <w:link w:val="ZpatChar"/>
    <w:uiPriority w:val="99"/>
    <w:unhideWhenUsed/>
    <w:rsid w:val="008373CB"/>
    <w:pPr>
      <w:tabs>
        <w:tab w:val="center" w:pos="4536"/>
        <w:tab w:val="right" w:pos="9072"/>
      </w:tabs>
      <w:spacing w:after="0" w:line="240" w:lineRule="auto"/>
    </w:pPr>
  </w:style>
  <w:style w:type="character" w:customStyle="1" w:styleId="ZpatChar">
    <w:name w:val="Zápatí Char"/>
    <w:basedOn w:val="Standardnpsmoodstavce"/>
    <w:link w:val="Zpat"/>
    <w:uiPriority w:val="99"/>
    <w:rsid w:val="008373CB"/>
  </w:style>
  <w:style w:type="paragraph" w:styleId="Odstavecseseznamem">
    <w:name w:val="List Paragraph"/>
    <w:basedOn w:val="Normln"/>
    <w:uiPriority w:val="34"/>
    <w:qFormat/>
    <w:rsid w:val="00BD1D40"/>
    <w:pPr>
      <w:ind w:left="720"/>
      <w:contextualSpacing/>
    </w:pPr>
  </w:style>
  <w:style w:type="character" w:styleId="Hypertextovodkaz">
    <w:name w:val="Hyperlink"/>
    <w:basedOn w:val="Standardnpsmoodstavce"/>
    <w:uiPriority w:val="99"/>
    <w:unhideWhenUsed/>
    <w:rsid w:val="005C3CB5"/>
    <w:rPr>
      <w:color w:val="0563C1" w:themeColor="hyperlink"/>
      <w:u w:val="single"/>
    </w:rPr>
  </w:style>
  <w:style w:type="paragraph" w:styleId="Normlnweb">
    <w:name w:val="Normal (Web)"/>
    <w:basedOn w:val="Normln"/>
    <w:uiPriority w:val="99"/>
    <w:unhideWhenUsed/>
    <w:rsid w:val="00D664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9B553E"/>
    <w:rPr>
      <w:color w:val="954F72" w:themeColor="followedHyperlink"/>
      <w:u w:val="single"/>
    </w:rPr>
  </w:style>
  <w:style w:type="character" w:styleId="Znakapoznpodarou">
    <w:name w:val="footnote reference"/>
    <w:unhideWhenUsed/>
    <w:rsid w:val="00D072F3"/>
    <w:rPr>
      <w:vertAlign w:val="superscript"/>
    </w:rPr>
  </w:style>
  <w:style w:type="paragraph" w:styleId="Textpoznpodarou">
    <w:name w:val="footnote text"/>
    <w:basedOn w:val="Normln"/>
    <w:link w:val="TextpoznpodarouChar"/>
    <w:unhideWhenUsed/>
    <w:rsid w:val="00D072F3"/>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rsid w:val="00D072F3"/>
    <w:rPr>
      <w:rFonts w:ascii="Calibri" w:eastAsia="Calibri" w:hAnsi="Calibri" w:cs="Times New Roman"/>
      <w:sz w:val="20"/>
      <w:szCs w:val="20"/>
      <w:lang w:val="x-none"/>
    </w:rPr>
  </w:style>
  <w:style w:type="character" w:styleId="Odkaznakoment">
    <w:name w:val="annotation reference"/>
    <w:semiHidden/>
    <w:unhideWhenUsed/>
    <w:rsid w:val="00D072F3"/>
    <w:rPr>
      <w:sz w:val="16"/>
      <w:szCs w:val="16"/>
    </w:rPr>
  </w:style>
  <w:style w:type="paragraph" w:styleId="Textkomente">
    <w:name w:val="annotation text"/>
    <w:basedOn w:val="Normln"/>
    <w:link w:val="TextkomenteChar"/>
    <w:semiHidden/>
    <w:unhideWhenUsed/>
    <w:rsid w:val="00D072F3"/>
    <w:pPr>
      <w:spacing w:after="200" w:line="276" w:lineRule="auto"/>
    </w:pPr>
    <w:rPr>
      <w:rFonts w:ascii="Calibri" w:eastAsia="Calibri" w:hAnsi="Calibri" w:cs="Times New Roman"/>
      <w:sz w:val="20"/>
      <w:szCs w:val="20"/>
      <w:lang w:val="x-none"/>
    </w:rPr>
  </w:style>
  <w:style w:type="character" w:customStyle="1" w:styleId="TextkomenteChar">
    <w:name w:val="Text komentáře Char"/>
    <w:basedOn w:val="Standardnpsmoodstavce"/>
    <w:link w:val="Textkomente"/>
    <w:semiHidden/>
    <w:rsid w:val="00D072F3"/>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D072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2F3"/>
    <w:rPr>
      <w:rFonts w:ascii="Segoe UI" w:hAnsi="Segoe UI" w:cs="Segoe UI"/>
      <w:sz w:val="18"/>
      <w:szCs w:val="18"/>
    </w:rPr>
  </w:style>
  <w:style w:type="table" w:styleId="Mkatabulky">
    <w:name w:val="Table Grid"/>
    <w:basedOn w:val="Normlntabulka"/>
    <w:uiPriority w:val="59"/>
    <w:rsid w:val="00EF0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A0C"/>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ZmenBod">
    <w:name w:val="ZmenBod"/>
    <w:basedOn w:val="Normln"/>
    <w:link w:val="ZmenBodChar"/>
    <w:rsid w:val="00286F44"/>
    <w:pPr>
      <w:numPr>
        <w:numId w:val="16"/>
      </w:numPr>
      <w:spacing w:before="480" w:after="0" w:line="240" w:lineRule="auto"/>
      <w:jc w:val="both"/>
    </w:pPr>
    <w:rPr>
      <w:rFonts w:ascii="Times New Roman" w:eastAsia="Times New Roman" w:hAnsi="Times New Roman" w:cs="Times New Roman"/>
      <w:sz w:val="24"/>
      <w:szCs w:val="24"/>
      <w:lang w:eastAsia="cs-CZ"/>
    </w:rPr>
  </w:style>
  <w:style w:type="character" w:customStyle="1" w:styleId="ZmenBodChar">
    <w:name w:val="ZmenBod Char"/>
    <w:link w:val="ZmenBod"/>
    <w:rsid w:val="00286F44"/>
    <w:rPr>
      <w:rFonts w:ascii="Times New Roman" w:eastAsia="Times New Roman" w:hAnsi="Times New Roman" w:cs="Times New Roman"/>
      <w:sz w:val="24"/>
      <w:szCs w:val="24"/>
      <w:lang w:eastAsia="cs-CZ"/>
    </w:rPr>
  </w:style>
  <w:style w:type="character" w:customStyle="1" w:styleId="TextChar">
    <w:name w:val="Text Char"/>
    <w:link w:val="Text"/>
    <w:locked/>
    <w:rsid w:val="00D5603F"/>
    <w:rPr>
      <w:rFonts w:ascii="Times New Roman" w:hAnsi="Times New Roman" w:cs="Times New Roman"/>
      <w:szCs w:val="24"/>
    </w:rPr>
  </w:style>
  <w:style w:type="paragraph" w:customStyle="1" w:styleId="Text">
    <w:name w:val="Text"/>
    <w:basedOn w:val="Normln"/>
    <w:link w:val="TextChar"/>
    <w:rsid w:val="00D5603F"/>
    <w:pPr>
      <w:spacing w:after="0" w:line="240" w:lineRule="auto"/>
      <w:jc w:val="both"/>
    </w:pPr>
    <w:rPr>
      <w:rFonts w:ascii="Times New Roman" w:hAnsi="Times New Roman" w:cs="Times New Roman"/>
      <w:szCs w:val="24"/>
    </w:rPr>
  </w:style>
  <w:style w:type="paragraph" w:customStyle="1" w:styleId="Normln1">
    <w:name w:val="Normální1"/>
    <w:basedOn w:val="Normln"/>
    <w:uiPriority w:val="99"/>
    <w:rsid w:val="00D5603F"/>
    <w:pPr>
      <w:spacing w:before="100" w:beforeAutospacing="1" w:after="100" w:afterAutospacing="1" w:line="240" w:lineRule="auto"/>
    </w:pPr>
    <w:rPr>
      <w:rFonts w:ascii="Calibri" w:eastAsia="Times New Roman" w:hAnsi="Calibri" w:cs="Calibri"/>
      <w:sz w:val="24"/>
      <w:szCs w:val="24"/>
      <w:lang w:eastAsia="cs-CZ"/>
    </w:rPr>
  </w:style>
  <w:style w:type="character" w:customStyle="1" w:styleId="normalchar">
    <w:name w:val="normal__char"/>
    <w:basedOn w:val="Standardnpsmoodstavce"/>
    <w:uiPriority w:val="99"/>
    <w:rsid w:val="00D5603F"/>
  </w:style>
  <w:style w:type="character" w:customStyle="1" w:styleId="Nadpis3Char">
    <w:name w:val="Nadpis 3 Char"/>
    <w:basedOn w:val="Standardnpsmoodstavce"/>
    <w:link w:val="Nadpis3"/>
    <w:uiPriority w:val="9"/>
    <w:rsid w:val="00FD5470"/>
    <w:rPr>
      <w:rFonts w:ascii="Times New Roman" w:eastAsia="Times New Roman" w:hAnsi="Times New Roman" w:cs="Times New Roman"/>
      <w:b/>
      <w:bCs/>
      <w:sz w:val="27"/>
      <w:szCs w:val="27"/>
      <w:lang w:eastAsia="cs-CZ"/>
    </w:rPr>
  </w:style>
  <w:style w:type="paragraph" w:customStyle="1" w:styleId="large">
    <w:name w:val="large"/>
    <w:basedOn w:val="Normln"/>
    <w:rsid w:val="00FD54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D5470"/>
    <w:rPr>
      <w:b/>
      <w:bCs/>
    </w:rPr>
  </w:style>
  <w:style w:type="character" w:customStyle="1" w:styleId="reklamatext">
    <w:name w:val="reklama_text"/>
    <w:basedOn w:val="Standardnpsmoodstavce"/>
    <w:rsid w:val="006A21EE"/>
  </w:style>
  <w:style w:type="character" w:customStyle="1" w:styleId="Nadpis1Char">
    <w:name w:val="Nadpis 1 Char"/>
    <w:basedOn w:val="Standardnpsmoodstavce"/>
    <w:link w:val="Nadpis1"/>
    <w:uiPriority w:val="9"/>
    <w:rsid w:val="004F2EEC"/>
    <w:rPr>
      <w:rFonts w:asciiTheme="majorHAnsi" w:eastAsiaTheme="majorEastAsia" w:hAnsiTheme="majorHAnsi" w:cstheme="majorBidi"/>
      <w:color w:val="2E74B5" w:themeColor="accent1" w:themeShade="BF"/>
      <w:sz w:val="32"/>
      <w:szCs w:val="32"/>
    </w:rPr>
  </w:style>
  <w:style w:type="character" w:customStyle="1" w:styleId="s11">
    <w:name w:val="s11"/>
    <w:basedOn w:val="Standardnpsmoodstavce"/>
    <w:rsid w:val="00F4447B"/>
  </w:style>
  <w:style w:type="character" w:customStyle="1" w:styleId="s14">
    <w:name w:val="s14"/>
    <w:basedOn w:val="Standardnpsmoodstavce"/>
    <w:rsid w:val="00F4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2388">
      <w:bodyDiv w:val="1"/>
      <w:marLeft w:val="0"/>
      <w:marRight w:val="0"/>
      <w:marTop w:val="0"/>
      <w:marBottom w:val="0"/>
      <w:divBdr>
        <w:top w:val="none" w:sz="0" w:space="0" w:color="auto"/>
        <w:left w:val="none" w:sz="0" w:space="0" w:color="auto"/>
        <w:bottom w:val="none" w:sz="0" w:space="0" w:color="auto"/>
        <w:right w:val="none" w:sz="0" w:space="0" w:color="auto"/>
      </w:divBdr>
    </w:div>
    <w:div w:id="474372528">
      <w:bodyDiv w:val="1"/>
      <w:marLeft w:val="0"/>
      <w:marRight w:val="0"/>
      <w:marTop w:val="0"/>
      <w:marBottom w:val="0"/>
      <w:divBdr>
        <w:top w:val="none" w:sz="0" w:space="0" w:color="auto"/>
        <w:left w:val="none" w:sz="0" w:space="0" w:color="auto"/>
        <w:bottom w:val="none" w:sz="0" w:space="0" w:color="auto"/>
        <w:right w:val="none" w:sz="0" w:space="0" w:color="auto"/>
      </w:divBdr>
      <w:divsChild>
        <w:div w:id="1618945040">
          <w:marLeft w:val="0"/>
          <w:marRight w:val="0"/>
          <w:marTop w:val="0"/>
          <w:marBottom w:val="0"/>
          <w:divBdr>
            <w:top w:val="none" w:sz="0" w:space="0" w:color="auto"/>
            <w:left w:val="none" w:sz="0" w:space="0" w:color="auto"/>
            <w:bottom w:val="none" w:sz="0" w:space="0" w:color="auto"/>
            <w:right w:val="none" w:sz="0" w:space="0" w:color="auto"/>
          </w:divBdr>
          <w:divsChild>
            <w:div w:id="347407653">
              <w:marLeft w:val="0"/>
              <w:marRight w:val="0"/>
              <w:marTop w:val="0"/>
              <w:marBottom w:val="0"/>
              <w:divBdr>
                <w:top w:val="none" w:sz="0" w:space="0" w:color="auto"/>
                <w:left w:val="none" w:sz="0" w:space="0" w:color="auto"/>
                <w:bottom w:val="none" w:sz="0" w:space="0" w:color="auto"/>
                <w:right w:val="none" w:sz="0" w:space="0" w:color="auto"/>
              </w:divBdr>
              <w:divsChild>
                <w:div w:id="1567375318">
                  <w:marLeft w:val="0"/>
                  <w:marRight w:val="0"/>
                  <w:marTop w:val="0"/>
                  <w:marBottom w:val="0"/>
                  <w:divBdr>
                    <w:top w:val="none" w:sz="0" w:space="0" w:color="auto"/>
                    <w:left w:val="none" w:sz="0" w:space="0" w:color="auto"/>
                    <w:bottom w:val="none" w:sz="0" w:space="0" w:color="auto"/>
                    <w:right w:val="none" w:sz="0" w:space="0" w:color="auto"/>
                  </w:divBdr>
                  <w:divsChild>
                    <w:div w:id="1241866970">
                      <w:marLeft w:val="0"/>
                      <w:marRight w:val="0"/>
                      <w:marTop w:val="0"/>
                      <w:marBottom w:val="0"/>
                      <w:divBdr>
                        <w:top w:val="none" w:sz="0" w:space="0" w:color="auto"/>
                        <w:left w:val="none" w:sz="0" w:space="0" w:color="auto"/>
                        <w:bottom w:val="none" w:sz="0" w:space="0" w:color="auto"/>
                        <w:right w:val="none" w:sz="0" w:space="0" w:color="auto"/>
                      </w:divBdr>
                      <w:divsChild>
                        <w:div w:id="1300839113">
                          <w:marLeft w:val="0"/>
                          <w:marRight w:val="0"/>
                          <w:marTop w:val="0"/>
                          <w:marBottom w:val="0"/>
                          <w:divBdr>
                            <w:top w:val="none" w:sz="0" w:space="0" w:color="auto"/>
                            <w:left w:val="none" w:sz="0" w:space="0" w:color="auto"/>
                            <w:bottom w:val="none" w:sz="0" w:space="0" w:color="auto"/>
                            <w:right w:val="none" w:sz="0" w:space="0" w:color="auto"/>
                          </w:divBdr>
                          <w:divsChild>
                            <w:div w:id="1878007682">
                              <w:marLeft w:val="0"/>
                              <w:marRight w:val="0"/>
                              <w:marTop w:val="0"/>
                              <w:marBottom w:val="0"/>
                              <w:divBdr>
                                <w:top w:val="none" w:sz="0" w:space="0" w:color="auto"/>
                                <w:left w:val="none" w:sz="0" w:space="0" w:color="auto"/>
                                <w:bottom w:val="none" w:sz="0" w:space="0" w:color="auto"/>
                                <w:right w:val="none" w:sz="0" w:space="0" w:color="auto"/>
                              </w:divBdr>
                              <w:divsChild>
                                <w:div w:id="1320226579">
                                  <w:marLeft w:val="0"/>
                                  <w:marRight w:val="0"/>
                                  <w:marTop w:val="0"/>
                                  <w:marBottom w:val="0"/>
                                  <w:divBdr>
                                    <w:top w:val="none" w:sz="0" w:space="0" w:color="auto"/>
                                    <w:left w:val="none" w:sz="0" w:space="0" w:color="auto"/>
                                    <w:bottom w:val="none" w:sz="0" w:space="0" w:color="auto"/>
                                    <w:right w:val="none" w:sz="0" w:space="0" w:color="auto"/>
                                  </w:divBdr>
                                </w:div>
                                <w:div w:id="1379012949">
                                  <w:marLeft w:val="0"/>
                                  <w:marRight w:val="0"/>
                                  <w:marTop w:val="0"/>
                                  <w:marBottom w:val="0"/>
                                  <w:divBdr>
                                    <w:top w:val="none" w:sz="0" w:space="0" w:color="auto"/>
                                    <w:left w:val="none" w:sz="0" w:space="0" w:color="auto"/>
                                    <w:bottom w:val="none" w:sz="0" w:space="0" w:color="auto"/>
                                    <w:right w:val="none" w:sz="0" w:space="0" w:color="auto"/>
                                  </w:divBdr>
                                </w:div>
                                <w:div w:id="1732804363">
                                  <w:marLeft w:val="0"/>
                                  <w:marRight w:val="0"/>
                                  <w:marTop w:val="0"/>
                                  <w:marBottom w:val="0"/>
                                  <w:divBdr>
                                    <w:top w:val="none" w:sz="0" w:space="0" w:color="auto"/>
                                    <w:left w:val="none" w:sz="0" w:space="0" w:color="auto"/>
                                    <w:bottom w:val="none" w:sz="0" w:space="0" w:color="auto"/>
                                    <w:right w:val="none" w:sz="0" w:space="0" w:color="auto"/>
                                  </w:divBdr>
                                </w:div>
                              </w:divsChild>
                            </w:div>
                            <w:div w:id="1054964350">
                              <w:marLeft w:val="0"/>
                              <w:marRight w:val="0"/>
                              <w:marTop w:val="0"/>
                              <w:marBottom w:val="0"/>
                              <w:divBdr>
                                <w:top w:val="none" w:sz="0" w:space="0" w:color="auto"/>
                                <w:left w:val="none" w:sz="0" w:space="0" w:color="auto"/>
                                <w:bottom w:val="none" w:sz="0" w:space="0" w:color="auto"/>
                                <w:right w:val="none" w:sz="0" w:space="0" w:color="auto"/>
                              </w:divBdr>
                            </w:div>
                            <w:div w:id="1723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871266">
      <w:bodyDiv w:val="1"/>
      <w:marLeft w:val="0"/>
      <w:marRight w:val="0"/>
      <w:marTop w:val="0"/>
      <w:marBottom w:val="0"/>
      <w:divBdr>
        <w:top w:val="none" w:sz="0" w:space="0" w:color="auto"/>
        <w:left w:val="none" w:sz="0" w:space="0" w:color="auto"/>
        <w:bottom w:val="none" w:sz="0" w:space="0" w:color="auto"/>
        <w:right w:val="none" w:sz="0" w:space="0" w:color="auto"/>
      </w:divBdr>
    </w:div>
    <w:div w:id="759446776">
      <w:bodyDiv w:val="1"/>
      <w:marLeft w:val="0"/>
      <w:marRight w:val="0"/>
      <w:marTop w:val="0"/>
      <w:marBottom w:val="0"/>
      <w:divBdr>
        <w:top w:val="none" w:sz="0" w:space="0" w:color="auto"/>
        <w:left w:val="none" w:sz="0" w:space="0" w:color="auto"/>
        <w:bottom w:val="none" w:sz="0" w:space="0" w:color="auto"/>
        <w:right w:val="none" w:sz="0" w:space="0" w:color="auto"/>
      </w:divBdr>
      <w:divsChild>
        <w:div w:id="1798522929">
          <w:marLeft w:val="0"/>
          <w:marRight w:val="0"/>
          <w:marTop w:val="0"/>
          <w:marBottom w:val="0"/>
          <w:divBdr>
            <w:top w:val="none" w:sz="0" w:space="0" w:color="auto"/>
            <w:left w:val="none" w:sz="0" w:space="0" w:color="auto"/>
            <w:bottom w:val="none" w:sz="0" w:space="0" w:color="auto"/>
            <w:right w:val="none" w:sz="0" w:space="0" w:color="auto"/>
          </w:divBdr>
          <w:divsChild>
            <w:div w:id="481626856">
              <w:marLeft w:val="-225"/>
              <w:marRight w:val="-225"/>
              <w:marTop w:val="0"/>
              <w:marBottom w:val="0"/>
              <w:divBdr>
                <w:top w:val="none" w:sz="0" w:space="0" w:color="auto"/>
                <w:left w:val="none" w:sz="0" w:space="0" w:color="auto"/>
                <w:bottom w:val="none" w:sz="0" w:space="0" w:color="auto"/>
                <w:right w:val="none" w:sz="0" w:space="0" w:color="auto"/>
              </w:divBdr>
              <w:divsChild>
                <w:div w:id="1328365603">
                  <w:marLeft w:val="0"/>
                  <w:marRight w:val="0"/>
                  <w:marTop w:val="0"/>
                  <w:marBottom w:val="0"/>
                  <w:divBdr>
                    <w:top w:val="none" w:sz="0" w:space="0" w:color="auto"/>
                    <w:left w:val="none" w:sz="0" w:space="0" w:color="auto"/>
                    <w:bottom w:val="none" w:sz="0" w:space="0" w:color="auto"/>
                    <w:right w:val="none" w:sz="0" w:space="0" w:color="auto"/>
                  </w:divBdr>
                  <w:divsChild>
                    <w:div w:id="1056204415">
                      <w:marLeft w:val="0"/>
                      <w:marRight w:val="0"/>
                      <w:marTop w:val="0"/>
                      <w:marBottom w:val="0"/>
                      <w:divBdr>
                        <w:top w:val="none" w:sz="0" w:space="0" w:color="auto"/>
                        <w:left w:val="none" w:sz="0" w:space="0" w:color="auto"/>
                        <w:bottom w:val="none" w:sz="0" w:space="0" w:color="auto"/>
                        <w:right w:val="none" w:sz="0" w:space="0" w:color="auto"/>
                      </w:divBdr>
                    </w:div>
                  </w:divsChild>
                </w:div>
                <w:div w:id="442044605">
                  <w:marLeft w:val="0"/>
                  <w:marRight w:val="0"/>
                  <w:marTop w:val="0"/>
                  <w:marBottom w:val="0"/>
                  <w:divBdr>
                    <w:top w:val="none" w:sz="0" w:space="0" w:color="auto"/>
                    <w:left w:val="none" w:sz="0" w:space="0" w:color="auto"/>
                    <w:bottom w:val="none" w:sz="0" w:space="0" w:color="auto"/>
                    <w:right w:val="none" w:sz="0" w:space="0" w:color="auto"/>
                  </w:divBdr>
                  <w:divsChild>
                    <w:div w:id="476725009">
                      <w:marLeft w:val="0"/>
                      <w:marRight w:val="0"/>
                      <w:marTop w:val="0"/>
                      <w:marBottom w:val="0"/>
                      <w:divBdr>
                        <w:top w:val="single" w:sz="6" w:space="3" w:color="888888"/>
                        <w:left w:val="single" w:sz="6" w:space="3" w:color="888888"/>
                        <w:bottom w:val="single" w:sz="6" w:space="3" w:color="888888"/>
                        <w:right w:val="single" w:sz="6" w:space="3" w:color="888888"/>
                      </w:divBdr>
                    </w:div>
                  </w:divsChild>
                </w:div>
              </w:divsChild>
            </w:div>
          </w:divsChild>
        </w:div>
      </w:divsChild>
    </w:div>
    <w:div w:id="1177579356">
      <w:bodyDiv w:val="1"/>
      <w:marLeft w:val="0"/>
      <w:marRight w:val="0"/>
      <w:marTop w:val="0"/>
      <w:marBottom w:val="0"/>
      <w:divBdr>
        <w:top w:val="none" w:sz="0" w:space="0" w:color="auto"/>
        <w:left w:val="none" w:sz="0" w:space="0" w:color="auto"/>
        <w:bottom w:val="none" w:sz="0" w:space="0" w:color="auto"/>
        <w:right w:val="none" w:sz="0" w:space="0" w:color="auto"/>
      </w:divBdr>
    </w:div>
    <w:div w:id="1309091150">
      <w:bodyDiv w:val="1"/>
      <w:marLeft w:val="0"/>
      <w:marRight w:val="0"/>
      <w:marTop w:val="0"/>
      <w:marBottom w:val="0"/>
      <w:divBdr>
        <w:top w:val="none" w:sz="0" w:space="0" w:color="auto"/>
        <w:left w:val="none" w:sz="0" w:space="0" w:color="auto"/>
        <w:bottom w:val="none" w:sz="0" w:space="0" w:color="auto"/>
        <w:right w:val="none" w:sz="0" w:space="0" w:color="auto"/>
      </w:divBdr>
    </w:div>
    <w:div w:id="1414548232">
      <w:bodyDiv w:val="1"/>
      <w:marLeft w:val="0"/>
      <w:marRight w:val="0"/>
      <w:marTop w:val="0"/>
      <w:marBottom w:val="0"/>
      <w:divBdr>
        <w:top w:val="none" w:sz="0" w:space="0" w:color="auto"/>
        <w:left w:val="none" w:sz="0" w:space="0" w:color="auto"/>
        <w:bottom w:val="none" w:sz="0" w:space="0" w:color="auto"/>
        <w:right w:val="none" w:sz="0" w:space="0" w:color="auto"/>
      </w:divBdr>
    </w:div>
    <w:div w:id="1953784031">
      <w:bodyDiv w:val="1"/>
      <w:marLeft w:val="0"/>
      <w:marRight w:val="0"/>
      <w:marTop w:val="0"/>
      <w:marBottom w:val="0"/>
      <w:divBdr>
        <w:top w:val="none" w:sz="0" w:space="0" w:color="auto"/>
        <w:left w:val="none" w:sz="0" w:space="0" w:color="auto"/>
        <w:bottom w:val="none" w:sz="0" w:space="0" w:color="auto"/>
        <w:right w:val="none" w:sz="0" w:space="0" w:color="auto"/>
      </w:divBdr>
    </w:div>
    <w:div w:id="2060662621">
      <w:bodyDiv w:val="1"/>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2098166401">
              <w:marLeft w:val="0"/>
              <w:marRight w:val="0"/>
              <w:marTop w:val="0"/>
              <w:marBottom w:val="0"/>
              <w:divBdr>
                <w:top w:val="none" w:sz="0" w:space="0" w:color="auto"/>
                <w:left w:val="none" w:sz="0" w:space="0" w:color="auto"/>
                <w:bottom w:val="none" w:sz="0" w:space="0" w:color="auto"/>
                <w:right w:val="none" w:sz="0" w:space="0" w:color="auto"/>
              </w:divBdr>
              <w:divsChild>
                <w:div w:id="987629565">
                  <w:marLeft w:val="0"/>
                  <w:marRight w:val="0"/>
                  <w:marTop w:val="0"/>
                  <w:marBottom w:val="0"/>
                  <w:divBdr>
                    <w:top w:val="none" w:sz="0" w:space="0" w:color="auto"/>
                    <w:left w:val="none" w:sz="0" w:space="0" w:color="auto"/>
                    <w:bottom w:val="none" w:sz="0" w:space="0" w:color="auto"/>
                    <w:right w:val="none" w:sz="0" w:space="0" w:color="auto"/>
                  </w:divBdr>
                  <w:divsChild>
                    <w:div w:id="6431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nisprava.cz/cs/financni-sprava/financni-sprava-cr/zakon-o-financni-sprave-ceske-republiky" TargetMode="External"/><Relationship Id="rId13" Type="http://schemas.openxmlformats.org/officeDocument/2006/relationships/hyperlink" Target="https://www.pravniprostor.cz/zmeny-v-legislative/vyslo-ve-sbirce-zakonu/novy-sluzebni-zakon" TargetMode="External"/><Relationship Id="rId18" Type="http://schemas.openxmlformats.org/officeDocument/2006/relationships/hyperlink" Target="http://intranet.fs.mfcr.cz/cs/zamestnanci/personalni-agenda/vyberova-rizeni/pracovni-pomer-nabidk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nancnisprava.cz/cs/financni-sprava/organy-financni-spravy/uzemni-pracoviste/kompetence-a-cinnost-uzemnich-pracovist" TargetMode="External"/><Relationship Id="rId17" Type="http://schemas.openxmlformats.org/officeDocument/2006/relationships/hyperlink" Target="http://www.financnisprava.cz/cs/financni-sprava/nabidka-zamestnani" TargetMode="External"/><Relationship Id="rId2" Type="http://schemas.openxmlformats.org/officeDocument/2006/relationships/numbering" Target="numbering.xml"/><Relationship Id="rId16" Type="http://schemas.openxmlformats.org/officeDocument/2006/relationships/hyperlink" Target="mailto:Karel.Malanik@fs.mfcr.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nisprava.cz/cs/financni-sprava/financni-sprava-cr/organizacni-rad-fs-cr" TargetMode="External"/><Relationship Id="rId5" Type="http://schemas.openxmlformats.org/officeDocument/2006/relationships/webSettings" Target="webSettings.xml"/><Relationship Id="rId15" Type="http://schemas.openxmlformats.org/officeDocument/2006/relationships/hyperlink" Target="https://www.pravniprostor.cz/zmeny-v-legislative/vyslo-ve-sbirce-zakonu/novy-sluzebni-zakon" TargetMode="External"/><Relationship Id="rId10" Type="http://schemas.openxmlformats.org/officeDocument/2006/relationships/hyperlink" Target="http://www.financnisprava.cz/cs/financni-sprava/financni-sprava-cr/zakon-o-financni-sprave-ceske-republik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gov.cz/app/zakony/zakon.jsp?page=0&amp;fulltext=&amp;nr=48~2F2012&amp;part=&amp;name=&amp;rpp=15" TargetMode="External"/><Relationship Id="rId14" Type="http://schemas.openxmlformats.org/officeDocument/2006/relationships/hyperlink" Target="https://www.zakonyprolidi.cz/cs/2009-19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DCEB-3C7A-486C-BBC0-A42C5BBF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11173</TotalTime>
  <Pages>97</Pages>
  <Words>22628</Words>
  <Characters>131697</Characters>
  <Application>Microsoft Office Word</Application>
  <DocSecurity>0</DocSecurity>
  <Lines>2582</Lines>
  <Paragraphs>460</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153865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Pryclova</dc:creator>
  <cp:lastModifiedBy>Radka Pryclova</cp:lastModifiedBy>
  <cp:revision>578</cp:revision>
  <cp:lastPrinted>2018-02-23T13:08:00Z</cp:lastPrinted>
  <dcterms:created xsi:type="dcterms:W3CDTF">2018-02-22T15:33:00Z</dcterms:created>
  <dcterms:modified xsi:type="dcterms:W3CDTF">2018-03-31T21:11:00Z</dcterms:modified>
</cp:coreProperties>
</file>